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DE5CF6D"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C0122F">
        <w:rPr>
          <w:b/>
          <w:bCs/>
          <w:sz w:val="28"/>
        </w:rPr>
        <w:t>16</w:t>
      </w:r>
      <w:r w:rsidR="008D61A9" w:rsidRPr="00EC39A7">
        <w:rPr>
          <w:b/>
          <w:bCs/>
          <w:sz w:val="28"/>
        </w:rPr>
        <w:t>.</w:t>
      </w:r>
      <w:r w:rsidR="00E73352" w:rsidRPr="00E73352">
        <w:rPr>
          <w:b/>
          <w:bCs/>
          <w:sz w:val="28"/>
        </w:rPr>
        <w:t>1</w:t>
      </w:r>
      <w:r w:rsidR="00C0122F">
        <w:rPr>
          <w:b/>
          <w:bCs/>
          <w:sz w:val="28"/>
        </w:rPr>
        <w:t>1</w:t>
      </w:r>
      <w:r w:rsidR="00593E51" w:rsidRPr="00EC39A7">
        <w:rPr>
          <w:b/>
          <w:bCs/>
          <w:sz w:val="28"/>
        </w:rPr>
        <w:t>.</w:t>
      </w:r>
      <w:r w:rsidR="00593E51" w:rsidRPr="00A7097A">
        <w:rPr>
          <w:b/>
          <w:bCs/>
          <w:sz w:val="28"/>
        </w:rPr>
        <w:t>202</w:t>
      </w:r>
      <w:r w:rsidR="00864457" w:rsidRPr="00A7097A">
        <w:rPr>
          <w:b/>
          <w:bCs/>
          <w:sz w:val="28"/>
        </w:rPr>
        <w:t>3</w:t>
      </w:r>
      <w:r w:rsidR="00E46DA5" w:rsidRPr="00A7097A">
        <w:rPr>
          <w:b/>
          <w:bCs/>
          <w:sz w:val="28"/>
        </w:rPr>
        <w:t xml:space="preserve"> </w:t>
      </w:r>
      <w:r w:rsidR="00B65D22" w:rsidRPr="00A7097A">
        <w:rPr>
          <w:b/>
          <w:bCs/>
          <w:sz w:val="28"/>
        </w:rPr>
        <w:t>№</w:t>
      </w:r>
      <w:r w:rsidR="000A60D2" w:rsidRPr="00A7097A">
        <w:rPr>
          <w:b/>
          <w:bCs/>
          <w:sz w:val="28"/>
        </w:rPr>
        <w:t>1</w:t>
      </w:r>
      <w:r w:rsidR="00C0122F">
        <w:rPr>
          <w:b/>
          <w:bCs/>
          <w:sz w:val="28"/>
        </w:rPr>
        <w:t>9</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C0122F"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48EB104" w:rsidR="0059596D" w:rsidRPr="00D3078F" w:rsidRDefault="00C0122F" w:rsidP="00F222DF">
            <w:pPr>
              <w:rPr>
                <w:color w:val="000000"/>
                <w:sz w:val="20"/>
                <w:szCs w:val="20"/>
              </w:rPr>
            </w:pPr>
            <w:r w:rsidRPr="00C0122F">
              <w:rPr>
                <w:color w:val="000000"/>
                <w:sz w:val="20"/>
                <w:szCs w:val="20"/>
              </w:rPr>
              <w:t xml:space="preserve">Завершение строительно-монтажных работ на объекте: «Строительство детского сада в с. Стальное </w:t>
            </w:r>
            <w:proofErr w:type="spellStart"/>
            <w:r w:rsidRPr="00C0122F">
              <w:rPr>
                <w:color w:val="000000"/>
                <w:sz w:val="20"/>
                <w:szCs w:val="20"/>
              </w:rPr>
              <w:t>Джанкойского</w:t>
            </w:r>
            <w:proofErr w:type="spellEnd"/>
            <w:r w:rsidRPr="00C0122F">
              <w:rPr>
                <w:color w:val="000000"/>
                <w:sz w:val="20"/>
                <w:szCs w:val="20"/>
              </w:rPr>
              <w:t xml:space="preserve">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D58F0A7" w:rsidR="00E56462" w:rsidRPr="0092291B" w:rsidRDefault="00C0122F" w:rsidP="00266ED0">
            <w:pPr>
              <w:jc w:val="both"/>
              <w:rPr>
                <w:sz w:val="20"/>
                <w:szCs w:val="20"/>
              </w:rPr>
            </w:pPr>
            <w:bookmarkStart w:id="0" w:name="_Hlk72925335"/>
            <w:r w:rsidRPr="00C0122F">
              <w:rPr>
                <w:sz w:val="20"/>
                <w:szCs w:val="20"/>
              </w:rPr>
              <w:t xml:space="preserve">РФ, Республика Крым, </w:t>
            </w:r>
            <w:proofErr w:type="spellStart"/>
            <w:r w:rsidRPr="00C0122F">
              <w:rPr>
                <w:sz w:val="20"/>
                <w:szCs w:val="20"/>
              </w:rPr>
              <w:t>с.Стальное</w:t>
            </w:r>
            <w:proofErr w:type="spellEnd"/>
            <w:r w:rsidRPr="00C0122F">
              <w:rPr>
                <w:sz w:val="20"/>
                <w:szCs w:val="20"/>
              </w:rPr>
              <w:t>, кадастровый номер земельного участка – 90:03:1220101:65; 90:03:220101:22387</w:t>
            </w:r>
            <w:r w:rsidR="000A60D2" w:rsidRPr="000A60D2">
              <w:rPr>
                <w:sz w:val="20"/>
                <w:szCs w:val="20"/>
                <w:lang w:eastAsia="en-US"/>
              </w:rPr>
              <w:t>.</w:t>
            </w:r>
            <w:bookmarkEnd w:id="0"/>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3617CB5B" w14:textId="77777777" w:rsidR="00C0122F" w:rsidRPr="00C0122F" w:rsidRDefault="00C0122F" w:rsidP="00C0122F">
            <w:pPr>
              <w:pStyle w:val="aff4"/>
              <w:ind w:left="62"/>
              <w:jc w:val="both"/>
              <w:rPr>
                <w:sz w:val="20"/>
                <w:szCs w:val="20"/>
              </w:rPr>
            </w:pPr>
            <w:r w:rsidRPr="00C0122F">
              <w:rPr>
                <w:sz w:val="20"/>
                <w:szCs w:val="20"/>
              </w:rPr>
              <w:t>Начало работ – с даты заключения Контракта.</w:t>
            </w:r>
          </w:p>
          <w:p w14:paraId="49E1208C" w14:textId="77777777" w:rsidR="00C0122F" w:rsidRPr="00C0122F" w:rsidRDefault="00C0122F" w:rsidP="00C0122F">
            <w:pPr>
              <w:pStyle w:val="aff4"/>
              <w:ind w:left="62"/>
              <w:jc w:val="both"/>
              <w:rPr>
                <w:sz w:val="20"/>
                <w:szCs w:val="20"/>
              </w:rPr>
            </w:pPr>
            <w:r w:rsidRPr="00C0122F">
              <w:rPr>
                <w:sz w:val="20"/>
                <w:szCs w:val="20"/>
              </w:rPr>
              <w:t>Окончание строительно-монтажных работ – не позднее 28 февраля 2025 г.</w:t>
            </w:r>
          </w:p>
          <w:p w14:paraId="49337A37" w14:textId="151A685F" w:rsidR="00E56462" w:rsidRPr="001735D1" w:rsidRDefault="00C0122F" w:rsidP="00C0122F">
            <w:pPr>
              <w:pStyle w:val="aff4"/>
              <w:ind w:left="62"/>
              <w:jc w:val="both"/>
              <w:rPr>
                <w:sz w:val="20"/>
                <w:szCs w:val="20"/>
              </w:rPr>
            </w:pPr>
            <w:r w:rsidRPr="00C0122F">
              <w:rPr>
                <w:sz w:val="20"/>
                <w:szCs w:val="20"/>
              </w:rPr>
              <w:t>Получение ЗОС и подписание Акта сдачи приемки законченного строительством объекта (окончание строительства) – не позднее 31 мая 2025 г</w:t>
            </w:r>
            <w:r w:rsidR="00E949FE" w:rsidRPr="00E949FE">
              <w:rPr>
                <w:sz w:val="20"/>
                <w:szCs w:val="20"/>
              </w:rPr>
              <w:t xml:space="preserve">.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B618D05" w:rsidR="00E56462" w:rsidRPr="0092291B" w:rsidRDefault="00C0122F" w:rsidP="00BE6B6D">
            <w:pPr>
              <w:jc w:val="both"/>
              <w:rPr>
                <w:bCs/>
                <w:sz w:val="20"/>
                <w:szCs w:val="20"/>
                <w:u w:val="single"/>
              </w:rPr>
            </w:pPr>
            <w:r w:rsidRPr="00C0122F">
              <w:rPr>
                <w:bCs/>
                <w:sz w:val="20"/>
                <w:szCs w:val="20"/>
              </w:rPr>
              <w:t>363 723 167 (триста шестьдесят три миллиона семьсот двадцать три тысячи сто шестьдесят семь) рублей 30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1" w:name="_Hlk148967412"/>
            <w:r w:rsidRPr="006829A0">
              <w:rPr>
                <w:sz w:val="20"/>
                <w:szCs w:val="20"/>
              </w:rPr>
              <w:t>Форма, срок и порядок оплаты</w:t>
            </w:r>
            <w:bookmarkEnd w:id="1"/>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0466D68E" w:rsidR="00BD64F0" w:rsidRPr="00587E76" w:rsidRDefault="00C0122F" w:rsidP="00BD64F0">
            <w:pPr>
              <w:jc w:val="both"/>
              <w:rPr>
                <w:sz w:val="20"/>
                <w:szCs w:val="20"/>
              </w:rPr>
            </w:pPr>
            <w:r w:rsidRPr="00C0122F">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C0122F">
              <w:rPr>
                <w:sz w:val="20"/>
                <w:szCs w:val="20"/>
              </w:rPr>
              <w:t>пп</w:t>
            </w:r>
            <w:proofErr w:type="spellEnd"/>
            <w:r w:rsidRPr="00C0122F">
              <w:rPr>
                <w:sz w:val="20"/>
                <w:szCs w:val="20"/>
              </w:rP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w:t>
            </w:r>
            <w:r w:rsidRPr="00C0122F">
              <w:rPr>
                <w:sz w:val="20"/>
                <w:szCs w:val="20"/>
              </w:rPr>
              <w:lastRenderedPageBreak/>
              <w:t xml:space="preserve">сдачи-приемки выполненных работ по форме КС-2, КС-3 и предоставления Подрядчиком счета и счета-фактуры (при наличии). </w:t>
            </w:r>
            <w:r w:rsidR="00FB419E" w:rsidRPr="00FB419E">
              <w:rPr>
                <w:sz w:val="20"/>
                <w:szCs w:val="20"/>
              </w:rPr>
              <w:t xml:space="preserve">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5843D01B"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A7097A">
              <w:rPr>
                <w:sz w:val="20"/>
                <w:szCs w:val="20"/>
              </w:rPr>
              <w:t>00</w:t>
            </w:r>
            <w:r w:rsidRPr="00A7097A">
              <w:rPr>
                <w:sz w:val="20"/>
                <w:szCs w:val="20"/>
              </w:rPr>
              <w:t xml:space="preserve"> </w:t>
            </w:r>
            <w:r w:rsidR="00252ECD" w:rsidRPr="00A7097A">
              <w:rPr>
                <w:sz w:val="20"/>
                <w:szCs w:val="20"/>
              </w:rPr>
              <w:t>«</w:t>
            </w:r>
            <w:r w:rsidR="00C0122F">
              <w:rPr>
                <w:sz w:val="20"/>
                <w:szCs w:val="20"/>
              </w:rPr>
              <w:t>17</w:t>
            </w:r>
            <w:r w:rsidR="00252ECD" w:rsidRPr="00A7097A">
              <w:rPr>
                <w:sz w:val="20"/>
                <w:szCs w:val="20"/>
              </w:rPr>
              <w:t xml:space="preserve">» </w:t>
            </w:r>
            <w:r w:rsidR="00C0122F">
              <w:rPr>
                <w:sz w:val="20"/>
                <w:szCs w:val="20"/>
              </w:rPr>
              <w:t>ноября</w:t>
            </w:r>
            <w:r w:rsidR="003B2020" w:rsidRPr="00A7097A">
              <w:rPr>
                <w:sz w:val="20"/>
                <w:szCs w:val="20"/>
              </w:rPr>
              <w:t xml:space="preserve"> </w:t>
            </w:r>
            <w:r w:rsidR="00587E76" w:rsidRPr="00A7097A">
              <w:rPr>
                <w:sz w:val="20"/>
                <w:szCs w:val="20"/>
              </w:rPr>
              <w:t>202</w:t>
            </w:r>
            <w:r w:rsidR="00864457" w:rsidRPr="00A7097A">
              <w:rPr>
                <w:sz w:val="20"/>
                <w:szCs w:val="20"/>
              </w:rPr>
              <w:t>3</w:t>
            </w:r>
            <w:r w:rsidR="00252ECD" w:rsidRPr="00A7097A">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1CEE498D"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bookmarkStart w:id="2" w:name="_Hlk151030764"/>
            <w:r w:rsidR="00C0122F" w:rsidRPr="00C0122F">
              <w:rPr>
                <w:bCs/>
                <w:sz w:val="20"/>
                <w:szCs w:val="20"/>
              </w:rPr>
              <w:t>1</w:t>
            </w:r>
            <w:r w:rsidR="00896D42">
              <w:rPr>
                <w:bCs/>
                <w:sz w:val="20"/>
                <w:szCs w:val="20"/>
              </w:rPr>
              <w:t> </w:t>
            </w:r>
            <w:r w:rsidR="00C0122F" w:rsidRPr="00C0122F">
              <w:rPr>
                <w:bCs/>
                <w:sz w:val="20"/>
                <w:szCs w:val="20"/>
              </w:rPr>
              <w:t>818</w:t>
            </w:r>
            <w:r w:rsidR="00C0122F">
              <w:rPr>
                <w:bCs/>
                <w:sz w:val="20"/>
                <w:szCs w:val="20"/>
              </w:rPr>
              <w:t> </w:t>
            </w:r>
            <w:r w:rsidR="00C0122F" w:rsidRPr="00C0122F">
              <w:rPr>
                <w:bCs/>
                <w:sz w:val="20"/>
                <w:szCs w:val="20"/>
              </w:rPr>
              <w:t>615</w:t>
            </w:r>
            <w:bookmarkStart w:id="3" w:name="_Hlk122362087"/>
            <w:r w:rsidR="00C0122F">
              <w:rPr>
                <w:bCs/>
                <w:sz w:val="20"/>
                <w:szCs w:val="20"/>
              </w:rPr>
              <w:t xml:space="preserve"> </w:t>
            </w:r>
            <w:r w:rsidR="00900BA0">
              <w:rPr>
                <w:bCs/>
                <w:sz w:val="20"/>
                <w:szCs w:val="20"/>
              </w:rPr>
              <w:t>(</w:t>
            </w:r>
            <w:bookmarkEnd w:id="3"/>
            <w:r w:rsidR="00C0122F" w:rsidRPr="00C0122F">
              <w:rPr>
                <w:bCs/>
                <w:sz w:val="20"/>
                <w:szCs w:val="20"/>
              </w:rPr>
              <w:t>Один миллион восемьсот восемнадцать тысяч шестьсот пятнадцать</w:t>
            </w:r>
            <w:r w:rsidR="00896D42">
              <w:rPr>
                <w:bCs/>
                <w:sz w:val="20"/>
                <w:szCs w:val="20"/>
              </w:rPr>
              <w:t>)</w:t>
            </w:r>
            <w:r w:rsidR="00C0122F" w:rsidRPr="00C0122F">
              <w:rPr>
                <w:bCs/>
                <w:sz w:val="20"/>
                <w:szCs w:val="20"/>
              </w:rPr>
              <w:t xml:space="preserve"> рублей 84 копейки</w:t>
            </w:r>
            <w:bookmarkEnd w:id="2"/>
            <w:r w:rsidR="008F4D5E">
              <w:rPr>
                <w:bCs/>
                <w:sz w:val="20"/>
                <w:szCs w:val="20"/>
              </w:rPr>
              <w:t>.</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21EE9E55"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896D42" w:rsidRPr="00896D42">
              <w:rPr>
                <w:sz w:val="20"/>
                <w:szCs w:val="20"/>
                <w:shd w:val="clear" w:color="auto" w:fill="FAFAFA"/>
              </w:rPr>
              <w:t>232910218742891020100101140004120414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C8F5C09"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B460D1" w:rsidRPr="00B460D1">
              <w:rPr>
                <w:bCs/>
                <w:sz w:val="20"/>
                <w:szCs w:val="20"/>
              </w:rPr>
              <w:t>3</w:t>
            </w:r>
            <w:r w:rsidR="00B460D1">
              <w:rPr>
                <w:bCs/>
                <w:sz w:val="20"/>
                <w:szCs w:val="20"/>
              </w:rPr>
              <w:t> </w:t>
            </w:r>
            <w:r w:rsidR="00B460D1" w:rsidRPr="00B460D1">
              <w:rPr>
                <w:bCs/>
                <w:sz w:val="20"/>
                <w:szCs w:val="20"/>
              </w:rPr>
              <w:t>637</w:t>
            </w:r>
            <w:r w:rsidR="00B460D1">
              <w:rPr>
                <w:bCs/>
                <w:sz w:val="20"/>
                <w:szCs w:val="20"/>
              </w:rPr>
              <w:t> </w:t>
            </w:r>
            <w:r w:rsidR="00B460D1" w:rsidRPr="00B460D1">
              <w:rPr>
                <w:bCs/>
                <w:sz w:val="20"/>
                <w:szCs w:val="20"/>
              </w:rPr>
              <w:t>231 (Три миллиона шестьсот тридцать семь тысяч двести тридцать один) рубль 67 копеек</w:t>
            </w:r>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B53C68" w:rsidR="005876F9" w:rsidRPr="001735D1" w:rsidRDefault="005B562B" w:rsidP="005876F9">
            <w:pPr>
              <w:jc w:val="both"/>
              <w:rPr>
                <w:sz w:val="20"/>
                <w:szCs w:val="20"/>
              </w:rPr>
            </w:pPr>
            <w:r w:rsidRPr="005B562B">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18AF1FEB" w14:textId="77777777" w:rsidR="00B460D1" w:rsidRDefault="00B460D1" w:rsidP="00B460D1">
      <w:pPr>
        <w:jc w:val="center"/>
        <w:rPr>
          <w:b/>
        </w:rPr>
      </w:pPr>
      <w:r>
        <w:rPr>
          <w:b/>
        </w:rPr>
        <w:t>Обоснование начальной (максимальной) цены контракта</w:t>
      </w:r>
    </w:p>
    <w:p w14:paraId="1168303F" w14:textId="77777777" w:rsidR="00B460D1" w:rsidRPr="003F3D32" w:rsidRDefault="00B460D1" w:rsidP="00B460D1">
      <w:pPr>
        <w:jc w:val="center"/>
        <w:rPr>
          <w:b/>
        </w:rPr>
      </w:pPr>
      <w:r w:rsidRPr="003F3D32">
        <w:rPr>
          <w:b/>
        </w:rPr>
        <w:t xml:space="preserve">на завершение строительно-монтажных работ на объекте: </w:t>
      </w:r>
    </w:p>
    <w:p w14:paraId="650FAB5D" w14:textId="77777777" w:rsidR="00B460D1" w:rsidRPr="000351DE" w:rsidRDefault="00B460D1" w:rsidP="00B460D1">
      <w:pPr>
        <w:jc w:val="center"/>
        <w:rPr>
          <w:b/>
          <w:color w:val="000000"/>
        </w:rPr>
      </w:pPr>
      <w:r w:rsidRPr="003F3D32">
        <w:rPr>
          <w:b/>
        </w:rPr>
        <w:t>«</w:t>
      </w:r>
      <w:r w:rsidRPr="008D7C19">
        <w:rPr>
          <w:b/>
          <w:color w:val="000000"/>
        </w:rPr>
        <w:t xml:space="preserve">Строительство детского сада в с. Стальное </w:t>
      </w:r>
      <w:proofErr w:type="spellStart"/>
      <w:r w:rsidRPr="008D7C19">
        <w:rPr>
          <w:b/>
          <w:color w:val="000000"/>
        </w:rPr>
        <w:t>Джанкойского</w:t>
      </w:r>
      <w:proofErr w:type="spellEnd"/>
      <w:r w:rsidRPr="008D7C19">
        <w:rPr>
          <w:b/>
          <w:color w:val="000000"/>
        </w:rPr>
        <w:t xml:space="preserve"> района</w:t>
      </w:r>
      <w:r w:rsidRPr="000351DE">
        <w:rPr>
          <w:b/>
          <w:color w:val="000000"/>
        </w:rPr>
        <w:t>»</w:t>
      </w:r>
    </w:p>
    <w:p w14:paraId="252DFDC2" w14:textId="77777777" w:rsidR="00B460D1" w:rsidRPr="00EA1FB2" w:rsidRDefault="00B460D1" w:rsidP="00B460D1">
      <w:pPr>
        <w:jc w:val="center"/>
        <w:rPr>
          <w:b/>
        </w:rPr>
      </w:pPr>
    </w:p>
    <w:tbl>
      <w:tblPr>
        <w:tblStyle w:val="afa"/>
        <w:tblW w:w="0" w:type="auto"/>
        <w:tblLook w:val="04A0" w:firstRow="1" w:lastRow="0" w:firstColumn="1" w:lastColumn="0" w:noHBand="0" w:noVBand="1"/>
      </w:tblPr>
      <w:tblGrid>
        <w:gridCol w:w="4497"/>
        <w:gridCol w:w="4847"/>
      </w:tblGrid>
      <w:tr w:rsidR="00B460D1" w14:paraId="2497B741" w14:textId="77777777" w:rsidTr="00B460D1">
        <w:tc>
          <w:tcPr>
            <w:tcW w:w="14560" w:type="dxa"/>
            <w:gridSpan w:val="2"/>
          </w:tcPr>
          <w:p w14:paraId="706CAF53" w14:textId="77777777" w:rsidR="00B460D1" w:rsidRPr="00175CEF" w:rsidRDefault="00B460D1" w:rsidP="00B460D1">
            <w:pPr>
              <w:jc w:val="both"/>
            </w:pPr>
            <w:r w:rsidRPr="00175CEF">
              <w:t>Начальная (максимальная) цена контракта сформирована в соответствии с:</w:t>
            </w:r>
          </w:p>
          <w:p w14:paraId="148EF7AB" w14:textId="77777777" w:rsidR="00B460D1" w:rsidRPr="00175CEF" w:rsidRDefault="00B460D1" w:rsidP="00B460D1">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4BC01FFB" w14:textId="77777777" w:rsidR="00B460D1" w:rsidRDefault="00B460D1" w:rsidP="00B460D1">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B460D1" w14:paraId="0D98BBA2" w14:textId="77777777" w:rsidTr="00B460D1">
        <w:tc>
          <w:tcPr>
            <w:tcW w:w="14560" w:type="dxa"/>
            <w:gridSpan w:val="2"/>
          </w:tcPr>
          <w:p w14:paraId="6B5DEEA2" w14:textId="77777777" w:rsidR="00B460D1" w:rsidRDefault="00B460D1" w:rsidP="00B460D1">
            <w:r>
              <w:t>Начальная (максимальная) цена контракта определена и обоснована посредством применения проектно-сметного метода.</w:t>
            </w:r>
          </w:p>
        </w:tc>
      </w:tr>
      <w:tr w:rsidR="00B460D1" w14:paraId="28E74D1E" w14:textId="77777777" w:rsidTr="00B460D1">
        <w:tc>
          <w:tcPr>
            <w:tcW w:w="7280" w:type="dxa"/>
          </w:tcPr>
          <w:p w14:paraId="3762F637" w14:textId="77777777" w:rsidR="00B460D1" w:rsidRDefault="00B460D1" w:rsidP="00B460D1">
            <w:r>
              <w:t>Основные характеристики объекта закупки</w:t>
            </w:r>
          </w:p>
        </w:tc>
        <w:tc>
          <w:tcPr>
            <w:tcW w:w="7280" w:type="dxa"/>
          </w:tcPr>
          <w:p w14:paraId="6A8C76F1" w14:textId="77777777" w:rsidR="00B460D1" w:rsidRDefault="00B460D1" w:rsidP="00B460D1"/>
          <w:p w14:paraId="29BBE906" w14:textId="77777777" w:rsidR="00B460D1" w:rsidRDefault="00B460D1" w:rsidP="00B460D1">
            <w:r>
              <w:t>Согласно техническому заданию</w:t>
            </w:r>
          </w:p>
        </w:tc>
      </w:tr>
      <w:tr w:rsidR="00B460D1" w14:paraId="4CA52C04" w14:textId="77777777" w:rsidTr="00B460D1">
        <w:tc>
          <w:tcPr>
            <w:tcW w:w="7280" w:type="dxa"/>
          </w:tcPr>
          <w:p w14:paraId="4C864BBE" w14:textId="77777777" w:rsidR="00B460D1" w:rsidRDefault="00B460D1" w:rsidP="00B460D1">
            <w:r>
              <w:t>Используемый метод определения НМЦК с обоснованием:</w:t>
            </w:r>
          </w:p>
        </w:tc>
        <w:tc>
          <w:tcPr>
            <w:tcW w:w="7280" w:type="dxa"/>
          </w:tcPr>
          <w:p w14:paraId="57149BAD" w14:textId="77777777" w:rsidR="00B460D1" w:rsidRPr="00903643" w:rsidRDefault="00B460D1" w:rsidP="00B460D1">
            <w:pPr>
              <w:jc w:val="both"/>
            </w:pPr>
            <w:r w:rsidRPr="00903643">
              <w:t>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w:t>
            </w:r>
            <w:proofErr w:type="spellStart"/>
            <w:r w:rsidRPr="00903643">
              <w:t>Госстройэкспертиза</w:t>
            </w:r>
            <w:proofErr w:type="spellEnd"/>
            <w:r w:rsidRPr="00903643">
              <w:t>»</w:t>
            </w:r>
            <w:r w:rsidRPr="00903643">
              <w:rPr>
                <w:color w:val="000000"/>
              </w:rPr>
              <w:t xml:space="preserve"> от </w:t>
            </w:r>
            <w:proofErr w:type="spellStart"/>
            <w:r w:rsidRPr="008D7C19">
              <w:rPr>
                <w:color w:val="000000"/>
              </w:rPr>
              <w:t>от</w:t>
            </w:r>
            <w:proofErr w:type="spellEnd"/>
            <w:r w:rsidRPr="008D7C19">
              <w:rPr>
                <w:color w:val="000000"/>
              </w:rPr>
              <w:t xml:space="preserve"> 19.09.2023 г. № 91-1-1-2-055895-2023</w:t>
            </w:r>
          </w:p>
        </w:tc>
      </w:tr>
      <w:tr w:rsidR="00B460D1" w14:paraId="453D8489" w14:textId="77777777" w:rsidTr="00B460D1">
        <w:tc>
          <w:tcPr>
            <w:tcW w:w="7280" w:type="dxa"/>
          </w:tcPr>
          <w:p w14:paraId="77966C11" w14:textId="77777777" w:rsidR="00B460D1" w:rsidRDefault="00B460D1" w:rsidP="00B460D1">
            <w:r>
              <w:t>Расчёт НМЦК</w:t>
            </w:r>
          </w:p>
        </w:tc>
        <w:tc>
          <w:tcPr>
            <w:tcW w:w="7280" w:type="dxa"/>
          </w:tcPr>
          <w:p w14:paraId="60BCC77A" w14:textId="77777777" w:rsidR="00B460D1" w:rsidRPr="00903643" w:rsidRDefault="00B460D1" w:rsidP="00B460D1">
            <w:pPr>
              <w:jc w:val="both"/>
            </w:pPr>
            <w:r w:rsidRPr="008D7C19">
              <w:t>363</w:t>
            </w:r>
            <w:r>
              <w:t> </w:t>
            </w:r>
            <w:r w:rsidRPr="008D7C19">
              <w:t>723</w:t>
            </w:r>
            <w:r>
              <w:t> </w:t>
            </w:r>
            <w:r w:rsidRPr="008D7C19">
              <w:t>167</w:t>
            </w:r>
            <w:r>
              <w:t>,</w:t>
            </w:r>
            <w:r w:rsidRPr="008D7C19">
              <w:t>30</w:t>
            </w:r>
            <w:r>
              <w:t xml:space="preserve"> </w:t>
            </w:r>
            <w:r w:rsidRPr="00903643">
              <w:t>рублей (сводный сметный расчёт, локальные сметы приложены отдельным файлом)</w:t>
            </w:r>
          </w:p>
        </w:tc>
      </w:tr>
      <w:tr w:rsidR="00B460D1" w14:paraId="177524AB" w14:textId="77777777" w:rsidTr="00B460D1">
        <w:tc>
          <w:tcPr>
            <w:tcW w:w="14560" w:type="dxa"/>
            <w:gridSpan w:val="2"/>
          </w:tcPr>
          <w:p w14:paraId="64126737" w14:textId="77777777" w:rsidR="00B460D1" w:rsidRDefault="00B460D1" w:rsidP="00B460D1">
            <w:r>
              <w:t xml:space="preserve">Дата подготовки обоснования НМЦК: </w:t>
            </w:r>
            <w:r w:rsidRPr="00630820">
              <w:t>«</w:t>
            </w:r>
            <w:r>
              <w:t>12</w:t>
            </w:r>
            <w:r w:rsidRPr="00630820">
              <w:t xml:space="preserve">» </w:t>
            </w:r>
            <w:r>
              <w:t>октября</w:t>
            </w:r>
            <w:r w:rsidRPr="00630820">
              <w:t xml:space="preserve"> 202</w:t>
            </w:r>
            <w:r>
              <w:t>3</w:t>
            </w:r>
            <w:r w:rsidRPr="00630820">
              <w:t xml:space="preserve"> г.</w:t>
            </w:r>
          </w:p>
          <w:p w14:paraId="310E94F4" w14:textId="77777777" w:rsidR="00B460D1" w:rsidRDefault="00B460D1" w:rsidP="00B460D1"/>
        </w:tc>
      </w:tr>
    </w:tbl>
    <w:p w14:paraId="040C674D" w14:textId="77777777" w:rsidR="00B460D1" w:rsidRDefault="00B460D1" w:rsidP="00B460D1"/>
    <w:p w14:paraId="6AE3AAC5" w14:textId="77777777" w:rsidR="00B460D1" w:rsidRDefault="00B460D1" w:rsidP="00B460D1"/>
    <w:p w14:paraId="3B1B3171" w14:textId="77777777" w:rsidR="00B460D1" w:rsidRDefault="00B460D1" w:rsidP="00B460D1"/>
    <w:p w14:paraId="1D4488DB" w14:textId="77777777" w:rsidR="00B460D1" w:rsidRDefault="00B460D1" w:rsidP="00B460D1"/>
    <w:p w14:paraId="6942F400" w14:textId="77777777" w:rsidR="00B460D1" w:rsidRDefault="00B460D1" w:rsidP="00B460D1">
      <w:pPr>
        <w:rPr>
          <w:b/>
        </w:rPr>
      </w:pPr>
    </w:p>
    <w:p w14:paraId="489797EA" w14:textId="77777777" w:rsidR="00B460D1" w:rsidRDefault="00B460D1" w:rsidP="00B460D1">
      <w:pPr>
        <w:rPr>
          <w:b/>
        </w:rPr>
      </w:pPr>
    </w:p>
    <w:p w14:paraId="7AABC5C5" w14:textId="77777777" w:rsidR="00B460D1" w:rsidRPr="00F54C90" w:rsidRDefault="00B460D1" w:rsidP="00B460D1">
      <w:pPr>
        <w:jc w:val="right"/>
        <w:rPr>
          <w:b/>
        </w:rPr>
      </w:pPr>
    </w:p>
    <w:p w14:paraId="2ACF07A3" w14:textId="77777777" w:rsidR="00B460D1" w:rsidRPr="00444C4D" w:rsidRDefault="00B460D1" w:rsidP="00B460D1">
      <w:pPr>
        <w:tabs>
          <w:tab w:val="left" w:pos="4069"/>
        </w:tabs>
        <w:sectPr w:rsidR="00B460D1" w:rsidRPr="00444C4D" w:rsidSect="00B460D1">
          <w:pgSz w:w="11906" w:h="16838"/>
          <w:pgMar w:top="1134" w:right="1134" w:bottom="1134" w:left="1418" w:header="709" w:footer="709" w:gutter="0"/>
          <w:cols w:space="708"/>
          <w:docGrid w:linePitch="360"/>
        </w:sectPr>
      </w:pPr>
    </w:p>
    <w:p w14:paraId="6364AF6F" w14:textId="77777777" w:rsidR="00B460D1" w:rsidRDefault="00B460D1" w:rsidP="00B460D1">
      <w:pPr>
        <w:spacing w:line="276" w:lineRule="auto"/>
        <w:jc w:val="center"/>
        <w:rPr>
          <w:b/>
        </w:rPr>
      </w:pPr>
      <w:r>
        <w:rPr>
          <w:b/>
        </w:rPr>
        <w:lastRenderedPageBreak/>
        <w:t>Протокол</w:t>
      </w:r>
    </w:p>
    <w:p w14:paraId="28AB3082" w14:textId="77777777" w:rsidR="00B460D1" w:rsidRDefault="00B460D1" w:rsidP="00B460D1">
      <w:pPr>
        <w:spacing w:line="276" w:lineRule="auto"/>
        <w:jc w:val="center"/>
        <w:rPr>
          <w:b/>
        </w:rPr>
      </w:pPr>
      <w:r>
        <w:rPr>
          <w:b/>
        </w:rPr>
        <w:t>начальной (максимальной) цены контракта</w:t>
      </w:r>
    </w:p>
    <w:p w14:paraId="4A70B661" w14:textId="77777777" w:rsidR="00B460D1" w:rsidRDefault="00B460D1" w:rsidP="00B460D1">
      <w:pPr>
        <w:spacing w:line="276" w:lineRule="auto"/>
        <w:jc w:val="center"/>
        <w:rPr>
          <w:b/>
        </w:rPr>
      </w:pPr>
    </w:p>
    <w:p w14:paraId="61118832" w14:textId="77777777" w:rsidR="00B460D1" w:rsidRDefault="00B460D1" w:rsidP="00B460D1">
      <w:pPr>
        <w:spacing w:line="276" w:lineRule="auto"/>
        <w:jc w:val="both"/>
      </w:pPr>
      <w:r>
        <w:t>Объект закупки</w:t>
      </w:r>
    </w:p>
    <w:p w14:paraId="78A2C1A6" w14:textId="77777777" w:rsidR="00B460D1" w:rsidRPr="004C2FEA" w:rsidRDefault="00B460D1" w:rsidP="00B460D1">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8D7C19">
        <w:rPr>
          <w:u w:val="single"/>
        </w:rPr>
        <w:t xml:space="preserve">Строительство детского сада в с. Стальное </w:t>
      </w:r>
      <w:proofErr w:type="spellStart"/>
      <w:r w:rsidRPr="008D7C19">
        <w:rPr>
          <w:u w:val="single"/>
        </w:rPr>
        <w:t>Джанкойского</w:t>
      </w:r>
      <w:proofErr w:type="spellEnd"/>
      <w:r w:rsidRPr="008D7C19">
        <w:rPr>
          <w:u w:val="single"/>
        </w:rPr>
        <w:t xml:space="preserve"> района</w:t>
      </w:r>
      <w:r w:rsidRPr="00E460AA">
        <w:rPr>
          <w:u w:val="single"/>
        </w:rPr>
        <w:t>»</w:t>
      </w:r>
    </w:p>
    <w:p w14:paraId="16EBF531" w14:textId="77777777" w:rsidR="00B460D1" w:rsidRPr="003930A9" w:rsidRDefault="00B460D1" w:rsidP="00B460D1">
      <w:pPr>
        <w:spacing w:line="276" w:lineRule="auto"/>
        <w:jc w:val="both"/>
        <w:rPr>
          <w:u w:val="single"/>
        </w:rPr>
      </w:pPr>
    </w:p>
    <w:p w14:paraId="752A2440" w14:textId="77777777" w:rsidR="00B460D1" w:rsidRPr="00D70851" w:rsidRDefault="00B460D1" w:rsidP="00B460D1">
      <w:pPr>
        <w:spacing w:line="276" w:lineRule="auto"/>
        <w:jc w:val="both"/>
        <w:rPr>
          <w:u w:val="single"/>
        </w:rPr>
      </w:pPr>
      <w:r w:rsidRPr="005D113D">
        <w:t>Начальная (максимальная) цена контракта составляет</w:t>
      </w:r>
      <w:r>
        <w:t xml:space="preserve"> </w:t>
      </w:r>
      <w:r w:rsidRPr="008D7C19">
        <w:rPr>
          <w:u w:val="single"/>
        </w:rPr>
        <w:t>363</w:t>
      </w:r>
      <w:r>
        <w:rPr>
          <w:u w:val="single"/>
        </w:rPr>
        <w:t> </w:t>
      </w:r>
      <w:r w:rsidRPr="008D7C19">
        <w:rPr>
          <w:u w:val="single"/>
        </w:rPr>
        <w:t>723</w:t>
      </w:r>
      <w:r>
        <w:rPr>
          <w:u w:val="single"/>
        </w:rPr>
        <w:t xml:space="preserve"> </w:t>
      </w:r>
      <w:r w:rsidRPr="008D7C19">
        <w:rPr>
          <w:u w:val="single"/>
        </w:rPr>
        <w:t xml:space="preserve">167 </w:t>
      </w:r>
      <w:r w:rsidRPr="00D70851">
        <w:rPr>
          <w:u w:val="single"/>
        </w:rPr>
        <w:t>(</w:t>
      </w:r>
      <w:r>
        <w:rPr>
          <w:u w:val="single"/>
        </w:rPr>
        <w:t>триста шестьдесят три</w:t>
      </w:r>
      <w:r w:rsidRPr="00D70851">
        <w:rPr>
          <w:u w:val="single"/>
        </w:rPr>
        <w:t xml:space="preserve"> миллион</w:t>
      </w:r>
      <w:r>
        <w:rPr>
          <w:u w:val="single"/>
        </w:rPr>
        <w:t>а</w:t>
      </w:r>
      <w:r w:rsidRPr="00D70851">
        <w:rPr>
          <w:u w:val="single"/>
        </w:rPr>
        <w:t xml:space="preserve"> </w:t>
      </w:r>
      <w:r>
        <w:rPr>
          <w:u w:val="single"/>
        </w:rPr>
        <w:t>семьсот двадцать три</w:t>
      </w:r>
      <w:r w:rsidRPr="00D70851">
        <w:rPr>
          <w:u w:val="single"/>
        </w:rPr>
        <w:t xml:space="preserve"> тысяч</w:t>
      </w:r>
      <w:r>
        <w:rPr>
          <w:u w:val="single"/>
        </w:rPr>
        <w:t>и</w:t>
      </w:r>
      <w:r w:rsidRPr="00D70851">
        <w:rPr>
          <w:u w:val="single"/>
        </w:rPr>
        <w:t xml:space="preserve"> </w:t>
      </w:r>
      <w:r>
        <w:rPr>
          <w:u w:val="single"/>
        </w:rPr>
        <w:t xml:space="preserve">сто шестьдесят </w:t>
      </w:r>
      <w:r w:rsidRPr="00D70851">
        <w:rPr>
          <w:u w:val="single"/>
        </w:rPr>
        <w:t xml:space="preserve">семь) рублей </w:t>
      </w:r>
      <w:r>
        <w:rPr>
          <w:u w:val="single"/>
        </w:rPr>
        <w:t>30</w:t>
      </w:r>
      <w:r w:rsidRPr="00D70851">
        <w:rPr>
          <w:u w:val="single"/>
        </w:rPr>
        <w:t xml:space="preserve"> копеек.</w:t>
      </w:r>
    </w:p>
    <w:p w14:paraId="6CBDA814" w14:textId="77777777" w:rsidR="00B460D1" w:rsidRDefault="00B460D1" w:rsidP="00B460D1">
      <w:pPr>
        <w:spacing w:line="276" w:lineRule="auto"/>
        <w:rPr>
          <w:sz w:val="20"/>
          <w:szCs w:val="20"/>
        </w:rPr>
      </w:pPr>
      <w:r w:rsidRPr="00D70851">
        <w:rPr>
          <w:sz w:val="20"/>
          <w:szCs w:val="20"/>
        </w:rPr>
        <w:t xml:space="preserve">                                                                (сумма цифрами и прописью)</w:t>
      </w:r>
    </w:p>
    <w:p w14:paraId="42E5F8C8" w14:textId="77777777" w:rsidR="00B460D1" w:rsidRDefault="00B460D1" w:rsidP="00B460D1">
      <w:pPr>
        <w:spacing w:line="276" w:lineRule="auto"/>
        <w:jc w:val="both"/>
      </w:pPr>
    </w:p>
    <w:p w14:paraId="0B85F1B1" w14:textId="77777777" w:rsidR="00B460D1" w:rsidRDefault="00B460D1" w:rsidP="00B460D1">
      <w:pPr>
        <w:spacing w:line="276" w:lineRule="auto"/>
        <w:jc w:val="both"/>
      </w:pPr>
      <w:r>
        <w:t>Начальная (максимальная) цена контракта включает в себя расходы на</w:t>
      </w:r>
    </w:p>
    <w:p w14:paraId="2C95CF65" w14:textId="77777777" w:rsidR="00B460D1" w:rsidRPr="00593110" w:rsidRDefault="00B460D1" w:rsidP="00B460D1">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0A422319" w14:textId="77777777" w:rsidR="00B460D1" w:rsidRDefault="00B460D1" w:rsidP="00B460D1">
      <w:pPr>
        <w:spacing w:line="276" w:lineRule="auto"/>
        <w:jc w:val="both"/>
      </w:pPr>
    </w:p>
    <w:p w14:paraId="26491B8C" w14:textId="77777777" w:rsidR="00B460D1" w:rsidRPr="004C2FEA" w:rsidRDefault="00B460D1" w:rsidP="00B460D1">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8D7C19">
        <w:t xml:space="preserve">Строительство детского сада в с. Стальное </w:t>
      </w:r>
      <w:proofErr w:type="spellStart"/>
      <w:r w:rsidRPr="008D7C19">
        <w:t>Джанкойского</w:t>
      </w:r>
      <w:proofErr w:type="spellEnd"/>
      <w:r w:rsidRPr="008D7C19">
        <w:t xml:space="preserve"> района</w:t>
      </w:r>
      <w:r w:rsidRPr="004C2FEA">
        <w:t xml:space="preserve">» </w:t>
      </w:r>
    </w:p>
    <w:p w14:paraId="5DB29CCE" w14:textId="77777777" w:rsidR="00B460D1" w:rsidRDefault="00B460D1" w:rsidP="00B460D1">
      <w:pPr>
        <w:spacing w:line="276" w:lineRule="auto"/>
        <w:jc w:val="both"/>
      </w:pPr>
    </w:p>
    <w:p w14:paraId="28366799" w14:textId="77777777" w:rsidR="00B460D1" w:rsidRDefault="00B460D1" w:rsidP="00B460D1">
      <w:pPr>
        <w:spacing w:line="276" w:lineRule="auto"/>
        <w:jc w:val="both"/>
      </w:pPr>
    </w:p>
    <w:p w14:paraId="4A312D7A" w14:textId="77777777" w:rsidR="00B460D1" w:rsidRDefault="00B460D1" w:rsidP="00B460D1">
      <w:pPr>
        <w:spacing w:line="276" w:lineRule="auto"/>
        <w:jc w:val="both"/>
      </w:pPr>
    </w:p>
    <w:p w14:paraId="5BAA7371" w14:textId="77777777" w:rsidR="00B460D1" w:rsidRDefault="00B460D1" w:rsidP="00B460D1">
      <w:pPr>
        <w:spacing w:line="276" w:lineRule="auto"/>
        <w:jc w:val="both"/>
      </w:pPr>
      <w:r>
        <w:t xml:space="preserve">Директор дирекции </w:t>
      </w:r>
    </w:p>
    <w:p w14:paraId="351B92E3" w14:textId="77777777" w:rsidR="00B460D1" w:rsidRDefault="00B460D1" w:rsidP="00B460D1">
      <w:pPr>
        <w:spacing w:line="276" w:lineRule="auto"/>
        <w:jc w:val="both"/>
      </w:pPr>
      <w:r>
        <w:t xml:space="preserve">социальных объектов                      </w:t>
      </w:r>
      <w:r>
        <w:tab/>
      </w:r>
      <w:r>
        <w:tab/>
        <w:t xml:space="preserve">    </w:t>
      </w:r>
      <w:r>
        <w:tab/>
        <w:t xml:space="preserve">            ________________ /</w:t>
      </w:r>
      <w:r>
        <w:tab/>
        <w:t>С.А. Никитский</w:t>
      </w:r>
    </w:p>
    <w:p w14:paraId="7DDEEA53" w14:textId="77777777" w:rsidR="00B460D1" w:rsidRDefault="00B460D1" w:rsidP="00B460D1">
      <w:pPr>
        <w:spacing w:line="276" w:lineRule="auto"/>
        <w:jc w:val="both"/>
        <w:rPr>
          <w:b/>
        </w:rPr>
      </w:pPr>
    </w:p>
    <w:p w14:paraId="6BD06683" w14:textId="77777777" w:rsidR="00B460D1" w:rsidRDefault="00B460D1" w:rsidP="00B460D1">
      <w:pPr>
        <w:spacing w:line="276" w:lineRule="auto"/>
        <w:ind w:left="4956" w:firstLine="708"/>
      </w:pPr>
      <w:r>
        <w:t>«____» _______________ 2023 г.</w:t>
      </w:r>
    </w:p>
    <w:p w14:paraId="34F9B33D" w14:textId="77777777" w:rsidR="00B460D1" w:rsidRDefault="00B460D1" w:rsidP="00B460D1">
      <w:pPr>
        <w:jc w:val="center"/>
        <w:rPr>
          <w:b/>
        </w:rPr>
      </w:pPr>
    </w:p>
    <w:p w14:paraId="6A5E0A8B" w14:textId="77777777" w:rsidR="00B460D1" w:rsidRDefault="00B460D1" w:rsidP="00B460D1">
      <w:pPr>
        <w:jc w:val="right"/>
        <w:rPr>
          <w:b/>
        </w:rPr>
      </w:pPr>
    </w:p>
    <w:p w14:paraId="34C7591A" w14:textId="77777777" w:rsidR="00B460D1" w:rsidRDefault="00B460D1" w:rsidP="00B460D1">
      <w:pPr>
        <w:jc w:val="right"/>
        <w:rPr>
          <w:b/>
        </w:rPr>
      </w:pPr>
    </w:p>
    <w:p w14:paraId="5EB215C8" w14:textId="77777777" w:rsidR="00B460D1" w:rsidRDefault="00B460D1" w:rsidP="00B460D1">
      <w:pPr>
        <w:jc w:val="right"/>
        <w:rPr>
          <w:b/>
        </w:rPr>
      </w:pPr>
    </w:p>
    <w:p w14:paraId="70FA839A" w14:textId="77777777" w:rsidR="00B460D1" w:rsidRDefault="00B460D1" w:rsidP="00B460D1">
      <w:pPr>
        <w:jc w:val="right"/>
        <w:rPr>
          <w:b/>
        </w:rPr>
      </w:pPr>
    </w:p>
    <w:p w14:paraId="5597A501" w14:textId="77777777" w:rsidR="00B460D1" w:rsidRDefault="00B460D1" w:rsidP="00B460D1">
      <w:pPr>
        <w:jc w:val="right"/>
        <w:rPr>
          <w:b/>
        </w:rPr>
      </w:pPr>
    </w:p>
    <w:p w14:paraId="35A1ED28" w14:textId="77777777" w:rsidR="00B460D1" w:rsidRDefault="00B460D1" w:rsidP="00B460D1">
      <w:pPr>
        <w:jc w:val="right"/>
        <w:rPr>
          <w:b/>
        </w:rPr>
      </w:pPr>
    </w:p>
    <w:p w14:paraId="2013F08C" w14:textId="77777777" w:rsidR="00B460D1" w:rsidRDefault="00B460D1" w:rsidP="00B460D1">
      <w:pPr>
        <w:jc w:val="right"/>
        <w:rPr>
          <w:b/>
        </w:rPr>
      </w:pPr>
    </w:p>
    <w:p w14:paraId="37FFFC9B" w14:textId="77777777" w:rsidR="00B460D1" w:rsidRDefault="00B460D1" w:rsidP="00B460D1">
      <w:pPr>
        <w:jc w:val="right"/>
        <w:rPr>
          <w:b/>
        </w:rPr>
      </w:pPr>
    </w:p>
    <w:p w14:paraId="728AA6AA" w14:textId="77777777" w:rsidR="00B460D1" w:rsidRDefault="00B460D1" w:rsidP="00B460D1">
      <w:pPr>
        <w:jc w:val="right"/>
        <w:rPr>
          <w:b/>
        </w:rPr>
      </w:pPr>
    </w:p>
    <w:p w14:paraId="4C28B83A" w14:textId="77777777" w:rsidR="00B460D1" w:rsidRDefault="00B460D1" w:rsidP="00B460D1">
      <w:pPr>
        <w:jc w:val="right"/>
        <w:rPr>
          <w:b/>
        </w:rPr>
      </w:pPr>
    </w:p>
    <w:p w14:paraId="51305546" w14:textId="77777777" w:rsidR="00B460D1" w:rsidRDefault="00B460D1" w:rsidP="00B460D1">
      <w:pPr>
        <w:jc w:val="right"/>
        <w:rPr>
          <w:b/>
        </w:rPr>
      </w:pPr>
    </w:p>
    <w:p w14:paraId="46442DDB" w14:textId="77777777" w:rsidR="00B460D1" w:rsidRDefault="00B460D1" w:rsidP="00B460D1">
      <w:pPr>
        <w:jc w:val="right"/>
        <w:rPr>
          <w:b/>
        </w:rPr>
      </w:pPr>
    </w:p>
    <w:p w14:paraId="409FF2B7" w14:textId="77777777" w:rsidR="00B460D1" w:rsidRDefault="00B460D1" w:rsidP="00B460D1">
      <w:pPr>
        <w:jc w:val="right"/>
        <w:rPr>
          <w:b/>
        </w:rPr>
      </w:pPr>
    </w:p>
    <w:p w14:paraId="532F2D3F" w14:textId="77777777" w:rsidR="00B460D1" w:rsidRDefault="00B460D1" w:rsidP="00B460D1">
      <w:pPr>
        <w:jc w:val="right"/>
        <w:rPr>
          <w:b/>
        </w:rPr>
      </w:pPr>
    </w:p>
    <w:p w14:paraId="53E7B0C3" w14:textId="77777777" w:rsidR="00B460D1" w:rsidRDefault="00B460D1" w:rsidP="00B460D1">
      <w:pPr>
        <w:jc w:val="right"/>
        <w:rPr>
          <w:b/>
        </w:rPr>
      </w:pPr>
    </w:p>
    <w:p w14:paraId="7A7511BC" w14:textId="77777777" w:rsidR="00B460D1" w:rsidRDefault="00B460D1" w:rsidP="00B460D1">
      <w:pPr>
        <w:jc w:val="right"/>
        <w:rPr>
          <w:b/>
        </w:rPr>
      </w:pPr>
    </w:p>
    <w:p w14:paraId="783664E3" w14:textId="77777777" w:rsidR="00B460D1" w:rsidRDefault="00B460D1" w:rsidP="00B460D1">
      <w:pPr>
        <w:jc w:val="right"/>
        <w:rPr>
          <w:b/>
        </w:rPr>
      </w:pPr>
    </w:p>
    <w:p w14:paraId="59C94197" w14:textId="77777777" w:rsidR="00B460D1" w:rsidRDefault="00B460D1" w:rsidP="00B460D1">
      <w:pPr>
        <w:jc w:val="right"/>
        <w:rPr>
          <w:b/>
        </w:rPr>
      </w:pPr>
    </w:p>
    <w:p w14:paraId="18E611B4" w14:textId="77777777" w:rsidR="00B460D1" w:rsidRDefault="00B460D1" w:rsidP="00B460D1">
      <w:pPr>
        <w:jc w:val="right"/>
        <w:rPr>
          <w:b/>
        </w:rPr>
      </w:pPr>
    </w:p>
    <w:p w14:paraId="4D41E3AE" w14:textId="77777777" w:rsidR="00B460D1" w:rsidRDefault="00B460D1" w:rsidP="00B460D1">
      <w:pPr>
        <w:jc w:val="right"/>
        <w:rPr>
          <w:b/>
        </w:rPr>
      </w:pPr>
    </w:p>
    <w:p w14:paraId="73C87A60" w14:textId="77777777" w:rsidR="00B460D1" w:rsidRDefault="00B460D1" w:rsidP="00B460D1">
      <w:pPr>
        <w:jc w:val="right"/>
        <w:rPr>
          <w:b/>
        </w:rPr>
      </w:pPr>
    </w:p>
    <w:p w14:paraId="6D0BB1DA" w14:textId="77777777" w:rsidR="00B460D1" w:rsidRDefault="00B460D1" w:rsidP="00B460D1">
      <w:pPr>
        <w:jc w:val="right"/>
        <w:rPr>
          <w:b/>
        </w:rPr>
      </w:pPr>
    </w:p>
    <w:p w14:paraId="74B2F77F" w14:textId="77777777" w:rsidR="00B460D1" w:rsidRDefault="00B460D1" w:rsidP="00B460D1">
      <w:pPr>
        <w:jc w:val="right"/>
        <w:rPr>
          <w:b/>
        </w:rPr>
      </w:pPr>
    </w:p>
    <w:p w14:paraId="10CDB45B" w14:textId="77777777" w:rsidR="00B460D1" w:rsidRDefault="00B460D1" w:rsidP="00B460D1">
      <w:pPr>
        <w:jc w:val="right"/>
        <w:rPr>
          <w:b/>
        </w:rPr>
      </w:pPr>
    </w:p>
    <w:p w14:paraId="3E8CCC38" w14:textId="77777777" w:rsidR="00B460D1" w:rsidRPr="003F3D32" w:rsidRDefault="00B460D1" w:rsidP="00B460D1">
      <w:pPr>
        <w:jc w:val="right"/>
        <w:rPr>
          <w:b/>
          <w:sz w:val="16"/>
          <w:szCs w:val="16"/>
        </w:rPr>
      </w:pPr>
      <w:r>
        <w:rPr>
          <w:b/>
        </w:rPr>
        <w:lastRenderedPageBreak/>
        <w:t>Приложение №1</w:t>
      </w:r>
    </w:p>
    <w:tbl>
      <w:tblPr>
        <w:tblW w:w="10974" w:type="dxa"/>
        <w:tblInd w:w="-142" w:type="dxa"/>
        <w:tblLook w:val="04A0" w:firstRow="1" w:lastRow="0" w:firstColumn="1" w:lastColumn="0" w:noHBand="0" w:noVBand="1"/>
      </w:tblPr>
      <w:tblGrid>
        <w:gridCol w:w="142"/>
        <w:gridCol w:w="480"/>
        <w:gridCol w:w="1788"/>
        <w:gridCol w:w="1560"/>
        <w:gridCol w:w="542"/>
        <w:gridCol w:w="1159"/>
        <w:gridCol w:w="1442"/>
        <w:gridCol w:w="400"/>
        <w:gridCol w:w="775"/>
        <w:gridCol w:w="463"/>
        <w:gridCol w:w="113"/>
        <w:gridCol w:w="843"/>
        <w:gridCol w:w="74"/>
        <w:gridCol w:w="958"/>
        <w:gridCol w:w="235"/>
      </w:tblGrid>
      <w:tr w:rsidR="00B460D1" w:rsidRPr="00E858C4" w14:paraId="2B6EB414" w14:textId="77777777" w:rsidTr="00B460D1">
        <w:trPr>
          <w:trHeight w:val="352"/>
        </w:trPr>
        <w:tc>
          <w:tcPr>
            <w:tcW w:w="10739" w:type="dxa"/>
            <w:gridSpan w:val="14"/>
            <w:shd w:val="clear" w:color="auto" w:fill="auto"/>
            <w:noWrap/>
            <w:vAlign w:val="bottom"/>
            <w:hideMark/>
          </w:tcPr>
          <w:p w14:paraId="3A834CEC" w14:textId="77777777" w:rsidR="00B460D1" w:rsidRDefault="00B460D1" w:rsidP="00B460D1">
            <w:pPr>
              <w:jc w:val="center"/>
            </w:pPr>
          </w:p>
          <w:p w14:paraId="5A2AC5A3" w14:textId="77777777" w:rsidR="00B460D1" w:rsidRDefault="00B460D1" w:rsidP="00B460D1">
            <w:pPr>
              <w:jc w:val="center"/>
            </w:pPr>
            <w:r w:rsidRPr="006A1B80">
              <w:t>Расчет начальной (максимальной) цены контракта</w:t>
            </w:r>
            <w:r>
              <w:t xml:space="preserve"> </w:t>
            </w:r>
          </w:p>
          <w:p w14:paraId="35ECD821" w14:textId="77777777" w:rsidR="00B460D1" w:rsidRDefault="00B460D1" w:rsidP="00B460D1">
            <w:pPr>
              <w:jc w:val="center"/>
            </w:pPr>
            <w:r>
              <w:t xml:space="preserve">на завершение </w:t>
            </w:r>
            <w:r w:rsidRPr="00BE17AB">
              <w:t xml:space="preserve">строительно-монтажных работ на объекте: </w:t>
            </w:r>
          </w:p>
          <w:p w14:paraId="5A2C42A1" w14:textId="77777777" w:rsidR="00B460D1" w:rsidRPr="006A1B80" w:rsidRDefault="00B460D1" w:rsidP="00B460D1">
            <w:pPr>
              <w:jc w:val="center"/>
            </w:pPr>
          </w:p>
        </w:tc>
        <w:tc>
          <w:tcPr>
            <w:tcW w:w="235" w:type="dxa"/>
            <w:tcBorders>
              <w:top w:val="nil"/>
              <w:left w:val="nil"/>
              <w:bottom w:val="nil"/>
              <w:right w:val="nil"/>
            </w:tcBorders>
            <w:shd w:val="clear" w:color="auto" w:fill="auto"/>
            <w:noWrap/>
            <w:vAlign w:val="bottom"/>
            <w:hideMark/>
          </w:tcPr>
          <w:p w14:paraId="6F04EFC1" w14:textId="77777777" w:rsidR="00B460D1" w:rsidRPr="00E858C4" w:rsidRDefault="00B460D1" w:rsidP="00B460D1">
            <w:pPr>
              <w:jc w:val="center"/>
            </w:pPr>
          </w:p>
        </w:tc>
      </w:tr>
      <w:tr w:rsidR="00B460D1" w:rsidRPr="00E858C4" w14:paraId="3020ABA9" w14:textId="77777777" w:rsidTr="00B460D1">
        <w:trPr>
          <w:trHeight w:val="144"/>
        </w:trPr>
        <w:tc>
          <w:tcPr>
            <w:tcW w:w="10739" w:type="dxa"/>
            <w:gridSpan w:val="14"/>
            <w:shd w:val="clear" w:color="auto" w:fill="auto"/>
            <w:vAlign w:val="bottom"/>
            <w:hideMark/>
          </w:tcPr>
          <w:p w14:paraId="50FF2B92" w14:textId="77777777" w:rsidR="00B460D1" w:rsidRPr="006A1B80" w:rsidRDefault="00B460D1" w:rsidP="00B460D1">
            <w:pPr>
              <w:jc w:val="center"/>
              <w:rPr>
                <w:color w:val="000000"/>
              </w:rPr>
            </w:pPr>
            <w:r>
              <w:rPr>
                <w:color w:val="000000"/>
              </w:rPr>
              <w:t>«</w:t>
            </w:r>
            <w:r w:rsidRPr="008D7C19">
              <w:rPr>
                <w:color w:val="000000"/>
              </w:rPr>
              <w:t xml:space="preserve">Строительство детского сада в с. Стальное </w:t>
            </w:r>
            <w:proofErr w:type="spellStart"/>
            <w:r w:rsidRPr="008D7C19">
              <w:rPr>
                <w:color w:val="000000"/>
              </w:rPr>
              <w:t>Джанкойского</w:t>
            </w:r>
            <w:proofErr w:type="spellEnd"/>
            <w:r w:rsidRPr="008D7C19">
              <w:rPr>
                <w:color w:val="000000"/>
              </w:rPr>
              <w:t xml:space="preserve"> района</w:t>
            </w:r>
            <w:r>
              <w:rPr>
                <w:color w:val="000000"/>
              </w:rPr>
              <w:t>»</w:t>
            </w:r>
          </w:p>
        </w:tc>
        <w:tc>
          <w:tcPr>
            <w:tcW w:w="235" w:type="dxa"/>
            <w:tcBorders>
              <w:top w:val="nil"/>
              <w:left w:val="nil"/>
              <w:bottom w:val="nil"/>
              <w:right w:val="nil"/>
            </w:tcBorders>
            <w:shd w:val="clear" w:color="auto" w:fill="auto"/>
            <w:hideMark/>
          </w:tcPr>
          <w:p w14:paraId="683764BE" w14:textId="77777777" w:rsidR="00B460D1" w:rsidRPr="00E858C4" w:rsidRDefault="00B460D1" w:rsidP="00B460D1">
            <w:pPr>
              <w:jc w:val="center"/>
              <w:rPr>
                <w:color w:val="000000"/>
              </w:rPr>
            </w:pPr>
          </w:p>
        </w:tc>
      </w:tr>
      <w:tr w:rsidR="00B460D1" w:rsidRPr="0043522D" w14:paraId="1C263266" w14:textId="77777777" w:rsidTr="00B460D1">
        <w:trPr>
          <w:gridBefore w:val="1"/>
          <w:gridAfter w:val="4"/>
          <w:wBefore w:w="142" w:type="dxa"/>
          <w:wAfter w:w="2110" w:type="dxa"/>
          <w:trHeight w:val="315"/>
        </w:trPr>
        <w:tc>
          <w:tcPr>
            <w:tcW w:w="8722" w:type="dxa"/>
            <w:gridSpan w:val="10"/>
            <w:tcBorders>
              <w:top w:val="nil"/>
              <w:left w:val="nil"/>
              <w:bottom w:val="nil"/>
              <w:right w:val="nil"/>
            </w:tcBorders>
            <w:shd w:val="clear" w:color="auto" w:fill="auto"/>
          </w:tcPr>
          <w:p w14:paraId="706635AD" w14:textId="77777777" w:rsidR="00B460D1" w:rsidRDefault="00B460D1" w:rsidP="00B460D1">
            <w:pPr>
              <w:rPr>
                <w:b/>
                <w:bCs/>
                <w:color w:val="000000"/>
                <w:sz w:val="20"/>
                <w:szCs w:val="20"/>
              </w:rPr>
            </w:pPr>
          </w:p>
        </w:tc>
      </w:tr>
      <w:tr w:rsidR="00B460D1" w:rsidRPr="00937A98" w14:paraId="19A80E35" w14:textId="77777777" w:rsidTr="00B460D1">
        <w:trPr>
          <w:gridBefore w:val="1"/>
          <w:gridAfter w:val="3"/>
          <w:wBefore w:w="142" w:type="dxa"/>
          <w:wAfter w:w="1267" w:type="dxa"/>
          <w:trHeight w:val="315"/>
        </w:trPr>
        <w:tc>
          <w:tcPr>
            <w:tcW w:w="2268" w:type="dxa"/>
            <w:gridSpan w:val="2"/>
            <w:tcBorders>
              <w:top w:val="nil"/>
              <w:left w:val="nil"/>
              <w:bottom w:val="nil"/>
              <w:right w:val="nil"/>
            </w:tcBorders>
            <w:shd w:val="clear" w:color="auto" w:fill="auto"/>
            <w:noWrap/>
            <w:vAlign w:val="bottom"/>
            <w:hideMark/>
          </w:tcPr>
          <w:p w14:paraId="006832F9" w14:textId="77777777" w:rsidR="00B460D1" w:rsidRPr="00937A98" w:rsidRDefault="00B460D1" w:rsidP="00B460D1"/>
        </w:tc>
        <w:tc>
          <w:tcPr>
            <w:tcW w:w="3261" w:type="dxa"/>
            <w:gridSpan w:val="3"/>
            <w:tcBorders>
              <w:top w:val="nil"/>
              <w:left w:val="nil"/>
              <w:bottom w:val="nil"/>
              <w:right w:val="nil"/>
            </w:tcBorders>
            <w:shd w:val="clear" w:color="auto" w:fill="auto"/>
            <w:noWrap/>
            <w:vAlign w:val="bottom"/>
            <w:hideMark/>
          </w:tcPr>
          <w:p w14:paraId="38782B9C" w14:textId="77777777" w:rsidR="00B460D1" w:rsidRPr="00937A98" w:rsidRDefault="00B460D1" w:rsidP="00B460D1">
            <w:pPr>
              <w:rPr>
                <w:b/>
                <w:bCs/>
              </w:rPr>
            </w:pPr>
            <w:r w:rsidRPr="00937A98">
              <w:rPr>
                <w:b/>
                <w:bCs/>
              </w:rPr>
              <w:t>Основания для расчета:</w:t>
            </w:r>
          </w:p>
        </w:tc>
        <w:tc>
          <w:tcPr>
            <w:tcW w:w="1442" w:type="dxa"/>
            <w:tcBorders>
              <w:top w:val="nil"/>
              <w:left w:val="nil"/>
              <w:bottom w:val="nil"/>
              <w:right w:val="nil"/>
            </w:tcBorders>
            <w:shd w:val="clear" w:color="auto" w:fill="auto"/>
            <w:noWrap/>
            <w:vAlign w:val="bottom"/>
            <w:hideMark/>
          </w:tcPr>
          <w:p w14:paraId="752DDF81" w14:textId="77777777" w:rsidR="00B460D1" w:rsidRPr="00937A98" w:rsidRDefault="00B460D1" w:rsidP="00B460D1">
            <w:pPr>
              <w:rPr>
                <w:b/>
                <w:bCs/>
              </w:rPr>
            </w:pPr>
          </w:p>
        </w:tc>
        <w:tc>
          <w:tcPr>
            <w:tcW w:w="1175" w:type="dxa"/>
            <w:gridSpan w:val="2"/>
            <w:tcBorders>
              <w:top w:val="nil"/>
              <w:left w:val="nil"/>
              <w:bottom w:val="nil"/>
              <w:right w:val="nil"/>
            </w:tcBorders>
            <w:shd w:val="clear" w:color="auto" w:fill="auto"/>
            <w:noWrap/>
            <w:vAlign w:val="bottom"/>
            <w:hideMark/>
          </w:tcPr>
          <w:p w14:paraId="7BE44C4C" w14:textId="77777777" w:rsidR="00B460D1" w:rsidRPr="00937A98" w:rsidRDefault="00B460D1" w:rsidP="00B460D1">
            <w:pPr>
              <w:rPr>
                <w:sz w:val="20"/>
                <w:szCs w:val="20"/>
              </w:rPr>
            </w:pPr>
          </w:p>
        </w:tc>
        <w:tc>
          <w:tcPr>
            <w:tcW w:w="1419" w:type="dxa"/>
            <w:gridSpan w:val="3"/>
            <w:tcBorders>
              <w:top w:val="nil"/>
              <w:left w:val="nil"/>
              <w:bottom w:val="nil"/>
              <w:right w:val="nil"/>
            </w:tcBorders>
            <w:shd w:val="clear" w:color="auto" w:fill="auto"/>
            <w:noWrap/>
            <w:vAlign w:val="bottom"/>
            <w:hideMark/>
          </w:tcPr>
          <w:p w14:paraId="00500A4E" w14:textId="77777777" w:rsidR="00B460D1" w:rsidRPr="00937A98" w:rsidRDefault="00B460D1" w:rsidP="00B460D1">
            <w:pPr>
              <w:rPr>
                <w:sz w:val="20"/>
                <w:szCs w:val="20"/>
              </w:rPr>
            </w:pPr>
          </w:p>
        </w:tc>
      </w:tr>
      <w:tr w:rsidR="00B460D1" w:rsidRPr="00937A98" w14:paraId="19A05203" w14:textId="77777777" w:rsidTr="00B460D1">
        <w:trPr>
          <w:gridBefore w:val="1"/>
          <w:gridAfter w:val="3"/>
          <w:wBefore w:w="142" w:type="dxa"/>
          <w:wAfter w:w="1267" w:type="dxa"/>
          <w:trHeight w:val="315"/>
        </w:trPr>
        <w:tc>
          <w:tcPr>
            <w:tcW w:w="2268" w:type="dxa"/>
            <w:gridSpan w:val="2"/>
            <w:tcBorders>
              <w:top w:val="nil"/>
              <w:left w:val="nil"/>
              <w:bottom w:val="nil"/>
              <w:right w:val="nil"/>
            </w:tcBorders>
            <w:shd w:val="clear" w:color="auto" w:fill="auto"/>
            <w:noWrap/>
            <w:vAlign w:val="bottom"/>
            <w:hideMark/>
          </w:tcPr>
          <w:p w14:paraId="5F35BFC0" w14:textId="77777777" w:rsidR="00B460D1" w:rsidRPr="00937A98" w:rsidRDefault="00B460D1" w:rsidP="00B460D1">
            <w:pPr>
              <w:rPr>
                <w:sz w:val="20"/>
                <w:szCs w:val="20"/>
              </w:rPr>
            </w:pPr>
          </w:p>
        </w:tc>
        <w:tc>
          <w:tcPr>
            <w:tcW w:w="1560" w:type="dxa"/>
            <w:tcBorders>
              <w:top w:val="nil"/>
              <w:left w:val="nil"/>
              <w:bottom w:val="nil"/>
              <w:right w:val="nil"/>
            </w:tcBorders>
            <w:shd w:val="clear" w:color="auto" w:fill="auto"/>
            <w:noWrap/>
            <w:vAlign w:val="bottom"/>
            <w:hideMark/>
          </w:tcPr>
          <w:p w14:paraId="2C0A0F4F" w14:textId="77777777" w:rsidR="00B460D1" w:rsidRPr="00937A98" w:rsidRDefault="00B460D1" w:rsidP="00B460D1">
            <w:pPr>
              <w:rPr>
                <w:sz w:val="20"/>
                <w:szCs w:val="20"/>
              </w:rPr>
            </w:pPr>
          </w:p>
        </w:tc>
        <w:tc>
          <w:tcPr>
            <w:tcW w:w="1701" w:type="dxa"/>
            <w:gridSpan w:val="2"/>
            <w:tcBorders>
              <w:top w:val="nil"/>
              <w:left w:val="nil"/>
              <w:bottom w:val="nil"/>
              <w:right w:val="nil"/>
            </w:tcBorders>
            <w:shd w:val="clear" w:color="auto" w:fill="auto"/>
            <w:noWrap/>
            <w:vAlign w:val="bottom"/>
            <w:hideMark/>
          </w:tcPr>
          <w:p w14:paraId="18FA1E98" w14:textId="77777777" w:rsidR="00B460D1" w:rsidRPr="00937A98" w:rsidRDefault="00B460D1" w:rsidP="00B460D1">
            <w:pPr>
              <w:rPr>
                <w:sz w:val="20"/>
                <w:szCs w:val="20"/>
              </w:rPr>
            </w:pPr>
          </w:p>
        </w:tc>
        <w:tc>
          <w:tcPr>
            <w:tcW w:w="1442" w:type="dxa"/>
            <w:tcBorders>
              <w:top w:val="nil"/>
              <w:left w:val="nil"/>
              <w:bottom w:val="nil"/>
              <w:right w:val="nil"/>
            </w:tcBorders>
            <w:shd w:val="clear" w:color="auto" w:fill="auto"/>
            <w:noWrap/>
            <w:vAlign w:val="bottom"/>
            <w:hideMark/>
          </w:tcPr>
          <w:p w14:paraId="4E747F57" w14:textId="77777777" w:rsidR="00B460D1" w:rsidRPr="00937A98" w:rsidRDefault="00B460D1" w:rsidP="00B460D1">
            <w:pPr>
              <w:rPr>
                <w:sz w:val="20"/>
                <w:szCs w:val="20"/>
              </w:rPr>
            </w:pPr>
          </w:p>
        </w:tc>
        <w:tc>
          <w:tcPr>
            <w:tcW w:w="1175" w:type="dxa"/>
            <w:gridSpan w:val="2"/>
            <w:tcBorders>
              <w:top w:val="nil"/>
              <w:left w:val="nil"/>
              <w:bottom w:val="nil"/>
              <w:right w:val="nil"/>
            </w:tcBorders>
            <w:shd w:val="clear" w:color="auto" w:fill="auto"/>
            <w:noWrap/>
            <w:vAlign w:val="bottom"/>
            <w:hideMark/>
          </w:tcPr>
          <w:p w14:paraId="66460971" w14:textId="77777777" w:rsidR="00B460D1" w:rsidRPr="00937A98" w:rsidRDefault="00B460D1" w:rsidP="00B460D1">
            <w:pPr>
              <w:rPr>
                <w:sz w:val="20"/>
                <w:szCs w:val="20"/>
              </w:rPr>
            </w:pPr>
          </w:p>
        </w:tc>
        <w:tc>
          <w:tcPr>
            <w:tcW w:w="1419" w:type="dxa"/>
            <w:gridSpan w:val="3"/>
            <w:tcBorders>
              <w:top w:val="nil"/>
              <w:left w:val="nil"/>
              <w:bottom w:val="nil"/>
              <w:right w:val="nil"/>
            </w:tcBorders>
            <w:shd w:val="clear" w:color="auto" w:fill="auto"/>
            <w:noWrap/>
            <w:vAlign w:val="bottom"/>
            <w:hideMark/>
          </w:tcPr>
          <w:p w14:paraId="27E50FEA" w14:textId="77777777" w:rsidR="00B460D1" w:rsidRPr="00937A98" w:rsidRDefault="00B460D1" w:rsidP="00B460D1">
            <w:pPr>
              <w:rPr>
                <w:sz w:val="20"/>
                <w:szCs w:val="20"/>
              </w:rPr>
            </w:pPr>
          </w:p>
        </w:tc>
      </w:tr>
      <w:tr w:rsidR="00B460D1" w:rsidRPr="00937A98" w14:paraId="1C6218CE" w14:textId="77777777" w:rsidTr="00B460D1">
        <w:trPr>
          <w:gridBefore w:val="1"/>
          <w:gridAfter w:val="3"/>
          <w:wBefore w:w="142" w:type="dxa"/>
          <w:wAfter w:w="1267" w:type="dxa"/>
          <w:trHeight w:val="630"/>
        </w:trPr>
        <w:tc>
          <w:tcPr>
            <w:tcW w:w="2268" w:type="dxa"/>
            <w:gridSpan w:val="2"/>
            <w:tcBorders>
              <w:top w:val="nil"/>
              <w:left w:val="nil"/>
              <w:bottom w:val="nil"/>
              <w:right w:val="nil"/>
            </w:tcBorders>
            <w:shd w:val="clear" w:color="auto" w:fill="auto"/>
            <w:noWrap/>
            <w:hideMark/>
          </w:tcPr>
          <w:p w14:paraId="3676F3F0" w14:textId="77777777" w:rsidR="00B460D1" w:rsidRPr="00937A98" w:rsidRDefault="00B460D1" w:rsidP="00B460D1">
            <w:pPr>
              <w:jc w:val="right"/>
            </w:pPr>
            <w:r w:rsidRPr="00937A98">
              <w:t>1.</w:t>
            </w:r>
          </w:p>
        </w:tc>
        <w:tc>
          <w:tcPr>
            <w:tcW w:w="7297" w:type="dxa"/>
            <w:gridSpan w:val="9"/>
            <w:tcBorders>
              <w:top w:val="nil"/>
              <w:left w:val="nil"/>
              <w:bottom w:val="nil"/>
              <w:right w:val="nil"/>
            </w:tcBorders>
            <w:shd w:val="clear" w:color="auto" w:fill="auto"/>
            <w:hideMark/>
          </w:tcPr>
          <w:p w14:paraId="0C791688" w14:textId="77777777" w:rsidR="00B460D1" w:rsidRPr="00937A98" w:rsidRDefault="00B460D1" w:rsidP="00B460D1">
            <w:r>
              <w:t>Приказ об</w:t>
            </w:r>
            <w:r w:rsidRPr="00937A98">
              <w:t xml:space="preserve"> утверждении </w:t>
            </w:r>
            <w:r>
              <w:t xml:space="preserve">изменений, внесенных в </w:t>
            </w:r>
            <w:r w:rsidRPr="00937A98">
              <w:t>проектн</w:t>
            </w:r>
            <w:r>
              <w:t>ую</w:t>
            </w:r>
            <w:r w:rsidRPr="00937A98">
              <w:t xml:space="preserve"> документаци</w:t>
            </w:r>
            <w:r>
              <w:t xml:space="preserve">ю по объекту </w:t>
            </w:r>
            <w:r>
              <w:rPr>
                <w:color w:val="000000"/>
              </w:rPr>
              <w:t>«</w:t>
            </w:r>
            <w:r w:rsidRPr="008D7C19">
              <w:rPr>
                <w:color w:val="000000"/>
              </w:rPr>
              <w:t xml:space="preserve">Строительство детского сада в с. Стальное </w:t>
            </w:r>
            <w:proofErr w:type="spellStart"/>
            <w:r w:rsidRPr="008D7C19">
              <w:rPr>
                <w:color w:val="000000"/>
              </w:rPr>
              <w:t>Джанкойского</w:t>
            </w:r>
            <w:proofErr w:type="spellEnd"/>
            <w:r w:rsidRPr="008D7C19">
              <w:rPr>
                <w:color w:val="000000"/>
              </w:rPr>
              <w:t xml:space="preserve"> района</w:t>
            </w:r>
            <w:r>
              <w:rPr>
                <w:color w:val="000000"/>
              </w:rPr>
              <w:t>»</w:t>
            </w:r>
            <w:r w:rsidRPr="00937A98">
              <w:t xml:space="preserve"> от</w:t>
            </w:r>
            <w:r>
              <w:t xml:space="preserve"> 05.10.2023</w:t>
            </w:r>
            <w:r w:rsidRPr="00937A98">
              <w:t xml:space="preserve"> г. № </w:t>
            </w:r>
            <w:r>
              <w:t>259</w:t>
            </w:r>
          </w:p>
        </w:tc>
      </w:tr>
      <w:tr w:rsidR="00B460D1" w:rsidRPr="00937A98" w14:paraId="2FAAEA09" w14:textId="77777777" w:rsidTr="00B460D1">
        <w:trPr>
          <w:gridBefore w:val="1"/>
          <w:gridAfter w:val="3"/>
          <w:wBefore w:w="142" w:type="dxa"/>
          <w:wAfter w:w="1267" w:type="dxa"/>
          <w:trHeight w:val="390"/>
        </w:trPr>
        <w:tc>
          <w:tcPr>
            <w:tcW w:w="2268" w:type="dxa"/>
            <w:gridSpan w:val="2"/>
            <w:tcBorders>
              <w:top w:val="nil"/>
              <w:left w:val="nil"/>
              <w:bottom w:val="nil"/>
              <w:right w:val="nil"/>
            </w:tcBorders>
            <w:shd w:val="clear" w:color="auto" w:fill="auto"/>
            <w:noWrap/>
            <w:hideMark/>
          </w:tcPr>
          <w:p w14:paraId="7A5E4F8E" w14:textId="77777777" w:rsidR="00B460D1" w:rsidRPr="00937A98" w:rsidRDefault="00B460D1" w:rsidP="00B460D1">
            <w:pPr>
              <w:jc w:val="right"/>
            </w:pPr>
            <w:r w:rsidRPr="00937A98">
              <w:t>2.</w:t>
            </w:r>
          </w:p>
        </w:tc>
        <w:tc>
          <w:tcPr>
            <w:tcW w:w="7297" w:type="dxa"/>
            <w:gridSpan w:val="9"/>
            <w:tcBorders>
              <w:top w:val="nil"/>
              <w:left w:val="nil"/>
              <w:bottom w:val="nil"/>
              <w:right w:val="nil"/>
            </w:tcBorders>
            <w:shd w:val="clear" w:color="auto" w:fill="auto"/>
            <w:hideMark/>
          </w:tcPr>
          <w:p w14:paraId="0F1EE7AF" w14:textId="77777777" w:rsidR="00B460D1" w:rsidRPr="00937A98" w:rsidRDefault="00B460D1" w:rsidP="00B460D1">
            <w:pPr>
              <w:rPr>
                <w:color w:val="000000"/>
              </w:rPr>
            </w:pPr>
            <w:r w:rsidRPr="00937A98">
              <w:rPr>
                <w:color w:val="000000"/>
              </w:rPr>
              <w:t>Заключение государственной экспертизы от 19.09.2023 г. № 91-1-1-2-055895-2023</w:t>
            </w:r>
          </w:p>
        </w:tc>
      </w:tr>
      <w:tr w:rsidR="00B460D1" w:rsidRPr="00937A98" w14:paraId="038FCC86" w14:textId="77777777" w:rsidTr="00B460D1">
        <w:trPr>
          <w:gridBefore w:val="1"/>
          <w:gridAfter w:val="3"/>
          <w:wBefore w:w="142" w:type="dxa"/>
          <w:wAfter w:w="1267" w:type="dxa"/>
          <w:trHeight w:val="660"/>
        </w:trPr>
        <w:tc>
          <w:tcPr>
            <w:tcW w:w="2268" w:type="dxa"/>
            <w:gridSpan w:val="2"/>
            <w:tcBorders>
              <w:top w:val="nil"/>
              <w:left w:val="nil"/>
              <w:bottom w:val="nil"/>
              <w:right w:val="nil"/>
            </w:tcBorders>
            <w:shd w:val="clear" w:color="auto" w:fill="auto"/>
            <w:noWrap/>
            <w:hideMark/>
          </w:tcPr>
          <w:p w14:paraId="4AE11D5B" w14:textId="77777777" w:rsidR="00B460D1" w:rsidRPr="00937A98" w:rsidRDefault="00B460D1" w:rsidP="00B460D1">
            <w:pPr>
              <w:jc w:val="right"/>
            </w:pPr>
            <w:r w:rsidRPr="00937A98">
              <w:t>3.</w:t>
            </w:r>
          </w:p>
        </w:tc>
        <w:tc>
          <w:tcPr>
            <w:tcW w:w="7297" w:type="dxa"/>
            <w:gridSpan w:val="9"/>
            <w:tcBorders>
              <w:top w:val="nil"/>
              <w:left w:val="nil"/>
              <w:bottom w:val="nil"/>
              <w:right w:val="nil"/>
            </w:tcBorders>
            <w:shd w:val="clear" w:color="auto" w:fill="auto"/>
            <w:hideMark/>
          </w:tcPr>
          <w:p w14:paraId="39300DD7" w14:textId="77777777" w:rsidR="00B460D1" w:rsidRPr="00937A98" w:rsidRDefault="00B460D1" w:rsidP="00B460D1">
            <w:r w:rsidRPr="00937A98">
              <w:t>Утвержденный сводный сметный расчет стоимости строительства в сумме 406 044,28 тыс. руб. в ценах на 1 квартал 2023</w:t>
            </w:r>
          </w:p>
        </w:tc>
      </w:tr>
      <w:tr w:rsidR="00B460D1" w:rsidRPr="00937A98" w14:paraId="6AF200D8" w14:textId="77777777" w:rsidTr="00B460D1">
        <w:trPr>
          <w:gridBefore w:val="1"/>
          <w:gridAfter w:val="3"/>
          <w:wBefore w:w="142" w:type="dxa"/>
          <w:wAfter w:w="1267" w:type="dxa"/>
          <w:trHeight w:val="315"/>
        </w:trPr>
        <w:tc>
          <w:tcPr>
            <w:tcW w:w="2268" w:type="dxa"/>
            <w:gridSpan w:val="2"/>
            <w:tcBorders>
              <w:top w:val="nil"/>
              <w:left w:val="nil"/>
              <w:bottom w:val="nil"/>
              <w:right w:val="nil"/>
            </w:tcBorders>
            <w:shd w:val="clear" w:color="auto" w:fill="auto"/>
            <w:noWrap/>
            <w:vAlign w:val="bottom"/>
            <w:hideMark/>
          </w:tcPr>
          <w:p w14:paraId="3EA5D4DF" w14:textId="77777777" w:rsidR="00B460D1" w:rsidRPr="00937A98" w:rsidRDefault="00B460D1" w:rsidP="00B460D1"/>
        </w:tc>
        <w:tc>
          <w:tcPr>
            <w:tcW w:w="1560" w:type="dxa"/>
            <w:tcBorders>
              <w:top w:val="nil"/>
              <w:left w:val="nil"/>
              <w:bottom w:val="nil"/>
              <w:right w:val="nil"/>
            </w:tcBorders>
            <w:shd w:val="clear" w:color="auto" w:fill="auto"/>
            <w:noWrap/>
            <w:vAlign w:val="bottom"/>
            <w:hideMark/>
          </w:tcPr>
          <w:p w14:paraId="7AE43E95" w14:textId="77777777" w:rsidR="00B460D1" w:rsidRPr="00937A98" w:rsidRDefault="00B460D1" w:rsidP="00B460D1">
            <w:pPr>
              <w:rPr>
                <w:sz w:val="20"/>
                <w:szCs w:val="20"/>
              </w:rPr>
            </w:pPr>
          </w:p>
        </w:tc>
        <w:tc>
          <w:tcPr>
            <w:tcW w:w="1701" w:type="dxa"/>
            <w:gridSpan w:val="2"/>
            <w:tcBorders>
              <w:top w:val="nil"/>
              <w:left w:val="nil"/>
              <w:bottom w:val="nil"/>
              <w:right w:val="nil"/>
            </w:tcBorders>
            <w:shd w:val="clear" w:color="auto" w:fill="auto"/>
            <w:noWrap/>
            <w:vAlign w:val="bottom"/>
            <w:hideMark/>
          </w:tcPr>
          <w:p w14:paraId="2141D696" w14:textId="77777777" w:rsidR="00B460D1" w:rsidRPr="00937A98" w:rsidRDefault="00B460D1" w:rsidP="00B460D1">
            <w:pPr>
              <w:rPr>
                <w:sz w:val="20"/>
                <w:szCs w:val="20"/>
              </w:rPr>
            </w:pPr>
          </w:p>
        </w:tc>
        <w:tc>
          <w:tcPr>
            <w:tcW w:w="1442" w:type="dxa"/>
            <w:tcBorders>
              <w:top w:val="nil"/>
              <w:left w:val="nil"/>
              <w:bottom w:val="nil"/>
              <w:right w:val="nil"/>
            </w:tcBorders>
            <w:shd w:val="clear" w:color="auto" w:fill="auto"/>
            <w:noWrap/>
            <w:vAlign w:val="bottom"/>
            <w:hideMark/>
          </w:tcPr>
          <w:p w14:paraId="75D20717" w14:textId="77777777" w:rsidR="00B460D1" w:rsidRPr="00937A98" w:rsidRDefault="00B460D1" w:rsidP="00B460D1">
            <w:pPr>
              <w:rPr>
                <w:sz w:val="20"/>
                <w:szCs w:val="20"/>
              </w:rPr>
            </w:pPr>
          </w:p>
        </w:tc>
        <w:tc>
          <w:tcPr>
            <w:tcW w:w="1175" w:type="dxa"/>
            <w:gridSpan w:val="2"/>
            <w:tcBorders>
              <w:top w:val="nil"/>
              <w:left w:val="nil"/>
              <w:bottom w:val="nil"/>
              <w:right w:val="nil"/>
            </w:tcBorders>
            <w:shd w:val="clear" w:color="auto" w:fill="auto"/>
            <w:noWrap/>
            <w:vAlign w:val="bottom"/>
            <w:hideMark/>
          </w:tcPr>
          <w:p w14:paraId="1566EBF4" w14:textId="77777777" w:rsidR="00B460D1" w:rsidRPr="00937A98" w:rsidRDefault="00B460D1" w:rsidP="00B460D1">
            <w:pPr>
              <w:rPr>
                <w:sz w:val="20"/>
                <w:szCs w:val="20"/>
              </w:rPr>
            </w:pPr>
          </w:p>
        </w:tc>
        <w:tc>
          <w:tcPr>
            <w:tcW w:w="1419" w:type="dxa"/>
            <w:gridSpan w:val="3"/>
            <w:tcBorders>
              <w:top w:val="nil"/>
              <w:left w:val="nil"/>
              <w:bottom w:val="nil"/>
              <w:right w:val="nil"/>
            </w:tcBorders>
            <w:shd w:val="clear" w:color="auto" w:fill="auto"/>
            <w:noWrap/>
            <w:vAlign w:val="bottom"/>
            <w:hideMark/>
          </w:tcPr>
          <w:p w14:paraId="2876A704" w14:textId="77777777" w:rsidR="00B460D1" w:rsidRPr="00937A98" w:rsidRDefault="00B460D1" w:rsidP="00B460D1">
            <w:pPr>
              <w:rPr>
                <w:sz w:val="20"/>
                <w:szCs w:val="20"/>
              </w:rPr>
            </w:pPr>
          </w:p>
        </w:tc>
      </w:tr>
      <w:tr w:rsidR="00B460D1" w:rsidRPr="00937A98" w14:paraId="0F22C9E9" w14:textId="77777777" w:rsidTr="00B460D1">
        <w:trPr>
          <w:gridBefore w:val="1"/>
          <w:gridAfter w:val="3"/>
          <w:wBefore w:w="142" w:type="dxa"/>
          <w:wAfter w:w="1267" w:type="dxa"/>
          <w:trHeight w:val="2835"/>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747BE" w14:textId="77777777" w:rsidR="00B460D1" w:rsidRPr="00937A98" w:rsidRDefault="00B460D1" w:rsidP="00B460D1">
            <w:pPr>
              <w:jc w:val="center"/>
              <w:rPr>
                <w:sz w:val="18"/>
                <w:szCs w:val="18"/>
              </w:rPr>
            </w:pPr>
            <w:r w:rsidRPr="00937A98">
              <w:rPr>
                <w:sz w:val="18"/>
                <w:szCs w:val="18"/>
              </w:rPr>
              <w:t>Наименование работ и затрат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2825CE" w14:textId="77777777" w:rsidR="00B460D1" w:rsidRPr="00937A98" w:rsidRDefault="00B460D1" w:rsidP="00B460D1">
            <w:pPr>
              <w:jc w:val="center"/>
              <w:rPr>
                <w:sz w:val="18"/>
                <w:szCs w:val="18"/>
              </w:rPr>
            </w:pPr>
            <w:r w:rsidRPr="00937A98">
              <w:rPr>
                <w:sz w:val="18"/>
                <w:szCs w:val="18"/>
              </w:rPr>
              <w:t xml:space="preserve">Стоимость работ в ценах на дату утверждения сметной документации </w:t>
            </w:r>
            <w:r w:rsidRPr="00937A98">
              <w:rPr>
                <w:sz w:val="18"/>
                <w:szCs w:val="18"/>
              </w:rPr>
              <w:br/>
              <w:t xml:space="preserve">"квартал" 1 </w:t>
            </w:r>
            <w:r w:rsidRPr="00937A98">
              <w:rPr>
                <w:sz w:val="18"/>
                <w:szCs w:val="18"/>
              </w:rPr>
              <w:br/>
              <w:t xml:space="preserve">"год" </w:t>
            </w:r>
            <w:r w:rsidRPr="00937A98">
              <w:rPr>
                <w:sz w:val="18"/>
                <w:szCs w:val="18"/>
                <w:u w:val="single"/>
              </w:rPr>
              <w:t xml:space="preserve">2023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03F2B41" w14:textId="77777777" w:rsidR="00B460D1" w:rsidRPr="00937A98" w:rsidRDefault="00B460D1" w:rsidP="00B460D1">
            <w:pPr>
              <w:jc w:val="center"/>
              <w:rPr>
                <w:sz w:val="18"/>
                <w:szCs w:val="18"/>
              </w:rPr>
            </w:pPr>
            <w:r w:rsidRPr="00937A98">
              <w:rPr>
                <w:sz w:val="18"/>
                <w:szCs w:val="18"/>
              </w:rPr>
              <w:t>Индекс фактической инфляции</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126B00CF" w14:textId="77777777" w:rsidR="00B460D1" w:rsidRPr="00937A98" w:rsidRDefault="00B460D1" w:rsidP="00B460D1">
            <w:pPr>
              <w:jc w:val="center"/>
              <w:rPr>
                <w:sz w:val="18"/>
                <w:szCs w:val="18"/>
              </w:rPr>
            </w:pPr>
            <w:r w:rsidRPr="00937A98">
              <w:rPr>
                <w:sz w:val="18"/>
                <w:szCs w:val="18"/>
              </w:rPr>
              <w:t xml:space="preserve">Стоимость работ в ценах на дату формирования начальной (максимальной) цены контракта "месяц" сентябрь "год" </w:t>
            </w:r>
            <w:r w:rsidRPr="00937A98">
              <w:rPr>
                <w:sz w:val="18"/>
                <w:szCs w:val="18"/>
                <w:u w:val="single"/>
              </w:rPr>
              <w:t>2023</w:t>
            </w:r>
          </w:p>
        </w:tc>
        <w:tc>
          <w:tcPr>
            <w:tcW w:w="1175" w:type="dxa"/>
            <w:gridSpan w:val="2"/>
            <w:tcBorders>
              <w:top w:val="single" w:sz="4" w:space="0" w:color="auto"/>
              <w:left w:val="nil"/>
              <w:bottom w:val="single" w:sz="4" w:space="0" w:color="auto"/>
              <w:right w:val="single" w:sz="4" w:space="0" w:color="auto"/>
            </w:tcBorders>
            <w:shd w:val="clear" w:color="auto" w:fill="auto"/>
            <w:vAlign w:val="center"/>
            <w:hideMark/>
          </w:tcPr>
          <w:p w14:paraId="2E0AAE6A" w14:textId="77777777" w:rsidR="00B460D1" w:rsidRPr="00937A98" w:rsidRDefault="00B460D1" w:rsidP="00B460D1">
            <w:pPr>
              <w:jc w:val="center"/>
              <w:rPr>
                <w:sz w:val="18"/>
                <w:szCs w:val="18"/>
              </w:rPr>
            </w:pPr>
            <w:r w:rsidRPr="00937A98">
              <w:rPr>
                <w:sz w:val="18"/>
                <w:szCs w:val="18"/>
              </w:rPr>
              <w:t>Индекс прогнозный инфляции на период выполнения работ, 12 мес.</w:t>
            </w:r>
          </w:p>
        </w:tc>
        <w:tc>
          <w:tcPr>
            <w:tcW w:w="1419" w:type="dxa"/>
            <w:gridSpan w:val="3"/>
            <w:tcBorders>
              <w:top w:val="single" w:sz="4" w:space="0" w:color="auto"/>
              <w:left w:val="nil"/>
              <w:bottom w:val="single" w:sz="4" w:space="0" w:color="auto"/>
              <w:right w:val="single" w:sz="4" w:space="0" w:color="auto"/>
            </w:tcBorders>
            <w:shd w:val="clear" w:color="auto" w:fill="auto"/>
            <w:vAlign w:val="center"/>
            <w:hideMark/>
          </w:tcPr>
          <w:p w14:paraId="6AD1D69A" w14:textId="77777777" w:rsidR="00B460D1" w:rsidRPr="00937A98" w:rsidRDefault="00B460D1" w:rsidP="00B460D1">
            <w:pPr>
              <w:jc w:val="center"/>
              <w:rPr>
                <w:sz w:val="18"/>
                <w:szCs w:val="18"/>
              </w:rPr>
            </w:pPr>
            <w:r w:rsidRPr="00937A98">
              <w:rPr>
                <w:sz w:val="18"/>
                <w:szCs w:val="18"/>
              </w:rPr>
              <w:t>Начальная (максимальная) цена контракта с учетом индекса прогнозной инфляции на период выполнения работ</w:t>
            </w:r>
          </w:p>
        </w:tc>
      </w:tr>
      <w:tr w:rsidR="00B460D1" w:rsidRPr="00937A98" w14:paraId="39FD9723"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44A89BC7" w14:textId="77777777" w:rsidR="00B460D1" w:rsidRPr="00937A98" w:rsidRDefault="00B460D1" w:rsidP="00B460D1">
            <w:pPr>
              <w:jc w:val="center"/>
              <w:rPr>
                <w:sz w:val="18"/>
                <w:szCs w:val="18"/>
              </w:rPr>
            </w:pPr>
            <w:r w:rsidRPr="00937A98">
              <w:rPr>
                <w:sz w:val="18"/>
                <w:szCs w:val="18"/>
              </w:rPr>
              <w:t>1</w:t>
            </w:r>
          </w:p>
        </w:tc>
        <w:tc>
          <w:tcPr>
            <w:tcW w:w="1560" w:type="dxa"/>
            <w:tcBorders>
              <w:top w:val="nil"/>
              <w:left w:val="nil"/>
              <w:bottom w:val="single" w:sz="4" w:space="0" w:color="auto"/>
              <w:right w:val="single" w:sz="4" w:space="0" w:color="auto"/>
            </w:tcBorders>
            <w:shd w:val="clear" w:color="auto" w:fill="auto"/>
            <w:vAlign w:val="center"/>
            <w:hideMark/>
          </w:tcPr>
          <w:p w14:paraId="136CFA9C" w14:textId="77777777" w:rsidR="00B460D1" w:rsidRPr="00937A98" w:rsidRDefault="00B460D1" w:rsidP="00B460D1">
            <w:pPr>
              <w:jc w:val="center"/>
              <w:rPr>
                <w:sz w:val="18"/>
                <w:szCs w:val="18"/>
              </w:rPr>
            </w:pPr>
            <w:r w:rsidRPr="00937A98">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14:paraId="56D6F9ED" w14:textId="77777777" w:rsidR="00B460D1" w:rsidRPr="00937A98" w:rsidRDefault="00B460D1" w:rsidP="00B460D1">
            <w:pPr>
              <w:jc w:val="center"/>
              <w:rPr>
                <w:sz w:val="18"/>
                <w:szCs w:val="18"/>
              </w:rPr>
            </w:pPr>
            <w:r w:rsidRPr="00937A98">
              <w:rPr>
                <w:sz w:val="18"/>
                <w:szCs w:val="18"/>
              </w:rPr>
              <w:t>3</w:t>
            </w:r>
          </w:p>
        </w:tc>
        <w:tc>
          <w:tcPr>
            <w:tcW w:w="1442" w:type="dxa"/>
            <w:tcBorders>
              <w:top w:val="nil"/>
              <w:left w:val="nil"/>
              <w:bottom w:val="single" w:sz="4" w:space="0" w:color="auto"/>
              <w:right w:val="single" w:sz="4" w:space="0" w:color="auto"/>
            </w:tcBorders>
            <w:shd w:val="clear" w:color="auto" w:fill="auto"/>
            <w:vAlign w:val="center"/>
            <w:hideMark/>
          </w:tcPr>
          <w:p w14:paraId="103EEF56" w14:textId="77777777" w:rsidR="00B460D1" w:rsidRPr="00937A98" w:rsidRDefault="00B460D1" w:rsidP="00B460D1">
            <w:pPr>
              <w:jc w:val="center"/>
              <w:rPr>
                <w:sz w:val="18"/>
                <w:szCs w:val="18"/>
              </w:rPr>
            </w:pPr>
            <w:r w:rsidRPr="00937A98">
              <w:rPr>
                <w:sz w:val="18"/>
                <w:szCs w:val="18"/>
              </w:rPr>
              <w:t>4</w:t>
            </w:r>
          </w:p>
        </w:tc>
        <w:tc>
          <w:tcPr>
            <w:tcW w:w="1175" w:type="dxa"/>
            <w:gridSpan w:val="2"/>
            <w:tcBorders>
              <w:top w:val="nil"/>
              <w:left w:val="nil"/>
              <w:bottom w:val="single" w:sz="4" w:space="0" w:color="auto"/>
              <w:right w:val="single" w:sz="4" w:space="0" w:color="auto"/>
            </w:tcBorders>
            <w:shd w:val="clear" w:color="auto" w:fill="auto"/>
            <w:vAlign w:val="center"/>
            <w:hideMark/>
          </w:tcPr>
          <w:p w14:paraId="597081D8" w14:textId="77777777" w:rsidR="00B460D1" w:rsidRPr="00937A98" w:rsidRDefault="00B460D1" w:rsidP="00B460D1">
            <w:pPr>
              <w:jc w:val="center"/>
              <w:rPr>
                <w:sz w:val="18"/>
                <w:szCs w:val="18"/>
              </w:rPr>
            </w:pPr>
            <w:r w:rsidRPr="00937A98">
              <w:rPr>
                <w:sz w:val="18"/>
                <w:szCs w:val="18"/>
              </w:rPr>
              <w:t>5</w:t>
            </w:r>
          </w:p>
        </w:tc>
        <w:tc>
          <w:tcPr>
            <w:tcW w:w="1419" w:type="dxa"/>
            <w:gridSpan w:val="3"/>
            <w:tcBorders>
              <w:top w:val="nil"/>
              <w:left w:val="nil"/>
              <w:bottom w:val="single" w:sz="4" w:space="0" w:color="auto"/>
              <w:right w:val="single" w:sz="4" w:space="0" w:color="auto"/>
            </w:tcBorders>
            <w:shd w:val="clear" w:color="auto" w:fill="auto"/>
            <w:vAlign w:val="center"/>
            <w:hideMark/>
          </w:tcPr>
          <w:p w14:paraId="4C321FDF" w14:textId="77777777" w:rsidR="00B460D1" w:rsidRPr="00937A98" w:rsidRDefault="00B460D1" w:rsidP="00B460D1">
            <w:pPr>
              <w:jc w:val="center"/>
              <w:rPr>
                <w:sz w:val="18"/>
                <w:szCs w:val="18"/>
              </w:rPr>
            </w:pPr>
            <w:r w:rsidRPr="00937A98">
              <w:rPr>
                <w:sz w:val="18"/>
                <w:szCs w:val="18"/>
              </w:rPr>
              <w:t>6</w:t>
            </w:r>
          </w:p>
        </w:tc>
      </w:tr>
      <w:tr w:rsidR="00B460D1" w:rsidRPr="00937A98" w14:paraId="0026649B"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509BED7C" w14:textId="77777777" w:rsidR="00B460D1" w:rsidRPr="00937A98" w:rsidRDefault="00B460D1" w:rsidP="00B460D1">
            <w:pPr>
              <w:rPr>
                <w:sz w:val="18"/>
                <w:szCs w:val="18"/>
              </w:rPr>
            </w:pPr>
            <w:r w:rsidRPr="00937A98">
              <w:rPr>
                <w:sz w:val="18"/>
                <w:szCs w:val="18"/>
              </w:rPr>
              <w:t>Строительно-монтажные работы</w:t>
            </w:r>
          </w:p>
        </w:tc>
        <w:tc>
          <w:tcPr>
            <w:tcW w:w="1560" w:type="dxa"/>
            <w:tcBorders>
              <w:top w:val="nil"/>
              <w:left w:val="nil"/>
              <w:bottom w:val="single" w:sz="4" w:space="0" w:color="auto"/>
              <w:right w:val="single" w:sz="4" w:space="0" w:color="auto"/>
            </w:tcBorders>
            <w:shd w:val="clear" w:color="auto" w:fill="auto"/>
            <w:vAlign w:val="center"/>
            <w:hideMark/>
          </w:tcPr>
          <w:p w14:paraId="08F28ABD" w14:textId="77777777" w:rsidR="00B460D1" w:rsidRPr="00937A98" w:rsidRDefault="00B460D1" w:rsidP="00B460D1">
            <w:pPr>
              <w:jc w:val="center"/>
              <w:rPr>
                <w:sz w:val="18"/>
                <w:szCs w:val="18"/>
              </w:rPr>
            </w:pPr>
            <w:r>
              <w:rPr>
                <w:sz w:val="18"/>
                <w:szCs w:val="18"/>
              </w:rPr>
              <w:t>234 201 </w:t>
            </w:r>
            <w:r w:rsidRPr="00937A98">
              <w:rPr>
                <w:sz w:val="18"/>
                <w:szCs w:val="18"/>
              </w:rPr>
              <w:t>83</w:t>
            </w:r>
            <w:r>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BC11C39" w14:textId="77777777" w:rsidR="00B460D1" w:rsidRPr="00937A98" w:rsidRDefault="00B460D1" w:rsidP="00B460D1">
            <w:pPr>
              <w:jc w:val="center"/>
              <w:rPr>
                <w:sz w:val="18"/>
                <w:szCs w:val="18"/>
              </w:rPr>
            </w:pPr>
            <w:r w:rsidRPr="00937A98">
              <w:rPr>
                <w:sz w:val="18"/>
                <w:szCs w:val="18"/>
              </w:rPr>
              <w:t>1,0387</w:t>
            </w:r>
          </w:p>
        </w:tc>
        <w:tc>
          <w:tcPr>
            <w:tcW w:w="1442" w:type="dxa"/>
            <w:tcBorders>
              <w:top w:val="nil"/>
              <w:left w:val="nil"/>
              <w:bottom w:val="single" w:sz="4" w:space="0" w:color="auto"/>
              <w:right w:val="single" w:sz="4" w:space="0" w:color="auto"/>
            </w:tcBorders>
            <w:shd w:val="clear" w:color="auto" w:fill="auto"/>
            <w:vAlign w:val="center"/>
            <w:hideMark/>
          </w:tcPr>
          <w:p w14:paraId="1A648CF4" w14:textId="77777777" w:rsidR="00B460D1" w:rsidRPr="00937A98" w:rsidRDefault="00B460D1" w:rsidP="00B460D1">
            <w:pPr>
              <w:jc w:val="center"/>
              <w:rPr>
                <w:sz w:val="18"/>
                <w:szCs w:val="18"/>
              </w:rPr>
            </w:pPr>
            <w:r w:rsidRPr="00937A98">
              <w:rPr>
                <w:sz w:val="18"/>
                <w:szCs w:val="18"/>
              </w:rPr>
              <w:t>243</w:t>
            </w:r>
            <w:r>
              <w:rPr>
                <w:sz w:val="18"/>
                <w:szCs w:val="18"/>
              </w:rPr>
              <w:t> </w:t>
            </w:r>
            <w:r w:rsidRPr="00937A98">
              <w:rPr>
                <w:sz w:val="18"/>
                <w:szCs w:val="18"/>
              </w:rPr>
              <w:t>265</w:t>
            </w:r>
            <w:r>
              <w:rPr>
                <w:sz w:val="18"/>
                <w:szCs w:val="18"/>
              </w:rPr>
              <w:t xml:space="preserve"> </w:t>
            </w:r>
            <w:r w:rsidRPr="00937A98">
              <w:rPr>
                <w:sz w:val="18"/>
                <w:szCs w:val="18"/>
              </w:rPr>
              <w:t>440</w:t>
            </w:r>
            <w:r>
              <w:rPr>
                <w:sz w:val="18"/>
                <w:szCs w:val="18"/>
              </w:rPr>
              <w:t>,</w:t>
            </w:r>
            <w:r w:rsidRPr="00937A98">
              <w:rPr>
                <w:sz w:val="18"/>
                <w:szCs w:val="18"/>
              </w:rPr>
              <w:t>82</w:t>
            </w:r>
          </w:p>
        </w:tc>
        <w:tc>
          <w:tcPr>
            <w:tcW w:w="1175" w:type="dxa"/>
            <w:gridSpan w:val="2"/>
            <w:tcBorders>
              <w:top w:val="nil"/>
              <w:left w:val="nil"/>
              <w:bottom w:val="single" w:sz="4" w:space="0" w:color="auto"/>
              <w:right w:val="single" w:sz="4" w:space="0" w:color="auto"/>
            </w:tcBorders>
            <w:shd w:val="clear" w:color="auto" w:fill="auto"/>
            <w:vAlign w:val="center"/>
            <w:hideMark/>
          </w:tcPr>
          <w:p w14:paraId="1E8022BE" w14:textId="77777777" w:rsidR="00B460D1" w:rsidRPr="00937A98" w:rsidRDefault="00B460D1" w:rsidP="00B460D1">
            <w:pPr>
              <w:jc w:val="center"/>
              <w:rPr>
                <w:sz w:val="18"/>
                <w:szCs w:val="18"/>
              </w:rPr>
            </w:pPr>
            <w:r w:rsidRPr="00937A98">
              <w:rPr>
                <w:sz w:val="18"/>
                <w:szCs w:val="18"/>
              </w:rPr>
              <w:t>1,0250</w:t>
            </w:r>
          </w:p>
        </w:tc>
        <w:tc>
          <w:tcPr>
            <w:tcW w:w="1419" w:type="dxa"/>
            <w:gridSpan w:val="3"/>
            <w:tcBorders>
              <w:top w:val="nil"/>
              <w:left w:val="nil"/>
              <w:bottom w:val="single" w:sz="4" w:space="0" w:color="auto"/>
              <w:right w:val="single" w:sz="4" w:space="0" w:color="auto"/>
            </w:tcBorders>
            <w:shd w:val="clear" w:color="auto" w:fill="auto"/>
            <w:vAlign w:val="center"/>
            <w:hideMark/>
          </w:tcPr>
          <w:p w14:paraId="34C18C0B" w14:textId="77777777" w:rsidR="00B460D1" w:rsidRPr="00937A98" w:rsidRDefault="00B460D1" w:rsidP="00B460D1">
            <w:pPr>
              <w:jc w:val="center"/>
              <w:rPr>
                <w:sz w:val="18"/>
                <w:szCs w:val="18"/>
              </w:rPr>
            </w:pPr>
            <w:r w:rsidRPr="00937A98">
              <w:rPr>
                <w:sz w:val="18"/>
                <w:szCs w:val="18"/>
              </w:rPr>
              <w:t>249</w:t>
            </w:r>
            <w:r>
              <w:rPr>
                <w:sz w:val="18"/>
                <w:szCs w:val="18"/>
              </w:rPr>
              <w:t> </w:t>
            </w:r>
            <w:r w:rsidRPr="00937A98">
              <w:rPr>
                <w:sz w:val="18"/>
                <w:szCs w:val="18"/>
              </w:rPr>
              <w:t>347</w:t>
            </w:r>
            <w:r>
              <w:rPr>
                <w:sz w:val="18"/>
                <w:szCs w:val="18"/>
              </w:rPr>
              <w:t> </w:t>
            </w:r>
            <w:r w:rsidRPr="00937A98">
              <w:rPr>
                <w:sz w:val="18"/>
                <w:szCs w:val="18"/>
              </w:rPr>
              <w:t>076</w:t>
            </w:r>
            <w:r>
              <w:rPr>
                <w:sz w:val="18"/>
                <w:szCs w:val="18"/>
              </w:rPr>
              <w:t>,</w:t>
            </w:r>
            <w:r w:rsidRPr="00937A98">
              <w:rPr>
                <w:sz w:val="18"/>
                <w:szCs w:val="18"/>
              </w:rPr>
              <w:t>84</w:t>
            </w:r>
          </w:p>
        </w:tc>
      </w:tr>
      <w:tr w:rsidR="00B460D1" w:rsidRPr="00937A98" w14:paraId="2B384ED0"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5BEE4348" w14:textId="77777777" w:rsidR="00B460D1" w:rsidRPr="00937A98" w:rsidRDefault="00B460D1" w:rsidP="00B460D1">
            <w:pPr>
              <w:rPr>
                <w:sz w:val="18"/>
                <w:szCs w:val="18"/>
              </w:rPr>
            </w:pPr>
            <w:r w:rsidRPr="00937A98">
              <w:rPr>
                <w:sz w:val="18"/>
                <w:szCs w:val="18"/>
              </w:rPr>
              <w:t>Стоимость оборудования</w:t>
            </w:r>
          </w:p>
        </w:tc>
        <w:tc>
          <w:tcPr>
            <w:tcW w:w="1560" w:type="dxa"/>
            <w:tcBorders>
              <w:top w:val="nil"/>
              <w:left w:val="nil"/>
              <w:bottom w:val="single" w:sz="4" w:space="0" w:color="auto"/>
              <w:right w:val="single" w:sz="4" w:space="0" w:color="auto"/>
            </w:tcBorders>
            <w:shd w:val="clear" w:color="auto" w:fill="auto"/>
            <w:vAlign w:val="center"/>
            <w:hideMark/>
          </w:tcPr>
          <w:p w14:paraId="5E980B1B" w14:textId="77777777" w:rsidR="00B460D1" w:rsidRPr="00937A98" w:rsidRDefault="00B460D1" w:rsidP="00B460D1">
            <w:pPr>
              <w:jc w:val="center"/>
              <w:rPr>
                <w:sz w:val="18"/>
                <w:szCs w:val="18"/>
              </w:rPr>
            </w:pPr>
            <w:r>
              <w:rPr>
                <w:sz w:val="18"/>
                <w:szCs w:val="18"/>
              </w:rPr>
              <w:t>45 611 </w:t>
            </w:r>
            <w:r w:rsidRPr="00937A98">
              <w:rPr>
                <w:sz w:val="18"/>
                <w:szCs w:val="18"/>
              </w:rPr>
              <w:t>31</w:t>
            </w:r>
            <w:r>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9EEECE5" w14:textId="77777777" w:rsidR="00B460D1" w:rsidRPr="00937A98" w:rsidRDefault="00B460D1" w:rsidP="00B460D1">
            <w:pPr>
              <w:jc w:val="center"/>
              <w:rPr>
                <w:sz w:val="18"/>
                <w:szCs w:val="18"/>
              </w:rPr>
            </w:pPr>
            <w:r w:rsidRPr="00937A98">
              <w:rPr>
                <w:sz w:val="18"/>
                <w:szCs w:val="18"/>
              </w:rPr>
              <w:t>1,0387</w:t>
            </w:r>
          </w:p>
        </w:tc>
        <w:tc>
          <w:tcPr>
            <w:tcW w:w="1442" w:type="dxa"/>
            <w:tcBorders>
              <w:top w:val="nil"/>
              <w:left w:val="nil"/>
              <w:bottom w:val="single" w:sz="4" w:space="0" w:color="auto"/>
              <w:right w:val="single" w:sz="4" w:space="0" w:color="auto"/>
            </w:tcBorders>
            <w:shd w:val="clear" w:color="auto" w:fill="auto"/>
            <w:vAlign w:val="center"/>
            <w:hideMark/>
          </w:tcPr>
          <w:p w14:paraId="2E02B7C1" w14:textId="77777777" w:rsidR="00B460D1" w:rsidRPr="00937A98" w:rsidRDefault="00B460D1" w:rsidP="00B460D1">
            <w:pPr>
              <w:jc w:val="center"/>
              <w:rPr>
                <w:sz w:val="18"/>
                <w:szCs w:val="18"/>
              </w:rPr>
            </w:pPr>
            <w:r>
              <w:rPr>
                <w:sz w:val="18"/>
                <w:szCs w:val="18"/>
              </w:rPr>
              <w:t xml:space="preserve">47 376 </w:t>
            </w:r>
            <w:r w:rsidRPr="00937A98">
              <w:rPr>
                <w:sz w:val="18"/>
                <w:szCs w:val="18"/>
              </w:rPr>
              <w:t>467</w:t>
            </w:r>
            <w:r>
              <w:rPr>
                <w:sz w:val="18"/>
                <w:szCs w:val="18"/>
              </w:rPr>
              <w:t>,</w:t>
            </w:r>
            <w:r w:rsidRPr="00937A98">
              <w:rPr>
                <w:sz w:val="18"/>
                <w:szCs w:val="18"/>
              </w:rPr>
              <w:t>70</w:t>
            </w:r>
          </w:p>
        </w:tc>
        <w:tc>
          <w:tcPr>
            <w:tcW w:w="1175" w:type="dxa"/>
            <w:gridSpan w:val="2"/>
            <w:tcBorders>
              <w:top w:val="nil"/>
              <w:left w:val="nil"/>
              <w:bottom w:val="single" w:sz="4" w:space="0" w:color="auto"/>
              <w:right w:val="single" w:sz="4" w:space="0" w:color="auto"/>
            </w:tcBorders>
            <w:shd w:val="clear" w:color="auto" w:fill="auto"/>
            <w:vAlign w:val="center"/>
            <w:hideMark/>
          </w:tcPr>
          <w:p w14:paraId="3950212F" w14:textId="77777777" w:rsidR="00B460D1" w:rsidRPr="00937A98" w:rsidRDefault="00B460D1" w:rsidP="00B460D1">
            <w:pPr>
              <w:jc w:val="center"/>
              <w:rPr>
                <w:sz w:val="18"/>
                <w:szCs w:val="18"/>
              </w:rPr>
            </w:pPr>
            <w:r w:rsidRPr="00937A98">
              <w:rPr>
                <w:sz w:val="18"/>
                <w:szCs w:val="18"/>
              </w:rPr>
              <w:t>1,0250</w:t>
            </w:r>
          </w:p>
        </w:tc>
        <w:tc>
          <w:tcPr>
            <w:tcW w:w="1419" w:type="dxa"/>
            <w:gridSpan w:val="3"/>
            <w:tcBorders>
              <w:top w:val="nil"/>
              <w:left w:val="nil"/>
              <w:bottom w:val="single" w:sz="4" w:space="0" w:color="auto"/>
              <w:right w:val="single" w:sz="4" w:space="0" w:color="auto"/>
            </w:tcBorders>
            <w:shd w:val="clear" w:color="auto" w:fill="auto"/>
            <w:vAlign w:val="center"/>
            <w:hideMark/>
          </w:tcPr>
          <w:p w14:paraId="5215D925" w14:textId="77777777" w:rsidR="00B460D1" w:rsidRPr="00937A98" w:rsidRDefault="00B460D1" w:rsidP="00B460D1">
            <w:pPr>
              <w:jc w:val="center"/>
              <w:rPr>
                <w:sz w:val="18"/>
                <w:szCs w:val="18"/>
              </w:rPr>
            </w:pPr>
            <w:r w:rsidRPr="00937A98">
              <w:rPr>
                <w:sz w:val="18"/>
                <w:szCs w:val="18"/>
              </w:rPr>
              <w:t>48</w:t>
            </w:r>
            <w:r>
              <w:rPr>
                <w:sz w:val="18"/>
                <w:szCs w:val="18"/>
              </w:rPr>
              <w:t> </w:t>
            </w:r>
            <w:r w:rsidRPr="00937A98">
              <w:rPr>
                <w:sz w:val="18"/>
                <w:szCs w:val="18"/>
              </w:rPr>
              <w:t>560</w:t>
            </w:r>
            <w:r>
              <w:rPr>
                <w:sz w:val="18"/>
                <w:szCs w:val="18"/>
              </w:rPr>
              <w:t> </w:t>
            </w:r>
            <w:r w:rsidRPr="00937A98">
              <w:rPr>
                <w:sz w:val="18"/>
                <w:szCs w:val="18"/>
              </w:rPr>
              <w:t>879</w:t>
            </w:r>
            <w:r>
              <w:rPr>
                <w:sz w:val="18"/>
                <w:szCs w:val="18"/>
              </w:rPr>
              <w:t>,</w:t>
            </w:r>
            <w:r w:rsidRPr="00937A98">
              <w:rPr>
                <w:sz w:val="18"/>
                <w:szCs w:val="18"/>
              </w:rPr>
              <w:t>39</w:t>
            </w:r>
          </w:p>
        </w:tc>
      </w:tr>
      <w:tr w:rsidR="00B460D1" w:rsidRPr="00937A98" w14:paraId="4250423E"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2A344A65" w14:textId="77777777" w:rsidR="00B460D1" w:rsidRPr="00937A98" w:rsidRDefault="00B460D1" w:rsidP="00B460D1">
            <w:pPr>
              <w:rPr>
                <w:sz w:val="18"/>
                <w:szCs w:val="18"/>
              </w:rPr>
            </w:pPr>
            <w:r w:rsidRPr="00937A98">
              <w:rPr>
                <w:sz w:val="18"/>
                <w:szCs w:val="18"/>
              </w:rPr>
              <w:t>Пусконаладочные работы</w:t>
            </w:r>
          </w:p>
        </w:tc>
        <w:tc>
          <w:tcPr>
            <w:tcW w:w="1560" w:type="dxa"/>
            <w:tcBorders>
              <w:top w:val="nil"/>
              <w:left w:val="nil"/>
              <w:bottom w:val="single" w:sz="4" w:space="0" w:color="auto"/>
              <w:right w:val="single" w:sz="4" w:space="0" w:color="auto"/>
            </w:tcBorders>
            <w:shd w:val="clear" w:color="auto" w:fill="auto"/>
            <w:vAlign w:val="center"/>
            <w:hideMark/>
          </w:tcPr>
          <w:p w14:paraId="3316CD73" w14:textId="77777777" w:rsidR="00B460D1" w:rsidRPr="00937A98" w:rsidRDefault="00B460D1" w:rsidP="00B460D1">
            <w:pPr>
              <w:jc w:val="center"/>
              <w:rPr>
                <w:sz w:val="18"/>
                <w:szCs w:val="18"/>
              </w:rPr>
            </w:pPr>
            <w:r w:rsidRPr="00937A98">
              <w:rPr>
                <w:sz w:val="18"/>
                <w:szCs w:val="18"/>
              </w:rPr>
              <w:t>1</w:t>
            </w:r>
            <w:r>
              <w:rPr>
                <w:sz w:val="18"/>
                <w:szCs w:val="18"/>
              </w:rPr>
              <w:t> </w:t>
            </w:r>
            <w:r w:rsidRPr="00937A98">
              <w:rPr>
                <w:sz w:val="18"/>
                <w:szCs w:val="18"/>
              </w:rPr>
              <w:t>812</w:t>
            </w:r>
            <w:r>
              <w:rPr>
                <w:sz w:val="18"/>
                <w:szCs w:val="18"/>
              </w:rPr>
              <w:t xml:space="preserve"> </w:t>
            </w:r>
            <w:r w:rsidRPr="00937A98">
              <w:rPr>
                <w:sz w:val="18"/>
                <w:szCs w:val="18"/>
              </w:rPr>
              <w:t>80</w:t>
            </w:r>
            <w:r>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0CD47691" w14:textId="77777777" w:rsidR="00B460D1" w:rsidRPr="00937A98" w:rsidRDefault="00B460D1" w:rsidP="00B460D1">
            <w:pPr>
              <w:jc w:val="center"/>
              <w:rPr>
                <w:sz w:val="18"/>
                <w:szCs w:val="18"/>
              </w:rPr>
            </w:pPr>
            <w:r w:rsidRPr="00937A98">
              <w:rPr>
                <w:sz w:val="18"/>
                <w:szCs w:val="18"/>
              </w:rPr>
              <w:t>1,0387</w:t>
            </w:r>
          </w:p>
        </w:tc>
        <w:tc>
          <w:tcPr>
            <w:tcW w:w="1442" w:type="dxa"/>
            <w:tcBorders>
              <w:top w:val="nil"/>
              <w:left w:val="nil"/>
              <w:bottom w:val="single" w:sz="4" w:space="0" w:color="auto"/>
              <w:right w:val="single" w:sz="4" w:space="0" w:color="auto"/>
            </w:tcBorders>
            <w:shd w:val="clear" w:color="auto" w:fill="auto"/>
            <w:vAlign w:val="center"/>
            <w:hideMark/>
          </w:tcPr>
          <w:p w14:paraId="4DD55E95" w14:textId="77777777" w:rsidR="00B460D1" w:rsidRPr="00937A98" w:rsidRDefault="00B460D1" w:rsidP="00B460D1">
            <w:pPr>
              <w:jc w:val="center"/>
              <w:rPr>
                <w:sz w:val="18"/>
                <w:szCs w:val="18"/>
              </w:rPr>
            </w:pPr>
            <w:r>
              <w:rPr>
                <w:sz w:val="18"/>
                <w:szCs w:val="18"/>
              </w:rPr>
              <w:t>1 882 </w:t>
            </w:r>
            <w:r w:rsidRPr="00937A98">
              <w:rPr>
                <w:sz w:val="18"/>
                <w:szCs w:val="18"/>
              </w:rPr>
              <w:t>960</w:t>
            </w:r>
            <w:r>
              <w:rPr>
                <w:sz w:val="18"/>
                <w:szCs w:val="18"/>
              </w:rPr>
              <w:t>,</w:t>
            </w:r>
            <w:r w:rsidRPr="00937A98">
              <w:rPr>
                <w:sz w:val="18"/>
                <w:szCs w:val="18"/>
              </w:rPr>
              <w:t>00</w:t>
            </w:r>
          </w:p>
        </w:tc>
        <w:tc>
          <w:tcPr>
            <w:tcW w:w="1175" w:type="dxa"/>
            <w:gridSpan w:val="2"/>
            <w:tcBorders>
              <w:top w:val="nil"/>
              <w:left w:val="nil"/>
              <w:bottom w:val="single" w:sz="4" w:space="0" w:color="auto"/>
              <w:right w:val="single" w:sz="4" w:space="0" w:color="auto"/>
            </w:tcBorders>
            <w:shd w:val="clear" w:color="auto" w:fill="auto"/>
            <w:vAlign w:val="center"/>
            <w:hideMark/>
          </w:tcPr>
          <w:p w14:paraId="0D9A6607" w14:textId="77777777" w:rsidR="00B460D1" w:rsidRPr="00937A98" w:rsidRDefault="00B460D1" w:rsidP="00B460D1">
            <w:pPr>
              <w:jc w:val="center"/>
              <w:rPr>
                <w:sz w:val="18"/>
                <w:szCs w:val="18"/>
              </w:rPr>
            </w:pPr>
            <w:r w:rsidRPr="00937A98">
              <w:rPr>
                <w:sz w:val="18"/>
                <w:szCs w:val="18"/>
              </w:rPr>
              <w:t>1,0250</w:t>
            </w:r>
          </w:p>
        </w:tc>
        <w:tc>
          <w:tcPr>
            <w:tcW w:w="1419" w:type="dxa"/>
            <w:gridSpan w:val="3"/>
            <w:tcBorders>
              <w:top w:val="nil"/>
              <w:left w:val="nil"/>
              <w:bottom w:val="single" w:sz="4" w:space="0" w:color="auto"/>
              <w:right w:val="single" w:sz="4" w:space="0" w:color="auto"/>
            </w:tcBorders>
            <w:shd w:val="clear" w:color="auto" w:fill="auto"/>
            <w:vAlign w:val="center"/>
            <w:hideMark/>
          </w:tcPr>
          <w:p w14:paraId="7748E398" w14:textId="77777777" w:rsidR="00B460D1" w:rsidRPr="00937A98" w:rsidRDefault="00B460D1" w:rsidP="00B460D1">
            <w:pPr>
              <w:jc w:val="center"/>
              <w:rPr>
                <w:sz w:val="18"/>
                <w:szCs w:val="18"/>
              </w:rPr>
            </w:pPr>
            <w:r>
              <w:rPr>
                <w:sz w:val="18"/>
                <w:szCs w:val="18"/>
              </w:rPr>
              <w:t>1 930 </w:t>
            </w:r>
            <w:r w:rsidRPr="00937A98">
              <w:rPr>
                <w:sz w:val="18"/>
                <w:szCs w:val="18"/>
              </w:rPr>
              <w:t>034</w:t>
            </w:r>
            <w:r>
              <w:rPr>
                <w:sz w:val="18"/>
                <w:szCs w:val="18"/>
              </w:rPr>
              <w:t>,</w:t>
            </w:r>
            <w:r w:rsidRPr="00937A98">
              <w:rPr>
                <w:sz w:val="18"/>
                <w:szCs w:val="18"/>
              </w:rPr>
              <w:t>00</w:t>
            </w:r>
          </w:p>
        </w:tc>
      </w:tr>
      <w:tr w:rsidR="00B460D1" w:rsidRPr="00937A98" w14:paraId="7A1193A7" w14:textId="77777777" w:rsidTr="00B460D1">
        <w:trPr>
          <w:gridBefore w:val="1"/>
          <w:gridAfter w:val="3"/>
          <w:wBefore w:w="142" w:type="dxa"/>
          <w:wAfter w:w="1267" w:type="dxa"/>
          <w:trHeight w:val="94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1C0A2077" w14:textId="77777777" w:rsidR="00B460D1" w:rsidRPr="00937A98" w:rsidRDefault="00B460D1" w:rsidP="00B460D1">
            <w:pPr>
              <w:rPr>
                <w:sz w:val="18"/>
                <w:szCs w:val="18"/>
              </w:rPr>
            </w:pPr>
            <w:r w:rsidRPr="00937A98">
              <w:rPr>
                <w:sz w:val="18"/>
                <w:szCs w:val="18"/>
              </w:rPr>
              <w:t xml:space="preserve">Прочие затраты (Стоимость размещения на </w:t>
            </w:r>
            <w:proofErr w:type="gramStart"/>
            <w:r w:rsidRPr="00937A98">
              <w:rPr>
                <w:sz w:val="18"/>
                <w:szCs w:val="18"/>
              </w:rPr>
              <w:t>полигоне  ТКО</w:t>
            </w:r>
            <w:proofErr w:type="gramEnd"/>
            <w:r w:rsidRPr="00937A98">
              <w:rPr>
                <w:sz w:val="18"/>
                <w:szCs w:val="18"/>
              </w:rPr>
              <w:t xml:space="preserve"> Тургенево)</w:t>
            </w:r>
          </w:p>
        </w:tc>
        <w:tc>
          <w:tcPr>
            <w:tcW w:w="1560" w:type="dxa"/>
            <w:tcBorders>
              <w:top w:val="nil"/>
              <w:left w:val="nil"/>
              <w:bottom w:val="single" w:sz="4" w:space="0" w:color="auto"/>
              <w:right w:val="single" w:sz="4" w:space="0" w:color="auto"/>
            </w:tcBorders>
            <w:shd w:val="clear" w:color="auto" w:fill="auto"/>
            <w:vAlign w:val="center"/>
            <w:hideMark/>
          </w:tcPr>
          <w:p w14:paraId="4B8C23D6" w14:textId="77777777" w:rsidR="00B460D1" w:rsidRPr="00937A98" w:rsidRDefault="00B460D1" w:rsidP="00B460D1">
            <w:pPr>
              <w:jc w:val="center"/>
              <w:rPr>
                <w:sz w:val="18"/>
                <w:szCs w:val="18"/>
              </w:rPr>
            </w:pPr>
            <w:r>
              <w:rPr>
                <w:sz w:val="18"/>
                <w:szCs w:val="18"/>
              </w:rPr>
              <w:t>247 </w:t>
            </w:r>
            <w:r w:rsidRPr="00937A98">
              <w:rPr>
                <w:sz w:val="18"/>
                <w:szCs w:val="18"/>
              </w:rPr>
              <w:t>62</w:t>
            </w:r>
            <w:r>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A47A1D5" w14:textId="77777777" w:rsidR="00B460D1" w:rsidRPr="00937A98" w:rsidRDefault="00B460D1" w:rsidP="00B460D1">
            <w:pPr>
              <w:jc w:val="center"/>
              <w:rPr>
                <w:sz w:val="18"/>
                <w:szCs w:val="18"/>
              </w:rPr>
            </w:pPr>
            <w:r w:rsidRPr="00937A98">
              <w:rPr>
                <w:sz w:val="18"/>
                <w:szCs w:val="18"/>
              </w:rPr>
              <w:t>1,0387</w:t>
            </w:r>
          </w:p>
        </w:tc>
        <w:tc>
          <w:tcPr>
            <w:tcW w:w="1442" w:type="dxa"/>
            <w:tcBorders>
              <w:top w:val="nil"/>
              <w:left w:val="nil"/>
              <w:bottom w:val="single" w:sz="4" w:space="0" w:color="auto"/>
              <w:right w:val="single" w:sz="4" w:space="0" w:color="auto"/>
            </w:tcBorders>
            <w:shd w:val="clear" w:color="auto" w:fill="auto"/>
            <w:vAlign w:val="center"/>
            <w:hideMark/>
          </w:tcPr>
          <w:p w14:paraId="09184119" w14:textId="77777777" w:rsidR="00B460D1" w:rsidRPr="00937A98" w:rsidRDefault="00B460D1" w:rsidP="00B460D1">
            <w:pPr>
              <w:jc w:val="center"/>
              <w:rPr>
                <w:sz w:val="18"/>
                <w:szCs w:val="18"/>
              </w:rPr>
            </w:pPr>
            <w:r>
              <w:rPr>
                <w:sz w:val="18"/>
                <w:szCs w:val="18"/>
              </w:rPr>
              <w:t>257 </w:t>
            </w:r>
            <w:r w:rsidRPr="00937A98">
              <w:rPr>
                <w:sz w:val="18"/>
                <w:szCs w:val="18"/>
              </w:rPr>
              <w:t>202</w:t>
            </w:r>
            <w:r>
              <w:rPr>
                <w:sz w:val="18"/>
                <w:szCs w:val="18"/>
              </w:rPr>
              <w:t>,</w:t>
            </w:r>
            <w:r w:rsidRPr="00937A98">
              <w:rPr>
                <w:sz w:val="18"/>
                <w:szCs w:val="18"/>
              </w:rPr>
              <w:t>89</w:t>
            </w:r>
          </w:p>
        </w:tc>
        <w:tc>
          <w:tcPr>
            <w:tcW w:w="1175" w:type="dxa"/>
            <w:gridSpan w:val="2"/>
            <w:tcBorders>
              <w:top w:val="nil"/>
              <w:left w:val="nil"/>
              <w:bottom w:val="single" w:sz="4" w:space="0" w:color="auto"/>
              <w:right w:val="single" w:sz="4" w:space="0" w:color="auto"/>
            </w:tcBorders>
            <w:shd w:val="clear" w:color="auto" w:fill="auto"/>
            <w:vAlign w:val="center"/>
            <w:hideMark/>
          </w:tcPr>
          <w:p w14:paraId="028611F6" w14:textId="77777777" w:rsidR="00B460D1" w:rsidRPr="00937A98" w:rsidRDefault="00B460D1" w:rsidP="00B460D1">
            <w:pPr>
              <w:jc w:val="center"/>
              <w:rPr>
                <w:sz w:val="18"/>
                <w:szCs w:val="18"/>
              </w:rPr>
            </w:pPr>
            <w:r w:rsidRPr="00937A98">
              <w:rPr>
                <w:sz w:val="18"/>
                <w:szCs w:val="18"/>
              </w:rPr>
              <w:t>1,0250</w:t>
            </w:r>
          </w:p>
        </w:tc>
        <w:tc>
          <w:tcPr>
            <w:tcW w:w="1419" w:type="dxa"/>
            <w:gridSpan w:val="3"/>
            <w:tcBorders>
              <w:top w:val="nil"/>
              <w:left w:val="nil"/>
              <w:bottom w:val="single" w:sz="4" w:space="0" w:color="auto"/>
              <w:right w:val="single" w:sz="4" w:space="0" w:color="auto"/>
            </w:tcBorders>
            <w:shd w:val="clear" w:color="auto" w:fill="auto"/>
            <w:vAlign w:val="center"/>
            <w:hideMark/>
          </w:tcPr>
          <w:p w14:paraId="6C6BAE7B" w14:textId="77777777" w:rsidR="00B460D1" w:rsidRPr="00937A98" w:rsidRDefault="00B460D1" w:rsidP="00B460D1">
            <w:pPr>
              <w:jc w:val="center"/>
              <w:rPr>
                <w:sz w:val="18"/>
                <w:szCs w:val="18"/>
              </w:rPr>
            </w:pPr>
            <w:r>
              <w:rPr>
                <w:sz w:val="18"/>
                <w:szCs w:val="18"/>
              </w:rPr>
              <w:t>263 </w:t>
            </w:r>
            <w:r w:rsidRPr="00937A98">
              <w:rPr>
                <w:sz w:val="18"/>
                <w:szCs w:val="18"/>
              </w:rPr>
              <w:t>632</w:t>
            </w:r>
            <w:r>
              <w:rPr>
                <w:sz w:val="18"/>
                <w:szCs w:val="18"/>
              </w:rPr>
              <w:t>,</w:t>
            </w:r>
            <w:r w:rsidRPr="00937A98">
              <w:rPr>
                <w:sz w:val="18"/>
                <w:szCs w:val="18"/>
              </w:rPr>
              <w:t>96</w:t>
            </w:r>
          </w:p>
        </w:tc>
      </w:tr>
      <w:tr w:rsidR="00B460D1" w:rsidRPr="00937A98" w14:paraId="0DF8171E" w14:textId="77777777" w:rsidTr="00B460D1">
        <w:trPr>
          <w:gridBefore w:val="1"/>
          <w:gridAfter w:val="3"/>
          <w:wBefore w:w="142" w:type="dxa"/>
          <w:wAfter w:w="1267" w:type="dxa"/>
          <w:trHeight w:val="630"/>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0F5A5EE3" w14:textId="77777777" w:rsidR="00B460D1" w:rsidRPr="00937A98" w:rsidRDefault="00B460D1" w:rsidP="00B460D1">
            <w:pPr>
              <w:rPr>
                <w:sz w:val="18"/>
                <w:szCs w:val="18"/>
              </w:rPr>
            </w:pPr>
            <w:r w:rsidRPr="00937A98">
              <w:rPr>
                <w:sz w:val="18"/>
                <w:szCs w:val="18"/>
              </w:rPr>
              <w:t xml:space="preserve">Временные здания и сооружения (1,8%) </w:t>
            </w:r>
          </w:p>
        </w:tc>
        <w:tc>
          <w:tcPr>
            <w:tcW w:w="1560" w:type="dxa"/>
            <w:tcBorders>
              <w:top w:val="nil"/>
              <w:left w:val="nil"/>
              <w:bottom w:val="single" w:sz="4" w:space="0" w:color="auto"/>
              <w:right w:val="single" w:sz="4" w:space="0" w:color="auto"/>
            </w:tcBorders>
            <w:shd w:val="clear" w:color="auto" w:fill="auto"/>
            <w:vAlign w:val="center"/>
            <w:hideMark/>
          </w:tcPr>
          <w:p w14:paraId="18F6EFA0" w14:textId="77777777" w:rsidR="00B460D1" w:rsidRPr="00937A98" w:rsidRDefault="00B460D1" w:rsidP="00B460D1">
            <w:pPr>
              <w:jc w:val="center"/>
              <w:rPr>
                <w:sz w:val="18"/>
                <w:szCs w:val="18"/>
              </w:rPr>
            </w:pPr>
            <w:r w:rsidRPr="00937A98">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545399B3"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263C5A4B" w14:textId="77777777" w:rsidR="00B460D1" w:rsidRPr="00937A98" w:rsidRDefault="00B460D1" w:rsidP="00B460D1">
            <w:pPr>
              <w:jc w:val="center"/>
              <w:rPr>
                <w:sz w:val="18"/>
                <w:szCs w:val="18"/>
              </w:rPr>
            </w:pPr>
            <w:r w:rsidRPr="00937A98">
              <w:rPr>
                <w:sz w:val="18"/>
                <w:szCs w:val="18"/>
              </w:rPr>
              <w:t>0,00</w:t>
            </w:r>
          </w:p>
        </w:tc>
        <w:tc>
          <w:tcPr>
            <w:tcW w:w="1175" w:type="dxa"/>
            <w:gridSpan w:val="2"/>
            <w:tcBorders>
              <w:top w:val="nil"/>
              <w:left w:val="nil"/>
              <w:bottom w:val="single" w:sz="4" w:space="0" w:color="auto"/>
              <w:right w:val="single" w:sz="4" w:space="0" w:color="auto"/>
            </w:tcBorders>
            <w:shd w:val="clear" w:color="auto" w:fill="auto"/>
            <w:vAlign w:val="center"/>
            <w:hideMark/>
          </w:tcPr>
          <w:p w14:paraId="7460C928"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40120289" w14:textId="77777777" w:rsidR="00B460D1" w:rsidRPr="00937A98" w:rsidRDefault="00B460D1" w:rsidP="00B460D1">
            <w:pPr>
              <w:jc w:val="center"/>
              <w:rPr>
                <w:sz w:val="18"/>
                <w:szCs w:val="18"/>
              </w:rPr>
            </w:pPr>
            <w:r w:rsidRPr="00937A98">
              <w:rPr>
                <w:sz w:val="18"/>
                <w:szCs w:val="18"/>
              </w:rPr>
              <w:t>0,00</w:t>
            </w:r>
          </w:p>
        </w:tc>
      </w:tr>
      <w:tr w:rsidR="00B460D1" w:rsidRPr="00937A98" w14:paraId="3ABEFCD7" w14:textId="77777777" w:rsidTr="00B460D1">
        <w:trPr>
          <w:gridBefore w:val="1"/>
          <w:gridAfter w:val="3"/>
          <w:wBefore w:w="142" w:type="dxa"/>
          <w:wAfter w:w="1267" w:type="dxa"/>
          <w:trHeight w:val="1260"/>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019B891B" w14:textId="77777777" w:rsidR="00B460D1" w:rsidRPr="00937A98" w:rsidRDefault="00B460D1" w:rsidP="00B460D1">
            <w:pPr>
              <w:rPr>
                <w:sz w:val="18"/>
                <w:szCs w:val="18"/>
              </w:rPr>
            </w:pPr>
            <w:r w:rsidRPr="00937A98">
              <w:rPr>
                <w:sz w:val="18"/>
                <w:szCs w:val="18"/>
              </w:rPr>
              <w:t>Затраты на осуществление работ вахтовым методом, командирование рабочих, перебазирование строительно-монтажных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14:paraId="46E794EB" w14:textId="77777777" w:rsidR="00B460D1" w:rsidRPr="00937A98" w:rsidRDefault="00B460D1" w:rsidP="00B460D1">
            <w:pPr>
              <w:jc w:val="center"/>
              <w:rPr>
                <w:sz w:val="18"/>
                <w:szCs w:val="18"/>
              </w:rPr>
            </w:pPr>
            <w:r w:rsidRPr="00937A98">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D48D97C"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2ECC2E62" w14:textId="77777777" w:rsidR="00B460D1" w:rsidRPr="00937A98" w:rsidRDefault="00B460D1" w:rsidP="00B460D1">
            <w:pPr>
              <w:jc w:val="center"/>
              <w:rPr>
                <w:sz w:val="18"/>
                <w:szCs w:val="18"/>
              </w:rPr>
            </w:pPr>
            <w:r w:rsidRPr="00937A98">
              <w:rPr>
                <w:sz w:val="18"/>
                <w:szCs w:val="18"/>
              </w:rPr>
              <w:t>0,00</w:t>
            </w:r>
          </w:p>
        </w:tc>
        <w:tc>
          <w:tcPr>
            <w:tcW w:w="1175" w:type="dxa"/>
            <w:gridSpan w:val="2"/>
            <w:tcBorders>
              <w:top w:val="nil"/>
              <w:left w:val="nil"/>
              <w:bottom w:val="single" w:sz="4" w:space="0" w:color="auto"/>
              <w:right w:val="single" w:sz="4" w:space="0" w:color="auto"/>
            </w:tcBorders>
            <w:shd w:val="clear" w:color="auto" w:fill="auto"/>
            <w:vAlign w:val="center"/>
            <w:hideMark/>
          </w:tcPr>
          <w:p w14:paraId="6A1C3240"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56C0BA7C" w14:textId="77777777" w:rsidR="00B460D1" w:rsidRPr="00937A98" w:rsidRDefault="00B460D1" w:rsidP="00B460D1">
            <w:pPr>
              <w:jc w:val="center"/>
              <w:rPr>
                <w:sz w:val="18"/>
                <w:szCs w:val="18"/>
              </w:rPr>
            </w:pPr>
            <w:r w:rsidRPr="00937A98">
              <w:rPr>
                <w:sz w:val="18"/>
                <w:szCs w:val="18"/>
              </w:rPr>
              <w:t>0,00</w:t>
            </w:r>
          </w:p>
        </w:tc>
      </w:tr>
      <w:tr w:rsidR="00B460D1" w:rsidRPr="00937A98" w14:paraId="1412D342"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4BF69D1F" w14:textId="77777777" w:rsidR="00B460D1" w:rsidRPr="00937A98" w:rsidRDefault="00B460D1" w:rsidP="00B460D1">
            <w:pPr>
              <w:rPr>
                <w:sz w:val="18"/>
                <w:szCs w:val="18"/>
              </w:rPr>
            </w:pPr>
            <w:r w:rsidRPr="00937A98">
              <w:rPr>
                <w:sz w:val="18"/>
                <w:szCs w:val="18"/>
              </w:rPr>
              <w:t>Удорожание работ в зимнее время</w:t>
            </w:r>
          </w:p>
        </w:tc>
        <w:tc>
          <w:tcPr>
            <w:tcW w:w="1560" w:type="dxa"/>
            <w:tcBorders>
              <w:top w:val="nil"/>
              <w:left w:val="nil"/>
              <w:bottom w:val="single" w:sz="4" w:space="0" w:color="auto"/>
              <w:right w:val="single" w:sz="4" w:space="0" w:color="auto"/>
            </w:tcBorders>
            <w:shd w:val="clear" w:color="auto" w:fill="auto"/>
            <w:vAlign w:val="center"/>
            <w:hideMark/>
          </w:tcPr>
          <w:p w14:paraId="4EF68002" w14:textId="77777777" w:rsidR="00B460D1" w:rsidRPr="00937A98" w:rsidRDefault="00B460D1" w:rsidP="00B460D1">
            <w:pPr>
              <w:jc w:val="center"/>
              <w:rPr>
                <w:sz w:val="18"/>
                <w:szCs w:val="18"/>
              </w:rPr>
            </w:pPr>
            <w:r w:rsidRPr="00937A98">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6199AD15"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5F91EF18" w14:textId="77777777" w:rsidR="00B460D1" w:rsidRPr="00937A98" w:rsidRDefault="00B460D1" w:rsidP="00B460D1">
            <w:pPr>
              <w:jc w:val="center"/>
              <w:rPr>
                <w:sz w:val="18"/>
                <w:szCs w:val="18"/>
              </w:rPr>
            </w:pPr>
            <w:r w:rsidRPr="00937A98">
              <w:rPr>
                <w:sz w:val="18"/>
                <w:szCs w:val="18"/>
              </w:rPr>
              <w:t>0,00</w:t>
            </w:r>
          </w:p>
        </w:tc>
        <w:tc>
          <w:tcPr>
            <w:tcW w:w="1175" w:type="dxa"/>
            <w:gridSpan w:val="2"/>
            <w:tcBorders>
              <w:top w:val="nil"/>
              <w:left w:val="nil"/>
              <w:bottom w:val="single" w:sz="4" w:space="0" w:color="auto"/>
              <w:right w:val="single" w:sz="4" w:space="0" w:color="auto"/>
            </w:tcBorders>
            <w:shd w:val="clear" w:color="auto" w:fill="auto"/>
            <w:vAlign w:val="center"/>
            <w:hideMark/>
          </w:tcPr>
          <w:p w14:paraId="7C8E5E35"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7CC10612" w14:textId="77777777" w:rsidR="00B460D1" w:rsidRPr="00937A98" w:rsidRDefault="00B460D1" w:rsidP="00B460D1">
            <w:pPr>
              <w:jc w:val="center"/>
              <w:rPr>
                <w:sz w:val="18"/>
                <w:szCs w:val="18"/>
              </w:rPr>
            </w:pPr>
            <w:r w:rsidRPr="00937A98">
              <w:rPr>
                <w:sz w:val="18"/>
                <w:szCs w:val="18"/>
              </w:rPr>
              <w:t>0,00</w:t>
            </w:r>
          </w:p>
        </w:tc>
      </w:tr>
      <w:tr w:rsidR="00B460D1" w:rsidRPr="00937A98" w14:paraId="53E66923"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313F420D" w14:textId="77777777" w:rsidR="00B460D1" w:rsidRPr="00937A98" w:rsidRDefault="00B460D1" w:rsidP="00B460D1">
            <w:pPr>
              <w:rPr>
                <w:sz w:val="18"/>
                <w:szCs w:val="18"/>
              </w:rPr>
            </w:pPr>
            <w:r w:rsidRPr="00937A98">
              <w:rPr>
                <w:sz w:val="18"/>
                <w:szCs w:val="18"/>
              </w:rPr>
              <w:t>Иные прочие работы и затраты</w:t>
            </w:r>
          </w:p>
        </w:tc>
        <w:tc>
          <w:tcPr>
            <w:tcW w:w="1560" w:type="dxa"/>
            <w:tcBorders>
              <w:top w:val="nil"/>
              <w:left w:val="nil"/>
              <w:bottom w:val="single" w:sz="4" w:space="0" w:color="auto"/>
              <w:right w:val="single" w:sz="4" w:space="0" w:color="auto"/>
            </w:tcBorders>
            <w:shd w:val="clear" w:color="auto" w:fill="auto"/>
            <w:vAlign w:val="center"/>
            <w:hideMark/>
          </w:tcPr>
          <w:p w14:paraId="62D5B39A" w14:textId="77777777" w:rsidR="00B460D1" w:rsidRPr="00937A98" w:rsidRDefault="00B460D1" w:rsidP="00B460D1">
            <w:pPr>
              <w:jc w:val="center"/>
              <w:rPr>
                <w:sz w:val="18"/>
                <w:szCs w:val="18"/>
              </w:rPr>
            </w:pPr>
            <w:r w:rsidRPr="00937A98">
              <w:rPr>
                <w:sz w:val="18"/>
                <w:szCs w:val="18"/>
              </w:rPr>
              <w:t>0,00</w:t>
            </w:r>
          </w:p>
        </w:tc>
        <w:tc>
          <w:tcPr>
            <w:tcW w:w="1701" w:type="dxa"/>
            <w:gridSpan w:val="2"/>
            <w:tcBorders>
              <w:top w:val="nil"/>
              <w:left w:val="nil"/>
              <w:bottom w:val="single" w:sz="4" w:space="0" w:color="auto"/>
              <w:right w:val="single" w:sz="4" w:space="0" w:color="auto"/>
            </w:tcBorders>
            <w:shd w:val="clear" w:color="auto" w:fill="auto"/>
            <w:vAlign w:val="center"/>
            <w:hideMark/>
          </w:tcPr>
          <w:p w14:paraId="3B5814B4"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3D1F1D99" w14:textId="77777777" w:rsidR="00B460D1" w:rsidRPr="00937A98" w:rsidRDefault="00B460D1" w:rsidP="00B460D1">
            <w:pPr>
              <w:jc w:val="center"/>
              <w:rPr>
                <w:sz w:val="18"/>
                <w:szCs w:val="18"/>
              </w:rPr>
            </w:pPr>
            <w:r w:rsidRPr="00937A98">
              <w:rPr>
                <w:sz w:val="18"/>
                <w:szCs w:val="18"/>
              </w:rPr>
              <w:t>0,00</w:t>
            </w:r>
          </w:p>
        </w:tc>
        <w:tc>
          <w:tcPr>
            <w:tcW w:w="1175" w:type="dxa"/>
            <w:gridSpan w:val="2"/>
            <w:tcBorders>
              <w:top w:val="nil"/>
              <w:left w:val="nil"/>
              <w:bottom w:val="single" w:sz="4" w:space="0" w:color="auto"/>
              <w:right w:val="single" w:sz="4" w:space="0" w:color="auto"/>
            </w:tcBorders>
            <w:shd w:val="clear" w:color="auto" w:fill="auto"/>
            <w:vAlign w:val="center"/>
            <w:hideMark/>
          </w:tcPr>
          <w:p w14:paraId="6DBF591C"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60CA81E7" w14:textId="77777777" w:rsidR="00B460D1" w:rsidRPr="00937A98" w:rsidRDefault="00B460D1" w:rsidP="00B460D1">
            <w:pPr>
              <w:jc w:val="center"/>
              <w:rPr>
                <w:sz w:val="18"/>
                <w:szCs w:val="18"/>
              </w:rPr>
            </w:pPr>
            <w:r w:rsidRPr="00937A98">
              <w:rPr>
                <w:sz w:val="18"/>
                <w:szCs w:val="18"/>
              </w:rPr>
              <w:t>0,00</w:t>
            </w:r>
          </w:p>
        </w:tc>
      </w:tr>
      <w:tr w:rsidR="00B460D1" w:rsidRPr="00937A98" w14:paraId="03AA7A39" w14:textId="77777777" w:rsidTr="00B460D1">
        <w:trPr>
          <w:gridBefore w:val="1"/>
          <w:gridAfter w:val="3"/>
          <w:wBefore w:w="142" w:type="dxa"/>
          <w:wAfter w:w="1267" w:type="dxa"/>
          <w:trHeight w:val="630"/>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495C44F9" w14:textId="77777777" w:rsidR="00B460D1" w:rsidRPr="00937A98" w:rsidRDefault="00B460D1" w:rsidP="00B460D1">
            <w:pPr>
              <w:rPr>
                <w:sz w:val="18"/>
                <w:szCs w:val="18"/>
              </w:rPr>
            </w:pPr>
            <w:r w:rsidRPr="00937A98">
              <w:rPr>
                <w:sz w:val="18"/>
                <w:szCs w:val="18"/>
              </w:rPr>
              <w:t>Резерв средств на непредвиденные работы и затраты (1 %)</w:t>
            </w:r>
          </w:p>
        </w:tc>
        <w:tc>
          <w:tcPr>
            <w:tcW w:w="1560" w:type="dxa"/>
            <w:tcBorders>
              <w:top w:val="nil"/>
              <w:left w:val="nil"/>
              <w:bottom w:val="single" w:sz="4" w:space="0" w:color="auto"/>
              <w:right w:val="single" w:sz="4" w:space="0" w:color="auto"/>
            </w:tcBorders>
            <w:shd w:val="clear" w:color="auto" w:fill="auto"/>
            <w:vAlign w:val="center"/>
            <w:hideMark/>
          </w:tcPr>
          <w:p w14:paraId="73CED574" w14:textId="77777777" w:rsidR="00B460D1" w:rsidRPr="00937A98" w:rsidRDefault="00B460D1" w:rsidP="00B460D1">
            <w:pPr>
              <w:jc w:val="center"/>
              <w:rPr>
                <w:sz w:val="18"/>
                <w:szCs w:val="18"/>
              </w:rPr>
            </w:pPr>
            <w:r>
              <w:rPr>
                <w:sz w:val="18"/>
                <w:szCs w:val="18"/>
              </w:rPr>
              <w:t>2 818</w:t>
            </w:r>
            <w:r>
              <w:rPr>
                <w:sz w:val="18"/>
                <w:szCs w:val="18"/>
                <w:lang w:val="en-US"/>
              </w:rPr>
              <w:t> </w:t>
            </w:r>
            <w:r w:rsidRPr="00937A98">
              <w:rPr>
                <w:sz w:val="18"/>
                <w:szCs w:val="18"/>
              </w:rPr>
              <w:t>735</w:t>
            </w:r>
            <w:r>
              <w:rPr>
                <w:sz w:val="18"/>
                <w:szCs w:val="18"/>
                <w:lang w:val="en-US"/>
              </w:rPr>
              <w:t>,</w:t>
            </w:r>
            <w:r w:rsidRPr="00937A98">
              <w:rPr>
                <w:sz w:val="18"/>
                <w:szCs w:val="18"/>
              </w:rPr>
              <w:t>60</w:t>
            </w:r>
          </w:p>
        </w:tc>
        <w:tc>
          <w:tcPr>
            <w:tcW w:w="1701" w:type="dxa"/>
            <w:gridSpan w:val="2"/>
            <w:tcBorders>
              <w:top w:val="nil"/>
              <w:left w:val="nil"/>
              <w:bottom w:val="single" w:sz="4" w:space="0" w:color="auto"/>
              <w:right w:val="single" w:sz="4" w:space="0" w:color="auto"/>
            </w:tcBorders>
            <w:shd w:val="clear" w:color="auto" w:fill="auto"/>
            <w:vAlign w:val="center"/>
            <w:hideMark/>
          </w:tcPr>
          <w:p w14:paraId="60DFAA8A"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7F9E6372" w14:textId="77777777" w:rsidR="00B460D1" w:rsidRPr="00937A98" w:rsidRDefault="00B460D1" w:rsidP="00B460D1">
            <w:pPr>
              <w:jc w:val="center"/>
              <w:rPr>
                <w:sz w:val="18"/>
                <w:szCs w:val="18"/>
              </w:rPr>
            </w:pPr>
            <w:r w:rsidRPr="00937A98">
              <w:rPr>
                <w:sz w:val="18"/>
                <w:szCs w:val="18"/>
              </w:rPr>
              <w:t>2</w:t>
            </w:r>
            <w:r>
              <w:rPr>
                <w:sz w:val="18"/>
                <w:szCs w:val="18"/>
              </w:rPr>
              <w:t> </w:t>
            </w:r>
            <w:r w:rsidRPr="00937A98">
              <w:rPr>
                <w:sz w:val="18"/>
                <w:szCs w:val="18"/>
              </w:rPr>
              <w:t>927</w:t>
            </w:r>
            <w:r>
              <w:rPr>
                <w:sz w:val="18"/>
                <w:szCs w:val="18"/>
              </w:rPr>
              <w:t xml:space="preserve"> </w:t>
            </w:r>
            <w:r w:rsidRPr="00937A98">
              <w:rPr>
                <w:sz w:val="18"/>
                <w:szCs w:val="18"/>
              </w:rPr>
              <w:t>820</w:t>
            </w:r>
            <w:r>
              <w:rPr>
                <w:sz w:val="18"/>
                <w:szCs w:val="18"/>
              </w:rPr>
              <w:t>,</w:t>
            </w:r>
            <w:r w:rsidRPr="00937A98">
              <w:rPr>
                <w:sz w:val="18"/>
                <w:szCs w:val="18"/>
              </w:rPr>
              <w:t>71</w:t>
            </w:r>
          </w:p>
        </w:tc>
        <w:tc>
          <w:tcPr>
            <w:tcW w:w="1175" w:type="dxa"/>
            <w:gridSpan w:val="2"/>
            <w:tcBorders>
              <w:top w:val="nil"/>
              <w:left w:val="nil"/>
              <w:bottom w:val="single" w:sz="4" w:space="0" w:color="auto"/>
              <w:right w:val="single" w:sz="4" w:space="0" w:color="auto"/>
            </w:tcBorders>
            <w:shd w:val="clear" w:color="auto" w:fill="auto"/>
            <w:vAlign w:val="center"/>
            <w:hideMark/>
          </w:tcPr>
          <w:p w14:paraId="7A59FB28"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6905195A" w14:textId="77777777" w:rsidR="00B460D1" w:rsidRPr="00937A98" w:rsidRDefault="00B460D1" w:rsidP="00B460D1">
            <w:pPr>
              <w:jc w:val="center"/>
              <w:rPr>
                <w:sz w:val="18"/>
                <w:szCs w:val="18"/>
              </w:rPr>
            </w:pPr>
            <w:r w:rsidRPr="00937A98">
              <w:rPr>
                <w:sz w:val="18"/>
                <w:szCs w:val="18"/>
              </w:rPr>
              <w:t>3</w:t>
            </w:r>
            <w:r>
              <w:rPr>
                <w:sz w:val="18"/>
                <w:szCs w:val="18"/>
              </w:rPr>
              <w:t> </w:t>
            </w:r>
            <w:r w:rsidRPr="00937A98">
              <w:rPr>
                <w:sz w:val="18"/>
                <w:szCs w:val="18"/>
              </w:rPr>
              <w:t>001</w:t>
            </w:r>
            <w:r>
              <w:rPr>
                <w:sz w:val="18"/>
                <w:szCs w:val="18"/>
              </w:rPr>
              <w:t> </w:t>
            </w:r>
            <w:r w:rsidRPr="00937A98">
              <w:rPr>
                <w:sz w:val="18"/>
                <w:szCs w:val="18"/>
              </w:rPr>
              <w:t>016</w:t>
            </w:r>
            <w:r>
              <w:rPr>
                <w:sz w:val="18"/>
                <w:szCs w:val="18"/>
              </w:rPr>
              <w:t>,</w:t>
            </w:r>
            <w:r w:rsidRPr="00937A98">
              <w:rPr>
                <w:sz w:val="18"/>
                <w:szCs w:val="18"/>
              </w:rPr>
              <w:t>23</w:t>
            </w:r>
          </w:p>
        </w:tc>
      </w:tr>
      <w:tr w:rsidR="00B460D1" w:rsidRPr="00937A98" w14:paraId="6B9AAB92"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3E1F9F18" w14:textId="77777777" w:rsidR="00B460D1" w:rsidRPr="00937A98" w:rsidRDefault="00B460D1" w:rsidP="00B460D1">
            <w:pPr>
              <w:rPr>
                <w:sz w:val="18"/>
                <w:szCs w:val="18"/>
              </w:rPr>
            </w:pPr>
            <w:r w:rsidRPr="00937A98">
              <w:rPr>
                <w:sz w:val="18"/>
                <w:szCs w:val="18"/>
              </w:rPr>
              <w:t xml:space="preserve">НМЦК без учета НДС </w:t>
            </w:r>
          </w:p>
        </w:tc>
        <w:tc>
          <w:tcPr>
            <w:tcW w:w="1560" w:type="dxa"/>
            <w:tcBorders>
              <w:top w:val="nil"/>
              <w:left w:val="nil"/>
              <w:bottom w:val="single" w:sz="4" w:space="0" w:color="auto"/>
              <w:right w:val="single" w:sz="4" w:space="0" w:color="auto"/>
            </w:tcBorders>
            <w:shd w:val="clear" w:color="auto" w:fill="auto"/>
            <w:vAlign w:val="center"/>
            <w:hideMark/>
          </w:tcPr>
          <w:p w14:paraId="5E273302" w14:textId="77777777" w:rsidR="00B460D1" w:rsidRPr="00937A98" w:rsidRDefault="00B460D1" w:rsidP="00B460D1">
            <w:pPr>
              <w:jc w:val="center"/>
              <w:rPr>
                <w:sz w:val="18"/>
                <w:szCs w:val="18"/>
              </w:rPr>
            </w:pPr>
            <w:r>
              <w:rPr>
                <w:sz w:val="18"/>
                <w:szCs w:val="18"/>
              </w:rPr>
              <w:t xml:space="preserve">284 692 </w:t>
            </w:r>
            <w:r w:rsidRPr="00937A98">
              <w:rPr>
                <w:sz w:val="18"/>
                <w:szCs w:val="18"/>
              </w:rPr>
              <w:t>295</w:t>
            </w:r>
            <w:r>
              <w:rPr>
                <w:sz w:val="18"/>
                <w:szCs w:val="18"/>
              </w:rPr>
              <w:t>,</w:t>
            </w:r>
            <w:r w:rsidRPr="00937A98">
              <w:rPr>
                <w:sz w:val="18"/>
                <w:szCs w:val="18"/>
              </w:rPr>
              <w:t>60</w:t>
            </w:r>
          </w:p>
        </w:tc>
        <w:tc>
          <w:tcPr>
            <w:tcW w:w="1701" w:type="dxa"/>
            <w:gridSpan w:val="2"/>
            <w:tcBorders>
              <w:top w:val="nil"/>
              <w:left w:val="nil"/>
              <w:bottom w:val="single" w:sz="4" w:space="0" w:color="auto"/>
              <w:right w:val="single" w:sz="4" w:space="0" w:color="auto"/>
            </w:tcBorders>
            <w:shd w:val="clear" w:color="auto" w:fill="auto"/>
            <w:vAlign w:val="center"/>
            <w:hideMark/>
          </w:tcPr>
          <w:p w14:paraId="20DCC505"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507F1CDE" w14:textId="77777777" w:rsidR="00B460D1" w:rsidRPr="00937A98" w:rsidRDefault="00B460D1" w:rsidP="00B460D1">
            <w:pPr>
              <w:jc w:val="center"/>
              <w:rPr>
                <w:sz w:val="18"/>
                <w:szCs w:val="18"/>
              </w:rPr>
            </w:pPr>
            <w:r w:rsidRPr="00937A98">
              <w:rPr>
                <w:sz w:val="18"/>
                <w:szCs w:val="18"/>
              </w:rPr>
              <w:t>295</w:t>
            </w:r>
            <w:r>
              <w:rPr>
                <w:sz w:val="18"/>
                <w:szCs w:val="18"/>
              </w:rPr>
              <w:t> </w:t>
            </w:r>
            <w:r w:rsidRPr="00937A98">
              <w:rPr>
                <w:sz w:val="18"/>
                <w:szCs w:val="18"/>
              </w:rPr>
              <w:t>709</w:t>
            </w:r>
            <w:r>
              <w:rPr>
                <w:sz w:val="18"/>
                <w:szCs w:val="18"/>
              </w:rPr>
              <w:t> </w:t>
            </w:r>
            <w:r w:rsidRPr="00937A98">
              <w:rPr>
                <w:sz w:val="18"/>
                <w:szCs w:val="18"/>
              </w:rPr>
              <w:t>892</w:t>
            </w:r>
            <w:r>
              <w:rPr>
                <w:sz w:val="18"/>
                <w:szCs w:val="18"/>
              </w:rPr>
              <w:t>,</w:t>
            </w:r>
            <w:r w:rsidRPr="00937A98">
              <w:rPr>
                <w:sz w:val="18"/>
                <w:szCs w:val="18"/>
              </w:rPr>
              <w:t>12</w:t>
            </w:r>
          </w:p>
        </w:tc>
        <w:tc>
          <w:tcPr>
            <w:tcW w:w="1175" w:type="dxa"/>
            <w:gridSpan w:val="2"/>
            <w:tcBorders>
              <w:top w:val="nil"/>
              <w:left w:val="nil"/>
              <w:bottom w:val="single" w:sz="4" w:space="0" w:color="auto"/>
              <w:right w:val="single" w:sz="4" w:space="0" w:color="auto"/>
            </w:tcBorders>
            <w:shd w:val="clear" w:color="auto" w:fill="auto"/>
            <w:vAlign w:val="center"/>
            <w:hideMark/>
          </w:tcPr>
          <w:p w14:paraId="37835880"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44E6F6E6" w14:textId="77777777" w:rsidR="00B460D1" w:rsidRPr="00937A98" w:rsidRDefault="00B460D1" w:rsidP="00B460D1">
            <w:pPr>
              <w:jc w:val="center"/>
              <w:rPr>
                <w:sz w:val="18"/>
                <w:szCs w:val="18"/>
              </w:rPr>
            </w:pPr>
            <w:r>
              <w:rPr>
                <w:sz w:val="18"/>
                <w:szCs w:val="18"/>
              </w:rPr>
              <w:t>303 102 </w:t>
            </w:r>
            <w:r w:rsidRPr="00937A98">
              <w:rPr>
                <w:sz w:val="18"/>
                <w:szCs w:val="18"/>
              </w:rPr>
              <w:t>639</w:t>
            </w:r>
            <w:r>
              <w:rPr>
                <w:sz w:val="18"/>
                <w:szCs w:val="18"/>
              </w:rPr>
              <w:t>,</w:t>
            </w:r>
            <w:r w:rsidRPr="00937A98">
              <w:rPr>
                <w:sz w:val="18"/>
                <w:szCs w:val="18"/>
              </w:rPr>
              <w:t>42</w:t>
            </w:r>
          </w:p>
        </w:tc>
      </w:tr>
      <w:tr w:rsidR="00B460D1" w:rsidRPr="00937A98" w14:paraId="0BCDF56A"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27B4EDF6" w14:textId="77777777" w:rsidR="00B460D1" w:rsidRPr="00937A98" w:rsidRDefault="00B460D1" w:rsidP="00B460D1">
            <w:pPr>
              <w:rPr>
                <w:sz w:val="18"/>
                <w:szCs w:val="18"/>
              </w:rPr>
            </w:pPr>
            <w:r w:rsidRPr="00937A98">
              <w:rPr>
                <w:sz w:val="18"/>
                <w:szCs w:val="18"/>
              </w:rPr>
              <w:t xml:space="preserve">НДС (20 %) </w:t>
            </w:r>
          </w:p>
        </w:tc>
        <w:tc>
          <w:tcPr>
            <w:tcW w:w="1560" w:type="dxa"/>
            <w:tcBorders>
              <w:top w:val="nil"/>
              <w:left w:val="nil"/>
              <w:bottom w:val="single" w:sz="4" w:space="0" w:color="auto"/>
              <w:right w:val="single" w:sz="4" w:space="0" w:color="auto"/>
            </w:tcBorders>
            <w:shd w:val="clear" w:color="auto" w:fill="auto"/>
            <w:vAlign w:val="center"/>
            <w:hideMark/>
          </w:tcPr>
          <w:p w14:paraId="6319BBD3" w14:textId="77777777" w:rsidR="00B460D1" w:rsidRPr="00937A98" w:rsidRDefault="00B460D1" w:rsidP="00B460D1">
            <w:pPr>
              <w:jc w:val="center"/>
              <w:rPr>
                <w:sz w:val="18"/>
                <w:szCs w:val="18"/>
              </w:rPr>
            </w:pPr>
            <w:r w:rsidRPr="00937A98">
              <w:rPr>
                <w:sz w:val="18"/>
                <w:szCs w:val="18"/>
              </w:rPr>
              <w:t>56</w:t>
            </w:r>
            <w:r>
              <w:rPr>
                <w:sz w:val="18"/>
                <w:szCs w:val="18"/>
              </w:rPr>
              <w:t> </w:t>
            </w:r>
            <w:r w:rsidRPr="00937A98">
              <w:rPr>
                <w:sz w:val="18"/>
                <w:szCs w:val="18"/>
              </w:rPr>
              <w:t>938</w:t>
            </w:r>
            <w:r>
              <w:rPr>
                <w:sz w:val="18"/>
                <w:szCs w:val="18"/>
              </w:rPr>
              <w:t> </w:t>
            </w:r>
            <w:r w:rsidRPr="00937A98">
              <w:rPr>
                <w:sz w:val="18"/>
                <w:szCs w:val="18"/>
              </w:rPr>
              <w:t>459</w:t>
            </w:r>
            <w:r>
              <w:rPr>
                <w:sz w:val="18"/>
                <w:szCs w:val="18"/>
              </w:rPr>
              <w:t>,</w:t>
            </w:r>
            <w:r w:rsidRPr="00937A98">
              <w:rPr>
                <w:sz w:val="18"/>
                <w:szCs w:val="18"/>
              </w:rPr>
              <w:t>12</w:t>
            </w:r>
          </w:p>
        </w:tc>
        <w:tc>
          <w:tcPr>
            <w:tcW w:w="1701" w:type="dxa"/>
            <w:gridSpan w:val="2"/>
            <w:tcBorders>
              <w:top w:val="nil"/>
              <w:left w:val="nil"/>
              <w:bottom w:val="single" w:sz="4" w:space="0" w:color="auto"/>
              <w:right w:val="single" w:sz="4" w:space="0" w:color="auto"/>
            </w:tcBorders>
            <w:shd w:val="clear" w:color="auto" w:fill="auto"/>
            <w:vAlign w:val="center"/>
            <w:hideMark/>
          </w:tcPr>
          <w:p w14:paraId="6D47761A"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698AA539" w14:textId="77777777" w:rsidR="00B460D1" w:rsidRPr="00937A98" w:rsidRDefault="00B460D1" w:rsidP="00B460D1">
            <w:pPr>
              <w:jc w:val="center"/>
              <w:rPr>
                <w:sz w:val="18"/>
                <w:szCs w:val="18"/>
              </w:rPr>
            </w:pPr>
            <w:r w:rsidRPr="00937A98">
              <w:rPr>
                <w:sz w:val="18"/>
                <w:szCs w:val="18"/>
              </w:rPr>
              <w:t>59</w:t>
            </w:r>
            <w:r>
              <w:rPr>
                <w:sz w:val="18"/>
                <w:szCs w:val="18"/>
              </w:rPr>
              <w:t> </w:t>
            </w:r>
            <w:r w:rsidRPr="00937A98">
              <w:rPr>
                <w:sz w:val="18"/>
                <w:szCs w:val="18"/>
              </w:rPr>
              <w:t>141</w:t>
            </w:r>
            <w:r>
              <w:rPr>
                <w:sz w:val="18"/>
                <w:szCs w:val="18"/>
              </w:rPr>
              <w:t> </w:t>
            </w:r>
            <w:r w:rsidRPr="00937A98">
              <w:rPr>
                <w:sz w:val="18"/>
                <w:szCs w:val="18"/>
              </w:rPr>
              <w:t>978</w:t>
            </w:r>
            <w:r>
              <w:rPr>
                <w:sz w:val="18"/>
                <w:szCs w:val="18"/>
              </w:rPr>
              <w:t>,</w:t>
            </w:r>
            <w:r w:rsidRPr="00937A98">
              <w:rPr>
                <w:sz w:val="18"/>
                <w:szCs w:val="18"/>
              </w:rPr>
              <w:t>42</w:t>
            </w:r>
          </w:p>
        </w:tc>
        <w:tc>
          <w:tcPr>
            <w:tcW w:w="1175" w:type="dxa"/>
            <w:gridSpan w:val="2"/>
            <w:tcBorders>
              <w:top w:val="nil"/>
              <w:left w:val="nil"/>
              <w:bottom w:val="single" w:sz="4" w:space="0" w:color="auto"/>
              <w:right w:val="single" w:sz="4" w:space="0" w:color="auto"/>
            </w:tcBorders>
            <w:shd w:val="clear" w:color="auto" w:fill="auto"/>
            <w:vAlign w:val="center"/>
            <w:hideMark/>
          </w:tcPr>
          <w:p w14:paraId="06F17D90"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796AA878" w14:textId="77777777" w:rsidR="00B460D1" w:rsidRPr="00937A98" w:rsidRDefault="00B460D1" w:rsidP="00B460D1">
            <w:pPr>
              <w:jc w:val="center"/>
              <w:rPr>
                <w:sz w:val="18"/>
                <w:szCs w:val="18"/>
              </w:rPr>
            </w:pPr>
            <w:r w:rsidRPr="00937A98">
              <w:rPr>
                <w:sz w:val="18"/>
                <w:szCs w:val="18"/>
              </w:rPr>
              <w:t>60</w:t>
            </w:r>
            <w:r>
              <w:rPr>
                <w:sz w:val="18"/>
                <w:szCs w:val="18"/>
              </w:rPr>
              <w:t> </w:t>
            </w:r>
            <w:r w:rsidRPr="00937A98">
              <w:rPr>
                <w:sz w:val="18"/>
                <w:szCs w:val="18"/>
              </w:rPr>
              <w:t>620</w:t>
            </w:r>
            <w:r>
              <w:rPr>
                <w:sz w:val="18"/>
                <w:szCs w:val="18"/>
              </w:rPr>
              <w:t> </w:t>
            </w:r>
            <w:r w:rsidRPr="00937A98">
              <w:rPr>
                <w:sz w:val="18"/>
                <w:szCs w:val="18"/>
              </w:rPr>
              <w:t>527</w:t>
            </w:r>
            <w:r>
              <w:rPr>
                <w:sz w:val="18"/>
                <w:szCs w:val="18"/>
              </w:rPr>
              <w:t>,</w:t>
            </w:r>
            <w:r w:rsidRPr="00937A98">
              <w:rPr>
                <w:sz w:val="18"/>
                <w:szCs w:val="18"/>
              </w:rPr>
              <w:t>88</w:t>
            </w:r>
          </w:p>
        </w:tc>
      </w:tr>
      <w:tr w:rsidR="00B460D1" w:rsidRPr="00937A98" w14:paraId="33972ECC" w14:textId="77777777" w:rsidTr="00B460D1">
        <w:trPr>
          <w:gridBefore w:val="1"/>
          <w:gridAfter w:val="3"/>
          <w:wBefore w:w="142" w:type="dxa"/>
          <w:wAfter w:w="1267" w:type="dxa"/>
          <w:trHeight w:val="315"/>
        </w:trPr>
        <w:tc>
          <w:tcPr>
            <w:tcW w:w="2268" w:type="dxa"/>
            <w:gridSpan w:val="2"/>
            <w:tcBorders>
              <w:top w:val="nil"/>
              <w:left w:val="single" w:sz="4" w:space="0" w:color="auto"/>
              <w:bottom w:val="single" w:sz="4" w:space="0" w:color="auto"/>
              <w:right w:val="single" w:sz="4" w:space="0" w:color="auto"/>
            </w:tcBorders>
            <w:shd w:val="clear" w:color="auto" w:fill="auto"/>
            <w:vAlign w:val="center"/>
            <w:hideMark/>
          </w:tcPr>
          <w:p w14:paraId="774C93AF" w14:textId="77777777" w:rsidR="00B460D1" w:rsidRPr="00937A98" w:rsidRDefault="00B460D1" w:rsidP="00B460D1">
            <w:pPr>
              <w:rPr>
                <w:sz w:val="18"/>
                <w:szCs w:val="18"/>
              </w:rPr>
            </w:pPr>
            <w:r w:rsidRPr="00937A98">
              <w:rPr>
                <w:sz w:val="18"/>
                <w:szCs w:val="18"/>
              </w:rPr>
              <w:t xml:space="preserve">НМЦК с учетом НДС </w:t>
            </w:r>
          </w:p>
        </w:tc>
        <w:tc>
          <w:tcPr>
            <w:tcW w:w="1560" w:type="dxa"/>
            <w:tcBorders>
              <w:top w:val="nil"/>
              <w:left w:val="nil"/>
              <w:bottom w:val="single" w:sz="4" w:space="0" w:color="auto"/>
              <w:right w:val="single" w:sz="4" w:space="0" w:color="auto"/>
            </w:tcBorders>
            <w:shd w:val="clear" w:color="auto" w:fill="auto"/>
            <w:vAlign w:val="center"/>
            <w:hideMark/>
          </w:tcPr>
          <w:p w14:paraId="4FCA98E9" w14:textId="77777777" w:rsidR="00B460D1" w:rsidRPr="00937A98" w:rsidRDefault="00B460D1" w:rsidP="00B460D1">
            <w:pPr>
              <w:jc w:val="center"/>
              <w:rPr>
                <w:sz w:val="18"/>
                <w:szCs w:val="18"/>
              </w:rPr>
            </w:pPr>
            <w:r>
              <w:rPr>
                <w:sz w:val="18"/>
                <w:szCs w:val="18"/>
              </w:rPr>
              <w:t>341 630 </w:t>
            </w:r>
            <w:r w:rsidRPr="00937A98">
              <w:rPr>
                <w:sz w:val="18"/>
                <w:szCs w:val="18"/>
              </w:rPr>
              <w:t>754</w:t>
            </w:r>
            <w:r>
              <w:rPr>
                <w:sz w:val="18"/>
                <w:szCs w:val="18"/>
              </w:rPr>
              <w:t>,</w:t>
            </w:r>
            <w:r w:rsidRPr="00937A98">
              <w:rPr>
                <w:sz w:val="18"/>
                <w:szCs w:val="18"/>
              </w:rPr>
              <w:t>72</w:t>
            </w:r>
          </w:p>
        </w:tc>
        <w:tc>
          <w:tcPr>
            <w:tcW w:w="1701" w:type="dxa"/>
            <w:gridSpan w:val="2"/>
            <w:tcBorders>
              <w:top w:val="nil"/>
              <w:left w:val="nil"/>
              <w:bottom w:val="single" w:sz="4" w:space="0" w:color="auto"/>
              <w:right w:val="single" w:sz="4" w:space="0" w:color="auto"/>
            </w:tcBorders>
            <w:shd w:val="clear" w:color="auto" w:fill="auto"/>
            <w:vAlign w:val="center"/>
            <w:hideMark/>
          </w:tcPr>
          <w:p w14:paraId="2A58F1B2" w14:textId="77777777" w:rsidR="00B460D1" w:rsidRPr="00937A98" w:rsidRDefault="00B460D1" w:rsidP="00B460D1">
            <w:pPr>
              <w:jc w:val="center"/>
              <w:rPr>
                <w:sz w:val="18"/>
                <w:szCs w:val="18"/>
              </w:rPr>
            </w:pPr>
            <w:r w:rsidRPr="00937A98">
              <w:rPr>
                <w:sz w:val="18"/>
                <w:szCs w:val="18"/>
              </w:rPr>
              <w:t> </w:t>
            </w:r>
          </w:p>
        </w:tc>
        <w:tc>
          <w:tcPr>
            <w:tcW w:w="1442" w:type="dxa"/>
            <w:tcBorders>
              <w:top w:val="nil"/>
              <w:left w:val="nil"/>
              <w:bottom w:val="single" w:sz="4" w:space="0" w:color="auto"/>
              <w:right w:val="single" w:sz="4" w:space="0" w:color="auto"/>
            </w:tcBorders>
            <w:shd w:val="clear" w:color="auto" w:fill="auto"/>
            <w:vAlign w:val="center"/>
            <w:hideMark/>
          </w:tcPr>
          <w:p w14:paraId="313D0558" w14:textId="77777777" w:rsidR="00B460D1" w:rsidRPr="00937A98" w:rsidRDefault="00B460D1" w:rsidP="00B460D1">
            <w:pPr>
              <w:jc w:val="center"/>
              <w:rPr>
                <w:sz w:val="18"/>
                <w:szCs w:val="18"/>
              </w:rPr>
            </w:pPr>
            <w:r>
              <w:rPr>
                <w:sz w:val="18"/>
                <w:szCs w:val="18"/>
              </w:rPr>
              <w:t>354 851 </w:t>
            </w:r>
            <w:r w:rsidRPr="00937A98">
              <w:rPr>
                <w:sz w:val="18"/>
                <w:szCs w:val="18"/>
              </w:rPr>
              <w:t>870</w:t>
            </w:r>
            <w:r>
              <w:rPr>
                <w:sz w:val="18"/>
                <w:szCs w:val="18"/>
              </w:rPr>
              <w:t>,</w:t>
            </w:r>
            <w:r w:rsidRPr="00937A98">
              <w:rPr>
                <w:sz w:val="18"/>
                <w:szCs w:val="18"/>
              </w:rPr>
              <w:t>54</w:t>
            </w:r>
          </w:p>
        </w:tc>
        <w:tc>
          <w:tcPr>
            <w:tcW w:w="1175" w:type="dxa"/>
            <w:gridSpan w:val="2"/>
            <w:tcBorders>
              <w:top w:val="nil"/>
              <w:left w:val="nil"/>
              <w:bottom w:val="single" w:sz="4" w:space="0" w:color="auto"/>
              <w:right w:val="single" w:sz="4" w:space="0" w:color="auto"/>
            </w:tcBorders>
            <w:shd w:val="clear" w:color="auto" w:fill="auto"/>
            <w:vAlign w:val="center"/>
            <w:hideMark/>
          </w:tcPr>
          <w:p w14:paraId="0D02C5FB" w14:textId="77777777" w:rsidR="00B460D1" w:rsidRPr="00937A98" w:rsidRDefault="00B460D1" w:rsidP="00B460D1">
            <w:pPr>
              <w:jc w:val="center"/>
              <w:rPr>
                <w:sz w:val="18"/>
                <w:szCs w:val="18"/>
              </w:rPr>
            </w:pPr>
            <w:r w:rsidRPr="00937A98">
              <w:rPr>
                <w:sz w:val="18"/>
                <w:szCs w:val="18"/>
              </w:rPr>
              <w:t> </w:t>
            </w:r>
          </w:p>
        </w:tc>
        <w:tc>
          <w:tcPr>
            <w:tcW w:w="1419" w:type="dxa"/>
            <w:gridSpan w:val="3"/>
            <w:tcBorders>
              <w:top w:val="nil"/>
              <w:left w:val="nil"/>
              <w:bottom w:val="single" w:sz="4" w:space="0" w:color="auto"/>
              <w:right w:val="single" w:sz="4" w:space="0" w:color="auto"/>
            </w:tcBorders>
            <w:shd w:val="clear" w:color="auto" w:fill="auto"/>
            <w:vAlign w:val="center"/>
            <w:hideMark/>
          </w:tcPr>
          <w:p w14:paraId="3E71ECD3" w14:textId="77777777" w:rsidR="00B460D1" w:rsidRPr="00937A98" w:rsidRDefault="00B460D1" w:rsidP="00B460D1">
            <w:pPr>
              <w:jc w:val="center"/>
              <w:rPr>
                <w:sz w:val="18"/>
                <w:szCs w:val="18"/>
              </w:rPr>
            </w:pPr>
            <w:r w:rsidRPr="00937A98">
              <w:rPr>
                <w:sz w:val="18"/>
                <w:szCs w:val="18"/>
              </w:rPr>
              <w:t>363</w:t>
            </w:r>
            <w:r>
              <w:rPr>
                <w:sz w:val="18"/>
                <w:szCs w:val="18"/>
              </w:rPr>
              <w:t> </w:t>
            </w:r>
            <w:r w:rsidRPr="00937A98">
              <w:rPr>
                <w:sz w:val="18"/>
                <w:szCs w:val="18"/>
              </w:rPr>
              <w:t>723</w:t>
            </w:r>
            <w:r>
              <w:rPr>
                <w:sz w:val="18"/>
                <w:szCs w:val="18"/>
              </w:rPr>
              <w:t> </w:t>
            </w:r>
            <w:r w:rsidRPr="00937A98">
              <w:rPr>
                <w:sz w:val="18"/>
                <w:szCs w:val="18"/>
              </w:rPr>
              <w:t>167</w:t>
            </w:r>
            <w:r>
              <w:rPr>
                <w:sz w:val="18"/>
                <w:szCs w:val="18"/>
              </w:rPr>
              <w:t>,</w:t>
            </w:r>
            <w:r w:rsidRPr="00937A98">
              <w:rPr>
                <w:sz w:val="18"/>
                <w:szCs w:val="18"/>
              </w:rPr>
              <w:t>30</w:t>
            </w:r>
          </w:p>
        </w:tc>
      </w:tr>
      <w:tr w:rsidR="00B460D1" w:rsidRPr="00937A98" w14:paraId="62E30796" w14:textId="77777777" w:rsidTr="00B460D1">
        <w:trPr>
          <w:gridBefore w:val="1"/>
          <w:gridAfter w:val="3"/>
          <w:wBefore w:w="142" w:type="dxa"/>
          <w:wAfter w:w="1267" w:type="dxa"/>
          <w:trHeight w:val="315"/>
        </w:trPr>
        <w:tc>
          <w:tcPr>
            <w:tcW w:w="2268" w:type="dxa"/>
            <w:gridSpan w:val="2"/>
            <w:tcBorders>
              <w:top w:val="nil"/>
              <w:left w:val="nil"/>
              <w:bottom w:val="nil"/>
              <w:right w:val="nil"/>
            </w:tcBorders>
            <w:shd w:val="clear" w:color="auto" w:fill="auto"/>
            <w:noWrap/>
            <w:vAlign w:val="bottom"/>
            <w:hideMark/>
          </w:tcPr>
          <w:p w14:paraId="49EB2146" w14:textId="77777777" w:rsidR="00B460D1" w:rsidRPr="00937A98" w:rsidRDefault="00B460D1" w:rsidP="00B460D1">
            <w:pPr>
              <w:jc w:val="center"/>
              <w:rPr>
                <w:sz w:val="18"/>
                <w:szCs w:val="18"/>
              </w:rPr>
            </w:pPr>
          </w:p>
        </w:tc>
        <w:tc>
          <w:tcPr>
            <w:tcW w:w="1560" w:type="dxa"/>
            <w:tcBorders>
              <w:top w:val="nil"/>
              <w:left w:val="nil"/>
              <w:bottom w:val="nil"/>
              <w:right w:val="nil"/>
            </w:tcBorders>
            <w:shd w:val="clear" w:color="auto" w:fill="auto"/>
            <w:noWrap/>
            <w:vAlign w:val="bottom"/>
            <w:hideMark/>
          </w:tcPr>
          <w:p w14:paraId="5C685A1D" w14:textId="77777777" w:rsidR="00B460D1" w:rsidRPr="00937A98" w:rsidRDefault="00B460D1" w:rsidP="00B460D1">
            <w:pPr>
              <w:rPr>
                <w:sz w:val="18"/>
                <w:szCs w:val="18"/>
              </w:rPr>
            </w:pPr>
          </w:p>
        </w:tc>
        <w:tc>
          <w:tcPr>
            <w:tcW w:w="1701" w:type="dxa"/>
            <w:gridSpan w:val="2"/>
            <w:tcBorders>
              <w:top w:val="nil"/>
              <w:left w:val="nil"/>
              <w:bottom w:val="nil"/>
              <w:right w:val="nil"/>
            </w:tcBorders>
            <w:shd w:val="clear" w:color="auto" w:fill="auto"/>
            <w:noWrap/>
            <w:vAlign w:val="bottom"/>
            <w:hideMark/>
          </w:tcPr>
          <w:p w14:paraId="2A55E2A7" w14:textId="77777777" w:rsidR="00B460D1" w:rsidRPr="00937A98" w:rsidRDefault="00B460D1" w:rsidP="00B460D1">
            <w:pPr>
              <w:rPr>
                <w:sz w:val="18"/>
                <w:szCs w:val="18"/>
              </w:rPr>
            </w:pPr>
          </w:p>
        </w:tc>
        <w:tc>
          <w:tcPr>
            <w:tcW w:w="1442" w:type="dxa"/>
            <w:tcBorders>
              <w:top w:val="nil"/>
              <w:left w:val="nil"/>
              <w:bottom w:val="nil"/>
              <w:right w:val="nil"/>
            </w:tcBorders>
            <w:shd w:val="clear" w:color="auto" w:fill="auto"/>
            <w:noWrap/>
            <w:vAlign w:val="bottom"/>
            <w:hideMark/>
          </w:tcPr>
          <w:p w14:paraId="3BE4EB86" w14:textId="77777777" w:rsidR="00B460D1" w:rsidRPr="00937A98" w:rsidRDefault="00B460D1" w:rsidP="00B460D1">
            <w:pPr>
              <w:rPr>
                <w:sz w:val="18"/>
                <w:szCs w:val="18"/>
              </w:rPr>
            </w:pPr>
          </w:p>
        </w:tc>
        <w:tc>
          <w:tcPr>
            <w:tcW w:w="1175" w:type="dxa"/>
            <w:gridSpan w:val="2"/>
            <w:tcBorders>
              <w:top w:val="nil"/>
              <w:left w:val="nil"/>
              <w:bottom w:val="nil"/>
              <w:right w:val="nil"/>
            </w:tcBorders>
            <w:shd w:val="clear" w:color="auto" w:fill="auto"/>
            <w:noWrap/>
            <w:vAlign w:val="bottom"/>
            <w:hideMark/>
          </w:tcPr>
          <w:p w14:paraId="582C38C3" w14:textId="77777777" w:rsidR="00B460D1" w:rsidRPr="00937A98" w:rsidRDefault="00B460D1" w:rsidP="00B460D1">
            <w:pPr>
              <w:rPr>
                <w:sz w:val="18"/>
                <w:szCs w:val="18"/>
              </w:rPr>
            </w:pPr>
          </w:p>
        </w:tc>
        <w:tc>
          <w:tcPr>
            <w:tcW w:w="1419" w:type="dxa"/>
            <w:gridSpan w:val="3"/>
            <w:tcBorders>
              <w:top w:val="nil"/>
              <w:left w:val="nil"/>
              <w:bottom w:val="nil"/>
              <w:right w:val="nil"/>
            </w:tcBorders>
            <w:shd w:val="clear" w:color="auto" w:fill="auto"/>
            <w:vAlign w:val="center"/>
            <w:hideMark/>
          </w:tcPr>
          <w:p w14:paraId="338A7CD0" w14:textId="77777777" w:rsidR="00B460D1" w:rsidRPr="00937A98" w:rsidRDefault="00B460D1" w:rsidP="00B460D1">
            <w:pPr>
              <w:rPr>
                <w:sz w:val="18"/>
                <w:szCs w:val="18"/>
              </w:rPr>
            </w:pPr>
            <w:r w:rsidRPr="00937A98">
              <w:rPr>
                <w:sz w:val="18"/>
                <w:szCs w:val="18"/>
              </w:rPr>
              <w:t> </w:t>
            </w:r>
          </w:p>
        </w:tc>
      </w:tr>
      <w:tr w:rsidR="00B460D1" w:rsidRPr="00937A98" w14:paraId="1908789E" w14:textId="77777777" w:rsidTr="00B460D1">
        <w:trPr>
          <w:gridBefore w:val="1"/>
          <w:gridAfter w:val="3"/>
          <w:wBefore w:w="142" w:type="dxa"/>
          <w:wAfter w:w="1267" w:type="dxa"/>
          <w:trHeight w:val="315"/>
        </w:trPr>
        <w:tc>
          <w:tcPr>
            <w:tcW w:w="5529" w:type="dxa"/>
            <w:gridSpan w:val="5"/>
            <w:tcBorders>
              <w:top w:val="nil"/>
              <w:left w:val="nil"/>
              <w:bottom w:val="nil"/>
              <w:right w:val="nil"/>
            </w:tcBorders>
            <w:shd w:val="clear" w:color="auto" w:fill="auto"/>
            <w:noWrap/>
            <w:vAlign w:val="center"/>
            <w:hideMark/>
          </w:tcPr>
          <w:p w14:paraId="3AA6DF08" w14:textId="77777777" w:rsidR="00B460D1" w:rsidRPr="00937A98" w:rsidRDefault="00B460D1" w:rsidP="00B460D1">
            <w:pPr>
              <w:rPr>
                <w:sz w:val="18"/>
                <w:szCs w:val="18"/>
              </w:rPr>
            </w:pPr>
            <w:r w:rsidRPr="00937A98">
              <w:rPr>
                <w:sz w:val="18"/>
                <w:szCs w:val="18"/>
              </w:rPr>
              <w:lastRenderedPageBreak/>
              <w:t>Продолжительность строительства - с момента заключения контракта 12 мес.</w:t>
            </w:r>
          </w:p>
        </w:tc>
        <w:tc>
          <w:tcPr>
            <w:tcW w:w="1442" w:type="dxa"/>
            <w:tcBorders>
              <w:top w:val="nil"/>
              <w:left w:val="nil"/>
              <w:bottom w:val="nil"/>
              <w:right w:val="nil"/>
            </w:tcBorders>
            <w:shd w:val="clear" w:color="auto" w:fill="auto"/>
            <w:vAlign w:val="center"/>
            <w:hideMark/>
          </w:tcPr>
          <w:p w14:paraId="2EC71212" w14:textId="77777777" w:rsidR="00B460D1" w:rsidRPr="00937A98" w:rsidRDefault="00B460D1" w:rsidP="00B460D1">
            <w:pPr>
              <w:rPr>
                <w:sz w:val="18"/>
                <w:szCs w:val="18"/>
              </w:rPr>
            </w:pPr>
          </w:p>
        </w:tc>
        <w:tc>
          <w:tcPr>
            <w:tcW w:w="1175" w:type="dxa"/>
            <w:gridSpan w:val="2"/>
            <w:tcBorders>
              <w:top w:val="nil"/>
              <w:left w:val="nil"/>
              <w:bottom w:val="nil"/>
              <w:right w:val="nil"/>
            </w:tcBorders>
            <w:shd w:val="clear" w:color="auto" w:fill="auto"/>
            <w:noWrap/>
            <w:vAlign w:val="bottom"/>
            <w:hideMark/>
          </w:tcPr>
          <w:p w14:paraId="260D000D" w14:textId="77777777" w:rsidR="00B460D1" w:rsidRPr="00937A98" w:rsidRDefault="00B460D1" w:rsidP="00B460D1">
            <w:pPr>
              <w:rPr>
                <w:sz w:val="18"/>
                <w:szCs w:val="18"/>
              </w:rPr>
            </w:pPr>
          </w:p>
        </w:tc>
        <w:tc>
          <w:tcPr>
            <w:tcW w:w="1419" w:type="dxa"/>
            <w:gridSpan w:val="3"/>
            <w:tcBorders>
              <w:top w:val="nil"/>
              <w:left w:val="nil"/>
              <w:bottom w:val="nil"/>
              <w:right w:val="nil"/>
            </w:tcBorders>
            <w:shd w:val="clear" w:color="auto" w:fill="auto"/>
            <w:vAlign w:val="center"/>
            <w:hideMark/>
          </w:tcPr>
          <w:p w14:paraId="5BC7BF73" w14:textId="77777777" w:rsidR="00B460D1" w:rsidRPr="00937A98" w:rsidRDefault="00B460D1" w:rsidP="00B460D1">
            <w:pPr>
              <w:rPr>
                <w:sz w:val="18"/>
                <w:szCs w:val="18"/>
              </w:rPr>
            </w:pPr>
          </w:p>
        </w:tc>
      </w:tr>
      <w:tr w:rsidR="00B460D1" w:rsidRPr="00937A98" w14:paraId="15097FE2" w14:textId="77777777" w:rsidTr="00B460D1">
        <w:trPr>
          <w:gridBefore w:val="1"/>
          <w:gridAfter w:val="3"/>
          <w:wBefore w:w="142" w:type="dxa"/>
          <w:wAfter w:w="1267" w:type="dxa"/>
          <w:trHeight w:val="315"/>
        </w:trPr>
        <w:tc>
          <w:tcPr>
            <w:tcW w:w="3828" w:type="dxa"/>
            <w:gridSpan w:val="3"/>
            <w:vMerge w:val="restart"/>
            <w:tcBorders>
              <w:top w:val="nil"/>
              <w:left w:val="nil"/>
              <w:right w:val="nil"/>
            </w:tcBorders>
            <w:shd w:val="clear" w:color="auto" w:fill="auto"/>
            <w:noWrap/>
            <w:vAlign w:val="center"/>
            <w:hideMark/>
          </w:tcPr>
          <w:p w14:paraId="75081711" w14:textId="77777777" w:rsidR="00B460D1" w:rsidRPr="00937A98" w:rsidRDefault="00B460D1" w:rsidP="00B460D1">
            <w:pPr>
              <w:rPr>
                <w:sz w:val="18"/>
                <w:szCs w:val="18"/>
              </w:rPr>
            </w:pPr>
            <w:r w:rsidRPr="00937A98">
              <w:rPr>
                <w:sz w:val="18"/>
                <w:szCs w:val="18"/>
              </w:rPr>
              <w:t>Начало строительства ноябрь 2023 г.</w:t>
            </w:r>
          </w:p>
        </w:tc>
        <w:tc>
          <w:tcPr>
            <w:tcW w:w="1701" w:type="dxa"/>
            <w:gridSpan w:val="2"/>
            <w:tcBorders>
              <w:top w:val="nil"/>
              <w:left w:val="nil"/>
              <w:bottom w:val="nil"/>
              <w:right w:val="nil"/>
            </w:tcBorders>
            <w:shd w:val="clear" w:color="auto" w:fill="auto"/>
            <w:vAlign w:val="center"/>
            <w:hideMark/>
          </w:tcPr>
          <w:p w14:paraId="5269E6ED" w14:textId="77777777" w:rsidR="00B460D1" w:rsidRPr="00937A98" w:rsidRDefault="00B460D1" w:rsidP="00B460D1">
            <w:pPr>
              <w:rPr>
                <w:sz w:val="18"/>
                <w:szCs w:val="18"/>
              </w:rPr>
            </w:pPr>
          </w:p>
        </w:tc>
        <w:tc>
          <w:tcPr>
            <w:tcW w:w="1442" w:type="dxa"/>
            <w:tcBorders>
              <w:top w:val="nil"/>
              <w:left w:val="nil"/>
              <w:bottom w:val="nil"/>
              <w:right w:val="nil"/>
            </w:tcBorders>
            <w:shd w:val="clear" w:color="auto" w:fill="auto"/>
            <w:vAlign w:val="center"/>
            <w:hideMark/>
          </w:tcPr>
          <w:p w14:paraId="43CD06C3" w14:textId="77777777" w:rsidR="00B460D1" w:rsidRPr="00937A98" w:rsidRDefault="00B460D1" w:rsidP="00B460D1">
            <w:pPr>
              <w:rPr>
                <w:sz w:val="18"/>
                <w:szCs w:val="18"/>
              </w:rPr>
            </w:pPr>
          </w:p>
        </w:tc>
        <w:tc>
          <w:tcPr>
            <w:tcW w:w="1175" w:type="dxa"/>
            <w:gridSpan w:val="2"/>
            <w:tcBorders>
              <w:top w:val="nil"/>
              <w:left w:val="nil"/>
              <w:bottom w:val="nil"/>
              <w:right w:val="nil"/>
            </w:tcBorders>
            <w:shd w:val="clear" w:color="auto" w:fill="auto"/>
            <w:noWrap/>
            <w:vAlign w:val="bottom"/>
            <w:hideMark/>
          </w:tcPr>
          <w:p w14:paraId="2B893990" w14:textId="77777777" w:rsidR="00B460D1" w:rsidRPr="00937A98" w:rsidRDefault="00B460D1" w:rsidP="00B460D1">
            <w:pPr>
              <w:rPr>
                <w:sz w:val="18"/>
                <w:szCs w:val="18"/>
              </w:rPr>
            </w:pPr>
          </w:p>
        </w:tc>
        <w:tc>
          <w:tcPr>
            <w:tcW w:w="1419" w:type="dxa"/>
            <w:gridSpan w:val="3"/>
            <w:tcBorders>
              <w:top w:val="nil"/>
              <w:left w:val="nil"/>
              <w:bottom w:val="nil"/>
              <w:right w:val="nil"/>
            </w:tcBorders>
            <w:shd w:val="clear" w:color="auto" w:fill="auto"/>
            <w:vAlign w:val="center"/>
            <w:hideMark/>
          </w:tcPr>
          <w:p w14:paraId="4A72112B" w14:textId="77777777" w:rsidR="00B460D1" w:rsidRPr="00937A98" w:rsidRDefault="00B460D1" w:rsidP="00B460D1">
            <w:pPr>
              <w:rPr>
                <w:sz w:val="18"/>
                <w:szCs w:val="18"/>
              </w:rPr>
            </w:pPr>
          </w:p>
        </w:tc>
      </w:tr>
      <w:tr w:rsidR="00B460D1" w:rsidRPr="00937A98" w14:paraId="21F3FB10" w14:textId="77777777" w:rsidTr="00B460D1">
        <w:trPr>
          <w:gridBefore w:val="1"/>
          <w:gridAfter w:val="3"/>
          <w:wBefore w:w="142" w:type="dxa"/>
          <w:wAfter w:w="1267" w:type="dxa"/>
          <w:trHeight w:val="315"/>
        </w:trPr>
        <w:tc>
          <w:tcPr>
            <w:tcW w:w="3828" w:type="dxa"/>
            <w:gridSpan w:val="3"/>
            <w:vMerge/>
            <w:tcBorders>
              <w:left w:val="nil"/>
              <w:bottom w:val="nil"/>
              <w:right w:val="nil"/>
            </w:tcBorders>
            <w:shd w:val="clear" w:color="auto" w:fill="auto"/>
            <w:noWrap/>
            <w:vAlign w:val="center"/>
            <w:hideMark/>
          </w:tcPr>
          <w:p w14:paraId="287BABBD" w14:textId="77777777" w:rsidR="00B460D1" w:rsidRPr="00937A98" w:rsidRDefault="00B460D1" w:rsidP="00B460D1">
            <w:pPr>
              <w:rPr>
                <w:sz w:val="18"/>
                <w:szCs w:val="18"/>
              </w:rPr>
            </w:pPr>
          </w:p>
        </w:tc>
        <w:tc>
          <w:tcPr>
            <w:tcW w:w="1701" w:type="dxa"/>
            <w:gridSpan w:val="2"/>
            <w:tcBorders>
              <w:top w:val="nil"/>
              <w:left w:val="nil"/>
              <w:bottom w:val="nil"/>
              <w:right w:val="nil"/>
            </w:tcBorders>
            <w:shd w:val="clear" w:color="auto" w:fill="auto"/>
            <w:vAlign w:val="center"/>
            <w:hideMark/>
          </w:tcPr>
          <w:p w14:paraId="2B7832B3" w14:textId="77777777" w:rsidR="00B460D1" w:rsidRPr="00937A98" w:rsidRDefault="00B460D1" w:rsidP="00B460D1">
            <w:pPr>
              <w:rPr>
                <w:sz w:val="18"/>
                <w:szCs w:val="18"/>
              </w:rPr>
            </w:pPr>
          </w:p>
        </w:tc>
        <w:tc>
          <w:tcPr>
            <w:tcW w:w="1442" w:type="dxa"/>
            <w:tcBorders>
              <w:top w:val="nil"/>
              <w:left w:val="nil"/>
              <w:bottom w:val="nil"/>
              <w:right w:val="nil"/>
            </w:tcBorders>
            <w:shd w:val="clear" w:color="auto" w:fill="auto"/>
            <w:vAlign w:val="center"/>
            <w:hideMark/>
          </w:tcPr>
          <w:p w14:paraId="3D3DC9FB" w14:textId="77777777" w:rsidR="00B460D1" w:rsidRPr="00937A98" w:rsidRDefault="00B460D1" w:rsidP="00B460D1">
            <w:pPr>
              <w:rPr>
                <w:sz w:val="18"/>
                <w:szCs w:val="18"/>
              </w:rPr>
            </w:pPr>
          </w:p>
        </w:tc>
        <w:tc>
          <w:tcPr>
            <w:tcW w:w="1175" w:type="dxa"/>
            <w:gridSpan w:val="2"/>
            <w:tcBorders>
              <w:top w:val="nil"/>
              <w:left w:val="nil"/>
              <w:bottom w:val="nil"/>
              <w:right w:val="nil"/>
            </w:tcBorders>
            <w:shd w:val="clear" w:color="auto" w:fill="auto"/>
            <w:noWrap/>
            <w:vAlign w:val="bottom"/>
            <w:hideMark/>
          </w:tcPr>
          <w:p w14:paraId="067A6A91" w14:textId="77777777" w:rsidR="00B460D1" w:rsidRPr="00937A98" w:rsidRDefault="00B460D1" w:rsidP="00B460D1">
            <w:pPr>
              <w:rPr>
                <w:sz w:val="18"/>
                <w:szCs w:val="18"/>
              </w:rPr>
            </w:pPr>
          </w:p>
        </w:tc>
        <w:tc>
          <w:tcPr>
            <w:tcW w:w="1419" w:type="dxa"/>
            <w:gridSpan w:val="3"/>
            <w:tcBorders>
              <w:top w:val="nil"/>
              <w:left w:val="nil"/>
              <w:bottom w:val="nil"/>
              <w:right w:val="nil"/>
            </w:tcBorders>
            <w:shd w:val="clear" w:color="auto" w:fill="auto"/>
            <w:vAlign w:val="center"/>
            <w:hideMark/>
          </w:tcPr>
          <w:p w14:paraId="215701FD" w14:textId="77777777" w:rsidR="00B460D1" w:rsidRPr="00937A98" w:rsidRDefault="00B460D1" w:rsidP="00B460D1">
            <w:pPr>
              <w:rPr>
                <w:sz w:val="18"/>
                <w:szCs w:val="18"/>
              </w:rPr>
            </w:pPr>
          </w:p>
        </w:tc>
      </w:tr>
      <w:tr w:rsidR="00B460D1" w:rsidRPr="00937A98" w14:paraId="1D4558D6" w14:textId="77777777" w:rsidTr="00B460D1">
        <w:trPr>
          <w:gridBefore w:val="1"/>
          <w:gridAfter w:val="2"/>
          <w:wBefore w:w="142" w:type="dxa"/>
          <w:wAfter w:w="1193" w:type="dxa"/>
          <w:trHeight w:val="300"/>
        </w:trPr>
        <w:tc>
          <w:tcPr>
            <w:tcW w:w="480" w:type="dxa"/>
            <w:tcBorders>
              <w:top w:val="nil"/>
              <w:left w:val="nil"/>
              <w:bottom w:val="nil"/>
              <w:right w:val="nil"/>
            </w:tcBorders>
            <w:shd w:val="clear" w:color="auto" w:fill="auto"/>
            <w:noWrap/>
            <w:vAlign w:val="bottom"/>
            <w:hideMark/>
          </w:tcPr>
          <w:p w14:paraId="27F35879" w14:textId="77777777" w:rsidR="00B460D1" w:rsidRPr="00937A98" w:rsidRDefault="00B460D1" w:rsidP="00B460D1">
            <w:pPr>
              <w:rPr>
                <w:sz w:val="18"/>
                <w:szCs w:val="18"/>
              </w:rPr>
            </w:pPr>
          </w:p>
        </w:tc>
        <w:tc>
          <w:tcPr>
            <w:tcW w:w="3890" w:type="dxa"/>
            <w:gridSpan w:val="3"/>
            <w:tcBorders>
              <w:top w:val="nil"/>
              <w:left w:val="nil"/>
              <w:bottom w:val="nil"/>
              <w:right w:val="nil"/>
            </w:tcBorders>
            <w:shd w:val="clear" w:color="auto" w:fill="auto"/>
            <w:noWrap/>
            <w:hideMark/>
          </w:tcPr>
          <w:p w14:paraId="3D95F49F" w14:textId="77777777" w:rsidR="00B460D1" w:rsidRPr="00937A98" w:rsidRDefault="00B460D1" w:rsidP="00B460D1">
            <w:pPr>
              <w:jc w:val="right"/>
              <w:rPr>
                <w:color w:val="000000"/>
                <w:sz w:val="18"/>
                <w:szCs w:val="18"/>
              </w:rPr>
            </w:pPr>
            <w:r w:rsidRPr="00937A98">
              <w:rPr>
                <w:color w:val="000000"/>
                <w:sz w:val="18"/>
                <w:szCs w:val="18"/>
              </w:rPr>
              <w:t>Дата формирования НМЦК</w:t>
            </w:r>
          </w:p>
        </w:tc>
        <w:tc>
          <w:tcPr>
            <w:tcW w:w="1159" w:type="dxa"/>
            <w:tcBorders>
              <w:top w:val="nil"/>
              <w:left w:val="nil"/>
              <w:bottom w:val="nil"/>
              <w:right w:val="nil"/>
            </w:tcBorders>
            <w:shd w:val="clear" w:color="auto" w:fill="auto"/>
            <w:noWrap/>
            <w:hideMark/>
          </w:tcPr>
          <w:p w14:paraId="3CD6495C" w14:textId="77777777" w:rsidR="00B460D1" w:rsidRPr="00937A98" w:rsidRDefault="00B460D1" w:rsidP="00B460D1">
            <w:pPr>
              <w:jc w:val="center"/>
              <w:rPr>
                <w:color w:val="000000"/>
                <w:sz w:val="18"/>
                <w:szCs w:val="18"/>
              </w:rPr>
            </w:pPr>
            <w:r w:rsidRPr="00937A98">
              <w:rPr>
                <w:color w:val="000000"/>
                <w:sz w:val="18"/>
                <w:szCs w:val="18"/>
              </w:rPr>
              <w:t>Октябрь 2023</w:t>
            </w:r>
          </w:p>
        </w:tc>
        <w:tc>
          <w:tcPr>
            <w:tcW w:w="1842" w:type="dxa"/>
            <w:gridSpan w:val="2"/>
            <w:tcBorders>
              <w:top w:val="nil"/>
              <w:left w:val="nil"/>
              <w:bottom w:val="nil"/>
              <w:right w:val="nil"/>
            </w:tcBorders>
            <w:shd w:val="clear" w:color="auto" w:fill="auto"/>
            <w:noWrap/>
            <w:hideMark/>
          </w:tcPr>
          <w:p w14:paraId="03C920D9" w14:textId="77777777" w:rsidR="00B460D1" w:rsidRPr="00937A98" w:rsidRDefault="00B460D1" w:rsidP="00B460D1">
            <w:pPr>
              <w:jc w:val="center"/>
              <w:rPr>
                <w:color w:val="000000"/>
                <w:sz w:val="18"/>
                <w:szCs w:val="18"/>
              </w:rPr>
            </w:pPr>
          </w:p>
        </w:tc>
        <w:tc>
          <w:tcPr>
            <w:tcW w:w="1238" w:type="dxa"/>
            <w:gridSpan w:val="2"/>
            <w:tcBorders>
              <w:top w:val="nil"/>
              <w:left w:val="nil"/>
              <w:bottom w:val="nil"/>
              <w:right w:val="nil"/>
            </w:tcBorders>
            <w:shd w:val="clear" w:color="auto" w:fill="auto"/>
            <w:noWrap/>
            <w:hideMark/>
          </w:tcPr>
          <w:p w14:paraId="55FDD0D0" w14:textId="77777777" w:rsidR="00B460D1" w:rsidRPr="00937A98" w:rsidRDefault="00B460D1" w:rsidP="00B460D1">
            <w:pPr>
              <w:jc w:val="center"/>
              <w:rPr>
                <w:sz w:val="18"/>
                <w:szCs w:val="18"/>
              </w:rPr>
            </w:pPr>
          </w:p>
        </w:tc>
        <w:tc>
          <w:tcPr>
            <w:tcW w:w="1030" w:type="dxa"/>
            <w:gridSpan w:val="3"/>
            <w:tcBorders>
              <w:top w:val="nil"/>
              <w:left w:val="nil"/>
              <w:bottom w:val="nil"/>
              <w:right w:val="nil"/>
            </w:tcBorders>
            <w:shd w:val="clear" w:color="auto" w:fill="auto"/>
            <w:noWrap/>
            <w:vAlign w:val="bottom"/>
            <w:hideMark/>
          </w:tcPr>
          <w:p w14:paraId="0540AD4F" w14:textId="77777777" w:rsidR="00B460D1" w:rsidRPr="00937A98" w:rsidRDefault="00B460D1" w:rsidP="00B460D1">
            <w:pPr>
              <w:jc w:val="center"/>
              <w:rPr>
                <w:sz w:val="18"/>
                <w:szCs w:val="18"/>
              </w:rPr>
            </w:pPr>
          </w:p>
        </w:tc>
      </w:tr>
      <w:tr w:rsidR="00B460D1" w:rsidRPr="00937A98" w14:paraId="05E19C1E"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086DD8DF" w14:textId="77777777" w:rsidR="00B460D1" w:rsidRPr="00937A98" w:rsidRDefault="00B460D1" w:rsidP="00B460D1">
            <w:pPr>
              <w:jc w:val="center"/>
              <w:rPr>
                <w:sz w:val="18"/>
                <w:szCs w:val="18"/>
              </w:rPr>
            </w:pPr>
          </w:p>
        </w:tc>
        <w:tc>
          <w:tcPr>
            <w:tcW w:w="3890" w:type="dxa"/>
            <w:gridSpan w:val="3"/>
            <w:tcBorders>
              <w:top w:val="nil"/>
              <w:left w:val="nil"/>
              <w:bottom w:val="nil"/>
              <w:right w:val="nil"/>
            </w:tcBorders>
            <w:shd w:val="clear" w:color="auto" w:fill="auto"/>
            <w:noWrap/>
            <w:hideMark/>
          </w:tcPr>
          <w:p w14:paraId="79258F4B" w14:textId="77777777" w:rsidR="00B460D1" w:rsidRPr="00937A98" w:rsidRDefault="00B460D1" w:rsidP="00B460D1">
            <w:pPr>
              <w:jc w:val="right"/>
              <w:rPr>
                <w:color w:val="000000"/>
                <w:sz w:val="18"/>
                <w:szCs w:val="18"/>
              </w:rPr>
            </w:pPr>
            <w:r w:rsidRPr="00937A98">
              <w:rPr>
                <w:color w:val="000000"/>
                <w:sz w:val="18"/>
                <w:szCs w:val="18"/>
              </w:rPr>
              <w:t>Начало строительства</w:t>
            </w:r>
          </w:p>
        </w:tc>
        <w:tc>
          <w:tcPr>
            <w:tcW w:w="1159" w:type="dxa"/>
            <w:tcBorders>
              <w:top w:val="nil"/>
              <w:left w:val="nil"/>
              <w:bottom w:val="nil"/>
              <w:right w:val="nil"/>
            </w:tcBorders>
            <w:shd w:val="clear" w:color="auto" w:fill="auto"/>
            <w:noWrap/>
            <w:hideMark/>
          </w:tcPr>
          <w:p w14:paraId="30F71780" w14:textId="77777777" w:rsidR="00B460D1" w:rsidRPr="00937A98" w:rsidRDefault="00B460D1" w:rsidP="00B460D1">
            <w:pPr>
              <w:jc w:val="center"/>
              <w:rPr>
                <w:color w:val="000000"/>
                <w:sz w:val="18"/>
                <w:szCs w:val="18"/>
              </w:rPr>
            </w:pPr>
            <w:r w:rsidRPr="00937A98">
              <w:rPr>
                <w:color w:val="000000"/>
                <w:sz w:val="18"/>
                <w:szCs w:val="18"/>
              </w:rPr>
              <w:t>Ноябрь 2023</w:t>
            </w:r>
          </w:p>
        </w:tc>
        <w:tc>
          <w:tcPr>
            <w:tcW w:w="1842" w:type="dxa"/>
            <w:gridSpan w:val="2"/>
            <w:tcBorders>
              <w:top w:val="nil"/>
              <w:left w:val="nil"/>
              <w:bottom w:val="nil"/>
              <w:right w:val="nil"/>
            </w:tcBorders>
            <w:shd w:val="clear" w:color="auto" w:fill="auto"/>
            <w:noWrap/>
            <w:hideMark/>
          </w:tcPr>
          <w:p w14:paraId="124D48AB" w14:textId="77777777" w:rsidR="00B460D1" w:rsidRPr="00937A98" w:rsidRDefault="00B460D1" w:rsidP="00B460D1">
            <w:pPr>
              <w:jc w:val="center"/>
              <w:rPr>
                <w:color w:val="000000"/>
                <w:sz w:val="18"/>
                <w:szCs w:val="18"/>
              </w:rPr>
            </w:pPr>
          </w:p>
        </w:tc>
        <w:tc>
          <w:tcPr>
            <w:tcW w:w="1238" w:type="dxa"/>
            <w:gridSpan w:val="2"/>
            <w:tcBorders>
              <w:top w:val="nil"/>
              <w:left w:val="nil"/>
              <w:bottom w:val="nil"/>
              <w:right w:val="nil"/>
            </w:tcBorders>
            <w:shd w:val="clear" w:color="auto" w:fill="auto"/>
            <w:noWrap/>
            <w:hideMark/>
          </w:tcPr>
          <w:p w14:paraId="39E98051" w14:textId="77777777" w:rsidR="00B460D1" w:rsidRPr="00937A98" w:rsidRDefault="00B460D1" w:rsidP="00B460D1">
            <w:pPr>
              <w:jc w:val="center"/>
              <w:rPr>
                <w:sz w:val="18"/>
                <w:szCs w:val="18"/>
              </w:rPr>
            </w:pPr>
          </w:p>
        </w:tc>
        <w:tc>
          <w:tcPr>
            <w:tcW w:w="1030" w:type="dxa"/>
            <w:gridSpan w:val="3"/>
            <w:tcBorders>
              <w:top w:val="nil"/>
              <w:left w:val="nil"/>
              <w:bottom w:val="nil"/>
              <w:right w:val="nil"/>
            </w:tcBorders>
            <w:shd w:val="clear" w:color="auto" w:fill="auto"/>
            <w:noWrap/>
            <w:vAlign w:val="bottom"/>
            <w:hideMark/>
          </w:tcPr>
          <w:p w14:paraId="4DEC861B" w14:textId="77777777" w:rsidR="00B460D1" w:rsidRPr="00937A98" w:rsidRDefault="00B460D1" w:rsidP="00B460D1">
            <w:pPr>
              <w:jc w:val="center"/>
              <w:rPr>
                <w:sz w:val="18"/>
                <w:szCs w:val="18"/>
              </w:rPr>
            </w:pPr>
          </w:p>
        </w:tc>
      </w:tr>
      <w:tr w:rsidR="00B460D1" w:rsidRPr="00937A98" w14:paraId="7CEFB847"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3B2EEA5D" w14:textId="77777777" w:rsidR="00B460D1" w:rsidRPr="00937A98" w:rsidRDefault="00B460D1" w:rsidP="00B460D1">
            <w:pPr>
              <w:jc w:val="center"/>
              <w:rPr>
                <w:sz w:val="18"/>
                <w:szCs w:val="18"/>
              </w:rPr>
            </w:pPr>
          </w:p>
        </w:tc>
        <w:tc>
          <w:tcPr>
            <w:tcW w:w="3890" w:type="dxa"/>
            <w:gridSpan w:val="3"/>
            <w:tcBorders>
              <w:top w:val="nil"/>
              <w:left w:val="nil"/>
              <w:bottom w:val="nil"/>
              <w:right w:val="nil"/>
            </w:tcBorders>
            <w:shd w:val="clear" w:color="auto" w:fill="auto"/>
            <w:noWrap/>
            <w:hideMark/>
          </w:tcPr>
          <w:p w14:paraId="11E1C5DC" w14:textId="77777777" w:rsidR="00B460D1" w:rsidRPr="00937A98" w:rsidRDefault="00B460D1" w:rsidP="00B460D1">
            <w:pPr>
              <w:jc w:val="right"/>
              <w:rPr>
                <w:color w:val="000000"/>
                <w:sz w:val="18"/>
                <w:szCs w:val="18"/>
              </w:rPr>
            </w:pPr>
            <w:r w:rsidRPr="00937A98">
              <w:rPr>
                <w:color w:val="000000"/>
                <w:sz w:val="18"/>
                <w:szCs w:val="18"/>
              </w:rPr>
              <w:t>Окончание строительства</w:t>
            </w:r>
          </w:p>
        </w:tc>
        <w:tc>
          <w:tcPr>
            <w:tcW w:w="1159" w:type="dxa"/>
            <w:tcBorders>
              <w:top w:val="nil"/>
              <w:left w:val="nil"/>
              <w:bottom w:val="nil"/>
              <w:right w:val="nil"/>
            </w:tcBorders>
            <w:shd w:val="clear" w:color="auto" w:fill="auto"/>
            <w:noWrap/>
            <w:hideMark/>
          </w:tcPr>
          <w:p w14:paraId="1D7034C2" w14:textId="77777777" w:rsidR="00B460D1" w:rsidRPr="00937A98" w:rsidRDefault="00B460D1" w:rsidP="00B460D1">
            <w:pPr>
              <w:jc w:val="center"/>
              <w:rPr>
                <w:color w:val="000000"/>
                <w:sz w:val="18"/>
                <w:szCs w:val="18"/>
              </w:rPr>
            </w:pPr>
            <w:r w:rsidRPr="00937A98">
              <w:rPr>
                <w:color w:val="000000"/>
                <w:sz w:val="18"/>
                <w:szCs w:val="18"/>
              </w:rPr>
              <w:t>Октябрь 2024</w:t>
            </w:r>
          </w:p>
        </w:tc>
        <w:tc>
          <w:tcPr>
            <w:tcW w:w="1842" w:type="dxa"/>
            <w:gridSpan w:val="2"/>
            <w:tcBorders>
              <w:top w:val="nil"/>
              <w:left w:val="nil"/>
              <w:bottom w:val="nil"/>
              <w:right w:val="nil"/>
            </w:tcBorders>
            <w:shd w:val="clear" w:color="auto" w:fill="auto"/>
            <w:noWrap/>
            <w:hideMark/>
          </w:tcPr>
          <w:p w14:paraId="74A4B3EA" w14:textId="77777777" w:rsidR="00B460D1" w:rsidRPr="00937A98" w:rsidRDefault="00B460D1" w:rsidP="00B460D1">
            <w:pPr>
              <w:jc w:val="center"/>
              <w:rPr>
                <w:color w:val="000000"/>
                <w:sz w:val="18"/>
                <w:szCs w:val="18"/>
              </w:rPr>
            </w:pPr>
          </w:p>
        </w:tc>
        <w:tc>
          <w:tcPr>
            <w:tcW w:w="1238" w:type="dxa"/>
            <w:gridSpan w:val="2"/>
            <w:tcBorders>
              <w:top w:val="nil"/>
              <w:left w:val="nil"/>
              <w:bottom w:val="nil"/>
              <w:right w:val="nil"/>
            </w:tcBorders>
            <w:shd w:val="clear" w:color="auto" w:fill="auto"/>
            <w:noWrap/>
            <w:hideMark/>
          </w:tcPr>
          <w:p w14:paraId="6D97161C" w14:textId="77777777" w:rsidR="00B460D1" w:rsidRPr="00937A98" w:rsidRDefault="00B460D1" w:rsidP="00B460D1">
            <w:pPr>
              <w:jc w:val="center"/>
              <w:rPr>
                <w:sz w:val="18"/>
                <w:szCs w:val="18"/>
              </w:rPr>
            </w:pPr>
          </w:p>
        </w:tc>
        <w:tc>
          <w:tcPr>
            <w:tcW w:w="1030" w:type="dxa"/>
            <w:gridSpan w:val="3"/>
            <w:tcBorders>
              <w:top w:val="nil"/>
              <w:left w:val="nil"/>
              <w:bottom w:val="nil"/>
              <w:right w:val="nil"/>
            </w:tcBorders>
            <w:shd w:val="clear" w:color="auto" w:fill="auto"/>
            <w:noWrap/>
            <w:vAlign w:val="bottom"/>
            <w:hideMark/>
          </w:tcPr>
          <w:p w14:paraId="583824FC" w14:textId="77777777" w:rsidR="00B460D1" w:rsidRPr="00937A98" w:rsidRDefault="00B460D1" w:rsidP="00B460D1">
            <w:pPr>
              <w:jc w:val="center"/>
              <w:rPr>
                <w:sz w:val="18"/>
                <w:szCs w:val="18"/>
              </w:rPr>
            </w:pPr>
          </w:p>
        </w:tc>
      </w:tr>
      <w:tr w:rsidR="00B460D1" w:rsidRPr="00937A98" w14:paraId="748187DC"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137D68BE" w14:textId="77777777" w:rsidR="00B460D1" w:rsidRPr="00937A98" w:rsidRDefault="00B460D1" w:rsidP="00B460D1">
            <w:pPr>
              <w:jc w:val="center"/>
              <w:rPr>
                <w:sz w:val="18"/>
                <w:szCs w:val="18"/>
              </w:rPr>
            </w:pPr>
          </w:p>
        </w:tc>
        <w:tc>
          <w:tcPr>
            <w:tcW w:w="3890" w:type="dxa"/>
            <w:gridSpan w:val="3"/>
            <w:tcBorders>
              <w:top w:val="nil"/>
              <w:left w:val="nil"/>
              <w:bottom w:val="nil"/>
              <w:right w:val="nil"/>
            </w:tcBorders>
            <w:shd w:val="clear" w:color="auto" w:fill="auto"/>
            <w:noWrap/>
            <w:hideMark/>
          </w:tcPr>
          <w:p w14:paraId="4D27F8B2" w14:textId="77777777" w:rsidR="00B460D1" w:rsidRPr="00937A98" w:rsidRDefault="00B460D1" w:rsidP="00B460D1">
            <w:pPr>
              <w:jc w:val="right"/>
              <w:rPr>
                <w:color w:val="000000"/>
                <w:sz w:val="18"/>
                <w:szCs w:val="18"/>
              </w:rPr>
            </w:pPr>
            <w:r w:rsidRPr="00937A98">
              <w:rPr>
                <w:color w:val="000000"/>
                <w:sz w:val="18"/>
                <w:szCs w:val="18"/>
              </w:rPr>
              <w:t>Продолжительность строительства</w:t>
            </w:r>
          </w:p>
        </w:tc>
        <w:tc>
          <w:tcPr>
            <w:tcW w:w="3001" w:type="dxa"/>
            <w:gridSpan w:val="3"/>
            <w:tcBorders>
              <w:top w:val="nil"/>
              <w:left w:val="nil"/>
              <w:bottom w:val="nil"/>
              <w:right w:val="nil"/>
            </w:tcBorders>
            <w:shd w:val="clear" w:color="auto" w:fill="auto"/>
            <w:noWrap/>
            <w:hideMark/>
          </w:tcPr>
          <w:p w14:paraId="117C9CEF" w14:textId="77777777" w:rsidR="00B460D1" w:rsidRPr="00937A98" w:rsidRDefault="00B460D1" w:rsidP="00B460D1">
            <w:pPr>
              <w:jc w:val="center"/>
              <w:rPr>
                <w:color w:val="000000"/>
                <w:sz w:val="18"/>
                <w:szCs w:val="18"/>
              </w:rPr>
            </w:pPr>
            <w:r w:rsidRPr="00937A98">
              <w:rPr>
                <w:color w:val="000000"/>
                <w:sz w:val="18"/>
                <w:szCs w:val="18"/>
              </w:rPr>
              <w:t>12 месяцев</w:t>
            </w:r>
          </w:p>
        </w:tc>
        <w:tc>
          <w:tcPr>
            <w:tcW w:w="1238" w:type="dxa"/>
            <w:gridSpan w:val="2"/>
            <w:tcBorders>
              <w:top w:val="nil"/>
              <w:left w:val="nil"/>
              <w:bottom w:val="nil"/>
              <w:right w:val="nil"/>
            </w:tcBorders>
            <w:shd w:val="clear" w:color="auto" w:fill="auto"/>
            <w:noWrap/>
            <w:hideMark/>
          </w:tcPr>
          <w:p w14:paraId="749D2F40"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noWrap/>
            <w:vAlign w:val="bottom"/>
            <w:hideMark/>
          </w:tcPr>
          <w:p w14:paraId="4D2A8D74" w14:textId="77777777" w:rsidR="00B460D1" w:rsidRPr="00937A98" w:rsidRDefault="00B460D1" w:rsidP="00B460D1">
            <w:pPr>
              <w:jc w:val="center"/>
              <w:rPr>
                <w:sz w:val="18"/>
                <w:szCs w:val="18"/>
              </w:rPr>
            </w:pPr>
          </w:p>
        </w:tc>
      </w:tr>
      <w:tr w:rsidR="00B460D1" w:rsidRPr="00937A98" w14:paraId="0062F96F"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2845F244" w14:textId="77777777" w:rsidR="00B460D1" w:rsidRPr="00937A98" w:rsidRDefault="00B460D1" w:rsidP="00B460D1">
            <w:pPr>
              <w:jc w:val="center"/>
              <w:rPr>
                <w:sz w:val="18"/>
                <w:szCs w:val="18"/>
              </w:rPr>
            </w:pPr>
          </w:p>
        </w:tc>
        <w:tc>
          <w:tcPr>
            <w:tcW w:w="3890" w:type="dxa"/>
            <w:gridSpan w:val="3"/>
            <w:tcBorders>
              <w:top w:val="nil"/>
              <w:left w:val="nil"/>
              <w:bottom w:val="nil"/>
              <w:right w:val="nil"/>
            </w:tcBorders>
            <w:shd w:val="clear" w:color="auto" w:fill="auto"/>
            <w:noWrap/>
            <w:vAlign w:val="bottom"/>
            <w:hideMark/>
          </w:tcPr>
          <w:p w14:paraId="1E6BF18C" w14:textId="77777777" w:rsidR="00B460D1" w:rsidRPr="00937A98" w:rsidRDefault="00B460D1" w:rsidP="00B460D1">
            <w:pPr>
              <w:rPr>
                <w:sz w:val="18"/>
                <w:szCs w:val="18"/>
              </w:rPr>
            </w:pPr>
          </w:p>
        </w:tc>
        <w:tc>
          <w:tcPr>
            <w:tcW w:w="1159" w:type="dxa"/>
            <w:tcBorders>
              <w:top w:val="nil"/>
              <w:left w:val="nil"/>
              <w:bottom w:val="nil"/>
              <w:right w:val="nil"/>
            </w:tcBorders>
            <w:shd w:val="clear" w:color="auto" w:fill="auto"/>
            <w:noWrap/>
            <w:vAlign w:val="bottom"/>
            <w:hideMark/>
          </w:tcPr>
          <w:p w14:paraId="2E1E4F58" w14:textId="77777777" w:rsidR="00B460D1" w:rsidRPr="00937A98" w:rsidRDefault="00B460D1" w:rsidP="00B460D1">
            <w:pPr>
              <w:jc w:val="right"/>
              <w:rPr>
                <w:sz w:val="18"/>
                <w:szCs w:val="18"/>
              </w:rPr>
            </w:pPr>
          </w:p>
        </w:tc>
        <w:tc>
          <w:tcPr>
            <w:tcW w:w="1842" w:type="dxa"/>
            <w:gridSpan w:val="2"/>
            <w:tcBorders>
              <w:top w:val="nil"/>
              <w:left w:val="nil"/>
              <w:bottom w:val="nil"/>
              <w:right w:val="nil"/>
            </w:tcBorders>
            <w:shd w:val="clear" w:color="auto" w:fill="auto"/>
            <w:noWrap/>
            <w:vAlign w:val="bottom"/>
            <w:hideMark/>
          </w:tcPr>
          <w:p w14:paraId="5BD6A162" w14:textId="77777777" w:rsidR="00B460D1" w:rsidRPr="00937A98" w:rsidRDefault="00B460D1" w:rsidP="00B460D1">
            <w:pPr>
              <w:jc w:val="center"/>
              <w:rPr>
                <w:sz w:val="18"/>
                <w:szCs w:val="18"/>
              </w:rPr>
            </w:pPr>
          </w:p>
        </w:tc>
        <w:tc>
          <w:tcPr>
            <w:tcW w:w="1238" w:type="dxa"/>
            <w:gridSpan w:val="2"/>
            <w:tcBorders>
              <w:top w:val="nil"/>
              <w:left w:val="nil"/>
              <w:bottom w:val="nil"/>
              <w:right w:val="nil"/>
            </w:tcBorders>
            <w:shd w:val="clear" w:color="auto" w:fill="auto"/>
            <w:noWrap/>
            <w:vAlign w:val="bottom"/>
            <w:hideMark/>
          </w:tcPr>
          <w:p w14:paraId="53FA1234" w14:textId="77777777" w:rsidR="00B460D1" w:rsidRPr="00937A98" w:rsidRDefault="00B460D1" w:rsidP="00B460D1">
            <w:pPr>
              <w:jc w:val="center"/>
              <w:rPr>
                <w:sz w:val="18"/>
                <w:szCs w:val="18"/>
              </w:rPr>
            </w:pPr>
          </w:p>
        </w:tc>
        <w:tc>
          <w:tcPr>
            <w:tcW w:w="1030" w:type="dxa"/>
            <w:gridSpan w:val="3"/>
            <w:tcBorders>
              <w:top w:val="nil"/>
              <w:left w:val="nil"/>
              <w:bottom w:val="nil"/>
              <w:right w:val="nil"/>
            </w:tcBorders>
            <w:shd w:val="clear" w:color="auto" w:fill="auto"/>
            <w:noWrap/>
            <w:vAlign w:val="bottom"/>
            <w:hideMark/>
          </w:tcPr>
          <w:p w14:paraId="3B993A6B" w14:textId="77777777" w:rsidR="00B460D1" w:rsidRPr="00937A98" w:rsidRDefault="00B460D1" w:rsidP="00B460D1">
            <w:pPr>
              <w:jc w:val="center"/>
              <w:rPr>
                <w:sz w:val="18"/>
                <w:szCs w:val="18"/>
              </w:rPr>
            </w:pPr>
          </w:p>
        </w:tc>
      </w:tr>
      <w:tr w:rsidR="00B460D1" w:rsidRPr="00937A98" w14:paraId="745EEB7A" w14:textId="77777777" w:rsidTr="00B460D1">
        <w:trPr>
          <w:gridBefore w:val="1"/>
          <w:gridAfter w:val="2"/>
          <w:wBefore w:w="142" w:type="dxa"/>
          <w:wAfter w:w="1193" w:type="dxa"/>
          <w:trHeight w:val="315"/>
        </w:trPr>
        <w:tc>
          <w:tcPr>
            <w:tcW w:w="5529" w:type="dxa"/>
            <w:gridSpan w:val="5"/>
            <w:tcBorders>
              <w:top w:val="nil"/>
              <w:left w:val="nil"/>
              <w:bottom w:val="nil"/>
              <w:right w:val="nil"/>
            </w:tcBorders>
            <w:shd w:val="clear" w:color="auto" w:fill="auto"/>
            <w:noWrap/>
            <w:hideMark/>
          </w:tcPr>
          <w:p w14:paraId="7007D3A4" w14:textId="77777777" w:rsidR="00B460D1" w:rsidRPr="00937A98" w:rsidRDefault="00B460D1" w:rsidP="00B460D1">
            <w:pPr>
              <w:rPr>
                <w:b/>
                <w:bCs/>
                <w:color w:val="000000"/>
                <w:sz w:val="18"/>
                <w:szCs w:val="18"/>
              </w:rPr>
            </w:pPr>
            <w:r w:rsidRPr="00937A98">
              <w:rPr>
                <w:b/>
                <w:bCs/>
                <w:color w:val="000000"/>
                <w:sz w:val="18"/>
                <w:szCs w:val="18"/>
              </w:rPr>
              <w:t>1. Расчет индекса фактической инфляции с использованием ИПЦ Росстата</w:t>
            </w:r>
          </w:p>
        </w:tc>
        <w:tc>
          <w:tcPr>
            <w:tcW w:w="1842" w:type="dxa"/>
            <w:gridSpan w:val="2"/>
            <w:tcBorders>
              <w:top w:val="nil"/>
              <w:left w:val="nil"/>
              <w:bottom w:val="nil"/>
              <w:right w:val="nil"/>
            </w:tcBorders>
            <w:shd w:val="clear" w:color="auto" w:fill="auto"/>
            <w:noWrap/>
            <w:hideMark/>
          </w:tcPr>
          <w:p w14:paraId="774F1CE2" w14:textId="77777777" w:rsidR="00B460D1" w:rsidRPr="00937A98" w:rsidRDefault="00B460D1" w:rsidP="00B460D1">
            <w:pPr>
              <w:rPr>
                <w:b/>
                <w:bCs/>
                <w:color w:val="000000"/>
                <w:sz w:val="18"/>
                <w:szCs w:val="18"/>
              </w:rPr>
            </w:pPr>
          </w:p>
        </w:tc>
        <w:tc>
          <w:tcPr>
            <w:tcW w:w="1238" w:type="dxa"/>
            <w:gridSpan w:val="2"/>
            <w:tcBorders>
              <w:top w:val="nil"/>
              <w:left w:val="nil"/>
              <w:bottom w:val="nil"/>
              <w:right w:val="nil"/>
            </w:tcBorders>
            <w:shd w:val="clear" w:color="auto" w:fill="auto"/>
            <w:noWrap/>
            <w:hideMark/>
          </w:tcPr>
          <w:p w14:paraId="3113FE51" w14:textId="77777777" w:rsidR="00B460D1" w:rsidRPr="00937A98" w:rsidRDefault="00B460D1" w:rsidP="00B460D1">
            <w:pPr>
              <w:rPr>
                <w:sz w:val="18"/>
                <w:szCs w:val="18"/>
              </w:rPr>
            </w:pPr>
          </w:p>
        </w:tc>
        <w:tc>
          <w:tcPr>
            <w:tcW w:w="1030" w:type="dxa"/>
            <w:gridSpan w:val="3"/>
            <w:tcBorders>
              <w:top w:val="nil"/>
              <w:left w:val="nil"/>
              <w:bottom w:val="nil"/>
              <w:right w:val="nil"/>
            </w:tcBorders>
            <w:shd w:val="clear" w:color="auto" w:fill="auto"/>
            <w:noWrap/>
            <w:hideMark/>
          </w:tcPr>
          <w:p w14:paraId="671038C6" w14:textId="77777777" w:rsidR="00B460D1" w:rsidRPr="00937A98" w:rsidRDefault="00B460D1" w:rsidP="00B460D1">
            <w:pPr>
              <w:rPr>
                <w:sz w:val="18"/>
                <w:szCs w:val="18"/>
              </w:rPr>
            </w:pPr>
          </w:p>
        </w:tc>
      </w:tr>
      <w:tr w:rsidR="00B460D1" w:rsidRPr="00937A98" w14:paraId="56624452" w14:textId="77777777" w:rsidTr="00B460D1">
        <w:trPr>
          <w:gridBefore w:val="1"/>
          <w:gridAfter w:val="2"/>
          <w:wBefore w:w="142" w:type="dxa"/>
          <w:wAfter w:w="1193" w:type="dxa"/>
          <w:trHeight w:val="300"/>
        </w:trPr>
        <w:tc>
          <w:tcPr>
            <w:tcW w:w="480" w:type="dxa"/>
            <w:tcBorders>
              <w:top w:val="nil"/>
              <w:left w:val="nil"/>
              <w:bottom w:val="nil"/>
              <w:right w:val="nil"/>
            </w:tcBorders>
            <w:shd w:val="clear" w:color="auto" w:fill="auto"/>
            <w:noWrap/>
            <w:vAlign w:val="bottom"/>
            <w:hideMark/>
          </w:tcPr>
          <w:p w14:paraId="787CA892"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615BCF9D" w14:textId="77777777" w:rsidR="00B460D1" w:rsidRPr="00937A98" w:rsidRDefault="00B460D1" w:rsidP="00B460D1">
            <w:pPr>
              <w:jc w:val="right"/>
              <w:rPr>
                <w:color w:val="000000"/>
                <w:sz w:val="18"/>
                <w:szCs w:val="18"/>
              </w:rPr>
            </w:pPr>
            <w:r w:rsidRPr="00937A98">
              <w:rPr>
                <w:color w:val="000000"/>
                <w:sz w:val="18"/>
                <w:szCs w:val="18"/>
              </w:rPr>
              <w:t>Апрель 2023 / Март 2023</w:t>
            </w:r>
          </w:p>
        </w:tc>
        <w:tc>
          <w:tcPr>
            <w:tcW w:w="1842" w:type="dxa"/>
            <w:gridSpan w:val="2"/>
            <w:tcBorders>
              <w:top w:val="nil"/>
              <w:left w:val="nil"/>
              <w:bottom w:val="nil"/>
              <w:right w:val="nil"/>
            </w:tcBorders>
            <w:shd w:val="clear" w:color="auto" w:fill="auto"/>
            <w:noWrap/>
            <w:hideMark/>
          </w:tcPr>
          <w:p w14:paraId="1A38AD81" w14:textId="77777777" w:rsidR="00B460D1" w:rsidRPr="00937A98" w:rsidRDefault="00B460D1" w:rsidP="00B460D1">
            <w:pPr>
              <w:jc w:val="center"/>
              <w:rPr>
                <w:color w:val="000000"/>
                <w:sz w:val="18"/>
                <w:szCs w:val="18"/>
              </w:rPr>
            </w:pPr>
            <w:r w:rsidRPr="00937A98">
              <w:rPr>
                <w:color w:val="000000"/>
                <w:sz w:val="18"/>
                <w:szCs w:val="18"/>
              </w:rPr>
              <w:t>100,8%</w:t>
            </w:r>
          </w:p>
        </w:tc>
        <w:tc>
          <w:tcPr>
            <w:tcW w:w="1238" w:type="dxa"/>
            <w:gridSpan w:val="2"/>
            <w:tcBorders>
              <w:top w:val="nil"/>
              <w:left w:val="nil"/>
              <w:bottom w:val="nil"/>
              <w:right w:val="nil"/>
            </w:tcBorders>
            <w:shd w:val="clear" w:color="auto" w:fill="auto"/>
            <w:vAlign w:val="bottom"/>
            <w:hideMark/>
          </w:tcPr>
          <w:p w14:paraId="0B64DDD2"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vAlign w:val="bottom"/>
            <w:hideMark/>
          </w:tcPr>
          <w:p w14:paraId="379E7E5B" w14:textId="77777777" w:rsidR="00B460D1" w:rsidRPr="00937A98" w:rsidRDefault="00B460D1" w:rsidP="00B460D1">
            <w:pPr>
              <w:jc w:val="right"/>
              <w:rPr>
                <w:sz w:val="18"/>
                <w:szCs w:val="18"/>
              </w:rPr>
            </w:pPr>
          </w:p>
        </w:tc>
      </w:tr>
      <w:tr w:rsidR="00B460D1" w:rsidRPr="00937A98" w14:paraId="1DD47363" w14:textId="77777777" w:rsidTr="00B460D1">
        <w:trPr>
          <w:gridBefore w:val="1"/>
          <w:gridAfter w:val="2"/>
          <w:wBefore w:w="142" w:type="dxa"/>
          <w:wAfter w:w="1193" w:type="dxa"/>
          <w:trHeight w:val="390"/>
        </w:trPr>
        <w:tc>
          <w:tcPr>
            <w:tcW w:w="480" w:type="dxa"/>
            <w:tcBorders>
              <w:top w:val="nil"/>
              <w:left w:val="nil"/>
              <w:bottom w:val="nil"/>
              <w:right w:val="nil"/>
            </w:tcBorders>
            <w:shd w:val="clear" w:color="auto" w:fill="auto"/>
            <w:noWrap/>
            <w:vAlign w:val="bottom"/>
            <w:hideMark/>
          </w:tcPr>
          <w:p w14:paraId="12E3E0C6"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hideMark/>
          </w:tcPr>
          <w:p w14:paraId="4B32BD62" w14:textId="77777777" w:rsidR="00B460D1" w:rsidRPr="00937A98" w:rsidRDefault="00B460D1" w:rsidP="00B460D1">
            <w:pPr>
              <w:jc w:val="right"/>
              <w:rPr>
                <w:color w:val="000000"/>
                <w:sz w:val="18"/>
                <w:szCs w:val="18"/>
              </w:rPr>
            </w:pPr>
            <w:r w:rsidRPr="00937A98">
              <w:rPr>
                <w:color w:val="000000"/>
                <w:sz w:val="18"/>
                <w:szCs w:val="18"/>
              </w:rPr>
              <w:t>Май 2023 / Апрель 2023</w:t>
            </w:r>
          </w:p>
        </w:tc>
        <w:tc>
          <w:tcPr>
            <w:tcW w:w="1842" w:type="dxa"/>
            <w:gridSpan w:val="2"/>
            <w:tcBorders>
              <w:top w:val="nil"/>
              <w:left w:val="nil"/>
              <w:bottom w:val="nil"/>
              <w:right w:val="nil"/>
            </w:tcBorders>
            <w:shd w:val="clear" w:color="auto" w:fill="auto"/>
            <w:noWrap/>
            <w:hideMark/>
          </w:tcPr>
          <w:p w14:paraId="74982DF1" w14:textId="77777777" w:rsidR="00B460D1" w:rsidRPr="00937A98" w:rsidRDefault="00B460D1" w:rsidP="00B460D1">
            <w:pPr>
              <w:jc w:val="center"/>
              <w:rPr>
                <w:color w:val="000000"/>
                <w:sz w:val="18"/>
                <w:szCs w:val="18"/>
              </w:rPr>
            </w:pPr>
            <w:r w:rsidRPr="00937A98">
              <w:rPr>
                <w:color w:val="000000"/>
                <w:sz w:val="18"/>
                <w:szCs w:val="18"/>
              </w:rPr>
              <w:t>100,13%</w:t>
            </w:r>
          </w:p>
        </w:tc>
        <w:tc>
          <w:tcPr>
            <w:tcW w:w="1238" w:type="dxa"/>
            <w:gridSpan w:val="2"/>
            <w:tcBorders>
              <w:top w:val="nil"/>
              <w:left w:val="nil"/>
              <w:bottom w:val="nil"/>
              <w:right w:val="nil"/>
            </w:tcBorders>
            <w:shd w:val="clear" w:color="auto" w:fill="auto"/>
            <w:vAlign w:val="bottom"/>
            <w:hideMark/>
          </w:tcPr>
          <w:p w14:paraId="0D27727C"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vAlign w:val="bottom"/>
            <w:hideMark/>
          </w:tcPr>
          <w:p w14:paraId="3D5FC34F" w14:textId="77777777" w:rsidR="00B460D1" w:rsidRPr="00937A98" w:rsidRDefault="00B460D1" w:rsidP="00B460D1">
            <w:pPr>
              <w:jc w:val="right"/>
              <w:rPr>
                <w:sz w:val="18"/>
                <w:szCs w:val="18"/>
              </w:rPr>
            </w:pPr>
          </w:p>
        </w:tc>
      </w:tr>
      <w:tr w:rsidR="00B460D1" w:rsidRPr="00937A98" w14:paraId="51987B2C"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7A5B4D97"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hideMark/>
          </w:tcPr>
          <w:p w14:paraId="1BBC95A4" w14:textId="77777777" w:rsidR="00B460D1" w:rsidRPr="00937A98" w:rsidRDefault="00B460D1" w:rsidP="00B460D1">
            <w:pPr>
              <w:jc w:val="right"/>
              <w:rPr>
                <w:color w:val="000000"/>
                <w:sz w:val="18"/>
                <w:szCs w:val="18"/>
              </w:rPr>
            </w:pPr>
            <w:r w:rsidRPr="00937A98">
              <w:rPr>
                <w:color w:val="000000"/>
                <w:sz w:val="18"/>
                <w:szCs w:val="18"/>
              </w:rPr>
              <w:t>Июнь 2023 / Май 2023</w:t>
            </w:r>
          </w:p>
        </w:tc>
        <w:tc>
          <w:tcPr>
            <w:tcW w:w="1842" w:type="dxa"/>
            <w:gridSpan w:val="2"/>
            <w:tcBorders>
              <w:top w:val="nil"/>
              <w:left w:val="nil"/>
              <w:bottom w:val="nil"/>
              <w:right w:val="nil"/>
            </w:tcBorders>
            <w:shd w:val="clear" w:color="auto" w:fill="auto"/>
            <w:noWrap/>
            <w:hideMark/>
          </w:tcPr>
          <w:p w14:paraId="2CC56AC1" w14:textId="77777777" w:rsidR="00B460D1" w:rsidRPr="00937A98" w:rsidRDefault="00B460D1" w:rsidP="00B460D1">
            <w:pPr>
              <w:jc w:val="center"/>
              <w:rPr>
                <w:color w:val="000000"/>
                <w:sz w:val="18"/>
                <w:szCs w:val="18"/>
              </w:rPr>
            </w:pPr>
            <w:r w:rsidRPr="00937A98">
              <w:rPr>
                <w:color w:val="000000"/>
                <w:sz w:val="18"/>
                <w:szCs w:val="18"/>
              </w:rPr>
              <w:t>101,12%</w:t>
            </w:r>
          </w:p>
        </w:tc>
        <w:tc>
          <w:tcPr>
            <w:tcW w:w="1238" w:type="dxa"/>
            <w:gridSpan w:val="2"/>
            <w:tcBorders>
              <w:top w:val="nil"/>
              <w:left w:val="nil"/>
              <w:bottom w:val="nil"/>
              <w:right w:val="nil"/>
            </w:tcBorders>
            <w:shd w:val="clear" w:color="auto" w:fill="auto"/>
            <w:vAlign w:val="bottom"/>
            <w:hideMark/>
          </w:tcPr>
          <w:p w14:paraId="2C9D2E1B"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vAlign w:val="bottom"/>
            <w:hideMark/>
          </w:tcPr>
          <w:p w14:paraId="24FE79EF" w14:textId="77777777" w:rsidR="00B460D1" w:rsidRPr="00937A98" w:rsidRDefault="00B460D1" w:rsidP="00B460D1">
            <w:pPr>
              <w:jc w:val="right"/>
              <w:rPr>
                <w:sz w:val="18"/>
                <w:szCs w:val="18"/>
              </w:rPr>
            </w:pPr>
          </w:p>
        </w:tc>
      </w:tr>
      <w:tr w:rsidR="00B460D1" w:rsidRPr="00937A98" w14:paraId="6C4D34A0"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61BA2D69"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hideMark/>
          </w:tcPr>
          <w:p w14:paraId="3E6CFA99" w14:textId="77777777" w:rsidR="00B460D1" w:rsidRPr="00937A98" w:rsidRDefault="00B460D1" w:rsidP="00B460D1">
            <w:pPr>
              <w:jc w:val="right"/>
              <w:rPr>
                <w:color w:val="000000"/>
                <w:sz w:val="18"/>
                <w:szCs w:val="18"/>
              </w:rPr>
            </w:pPr>
            <w:r w:rsidRPr="00937A98">
              <w:rPr>
                <w:color w:val="000000"/>
                <w:sz w:val="18"/>
                <w:szCs w:val="18"/>
              </w:rPr>
              <w:t>Июль 2023 / Июнь 2023</w:t>
            </w:r>
          </w:p>
        </w:tc>
        <w:tc>
          <w:tcPr>
            <w:tcW w:w="1842" w:type="dxa"/>
            <w:gridSpan w:val="2"/>
            <w:tcBorders>
              <w:top w:val="nil"/>
              <w:left w:val="nil"/>
              <w:bottom w:val="nil"/>
              <w:right w:val="nil"/>
            </w:tcBorders>
            <w:shd w:val="clear" w:color="auto" w:fill="auto"/>
            <w:noWrap/>
            <w:hideMark/>
          </w:tcPr>
          <w:p w14:paraId="75D6972C" w14:textId="77777777" w:rsidR="00B460D1" w:rsidRPr="00937A98" w:rsidRDefault="00B460D1" w:rsidP="00B460D1">
            <w:pPr>
              <w:jc w:val="center"/>
              <w:rPr>
                <w:color w:val="000000"/>
                <w:sz w:val="18"/>
                <w:szCs w:val="18"/>
              </w:rPr>
            </w:pPr>
            <w:r w:rsidRPr="00937A98">
              <w:rPr>
                <w:color w:val="000000"/>
                <w:sz w:val="18"/>
                <w:szCs w:val="18"/>
              </w:rPr>
              <w:t>101,03%</w:t>
            </w:r>
          </w:p>
        </w:tc>
        <w:tc>
          <w:tcPr>
            <w:tcW w:w="1238" w:type="dxa"/>
            <w:gridSpan w:val="2"/>
            <w:tcBorders>
              <w:top w:val="nil"/>
              <w:left w:val="nil"/>
              <w:bottom w:val="nil"/>
              <w:right w:val="nil"/>
            </w:tcBorders>
            <w:shd w:val="clear" w:color="auto" w:fill="auto"/>
            <w:vAlign w:val="bottom"/>
            <w:hideMark/>
          </w:tcPr>
          <w:p w14:paraId="447259C9"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vAlign w:val="bottom"/>
            <w:hideMark/>
          </w:tcPr>
          <w:p w14:paraId="71EB55F3" w14:textId="77777777" w:rsidR="00B460D1" w:rsidRPr="00937A98" w:rsidRDefault="00B460D1" w:rsidP="00B460D1">
            <w:pPr>
              <w:jc w:val="right"/>
              <w:rPr>
                <w:sz w:val="18"/>
                <w:szCs w:val="18"/>
              </w:rPr>
            </w:pPr>
          </w:p>
        </w:tc>
      </w:tr>
      <w:tr w:rsidR="00B460D1" w:rsidRPr="00937A98" w14:paraId="3B4EC555"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68E8C6F3"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hideMark/>
          </w:tcPr>
          <w:p w14:paraId="4525369D" w14:textId="77777777" w:rsidR="00B460D1" w:rsidRPr="00937A98" w:rsidRDefault="00B460D1" w:rsidP="00B460D1">
            <w:pPr>
              <w:jc w:val="right"/>
              <w:rPr>
                <w:color w:val="000000"/>
                <w:sz w:val="18"/>
                <w:szCs w:val="18"/>
              </w:rPr>
            </w:pPr>
            <w:r w:rsidRPr="00937A98">
              <w:rPr>
                <w:color w:val="000000"/>
                <w:sz w:val="18"/>
                <w:szCs w:val="18"/>
              </w:rPr>
              <w:t>Август 2023 / Июль 2023</w:t>
            </w:r>
          </w:p>
        </w:tc>
        <w:tc>
          <w:tcPr>
            <w:tcW w:w="1842" w:type="dxa"/>
            <w:gridSpan w:val="2"/>
            <w:tcBorders>
              <w:top w:val="nil"/>
              <w:left w:val="nil"/>
              <w:bottom w:val="nil"/>
              <w:right w:val="nil"/>
            </w:tcBorders>
            <w:shd w:val="clear" w:color="auto" w:fill="auto"/>
            <w:noWrap/>
            <w:hideMark/>
          </w:tcPr>
          <w:p w14:paraId="3FACF2D0" w14:textId="77777777" w:rsidR="00B460D1" w:rsidRPr="00937A98" w:rsidRDefault="00B460D1" w:rsidP="00B460D1">
            <w:pPr>
              <w:jc w:val="center"/>
              <w:rPr>
                <w:color w:val="000000"/>
                <w:sz w:val="18"/>
                <w:szCs w:val="18"/>
              </w:rPr>
            </w:pPr>
            <w:r w:rsidRPr="00937A98">
              <w:rPr>
                <w:color w:val="000000"/>
                <w:sz w:val="18"/>
                <w:szCs w:val="18"/>
              </w:rPr>
              <w:t>100,73%</w:t>
            </w:r>
          </w:p>
        </w:tc>
        <w:tc>
          <w:tcPr>
            <w:tcW w:w="1238" w:type="dxa"/>
            <w:gridSpan w:val="2"/>
            <w:tcBorders>
              <w:top w:val="nil"/>
              <w:left w:val="nil"/>
              <w:bottom w:val="nil"/>
              <w:right w:val="nil"/>
            </w:tcBorders>
            <w:shd w:val="clear" w:color="auto" w:fill="auto"/>
            <w:vAlign w:val="bottom"/>
            <w:hideMark/>
          </w:tcPr>
          <w:p w14:paraId="68EBDDDE"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vAlign w:val="bottom"/>
            <w:hideMark/>
          </w:tcPr>
          <w:p w14:paraId="3BAB725A" w14:textId="77777777" w:rsidR="00B460D1" w:rsidRPr="00937A98" w:rsidRDefault="00B460D1" w:rsidP="00B460D1">
            <w:pPr>
              <w:jc w:val="right"/>
              <w:rPr>
                <w:sz w:val="18"/>
                <w:szCs w:val="18"/>
              </w:rPr>
            </w:pPr>
          </w:p>
        </w:tc>
      </w:tr>
      <w:tr w:rsidR="00B460D1" w:rsidRPr="00937A98" w14:paraId="6B530F61"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57F5112A"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hideMark/>
          </w:tcPr>
          <w:p w14:paraId="6FA05671" w14:textId="77777777" w:rsidR="00B460D1" w:rsidRPr="00937A98" w:rsidRDefault="00B460D1" w:rsidP="00B460D1">
            <w:pPr>
              <w:jc w:val="right"/>
              <w:rPr>
                <w:color w:val="000000"/>
                <w:sz w:val="18"/>
                <w:szCs w:val="18"/>
              </w:rPr>
            </w:pPr>
            <w:r w:rsidRPr="00937A98">
              <w:rPr>
                <w:color w:val="000000"/>
                <w:sz w:val="18"/>
                <w:szCs w:val="18"/>
              </w:rPr>
              <w:t>Сентябрь 2023 / Август 2023</w:t>
            </w:r>
          </w:p>
        </w:tc>
        <w:tc>
          <w:tcPr>
            <w:tcW w:w="1842" w:type="dxa"/>
            <w:gridSpan w:val="2"/>
            <w:tcBorders>
              <w:top w:val="nil"/>
              <w:left w:val="nil"/>
              <w:bottom w:val="nil"/>
              <w:right w:val="nil"/>
            </w:tcBorders>
            <w:shd w:val="clear" w:color="auto" w:fill="auto"/>
            <w:noWrap/>
            <w:hideMark/>
          </w:tcPr>
          <w:p w14:paraId="75211340" w14:textId="77777777" w:rsidR="00B460D1" w:rsidRPr="00937A98" w:rsidRDefault="00B460D1" w:rsidP="00B460D1">
            <w:pPr>
              <w:jc w:val="center"/>
              <w:rPr>
                <w:color w:val="000000"/>
                <w:sz w:val="18"/>
                <w:szCs w:val="18"/>
              </w:rPr>
            </w:pPr>
            <w:r w:rsidRPr="00937A98">
              <w:rPr>
                <w:color w:val="000000"/>
                <w:sz w:val="18"/>
                <w:szCs w:val="18"/>
              </w:rPr>
              <w:t>100%</w:t>
            </w:r>
          </w:p>
        </w:tc>
        <w:tc>
          <w:tcPr>
            <w:tcW w:w="1238" w:type="dxa"/>
            <w:gridSpan w:val="2"/>
            <w:tcBorders>
              <w:top w:val="nil"/>
              <w:left w:val="nil"/>
              <w:bottom w:val="nil"/>
              <w:right w:val="nil"/>
            </w:tcBorders>
            <w:shd w:val="clear" w:color="auto" w:fill="auto"/>
            <w:vAlign w:val="bottom"/>
            <w:hideMark/>
          </w:tcPr>
          <w:p w14:paraId="10EC752A"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vAlign w:val="bottom"/>
            <w:hideMark/>
          </w:tcPr>
          <w:p w14:paraId="5A5789EC" w14:textId="77777777" w:rsidR="00B460D1" w:rsidRPr="00937A98" w:rsidRDefault="00B460D1" w:rsidP="00B460D1">
            <w:pPr>
              <w:jc w:val="right"/>
              <w:rPr>
                <w:sz w:val="18"/>
                <w:szCs w:val="18"/>
              </w:rPr>
            </w:pPr>
          </w:p>
        </w:tc>
      </w:tr>
      <w:tr w:rsidR="00B460D1" w:rsidRPr="00937A98" w14:paraId="27C9B0F1" w14:textId="77777777" w:rsidTr="00B460D1">
        <w:trPr>
          <w:gridBefore w:val="1"/>
          <w:gridAfter w:val="2"/>
          <w:wBefore w:w="142" w:type="dxa"/>
          <w:wAfter w:w="1193" w:type="dxa"/>
          <w:trHeight w:val="510"/>
        </w:trPr>
        <w:tc>
          <w:tcPr>
            <w:tcW w:w="480" w:type="dxa"/>
            <w:tcBorders>
              <w:top w:val="nil"/>
              <w:left w:val="nil"/>
              <w:bottom w:val="nil"/>
              <w:right w:val="nil"/>
            </w:tcBorders>
            <w:shd w:val="clear" w:color="auto" w:fill="auto"/>
            <w:noWrap/>
            <w:vAlign w:val="bottom"/>
            <w:hideMark/>
          </w:tcPr>
          <w:p w14:paraId="6C81E49C"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hideMark/>
          </w:tcPr>
          <w:p w14:paraId="4E2C35EC" w14:textId="77777777" w:rsidR="00B460D1" w:rsidRPr="00937A98" w:rsidRDefault="00B460D1" w:rsidP="00B460D1">
            <w:pPr>
              <w:jc w:val="right"/>
              <w:rPr>
                <w:color w:val="000000"/>
                <w:sz w:val="18"/>
                <w:szCs w:val="18"/>
              </w:rPr>
            </w:pPr>
            <w:r w:rsidRPr="00937A98">
              <w:rPr>
                <w:color w:val="000000"/>
                <w:sz w:val="18"/>
                <w:szCs w:val="18"/>
              </w:rPr>
              <w:t>Октябрь 2023 / Сентябрь 2023</w:t>
            </w:r>
          </w:p>
        </w:tc>
        <w:tc>
          <w:tcPr>
            <w:tcW w:w="1842" w:type="dxa"/>
            <w:gridSpan w:val="2"/>
            <w:tcBorders>
              <w:top w:val="nil"/>
              <w:left w:val="nil"/>
              <w:bottom w:val="nil"/>
              <w:right w:val="nil"/>
            </w:tcBorders>
            <w:shd w:val="clear" w:color="auto" w:fill="auto"/>
            <w:noWrap/>
            <w:hideMark/>
          </w:tcPr>
          <w:p w14:paraId="111D8550" w14:textId="77777777" w:rsidR="00B460D1" w:rsidRPr="00937A98" w:rsidRDefault="00B460D1" w:rsidP="00B460D1">
            <w:pPr>
              <w:jc w:val="center"/>
              <w:rPr>
                <w:color w:val="000000"/>
                <w:sz w:val="18"/>
                <w:szCs w:val="18"/>
              </w:rPr>
            </w:pPr>
            <w:r w:rsidRPr="00937A98">
              <w:rPr>
                <w:color w:val="000000"/>
                <w:sz w:val="18"/>
                <w:szCs w:val="18"/>
              </w:rPr>
              <w:t>100%</w:t>
            </w:r>
          </w:p>
        </w:tc>
        <w:tc>
          <w:tcPr>
            <w:tcW w:w="1238" w:type="dxa"/>
            <w:gridSpan w:val="2"/>
            <w:tcBorders>
              <w:top w:val="nil"/>
              <w:left w:val="nil"/>
              <w:bottom w:val="nil"/>
              <w:right w:val="nil"/>
            </w:tcBorders>
            <w:shd w:val="clear" w:color="auto" w:fill="auto"/>
            <w:vAlign w:val="bottom"/>
            <w:hideMark/>
          </w:tcPr>
          <w:p w14:paraId="34901B17" w14:textId="77777777" w:rsidR="00B460D1" w:rsidRPr="00937A98" w:rsidRDefault="00B460D1" w:rsidP="00B460D1">
            <w:pPr>
              <w:jc w:val="center"/>
              <w:rPr>
                <w:color w:val="000000"/>
                <w:sz w:val="18"/>
                <w:szCs w:val="18"/>
              </w:rPr>
            </w:pPr>
          </w:p>
        </w:tc>
        <w:tc>
          <w:tcPr>
            <w:tcW w:w="1030" w:type="dxa"/>
            <w:gridSpan w:val="3"/>
            <w:tcBorders>
              <w:top w:val="nil"/>
              <w:left w:val="nil"/>
              <w:bottom w:val="nil"/>
              <w:right w:val="nil"/>
            </w:tcBorders>
            <w:shd w:val="clear" w:color="auto" w:fill="auto"/>
            <w:vAlign w:val="bottom"/>
            <w:hideMark/>
          </w:tcPr>
          <w:p w14:paraId="176C10B5" w14:textId="77777777" w:rsidR="00B460D1" w:rsidRPr="00937A98" w:rsidRDefault="00B460D1" w:rsidP="00B460D1">
            <w:pPr>
              <w:jc w:val="right"/>
              <w:rPr>
                <w:sz w:val="18"/>
                <w:szCs w:val="18"/>
              </w:rPr>
            </w:pPr>
          </w:p>
        </w:tc>
      </w:tr>
      <w:tr w:rsidR="00B460D1" w:rsidRPr="00937A98" w14:paraId="30A04546" w14:textId="77777777" w:rsidTr="00B460D1">
        <w:trPr>
          <w:gridBefore w:val="1"/>
          <w:gridAfter w:val="2"/>
          <w:wBefore w:w="142" w:type="dxa"/>
          <w:wAfter w:w="1193" w:type="dxa"/>
          <w:trHeight w:val="510"/>
        </w:trPr>
        <w:tc>
          <w:tcPr>
            <w:tcW w:w="480" w:type="dxa"/>
            <w:tcBorders>
              <w:top w:val="nil"/>
              <w:left w:val="nil"/>
              <w:bottom w:val="nil"/>
              <w:right w:val="nil"/>
            </w:tcBorders>
            <w:shd w:val="clear" w:color="auto" w:fill="auto"/>
            <w:noWrap/>
            <w:vAlign w:val="bottom"/>
            <w:hideMark/>
          </w:tcPr>
          <w:p w14:paraId="7F95E86F"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vAlign w:val="bottom"/>
            <w:hideMark/>
          </w:tcPr>
          <w:p w14:paraId="3502F731" w14:textId="77777777" w:rsidR="00B460D1" w:rsidRPr="00937A98" w:rsidRDefault="00B460D1" w:rsidP="00B460D1">
            <w:pPr>
              <w:jc w:val="right"/>
              <w:rPr>
                <w:b/>
                <w:bCs/>
                <w:color w:val="000000"/>
                <w:sz w:val="18"/>
                <w:szCs w:val="18"/>
              </w:rPr>
            </w:pPr>
            <w:r w:rsidRPr="00937A98">
              <w:rPr>
                <w:b/>
                <w:bCs/>
                <w:color w:val="000000"/>
                <w:sz w:val="18"/>
                <w:szCs w:val="18"/>
              </w:rPr>
              <w:t>Итого индекс фактической инфляции:</w:t>
            </w:r>
          </w:p>
        </w:tc>
        <w:tc>
          <w:tcPr>
            <w:tcW w:w="1842" w:type="dxa"/>
            <w:gridSpan w:val="2"/>
            <w:tcBorders>
              <w:top w:val="nil"/>
              <w:left w:val="nil"/>
              <w:bottom w:val="nil"/>
              <w:right w:val="nil"/>
            </w:tcBorders>
            <w:shd w:val="clear" w:color="auto" w:fill="auto"/>
            <w:noWrap/>
            <w:vAlign w:val="bottom"/>
            <w:hideMark/>
          </w:tcPr>
          <w:p w14:paraId="4DD1D8DC" w14:textId="77777777" w:rsidR="00B460D1" w:rsidRPr="00937A98" w:rsidRDefault="00B460D1" w:rsidP="00B460D1">
            <w:pPr>
              <w:jc w:val="right"/>
              <w:rPr>
                <w:b/>
                <w:bCs/>
                <w:color w:val="000000"/>
                <w:sz w:val="18"/>
                <w:szCs w:val="18"/>
              </w:rPr>
            </w:pPr>
          </w:p>
        </w:tc>
        <w:tc>
          <w:tcPr>
            <w:tcW w:w="1238" w:type="dxa"/>
            <w:gridSpan w:val="2"/>
            <w:tcBorders>
              <w:top w:val="nil"/>
              <w:left w:val="nil"/>
              <w:bottom w:val="nil"/>
              <w:right w:val="nil"/>
            </w:tcBorders>
            <w:shd w:val="clear" w:color="auto" w:fill="auto"/>
            <w:vAlign w:val="bottom"/>
            <w:hideMark/>
          </w:tcPr>
          <w:p w14:paraId="06794365" w14:textId="77777777" w:rsidR="00B460D1" w:rsidRPr="00937A98" w:rsidRDefault="00B460D1" w:rsidP="00B460D1">
            <w:pPr>
              <w:jc w:val="center"/>
              <w:rPr>
                <w:sz w:val="18"/>
                <w:szCs w:val="18"/>
              </w:rPr>
            </w:pPr>
          </w:p>
        </w:tc>
        <w:tc>
          <w:tcPr>
            <w:tcW w:w="1030" w:type="dxa"/>
            <w:gridSpan w:val="3"/>
            <w:tcBorders>
              <w:top w:val="nil"/>
              <w:left w:val="nil"/>
              <w:bottom w:val="nil"/>
              <w:right w:val="nil"/>
            </w:tcBorders>
            <w:shd w:val="clear" w:color="auto" w:fill="auto"/>
            <w:vAlign w:val="bottom"/>
            <w:hideMark/>
          </w:tcPr>
          <w:p w14:paraId="751B3A80" w14:textId="77777777" w:rsidR="00B460D1" w:rsidRPr="00937A98" w:rsidRDefault="00B460D1" w:rsidP="00B460D1">
            <w:pPr>
              <w:jc w:val="right"/>
              <w:rPr>
                <w:sz w:val="18"/>
                <w:szCs w:val="18"/>
              </w:rPr>
            </w:pPr>
          </w:p>
        </w:tc>
      </w:tr>
      <w:tr w:rsidR="00B460D1" w:rsidRPr="00937A98" w14:paraId="01816340"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vAlign w:val="bottom"/>
            <w:hideMark/>
          </w:tcPr>
          <w:p w14:paraId="0F8E632D" w14:textId="77777777" w:rsidR="00B460D1" w:rsidRPr="00937A98" w:rsidRDefault="00B460D1" w:rsidP="00B460D1">
            <w:pPr>
              <w:jc w:val="right"/>
              <w:rPr>
                <w:sz w:val="18"/>
                <w:szCs w:val="18"/>
              </w:rPr>
            </w:pPr>
          </w:p>
        </w:tc>
        <w:tc>
          <w:tcPr>
            <w:tcW w:w="5049" w:type="dxa"/>
            <w:gridSpan w:val="4"/>
            <w:tcBorders>
              <w:top w:val="nil"/>
              <w:left w:val="nil"/>
              <w:bottom w:val="nil"/>
              <w:right w:val="nil"/>
            </w:tcBorders>
            <w:shd w:val="clear" w:color="auto" w:fill="auto"/>
            <w:noWrap/>
            <w:vAlign w:val="bottom"/>
            <w:hideMark/>
          </w:tcPr>
          <w:p w14:paraId="647F7988" w14:textId="77777777" w:rsidR="00B460D1" w:rsidRPr="00937A98" w:rsidRDefault="00B460D1" w:rsidP="00B460D1">
            <w:pPr>
              <w:jc w:val="right"/>
              <w:rPr>
                <w:b/>
                <w:bCs/>
                <w:color w:val="000000"/>
                <w:sz w:val="18"/>
                <w:szCs w:val="18"/>
              </w:rPr>
            </w:pPr>
            <w:r w:rsidRPr="00937A98">
              <w:rPr>
                <w:b/>
                <w:bCs/>
                <w:color w:val="000000"/>
                <w:sz w:val="18"/>
                <w:szCs w:val="18"/>
              </w:rPr>
              <w:t>1,008 * 1,0013 * 1,0112 * 1,0103 * 1,0073 * 1 * 1</w:t>
            </w:r>
          </w:p>
        </w:tc>
        <w:tc>
          <w:tcPr>
            <w:tcW w:w="1842" w:type="dxa"/>
            <w:gridSpan w:val="2"/>
            <w:tcBorders>
              <w:top w:val="nil"/>
              <w:left w:val="nil"/>
              <w:bottom w:val="nil"/>
              <w:right w:val="nil"/>
            </w:tcBorders>
            <w:shd w:val="clear" w:color="000000" w:fill="DDEBF7"/>
            <w:noWrap/>
            <w:vAlign w:val="bottom"/>
            <w:hideMark/>
          </w:tcPr>
          <w:p w14:paraId="09663B7D" w14:textId="77777777" w:rsidR="00B460D1" w:rsidRPr="00937A98" w:rsidRDefault="00B460D1" w:rsidP="00B460D1">
            <w:pPr>
              <w:jc w:val="center"/>
              <w:rPr>
                <w:b/>
                <w:bCs/>
                <w:color w:val="000000"/>
                <w:sz w:val="18"/>
                <w:szCs w:val="18"/>
              </w:rPr>
            </w:pPr>
            <w:r w:rsidRPr="00937A98">
              <w:rPr>
                <w:b/>
                <w:bCs/>
                <w:color w:val="000000"/>
                <w:sz w:val="18"/>
                <w:szCs w:val="18"/>
              </w:rPr>
              <w:t>1,0387</w:t>
            </w:r>
          </w:p>
        </w:tc>
        <w:tc>
          <w:tcPr>
            <w:tcW w:w="1238" w:type="dxa"/>
            <w:gridSpan w:val="2"/>
            <w:tcBorders>
              <w:top w:val="nil"/>
              <w:left w:val="nil"/>
              <w:bottom w:val="nil"/>
              <w:right w:val="nil"/>
            </w:tcBorders>
            <w:shd w:val="clear" w:color="auto" w:fill="auto"/>
            <w:vAlign w:val="bottom"/>
            <w:hideMark/>
          </w:tcPr>
          <w:p w14:paraId="3204DF29" w14:textId="77777777" w:rsidR="00B460D1" w:rsidRPr="00937A98" w:rsidRDefault="00B460D1" w:rsidP="00B460D1">
            <w:pPr>
              <w:jc w:val="center"/>
              <w:rPr>
                <w:b/>
                <w:bCs/>
                <w:color w:val="000000"/>
                <w:sz w:val="18"/>
                <w:szCs w:val="18"/>
              </w:rPr>
            </w:pPr>
          </w:p>
        </w:tc>
        <w:tc>
          <w:tcPr>
            <w:tcW w:w="1030" w:type="dxa"/>
            <w:gridSpan w:val="3"/>
            <w:tcBorders>
              <w:top w:val="nil"/>
              <w:left w:val="nil"/>
              <w:bottom w:val="nil"/>
              <w:right w:val="nil"/>
            </w:tcBorders>
            <w:shd w:val="clear" w:color="auto" w:fill="auto"/>
            <w:vAlign w:val="bottom"/>
            <w:hideMark/>
          </w:tcPr>
          <w:p w14:paraId="7FF1FCEF" w14:textId="77777777" w:rsidR="00B460D1" w:rsidRPr="00937A98" w:rsidRDefault="00B460D1" w:rsidP="00B460D1">
            <w:pPr>
              <w:jc w:val="right"/>
              <w:rPr>
                <w:sz w:val="18"/>
                <w:szCs w:val="18"/>
              </w:rPr>
            </w:pPr>
          </w:p>
        </w:tc>
      </w:tr>
      <w:tr w:rsidR="00B460D1" w:rsidRPr="00937A98" w14:paraId="4A21405D" w14:textId="77777777" w:rsidTr="00B460D1">
        <w:trPr>
          <w:gridBefore w:val="1"/>
          <w:gridAfter w:val="2"/>
          <w:wBefore w:w="142" w:type="dxa"/>
          <w:wAfter w:w="1193" w:type="dxa"/>
          <w:trHeight w:val="420"/>
        </w:trPr>
        <w:tc>
          <w:tcPr>
            <w:tcW w:w="480" w:type="dxa"/>
            <w:tcBorders>
              <w:top w:val="nil"/>
              <w:left w:val="nil"/>
              <w:bottom w:val="nil"/>
              <w:right w:val="nil"/>
            </w:tcBorders>
            <w:shd w:val="clear" w:color="auto" w:fill="auto"/>
            <w:noWrap/>
            <w:vAlign w:val="bottom"/>
            <w:hideMark/>
          </w:tcPr>
          <w:p w14:paraId="5BC93CA1" w14:textId="77777777" w:rsidR="00B460D1" w:rsidRPr="00937A98" w:rsidRDefault="00B460D1" w:rsidP="00B460D1">
            <w:pPr>
              <w:jc w:val="right"/>
              <w:rPr>
                <w:sz w:val="18"/>
                <w:szCs w:val="18"/>
              </w:rPr>
            </w:pPr>
          </w:p>
        </w:tc>
        <w:tc>
          <w:tcPr>
            <w:tcW w:w="3890" w:type="dxa"/>
            <w:gridSpan w:val="3"/>
            <w:tcBorders>
              <w:top w:val="nil"/>
              <w:left w:val="nil"/>
              <w:bottom w:val="nil"/>
              <w:right w:val="nil"/>
            </w:tcBorders>
            <w:shd w:val="clear" w:color="auto" w:fill="auto"/>
            <w:vAlign w:val="bottom"/>
            <w:hideMark/>
          </w:tcPr>
          <w:p w14:paraId="5227D709" w14:textId="77777777" w:rsidR="00B460D1" w:rsidRPr="00937A98" w:rsidRDefault="00B460D1" w:rsidP="00B460D1">
            <w:pPr>
              <w:rPr>
                <w:sz w:val="18"/>
                <w:szCs w:val="18"/>
              </w:rPr>
            </w:pPr>
          </w:p>
        </w:tc>
        <w:tc>
          <w:tcPr>
            <w:tcW w:w="1159" w:type="dxa"/>
            <w:tcBorders>
              <w:top w:val="nil"/>
              <w:left w:val="nil"/>
              <w:bottom w:val="nil"/>
              <w:right w:val="nil"/>
            </w:tcBorders>
            <w:shd w:val="clear" w:color="auto" w:fill="auto"/>
            <w:vAlign w:val="bottom"/>
            <w:hideMark/>
          </w:tcPr>
          <w:p w14:paraId="5D7164CF" w14:textId="77777777" w:rsidR="00B460D1" w:rsidRPr="00937A98" w:rsidRDefault="00B460D1" w:rsidP="00B460D1">
            <w:pPr>
              <w:jc w:val="right"/>
              <w:rPr>
                <w:sz w:val="18"/>
                <w:szCs w:val="18"/>
              </w:rPr>
            </w:pPr>
          </w:p>
        </w:tc>
        <w:tc>
          <w:tcPr>
            <w:tcW w:w="1842" w:type="dxa"/>
            <w:gridSpan w:val="2"/>
            <w:tcBorders>
              <w:top w:val="nil"/>
              <w:left w:val="nil"/>
              <w:bottom w:val="nil"/>
              <w:right w:val="nil"/>
            </w:tcBorders>
            <w:shd w:val="clear" w:color="auto" w:fill="auto"/>
            <w:vAlign w:val="bottom"/>
            <w:hideMark/>
          </w:tcPr>
          <w:p w14:paraId="623552A8" w14:textId="77777777" w:rsidR="00B460D1" w:rsidRPr="00937A98" w:rsidRDefault="00B460D1" w:rsidP="00B460D1">
            <w:pPr>
              <w:jc w:val="right"/>
              <w:rPr>
                <w:sz w:val="18"/>
                <w:szCs w:val="18"/>
              </w:rPr>
            </w:pPr>
          </w:p>
        </w:tc>
        <w:tc>
          <w:tcPr>
            <w:tcW w:w="1238" w:type="dxa"/>
            <w:gridSpan w:val="2"/>
            <w:tcBorders>
              <w:top w:val="nil"/>
              <w:left w:val="nil"/>
              <w:bottom w:val="nil"/>
              <w:right w:val="nil"/>
            </w:tcBorders>
            <w:shd w:val="clear" w:color="auto" w:fill="auto"/>
            <w:vAlign w:val="bottom"/>
            <w:hideMark/>
          </w:tcPr>
          <w:p w14:paraId="32B0E1BB" w14:textId="77777777" w:rsidR="00B460D1" w:rsidRPr="00937A98" w:rsidRDefault="00B460D1" w:rsidP="00B460D1">
            <w:pPr>
              <w:jc w:val="right"/>
              <w:rPr>
                <w:sz w:val="18"/>
                <w:szCs w:val="18"/>
              </w:rPr>
            </w:pPr>
          </w:p>
        </w:tc>
        <w:tc>
          <w:tcPr>
            <w:tcW w:w="1030" w:type="dxa"/>
            <w:gridSpan w:val="3"/>
            <w:tcBorders>
              <w:top w:val="nil"/>
              <w:left w:val="nil"/>
              <w:bottom w:val="nil"/>
              <w:right w:val="nil"/>
            </w:tcBorders>
            <w:shd w:val="clear" w:color="auto" w:fill="auto"/>
            <w:vAlign w:val="bottom"/>
            <w:hideMark/>
          </w:tcPr>
          <w:p w14:paraId="46D08F96" w14:textId="77777777" w:rsidR="00B460D1" w:rsidRPr="00937A98" w:rsidRDefault="00B460D1" w:rsidP="00B460D1">
            <w:pPr>
              <w:jc w:val="right"/>
              <w:rPr>
                <w:sz w:val="18"/>
                <w:szCs w:val="18"/>
              </w:rPr>
            </w:pPr>
          </w:p>
        </w:tc>
      </w:tr>
      <w:tr w:rsidR="00B460D1" w:rsidRPr="00937A98" w14:paraId="322FFC45"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78AF0593" w14:textId="77777777" w:rsidR="00B460D1" w:rsidRPr="00937A98" w:rsidRDefault="00B460D1" w:rsidP="00B460D1">
            <w:pPr>
              <w:rPr>
                <w:b/>
                <w:bCs/>
                <w:color w:val="000000"/>
                <w:sz w:val="18"/>
                <w:szCs w:val="18"/>
              </w:rPr>
            </w:pPr>
          </w:p>
        </w:tc>
        <w:tc>
          <w:tcPr>
            <w:tcW w:w="5049" w:type="dxa"/>
            <w:gridSpan w:val="4"/>
            <w:tcBorders>
              <w:top w:val="nil"/>
              <w:left w:val="nil"/>
              <w:bottom w:val="nil"/>
              <w:right w:val="nil"/>
            </w:tcBorders>
            <w:shd w:val="clear" w:color="auto" w:fill="auto"/>
            <w:noWrap/>
            <w:hideMark/>
          </w:tcPr>
          <w:p w14:paraId="6D75D7C7" w14:textId="77777777" w:rsidR="00B460D1" w:rsidRPr="00937A98" w:rsidRDefault="00B460D1" w:rsidP="00B460D1">
            <w:pPr>
              <w:rPr>
                <w:color w:val="000000"/>
                <w:sz w:val="18"/>
                <w:szCs w:val="18"/>
              </w:rPr>
            </w:pPr>
            <w:r w:rsidRPr="00937A98">
              <w:rPr>
                <w:color w:val="000000"/>
                <w:sz w:val="18"/>
                <w:szCs w:val="18"/>
              </w:rPr>
              <w:t>Доля сметной стоимости, подлежащая выполнению в 2023г. (2 месяца/12 месяцев)</w:t>
            </w:r>
          </w:p>
        </w:tc>
        <w:tc>
          <w:tcPr>
            <w:tcW w:w="3080" w:type="dxa"/>
            <w:gridSpan w:val="4"/>
            <w:tcBorders>
              <w:top w:val="nil"/>
              <w:left w:val="nil"/>
              <w:bottom w:val="nil"/>
              <w:right w:val="nil"/>
            </w:tcBorders>
            <w:shd w:val="clear" w:color="auto" w:fill="auto"/>
            <w:noWrap/>
            <w:hideMark/>
          </w:tcPr>
          <w:p w14:paraId="5CE3E567" w14:textId="77777777" w:rsidR="00B460D1" w:rsidRPr="00937A98" w:rsidRDefault="00B460D1" w:rsidP="00B460D1">
            <w:pPr>
              <w:jc w:val="center"/>
              <w:rPr>
                <w:color w:val="000000"/>
                <w:sz w:val="18"/>
                <w:szCs w:val="18"/>
              </w:rPr>
            </w:pPr>
            <w:r w:rsidRPr="00937A98">
              <w:rPr>
                <w:color w:val="000000"/>
                <w:sz w:val="18"/>
                <w:szCs w:val="18"/>
              </w:rPr>
              <w:t>0,167</w:t>
            </w:r>
          </w:p>
        </w:tc>
        <w:tc>
          <w:tcPr>
            <w:tcW w:w="1030" w:type="dxa"/>
            <w:gridSpan w:val="3"/>
            <w:tcBorders>
              <w:top w:val="nil"/>
              <w:left w:val="nil"/>
              <w:bottom w:val="nil"/>
              <w:right w:val="nil"/>
            </w:tcBorders>
            <w:shd w:val="clear" w:color="auto" w:fill="auto"/>
            <w:hideMark/>
          </w:tcPr>
          <w:p w14:paraId="2DE480DA" w14:textId="77777777" w:rsidR="00B460D1" w:rsidRPr="00937A98" w:rsidRDefault="00B460D1" w:rsidP="00B460D1">
            <w:pPr>
              <w:jc w:val="center"/>
              <w:rPr>
                <w:color w:val="000000"/>
                <w:sz w:val="18"/>
                <w:szCs w:val="18"/>
              </w:rPr>
            </w:pPr>
          </w:p>
        </w:tc>
      </w:tr>
      <w:tr w:rsidR="00B460D1" w:rsidRPr="00937A98" w14:paraId="35E4A649"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75EDAB12"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39C8C0BC" w14:textId="77777777" w:rsidR="00B460D1" w:rsidRPr="00937A98" w:rsidRDefault="00B460D1" w:rsidP="00B460D1">
            <w:pPr>
              <w:rPr>
                <w:color w:val="000000"/>
                <w:sz w:val="18"/>
                <w:szCs w:val="18"/>
              </w:rPr>
            </w:pPr>
            <w:r w:rsidRPr="00937A98">
              <w:rPr>
                <w:color w:val="000000"/>
                <w:sz w:val="18"/>
                <w:szCs w:val="18"/>
              </w:rPr>
              <w:t>Доля сметной стоимости, подлежащая выполнению в 2024г. (10 месяцев/12 месяцев)</w:t>
            </w:r>
          </w:p>
        </w:tc>
        <w:tc>
          <w:tcPr>
            <w:tcW w:w="3080" w:type="dxa"/>
            <w:gridSpan w:val="4"/>
            <w:tcBorders>
              <w:top w:val="nil"/>
              <w:left w:val="nil"/>
              <w:bottom w:val="nil"/>
              <w:right w:val="nil"/>
            </w:tcBorders>
            <w:shd w:val="clear" w:color="auto" w:fill="auto"/>
            <w:noWrap/>
            <w:hideMark/>
          </w:tcPr>
          <w:p w14:paraId="6596B50D" w14:textId="77777777" w:rsidR="00B460D1" w:rsidRPr="00937A98" w:rsidRDefault="00B460D1" w:rsidP="00B460D1">
            <w:pPr>
              <w:jc w:val="center"/>
              <w:rPr>
                <w:color w:val="000000"/>
                <w:sz w:val="18"/>
                <w:szCs w:val="18"/>
              </w:rPr>
            </w:pPr>
            <w:r w:rsidRPr="00937A98">
              <w:rPr>
                <w:color w:val="000000"/>
                <w:sz w:val="18"/>
                <w:szCs w:val="18"/>
              </w:rPr>
              <w:t>0,833</w:t>
            </w:r>
          </w:p>
        </w:tc>
        <w:tc>
          <w:tcPr>
            <w:tcW w:w="1030" w:type="dxa"/>
            <w:gridSpan w:val="3"/>
            <w:tcBorders>
              <w:top w:val="nil"/>
              <w:left w:val="nil"/>
              <w:bottom w:val="nil"/>
              <w:right w:val="nil"/>
            </w:tcBorders>
            <w:shd w:val="clear" w:color="auto" w:fill="auto"/>
            <w:hideMark/>
          </w:tcPr>
          <w:p w14:paraId="61AC9BDF" w14:textId="77777777" w:rsidR="00B460D1" w:rsidRPr="00937A98" w:rsidRDefault="00B460D1" w:rsidP="00B460D1">
            <w:pPr>
              <w:jc w:val="center"/>
              <w:rPr>
                <w:color w:val="000000"/>
                <w:sz w:val="18"/>
                <w:szCs w:val="18"/>
              </w:rPr>
            </w:pPr>
          </w:p>
        </w:tc>
      </w:tr>
      <w:tr w:rsidR="00B460D1" w:rsidRPr="00937A98" w14:paraId="52061250"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1FCC040E"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hideMark/>
          </w:tcPr>
          <w:p w14:paraId="70C45623" w14:textId="77777777" w:rsidR="00B460D1" w:rsidRPr="00937A98" w:rsidRDefault="00B460D1" w:rsidP="00B460D1">
            <w:pPr>
              <w:jc w:val="right"/>
              <w:rPr>
                <w:b/>
                <w:bCs/>
                <w:color w:val="000000"/>
                <w:sz w:val="18"/>
                <w:szCs w:val="18"/>
              </w:rPr>
            </w:pPr>
            <w:r w:rsidRPr="00937A98">
              <w:rPr>
                <w:b/>
                <w:bCs/>
                <w:color w:val="000000"/>
                <w:sz w:val="18"/>
                <w:szCs w:val="18"/>
              </w:rPr>
              <w:t>Годовые индексы прогнозной инфляции:</w:t>
            </w:r>
          </w:p>
        </w:tc>
        <w:tc>
          <w:tcPr>
            <w:tcW w:w="1842" w:type="dxa"/>
            <w:gridSpan w:val="2"/>
            <w:tcBorders>
              <w:top w:val="nil"/>
              <w:left w:val="nil"/>
              <w:bottom w:val="nil"/>
              <w:right w:val="nil"/>
            </w:tcBorders>
            <w:shd w:val="clear" w:color="auto" w:fill="auto"/>
            <w:hideMark/>
          </w:tcPr>
          <w:p w14:paraId="372980BD" w14:textId="77777777" w:rsidR="00B460D1" w:rsidRPr="00937A98" w:rsidRDefault="00B460D1" w:rsidP="00B460D1">
            <w:pPr>
              <w:jc w:val="right"/>
              <w:rPr>
                <w:b/>
                <w:bCs/>
                <w:color w:val="000000"/>
                <w:sz w:val="18"/>
                <w:szCs w:val="18"/>
              </w:rPr>
            </w:pPr>
          </w:p>
        </w:tc>
        <w:tc>
          <w:tcPr>
            <w:tcW w:w="1238" w:type="dxa"/>
            <w:gridSpan w:val="2"/>
            <w:tcBorders>
              <w:top w:val="nil"/>
              <w:left w:val="nil"/>
              <w:bottom w:val="nil"/>
              <w:right w:val="nil"/>
            </w:tcBorders>
            <w:shd w:val="clear" w:color="auto" w:fill="auto"/>
            <w:hideMark/>
          </w:tcPr>
          <w:p w14:paraId="4E3CAE99" w14:textId="77777777" w:rsidR="00B460D1" w:rsidRPr="00937A98" w:rsidRDefault="00B460D1" w:rsidP="00B460D1">
            <w:pPr>
              <w:rPr>
                <w:sz w:val="18"/>
                <w:szCs w:val="18"/>
              </w:rPr>
            </w:pPr>
          </w:p>
        </w:tc>
        <w:tc>
          <w:tcPr>
            <w:tcW w:w="1030" w:type="dxa"/>
            <w:gridSpan w:val="3"/>
            <w:tcBorders>
              <w:top w:val="nil"/>
              <w:left w:val="nil"/>
              <w:bottom w:val="nil"/>
              <w:right w:val="nil"/>
            </w:tcBorders>
            <w:shd w:val="clear" w:color="auto" w:fill="auto"/>
            <w:hideMark/>
          </w:tcPr>
          <w:p w14:paraId="0902F88E" w14:textId="77777777" w:rsidR="00B460D1" w:rsidRPr="00937A98" w:rsidRDefault="00B460D1" w:rsidP="00B460D1">
            <w:pPr>
              <w:rPr>
                <w:sz w:val="18"/>
                <w:szCs w:val="18"/>
              </w:rPr>
            </w:pPr>
          </w:p>
        </w:tc>
      </w:tr>
      <w:tr w:rsidR="00B460D1" w:rsidRPr="00937A98" w14:paraId="73E27D7E"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4DF95FC7"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72DC3187" w14:textId="77777777" w:rsidR="00B460D1" w:rsidRPr="00937A98" w:rsidRDefault="00B460D1" w:rsidP="00B460D1">
            <w:pPr>
              <w:jc w:val="right"/>
              <w:rPr>
                <w:color w:val="000000"/>
                <w:sz w:val="18"/>
                <w:szCs w:val="18"/>
              </w:rPr>
            </w:pPr>
            <w:r w:rsidRPr="00937A98">
              <w:rPr>
                <w:color w:val="000000"/>
                <w:sz w:val="18"/>
                <w:szCs w:val="18"/>
              </w:rPr>
              <w:t>на 2023 год</w:t>
            </w:r>
          </w:p>
        </w:tc>
        <w:tc>
          <w:tcPr>
            <w:tcW w:w="3080" w:type="dxa"/>
            <w:gridSpan w:val="4"/>
            <w:tcBorders>
              <w:top w:val="nil"/>
              <w:left w:val="nil"/>
              <w:bottom w:val="nil"/>
              <w:right w:val="nil"/>
            </w:tcBorders>
            <w:shd w:val="clear" w:color="auto" w:fill="auto"/>
            <w:noWrap/>
            <w:hideMark/>
          </w:tcPr>
          <w:p w14:paraId="0464F8E4" w14:textId="77777777" w:rsidR="00B460D1" w:rsidRPr="00937A98" w:rsidRDefault="00B460D1" w:rsidP="00B460D1">
            <w:pPr>
              <w:jc w:val="right"/>
              <w:rPr>
                <w:color w:val="000000"/>
                <w:sz w:val="18"/>
                <w:szCs w:val="18"/>
              </w:rPr>
            </w:pPr>
          </w:p>
        </w:tc>
        <w:tc>
          <w:tcPr>
            <w:tcW w:w="1030" w:type="dxa"/>
            <w:gridSpan w:val="3"/>
            <w:tcBorders>
              <w:top w:val="nil"/>
              <w:left w:val="nil"/>
              <w:bottom w:val="nil"/>
              <w:right w:val="nil"/>
            </w:tcBorders>
            <w:shd w:val="clear" w:color="auto" w:fill="auto"/>
            <w:noWrap/>
            <w:hideMark/>
          </w:tcPr>
          <w:p w14:paraId="30ACE539" w14:textId="77777777" w:rsidR="00B460D1" w:rsidRPr="00937A98" w:rsidRDefault="00B460D1" w:rsidP="00B460D1">
            <w:pPr>
              <w:jc w:val="center"/>
              <w:rPr>
                <w:color w:val="000000"/>
                <w:sz w:val="18"/>
                <w:szCs w:val="18"/>
              </w:rPr>
            </w:pPr>
            <w:r w:rsidRPr="00937A98">
              <w:rPr>
                <w:color w:val="000000"/>
                <w:sz w:val="18"/>
                <w:szCs w:val="18"/>
              </w:rPr>
              <w:t>105,9%</w:t>
            </w:r>
          </w:p>
        </w:tc>
      </w:tr>
      <w:tr w:rsidR="00B460D1" w:rsidRPr="00937A98" w14:paraId="782DA2D9"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52F5370B"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244D8CF8" w14:textId="77777777" w:rsidR="00B460D1" w:rsidRPr="00937A98" w:rsidRDefault="00B460D1" w:rsidP="00B460D1">
            <w:pPr>
              <w:jc w:val="right"/>
              <w:rPr>
                <w:color w:val="000000"/>
                <w:sz w:val="18"/>
                <w:szCs w:val="18"/>
              </w:rPr>
            </w:pPr>
            <w:r w:rsidRPr="00937A98">
              <w:rPr>
                <w:color w:val="000000"/>
                <w:sz w:val="18"/>
                <w:szCs w:val="18"/>
              </w:rPr>
              <w:t>на 2024 год</w:t>
            </w:r>
          </w:p>
        </w:tc>
        <w:tc>
          <w:tcPr>
            <w:tcW w:w="3080" w:type="dxa"/>
            <w:gridSpan w:val="4"/>
            <w:tcBorders>
              <w:top w:val="nil"/>
              <w:left w:val="nil"/>
              <w:bottom w:val="nil"/>
              <w:right w:val="nil"/>
            </w:tcBorders>
            <w:shd w:val="clear" w:color="auto" w:fill="auto"/>
            <w:noWrap/>
            <w:hideMark/>
          </w:tcPr>
          <w:p w14:paraId="4E25D61E" w14:textId="77777777" w:rsidR="00B460D1" w:rsidRPr="00937A98" w:rsidRDefault="00B460D1" w:rsidP="00B460D1">
            <w:pPr>
              <w:jc w:val="right"/>
              <w:rPr>
                <w:color w:val="000000"/>
                <w:sz w:val="18"/>
                <w:szCs w:val="18"/>
              </w:rPr>
            </w:pPr>
          </w:p>
        </w:tc>
        <w:tc>
          <w:tcPr>
            <w:tcW w:w="1030" w:type="dxa"/>
            <w:gridSpan w:val="3"/>
            <w:tcBorders>
              <w:top w:val="nil"/>
              <w:left w:val="nil"/>
              <w:bottom w:val="nil"/>
              <w:right w:val="nil"/>
            </w:tcBorders>
            <w:shd w:val="clear" w:color="auto" w:fill="auto"/>
            <w:noWrap/>
            <w:hideMark/>
          </w:tcPr>
          <w:p w14:paraId="1C941671" w14:textId="77777777" w:rsidR="00B460D1" w:rsidRPr="00937A98" w:rsidRDefault="00B460D1" w:rsidP="00B460D1">
            <w:pPr>
              <w:jc w:val="center"/>
              <w:rPr>
                <w:color w:val="000000"/>
                <w:sz w:val="18"/>
                <w:szCs w:val="18"/>
              </w:rPr>
            </w:pPr>
            <w:r w:rsidRPr="00937A98">
              <w:rPr>
                <w:color w:val="000000"/>
                <w:sz w:val="18"/>
                <w:szCs w:val="18"/>
              </w:rPr>
              <w:t>105,3%</w:t>
            </w:r>
          </w:p>
        </w:tc>
      </w:tr>
      <w:tr w:rsidR="00B460D1" w:rsidRPr="00937A98" w14:paraId="62FC8196"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09CD48B6"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hideMark/>
          </w:tcPr>
          <w:p w14:paraId="236B148F" w14:textId="77777777" w:rsidR="00B460D1" w:rsidRPr="00937A98" w:rsidRDefault="00B460D1" w:rsidP="00B460D1">
            <w:pPr>
              <w:jc w:val="right"/>
              <w:rPr>
                <w:b/>
                <w:bCs/>
                <w:color w:val="000000"/>
                <w:sz w:val="18"/>
                <w:szCs w:val="18"/>
              </w:rPr>
            </w:pPr>
            <w:r w:rsidRPr="00937A98">
              <w:rPr>
                <w:b/>
                <w:bCs/>
                <w:color w:val="000000"/>
                <w:sz w:val="18"/>
                <w:szCs w:val="18"/>
              </w:rPr>
              <w:t>Ежемесячные индексы прогнозной инфляции:</w:t>
            </w:r>
          </w:p>
        </w:tc>
        <w:tc>
          <w:tcPr>
            <w:tcW w:w="1842" w:type="dxa"/>
            <w:gridSpan w:val="2"/>
            <w:tcBorders>
              <w:top w:val="nil"/>
              <w:left w:val="nil"/>
              <w:bottom w:val="nil"/>
              <w:right w:val="nil"/>
            </w:tcBorders>
            <w:shd w:val="clear" w:color="auto" w:fill="auto"/>
            <w:hideMark/>
          </w:tcPr>
          <w:p w14:paraId="5E006C64" w14:textId="77777777" w:rsidR="00B460D1" w:rsidRPr="00937A98" w:rsidRDefault="00B460D1" w:rsidP="00B460D1">
            <w:pPr>
              <w:jc w:val="right"/>
              <w:rPr>
                <w:b/>
                <w:bCs/>
                <w:color w:val="000000"/>
                <w:sz w:val="18"/>
                <w:szCs w:val="18"/>
              </w:rPr>
            </w:pPr>
          </w:p>
        </w:tc>
        <w:tc>
          <w:tcPr>
            <w:tcW w:w="1238" w:type="dxa"/>
            <w:gridSpan w:val="2"/>
            <w:tcBorders>
              <w:top w:val="nil"/>
              <w:left w:val="nil"/>
              <w:bottom w:val="nil"/>
              <w:right w:val="nil"/>
            </w:tcBorders>
            <w:shd w:val="clear" w:color="auto" w:fill="auto"/>
            <w:hideMark/>
          </w:tcPr>
          <w:p w14:paraId="514B2C3E" w14:textId="77777777" w:rsidR="00B460D1" w:rsidRPr="00937A98" w:rsidRDefault="00B460D1" w:rsidP="00B460D1">
            <w:pPr>
              <w:rPr>
                <w:sz w:val="18"/>
                <w:szCs w:val="18"/>
              </w:rPr>
            </w:pPr>
          </w:p>
        </w:tc>
        <w:tc>
          <w:tcPr>
            <w:tcW w:w="1030" w:type="dxa"/>
            <w:gridSpan w:val="3"/>
            <w:tcBorders>
              <w:top w:val="nil"/>
              <w:left w:val="nil"/>
              <w:bottom w:val="nil"/>
              <w:right w:val="nil"/>
            </w:tcBorders>
            <w:shd w:val="clear" w:color="auto" w:fill="auto"/>
            <w:hideMark/>
          </w:tcPr>
          <w:p w14:paraId="4BED204A" w14:textId="77777777" w:rsidR="00B460D1" w:rsidRPr="00937A98" w:rsidRDefault="00B460D1" w:rsidP="00B460D1">
            <w:pPr>
              <w:rPr>
                <w:sz w:val="18"/>
                <w:szCs w:val="18"/>
              </w:rPr>
            </w:pPr>
          </w:p>
        </w:tc>
      </w:tr>
      <w:tr w:rsidR="00B460D1" w:rsidRPr="00937A98" w14:paraId="31830140"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0C043502"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18723537" w14:textId="77777777" w:rsidR="00B460D1" w:rsidRPr="00937A98" w:rsidRDefault="00B460D1" w:rsidP="00B460D1">
            <w:pPr>
              <w:jc w:val="right"/>
              <w:rPr>
                <w:color w:val="000000"/>
                <w:sz w:val="18"/>
                <w:szCs w:val="18"/>
              </w:rPr>
            </w:pPr>
            <w:r w:rsidRPr="00937A98">
              <w:rPr>
                <w:color w:val="000000"/>
                <w:sz w:val="18"/>
                <w:szCs w:val="18"/>
              </w:rPr>
              <w:t>на 2023 год</w:t>
            </w:r>
          </w:p>
        </w:tc>
        <w:tc>
          <w:tcPr>
            <w:tcW w:w="3080" w:type="dxa"/>
            <w:gridSpan w:val="4"/>
            <w:tcBorders>
              <w:top w:val="nil"/>
              <w:left w:val="nil"/>
              <w:bottom w:val="nil"/>
              <w:right w:val="nil"/>
            </w:tcBorders>
            <w:shd w:val="clear" w:color="auto" w:fill="auto"/>
            <w:noWrap/>
            <w:hideMark/>
          </w:tcPr>
          <w:p w14:paraId="70704E41" w14:textId="77777777" w:rsidR="00B460D1" w:rsidRPr="00937A98" w:rsidRDefault="00B460D1" w:rsidP="00B460D1">
            <w:pPr>
              <w:jc w:val="center"/>
              <w:rPr>
                <w:color w:val="000000"/>
                <w:sz w:val="18"/>
                <w:szCs w:val="18"/>
              </w:rPr>
            </w:pPr>
            <w:r w:rsidRPr="00937A98">
              <w:rPr>
                <w:color w:val="000000"/>
                <w:sz w:val="18"/>
                <w:szCs w:val="18"/>
              </w:rPr>
              <w:t>¹²√1,059</w:t>
            </w:r>
          </w:p>
        </w:tc>
        <w:tc>
          <w:tcPr>
            <w:tcW w:w="1030" w:type="dxa"/>
            <w:gridSpan w:val="3"/>
            <w:tcBorders>
              <w:top w:val="nil"/>
              <w:left w:val="nil"/>
              <w:bottom w:val="nil"/>
              <w:right w:val="nil"/>
            </w:tcBorders>
            <w:shd w:val="clear" w:color="auto" w:fill="auto"/>
            <w:noWrap/>
            <w:hideMark/>
          </w:tcPr>
          <w:p w14:paraId="1F76F433" w14:textId="77777777" w:rsidR="00B460D1" w:rsidRPr="00937A98" w:rsidRDefault="00B460D1" w:rsidP="00B460D1">
            <w:pPr>
              <w:jc w:val="center"/>
              <w:rPr>
                <w:color w:val="000000"/>
                <w:sz w:val="18"/>
                <w:szCs w:val="18"/>
              </w:rPr>
            </w:pPr>
            <w:r w:rsidRPr="00937A98">
              <w:rPr>
                <w:color w:val="000000"/>
                <w:sz w:val="18"/>
                <w:szCs w:val="18"/>
              </w:rPr>
              <w:t>1,0048</w:t>
            </w:r>
          </w:p>
        </w:tc>
      </w:tr>
      <w:tr w:rsidR="00B460D1" w:rsidRPr="00937A98" w14:paraId="3A544962"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09D3BAFC"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1AB91B02" w14:textId="77777777" w:rsidR="00B460D1" w:rsidRPr="00937A98" w:rsidRDefault="00B460D1" w:rsidP="00B460D1">
            <w:pPr>
              <w:jc w:val="right"/>
              <w:rPr>
                <w:color w:val="000000"/>
                <w:sz w:val="18"/>
                <w:szCs w:val="18"/>
              </w:rPr>
            </w:pPr>
            <w:r w:rsidRPr="00937A98">
              <w:rPr>
                <w:color w:val="000000"/>
                <w:sz w:val="18"/>
                <w:szCs w:val="18"/>
              </w:rPr>
              <w:t>на 2024 год</w:t>
            </w:r>
          </w:p>
        </w:tc>
        <w:tc>
          <w:tcPr>
            <w:tcW w:w="3080" w:type="dxa"/>
            <w:gridSpan w:val="4"/>
            <w:tcBorders>
              <w:top w:val="nil"/>
              <w:left w:val="nil"/>
              <w:bottom w:val="nil"/>
              <w:right w:val="nil"/>
            </w:tcBorders>
            <w:shd w:val="clear" w:color="auto" w:fill="auto"/>
            <w:noWrap/>
            <w:hideMark/>
          </w:tcPr>
          <w:p w14:paraId="4A4DDDD0" w14:textId="77777777" w:rsidR="00B460D1" w:rsidRPr="00937A98" w:rsidRDefault="00B460D1" w:rsidP="00B460D1">
            <w:pPr>
              <w:jc w:val="center"/>
              <w:rPr>
                <w:color w:val="000000"/>
                <w:sz w:val="18"/>
                <w:szCs w:val="18"/>
              </w:rPr>
            </w:pPr>
            <w:r w:rsidRPr="00937A98">
              <w:rPr>
                <w:color w:val="000000"/>
                <w:sz w:val="18"/>
                <w:szCs w:val="18"/>
              </w:rPr>
              <w:t>¹²√1,053</w:t>
            </w:r>
          </w:p>
        </w:tc>
        <w:tc>
          <w:tcPr>
            <w:tcW w:w="1030" w:type="dxa"/>
            <w:gridSpan w:val="3"/>
            <w:tcBorders>
              <w:top w:val="nil"/>
              <w:left w:val="nil"/>
              <w:bottom w:val="nil"/>
              <w:right w:val="nil"/>
            </w:tcBorders>
            <w:shd w:val="clear" w:color="auto" w:fill="auto"/>
            <w:noWrap/>
            <w:hideMark/>
          </w:tcPr>
          <w:p w14:paraId="28435658" w14:textId="77777777" w:rsidR="00B460D1" w:rsidRPr="00937A98" w:rsidRDefault="00B460D1" w:rsidP="00B460D1">
            <w:pPr>
              <w:jc w:val="center"/>
              <w:rPr>
                <w:color w:val="000000"/>
                <w:sz w:val="18"/>
                <w:szCs w:val="18"/>
              </w:rPr>
            </w:pPr>
            <w:r w:rsidRPr="00937A98">
              <w:rPr>
                <w:color w:val="000000"/>
                <w:sz w:val="18"/>
                <w:szCs w:val="18"/>
              </w:rPr>
              <w:t>1,0043</w:t>
            </w:r>
          </w:p>
        </w:tc>
      </w:tr>
      <w:tr w:rsidR="00B460D1" w:rsidRPr="00937A98" w14:paraId="33A4FEC8"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4E8FFF28"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hideMark/>
          </w:tcPr>
          <w:p w14:paraId="053C711C" w14:textId="77777777" w:rsidR="00B460D1" w:rsidRPr="00937A98" w:rsidRDefault="00B460D1" w:rsidP="00B460D1">
            <w:pPr>
              <w:jc w:val="right"/>
              <w:rPr>
                <w:b/>
                <w:bCs/>
                <w:color w:val="000000"/>
                <w:sz w:val="18"/>
                <w:szCs w:val="18"/>
              </w:rPr>
            </w:pPr>
            <w:r w:rsidRPr="00937A98">
              <w:rPr>
                <w:b/>
                <w:bCs/>
                <w:color w:val="000000"/>
                <w:sz w:val="18"/>
                <w:szCs w:val="18"/>
              </w:rPr>
              <w:t>Индексы прогнозной инфляции на период исполнения контракта:</w:t>
            </w:r>
          </w:p>
        </w:tc>
        <w:tc>
          <w:tcPr>
            <w:tcW w:w="1842" w:type="dxa"/>
            <w:gridSpan w:val="2"/>
            <w:tcBorders>
              <w:top w:val="nil"/>
              <w:left w:val="nil"/>
              <w:bottom w:val="nil"/>
              <w:right w:val="nil"/>
            </w:tcBorders>
            <w:shd w:val="clear" w:color="auto" w:fill="auto"/>
            <w:hideMark/>
          </w:tcPr>
          <w:p w14:paraId="7ACBEEE6" w14:textId="77777777" w:rsidR="00B460D1" w:rsidRPr="00937A98" w:rsidRDefault="00B460D1" w:rsidP="00B460D1">
            <w:pPr>
              <w:jc w:val="right"/>
              <w:rPr>
                <w:b/>
                <w:bCs/>
                <w:color w:val="000000"/>
                <w:sz w:val="18"/>
                <w:szCs w:val="18"/>
              </w:rPr>
            </w:pPr>
          </w:p>
        </w:tc>
        <w:tc>
          <w:tcPr>
            <w:tcW w:w="1238" w:type="dxa"/>
            <w:gridSpan w:val="2"/>
            <w:tcBorders>
              <w:top w:val="nil"/>
              <w:left w:val="nil"/>
              <w:bottom w:val="nil"/>
              <w:right w:val="nil"/>
            </w:tcBorders>
            <w:shd w:val="clear" w:color="auto" w:fill="auto"/>
            <w:hideMark/>
          </w:tcPr>
          <w:p w14:paraId="7C98E270" w14:textId="77777777" w:rsidR="00B460D1" w:rsidRPr="00937A98" w:rsidRDefault="00B460D1" w:rsidP="00B460D1">
            <w:pPr>
              <w:rPr>
                <w:sz w:val="18"/>
                <w:szCs w:val="18"/>
              </w:rPr>
            </w:pPr>
          </w:p>
        </w:tc>
        <w:tc>
          <w:tcPr>
            <w:tcW w:w="1030" w:type="dxa"/>
            <w:gridSpan w:val="3"/>
            <w:tcBorders>
              <w:top w:val="nil"/>
              <w:left w:val="nil"/>
              <w:bottom w:val="nil"/>
              <w:right w:val="nil"/>
            </w:tcBorders>
            <w:shd w:val="clear" w:color="auto" w:fill="auto"/>
            <w:hideMark/>
          </w:tcPr>
          <w:p w14:paraId="1033F0AE" w14:textId="77777777" w:rsidR="00B460D1" w:rsidRPr="00937A98" w:rsidRDefault="00B460D1" w:rsidP="00B460D1">
            <w:pPr>
              <w:rPr>
                <w:sz w:val="18"/>
                <w:szCs w:val="18"/>
              </w:rPr>
            </w:pPr>
          </w:p>
        </w:tc>
      </w:tr>
      <w:tr w:rsidR="00B460D1" w:rsidRPr="00937A98" w14:paraId="3901CFD7"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5BCF01A4"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2F7ED941" w14:textId="77777777" w:rsidR="00B460D1" w:rsidRPr="00937A98" w:rsidRDefault="00B460D1" w:rsidP="00B460D1">
            <w:pPr>
              <w:jc w:val="right"/>
              <w:rPr>
                <w:color w:val="000000"/>
                <w:sz w:val="18"/>
                <w:szCs w:val="18"/>
              </w:rPr>
            </w:pPr>
            <w:r w:rsidRPr="00937A98">
              <w:rPr>
                <w:color w:val="000000"/>
                <w:sz w:val="18"/>
                <w:szCs w:val="18"/>
              </w:rPr>
              <w:t>К на 2023 год</w:t>
            </w:r>
          </w:p>
        </w:tc>
        <w:tc>
          <w:tcPr>
            <w:tcW w:w="3080" w:type="dxa"/>
            <w:gridSpan w:val="4"/>
            <w:tcBorders>
              <w:top w:val="nil"/>
              <w:left w:val="nil"/>
              <w:bottom w:val="nil"/>
              <w:right w:val="nil"/>
            </w:tcBorders>
            <w:shd w:val="clear" w:color="auto" w:fill="auto"/>
            <w:noWrap/>
            <w:hideMark/>
          </w:tcPr>
          <w:p w14:paraId="306162F0" w14:textId="77777777" w:rsidR="00B460D1" w:rsidRPr="00937A98" w:rsidRDefault="00B460D1" w:rsidP="00B460D1">
            <w:pPr>
              <w:jc w:val="center"/>
              <w:rPr>
                <w:color w:val="000000"/>
                <w:sz w:val="18"/>
                <w:szCs w:val="18"/>
              </w:rPr>
            </w:pPr>
            <w:r w:rsidRPr="00937A98">
              <w:rPr>
                <w:color w:val="000000"/>
                <w:sz w:val="18"/>
                <w:szCs w:val="18"/>
              </w:rPr>
              <w:t>(1,0048² - 1)/2 + 1</w:t>
            </w:r>
          </w:p>
        </w:tc>
        <w:tc>
          <w:tcPr>
            <w:tcW w:w="1030" w:type="dxa"/>
            <w:gridSpan w:val="3"/>
            <w:tcBorders>
              <w:top w:val="nil"/>
              <w:left w:val="nil"/>
              <w:bottom w:val="nil"/>
              <w:right w:val="nil"/>
            </w:tcBorders>
            <w:shd w:val="clear" w:color="auto" w:fill="auto"/>
            <w:noWrap/>
            <w:hideMark/>
          </w:tcPr>
          <w:p w14:paraId="231D603D" w14:textId="77777777" w:rsidR="00B460D1" w:rsidRPr="00937A98" w:rsidRDefault="00B460D1" w:rsidP="00B460D1">
            <w:pPr>
              <w:jc w:val="center"/>
              <w:rPr>
                <w:color w:val="000000"/>
                <w:sz w:val="18"/>
                <w:szCs w:val="18"/>
              </w:rPr>
            </w:pPr>
            <w:r w:rsidRPr="00937A98">
              <w:rPr>
                <w:color w:val="000000"/>
                <w:sz w:val="18"/>
                <w:szCs w:val="18"/>
              </w:rPr>
              <w:t>1,0048</w:t>
            </w:r>
          </w:p>
        </w:tc>
      </w:tr>
      <w:tr w:rsidR="00B460D1" w:rsidRPr="00937A98" w14:paraId="739F15D6"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158F301E" w14:textId="77777777" w:rsidR="00B460D1" w:rsidRPr="00937A98" w:rsidRDefault="00B460D1" w:rsidP="00B460D1">
            <w:pPr>
              <w:rPr>
                <w:sz w:val="18"/>
                <w:szCs w:val="18"/>
              </w:rPr>
            </w:pPr>
          </w:p>
        </w:tc>
        <w:tc>
          <w:tcPr>
            <w:tcW w:w="5049" w:type="dxa"/>
            <w:gridSpan w:val="4"/>
            <w:tcBorders>
              <w:top w:val="nil"/>
              <w:left w:val="nil"/>
              <w:bottom w:val="nil"/>
              <w:right w:val="nil"/>
            </w:tcBorders>
            <w:shd w:val="clear" w:color="auto" w:fill="auto"/>
            <w:noWrap/>
            <w:hideMark/>
          </w:tcPr>
          <w:p w14:paraId="3135AD8A" w14:textId="77777777" w:rsidR="00B460D1" w:rsidRPr="00937A98" w:rsidRDefault="00B460D1" w:rsidP="00B460D1">
            <w:pPr>
              <w:jc w:val="right"/>
              <w:rPr>
                <w:color w:val="000000"/>
                <w:sz w:val="18"/>
                <w:szCs w:val="18"/>
              </w:rPr>
            </w:pPr>
            <w:r w:rsidRPr="00937A98">
              <w:rPr>
                <w:color w:val="000000"/>
                <w:sz w:val="18"/>
                <w:szCs w:val="18"/>
              </w:rPr>
              <w:t>К на 2024 год</w:t>
            </w:r>
          </w:p>
        </w:tc>
        <w:tc>
          <w:tcPr>
            <w:tcW w:w="3080" w:type="dxa"/>
            <w:gridSpan w:val="4"/>
            <w:tcBorders>
              <w:top w:val="nil"/>
              <w:left w:val="nil"/>
              <w:bottom w:val="nil"/>
              <w:right w:val="nil"/>
            </w:tcBorders>
            <w:shd w:val="clear" w:color="auto" w:fill="auto"/>
            <w:noWrap/>
            <w:hideMark/>
          </w:tcPr>
          <w:p w14:paraId="734F5B46" w14:textId="77777777" w:rsidR="00B460D1" w:rsidRPr="00937A98" w:rsidRDefault="00B460D1" w:rsidP="00B460D1">
            <w:pPr>
              <w:jc w:val="center"/>
              <w:rPr>
                <w:color w:val="000000"/>
                <w:sz w:val="18"/>
                <w:szCs w:val="18"/>
              </w:rPr>
            </w:pPr>
            <w:r w:rsidRPr="00937A98">
              <w:rPr>
                <w:color w:val="000000"/>
                <w:sz w:val="18"/>
                <w:szCs w:val="18"/>
              </w:rPr>
              <w:t>1,0048 * (1,0043 + 1,0043¹⁰)/2</w:t>
            </w:r>
          </w:p>
        </w:tc>
        <w:tc>
          <w:tcPr>
            <w:tcW w:w="1030" w:type="dxa"/>
            <w:gridSpan w:val="3"/>
            <w:tcBorders>
              <w:top w:val="nil"/>
              <w:left w:val="nil"/>
              <w:bottom w:val="nil"/>
              <w:right w:val="nil"/>
            </w:tcBorders>
            <w:shd w:val="clear" w:color="auto" w:fill="auto"/>
            <w:noWrap/>
            <w:hideMark/>
          </w:tcPr>
          <w:p w14:paraId="466D8BF5" w14:textId="77777777" w:rsidR="00B460D1" w:rsidRPr="00937A98" w:rsidRDefault="00B460D1" w:rsidP="00B460D1">
            <w:pPr>
              <w:jc w:val="center"/>
              <w:rPr>
                <w:color w:val="000000"/>
                <w:sz w:val="18"/>
                <w:szCs w:val="18"/>
              </w:rPr>
            </w:pPr>
            <w:r w:rsidRPr="00937A98">
              <w:rPr>
                <w:color w:val="000000"/>
                <w:sz w:val="18"/>
                <w:szCs w:val="18"/>
              </w:rPr>
              <w:t>1,0290</w:t>
            </w:r>
          </w:p>
        </w:tc>
      </w:tr>
      <w:tr w:rsidR="00B460D1" w:rsidRPr="00937A98" w14:paraId="1A604758"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391598CC" w14:textId="77777777" w:rsidR="00B460D1" w:rsidRPr="00937A98" w:rsidRDefault="00B460D1" w:rsidP="00B460D1">
            <w:pPr>
              <w:rPr>
                <w:sz w:val="18"/>
                <w:szCs w:val="18"/>
              </w:rPr>
            </w:pPr>
          </w:p>
        </w:tc>
        <w:tc>
          <w:tcPr>
            <w:tcW w:w="8129" w:type="dxa"/>
            <w:gridSpan w:val="8"/>
            <w:tcBorders>
              <w:top w:val="nil"/>
              <w:left w:val="nil"/>
              <w:bottom w:val="nil"/>
              <w:right w:val="nil"/>
            </w:tcBorders>
            <w:shd w:val="clear" w:color="auto" w:fill="auto"/>
            <w:hideMark/>
          </w:tcPr>
          <w:p w14:paraId="0C938CE0" w14:textId="77777777" w:rsidR="00B460D1" w:rsidRPr="00937A98" w:rsidRDefault="00B460D1" w:rsidP="00B460D1">
            <w:pPr>
              <w:jc w:val="right"/>
              <w:rPr>
                <w:b/>
                <w:bCs/>
                <w:color w:val="000000"/>
                <w:sz w:val="18"/>
                <w:szCs w:val="18"/>
              </w:rPr>
            </w:pPr>
            <w:r w:rsidRPr="00937A98">
              <w:rPr>
                <w:b/>
                <w:bCs/>
                <w:color w:val="000000"/>
                <w:sz w:val="18"/>
                <w:szCs w:val="18"/>
              </w:rPr>
              <w:t>Итого индекс прогнозной инфляции:</w:t>
            </w:r>
          </w:p>
        </w:tc>
        <w:tc>
          <w:tcPr>
            <w:tcW w:w="1030" w:type="dxa"/>
            <w:gridSpan w:val="3"/>
            <w:tcBorders>
              <w:top w:val="nil"/>
              <w:left w:val="nil"/>
              <w:bottom w:val="nil"/>
              <w:right w:val="nil"/>
            </w:tcBorders>
            <w:shd w:val="clear" w:color="auto" w:fill="auto"/>
            <w:hideMark/>
          </w:tcPr>
          <w:p w14:paraId="13901AC9" w14:textId="77777777" w:rsidR="00B460D1" w:rsidRPr="00937A98" w:rsidRDefault="00B460D1" w:rsidP="00B460D1">
            <w:pPr>
              <w:jc w:val="right"/>
              <w:rPr>
                <w:b/>
                <w:bCs/>
                <w:color w:val="000000"/>
                <w:sz w:val="18"/>
                <w:szCs w:val="18"/>
              </w:rPr>
            </w:pPr>
          </w:p>
        </w:tc>
      </w:tr>
      <w:tr w:rsidR="00B460D1" w:rsidRPr="00937A98" w14:paraId="17BE2B47" w14:textId="77777777" w:rsidTr="00B460D1">
        <w:trPr>
          <w:gridBefore w:val="1"/>
          <w:gridAfter w:val="2"/>
          <w:wBefore w:w="142" w:type="dxa"/>
          <w:wAfter w:w="1193" w:type="dxa"/>
          <w:trHeight w:val="315"/>
        </w:trPr>
        <w:tc>
          <w:tcPr>
            <w:tcW w:w="480" w:type="dxa"/>
            <w:tcBorders>
              <w:top w:val="nil"/>
              <w:left w:val="nil"/>
              <w:bottom w:val="nil"/>
              <w:right w:val="nil"/>
            </w:tcBorders>
            <w:shd w:val="clear" w:color="auto" w:fill="auto"/>
            <w:noWrap/>
            <w:hideMark/>
          </w:tcPr>
          <w:p w14:paraId="7A9DC8E4" w14:textId="77777777" w:rsidR="00B460D1" w:rsidRPr="00937A98" w:rsidRDefault="00B460D1" w:rsidP="00B460D1">
            <w:pPr>
              <w:rPr>
                <w:sz w:val="18"/>
                <w:szCs w:val="18"/>
              </w:rPr>
            </w:pPr>
          </w:p>
        </w:tc>
        <w:tc>
          <w:tcPr>
            <w:tcW w:w="8129" w:type="dxa"/>
            <w:gridSpan w:val="8"/>
            <w:tcBorders>
              <w:top w:val="nil"/>
              <w:left w:val="nil"/>
              <w:bottom w:val="nil"/>
              <w:right w:val="nil"/>
            </w:tcBorders>
            <w:shd w:val="clear" w:color="auto" w:fill="auto"/>
            <w:hideMark/>
          </w:tcPr>
          <w:p w14:paraId="1230CF70" w14:textId="77777777" w:rsidR="00B460D1" w:rsidRPr="00937A98" w:rsidRDefault="00B460D1" w:rsidP="00B460D1">
            <w:pPr>
              <w:jc w:val="right"/>
              <w:rPr>
                <w:b/>
                <w:bCs/>
                <w:color w:val="000000"/>
                <w:sz w:val="18"/>
                <w:szCs w:val="18"/>
              </w:rPr>
            </w:pPr>
            <w:r w:rsidRPr="00937A98">
              <w:rPr>
                <w:b/>
                <w:bCs/>
                <w:color w:val="000000"/>
                <w:sz w:val="18"/>
                <w:szCs w:val="18"/>
              </w:rPr>
              <w:t>0,167 * 1,0048 + 0,833 * 1,0339</w:t>
            </w:r>
          </w:p>
        </w:tc>
        <w:tc>
          <w:tcPr>
            <w:tcW w:w="1030" w:type="dxa"/>
            <w:gridSpan w:val="3"/>
            <w:tcBorders>
              <w:top w:val="nil"/>
              <w:left w:val="nil"/>
              <w:bottom w:val="nil"/>
              <w:right w:val="nil"/>
            </w:tcBorders>
            <w:shd w:val="clear" w:color="000000" w:fill="D9E1F2"/>
            <w:hideMark/>
          </w:tcPr>
          <w:p w14:paraId="7592B1DC" w14:textId="77777777" w:rsidR="00B460D1" w:rsidRPr="00937A98" w:rsidRDefault="00B460D1" w:rsidP="00B460D1">
            <w:pPr>
              <w:jc w:val="center"/>
              <w:rPr>
                <w:b/>
                <w:bCs/>
                <w:color w:val="000000"/>
                <w:sz w:val="18"/>
                <w:szCs w:val="18"/>
              </w:rPr>
            </w:pPr>
            <w:r w:rsidRPr="00937A98">
              <w:rPr>
                <w:b/>
                <w:bCs/>
                <w:color w:val="000000"/>
                <w:sz w:val="18"/>
                <w:szCs w:val="18"/>
              </w:rPr>
              <w:t>1,0250</w:t>
            </w:r>
          </w:p>
        </w:tc>
      </w:tr>
      <w:tr w:rsidR="00B460D1" w:rsidRPr="00937A98" w14:paraId="0F2BDD9C" w14:textId="77777777" w:rsidTr="00B460D1">
        <w:trPr>
          <w:gridBefore w:val="1"/>
          <w:gridAfter w:val="2"/>
          <w:wBefore w:w="142" w:type="dxa"/>
          <w:wAfter w:w="1193" w:type="dxa"/>
          <w:trHeight w:val="495"/>
        </w:trPr>
        <w:tc>
          <w:tcPr>
            <w:tcW w:w="480" w:type="dxa"/>
            <w:tcBorders>
              <w:top w:val="nil"/>
              <w:left w:val="nil"/>
              <w:bottom w:val="nil"/>
              <w:right w:val="nil"/>
            </w:tcBorders>
            <w:shd w:val="clear" w:color="auto" w:fill="auto"/>
            <w:noWrap/>
            <w:vAlign w:val="bottom"/>
            <w:hideMark/>
          </w:tcPr>
          <w:p w14:paraId="758EFB10" w14:textId="77777777" w:rsidR="00B460D1" w:rsidRPr="00937A98" w:rsidRDefault="00B460D1" w:rsidP="00B460D1">
            <w:pPr>
              <w:rPr>
                <w:sz w:val="18"/>
                <w:szCs w:val="18"/>
              </w:rPr>
            </w:pPr>
          </w:p>
        </w:tc>
        <w:tc>
          <w:tcPr>
            <w:tcW w:w="3890" w:type="dxa"/>
            <w:gridSpan w:val="3"/>
            <w:tcBorders>
              <w:top w:val="nil"/>
              <w:left w:val="nil"/>
              <w:bottom w:val="nil"/>
              <w:right w:val="nil"/>
            </w:tcBorders>
            <w:shd w:val="clear" w:color="auto" w:fill="auto"/>
            <w:vAlign w:val="bottom"/>
            <w:hideMark/>
          </w:tcPr>
          <w:p w14:paraId="09427E77" w14:textId="77777777" w:rsidR="00B460D1" w:rsidRPr="00937A98" w:rsidRDefault="00B460D1" w:rsidP="00B460D1">
            <w:pPr>
              <w:rPr>
                <w:color w:val="000000"/>
                <w:sz w:val="18"/>
                <w:szCs w:val="18"/>
              </w:rPr>
            </w:pPr>
          </w:p>
        </w:tc>
        <w:tc>
          <w:tcPr>
            <w:tcW w:w="1159" w:type="dxa"/>
            <w:tcBorders>
              <w:top w:val="nil"/>
              <w:left w:val="nil"/>
              <w:bottom w:val="nil"/>
              <w:right w:val="nil"/>
            </w:tcBorders>
            <w:shd w:val="clear" w:color="auto" w:fill="auto"/>
            <w:noWrap/>
            <w:vAlign w:val="bottom"/>
            <w:hideMark/>
          </w:tcPr>
          <w:p w14:paraId="56FA5333" w14:textId="77777777" w:rsidR="00B460D1" w:rsidRPr="00937A98" w:rsidRDefault="00B460D1" w:rsidP="00B460D1">
            <w:pPr>
              <w:rPr>
                <w:color w:val="000000"/>
                <w:sz w:val="18"/>
                <w:szCs w:val="18"/>
              </w:rPr>
            </w:pPr>
          </w:p>
        </w:tc>
        <w:tc>
          <w:tcPr>
            <w:tcW w:w="1842" w:type="dxa"/>
            <w:gridSpan w:val="2"/>
            <w:tcBorders>
              <w:top w:val="nil"/>
              <w:left w:val="nil"/>
              <w:bottom w:val="nil"/>
              <w:right w:val="nil"/>
            </w:tcBorders>
            <w:shd w:val="clear" w:color="auto" w:fill="auto"/>
            <w:noWrap/>
            <w:vAlign w:val="bottom"/>
            <w:hideMark/>
          </w:tcPr>
          <w:p w14:paraId="5C56BFAA" w14:textId="77777777" w:rsidR="00B460D1" w:rsidRPr="00937A98" w:rsidRDefault="00B460D1" w:rsidP="00B460D1">
            <w:pPr>
              <w:rPr>
                <w:sz w:val="18"/>
                <w:szCs w:val="18"/>
              </w:rPr>
            </w:pPr>
          </w:p>
        </w:tc>
        <w:tc>
          <w:tcPr>
            <w:tcW w:w="1238" w:type="dxa"/>
            <w:gridSpan w:val="2"/>
            <w:tcBorders>
              <w:top w:val="nil"/>
              <w:left w:val="nil"/>
              <w:bottom w:val="nil"/>
              <w:right w:val="nil"/>
            </w:tcBorders>
            <w:shd w:val="clear" w:color="auto" w:fill="auto"/>
            <w:noWrap/>
            <w:vAlign w:val="bottom"/>
            <w:hideMark/>
          </w:tcPr>
          <w:p w14:paraId="0703CB6E" w14:textId="77777777" w:rsidR="00B460D1" w:rsidRPr="00937A98" w:rsidRDefault="00B460D1" w:rsidP="00B460D1">
            <w:pPr>
              <w:rPr>
                <w:sz w:val="18"/>
                <w:szCs w:val="18"/>
              </w:rPr>
            </w:pPr>
          </w:p>
        </w:tc>
        <w:tc>
          <w:tcPr>
            <w:tcW w:w="1030" w:type="dxa"/>
            <w:gridSpan w:val="3"/>
            <w:tcBorders>
              <w:top w:val="nil"/>
              <w:left w:val="nil"/>
              <w:bottom w:val="nil"/>
              <w:right w:val="nil"/>
            </w:tcBorders>
            <w:shd w:val="clear" w:color="auto" w:fill="auto"/>
            <w:noWrap/>
            <w:vAlign w:val="bottom"/>
            <w:hideMark/>
          </w:tcPr>
          <w:p w14:paraId="379FF94D" w14:textId="77777777" w:rsidR="00B460D1" w:rsidRPr="00937A98" w:rsidRDefault="00B460D1" w:rsidP="00B460D1">
            <w:pPr>
              <w:rPr>
                <w:sz w:val="18"/>
                <w:szCs w:val="18"/>
              </w:rPr>
            </w:pPr>
          </w:p>
        </w:tc>
      </w:tr>
    </w:tbl>
    <w:p w14:paraId="20E16CF6" w14:textId="77777777" w:rsidR="00B460D1" w:rsidRPr="008D7C19" w:rsidRDefault="00B460D1" w:rsidP="00B460D1">
      <w:pPr>
        <w:rPr>
          <w:sz w:val="23"/>
          <w:szCs w:val="23"/>
        </w:rPr>
      </w:pPr>
    </w:p>
    <w:p w14:paraId="031DD131" w14:textId="77777777" w:rsidR="00B460D1" w:rsidRPr="008D7C19" w:rsidRDefault="00B460D1" w:rsidP="00B460D1">
      <w:pPr>
        <w:rPr>
          <w:sz w:val="23"/>
          <w:szCs w:val="23"/>
        </w:rPr>
      </w:pPr>
      <w:r w:rsidRPr="008D7C19">
        <w:rPr>
          <w:sz w:val="23"/>
          <w:szCs w:val="23"/>
        </w:rPr>
        <w:t>Обоснование и расчет подготовил:</w:t>
      </w:r>
    </w:p>
    <w:p w14:paraId="29EF04A4" w14:textId="77777777" w:rsidR="00B460D1" w:rsidRPr="008D7C19" w:rsidRDefault="00B460D1" w:rsidP="00B460D1">
      <w:pPr>
        <w:rPr>
          <w:sz w:val="23"/>
          <w:szCs w:val="23"/>
        </w:rPr>
      </w:pPr>
      <w:r w:rsidRPr="008D7C19">
        <w:rPr>
          <w:sz w:val="23"/>
          <w:szCs w:val="23"/>
        </w:rPr>
        <w:t xml:space="preserve">Ведущий инженер ОКС №5 ДСО </w:t>
      </w:r>
      <w:r w:rsidRPr="008D7C19">
        <w:rPr>
          <w:sz w:val="23"/>
          <w:szCs w:val="23"/>
        </w:rPr>
        <w:tab/>
      </w:r>
      <w:r w:rsidRPr="008D7C19">
        <w:rPr>
          <w:sz w:val="23"/>
          <w:szCs w:val="23"/>
        </w:rPr>
        <w:tab/>
      </w:r>
      <w:r>
        <w:rPr>
          <w:sz w:val="23"/>
          <w:szCs w:val="23"/>
        </w:rPr>
        <w:t>________________</w:t>
      </w:r>
      <w:r>
        <w:rPr>
          <w:sz w:val="23"/>
          <w:szCs w:val="23"/>
        </w:rPr>
        <w:tab/>
      </w:r>
      <w:r w:rsidRPr="008D7C19">
        <w:rPr>
          <w:sz w:val="23"/>
          <w:szCs w:val="23"/>
        </w:rPr>
        <w:t xml:space="preserve">Р.Р. </w:t>
      </w:r>
      <w:proofErr w:type="spellStart"/>
      <w:r w:rsidRPr="008D7C19">
        <w:rPr>
          <w:sz w:val="23"/>
          <w:szCs w:val="23"/>
        </w:rPr>
        <w:t>Абдураманов</w:t>
      </w:r>
      <w:proofErr w:type="spellEnd"/>
    </w:p>
    <w:p w14:paraId="5191D821" w14:textId="77777777" w:rsidR="00B460D1" w:rsidRPr="008D7C19" w:rsidRDefault="00B460D1" w:rsidP="00B460D1">
      <w:pPr>
        <w:rPr>
          <w:sz w:val="23"/>
          <w:szCs w:val="23"/>
        </w:rPr>
      </w:pPr>
    </w:p>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421EA971" w14:textId="77777777" w:rsidR="001E217E" w:rsidRDefault="001E217E" w:rsidP="001E217E">
      <w:pPr>
        <w:pStyle w:val="ConsPlusNormal"/>
        <w:widowControl/>
        <w:tabs>
          <w:tab w:val="left" w:pos="360"/>
        </w:tabs>
        <w:suppressAutoHyphens/>
        <w:autoSpaceDE/>
        <w:autoSpaceDN/>
        <w:adjustRightInd/>
        <w:spacing w:before="120" w:after="120"/>
        <w:ind w:right="-83"/>
        <w:outlineLvl w:val="0"/>
        <w:rPr>
          <w:rFonts w:ascii="Times New Roman" w:hAnsi="Times New Roman" w:cs="Times New Roman"/>
          <w:b/>
          <w:bCs/>
        </w:rPr>
      </w:pPr>
    </w:p>
    <w:p w14:paraId="425D2BCA" w14:textId="77777777" w:rsidR="00B460D1" w:rsidRPr="00160F58" w:rsidRDefault="00B460D1" w:rsidP="00B460D1">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0B65C2A5" w14:textId="77777777" w:rsidR="00B460D1" w:rsidRPr="00A468DB" w:rsidRDefault="00B460D1" w:rsidP="00B460D1">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r w:rsidRPr="008D7C19">
        <w:rPr>
          <w:b/>
          <w:color w:val="000000"/>
        </w:rPr>
        <w:t xml:space="preserve">Строительство детского сада в с. Стальное </w:t>
      </w:r>
      <w:proofErr w:type="spellStart"/>
      <w:r w:rsidRPr="008D7C19">
        <w:rPr>
          <w:b/>
          <w:color w:val="000000"/>
        </w:rPr>
        <w:t>Джанкойского</w:t>
      </w:r>
      <w:proofErr w:type="spellEnd"/>
      <w:r w:rsidRPr="008D7C19">
        <w:rPr>
          <w:b/>
          <w:color w:val="000000"/>
        </w:rPr>
        <w:t xml:space="preserve"> района</w:t>
      </w:r>
      <w:r w:rsidRPr="00A468DB">
        <w:rPr>
          <w:b/>
          <w:lang w:eastAsia="en-US"/>
        </w:rPr>
        <w:t>»</w:t>
      </w:r>
    </w:p>
    <w:p w14:paraId="59E8FABF" w14:textId="77777777" w:rsidR="00B460D1" w:rsidRPr="00D8334C" w:rsidRDefault="00B460D1" w:rsidP="00B460D1">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B460D1" w:rsidRPr="00160F58" w14:paraId="10B634EE" w14:textId="77777777" w:rsidTr="00B460D1">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59E8642D" w14:textId="77777777" w:rsidR="00B460D1" w:rsidRPr="00160F58" w:rsidRDefault="00B460D1" w:rsidP="00B460D1">
            <w:pPr>
              <w:keepNext/>
              <w:keepLines/>
              <w:widowControl w:val="0"/>
              <w:suppressLineNumbers/>
              <w:suppressAutoHyphens/>
              <w:jc w:val="center"/>
              <w:rPr>
                <w:b/>
                <w:bCs/>
                <w:lang w:eastAsia="ar-SA"/>
              </w:rPr>
            </w:pPr>
            <w:r w:rsidRPr="00160F58">
              <w:rPr>
                <w:b/>
                <w:bCs/>
                <w:lang w:eastAsia="ar-SA"/>
              </w:rPr>
              <w:t>№</w:t>
            </w:r>
          </w:p>
          <w:p w14:paraId="4357F6AD" w14:textId="77777777" w:rsidR="00B460D1" w:rsidRPr="00160F58" w:rsidRDefault="00B460D1" w:rsidP="00B460D1">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209F2D02" w14:textId="77777777" w:rsidR="00B460D1" w:rsidRPr="00160F58" w:rsidRDefault="00B460D1" w:rsidP="00B460D1">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158E5742" w14:textId="77777777" w:rsidR="00B460D1" w:rsidRPr="00160F58" w:rsidRDefault="00B460D1" w:rsidP="00B460D1">
            <w:pPr>
              <w:keepNext/>
              <w:keepLines/>
              <w:widowControl w:val="0"/>
              <w:suppressLineNumbers/>
              <w:suppressAutoHyphens/>
              <w:jc w:val="center"/>
              <w:rPr>
                <w:b/>
                <w:bCs/>
                <w:lang w:eastAsia="ar-SA"/>
              </w:rPr>
            </w:pPr>
            <w:r w:rsidRPr="00160F58">
              <w:rPr>
                <w:b/>
                <w:bCs/>
                <w:lang w:eastAsia="ar-SA"/>
              </w:rPr>
              <w:t>Информация</w:t>
            </w:r>
          </w:p>
        </w:tc>
      </w:tr>
      <w:tr w:rsidR="00B460D1" w:rsidRPr="00160F58" w14:paraId="569BEE94" w14:textId="77777777" w:rsidTr="00B460D1">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919398C" w14:textId="77777777" w:rsidR="00B460D1" w:rsidRPr="00160F58" w:rsidRDefault="00B460D1" w:rsidP="00B460D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7C17459" w14:textId="77777777" w:rsidR="00B460D1" w:rsidRPr="00160F58" w:rsidRDefault="00B460D1" w:rsidP="00B460D1">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73992E8E" w14:textId="77777777" w:rsidR="00B460D1" w:rsidRPr="00160F58" w:rsidRDefault="00B460D1" w:rsidP="00B460D1">
            <w:pPr>
              <w:widowControl w:val="0"/>
              <w:autoSpaceDE w:val="0"/>
              <w:autoSpaceDN w:val="0"/>
              <w:adjustRightInd w:val="0"/>
              <w:jc w:val="both"/>
            </w:pPr>
            <w:r w:rsidRPr="00160F58">
              <w:t>В соответствии с проектной документацией</w:t>
            </w:r>
          </w:p>
        </w:tc>
      </w:tr>
      <w:tr w:rsidR="00B460D1" w:rsidRPr="00160F58" w14:paraId="657FFEB4" w14:textId="77777777" w:rsidTr="00B460D1">
        <w:tc>
          <w:tcPr>
            <w:tcW w:w="567" w:type="dxa"/>
            <w:tcBorders>
              <w:top w:val="single" w:sz="4" w:space="0" w:color="auto"/>
              <w:left w:val="single" w:sz="4" w:space="0" w:color="auto"/>
              <w:bottom w:val="single" w:sz="4" w:space="0" w:color="auto"/>
              <w:right w:val="single" w:sz="4" w:space="0" w:color="auto"/>
            </w:tcBorders>
            <w:vAlign w:val="center"/>
          </w:tcPr>
          <w:p w14:paraId="371C7A4F" w14:textId="77777777" w:rsidR="00B460D1" w:rsidRPr="00160F58" w:rsidRDefault="00B460D1" w:rsidP="00B460D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A8CFAAB" w14:textId="77777777" w:rsidR="00B460D1" w:rsidRPr="00160F58" w:rsidRDefault="00B460D1" w:rsidP="00B460D1">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6D796762" w14:textId="77777777" w:rsidR="00B460D1" w:rsidRPr="005F6609" w:rsidRDefault="00B460D1" w:rsidP="00B460D1">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B460D1" w:rsidRPr="00160F58" w14:paraId="63DD573E" w14:textId="77777777" w:rsidTr="00B460D1">
        <w:tc>
          <w:tcPr>
            <w:tcW w:w="567" w:type="dxa"/>
            <w:tcBorders>
              <w:top w:val="single" w:sz="4" w:space="0" w:color="auto"/>
              <w:left w:val="single" w:sz="4" w:space="0" w:color="auto"/>
              <w:bottom w:val="single" w:sz="4" w:space="0" w:color="auto"/>
              <w:right w:val="single" w:sz="4" w:space="0" w:color="auto"/>
            </w:tcBorders>
            <w:vAlign w:val="center"/>
          </w:tcPr>
          <w:p w14:paraId="7A5B3300" w14:textId="77777777" w:rsidR="00B460D1" w:rsidRPr="00160F58" w:rsidRDefault="00B460D1" w:rsidP="00B460D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7C0919F" w14:textId="77777777" w:rsidR="00B460D1" w:rsidRPr="00160F58" w:rsidRDefault="00B460D1" w:rsidP="00B460D1">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519F35BC" w14:textId="77777777" w:rsidR="00B460D1" w:rsidRPr="00160F58" w:rsidRDefault="00B460D1" w:rsidP="00B460D1">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B460D1" w:rsidRPr="00160F58" w14:paraId="7E8F57AD" w14:textId="77777777" w:rsidTr="00B460D1">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3D68DF95" w14:textId="77777777" w:rsidR="00B460D1" w:rsidRPr="00160F58" w:rsidRDefault="00B460D1" w:rsidP="00B460D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B562CD8" w14:textId="77777777" w:rsidR="00B460D1" w:rsidRPr="00160F58" w:rsidRDefault="00B460D1" w:rsidP="00B460D1">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340352E1" w14:textId="77777777" w:rsidR="00B460D1" w:rsidRPr="00160F58" w:rsidRDefault="00B460D1" w:rsidP="00B460D1">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5C239529" w14:textId="77777777" w:rsidR="00B460D1" w:rsidRPr="00160F58" w:rsidRDefault="00B460D1" w:rsidP="00B460D1">
      <w:pPr>
        <w:tabs>
          <w:tab w:val="left" w:pos="360"/>
        </w:tabs>
        <w:autoSpaceDE w:val="0"/>
        <w:autoSpaceDN w:val="0"/>
        <w:adjustRightInd w:val="0"/>
        <w:jc w:val="center"/>
        <w:rPr>
          <w:b/>
          <w:bCs/>
        </w:rPr>
      </w:pPr>
    </w:p>
    <w:p w14:paraId="5C1E35E9" w14:textId="77777777" w:rsidR="00B460D1" w:rsidRPr="00160F58" w:rsidRDefault="00B460D1" w:rsidP="00B460D1">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B460D1" w:rsidRPr="00160F58" w14:paraId="1329E068" w14:textId="77777777" w:rsidTr="00B460D1">
        <w:trPr>
          <w:tblHeader/>
        </w:trPr>
        <w:tc>
          <w:tcPr>
            <w:tcW w:w="567" w:type="dxa"/>
            <w:shd w:val="clear" w:color="auto" w:fill="auto"/>
            <w:vAlign w:val="center"/>
          </w:tcPr>
          <w:p w14:paraId="0E071AB1" w14:textId="77777777" w:rsidR="00B460D1" w:rsidRPr="00160F58" w:rsidRDefault="00B460D1" w:rsidP="00B460D1">
            <w:pPr>
              <w:jc w:val="center"/>
              <w:rPr>
                <w:b/>
                <w:lang w:eastAsia="en-US"/>
              </w:rPr>
            </w:pPr>
            <w:r w:rsidRPr="00160F58">
              <w:rPr>
                <w:b/>
                <w:lang w:eastAsia="en-US"/>
              </w:rPr>
              <w:t>№ п/п</w:t>
            </w:r>
          </w:p>
        </w:tc>
        <w:tc>
          <w:tcPr>
            <w:tcW w:w="3402" w:type="dxa"/>
            <w:shd w:val="clear" w:color="auto" w:fill="auto"/>
            <w:vAlign w:val="center"/>
          </w:tcPr>
          <w:p w14:paraId="4197B31F" w14:textId="77777777" w:rsidR="00B460D1" w:rsidRPr="00160F58" w:rsidRDefault="00B460D1" w:rsidP="00B460D1">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73BF764A" w14:textId="77777777" w:rsidR="00B460D1" w:rsidRPr="00160F58" w:rsidRDefault="00B460D1" w:rsidP="00B460D1">
            <w:pPr>
              <w:jc w:val="center"/>
              <w:rPr>
                <w:b/>
                <w:lang w:eastAsia="en-US"/>
              </w:rPr>
            </w:pPr>
            <w:r w:rsidRPr="00160F58">
              <w:rPr>
                <w:b/>
                <w:lang w:eastAsia="en-US"/>
              </w:rPr>
              <w:t>Содержание требований</w:t>
            </w:r>
          </w:p>
        </w:tc>
      </w:tr>
      <w:tr w:rsidR="00B460D1" w:rsidRPr="00160F58" w14:paraId="42D55E05" w14:textId="77777777" w:rsidTr="00B460D1">
        <w:trPr>
          <w:tblHeader/>
        </w:trPr>
        <w:tc>
          <w:tcPr>
            <w:tcW w:w="567" w:type="dxa"/>
            <w:shd w:val="clear" w:color="auto" w:fill="auto"/>
            <w:vAlign w:val="center"/>
          </w:tcPr>
          <w:p w14:paraId="4892C26F" w14:textId="77777777" w:rsidR="00B460D1" w:rsidRPr="00160F58" w:rsidRDefault="00B460D1" w:rsidP="00B460D1">
            <w:pPr>
              <w:jc w:val="center"/>
              <w:rPr>
                <w:lang w:eastAsia="en-US"/>
              </w:rPr>
            </w:pPr>
            <w:r w:rsidRPr="00160F58">
              <w:rPr>
                <w:lang w:eastAsia="en-US"/>
              </w:rPr>
              <w:t>1</w:t>
            </w:r>
          </w:p>
        </w:tc>
        <w:tc>
          <w:tcPr>
            <w:tcW w:w="3402" w:type="dxa"/>
            <w:shd w:val="clear" w:color="auto" w:fill="auto"/>
            <w:vAlign w:val="center"/>
          </w:tcPr>
          <w:p w14:paraId="4139EF32" w14:textId="77777777" w:rsidR="00B460D1" w:rsidRPr="00160F58" w:rsidRDefault="00B460D1" w:rsidP="00B460D1">
            <w:pPr>
              <w:jc w:val="center"/>
              <w:rPr>
                <w:lang w:eastAsia="en-US"/>
              </w:rPr>
            </w:pPr>
            <w:r w:rsidRPr="00160F58">
              <w:rPr>
                <w:lang w:eastAsia="en-US"/>
              </w:rPr>
              <w:t>2</w:t>
            </w:r>
          </w:p>
        </w:tc>
        <w:tc>
          <w:tcPr>
            <w:tcW w:w="6379" w:type="dxa"/>
            <w:shd w:val="clear" w:color="auto" w:fill="auto"/>
            <w:vAlign w:val="center"/>
          </w:tcPr>
          <w:p w14:paraId="669A26F4" w14:textId="77777777" w:rsidR="00B460D1" w:rsidRPr="00160F58" w:rsidRDefault="00B460D1" w:rsidP="00B460D1">
            <w:pPr>
              <w:jc w:val="center"/>
              <w:rPr>
                <w:lang w:eastAsia="en-US"/>
              </w:rPr>
            </w:pPr>
            <w:r w:rsidRPr="00160F58">
              <w:rPr>
                <w:lang w:eastAsia="en-US"/>
              </w:rPr>
              <w:t>3</w:t>
            </w:r>
          </w:p>
        </w:tc>
      </w:tr>
      <w:tr w:rsidR="00B460D1" w:rsidRPr="00160F58" w14:paraId="47C663FC" w14:textId="77777777" w:rsidTr="00B460D1">
        <w:trPr>
          <w:trHeight w:val="567"/>
        </w:trPr>
        <w:tc>
          <w:tcPr>
            <w:tcW w:w="567" w:type="dxa"/>
            <w:shd w:val="clear" w:color="auto" w:fill="auto"/>
          </w:tcPr>
          <w:p w14:paraId="0E84B791" w14:textId="77777777" w:rsidR="00B460D1" w:rsidRPr="00160F58" w:rsidRDefault="00B460D1" w:rsidP="00B460D1">
            <w:pPr>
              <w:spacing w:after="200"/>
              <w:rPr>
                <w:lang w:eastAsia="en-US"/>
              </w:rPr>
            </w:pPr>
            <w:r w:rsidRPr="00160F58">
              <w:rPr>
                <w:lang w:eastAsia="en-US"/>
              </w:rPr>
              <w:t>1.</w:t>
            </w:r>
          </w:p>
        </w:tc>
        <w:tc>
          <w:tcPr>
            <w:tcW w:w="3402" w:type="dxa"/>
            <w:shd w:val="clear" w:color="auto" w:fill="auto"/>
          </w:tcPr>
          <w:p w14:paraId="1482EFAC" w14:textId="77777777" w:rsidR="00B460D1" w:rsidRPr="00160F58" w:rsidRDefault="00B460D1" w:rsidP="00B460D1">
            <w:pPr>
              <w:spacing w:after="200"/>
              <w:rPr>
                <w:lang w:eastAsia="en-US"/>
              </w:rPr>
            </w:pPr>
            <w:r w:rsidRPr="00160F58">
              <w:rPr>
                <w:lang w:eastAsia="en-US"/>
              </w:rPr>
              <w:t>Место выполнения работ</w:t>
            </w:r>
          </w:p>
        </w:tc>
        <w:tc>
          <w:tcPr>
            <w:tcW w:w="6379" w:type="dxa"/>
            <w:shd w:val="clear" w:color="auto" w:fill="auto"/>
          </w:tcPr>
          <w:p w14:paraId="7E316396" w14:textId="77777777" w:rsidR="00B460D1" w:rsidRPr="00542D06" w:rsidRDefault="00B460D1" w:rsidP="00B460D1">
            <w:pPr>
              <w:jc w:val="both"/>
              <w:rPr>
                <w:lang w:eastAsia="en-US"/>
              </w:rPr>
            </w:pPr>
            <w:r w:rsidRPr="001362DE">
              <w:rPr>
                <w:lang w:eastAsia="en-US"/>
              </w:rPr>
              <w:t xml:space="preserve">РФ, Республика Крым, </w:t>
            </w:r>
            <w:proofErr w:type="spellStart"/>
            <w:r w:rsidRPr="001362DE">
              <w:rPr>
                <w:lang w:eastAsia="en-US"/>
              </w:rPr>
              <w:t>Джанкойский</w:t>
            </w:r>
            <w:proofErr w:type="spellEnd"/>
            <w:r w:rsidRPr="001362DE">
              <w:rPr>
                <w:lang w:eastAsia="en-US"/>
              </w:rPr>
              <w:t xml:space="preserve"> р-н, с. Стальное, кадастровые номера земельных участков: 90:03:1220101:65; 90:03:220101:22387;</w:t>
            </w:r>
          </w:p>
        </w:tc>
      </w:tr>
      <w:tr w:rsidR="00B460D1" w:rsidRPr="00160F58" w14:paraId="5839665D" w14:textId="77777777" w:rsidTr="00B460D1">
        <w:tc>
          <w:tcPr>
            <w:tcW w:w="567" w:type="dxa"/>
            <w:shd w:val="clear" w:color="auto" w:fill="auto"/>
          </w:tcPr>
          <w:p w14:paraId="20F68301" w14:textId="77777777" w:rsidR="00B460D1" w:rsidRPr="00160F58" w:rsidRDefault="00B460D1" w:rsidP="00B460D1">
            <w:pPr>
              <w:rPr>
                <w:lang w:eastAsia="en-US"/>
              </w:rPr>
            </w:pPr>
            <w:r w:rsidRPr="00160F58">
              <w:rPr>
                <w:lang w:eastAsia="en-US"/>
              </w:rPr>
              <w:t>2.</w:t>
            </w:r>
          </w:p>
        </w:tc>
        <w:tc>
          <w:tcPr>
            <w:tcW w:w="3402" w:type="dxa"/>
            <w:shd w:val="clear" w:color="auto" w:fill="auto"/>
          </w:tcPr>
          <w:p w14:paraId="2C0C89A4" w14:textId="77777777" w:rsidR="00B460D1" w:rsidRPr="00160F58" w:rsidRDefault="00B460D1" w:rsidP="00B460D1">
            <w:pPr>
              <w:rPr>
                <w:lang w:eastAsia="en-US"/>
              </w:rPr>
            </w:pPr>
            <w:r w:rsidRPr="00160F58">
              <w:rPr>
                <w:lang w:eastAsia="en-US"/>
              </w:rPr>
              <w:t>Заказчик</w:t>
            </w:r>
          </w:p>
        </w:tc>
        <w:tc>
          <w:tcPr>
            <w:tcW w:w="6379" w:type="dxa"/>
            <w:shd w:val="clear" w:color="auto" w:fill="auto"/>
          </w:tcPr>
          <w:p w14:paraId="78092EF8" w14:textId="77777777" w:rsidR="00B460D1" w:rsidRPr="00160F58" w:rsidRDefault="00B460D1" w:rsidP="00B460D1">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135BCA7F" w14:textId="77777777" w:rsidR="00B460D1" w:rsidRDefault="00B460D1" w:rsidP="00B460D1">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43741AEA" w14:textId="77777777" w:rsidR="00B460D1" w:rsidRPr="00160F58" w:rsidRDefault="00B460D1" w:rsidP="00B460D1">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B460D1" w:rsidRPr="00160F58" w14:paraId="64EF42B8" w14:textId="77777777" w:rsidTr="00B460D1">
        <w:tc>
          <w:tcPr>
            <w:tcW w:w="567" w:type="dxa"/>
            <w:shd w:val="clear" w:color="auto" w:fill="auto"/>
          </w:tcPr>
          <w:p w14:paraId="2D18D215" w14:textId="77777777" w:rsidR="00B460D1" w:rsidRPr="00160F58" w:rsidRDefault="00B460D1" w:rsidP="00B460D1">
            <w:pPr>
              <w:rPr>
                <w:lang w:eastAsia="en-US"/>
              </w:rPr>
            </w:pPr>
            <w:r w:rsidRPr="00160F58">
              <w:rPr>
                <w:lang w:eastAsia="en-US"/>
              </w:rPr>
              <w:t>3.</w:t>
            </w:r>
          </w:p>
        </w:tc>
        <w:tc>
          <w:tcPr>
            <w:tcW w:w="3402" w:type="dxa"/>
            <w:shd w:val="clear" w:color="auto" w:fill="auto"/>
          </w:tcPr>
          <w:p w14:paraId="2C40305E" w14:textId="77777777" w:rsidR="00B460D1" w:rsidRPr="00160F58" w:rsidRDefault="00B460D1" w:rsidP="00B460D1">
            <w:pPr>
              <w:rPr>
                <w:lang w:eastAsia="en-US"/>
              </w:rPr>
            </w:pPr>
            <w:r w:rsidRPr="00160F58">
              <w:rPr>
                <w:lang w:eastAsia="en-US"/>
              </w:rPr>
              <w:t>Подрядная организация</w:t>
            </w:r>
          </w:p>
        </w:tc>
        <w:tc>
          <w:tcPr>
            <w:tcW w:w="6379" w:type="dxa"/>
            <w:shd w:val="clear" w:color="auto" w:fill="auto"/>
          </w:tcPr>
          <w:p w14:paraId="358C5D97" w14:textId="77777777" w:rsidR="00B460D1" w:rsidRPr="00160F58" w:rsidRDefault="00B460D1" w:rsidP="00B460D1">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B460D1" w:rsidRPr="00160F58" w14:paraId="74FC4138" w14:textId="77777777" w:rsidTr="00B460D1">
        <w:tc>
          <w:tcPr>
            <w:tcW w:w="567" w:type="dxa"/>
            <w:shd w:val="clear" w:color="auto" w:fill="auto"/>
          </w:tcPr>
          <w:p w14:paraId="49DF7704" w14:textId="77777777" w:rsidR="00B460D1" w:rsidRPr="00160F58" w:rsidRDefault="00B460D1" w:rsidP="00B460D1">
            <w:pPr>
              <w:rPr>
                <w:lang w:eastAsia="en-US"/>
              </w:rPr>
            </w:pPr>
            <w:r w:rsidRPr="00160F58">
              <w:rPr>
                <w:lang w:eastAsia="en-US"/>
              </w:rPr>
              <w:lastRenderedPageBreak/>
              <w:t>4.</w:t>
            </w:r>
          </w:p>
        </w:tc>
        <w:tc>
          <w:tcPr>
            <w:tcW w:w="3402" w:type="dxa"/>
            <w:shd w:val="clear" w:color="auto" w:fill="auto"/>
          </w:tcPr>
          <w:p w14:paraId="1CE5BD0E" w14:textId="77777777" w:rsidR="00B460D1" w:rsidRPr="00160F58" w:rsidRDefault="00B460D1" w:rsidP="00B460D1">
            <w:pPr>
              <w:rPr>
                <w:lang w:eastAsia="en-US"/>
              </w:rPr>
            </w:pPr>
            <w:r w:rsidRPr="00160F58">
              <w:rPr>
                <w:lang w:eastAsia="en-US"/>
              </w:rPr>
              <w:t>Объект</w:t>
            </w:r>
          </w:p>
        </w:tc>
        <w:tc>
          <w:tcPr>
            <w:tcW w:w="6379" w:type="dxa"/>
            <w:shd w:val="clear" w:color="auto" w:fill="auto"/>
          </w:tcPr>
          <w:p w14:paraId="34928B71" w14:textId="77777777" w:rsidR="00B460D1" w:rsidRPr="00EA69D4" w:rsidRDefault="00B460D1" w:rsidP="00B460D1">
            <w:pPr>
              <w:suppressAutoHyphens/>
              <w:jc w:val="both"/>
              <w:rPr>
                <w:bCs/>
                <w:iCs/>
              </w:rPr>
            </w:pPr>
            <w:r w:rsidRPr="001362DE">
              <w:rPr>
                <w:bCs/>
                <w:iCs/>
              </w:rPr>
              <w:t xml:space="preserve">Строительство детского сада в с. Стальное </w:t>
            </w:r>
            <w:proofErr w:type="spellStart"/>
            <w:r w:rsidRPr="001362DE">
              <w:rPr>
                <w:bCs/>
                <w:iCs/>
              </w:rPr>
              <w:t>Джанкойского</w:t>
            </w:r>
            <w:proofErr w:type="spellEnd"/>
            <w:r w:rsidRPr="001362DE">
              <w:rPr>
                <w:bCs/>
                <w:iCs/>
              </w:rPr>
              <w:t xml:space="preserve"> района</w:t>
            </w:r>
          </w:p>
        </w:tc>
      </w:tr>
      <w:tr w:rsidR="00B460D1" w:rsidRPr="00160F58" w14:paraId="121345E4" w14:textId="77777777" w:rsidTr="00B460D1">
        <w:trPr>
          <w:trHeight w:val="401"/>
        </w:trPr>
        <w:tc>
          <w:tcPr>
            <w:tcW w:w="567" w:type="dxa"/>
            <w:shd w:val="clear" w:color="auto" w:fill="auto"/>
          </w:tcPr>
          <w:p w14:paraId="0C5EF303" w14:textId="77777777" w:rsidR="00B460D1" w:rsidRPr="00160F58" w:rsidRDefault="00B460D1" w:rsidP="00B460D1">
            <w:pPr>
              <w:rPr>
                <w:lang w:eastAsia="en-US"/>
              </w:rPr>
            </w:pPr>
            <w:r w:rsidRPr="00160F58">
              <w:rPr>
                <w:lang w:eastAsia="en-US"/>
              </w:rPr>
              <w:t>5.</w:t>
            </w:r>
          </w:p>
        </w:tc>
        <w:tc>
          <w:tcPr>
            <w:tcW w:w="3402" w:type="dxa"/>
            <w:shd w:val="clear" w:color="auto" w:fill="auto"/>
          </w:tcPr>
          <w:p w14:paraId="319D82B2" w14:textId="77777777" w:rsidR="00B460D1" w:rsidRPr="00160F58" w:rsidRDefault="00B460D1" w:rsidP="00B460D1">
            <w:pPr>
              <w:rPr>
                <w:lang w:eastAsia="en-US"/>
              </w:rPr>
            </w:pPr>
            <w:r w:rsidRPr="00160F58">
              <w:rPr>
                <w:lang w:eastAsia="ar-SA"/>
              </w:rPr>
              <w:t>Назначение объекта</w:t>
            </w:r>
          </w:p>
        </w:tc>
        <w:tc>
          <w:tcPr>
            <w:tcW w:w="6379" w:type="dxa"/>
            <w:shd w:val="clear" w:color="auto" w:fill="auto"/>
          </w:tcPr>
          <w:p w14:paraId="02ABC0E2" w14:textId="77777777" w:rsidR="00B460D1" w:rsidRPr="00F95D9A" w:rsidRDefault="00B460D1" w:rsidP="00B460D1">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B460D1" w:rsidRPr="00160F58" w14:paraId="66252DA0" w14:textId="77777777" w:rsidTr="00B460D1">
        <w:trPr>
          <w:trHeight w:val="632"/>
        </w:trPr>
        <w:tc>
          <w:tcPr>
            <w:tcW w:w="567" w:type="dxa"/>
            <w:shd w:val="clear" w:color="auto" w:fill="auto"/>
          </w:tcPr>
          <w:p w14:paraId="086D009E" w14:textId="77777777" w:rsidR="00B460D1" w:rsidRPr="00160F58" w:rsidRDefault="00B460D1" w:rsidP="00B460D1">
            <w:pPr>
              <w:rPr>
                <w:lang w:eastAsia="en-US"/>
              </w:rPr>
            </w:pPr>
            <w:r w:rsidRPr="00160F58">
              <w:rPr>
                <w:lang w:eastAsia="en-US"/>
              </w:rPr>
              <w:t>6.</w:t>
            </w:r>
          </w:p>
        </w:tc>
        <w:tc>
          <w:tcPr>
            <w:tcW w:w="3402" w:type="dxa"/>
            <w:shd w:val="clear" w:color="auto" w:fill="auto"/>
          </w:tcPr>
          <w:p w14:paraId="58BD6E23" w14:textId="77777777" w:rsidR="00B460D1" w:rsidRPr="00E21997" w:rsidRDefault="00B460D1" w:rsidP="00B460D1">
            <w:pPr>
              <w:rPr>
                <w:lang w:eastAsia="en-US"/>
              </w:rPr>
            </w:pPr>
            <w:r w:rsidRPr="00E21997">
              <w:rPr>
                <w:lang w:eastAsia="en-US"/>
              </w:rPr>
              <w:t>Основание для выполнения работ</w:t>
            </w:r>
          </w:p>
        </w:tc>
        <w:tc>
          <w:tcPr>
            <w:tcW w:w="6379" w:type="dxa"/>
            <w:shd w:val="clear" w:color="auto" w:fill="auto"/>
          </w:tcPr>
          <w:p w14:paraId="76370C27" w14:textId="77777777" w:rsidR="00B460D1" w:rsidRDefault="00B460D1" w:rsidP="00B460D1">
            <w:pPr>
              <w:jc w:val="both"/>
              <w:rPr>
                <w:lang w:eastAsia="en-US"/>
              </w:rPr>
            </w:pPr>
            <w:r w:rsidRPr="00773825">
              <w:rPr>
                <w:lang w:eastAsia="en-US"/>
              </w:rPr>
              <w:t>Распоряжение Совета министров Республики Крым от 13 декабря 2022 года №2015-р (приложение 5, п.7</w:t>
            </w:r>
            <w:r>
              <w:rPr>
                <w:lang w:eastAsia="en-US"/>
              </w:rPr>
              <w:t>8</w:t>
            </w:r>
            <w:r w:rsidRPr="00773825">
              <w:rPr>
                <w:lang w:eastAsia="en-US"/>
              </w:rPr>
              <w:t xml:space="preserve"> в редакции от 28.07.2023 №1269-р, приложение 6 п</w:t>
            </w:r>
            <w:r>
              <w:rPr>
                <w:lang w:eastAsia="en-US"/>
              </w:rPr>
              <w:t>.5</w:t>
            </w:r>
            <w:r w:rsidRPr="00773825">
              <w:rPr>
                <w:lang w:eastAsia="en-US"/>
              </w:rPr>
              <w:t xml:space="preserve"> в редакции от </w:t>
            </w:r>
            <w:r>
              <w:rPr>
                <w:lang w:eastAsia="en-US"/>
              </w:rPr>
              <w:t>12.10.2023 №1788-р</w:t>
            </w:r>
            <w:r w:rsidRPr="00773825">
              <w:rPr>
                <w:lang w:eastAsia="en-US"/>
              </w:rPr>
              <w:t>)</w:t>
            </w:r>
          </w:p>
          <w:p w14:paraId="38DA3366" w14:textId="77777777" w:rsidR="00B460D1" w:rsidRPr="00E21997" w:rsidRDefault="00B460D1" w:rsidP="00B460D1">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5F29404" w14:textId="77777777" w:rsidR="00B460D1" w:rsidRPr="00E21997" w:rsidRDefault="00B460D1" w:rsidP="00B460D1">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28.12.22 № 069-09-2023-43</w:t>
            </w:r>
            <w:r>
              <w:rPr>
                <w:lang w:eastAsia="en-US"/>
              </w:rPr>
              <w:t>3</w:t>
            </w:r>
            <w:r w:rsidRPr="00B34D4A">
              <w:rPr>
                <w:lang w:eastAsia="en-US"/>
              </w:rPr>
              <w:t xml:space="preserve"> (в редакции от 2</w:t>
            </w:r>
            <w:r w:rsidRPr="00DB0B24">
              <w:rPr>
                <w:lang w:eastAsia="en-US"/>
              </w:rPr>
              <w:t>1</w:t>
            </w:r>
            <w:r w:rsidRPr="00B34D4A">
              <w:rPr>
                <w:lang w:eastAsia="en-US"/>
              </w:rPr>
              <w:t>.0</w:t>
            </w:r>
            <w:r>
              <w:rPr>
                <w:lang w:eastAsia="en-US"/>
              </w:rPr>
              <w:t>7</w:t>
            </w:r>
            <w:r w:rsidRPr="00B34D4A">
              <w:rPr>
                <w:lang w:eastAsia="en-US"/>
              </w:rPr>
              <w:t>.2023 № 069-09-2023-4</w:t>
            </w:r>
            <w:r>
              <w:rPr>
                <w:lang w:eastAsia="en-US"/>
              </w:rPr>
              <w:t>33</w:t>
            </w:r>
            <w:r w:rsidRPr="00B34D4A">
              <w:rPr>
                <w:lang w:eastAsia="en-US"/>
              </w:rPr>
              <w:t>/</w:t>
            </w:r>
            <w:r>
              <w:rPr>
                <w:lang w:eastAsia="en-US"/>
              </w:rPr>
              <w:t>2</w:t>
            </w:r>
            <w:r w:rsidRPr="00B34D4A">
              <w:rPr>
                <w:lang w:eastAsia="en-US"/>
              </w:rPr>
              <w:t>)</w:t>
            </w:r>
            <w:r w:rsidRPr="00E21997">
              <w:rPr>
                <w:lang w:eastAsia="en-US"/>
              </w:rPr>
              <w:t xml:space="preserve"> в части сроков выполнения работ.</w:t>
            </w:r>
          </w:p>
        </w:tc>
      </w:tr>
      <w:tr w:rsidR="00B460D1" w:rsidRPr="00160F58" w14:paraId="5AE48AA5" w14:textId="77777777" w:rsidTr="00B460D1">
        <w:trPr>
          <w:trHeight w:val="70"/>
        </w:trPr>
        <w:tc>
          <w:tcPr>
            <w:tcW w:w="567" w:type="dxa"/>
            <w:shd w:val="clear" w:color="auto" w:fill="auto"/>
          </w:tcPr>
          <w:p w14:paraId="3B543A9A" w14:textId="77777777" w:rsidR="00B460D1" w:rsidRPr="00160F58" w:rsidRDefault="00B460D1" w:rsidP="00B460D1">
            <w:pPr>
              <w:rPr>
                <w:lang w:eastAsia="en-US"/>
              </w:rPr>
            </w:pPr>
            <w:r w:rsidRPr="00160F58">
              <w:rPr>
                <w:lang w:eastAsia="en-US"/>
              </w:rPr>
              <w:t>7.</w:t>
            </w:r>
          </w:p>
        </w:tc>
        <w:tc>
          <w:tcPr>
            <w:tcW w:w="3402" w:type="dxa"/>
            <w:shd w:val="clear" w:color="auto" w:fill="auto"/>
          </w:tcPr>
          <w:p w14:paraId="2958F9DE" w14:textId="77777777" w:rsidR="00B460D1" w:rsidRPr="00160F58" w:rsidRDefault="00B460D1" w:rsidP="00B460D1">
            <w:pPr>
              <w:rPr>
                <w:lang w:eastAsia="en-US"/>
              </w:rPr>
            </w:pPr>
            <w:r w:rsidRPr="00160F58">
              <w:rPr>
                <w:lang w:eastAsia="en-US"/>
              </w:rPr>
              <w:t>Краткое описание объекта</w:t>
            </w:r>
          </w:p>
        </w:tc>
        <w:tc>
          <w:tcPr>
            <w:tcW w:w="6379" w:type="dxa"/>
            <w:shd w:val="clear" w:color="auto" w:fill="auto"/>
          </w:tcPr>
          <w:p w14:paraId="55767DE8" w14:textId="77777777" w:rsidR="00B460D1" w:rsidRPr="00671A3D" w:rsidRDefault="00B460D1" w:rsidP="00B460D1">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3DC91954" w14:textId="77777777" w:rsidR="00B460D1" w:rsidRDefault="00B460D1" w:rsidP="00B460D1">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w:t>
            </w:r>
            <w:r w:rsidRPr="00AD7D91">
              <w:rPr>
                <w:lang w:eastAsia="en-US"/>
              </w:rPr>
              <w:lastRenderedPageBreak/>
              <w:t xml:space="preserve">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66DD8281" w14:textId="77777777" w:rsidR="00B460D1" w:rsidRPr="00AD7D91" w:rsidRDefault="00B460D1" w:rsidP="00B460D1">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B460D1" w:rsidRPr="00160F58" w14:paraId="28F23617" w14:textId="77777777" w:rsidTr="00B460D1">
        <w:tc>
          <w:tcPr>
            <w:tcW w:w="567" w:type="dxa"/>
            <w:shd w:val="clear" w:color="auto" w:fill="auto"/>
          </w:tcPr>
          <w:p w14:paraId="0CA7B87B" w14:textId="77777777" w:rsidR="00B460D1" w:rsidRPr="00160F58" w:rsidRDefault="00B460D1" w:rsidP="00B460D1">
            <w:pPr>
              <w:rPr>
                <w:lang w:eastAsia="en-US"/>
              </w:rPr>
            </w:pPr>
            <w:r w:rsidRPr="00160F58">
              <w:rPr>
                <w:lang w:eastAsia="en-US"/>
              </w:rPr>
              <w:lastRenderedPageBreak/>
              <w:t>8.</w:t>
            </w:r>
          </w:p>
        </w:tc>
        <w:tc>
          <w:tcPr>
            <w:tcW w:w="3402" w:type="dxa"/>
            <w:shd w:val="clear" w:color="auto" w:fill="auto"/>
          </w:tcPr>
          <w:p w14:paraId="195D06AD" w14:textId="77777777" w:rsidR="00B460D1" w:rsidRPr="00160F58" w:rsidRDefault="00B460D1" w:rsidP="00B460D1">
            <w:pPr>
              <w:rPr>
                <w:lang w:eastAsia="en-US"/>
              </w:rPr>
            </w:pPr>
            <w:r w:rsidRPr="00160F58">
              <w:rPr>
                <w:lang w:eastAsia="en-US"/>
              </w:rPr>
              <w:t>Требования к выполнению работ</w:t>
            </w:r>
          </w:p>
        </w:tc>
        <w:tc>
          <w:tcPr>
            <w:tcW w:w="6379" w:type="dxa"/>
            <w:shd w:val="clear" w:color="auto" w:fill="auto"/>
          </w:tcPr>
          <w:p w14:paraId="20D5D2F9" w14:textId="77777777" w:rsidR="00B460D1" w:rsidRPr="00A850AE" w:rsidRDefault="00B460D1" w:rsidP="00B460D1">
            <w:pPr>
              <w:widowControl w:val="0"/>
              <w:ind w:right="37"/>
              <w:jc w:val="both"/>
              <w:rPr>
                <w:bCs/>
              </w:rPr>
            </w:pPr>
            <w:r w:rsidRPr="00A850AE">
              <w:rPr>
                <w:bCs/>
              </w:rPr>
              <w:t>Комплекс работ по строительству объекта согласно:</w:t>
            </w:r>
          </w:p>
          <w:p w14:paraId="460B4FCE" w14:textId="77777777" w:rsidR="00B460D1" w:rsidRPr="00A850AE" w:rsidRDefault="00B460D1" w:rsidP="00B460D1">
            <w:pPr>
              <w:widowControl w:val="0"/>
              <w:numPr>
                <w:ilvl w:val="0"/>
                <w:numId w:val="52"/>
              </w:numPr>
              <w:ind w:left="460" w:right="37"/>
              <w:jc w:val="both"/>
              <w:rPr>
                <w:bCs/>
              </w:rPr>
            </w:pPr>
            <w:r w:rsidRPr="00A850AE">
              <w:rPr>
                <w:bCs/>
              </w:rPr>
              <w:t>Государственному контракту;</w:t>
            </w:r>
          </w:p>
          <w:p w14:paraId="3B017843" w14:textId="77777777" w:rsidR="00B460D1" w:rsidRPr="00A850AE" w:rsidRDefault="00B460D1" w:rsidP="00B460D1">
            <w:pPr>
              <w:widowControl w:val="0"/>
              <w:numPr>
                <w:ilvl w:val="0"/>
                <w:numId w:val="52"/>
              </w:numPr>
              <w:ind w:left="460" w:right="37"/>
              <w:jc w:val="both"/>
              <w:rPr>
                <w:bCs/>
              </w:rPr>
            </w:pPr>
            <w:r w:rsidRPr="00A850AE">
              <w:rPr>
                <w:bCs/>
              </w:rPr>
              <w:t>Смете контракта (приложение 1 к проекту Государственного контракта);</w:t>
            </w:r>
          </w:p>
          <w:p w14:paraId="426F87CB" w14:textId="77777777" w:rsidR="00B460D1" w:rsidRPr="00A850AE" w:rsidRDefault="00B460D1" w:rsidP="00B460D1">
            <w:pPr>
              <w:widowControl w:val="0"/>
              <w:numPr>
                <w:ilvl w:val="0"/>
                <w:numId w:val="52"/>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4BB94E56" w14:textId="77777777" w:rsidR="00B460D1" w:rsidRPr="004537B8" w:rsidRDefault="00B460D1" w:rsidP="00B460D1">
            <w:pPr>
              <w:widowControl w:val="0"/>
              <w:numPr>
                <w:ilvl w:val="0"/>
                <w:numId w:val="52"/>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1EFF200C" w14:textId="77777777" w:rsidR="00B460D1" w:rsidRPr="001653BA" w:rsidRDefault="00B460D1" w:rsidP="00B460D1">
            <w:pPr>
              <w:widowControl w:val="0"/>
              <w:numPr>
                <w:ilvl w:val="0"/>
                <w:numId w:val="52"/>
              </w:numPr>
              <w:ind w:left="460" w:right="37"/>
              <w:jc w:val="both"/>
              <w:rPr>
                <w:bCs/>
              </w:rPr>
            </w:pPr>
            <w:r w:rsidRPr="001653BA">
              <w:rPr>
                <w:bCs/>
              </w:rPr>
              <w:t xml:space="preserve">Проектной документации, разработанной </w:t>
            </w:r>
            <w:r>
              <w:rPr>
                <w:bCs/>
              </w:rPr>
              <w:t xml:space="preserve">ООО «АКВАПРУВ» </w:t>
            </w:r>
            <w:r w:rsidRPr="001653BA">
              <w:rPr>
                <w:bCs/>
              </w:rPr>
              <w:t>(приложение 1 к Техническому заданию);</w:t>
            </w:r>
          </w:p>
          <w:p w14:paraId="3C7D27EE" w14:textId="77777777" w:rsidR="00B460D1" w:rsidRDefault="00B460D1" w:rsidP="00B460D1">
            <w:pPr>
              <w:widowControl w:val="0"/>
              <w:numPr>
                <w:ilvl w:val="0"/>
                <w:numId w:val="52"/>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28719873" w14:textId="77777777" w:rsidR="00B460D1" w:rsidRPr="00874393" w:rsidRDefault="00B460D1" w:rsidP="00B460D1">
            <w:pPr>
              <w:widowControl w:val="0"/>
              <w:numPr>
                <w:ilvl w:val="0"/>
                <w:numId w:val="52"/>
              </w:numPr>
              <w:ind w:left="460" w:right="37"/>
              <w:jc w:val="both"/>
              <w:rPr>
                <w:bCs/>
              </w:rPr>
            </w:pPr>
            <w:r w:rsidRPr="00E347C3">
              <w:rPr>
                <w:bCs/>
              </w:rPr>
              <w:t xml:space="preserve">Рабочей документации, разработанной </w:t>
            </w:r>
            <w:r>
              <w:rPr>
                <w:bCs/>
              </w:rPr>
              <w:t>ООО «АКВАПРУВ»</w:t>
            </w:r>
          </w:p>
        </w:tc>
      </w:tr>
      <w:tr w:rsidR="00B460D1" w:rsidRPr="00160F58" w14:paraId="3CDAF4B2" w14:textId="77777777" w:rsidTr="00B460D1">
        <w:trPr>
          <w:trHeight w:val="379"/>
        </w:trPr>
        <w:tc>
          <w:tcPr>
            <w:tcW w:w="567" w:type="dxa"/>
            <w:shd w:val="clear" w:color="auto" w:fill="auto"/>
          </w:tcPr>
          <w:p w14:paraId="6F11E0AD" w14:textId="77777777" w:rsidR="00B460D1" w:rsidRPr="00160F58" w:rsidRDefault="00B460D1" w:rsidP="00B460D1">
            <w:pPr>
              <w:rPr>
                <w:lang w:eastAsia="en-US"/>
              </w:rPr>
            </w:pPr>
            <w:r w:rsidRPr="00160F58">
              <w:rPr>
                <w:lang w:eastAsia="en-US"/>
              </w:rPr>
              <w:t>9.</w:t>
            </w:r>
          </w:p>
        </w:tc>
        <w:tc>
          <w:tcPr>
            <w:tcW w:w="3402" w:type="dxa"/>
            <w:shd w:val="clear" w:color="auto" w:fill="auto"/>
          </w:tcPr>
          <w:p w14:paraId="1BE54243" w14:textId="77777777" w:rsidR="00B460D1" w:rsidRPr="00160F58" w:rsidRDefault="00B460D1" w:rsidP="00B460D1">
            <w:pPr>
              <w:rPr>
                <w:lang w:eastAsia="en-US"/>
              </w:rPr>
            </w:pPr>
            <w:r w:rsidRPr="00160F58">
              <w:rPr>
                <w:lang w:eastAsia="en-US"/>
              </w:rPr>
              <w:t>Источник финансирования</w:t>
            </w:r>
          </w:p>
        </w:tc>
        <w:tc>
          <w:tcPr>
            <w:tcW w:w="6379" w:type="dxa"/>
            <w:shd w:val="clear" w:color="auto" w:fill="auto"/>
          </w:tcPr>
          <w:p w14:paraId="452BD018" w14:textId="77777777" w:rsidR="00B460D1" w:rsidRPr="000A05D9" w:rsidRDefault="00B460D1" w:rsidP="00B460D1">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B460D1" w:rsidRPr="00160F58" w14:paraId="65969BA2" w14:textId="77777777" w:rsidTr="00B460D1">
        <w:trPr>
          <w:trHeight w:val="542"/>
        </w:trPr>
        <w:tc>
          <w:tcPr>
            <w:tcW w:w="567" w:type="dxa"/>
            <w:shd w:val="clear" w:color="auto" w:fill="auto"/>
          </w:tcPr>
          <w:p w14:paraId="36EA318C" w14:textId="77777777" w:rsidR="00B460D1" w:rsidRPr="00160F58" w:rsidRDefault="00B460D1" w:rsidP="00B460D1">
            <w:pPr>
              <w:rPr>
                <w:lang w:eastAsia="en-US"/>
              </w:rPr>
            </w:pPr>
            <w:r w:rsidRPr="00160F58">
              <w:rPr>
                <w:lang w:eastAsia="en-US"/>
              </w:rPr>
              <w:t>10.</w:t>
            </w:r>
          </w:p>
        </w:tc>
        <w:tc>
          <w:tcPr>
            <w:tcW w:w="3402" w:type="dxa"/>
            <w:shd w:val="clear" w:color="auto" w:fill="auto"/>
          </w:tcPr>
          <w:p w14:paraId="517B9C61" w14:textId="77777777" w:rsidR="00B460D1" w:rsidRPr="00160F58" w:rsidRDefault="00B460D1" w:rsidP="00B460D1">
            <w:pPr>
              <w:rPr>
                <w:lang w:eastAsia="en-US"/>
              </w:rPr>
            </w:pPr>
            <w:r w:rsidRPr="00160F58">
              <w:rPr>
                <w:lang w:eastAsia="en-US"/>
              </w:rPr>
              <w:t>Срок выполнения работ</w:t>
            </w:r>
          </w:p>
        </w:tc>
        <w:tc>
          <w:tcPr>
            <w:tcW w:w="6379" w:type="dxa"/>
            <w:shd w:val="clear" w:color="auto" w:fill="auto"/>
          </w:tcPr>
          <w:p w14:paraId="0E2B0AE2" w14:textId="77777777" w:rsidR="00B460D1" w:rsidRPr="00147413" w:rsidRDefault="00B460D1" w:rsidP="00B460D1">
            <w:pPr>
              <w:jc w:val="both"/>
              <w:rPr>
                <w:color w:val="000000"/>
              </w:rPr>
            </w:pPr>
            <w:r w:rsidRPr="004311DB">
              <w:rPr>
                <w:color w:val="000000"/>
              </w:rPr>
              <w:t xml:space="preserve">– </w:t>
            </w:r>
            <w:r>
              <w:rPr>
                <w:color w:val="000000"/>
              </w:rPr>
              <w:t>Н</w:t>
            </w:r>
            <w:r w:rsidRPr="004311DB">
              <w:rPr>
                <w:color w:val="000000"/>
              </w:rPr>
              <w:t xml:space="preserve">ачало работ: </w:t>
            </w:r>
            <w:r w:rsidRPr="00147413">
              <w:rPr>
                <w:color w:val="000000"/>
              </w:rPr>
              <w:t>со дня заключения Контракта;</w:t>
            </w:r>
          </w:p>
          <w:p w14:paraId="244D4B2F" w14:textId="77777777" w:rsidR="00B460D1" w:rsidRPr="00147413" w:rsidRDefault="00B460D1" w:rsidP="00B460D1">
            <w:pPr>
              <w:jc w:val="both"/>
              <w:rPr>
                <w:color w:val="000000"/>
              </w:rPr>
            </w:pPr>
            <w:r w:rsidRPr="00147413">
              <w:rPr>
                <w:color w:val="000000"/>
              </w:rPr>
              <w:t>– Окончание выполнения работ – не позднее 28.02.2025 г.</w:t>
            </w:r>
          </w:p>
          <w:p w14:paraId="4449FDB3" w14:textId="77777777" w:rsidR="00B460D1" w:rsidRPr="004311DB" w:rsidRDefault="00B460D1" w:rsidP="00B460D1">
            <w:pPr>
              <w:jc w:val="both"/>
              <w:rPr>
                <w:color w:val="000000"/>
              </w:rPr>
            </w:pPr>
            <w:r w:rsidRPr="00147413">
              <w:rPr>
                <w:color w:val="000000"/>
              </w:rPr>
              <w:t>-  Получение ЗОС - не позднее 31.05.2025 г.</w:t>
            </w:r>
          </w:p>
        </w:tc>
      </w:tr>
      <w:tr w:rsidR="00B460D1" w:rsidRPr="00160F58" w14:paraId="3840FDB3" w14:textId="77777777" w:rsidTr="00B460D1">
        <w:trPr>
          <w:trHeight w:val="259"/>
        </w:trPr>
        <w:tc>
          <w:tcPr>
            <w:tcW w:w="567" w:type="dxa"/>
            <w:shd w:val="clear" w:color="auto" w:fill="auto"/>
          </w:tcPr>
          <w:p w14:paraId="5DDD8D5C" w14:textId="77777777" w:rsidR="00B460D1" w:rsidRPr="00160F58" w:rsidRDefault="00B460D1" w:rsidP="00B460D1">
            <w:pPr>
              <w:rPr>
                <w:lang w:eastAsia="en-US"/>
              </w:rPr>
            </w:pPr>
            <w:r w:rsidRPr="00160F58">
              <w:rPr>
                <w:lang w:eastAsia="en-US"/>
              </w:rPr>
              <w:t>11.</w:t>
            </w:r>
          </w:p>
        </w:tc>
        <w:tc>
          <w:tcPr>
            <w:tcW w:w="3402" w:type="dxa"/>
            <w:shd w:val="clear" w:color="auto" w:fill="auto"/>
          </w:tcPr>
          <w:p w14:paraId="1784F7C3" w14:textId="77777777" w:rsidR="00B460D1" w:rsidRPr="00160F58" w:rsidRDefault="00B460D1" w:rsidP="00B460D1">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6321B88C" w14:textId="77777777" w:rsidR="00B460D1" w:rsidRPr="008509CE" w:rsidRDefault="00B460D1" w:rsidP="00B460D1">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1FB1C25B" w14:textId="77777777" w:rsidR="00B460D1" w:rsidRPr="008509CE" w:rsidRDefault="00B460D1" w:rsidP="00B460D1">
            <w:pPr>
              <w:jc w:val="both"/>
              <w:rPr>
                <w:color w:val="000000"/>
              </w:rPr>
            </w:pPr>
            <w:r w:rsidRPr="008509CE">
              <w:rPr>
                <w:color w:val="000000"/>
              </w:rPr>
              <w:t>Геодезические работы подрядчик выполняет за свой счет.</w:t>
            </w:r>
          </w:p>
          <w:p w14:paraId="0179DB54" w14:textId="77777777" w:rsidR="00B460D1" w:rsidRPr="008509CE" w:rsidRDefault="00B460D1" w:rsidP="00B460D1">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3ADFD6D2" w14:textId="77777777" w:rsidR="00B460D1" w:rsidRPr="008509CE" w:rsidRDefault="00B460D1" w:rsidP="00B460D1">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 xml:space="preserve">«Организация </w:t>
            </w:r>
            <w:r w:rsidRPr="00794673">
              <w:lastRenderedPageBreak/>
              <w:t>строительства. Актуализированная редакция СНиП 12-01-2004»</w:t>
            </w:r>
            <w:r>
              <w:t>.</w:t>
            </w:r>
          </w:p>
        </w:tc>
      </w:tr>
      <w:tr w:rsidR="00B460D1" w:rsidRPr="00160F58" w14:paraId="5B4C5A11" w14:textId="77777777" w:rsidTr="00B460D1">
        <w:tc>
          <w:tcPr>
            <w:tcW w:w="567" w:type="dxa"/>
            <w:shd w:val="clear" w:color="auto" w:fill="auto"/>
          </w:tcPr>
          <w:p w14:paraId="30517EF1" w14:textId="77777777" w:rsidR="00B460D1" w:rsidRPr="00160F58" w:rsidRDefault="00B460D1" w:rsidP="00B460D1">
            <w:pPr>
              <w:rPr>
                <w:lang w:eastAsia="en-US"/>
              </w:rPr>
            </w:pPr>
            <w:r w:rsidRPr="00160F58">
              <w:rPr>
                <w:lang w:eastAsia="en-US"/>
              </w:rPr>
              <w:lastRenderedPageBreak/>
              <w:t>12.</w:t>
            </w:r>
          </w:p>
        </w:tc>
        <w:tc>
          <w:tcPr>
            <w:tcW w:w="3402" w:type="dxa"/>
            <w:shd w:val="clear" w:color="auto" w:fill="auto"/>
          </w:tcPr>
          <w:p w14:paraId="417F9EE5" w14:textId="77777777" w:rsidR="00B460D1" w:rsidRPr="00160F58" w:rsidRDefault="00B460D1" w:rsidP="00B460D1">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57FF8BA2" w14:textId="77777777" w:rsidR="00B460D1" w:rsidRPr="008509CE" w:rsidRDefault="00B460D1" w:rsidP="00B460D1">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19CBAE5" w14:textId="77777777" w:rsidR="00B460D1" w:rsidRDefault="00B460D1" w:rsidP="00B460D1">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74BA8C06" w14:textId="77777777" w:rsidR="00B460D1" w:rsidRDefault="00B460D1" w:rsidP="00B460D1">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339AC229" w14:textId="77777777" w:rsidR="00B460D1" w:rsidRDefault="00B460D1" w:rsidP="00B460D1">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53176733" w14:textId="77777777" w:rsidR="00B460D1" w:rsidRDefault="00B460D1" w:rsidP="00B460D1">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43DEF43B" w14:textId="77777777" w:rsidR="00B460D1" w:rsidRPr="00160F58" w:rsidRDefault="00B460D1" w:rsidP="00B460D1">
            <w:pPr>
              <w:jc w:val="both"/>
              <w:rPr>
                <w:lang w:eastAsia="ar-SA"/>
              </w:rPr>
            </w:pPr>
          </w:p>
        </w:tc>
      </w:tr>
      <w:tr w:rsidR="00B460D1" w:rsidRPr="00160F58" w14:paraId="761E45F7" w14:textId="77777777" w:rsidTr="00B460D1">
        <w:trPr>
          <w:trHeight w:val="713"/>
        </w:trPr>
        <w:tc>
          <w:tcPr>
            <w:tcW w:w="567" w:type="dxa"/>
            <w:shd w:val="clear" w:color="auto" w:fill="auto"/>
          </w:tcPr>
          <w:p w14:paraId="1B2827D4" w14:textId="77777777" w:rsidR="00B460D1" w:rsidRPr="00160F58" w:rsidRDefault="00B460D1" w:rsidP="00B460D1">
            <w:pPr>
              <w:rPr>
                <w:lang w:eastAsia="en-US"/>
              </w:rPr>
            </w:pPr>
            <w:r w:rsidRPr="00160F58">
              <w:rPr>
                <w:lang w:eastAsia="en-US"/>
              </w:rPr>
              <w:t>13.</w:t>
            </w:r>
          </w:p>
        </w:tc>
        <w:tc>
          <w:tcPr>
            <w:tcW w:w="3402" w:type="dxa"/>
            <w:shd w:val="clear" w:color="auto" w:fill="auto"/>
          </w:tcPr>
          <w:p w14:paraId="6E8CA7D6" w14:textId="77777777" w:rsidR="00B460D1" w:rsidRPr="00160F58" w:rsidRDefault="00B460D1" w:rsidP="00B460D1">
            <w:pPr>
              <w:rPr>
                <w:lang w:eastAsia="en-US"/>
              </w:rPr>
            </w:pPr>
            <w:r w:rsidRPr="00160F58">
              <w:rPr>
                <w:lang w:eastAsia="en-US"/>
              </w:rPr>
              <w:t>Требования к сдаче-приемке законченных работ</w:t>
            </w:r>
          </w:p>
        </w:tc>
        <w:tc>
          <w:tcPr>
            <w:tcW w:w="6379" w:type="dxa"/>
            <w:shd w:val="clear" w:color="auto" w:fill="auto"/>
          </w:tcPr>
          <w:p w14:paraId="250FA2F2" w14:textId="77777777" w:rsidR="00B460D1" w:rsidRDefault="00B460D1" w:rsidP="00B460D1">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63EAEE76" w14:textId="77777777" w:rsidR="00B460D1" w:rsidRDefault="00B460D1" w:rsidP="00B460D1">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46CB08D2" w14:textId="77777777" w:rsidR="00B460D1" w:rsidRPr="00160F58" w:rsidRDefault="00B460D1" w:rsidP="00B460D1">
            <w:pPr>
              <w:jc w:val="both"/>
              <w:rPr>
                <w:lang w:eastAsia="en-US"/>
              </w:rPr>
            </w:pPr>
          </w:p>
        </w:tc>
      </w:tr>
    </w:tbl>
    <w:p w14:paraId="026F013B" w14:textId="77777777" w:rsidR="00B460D1" w:rsidRDefault="00B460D1" w:rsidP="00B460D1">
      <w:pPr>
        <w:jc w:val="center"/>
        <w:rPr>
          <w:b/>
          <w:bCs/>
          <w:color w:val="000000"/>
        </w:rPr>
      </w:pPr>
    </w:p>
    <w:p w14:paraId="778EE881" w14:textId="77777777" w:rsidR="00B460D1" w:rsidRDefault="00B460D1" w:rsidP="00B460D1">
      <w:pPr>
        <w:rPr>
          <w:b/>
          <w:bCs/>
          <w:color w:val="000000"/>
        </w:rPr>
      </w:pPr>
    </w:p>
    <w:p w14:paraId="407AA649" w14:textId="77777777" w:rsidR="00B460D1" w:rsidRDefault="00B460D1" w:rsidP="00B460D1">
      <w:pPr>
        <w:jc w:val="center"/>
        <w:rPr>
          <w:b/>
          <w:bCs/>
          <w:color w:val="000000"/>
        </w:rPr>
      </w:pPr>
      <w:r w:rsidRPr="009E6746">
        <w:rPr>
          <w:b/>
          <w:bCs/>
          <w:color w:val="000000"/>
        </w:rPr>
        <w:t>Технико-экономические показатели</w:t>
      </w:r>
    </w:p>
    <w:p w14:paraId="3C4A0E05" w14:textId="77777777" w:rsidR="00B460D1" w:rsidRDefault="00B460D1" w:rsidP="00B460D1">
      <w:pPr>
        <w:jc w:val="center"/>
        <w:rPr>
          <w:b/>
          <w:bCs/>
          <w:color w:val="000000"/>
        </w:rPr>
      </w:pPr>
    </w:p>
    <w:tbl>
      <w:tblPr>
        <w:tblStyle w:val="afa"/>
        <w:tblW w:w="8989" w:type="dxa"/>
        <w:tblInd w:w="250" w:type="dxa"/>
        <w:tblLayout w:type="fixed"/>
        <w:tblLook w:val="04A0" w:firstRow="1" w:lastRow="0" w:firstColumn="1" w:lastColumn="0" w:noHBand="0" w:noVBand="1"/>
      </w:tblPr>
      <w:tblGrid>
        <w:gridCol w:w="709"/>
        <w:gridCol w:w="4423"/>
        <w:gridCol w:w="1305"/>
        <w:gridCol w:w="2552"/>
      </w:tblGrid>
      <w:tr w:rsidR="00B460D1" w:rsidRPr="00920192" w14:paraId="7D4B298C" w14:textId="77777777" w:rsidTr="00B460D1">
        <w:tc>
          <w:tcPr>
            <w:tcW w:w="709" w:type="dxa"/>
          </w:tcPr>
          <w:p w14:paraId="0008A4F2" w14:textId="77777777" w:rsidR="00B460D1" w:rsidRPr="00920192" w:rsidRDefault="00B460D1" w:rsidP="00B460D1">
            <w:pPr>
              <w:contextualSpacing/>
              <w:jc w:val="both"/>
              <w:rPr>
                <w:b/>
              </w:rPr>
            </w:pPr>
            <w:r w:rsidRPr="00920192">
              <w:rPr>
                <w:b/>
              </w:rPr>
              <w:t>№п/п</w:t>
            </w:r>
          </w:p>
        </w:tc>
        <w:tc>
          <w:tcPr>
            <w:tcW w:w="4423" w:type="dxa"/>
          </w:tcPr>
          <w:p w14:paraId="66AC8432" w14:textId="77777777" w:rsidR="00B460D1" w:rsidRPr="00920192" w:rsidRDefault="00B460D1" w:rsidP="00B460D1">
            <w:pPr>
              <w:contextualSpacing/>
              <w:jc w:val="both"/>
              <w:rPr>
                <w:b/>
              </w:rPr>
            </w:pPr>
            <w:r w:rsidRPr="00920192">
              <w:rPr>
                <w:b/>
              </w:rPr>
              <w:t>Наименование</w:t>
            </w:r>
          </w:p>
        </w:tc>
        <w:tc>
          <w:tcPr>
            <w:tcW w:w="1305" w:type="dxa"/>
          </w:tcPr>
          <w:p w14:paraId="0358596C" w14:textId="77777777" w:rsidR="00B460D1" w:rsidRPr="00920192" w:rsidRDefault="00B460D1" w:rsidP="00B460D1">
            <w:pPr>
              <w:contextualSpacing/>
              <w:jc w:val="both"/>
              <w:rPr>
                <w:b/>
              </w:rPr>
            </w:pPr>
            <w:r>
              <w:rPr>
                <w:b/>
              </w:rPr>
              <w:t xml:space="preserve">Ед. </w:t>
            </w:r>
            <w:proofErr w:type="spellStart"/>
            <w:r>
              <w:rPr>
                <w:b/>
              </w:rPr>
              <w:t>изм</w:t>
            </w:r>
            <w:proofErr w:type="spellEnd"/>
          </w:p>
        </w:tc>
        <w:tc>
          <w:tcPr>
            <w:tcW w:w="2552" w:type="dxa"/>
          </w:tcPr>
          <w:p w14:paraId="6F6B2A85" w14:textId="77777777" w:rsidR="00B460D1" w:rsidRPr="00920192" w:rsidRDefault="00B460D1" w:rsidP="00B460D1">
            <w:pPr>
              <w:contextualSpacing/>
              <w:jc w:val="both"/>
              <w:rPr>
                <w:b/>
              </w:rPr>
            </w:pPr>
            <w:r>
              <w:rPr>
                <w:b/>
              </w:rPr>
              <w:t xml:space="preserve">Количество </w:t>
            </w:r>
          </w:p>
        </w:tc>
      </w:tr>
      <w:tr w:rsidR="00B460D1" w:rsidRPr="00920192" w14:paraId="166CFC85" w14:textId="77777777" w:rsidTr="00B460D1">
        <w:tc>
          <w:tcPr>
            <w:tcW w:w="709" w:type="dxa"/>
          </w:tcPr>
          <w:p w14:paraId="4785DC2A" w14:textId="77777777" w:rsidR="00B460D1" w:rsidRPr="00920192" w:rsidRDefault="00B460D1" w:rsidP="00B460D1">
            <w:pPr>
              <w:contextualSpacing/>
              <w:jc w:val="both"/>
            </w:pPr>
            <w:r w:rsidRPr="00920192">
              <w:t>1.</w:t>
            </w:r>
          </w:p>
        </w:tc>
        <w:tc>
          <w:tcPr>
            <w:tcW w:w="4423" w:type="dxa"/>
          </w:tcPr>
          <w:p w14:paraId="755C1E48" w14:textId="77777777" w:rsidR="00B460D1" w:rsidRPr="00C71746" w:rsidRDefault="00B460D1" w:rsidP="00B460D1">
            <w:pPr>
              <w:spacing w:line="276" w:lineRule="auto"/>
              <w:contextualSpacing/>
              <w:jc w:val="both"/>
            </w:pPr>
            <w:r>
              <w:t>Количество мест</w:t>
            </w:r>
          </w:p>
        </w:tc>
        <w:tc>
          <w:tcPr>
            <w:tcW w:w="1305" w:type="dxa"/>
          </w:tcPr>
          <w:p w14:paraId="6A02A6FE" w14:textId="77777777" w:rsidR="00B460D1" w:rsidRPr="00C71746" w:rsidRDefault="00B460D1" w:rsidP="00B460D1">
            <w:pPr>
              <w:spacing w:line="276" w:lineRule="auto"/>
              <w:contextualSpacing/>
              <w:jc w:val="center"/>
            </w:pPr>
            <w:r>
              <w:t>место</w:t>
            </w:r>
          </w:p>
        </w:tc>
        <w:tc>
          <w:tcPr>
            <w:tcW w:w="2552" w:type="dxa"/>
          </w:tcPr>
          <w:p w14:paraId="02CD3B6A" w14:textId="77777777" w:rsidR="00B460D1" w:rsidRPr="00E51C9B" w:rsidRDefault="00B460D1" w:rsidP="00B460D1">
            <w:pPr>
              <w:spacing w:line="276" w:lineRule="auto"/>
              <w:contextualSpacing/>
              <w:jc w:val="center"/>
            </w:pPr>
            <w:r w:rsidRPr="00E51C9B">
              <w:t>170</w:t>
            </w:r>
          </w:p>
        </w:tc>
      </w:tr>
      <w:tr w:rsidR="00B460D1" w:rsidRPr="00920192" w14:paraId="7CE1B229" w14:textId="77777777" w:rsidTr="00B460D1">
        <w:tc>
          <w:tcPr>
            <w:tcW w:w="709" w:type="dxa"/>
          </w:tcPr>
          <w:p w14:paraId="6E2037D5" w14:textId="77777777" w:rsidR="00B460D1" w:rsidRPr="00920192" w:rsidRDefault="00B460D1" w:rsidP="00B460D1">
            <w:pPr>
              <w:contextualSpacing/>
              <w:jc w:val="both"/>
            </w:pPr>
            <w:r>
              <w:t>2</w:t>
            </w:r>
          </w:p>
        </w:tc>
        <w:tc>
          <w:tcPr>
            <w:tcW w:w="4423" w:type="dxa"/>
          </w:tcPr>
          <w:p w14:paraId="650ADC17" w14:textId="77777777" w:rsidR="00B460D1" w:rsidRDefault="00B460D1" w:rsidP="00B460D1">
            <w:pPr>
              <w:spacing w:line="276" w:lineRule="auto"/>
              <w:contextualSpacing/>
              <w:jc w:val="both"/>
            </w:pPr>
            <w:r>
              <w:t>Количество групп</w:t>
            </w:r>
          </w:p>
        </w:tc>
        <w:tc>
          <w:tcPr>
            <w:tcW w:w="1305" w:type="dxa"/>
          </w:tcPr>
          <w:p w14:paraId="6CAA45FB" w14:textId="77777777" w:rsidR="00B460D1" w:rsidRDefault="00B460D1" w:rsidP="00B460D1">
            <w:pPr>
              <w:spacing w:line="276" w:lineRule="auto"/>
              <w:contextualSpacing/>
              <w:jc w:val="center"/>
            </w:pPr>
            <w:r>
              <w:t>штук</w:t>
            </w:r>
          </w:p>
        </w:tc>
        <w:tc>
          <w:tcPr>
            <w:tcW w:w="2552" w:type="dxa"/>
          </w:tcPr>
          <w:p w14:paraId="5B4B900A" w14:textId="77777777" w:rsidR="00B460D1" w:rsidRPr="00E51C9B" w:rsidRDefault="00B460D1" w:rsidP="00B460D1">
            <w:pPr>
              <w:spacing w:line="276" w:lineRule="auto"/>
              <w:contextualSpacing/>
              <w:jc w:val="center"/>
            </w:pPr>
            <w:r w:rsidRPr="00E51C9B">
              <w:t>8</w:t>
            </w:r>
          </w:p>
        </w:tc>
      </w:tr>
      <w:tr w:rsidR="00B460D1" w:rsidRPr="00920192" w14:paraId="5F2E119E" w14:textId="77777777" w:rsidTr="00B460D1">
        <w:tc>
          <w:tcPr>
            <w:tcW w:w="709" w:type="dxa"/>
          </w:tcPr>
          <w:p w14:paraId="797CC9A0" w14:textId="77777777" w:rsidR="00B460D1" w:rsidRPr="00920192" w:rsidRDefault="00B460D1" w:rsidP="00B460D1">
            <w:pPr>
              <w:contextualSpacing/>
              <w:jc w:val="both"/>
            </w:pPr>
            <w:r>
              <w:t>3</w:t>
            </w:r>
            <w:r w:rsidRPr="00920192">
              <w:t>.</w:t>
            </w:r>
          </w:p>
        </w:tc>
        <w:tc>
          <w:tcPr>
            <w:tcW w:w="4423" w:type="dxa"/>
          </w:tcPr>
          <w:p w14:paraId="434FED58" w14:textId="77777777" w:rsidR="00B460D1" w:rsidRPr="00C71746" w:rsidRDefault="00B460D1" w:rsidP="00B460D1">
            <w:pPr>
              <w:spacing w:line="276" w:lineRule="auto"/>
              <w:contextualSpacing/>
              <w:jc w:val="both"/>
            </w:pPr>
            <w:r>
              <w:t>Площадь застройки здания ДОО</w:t>
            </w:r>
          </w:p>
        </w:tc>
        <w:tc>
          <w:tcPr>
            <w:tcW w:w="1305" w:type="dxa"/>
          </w:tcPr>
          <w:p w14:paraId="6C512A4C" w14:textId="77777777" w:rsidR="00B460D1" w:rsidRPr="00C71746" w:rsidRDefault="00B460D1" w:rsidP="00B460D1">
            <w:pPr>
              <w:spacing w:line="276" w:lineRule="auto"/>
              <w:contextualSpacing/>
              <w:jc w:val="center"/>
            </w:pPr>
            <w:r>
              <w:t>м</w:t>
            </w:r>
            <w:r w:rsidRPr="00FA596C">
              <w:rPr>
                <w:vertAlign w:val="superscript"/>
              </w:rPr>
              <w:t>2</w:t>
            </w:r>
          </w:p>
        </w:tc>
        <w:tc>
          <w:tcPr>
            <w:tcW w:w="2552" w:type="dxa"/>
          </w:tcPr>
          <w:p w14:paraId="00D0A3F1" w14:textId="77777777" w:rsidR="00B460D1" w:rsidRPr="00E51C9B" w:rsidRDefault="00B460D1" w:rsidP="00B460D1">
            <w:pPr>
              <w:spacing w:line="276" w:lineRule="auto"/>
              <w:contextualSpacing/>
              <w:jc w:val="center"/>
            </w:pPr>
            <w:r w:rsidRPr="00E51C9B">
              <w:t>2286,6</w:t>
            </w:r>
          </w:p>
        </w:tc>
      </w:tr>
      <w:tr w:rsidR="00B460D1" w:rsidRPr="00920192" w14:paraId="305DEA89" w14:textId="77777777" w:rsidTr="00B460D1">
        <w:tc>
          <w:tcPr>
            <w:tcW w:w="709" w:type="dxa"/>
          </w:tcPr>
          <w:p w14:paraId="0566B5AB" w14:textId="77777777" w:rsidR="00B460D1" w:rsidRPr="00920192" w:rsidRDefault="00B460D1" w:rsidP="00B460D1">
            <w:pPr>
              <w:contextualSpacing/>
              <w:jc w:val="both"/>
            </w:pPr>
            <w:r>
              <w:t>4.</w:t>
            </w:r>
          </w:p>
        </w:tc>
        <w:tc>
          <w:tcPr>
            <w:tcW w:w="4423" w:type="dxa"/>
          </w:tcPr>
          <w:p w14:paraId="505402D7" w14:textId="77777777" w:rsidR="00B460D1" w:rsidRPr="00C71746" w:rsidRDefault="00B460D1" w:rsidP="00B460D1">
            <w:pPr>
              <w:spacing w:line="276" w:lineRule="auto"/>
              <w:contextualSpacing/>
              <w:jc w:val="both"/>
            </w:pPr>
            <w:r>
              <w:t>Полезная площадь</w:t>
            </w:r>
          </w:p>
        </w:tc>
        <w:tc>
          <w:tcPr>
            <w:tcW w:w="1305" w:type="dxa"/>
          </w:tcPr>
          <w:p w14:paraId="41FDC1E8" w14:textId="77777777" w:rsidR="00B460D1" w:rsidRPr="00C71746" w:rsidRDefault="00B460D1" w:rsidP="00B460D1">
            <w:pPr>
              <w:spacing w:line="276" w:lineRule="auto"/>
              <w:contextualSpacing/>
              <w:jc w:val="center"/>
            </w:pPr>
            <w:r>
              <w:t>м</w:t>
            </w:r>
            <w:r w:rsidRPr="00FA596C">
              <w:rPr>
                <w:vertAlign w:val="superscript"/>
              </w:rPr>
              <w:t>2</w:t>
            </w:r>
          </w:p>
        </w:tc>
        <w:tc>
          <w:tcPr>
            <w:tcW w:w="2552" w:type="dxa"/>
          </w:tcPr>
          <w:p w14:paraId="3F04A5EA" w14:textId="77777777" w:rsidR="00B460D1" w:rsidRPr="00E51C9B" w:rsidRDefault="00B460D1" w:rsidP="00B460D1">
            <w:pPr>
              <w:spacing w:line="276" w:lineRule="auto"/>
              <w:contextualSpacing/>
              <w:jc w:val="center"/>
            </w:pPr>
            <w:r w:rsidRPr="00E51C9B">
              <w:t>5092,3</w:t>
            </w:r>
          </w:p>
        </w:tc>
      </w:tr>
      <w:tr w:rsidR="00B460D1" w:rsidRPr="00920192" w14:paraId="067D1291" w14:textId="77777777" w:rsidTr="00B460D1">
        <w:tc>
          <w:tcPr>
            <w:tcW w:w="709" w:type="dxa"/>
          </w:tcPr>
          <w:p w14:paraId="1DFB4C29" w14:textId="77777777" w:rsidR="00B460D1" w:rsidRPr="00920192" w:rsidRDefault="00B460D1" w:rsidP="00B460D1">
            <w:pPr>
              <w:contextualSpacing/>
              <w:jc w:val="both"/>
            </w:pPr>
            <w:r w:rsidRPr="00920192">
              <w:t>5.</w:t>
            </w:r>
          </w:p>
        </w:tc>
        <w:tc>
          <w:tcPr>
            <w:tcW w:w="4423" w:type="dxa"/>
          </w:tcPr>
          <w:p w14:paraId="4CA571D2" w14:textId="77777777" w:rsidR="00B460D1" w:rsidRPr="00C71746" w:rsidRDefault="00B460D1" w:rsidP="00B460D1">
            <w:pPr>
              <w:spacing w:line="276" w:lineRule="auto"/>
              <w:contextualSpacing/>
              <w:jc w:val="both"/>
            </w:pPr>
            <w:r>
              <w:t>Расчетная площадь</w:t>
            </w:r>
          </w:p>
        </w:tc>
        <w:tc>
          <w:tcPr>
            <w:tcW w:w="1305" w:type="dxa"/>
          </w:tcPr>
          <w:p w14:paraId="020C7696" w14:textId="77777777" w:rsidR="00B460D1" w:rsidRPr="00C71746" w:rsidRDefault="00B460D1" w:rsidP="00B460D1">
            <w:pPr>
              <w:spacing w:line="276" w:lineRule="auto"/>
              <w:contextualSpacing/>
              <w:jc w:val="center"/>
            </w:pPr>
            <w:r>
              <w:t>м</w:t>
            </w:r>
            <w:r w:rsidRPr="00FA596C">
              <w:rPr>
                <w:vertAlign w:val="superscript"/>
              </w:rPr>
              <w:t>2</w:t>
            </w:r>
          </w:p>
        </w:tc>
        <w:tc>
          <w:tcPr>
            <w:tcW w:w="2552" w:type="dxa"/>
          </w:tcPr>
          <w:p w14:paraId="332DFE2F" w14:textId="77777777" w:rsidR="00B460D1" w:rsidRPr="00E51C9B" w:rsidRDefault="00B460D1" w:rsidP="00B460D1">
            <w:pPr>
              <w:spacing w:line="276" w:lineRule="auto"/>
              <w:contextualSpacing/>
              <w:jc w:val="center"/>
            </w:pPr>
            <w:r w:rsidRPr="00E51C9B">
              <w:t>4417,6</w:t>
            </w:r>
          </w:p>
        </w:tc>
      </w:tr>
      <w:tr w:rsidR="00B460D1" w:rsidRPr="00920192" w14:paraId="68E19D11" w14:textId="77777777" w:rsidTr="00B460D1">
        <w:tc>
          <w:tcPr>
            <w:tcW w:w="709" w:type="dxa"/>
          </w:tcPr>
          <w:p w14:paraId="073E05B8" w14:textId="77777777" w:rsidR="00B460D1" w:rsidRPr="00920192" w:rsidRDefault="00B460D1" w:rsidP="00B460D1">
            <w:pPr>
              <w:contextualSpacing/>
              <w:jc w:val="both"/>
            </w:pPr>
            <w:r>
              <w:t xml:space="preserve">6. </w:t>
            </w:r>
          </w:p>
        </w:tc>
        <w:tc>
          <w:tcPr>
            <w:tcW w:w="4423" w:type="dxa"/>
          </w:tcPr>
          <w:p w14:paraId="716E0A6E" w14:textId="77777777" w:rsidR="00B460D1" w:rsidRDefault="00B460D1" w:rsidP="00B460D1">
            <w:pPr>
              <w:spacing w:line="276" w:lineRule="auto"/>
              <w:contextualSpacing/>
              <w:jc w:val="both"/>
            </w:pPr>
            <w:r>
              <w:t>Площадь теневых навесов</w:t>
            </w:r>
          </w:p>
        </w:tc>
        <w:tc>
          <w:tcPr>
            <w:tcW w:w="1305" w:type="dxa"/>
          </w:tcPr>
          <w:p w14:paraId="25930CB5" w14:textId="77777777" w:rsidR="00B460D1" w:rsidRDefault="00B460D1" w:rsidP="00B460D1">
            <w:pPr>
              <w:spacing w:line="276" w:lineRule="auto"/>
              <w:contextualSpacing/>
              <w:jc w:val="center"/>
            </w:pPr>
            <w:r>
              <w:t>м</w:t>
            </w:r>
            <w:r w:rsidRPr="00FA596C">
              <w:rPr>
                <w:vertAlign w:val="superscript"/>
              </w:rPr>
              <w:t>2</w:t>
            </w:r>
          </w:p>
        </w:tc>
        <w:tc>
          <w:tcPr>
            <w:tcW w:w="2552" w:type="dxa"/>
          </w:tcPr>
          <w:p w14:paraId="155B4137" w14:textId="77777777" w:rsidR="00B460D1" w:rsidRPr="00E51C9B" w:rsidRDefault="00B460D1" w:rsidP="00B460D1">
            <w:pPr>
              <w:spacing w:line="276" w:lineRule="auto"/>
              <w:contextualSpacing/>
              <w:jc w:val="center"/>
            </w:pPr>
            <w:r w:rsidRPr="00E51C9B">
              <w:t>317,92</w:t>
            </w:r>
          </w:p>
        </w:tc>
      </w:tr>
      <w:tr w:rsidR="00B460D1" w:rsidRPr="00920192" w14:paraId="4935BA14" w14:textId="77777777" w:rsidTr="00B460D1">
        <w:tc>
          <w:tcPr>
            <w:tcW w:w="709" w:type="dxa"/>
          </w:tcPr>
          <w:p w14:paraId="325376F5" w14:textId="77777777" w:rsidR="00B460D1" w:rsidRPr="00920192" w:rsidRDefault="00B460D1" w:rsidP="00B460D1">
            <w:pPr>
              <w:contextualSpacing/>
              <w:jc w:val="both"/>
            </w:pPr>
            <w:r>
              <w:t>7.</w:t>
            </w:r>
          </w:p>
        </w:tc>
        <w:tc>
          <w:tcPr>
            <w:tcW w:w="4423" w:type="dxa"/>
          </w:tcPr>
          <w:p w14:paraId="4707706B" w14:textId="77777777" w:rsidR="00B460D1" w:rsidRDefault="00B460D1" w:rsidP="00B460D1">
            <w:pPr>
              <w:spacing w:line="276" w:lineRule="auto"/>
              <w:contextualSpacing/>
              <w:jc w:val="both"/>
            </w:pPr>
            <w:r>
              <w:t>Площадь застройки котельной</w:t>
            </w:r>
          </w:p>
        </w:tc>
        <w:tc>
          <w:tcPr>
            <w:tcW w:w="1305" w:type="dxa"/>
          </w:tcPr>
          <w:p w14:paraId="0370836E" w14:textId="77777777" w:rsidR="00B460D1" w:rsidRDefault="00B460D1" w:rsidP="00B460D1">
            <w:pPr>
              <w:spacing w:line="276" w:lineRule="auto"/>
              <w:contextualSpacing/>
              <w:jc w:val="center"/>
            </w:pPr>
            <w:r>
              <w:t>м</w:t>
            </w:r>
            <w:r w:rsidRPr="00FA596C">
              <w:rPr>
                <w:vertAlign w:val="superscript"/>
              </w:rPr>
              <w:t>2</w:t>
            </w:r>
          </w:p>
        </w:tc>
        <w:tc>
          <w:tcPr>
            <w:tcW w:w="2552" w:type="dxa"/>
          </w:tcPr>
          <w:p w14:paraId="0E6EBC2D" w14:textId="77777777" w:rsidR="00B460D1" w:rsidRPr="00E51C9B" w:rsidRDefault="00B460D1" w:rsidP="00B460D1">
            <w:pPr>
              <w:spacing w:line="276" w:lineRule="auto"/>
              <w:contextualSpacing/>
              <w:jc w:val="center"/>
            </w:pPr>
            <w:r w:rsidRPr="00E51C9B">
              <w:t>37,45</w:t>
            </w:r>
          </w:p>
        </w:tc>
      </w:tr>
      <w:tr w:rsidR="00B460D1" w:rsidRPr="00920192" w14:paraId="0FF4941A" w14:textId="77777777" w:rsidTr="00B460D1">
        <w:tc>
          <w:tcPr>
            <w:tcW w:w="709" w:type="dxa"/>
          </w:tcPr>
          <w:p w14:paraId="2D305FCB" w14:textId="77777777" w:rsidR="00B460D1" w:rsidRPr="00920192" w:rsidRDefault="00B460D1" w:rsidP="00B460D1">
            <w:pPr>
              <w:contextualSpacing/>
              <w:jc w:val="both"/>
            </w:pPr>
            <w:r>
              <w:t>8.</w:t>
            </w:r>
          </w:p>
        </w:tc>
        <w:tc>
          <w:tcPr>
            <w:tcW w:w="4423" w:type="dxa"/>
          </w:tcPr>
          <w:p w14:paraId="33D7B002" w14:textId="77777777" w:rsidR="00B460D1" w:rsidRDefault="00B460D1" w:rsidP="00B460D1">
            <w:pPr>
              <w:spacing w:line="276" w:lineRule="auto"/>
              <w:contextualSpacing/>
              <w:jc w:val="both"/>
            </w:pPr>
            <w:r>
              <w:t>Этажность</w:t>
            </w:r>
          </w:p>
        </w:tc>
        <w:tc>
          <w:tcPr>
            <w:tcW w:w="1305" w:type="dxa"/>
          </w:tcPr>
          <w:p w14:paraId="74881E94" w14:textId="77777777" w:rsidR="00B460D1" w:rsidRDefault="00B460D1" w:rsidP="00B460D1">
            <w:pPr>
              <w:spacing w:line="276" w:lineRule="auto"/>
              <w:contextualSpacing/>
              <w:jc w:val="center"/>
            </w:pPr>
            <w:r>
              <w:t>этаж</w:t>
            </w:r>
          </w:p>
        </w:tc>
        <w:tc>
          <w:tcPr>
            <w:tcW w:w="2552" w:type="dxa"/>
          </w:tcPr>
          <w:p w14:paraId="250A1C83" w14:textId="77777777" w:rsidR="00B460D1" w:rsidRPr="00E51C9B" w:rsidRDefault="00B460D1" w:rsidP="00B460D1">
            <w:pPr>
              <w:spacing w:line="276" w:lineRule="auto"/>
              <w:contextualSpacing/>
              <w:jc w:val="center"/>
            </w:pPr>
            <w:r w:rsidRPr="00E51C9B">
              <w:t>2</w:t>
            </w:r>
          </w:p>
        </w:tc>
      </w:tr>
      <w:tr w:rsidR="00B460D1" w:rsidRPr="00920192" w14:paraId="11844FFB" w14:textId="77777777" w:rsidTr="00B460D1">
        <w:tc>
          <w:tcPr>
            <w:tcW w:w="709" w:type="dxa"/>
          </w:tcPr>
          <w:p w14:paraId="34E25A00" w14:textId="77777777" w:rsidR="00B460D1" w:rsidRPr="00920192" w:rsidRDefault="00B460D1" w:rsidP="00B460D1">
            <w:pPr>
              <w:contextualSpacing/>
              <w:jc w:val="both"/>
            </w:pPr>
            <w:r>
              <w:t>9.</w:t>
            </w:r>
          </w:p>
        </w:tc>
        <w:tc>
          <w:tcPr>
            <w:tcW w:w="4423" w:type="dxa"/>
          </w:tcPr>
          <w:p w14:paraId="6AA38073" w14:textId="77777777" w:rsidR="00B460D1" w:rsidRDefault="00B460D1" w:rsidP="00B460D1">
            <w:pPr>
              <w:spacing w:line="276" w:lineRule="auto"/>
              <w:contextualSpacing/>
              <w:jc w:val="both"/>
            </w:pPr>
            <w:r>
              <w:t>Количество этажей</w:t>
            </w:r>
          </w:p>
        </w:tc>
        <w:tc>
          <w:tcPr>
            <w:tcW w:w="1305" w:type="dxa"/>
          </w:tcPr>
          <w:p w14:paraId="1D839C70" w14:textId="77777777" w:rsidR="00B460D1" w:rsidRDefault="00B460D1" w:rsidP="00B460D1">
            <w:pPr>
              <w:spacing w:line="276" w:lineRule="auto"/>
              <w:contextualSpacing/>
              <w:jc w:val="center"/>
            </w:pPr>
            <w:r>
              <w:t>этаж</w:t>
            </w:r>
          </w:p>
        </w:tc>
        <w:tc>
          <w:tcPr>
            <w:tcW w:w="2552" w:type="dxa"/>
          </w:tcPr>
          <w:p w14:paraId="5D15344D" w14:textId="77777777" w:rsidR="00B460D1" w:rsidRPr="00E51C9B" w:rsidRDefault="00B460D1" w:rsidP="00B460D1">
            <w:pPr>
              <w:spacing w:line="276" w:lineRule="auto"/>
              <w:contextualSpacing/>
              <w:jc w:val="center"/>
            </w:pPr>
            <w:r w:rsidRPr="00E51C9B">
              <w:t>3</w:t>
            </w:r>
          </w:p>
        </w:tc>
      </w:tr>
      <w:tr w:rsidR="00B460D1" w:rsidRPr="00920192" w14:paraId="2C79AD5F" w14:textId="77777777" w:rsidTr="00B460D1">
        <w:tc>
          <w:tcPr>
            <w:tcW w:w="709" w:type="dxa"/>
          </w:tcPr>
          <w:p w14:paraId="1BFD1A24" w14:textId="77777777" w:rsidR="00B460D1" w:rsidRPr="00920192" w:rsidRDefault="00B460D1" w:rsidP="00B460D1">
            <w:pPr>
              <w:contextualSpacing/>
              <w:jc w:val="both"/>
            </w:pPr>
            <w:r>
              <w:t>10.</w:t>
            </w:r>
          </w:p>
        </w:tc>
        <w:tc>
          <w:tcPr>
            <w:tcW w:w="4423" w:type="dxa"/>
          </w:tcPr>
          <w:p w14:paraId="57E09544" w14:textId="77777777" w:rsidR="00B460D1" w:rsidRDefault="00B460D1" w:rsidP="00B460D1">
            <w:pPr>
              <w:spacing w:line="276" w:lineRule="auto"/>
              <w:contextualSpacing/>
              <w:jc w:val="both"/>
            </w:pPr>
            <w:r w:rsidRPr="002C0E4C">
              <w:t xml:space="preserve">Площадь </w:t>
            </w:r>
            <w:r>
              <w:t>земельного отвода</w:t>
            </w:r>
            <w:r w:rsidRPr="002C0E4C">
              <w:t xml:space="preserve"> участка</w:t>
            </w:r>
          </w:p>
        </w:tc>
        <w:tc>
          <w:tcPr>
            <w:tcW w:w="1305" w:type="dxa"/>
          </w:tcPr>
          <w:p w14:paraId="5DCB48C3" w14:textId="77777777" w:rsidR="00B460D1" w:rsidRDefault="00B460D1" w:rsidP="00B460D1">
            <w:pPr>
              <w:spacing w:line="276" w:lineRule="auto"/>
              <w:contextualSpacing/>
              <w:jc w:val="center"/>
            </w:pPr>
            <w:r>
              <w:t>м</w:t>
            </w:r>
            <w:r w:rsidRPr="00FA596C">
              <w:rPr>
                <w:vertAlign w:val="superscript"/>
              </w:rPr>
              <w:t>2</w:t>
            </w:r>
          </w:p>
        </w:tc>
        <w:tc>
          <w:tcPr>
            <w:tcW w:w="2552" w:type="dxa"/>
          </w:tcPr>
          <w:p w14:paraId="5AB352BB" w14:textId="77777777" w:rsidR="00B460D1" w:rsidRPr="00E51C9B" w:rsidRDefault="00B460D1" w:rsidP="00B460D1">
            <w:pPr>
              <w:spacing w:line="276" w:lineRule="auto"/>
              <w:contextualSpacing/>
              <w:jc w:val="center"/>
            </w:pPr>
            <w:r w:rsidRPr="00E51C9B">
              <w:t>9657</w:t>
            </w:r>
          </w:p>
        </w:tc>
      </w:tr>
      <w:tr w:rsidR="00B460D1" w:rsidRPr="00920192" w14:paraId="206C14D2" w14:textId="77777777" w:rsidTr="00B460D1">
        <w:tc>
          <w:tcPr>
            <w:tcW w:w="709" w:type="dxa"/>
          </w:tcPr>
          <w:p w14:paraId="52FCDC65" w14:textId="77777777" w:rsidR="00B460D1" w:rsidRPr="00F70B6C" w:rsidRDefault="00B460D1" w:rsidP="00B460D1">
            <w:pPr>
              <w:spacing w:line="276" w:lineRule="auto"/>
              <w:contextualSpacing/>
              <w:jc w:val="both"/>
            </w:pPr>
            <w:r>
              <w:t>11.</w:t>
            </w:r>
          </w:p>
        </w:tc>
        <w:tc>
          <w:tcPr>
            <w:tcW w:w="4423" w:type="dxa"/>
          </w:tcPr>
          <w:p w14:paraId="499FE216" w14:textId="77777777" w:rsidR="00B460D1" w:rsidRDefault="00B460D1" w:rsidP="00B460D1">
            <w:pPr>
              <w:spacing w:line="276" w:lineRule="auto"/>
              <w:contextualSpacing/>
              <w:jc w:val="both"/>
            </w:pPr>
            <w:r>
              <w:t>Площадь твердых покрытий</w:t>
            </w:r>
          </w:p>
        </w:tc>
        <w:tc>
          <w:tcPr>
            <w:tcW w:w="1305" w:type="dxa"/>
          </w:tcPr>
          <w:p w14:paraId="15B14634" w14:textId="77777777" w:rsidR="00B460D1" w:rsidRDefault="00B460D1" w:rsidP="00B460D1">
            <w:pPr>
              <w:spacing w:line="276" w:lineRule="auto"/>
              <w:contextualSpacing/>
              <w:jc w:val="center"/>
            </w:pPr>
            <w:r>
              <w:t>м</w:t>
            </w:r>
            <w:r w:rsidRPr="00FA596C">
              <w:rPr>
                <w:vertAlign w:val="superscript"/>
              </w:rPr>
              <w:t>2</w:t>
            </w:r>
          </w:p>
        </w:tc>
        <w:tc>
          <w:tcPr>
            <w:tcW w:w="2552" w:type="dxa"/>
          </w:tcPr>
          <w:p w14:paraId="4CDEF50F" w14:textId="77777777" w:rsidR="00B460D1" w:rsidRPr="00E51C9B" w:rsidRDefault="00B460D1" w:rsidP="00B460D1">
            <w:pPr>
              <w:spacing w:line="276" w:lineRule="auto"/>
              <w:contextualSpacing/>
              <w:jc w:val="center"/>
            </w:pPr>
            <w:r w:rsidRPr="00E51C9B">
              <w:t>4490</w:t>
            </w:r>
          </w:p>
        </w:tc>
      </w:tr>
      <w:tr w:rsidR="00B460D1" w:rsidRPr="00920192" w14:paraId="47E18F58" w14:textId="77777777" w:rsidTr="00B460D1">
        <w:tc>
          <w:tcPr>
            <w:tcW w:w="709" w:type="dxa"/>
          </w:tcPr>
          <w:p w14:paraId="6D6783FE" w14:textId="77777777" w:rsidR="00B460D1" w:rsidRPr="00F70B6C" w:rsidRDefault="00B460D1" w:rsidP="00B460D1">
            <w:pPr>
              <w:spacing w:line="276" w:lineRule="auto"/>
              <w:contextualSpacing/>
              <w:jc w:val="both"/>
            </w:pPr>
            <w:r>
              <w:t>12.</w:t>
            </w:r>
          </w:p>
        </w:tc>
        <w:tc>
          <w:tcPr>
            <w:tcW w:w="4423" w:type="dxa"/>
          </w:tcPr>
          <w:p w14:paraId="373FA0F5" w14:textId="77777777" w:rsidR="00B460D1" w:rsidRPr="00722DF9" w:rsidRDefault="00B460D1" w:rsidP="00B460D1">
            <w:pPr>
              <w:spacing w:line="276" w:lineRule="auto"/>
              <w:contextualSpacing/>
              <w:jc w:val="both"/>
            </w:pPr>
            <w:r>
              <w:t>Площадь озеленения</w:t>
            </w:r>
          </w:p>
        </w:tc>
        <w:tc>
          <w:tcPr>
            <w:tcW w:w="1305" w:type="dxa"/>
          </w:tcPr>
          <w:p w14:paraId="1F0EB03F" w14:textId="77777777" w:rsidR="00B460D1" w:rsidRDefault="00B460D1" w:rsidP="00B460D1">
            <w:pPr>
              <w:spacing w:line="276" w:lineRule="auto"/>
              <w:contextualSpacing/>
              <w:jc w:val="center"/>
            </w:pPr>
            <w:r>
              <w:t>м</w:t>
            </w:r>
            <w:r w:rsidRPr="00FA596C">
              <w:rPr>
                <w:vertAlign w:val="superscript"/>
              </w:rPr>
              <w:t>2</w:t>
            </w:r>
          </w:p>
        </w:tc>
        <w:tc>
          <w:tcPr>
            <w:tcW w:w="2552" w:type="dxa"/>
          </w:tcPr>
          <w:p w14:paraId="118C212E" w14:textId="77777777" w:rsidR="00B460D1" w:rsidRPr="00E51C9B" w:rsidRDefault="00B460D1" w:rsidP="00B460D1">
            <w:pPr>
              <w:spacing w:line="276" w:lineRule="auto"/>
              <w:contextualSpacing/>
              <w:jc w:val="center"/>
            </w:pPr>
            <w:r w:rsidRPr="00E51C9B">
              <w:t>2332,72</w:t>
            </w:r>
          </w:p>
        </w:tc>
      </w:tr>
      <w:tr w:rsidR="00B460D1" w:rsidRPr="00920192" w14:paraId="1A3FAF7C" w14:textId="77777777" w:rsidTr="00B460D1">
        <w:tc>
          <w:tcPr>
            <w:tcW w:w="709" w:type="dxa"/>
          </w:tcPr>
          <w:p w14:paraId="3344EE33" w14:textId="77777777" w:rsidR="00B460D1" w:rsidRPr="00F70B6C" w:rsidRDefault="00B460D1" w:rsidP="00B460D1">
            <w:pPr>
              <w:spacing w:line="276" w:lineRule="auto"/>
              <w:contextualSpacing/>
              <w:jc w:val="both"/>
            </w:pPr>
            <w:r>
              <w:t>13.</w:t>
            </w:r>
          </w:p>
        </w:tc>
        <w:tc>
          <w:tcPr>
            <w:tcW w:w="4423" w:type="dxa"/>
          </w:tcPr>
          <w:p w14:paraId="7672DC16" w14:textId="77777777" w:rsidR="00B460D1" w:rsidRDefault="00B460D1" w:rsidP="00B460D1">
            <w:pPr>
              <w:spacing w:line="276" w:lineRule="auto"/>
              <w:contextualSpacing/>
              <w:jc w:val="both"/>
            </w:pPr>
            <w:r w:rsidRPr="00F70B6C">
              <w:t xml:space="preserve">Общая площадь здания </w:t>
            </w:r>
          </w:p>
        </w:tc>
        <w:tc>
          <w:tcPr>
            <w:tcW w:w="1305" w:type="dxa"/>
          </w:tcPr>
          <w:p w14:paraId="2F7235B9" w14:textId="77777777" w:rsidR="00B460D1" w:rsidRDefault="00B460D1" w:rsidP="00B460D1">
            <w:pPr>
              <w:spacing w:line="276" w:lineRule="auto"/>
              <w:contextualSpacing/>
              <w:jc w:val="center"/>
            </w:pPr>
            <w:r>
              <w:t>м</w:t>
            </w:r>
            <w:r w:rsidRPr="00FA596C">
              <w:rPr>
                <w:vertAlign w:val="superscript"/>
              </w:rPr>
              <w:t>2</w:t>
            </w:r>
          </w:p>
        </w:tc>
        <w:tc>
          <w:tcPr>
            <w:tcW w:w="2552" w:type="dxa"/>
          </w:tcPr>
          <w:p w14:paraId="4B83CC41" w14:textId="77777777" w:rsidR="00B460D1" w:rsidRPr="00E51C9B" w:rsidRDefault="00B460D1" w:rsidP="00B460D1">
            <w:pPr>
              <w:spacing w:line="276" w:lineRule="auto"/>
              <w:contextualSpacing/>
              <w:jc w:val="center"/>
            </w:pPr>
            <w:r w:rsidRPr="00E51C9B">
              <w:t>5599,8</w:t>
            </w:r>
          </w:p>
        </w:tc>
      </w:tr>
      <w:tr w:rsidR="00B460D1" w:rsidRPr="00920192" w14:paraId="61CA6D5A" w14:textId="77777777" w:rsidTr="00B460D1">
        <w:tc>
          <w:tcPr>
            <w:tcW w:w="709" w:type="dxa"/>
          </w:tcPr>
          <w:p w14:paraId="183BE1AB" w14:textId="77777777" w:rsidR="00B460D1" w:rsidRPr="00F70B6C" w:rsidRDefault="00B460D1" w:rsidP="00B460D1">
            <w:pPr>
              <w:spacing w:line="276" w:lineRule="auto"/>
              <w:contextualSpacing/>
              <w:jc w:val="both"/>
            </w:pPr>
            <w:r>
              <w:t>14.</w:t>
            </w:r>
          </w:p>
        </w:tc>
        <w:tc>
          <w:tcPr>
            <w:tcW w:w="4423" w:type="dxa"/>
          </w:tcPr>
          <w:p w14:paraId="4C4D2ABF" w14:textId="77777777" w:rsidR="00B460D1" w:rsidRDefault="00B460D1" w:rsidP="00B460D1">
            <w:pPr>
              <w:spacing w:line="276" w:lineRule="auto"/>
              <w:contextualSpacing/>
              <w:jc w:val="both"/>
            </w:pPr>
            <w:r w:rsidRPr="00F70B6C">
              <w:t>Строительный объем здания</w:t>
            </w:r>
            <w:r>
              <w:t>:</w:t>
            </w:r>
          </w:p>
        </w:tc>
        <w:tc>
          <w:tcPr>
            <w:tcW w:w="1305" w:type="dxa"/>
          </w:tcPr>
          <w:p w14:paraId="476DC21E" w14:textId="77777777" w:rsidR="00B460D1" w:rsidRDefault="00B460D1" w:rsidP="00B460D1">
            <w:pPr>
              <w:spacing w:line="276" w:lineRule="auto"/>
              <w:contextualSpacing/>
              <w:jc w:val="center"/>
            </w:pPr>
            <w:r>
              <w:rPr>
                <w:bCs/>
                <w:color w:val="000000"/>
              </w:rPr>
              <w:t>м</w:t>
            </w:r>
            <w:r w:rsidRPr="00FA596C">
              <w:rPr>
                <w:bCs/>
                <w:color w:val="000000"/>
                <w:vertAlign w:val="superscript"/>
              </w:rPr>
              <w:t>3</w:t>
            </w:r>
          </w:p>
        </w:tc>
        <w:tc>
          <w:tcPr>
            <w:tcW w:w="2552" w:type="dxa"/>
          </w:tcPr>
          <w:p w14:paraId="58BCE5D8" w14:textId="77777777" w:rsidR="00B460D1" w:rsidRPr="00E51C9B" w:rsidRDefault="00B460D1" w:rsidP="00B460D1">
            <w:pPr>
              <w:spacing w:line="276" w:lineRule="auto"/>
              <w:contextualSpacing/>
              <w:jc w:val="center"/>
            </w:pPr>
            <w:r w:rsidRPr="00E51C9B">
              <w:t>26 059,7</w:t>
            </w:r>
          </w:p>
        </w:tc>
      </w:tr>
      <w:tr w:rsidR="00B460D1" w:rsidRPr="00920192" w14:paraId="735F53D4" w14:textId="77777777" w:rsidTr="00B460D1">
        <w:tc>
          <w:tcPr>
            <w:tcW w:w="709" w:type="dxa"/>
          </w:tcPr>
          <w:p w14:paraId="2DD20664" w14:textId="77777777" w:rsidR="00B460D1" w:rsidRPr="00F70B6C" w:rsidRDefault="00B460D1" w:rsidP="00B460D1">
            <w:pPr>
              <w:spacing w:line="276" w:lineRule="auto"/>
              <w:contextualSpacing/>
              <w:jc w:val="both"/>
            </w:pPr>
          </w:p>
        </w:tc>
        <w:tc>
          <w:tcPr>
            <w:tcW w:w="4423" w:type="dxa"/>
          </w:tcPr>
          <w:p w14:paraId="6D4BE4FF" w14:textId="77777777" w:rsidR="00B460D1" w:rsidRDefault="00B460D1" w:rsidP="00B460D1">
            <w:pPr>
              <w:spacing w:line="276" w:lineRule="auto"/>
              <w:contextualSpacing/>
              <w:jc w:val="both"/>
            </w:pPr>
            <w:r>
              <w:t xml:space="preserve">- ниже </w:t>
            </w:r>
            <w:proofErr w:type="spellStart"/>
            <w:r>
              <w:t>отм</w:t>
            </w:r>
            <w:proofErr w:type="spellEnd"/>
            <w:r>
              <w:t>. 0.000</w:t>
            </w:r>
          </w:p>
        </w:tc>
        <w:tc>
          <w:tcPr>
            <w:tcW w:w="1305" w:type="dxa"/>
          </w:tcPr>
          <w:p w14:paraId="139CED18" w14:textId="77777777" w:rsidR="00B460D1" w:rsidRDefault="00B460D1" w:rsidP="00B460D1">
            <w:pPr>
              <w:spacing w:line="276" w:lineRule="auto"/>
              <w:contextualSpacing/>
              <w:jc w:val="center"/>
            </w:pPr>
            <w:r>
              <w:rPr>
                <w:bCs/>
                <w:color w:val="000000"/>
              </w:rPr>
              <w:t>м</w:t>
            </w:r>
            <w:r w:rsidRPr="00FA596C">
              <w:rPr>
                <w:bCs/>
                <w:color w:val="000000"/>
                <w:vertAlign w:val="superscript"/>
              </w:rPr>
              <w:t>3</w:t>
            </w:r>
          </w:p>
        </w:tc>
        <w:tc>
          <w:tcPr>
            <w:tcW w:w="2552" w:type="dxa"/>
          </w:tcPr>
          <w:p w14:paraId="06407F46" w14:textId="77777777" w:rsidR="00B460D1" w:rsidRPr="00E51C9B" w:rsidRDefault="00B460D1" w:rsidP="00B460D1">
            <w:pPr>
              <w:spacing w:line="276" w:lineRule="auto"/>
              <w:contextualSpacing/>
              <w:jc w:val="center"/>
            </w:pPr>
            <w:r w:rsidRPr="00E51C9B">
              <w:t>5533,6</w:t>
            </w:r>
          </w:p>
        </w:tc>
      </w:tr>
      <w:tr w:rsidR="00B460D1" w:rsidRPr="00920192" w14:paraId="58D11B95" w14:textId="77777777" w:rsidTr="00B460D1">
        <w:tc>
          <w:tcPr>
            <w:tcW w:w="709" w:type="dxa"/>
          </w:tcPr>
          <w:p w14:paraId="2B1FDD16" w14:textId="77777777" w:rsidR="00B460D1" w:rsidRPr="00F70B6C" w:rsidRDefault="00B460D1" w:rsidP="00B460D1">
            <w:pPr>
              <w:spacing w:line="276" w:lineRule="auto"/>
              <w:contextualSpacing/>
              <w:jc w:val="both"/>
            </w:pPr>
          </w:p>
        </w:tc>
        <w:tc>
          <w:tcPr>
            <w:tcW w:w="4423" w:type="dxa"/>
          </w:tcPr>
          <w:p w14:paraId="00714C38" w14:textId="77777777" w:rsidR="00B460D1" w:rsidRDefault="00B460D1" w:rsidP="00B460D1">
            <w:pPr>
              <w:spacing w:line="276" w:lineRule="auto"/>
              <w:contextualSpacing/>
              <w:jc w:val="both"/>
            </w:pPr>
            <w:r>
              <w:t xml:space="preserve">- выше </w:t>
            </w:r>
            <w:proofErr w:type="spellStart"/>
            <w:r>
              <w:t>отм</w:t>
            </w:r>
            <w:proofErr w:type="spellEnd"/>
            <w:r>
              <w:t>. 0.000</w:t>
            </w:r>
          </w:p>
        </w:tc>
        <w:tc>
          <w:tcPr>
            <w:tcW w:w="1305" w:type="dxa"/>
          </w:tcPr>
          <w:p w14:paraId="1585AECD" w14:textId="77777777" w:rsidR="00B460D1" w:rsidRDefault="00B460D1" w:rsidP="00B460D1">
            <w:pPr>
              <w:spacing w:line="276" w:lineRule="auto"/>
              <w:contextualSpacing/>
              <w:jc w:val="center"/>
            </w:pPr>
            <w:r>
              <w:rPr>
                <w:bCs/>
                <w:color w:val="000000"/>
              </w:rPr>
              <w:t>м</w:t>
            </w:r>
            <w:r w:rsidRPr="00FA596C">
              <w:rPr>
                <w:bCs/>
                <w:color w:val="000000"/>
                <w:vertAlign w:val="superscript"/>
              </w:rPr>
              <w:t>3</w:t>
            </w:r>
          </w:p>
        </w:tc>
        <w:tc>
          <w:tcPr>
            <w:tcW w:w="2552" w:type="dxa"/>
          </w:tcPr>
          <w:p w14:paraId="448FB9A1" w14:textId="77777777" w:rsidR="00B460D1" w:rsidRPr="00E51C9B" w:rsidRDefault="00B460D1" w:rsidP="00B460D1">
            <w:pPr>
              <w:spacing w:line="276" w:lineRule="auto"/>
              <w:contextualSpacing/>
              <w:jc w:val="center"/>
            </w:pPr>
            <w:r w:rsidRPr="00E51C9B">
              <w:t>20526,1</w:t>
            </w:r>
          </w:p>
        </w:tc>
      </w:tr>
    </w:tbl>
    <w:p w14:paraId="691C0D3A" w14:textId="77777777" w:rsidR="00B460D1" w:rsidRDefault="00B460D1" w:rsidP="00B460D1">
      <w:pPr>
        <w:ind w:firstLine="709"/>
        <w:contextualSpacing/>
        <w:jc w:val="both"/>
      </w:pPr>
    </w:p>
    <w:p w14:paraId="74344BB3" w14:textId="77777777" w:rsidR="00B460D1" w:rsidRDefault="00B460D1" w:rsidP="00B460D1">
      <w:pPr>
        <w:ind w:left="-426" w:firstLine="852"/>
        <w:jc w:val="both"/>
        <w:rPr>
          <w:lang w:eastAsia="en-US"/>
        </w:rPr>
      </w:pPr>
    </w:p>
    <w:p w14:paraId="154905DF" w14:textId="77777777" w:rsidR="00B460D1" w:rsidRDefault="00B460D1" w:rsidP="00B460D1">
      <w:pPr>
        <w:ind w:left="-426" w:firstLine="852"/>
        <w:jc w:val="both"/>
        <w:rPr>
          <w:lang w:eastAsia="en-US"/>
        </w:rPr>
      </w:pPr>
      <w:r w:rsidRPr="00313F20">
        <w:rPr>
          <w:lang w:eastAsia="en-US"/>
        </w:rPr>
        <w:t>Приложения:</w:t>
      </w:r>
    </w:p>
    <w:p w14:paraId="2D72E898" w14:textId="77777777" w:rsidR="00B460D1" w:rsidRPr="001653BA" w:rsidRDefault="00B460D1" w:rsidP="00B460D1">
      <w:pPr>
        <w:jc w:val="both"/>
        <w:rPr>
          <w:lang w:eastAsia="en-US"/>
        </w:rPr>
      </w:pPr>
      <w:r w:rsidRPr="001653BA">
        <w:rPr>
          <w:lang w:eastAsia="en-US"/>
        </w:rPr>
        <w:t>Приложение № 1 - Проектная документация (публикуется отдельным файлом);</w:t>
      </w:r>
    </w:p>
    <w:p w14:paraId="2C51EBFB" w14:textId="77777777" w:rsidR="00B460D1" w:rsidRPr="001653BA" w:rsidRDefault="00B460D1" w:rsidP="00B460D1">
      <w:pPr>
        <w:jc w:val="both"/>
        <w:rPr>
          <w:lang w:eastAsia="en-US"/>
        </w:rPr>
      </w:pPr>
      <w:r w:rsidRPr="001653BA">
        <w:rPr>
          <w:lang w:eastAsia="en-US"/>
        </w:rPr>
        <w:t>Приложение № 2 - Сметная документация (публикуется отдельным файлом);</w:t>
      </w:r>
    </w:p>
    <w:p w14:paraId="5DD6D113" w14:textId="77777777" w:rsidR="00B460D1" w:rsidRPr="001653BA" w:rsidRDefault="00B460D1" w:rsidP="00B460D1">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151FBE64" w14:textId="77777777" w:rsidR="00B460D1" w:rsidRPr="00313F20" w:rsidRDefault="00B460D1" w:rsidP="00B460D1">
      <w:pPr>
        <w:ind w:left="-426"/>
        <w:rPr>
          <w:lang w:eastAsia="en-US"/>
        </w:rPr>
      </w:pPr>
      <w:r w:rsidRPr="001653BA">
        <w:rPr>
          <w:lang w:eastAsia="en-US"/>
        </w:rPr>
        <w:t xml:space="preserve">       (публикуется отдельным файлом);</w:t>
      </w:r>
    </w:p>
    <w:p w14:paraId="7DD7B8CC" w14:textId="77777777" w:rsidR="00B460D1" w:rsidRDefault="00B460D1" w:rsidP="00B460D1">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57D96C55" w14:textId="77777777" w:rsidR="00B460D1" w:rsidRPr="00F71CD7" w:rsidRDefault="00B460D1" w:rsidP="00B460D1">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CD536A">
        <w:rPr>
          <w:bCs/>
          <w:iCs/>
        </w:rPr>
        <w:t xml:space="preserve">дошкольной образовательной организации в </w:t>
      </w:r>
      <w:r w:rsidRPr="00D57FEF">
        <w:rPr>
          <w:bCs/>
          <w:iCs/>
        </w:rPr>
        <w:t xml:space="preserve">с. </w:t>
      </w:r>
      <w:proofErr w:type="spellStart"/>
      <w:r w:rsidRPr="00D57FEF">
        <w:rPr>
          <w:bCs/>
          <w:iCs/>
        </w:rPr>
        <w:t>Мирновка</w:t>
      </w:r>
      <w:proofErr w:type="spellEnd"/>
      <w:r w:rsidRPr="00D57FEF">
        <w:rPr>
          <w:bCs/>
          <w:iCs/>
        </w:rPr>
        <w:t xml:space="preserve"> на 150 мест по ул. Интернациональная </w:t>
      </w:r>
      <w:proofErr w:type="spellStart"/>
      <w:r w:rsidRPr="00CD536A">
        <w:rPr>
          <w:bCs/>
          <w:iCs/>
        </w:rPr>
        <w:t>Джанкойского</w:t>
      </w:r>
      <w:proofErr w:type="spellEnd"/>
      <w:r w:rsidRPr="00CD536A">
        <w:rPr>
          <w:bCs/>
          <w:iCs/>
        </w:rPr>
        <w:t xml:space="preserve"> района</w:t>
      </w:r>
      <w:r w:rsidRPr="00F71CD7">
        <w:rPr>
          <w:bCs/>
          <w:iCs/>
        </w:rPr>
        <w:t>»</w:t>
      </w:r>
      <w:r>
        <w:rPr>
          <w:bCs/>
          <w:iCs/>
        </w:rPr>
        <w:t xml:space="preserve"> (публикуется отдельным файлом)</w:t>
      </w:r>
      <w:r w:rsidRPr="00F71CD7">
        <w:rPr>
          <w:bCs/>
          <w:iCs/>
        </w:rPr>
        <w:t>.</w:t>
      </w:r>
    </w:p>
    <w:p w14:paraId="4B1DED64" w14:textId="77777777" w:rsidR="00B460D1" w:rsidRDefault="00B460D1" w:rsidP="00B460D1">
      <w:pPr>
        <w:autoSpaceDE w:val="0"/>
        <w:autoSpaceDN w:val="0"/>
        <w:adjustRightInd w:val="0"/>
        <w:jc w:val="center"/>
        <w:rPr>
          <w:b/>
        </w:rPr>
      </w:pPr>
    </w:p>
    <w:p w14:paraId="56290079" w14:textId="77777777" w:rsidR="00B460D1" w:rsidRDefault="00B460D1" w:rsidP="00B460D1">
      <w:pPr>
        <w:autoSpaceDE w:val="0"/>
        <w:autoSpaceDN w:val="0"/>
        <w:adjustRightInd w:val="0"/>
        <w:jc w:val="center"/>
        <w:rPr>
          <w:b/>
        </w:rPr>
      </w:pPr>
    </w:p>
    <w:p w14:paraId="03A69E31" w14:textId="77777777" w:rsidR="00590168" w:rsidRDefault="00590168" w:rsidP="00590168">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43BE21D" w14:textId="77777777" w:rsidR="00B460D1" w:rsidRPr="00E370A0" w:rsidRDefault="00B460D1" w:rsidP="00B460D1">
      <w:pPr>
        <w:jc w:val="center"/>
        <w:rPr>
          <w:b/>
        </w:rPr>
      </w:pPr>
      <w:r w:rsidRPr="00E370A0">
        <w:rPr>
          <w:b/>
        </w:rPr>
        <w:t>ГОСУДАРСТВЕННЫЙ КОНТРАКТ</w:t>
      </w:r>
    </w:p>
    <w:p w14:paraId="485E464E" w14:textId="77777777" w:rsidR="00B460D1" w:rsidRPr="00E370A0" w:rsidRDefault="00B460D1" w:rsidP="00B460D1">
      <w:pPr>
        <w:jc w:val="center"/>
        <w:rPr>
          <w:b/>
        </w:rPr>
      </w:pPr>
      <w:r w:rsidRPr="00E370A0">
        <w:rPr>
          <w:b/>
        </w:rPr>
        <w:t xml:space="preserve">НА </w:t>
      </w:r>
      <w:r>
        <w:rPr>
          <w:b/>
        </w:rPr>
        <w:t>ЗАВЕРШЕНИЕ</w:t>
      </w:r>
      <w:r w:rsidRPr="00E370A0">
        <w:rPr>
          <w:b/>
        </w:rPr>
        <w:t xml:space="preserve"> СТРОИТЕЛЬНО-МОНТАЖНЫХ РАБОТ</w:t>
      </w:r>
    </w:p>
    <w:p w14:paraId="63BBFB05" w14:textId="77777777" w:rsidR="00B460D1" w:rsidRPr="00E370A0" w:rsidRDefault="00B460D1" w:rsidP="00B460D1">
      <w:pPr>
        <w:jc w:val="center"/>
        <w:rPr>
          <w:b/>
        </w:rPr>
      </w:pPr>
      <w:r>
        <w:rPr>
          <w:b/>
        </w:rPr>
        <w:t>на</w:t>
      </w:r>
      <w:r w:rsidRPr="00E370A0">
        <w:rPr>
          <w:b/>
        </w:rPr>
        <w:t xml:space="preserve"> объект</w:t>
      </w:r>
      <w:r>
        <w:rPr>
          <w:b/>
        </w:rPr>
        <w:t>е</w:t>
      </w:r>
      <w:r w:rsidRPr="00E370A0">
        <w:rPr>
          <w:b/>
        </w:rPr>
        <w:t>: «</w:t>
      </w:r>
      <w:r w:rsidRPr="007375ED">
        <w:rPr>
          <w:b/>
        </w:rPr>
        <w:t xml:space="preserve">Строительство детского сада в с. Стальное </w:t>
      </w:r>
      <w:proofErr w:type="spellStart"/>
      <w:r w:rsidRPr="007375ED">
        <w:rPr>
          <w:b/>
        </w:rPr>
        <w:t>Джанкойского</w:t>
      </w:r>
      <w:proofErr w:type="spellEnd"/>
      <w:r w:rsidRPr="007375ED">
        <w:rPr>
          <w:b/>
        </w:rPr>
        <w:t xml:space="preserve"> района</w:t>
      </w:r>
      <w:r w:rsidRPr="00E370A0">
        <w:rPr>
          <w:b/>
        </w:rPr>
        <w:t>»</w:t>
      </w:r>
      <w:r>
        <w:rPr>
          <w:b/>
        </w:rPr>
        <w:t xml:space="preserve"> №__________________</w:t>
      </w:r>
    </w:p>
    <w:p w14:paraId="3D99E31B" w14:textId="77777777" w:rsidR="00B460D1" w:rsidRPr="00E370A0" w:rsidRDefault="00B460D1" w:rsidP="00B460D1">
      <w:pPr>
        <w:jc w:val="center"/>
        <w:rPr>
          <w:b/>
        </w:rPr>
      </w:pPr>
    </w:p>
    <w:p w14:paraId="53AA590D" w14:textId="77777777" w:rsidR="00B460D1" w:rsidRPr="00E370A0" w:rsidRDefault="00B460D1" w:rsidP="00B460D1">
      <w:r w:rsidRPr="00E370A0">
        <w:t>г. Симферополь</w:t>
      </w:r>
      <w:r w:rsidRPr="00E370A0">
        <w:tab/>
      </w:r>
      <w:r w:rsidRPr="00E370A0">
        <w:tab/>
        <w:t xml:space="preserve">       </w:t>
      </w:r>
      <w:r w:rsidRPr="00E370A0">
        <w:tab/>
        <w:t xml:space="preserve"> № ________</w:t>
      </w:r>
      <w:r w:rsidRPr="00E370A0">
        <w:tab/>
      </w:r>
      <w:r w:rsidRPr="00E370A0">
        <w:tab/>
        <w:t xml:space="preserve">                         </w:t>
      </w:r>
      <w:r w:rsidRPr="00E370A0">
        <w:tab/>
      </w:r>
      <w:r>
        <w:t xml:space="preserve">                 </w:t>
      </w:r>
      <w:proofErr w:type="gramStart"/>
      <w:r>
        <w:t xml:space="preserve">   </w:t>
      </w:r>
      <w:r w:rsidRPr="00E370A0">
        <w:t>«</w:t>
      </w:r>
      <w:proofErr w:type="gramEnd"/>
      <w:r w:rsidRPr="00E370A0">
        <w:t>___» _______ 20__ г.</w:t>
      </w:r>
    </w:p>
    <w:p w14:paraId="4927242F" w14:textId="77777777" w:rsidR="00B460D1" w:rsidRPr="00E370A0" w:rsidRDefault="00B460D1" w:rsidP="00B460D1"/>
    <w:p w14:paraId="7DA3FE74" w14:textId="77777777" w:rsidR="00B460D1" w:rsidRPr="00E370A0" w:rsidRDefault="00B460D1" w:rsidP="00B460D1">
      <w:pPr>
        <w:ind w:firstLine="567"/>
        <w:jc w:val="both"/>
      </w:pPr>
      <w:bookmarkStart w:id="4" w:name="_Hlk536549410"/>
      <w:bookmarkStart w:id="5" w:name="_Hlk536549445"/>
      <w:r w:rsidRPr="00E370A0">
        <w:t xml:space="preserve">Государственное казенное учреждение Республики Крым «Инвестиционно-строительное управление Республики Крым», </w:t>
      </w:r>
      <w:bookmarkEnd w:id="4"/>
      <w:r w:rsidRPr="00E370A0">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E370A0">
        <w:t xml:space="preserve">, действующего на основании Устава, </w:t>
      </w:r>
      <w:bookmarkEnd w:id="5"/>
      <w:r w:rsidRPr="00E370A0">
        <w:t>с одной стороны, и</w:t>
      </w:r>
    </w:p>
    <w:p w14:paraId="1765B11D" w14:textId="77777777" w:rsidR="00B460D1" w:rsidRPr="00E370A0" w:rsidRDefault="00B460D1" w:rsidP="00B460D1">
      <w:pPr>
        <w:ind w:firstLine="567"/>
        <w:jc w:val="both"/>
      </w:pPr>
      <w:r w:rsidRPr="00E370A0">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33485A83" w14:textId="77777777" w:rsidR="00B460D1" w:rsidRPr="00E370A0" w:rsidRDefault="00B460D1" w:rsidP="00B460D1">
      <w:pPr>
        <w:jc w:val="both"/>
      </w:pPr>
    </w:p>
    <w:p w14:paraId="79C5172C" w14:textId="77777777" w:rsidR="00B460D1" w:rsidRPr="00E370A0" w:rsidRDefault="00B460D1" w:rsidP="00B460D1">
      <w:pPr>
        <w:pStyle w:val="aff4"/>
        <w:numPr>
          <w:ilvl w:val="3"/>
          <w:numId w:val="44"/>
        </w:numPr>
        <w:contextualSpacing w:val="0"/>
        <w:jc w:val="center"/>
        <w:rPr>
          <w:b/>
        </w:rPr>
      </w:pPr>
      <w:r w:rsidRPr="00E370A0">
        <w:rPr>
          <w:b/>
        </w:rPr>
        <w:t xml:space="preserve">Предмет </w:t>
      </w:r>
      <w:r>
        <w:rPr>
          <w:b/>
        </w:rPr>
        <w:t>К</w:t>
      </w:r>
      <w:r w:rsidRPr="00E370A0">
        <w:rPr>
          <w:b/>
        </w:rPr>
        <w:t>онтракта</w:t>
      </w:r>
    </w:p>
    <w:p w14:paraId="1916ED0C" w14:textId="77777777" w:rsidR="00B460D1" w:rsidRPr="00E370A0" w:rsidRDefault="00B460D1" w:rsidP="00B460D1">
      <w:pPr>
        <w:pStyle w:val="aff4"/>
        <w:numPr>
          <w:ilvl w:val="1"/>
          <w:numId w:val="45"/>
        </w:numPr>
        <w:ind w:left="0" w:firstLine="567"/>
        <w:contextualSpacing w:val="0"/>
        <w:jc w:val="both"/>
      </w:pPr>
      <w:r w:rsidRPr="00E370A0">
        <w:t xml:space="preserve">Подрядчик в установленные сроки согласно Контракту обязуется </w:t>
      </w:r>
      <w:r>
        <w:t>завершить</w:t>
      </w:r>
      <w:r w:rsidRPr="00E370A0">
        <w:t xml:space="preserve"> все предусмотренные проектной и рабочей документацией строительно-монтажные работы по объекту, указанному в </w:t>
      </w:r>
      <w:hyperlink w:anchor="sub_10012" w:history="1">
        <w:r>
          <w:t>п.</w:t>
        </w:r>
        <w:r w:rsidRPr="00E370A0">
          <w:t xml:space="preserve"> 1.2</w:t>
        </w:r>
      </w:hyperlink>
      <w:r w:rsidRPr="00E370A0">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F9094CB" w14:textId="77777777" w:rsidR="00B460D1" w:rsidRPr="00E370A0" w:rsidRDefault="00B460D1" w:rsidP="00B460D1">
      <w:pPr>
        <w:ind w:firstLine="567"/>
        <w:jc w:val="both"/>
      </w:pPr>
      <w:r w:rsidRPr="00E370A0">
        <w:t xml:space="preserve">Конечным результатом Контракта является Объект, законченный строительством. </w:t>
      </w:r>
    </w:p>
    <w:p w14:paraId="08A8E267" w14:textId="77777777" w:rsidR="00B460D1" w:rsidRPr="00E370A0" w:rsidRDefault="00B460D1" w:rsidP="00B460D1">
      <w:pPr>
        <w:ind w:firstLine="567"/>
        <w:jc w:val="both"/>
      </w:pPr>
      <w:r w:rsidRPr="00E370A0">
        <w:t xml:space="preserve">Объект, законченный строительством - это объект, указанный в </w:t>
      </w:r>
      <w:r>
        <w:t>п.</w:t>
      </w:r>
      <w:r w:rsidRPr="00E370A0">
        <w:t xml:space="preserve"> 1.2 Контракта, в отношении которого подписан акт сдачи-приемки законченного строительством объекта (</w:t>
      </w:r>
      <w:r>
        <w:t>П</w:t>
      </w:r>
      <w:r w:rsidRPr="00E370A0">
        <w:t xml:space="preserve">риложение № 6 к Контракту) (далее – Акт сдачи-приемки законченного строительством объекта) Сторонами </w:t>
      </w:r>
      <w:bookmarkStart w:id="6" w:name="_Hlk78363930"/>
      <w:r w:rsidRPr="00E370A0">
        <w:t xml:space="preserve">и получивший </w:t>
      </w:r>
      <w:bookmarkStart w:id="7" w:name="_Hlk10118986"/>
      <w:r w:rsidRPr="00E370A0">
        <w:t xml:space="preserve">заключение органа </w:t>
      </w:r>
      <w:r>
        <w:t>г</w:t>
      </w:r>
      <w:r w:rsidRPr="00E370A0">
        <w:t xml:space="preserve">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E370A0">
          <w:t>проектной документации</w:t>
        </w:r>
      </w:hyperlink>
      <w:r w:rsidRPr="00E370A0">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6"/>
      <w:bookmarkEnd w:id="7"/>
      <w:r w:rsidRPr="00E370A0">
        <w:t xml:space="preserve"> (далее – ЗОС).</w:t>
      </w:r>
    </w:p>
    <w:p w14:paraId="520234CD" w14:textId="77777777" w:rsidR="00B460D1" w:rsidRPr="00E370A0" w:rsidRDefault="00B460D1" w:rsidP="00B460D1">
      <w:pPr>
        <w:pStyle w:val="aff4"/>
        <w:numPr>
          <w:ilvl w:val="1"/>
          <w:numId w:val="45"/>
        </w:numPr>
        <w:ind w:left="0" w:firstLine="567"/>
        <w:contextualSpacing w:val="0"/>
        <w:jc w:val="both"/>
      </w:pPr>
      <w:r w:rsidRPr="00E370A0">
        <w:t>Описание Объекта:</w:t>
      </w:r>
    </w:p>
    <w:p w14:paraId="39B07CD5" w14:textId="77777777" w:rsidR="00B460D1" w:rsidRPr="00504082" w:rsidRDefault="00B460D1" w:rsidP="00B460D1">
      <w:pPr>
        <w:ind w:firstLine="567"/>
        <w:jc w:val="both"/>
        <w:rPr>
          <w:b/>
          <w:bCs/>
        </w:rPr>
      </w:pPr>
      <w:r w:rsidRPr="00E370A0">
        <w:t xml:space="preserve">Наименование объекта: </w:t>
      </w:r>
      <w:r w:rsidRPr="00504082">
        <w:rPr>
          <w:b/>
          <w:bCs/>
        </w:rPr>
        <w:t>«</w:t>
      </w:r>
      <w:bookmarkStart w:id="8" w:name="_Hlk147998023"/>
      <w:r w:rsidRPr="00125B6C">
        <w:rPr>
          <w:b/>
          <w:bCs/>
          <w:lang w:eastAsia="en-US"/>
        </w:rPr>
        <w:t xml:space="preserve">Строительство детского сада в с. Стальное </w:t>
      </w:r>
      <w:proofErr w:type="spellStart"/>
      <w:r w:rsidRPr="00125B6C">
        <w:rPr>
          <w:b/>
          <w:bCs/>
          <w:lang w:eastAsia="en-US"/>
        </w:rPr>
        <w:t>Джанкойского</w:t>
      </w:r>
      <w:proofErr w:type="spellEnd"/>
      <w:r w:rsidRPr="00125B6C">
        <w:rPr>
          <w:b/>
          <w:bCs/>
          <w:lang w:eastAsia="en-US"/>
        </w:rPr>
        <w:t xml:space="preserve"> района</w:t>
      </w:r>
      <w:bookmarkEnd w:id="8"/>
      <w:r w:rsidRPr="00504082">
        <w:rPr>
          <w:b/>
          <w:bCs/>
          <w:lang w:eastAsia="en-US"/>
        </w:rPr>
        <w:t>»</w:t>
      </w:r>
      <w:r w:rsidRPr="00504082">
        <w:rPr>
          <w:b/>
          <w:bCs/>
        </w:rPr>
        <w:t>.</w:t>
      </w:r>
    </w:p>
    <w:p w14:paraId="42B1C17C" w14:textId="77777777" w:rsidR="00B460D1" w:rsidRPr="00E370A0" w:rsidRDefault="00B460D1" w:rsidP="00B460D1">
      <w:pPr>
        <w:ind w:firstLine="567"/>
        <w:jc w:val="both"/>
      </w:pPr>
      <w:r w:rsidRPr="00E370A0">
        <w:t xml:space="preserve">Место нахождения Объекта (место выполнения Работ): </w:t>
      </w:r>
      <w:r w:rsidRPr="00504082">
        <w:rPr>
          <w:b/>
          <w:bCs/>
          <w:lang w:eastAsia="en-US"/>
        </w:rPr>
        <w:t xml:space="preserve">РФ, Республика Крым, </w:t>
      </w:r>
      <w:proofErr w:type="spellStart"/>
      <w:r>
        <w:rPr>
          <w:b/>
          <w:bCs/>
          <w:lang w:eastAsia="en-US"/>
        </w:rPr>
        <w:t>с.Стальное</w:t>
      </w:r>
      <w:proofErr w:type="spellEnd"/>
      <w:r w:rsidRPr="00504082">
        <w:rPr>
          <w:b/>
          <w:bCs/>
          <w:lang w:eastAsia="en-US"/>
        </w:rPr>
        <w:t xml:space="preserve">, кадастровый номер земельного участка – </w:t>
      </w:r>
      <w:r w:rsidRPr="00EA0C27">
        <w:rPr>
          <w:b/>
          <w:bCs/>
          <w:lang w:eastAsia="en-US"/>
        </w:rPr>
        <w:t>90:03:1220101:65; 90:03:220101:22387</w:t>
      </w:r>
      <w:r w:rsidRPr="00504082">
        <w:rPr>
          <w:b/>
          <w:bCs/>
        </w:rPr>
        <w:t>.</w:t>
      </w:r>
    </w:p>
    <w:p w14:paraId="38587E2D" w14:textId="77777777" w:rsidR="00B460D1" w:rsidRPr="00E370A0" w:rsidRDefault="00B460D1" w:rsidP="00B460D1">
      <w:pPr>
        <w:pStyle w:val="aff4"/>
        <w:numPr>
          <w:ilvl w:val="1"/>
          <w:numId w:val="45"/>
        </w:numPr>
        <w:ind w:left="0" w:firstLine="567"/>
        <w:contextualSpacing w:val="0"/>
        <w:jc w:val="both"/>
      </w:pPr>
      <w:bookmarkStart w:id="9" w:name="_Toc330559550"/>
      <w:bookmarkStart w:id="10" w:name="_Toc340584021"/>
      <w:r w:rsidRPr="00E370A0">
        <w:t xml:space="preserve">Обязательства Подрядчика по строительству Объекта в соответствии с Контрактом признаются выполненными, </w:t>
      </w:r>
      <w:bookmarkStart w:id="11" w:name="_Hlk45793060"/>
      <w:r w:rsidRPr="00E370A0">
        <w:t>а работы оконченными при получении Государственным заказчиком ЗОС и подписания Акта сдачи-приемки законченного строительством объекта.</w:t>
      </w:r>
    </w:p>
    <w:p w14:paraId="35ED4CCE" w14:textId="77777777" w:rsidR="00B460D1" w:rsidRPr="00E370A0" w:rsidRDefault="00B460D1" w:rsidP="00B460D1">
      <w:pPr>
        <w:pStyle w:val="aff4"/>
        <w:numPr>
          <w:ilvl w:val="1"/>
          <w:numId w:val="45"/>
        </w:numPr>
        <w:ind w:left="0" w:firstLine="567"/>
        <w:contextualSpacing w:val="0"/>
        <w:jc w:val="both"/>
      </w:pPr>
      <w:bookmarkStart w:id="12" w:name="sub_10034"/>
      <w:bookmarkEnd w:id="11"/>
      <w:r w:rsidRPr="00E370A0">
        <w:t xml:space="preserve">Финансирование строительства </w:t>
      </w:r>
      <w:bookmarkEnd w:id="12"/>
      <w:r w:rsidRPr="00E370A0">
        <w:t>Объекта осуществляется за счет средств:</w:t>
      </w:r>
      <w:bookmarkStart w:id="13" w:name="_Hlk40715251"/>
      <w:r w:rsidRPr="00E370A0">
        <w:t xml:space="preserve"> бюджета Республики Крым (субсидии из федерального бюджета, предоставляемые бюджету Республики Крым в целях </w:t>
      </w:r>
      <w:proofErr w:type="spellStart"/>
      <w:r w:rsidRPr="00E370A0">
        <w:t>софинансирования</w:t>
      </w:r>
      <w:proofErr w:type="spellEnd"/>
      <w:r w:rsidRPr="00E370A0">
        <w:t xml:space="preserve"> расходных обязательств, возникающих при реализации государственных программ </w:t>
      </w:r>
      <w:r w:rsidRPr="00504082">
        <w:t>Республики Крым</w:t>
      </w:r>
      <w:r w:rsidRPr="00E370A0">
        <w:t xml:space="preserve">, в рамках государственной программы Российской Федерации «Социально-экономическое развитие Республики Крым и </w:t>
      </w:r>
      <w:r>
        <w:br/>
      </w:r>
      <w:r w:rsidRPr="00E370A0">
        <w:t>г. Севастополя»).</w:t>
      </w:r>
    </w:p>
    <w:bookmarkEnd w:id="9"/>
    <w:bookmarkEnd w:id="10"/>
    <w:bookmarkEnd w:id="13"/>
    <w:p w14:paraId="6BA8471C" w14:textId="77777777" w:rsidR="00B460D1" w:rsidRPr="00E370A0" w:rsidRDefault="00B460D1" w:rsidP="00B460D1">
      <w:pPr>
        <w:pStyle w:val="aff4"/>
        <w:numPr>
          <w:ilvl w:val="1"/>
          <w:numId w:val="45"/>
        </w:numPr>
        <w:ind w:left="0" w:firstLine="567"/>
        <w:contextualSpacing w:val="0"/>
        <w:jc w:val="both"/>
      </w:pPr>
      <w:r w:rsidRPr="00E370A0">
        <w:lastRenderedPageBreak/>
        <w:t>Право собственности на Объект возникает у субъекта Российской Федерации - Республики Крым.</w:t>
      </w:r>
    </w:p>
    <w:p w14:paraId="31BCF9EE" w14:textId="77777777" w:rsidR="00B460D1" w:rsidRPr="00E370A0" w:rsidRDefault="00B460D1" w:rsidP="00B460D1">
      <w:pPr>
        <w:pStyle w:val="aff4"/>
        <w:numPr>
          <w:ilvl w:val="1"/>
          <w:numId w:val="45"/>
        </w:numPr>
        <w:ind w:left="0" w:firstLine="567"/>
        <w:contextualSpacing w:val="0"/>
        <w:jc w:val="both"/>
      </w:pPr>
      <w:r w:rsidRPr="00E370A0">
        <w:t>Идентификационный код закупки: ____________________________________.</w:t>
      </w:r>
    </w:p>
    <w:p w14:paraId="39CCE392" w14:textId="77777777" w:rsidR="00B460D1" w:rsidRPr="00E370A0" w:rsidRDefault="00B460D1" w:rsidP="00B460D1">
      <w:pPr>
        <w:ind w:firstLine="567"/>
        <w:jc w:val="both"/>
      </w:pPr>
    </w:p>
    <w:p w14:paraId="04433627" w14:textId="77777777" w:rsidR="00B460D1" w:rsidRPr="00E370A0" w:rsidRDefault="00B460D1" w:rsidP="00B460D1">
      <w:pPr>
        <w:pStyle w:val="aff4"/>
        <w:numPr>
          <w:ilvl w:val="0"/>
          <w:numId w:val="45"/>
        </w:numPr>
        <w:ind w:firstLine="567"/>
        <w:contextualSpacing w:val="0"/>
        <w:jc w:val="center"/>
        <w:rPr>
          <w:b/>
        </w:rPr>
      </w:pPr>
      <w:r w:rsidRPr="00E370A0">
        <w:rPr>
          <w:b/>
        </w:rPr>
        <w:t>Цена Контракта</w:t>
      </w:r>
    </w:p>
    <w:p w14:paraId="21812F0A" w14:textId="77777777" w:rsidR="00B460D1" w:rsidRPr="00504082" w:rsidRDefault="00B460D1" w:rsidP="00B460D1">
      <w:pPr>
        <w:pStyle w:val="aff4"/>
        <w:numPr>
          <w:ilvl w:val="1"/>
          <w:numId w:val="45"/>
        </w:numPr>
        <w:ind w:left="0" w:firstLine="567"/>
        <w:contextualSpacing w:val="0"/>
        <w:jc w:val="both"/>
      </w:pPr>
      <w:bookmarkStart w:id="14" w:name="_Hlk40696751"/>
      <w:bookmarkStart w:id="15" w:name="_Hlk147844302"/>
      <w:r w:rsidRPr="00504082">
        <w:t xml:space="preserve">Цена Контракта составляет____________ </w:t>
      </w:r>
      <w:proofErr w:type="spellStart"/>
      <w:r w:rsidRPr="00504082">
        <w:t>рублей________копеек</w:t>
      </w:r>
      <w:proofErr w:type="spellEnd"/>
      <w:r w:rsidRPr="00504082">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3F6674D" w14:textId="77777777" w:rsidR="00B460D1" w:rsidRPr="00E370A0" w:rsidRDefault="00B460D1" w:rsidP="00B460D1">
      <w:pPr>
        <w:ind w:firstLine="567"/>
        <w:jc w:val="both"/>
      </w:pPr>
      <w:r w:rsidRPr="00E370A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EE5D88D" w14:textId="77777777" w:rsidR="00B460D1" w:rsidRPr="00E370A0" w:rsidRDefault="00B460D1" w:rsidP="00B460D1">
      <w:pPr>
        <w:ind w:firstLine="567"/>
        <w:jc w:val="both"/>
      </w:pPr>
      <w:r w:rsidRPr="00E370A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62B1827F" w14:textId="77777777" w:rsidR="00B460D1" w:rsidRPr="00E370A0" w:rsidRDefault="00B460D1" w:rsidP="00B460D1">
      <w:pPr>
        <w:pStyle w:val="aff4"/>
        <w:numPr>
          <w:ilvl w:val="2"/>
          <w:numId w:val="45"/>
        </w:numPr>
        <w:ind w:left="0" w:firstLine="567"/>
        <w:contextualSpacing w:val="0"/>
        <w:jc w:val="both"/>
      </w:pPr>
      <w:r w:rsidRPr="00E370A0">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4EE823D8" w14:textId="77777777" w:rsidR="00B460D1" w:rsidRPr="00E370A0" w:rsidRDefault="00B460D1" w:rsidP="00B460D1">
      <w:pPr>
        <w:pStyle w:val="aff9"/>
        <w:numPr>
          <w:ilvl w:val="2"/>
          <w:numId w:val="45"/>
        </w:numPr>
        <w:suppressAutoHyphens/>
        <w:ind w:left="0" w:firstLine="567"/>
        <w:jc w:val="both"/>
        <w:rPr>
          <w:rFonts w:ascii="Times New Roman" w:hAnsi="Times New Roman"/>
        </w:rPr>
      </w:pPr>
      <w:r w:rsidRPr="00E370A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AB3E9EA" w14:textId="77777777" w:rsidR="00B460D1" w:rsidRPr="00E370A0" w:rsidRDefault="00B460D1" w:rsidP="00B460D1">
      <w:pPr>
        <w:pStyle w:val="aff4"/>
        <w:numPr>
          <w:ilvl w:val="2"/>
          <w:numId w:val="45"/>
        </w:numPr>
        <w:ind w:left="0" w:firstLine="567"/>
        <w:contextualSpacing w:val="0"/>
        <w:jc w:val="both"/>
      </w:pPr>
      <w:r w:rsidRPr="00E370A0">
        <w:t>Расчет цены Контракта определен в Смете контракта (</w:t>
      </w:r>
      <w:hyperlink w:anchor="sub_11000" w:history="1">
        <w:r w:rsidRPr="00E370A0">
          <w:t>Приложение № 1</w:t>
        </w:r>
      </w:hyperlink>
      <w:r w:rsidRPr="00E370A0">
        <w:t xml:space="preserve"> к Контракту).</w:t>
      </w:r>
      <w:bookmarkEnd w:id="16"/>
    </w:p>
    <w:bookmarkEnd w:id="15"/>
    <w:p w14:paraId="232184AF" w14:textId="77777777" w:rsidR="00B460D1" w:rsidRPr="00E370A0" w:rsidRDefault="00B460D1" w:rsidP="00B460D1">
      <w:pPr>
        <w:pStyle w:val="aff4"/>
        <w:numPr>
          <w:ilvl w:val="2"/>
          <w:numId w:val="45"/>
        </w:numPr>
        <w:ind w:left="0" w:firstLine="567"/>
        <w:contextualSpacing w:val="0"/>
        <w:jc w:val="both"/>
      </w:pPr>
      <w:r w:rsidRPr="00E370A0">
        <w:t xml:space="preserve">В цену Контракта, кроме указанного в </w:t>
      </w:r>
      <w:r>
        <w:t>п.</w:t>
      </w:r>
      <w:r w:rsidRPr="00E370A0">
        <w:t xml:space="preserve"> 2.1 Контракта также включено, но не ограничено:</w:t>
      </w:r>
    </w:p>
    <w:p w14:paraId="57EBFCC6" w14:textId="77777777" w:rsidR="00B460D1" w:rsidRPr="00E370A0" w:rsidRDefault="00B460D1" w:rsidP="00B460D1">
      <w:pPr>
        <w:ind w:firstLine="567"/>
        <w:jc w:val="both"/>
      </w:pPr>
      <w:r w:rsidRPr="00E370A0">
        <w:t>- стоимость всего объема Работ, определенного Контрактом и Приложениями;</w:t>
      </w:r>
    </w:p>
    <w:p w14:paraId="134D118C" w14:textId="77777777" w:rsidR="00B460D1" w:rsidRPr="00E370A0" w:rsidRDefault="00B460D1" w:rsidP="00B460D1">
      <w:pPr>
        <w:ind w:firstLine="567"/>
        <w:jc w:val="both"/>
      </w:pPr>
      <w:r w:rsidRPr="00E370A0">
        <w:t>-</w:t>
      </w:r>
      <w:bookmarkStart w:id="17" w:name="_Hlk526246700"/>
      <w:r w:rsidRPr="00E370A0">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0EA6E4A1" w14:textId="77777777" w:rsidR="00B460D1" w:rsidRPr="00E370A0" w:rsidRDefault="00B460D1" w:rsidP="00B460D1">
      <w:pPr>
        <w:ind w:firstLine="567"/>
        <w:jc w:val="both"/>
      </w:pPr>
      <w:r w:rsidRPr="00E370A0">
        <w:t>- затраты на строительство временных зданий и сооружений;</w:t>
      </w:r>
    </w:p>
    <w:p w14:paraId="339DB3E1" w14:textId="77777777" w:rsidR="00B460D1" w:rsidRPr="00E370A0" w:rsidRDefault="00B460D1" w:rsidP="00B460D1">
      <w:pPr>
        <w:ind w:firstLine="567"/>
        <w:jc w:val="both"/>
      </w:pPr>
      <w:r w:rsidRPr="00E370A0">
        <w:t>- затраты на проведение геодезического, лабораторного и строительного контроля;</w:t>
      </w:r>
    </w:p>
    <w:p w14:paraId="440A8BD7" w14:textId="77777777" w:rsidR="00B460D1" w:rsidRPr="00E370A0" w:rsidRDefault="00B460D1" w:rsidP="00B460D1">
      <w:pPr>
        <w:ind w:firstLine="567"/>
        <w:jc w:val="both"/>
      </w:pPr>
      <w:r w:rsidRPr="00E370A0">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63A38D6C" w14:textId="77777777" w:rsidR="00B460D1" w:rsidRPr="00E370A0" w:rsidRDefault="00B460D1" w:rsidP="00B460D1">
      <w:pPr>
        <w:ind w:firstLine="567"/>
        <w:jc w:val="both"/>
      </w:pPr>
      <w:r w:rsidRPr="00E370A0">
        <w:t>- затраты на приобретение оборудования, мебели, инвентаря (при наличии) их установку, монтаж (при необходимости) и хранение;</w:t>
      </w:r>
    </w:p>
    <w:p w14:paraId="14754BAB" w14:textId="77777777" w:rsidR="00B460D1" w:rsidRPr="00E370A0" w:rsidRDefault="00B460D1" w:rsidP="00B460D1">
      <w:pPr>
        <w:ind w:firstLine="567"/>
        <w:jc w:val="both"/>
      </w:pPr>
      <w:r w:rsidRPr="00E370A0">
        <w:t>- складские расходы;</w:t>
      </w:r>
    </w:p>
    <w:p w14:paraId="72E49405" w14:textId="77777777" w:rsidR="00B460D1" w:rsidRPr="00E370A0" w:rsidRDefault="00B460D1" w:rsidP="00B460D1">
      <w:pPr>
        <w:ind w:firstLine="567"/>
        <w:jc w:val="both"/>
      </w:pPr>
      <w:r w:rsidRPr="00E370A0">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60F66CC" w14:textId="77777777" w:rsidR="00B460D1" w:rsidRPr="00E370A0" w:rsidRDefault="00B460D1" w:rsidP="00B460D1">
      <w:pPr>
        <w:ind w:firstLine="567"/>
        <w:jc w:val="both"/>
      </w:pPr>
      <w:r w:rsidRPr="00E370A0">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57E77800" w14:textId="77777777" w:rsidR="00B460D1" w:rsidRPr="00E370A0" w:rsidRDefault="00B460D1" w:rsidP="00B460D1">
      <w:pPr>
        <w:ind w:firstLine="567"/>
        <w:jc w:val="both"/>
      </w:pPr>
      <w:r w:rsidRPr="00E370A0">
        <w:t>- транспортные расходы и получение разрешений на транспортировку грузов, доставляемых Подрядчиком и привлекаемыми им субподрядчиками;</w:t>
      </w:r>
    </w:p>
    <w:p w14:paraId="65F3744F" w14:textId="77777777" w:rsidR="00B460D1" w:rsidRPr="0048444C" w:rsidRDefault="00B460D1" w:rsidP="00B460D1">
      <w:pPr>
        <w:ind w:firstLine="540"/>
        <w:jc w:val="both"/>
      </w:pPr>
      <w:bookmarkStart w:id="18" w:name="_Hlk147843713"/>
      <w:r w:rsidRPr="0048444C">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47C1F282" w14:textId="77777777" w:rsidR="00B460D1" w:rsidRPr="00E370A0" w:rsidRDefault="00B460D1" w:rsidP="00B460D1">
      <w:pPr>
        <w:ind w:firstLine="567"/>
        <w:jc w:val="both"/>
      </w:pPr>
      <w:bookmarkStart w:id="19" w:name="_Hlk45178941"/>
      <w:bookmarkEnd w:id="18"/>
      <w:r w:rsidRPr="00E370A0">
        <w:t xml:space="preserve">-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w:t>
      </w:r>
      <w:r w:rsidRPr="00E370A0">
        <w:lastRenderedPageBreak/>
        <w:t>числе сезонного характера, необходимые для функционирования строительной площадки, Объекта и оборудования до сдачи Объекта Заказчику;</w:t>
      </w:r>
    </w:p>
    <w:p w14:paraId="76815012" w14:textId="77777777" w:rsidR="00B460D1" w:rsidRPr="00E370A0" w:rsidRDefault="00B460D1" w:rsidP="00B460D1">
      <w:pPr>
        <w:ind w:firstLine="567"/>
        <w:jc w:val="both"/>
      </w:pPr>
      <w:r w:rsidRPr="00E370A0">
        <w:t>- затраты на мероприятия, связанные с соблюдением экологических норм при строительстве объекта;</w:t>
      </w:r>
    </w:p>
    <w:p w14:paraId="59E9C37D" w14:textId="77777777" w:rsidR="00B460D1" w:rsidRPr="00E370A0" w:rsidRDefault="00B460D1" w:rsidP="00B460D1">
      <w:pPr>
        <w:ind w:firstLine="567"/>
        <w:jc w:val="both"/>
      </w:pPr>
      <w:r w:rsidRPr="00E370A0">
        <w:t>- затраты, связанные с действием других факторов, влияющих на выполнение сроков строительства;</w:t>
      </w:r>
    </w:p>
    <w:p w14:paraId="77FD8379" w14:textId="77777777" w:rsidR="00B460D1" w:rsidRPr="00E370A0" w:rsidRDefault="00B460D1" w:rsidP="00B460D1">
      <w:pPr>
        <w:ind w:firstLine="567"/>
        <w:jc w:val="both"/>
      </w:pPr>
      <w:r w:rsidRPr="00E370A0">
        <w:t>- затраты, связанные с выполнением пусконаладочных работ на объекте (под нагрузкой и в холостую, при комплексном опробовании);</w:t>
      </w:r>
    </w:p>
    <w:bookmarkEnd w:id="19"/>
    <w:p w14:paraId="53A9BCD4" w14:textId="77777777" w:rsidR="00B460D1" w:rsidRPr="00315AEB" w:rsidRDefault="00B460D1" w:rsidP="00B460D1">
      <w:pPr>
        <w:ind w:firstLine="567"/>
        <w:jc w:val="both"/>
      </w:pPr>
      <w:r w:rsidRPr="00E370A0">
        <w:t xml:space="preserve">- затраты, связанные с выполнением технических отчетов о проведении испытаний (измерений), включая методы </w:t>
      </w:r>
      <w:r w:rsidRPr="00315AEB">
        <w:t>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1BE053B" w14:textId="77777777" w:rsidR="00B460D1" w:rsidRPr="00315AEB" w:rsidRDefault="00B460D1" w:rsidP="00B460D1">
      <w:pPr>
        <w:ind w:firstLine="567"/>
        <w:jc w:val="both"/>
      </w:pPr>
      <w:r w:rsidRPr="00315AEB">
        <w:t>- затраты на вынос осей здания в натуру и создание геодезической разбивочной основы;</w:t>
      </w:r>
    </w:p>
    <w:p w14:paraId="61DB77B5" w14:textId="77777777" w:rsidR="00B460D1" w:rsidRPr="00315AEB" w:rsidRDefault="00B460D1" w:rsidP="00B460D1">
      <w:pPr>
        <w:ind w:firstLine="567"/>
        <w:jc w:val="both"/>
      </w:pPr>
      <w:r w:rsidRPr="00315AEB">
        <w:t>- расходы на непредвиденные работы и затраты;</w:t>
      </w:r>
    </w:p>
    <w:p w14:paraId="3B8C3B56" w14:textId="77777777" w:rsidR="00B460D1" w:rsidRPr="00315AEB" w:rsidRDefault="00B460D1" w:rsidP="00B460D1">
      <w:pPr>
        <w:ind w:firstLine="567"/>
        <w:jc w:val="both"/>
      </w:pPr>
      <w:r w:rsidRPr="00315AEB">
        <w:t>- расходы на подготовительные работы, проведение компенсационных мероприятий;</w:t>
      </w:r>
    </w:p>
    <w:p w14:paraId="0DCD3141" w14:textId="77777777" w:rsidR="00B460D1" w:rsidRPr="00315AEB" w:rsidRDefault="00B460D1" w:rsidP="00B460D1">
      <w:pPr>
        <w:ind w:firstLine="567"/>
        <w:jc w:val="both"/>
      </w:pPr>
      <w:r w:rsidRPr="00315AEB">
        <w:t>- затраты, связанные с вводом Объекта в эксплуатацию;</w:t>
      </w:r>
    </w:p>
    <w:p w14:paraId="13E74A61" w14:textId="77777777" w:rsidR="00B460D1" w:rsidRPr="00E370A0" w:rsidRDefault="00B460D1" w:rsidP="00B460D1">
      <w:pPr>
        <w:ind w:firstLine="567"/>
        <w:jc w:val="both"/>
      </w:pPr>
      <w:r w:rsidRPr="00315AEB">
        <w:t>- затраты на утилизацию строительных отходов и возмещение за негативное воздействие на окружающую среду;</w:t>
      </w:r>
    </w:p>
    <w:p w14:paraId="2B1D34D2" w14:textId="77777777" w:rsidR="00B460D1" w:rsidRPr="00E370A0" w:rsidRDefault="00B460D1" w:rsidP="00B460D1">
      <w:pPr>
        <w:ind w:firstLine="567"/>
        <w:jc w:val="both"/>
      </w:pPr>
      <w:r w:rsidRPr="00B12BEE">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A801E01" w14:textId="77777777" w:rsidR="00B460D1" w:rsidRPr="00E370A0" w:rsidRDefault="00B460D1" w:rsidP="00B460D1">
      <w:pPr>
        <w:ind w:firstLine="567"/>
        <w:jc w:val="both"/>
      </w:pPr>
      <w:r w:rsidRPr="00E370A0">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E370A0">
        <w:t xml:space="preserve"> 1.1 Контракта по согласованию с Государственным заказчиком;</w:t>
      </w:r>
    </w:p>
    <w:p w14:paraId="400BCB4E" w14:textId="77777777" w:rsidR="00B460D1" w:rsidRPr="00E370A0" w:rsidRDefault="00B460D1" w:rsidP="00B460D1">
      <w:pPr>
        <w:ind w:firstLine="567"/>
        <w:jc w:val="both"/>
      </w:pPr>
      <w:bookmarkStart w:id="20" w:name="_Hlk45179483"/>
      <w:r w:rsidRPr="00E370A0">
        <w:t>- затраты на корректировку проектной и (или) сметной документации и (или) рабочей документации (при необходимости);</w:t>
      </w:r>
    </w:p>
    <w:p w14:paraId="1F8338FE" w14:textId="77777777" w:rsidR="00B460D1" w:rsidRPr="00E370A0" w:rsidRDefault="00B460D1" w:rsidP="00B460D1">
      <w:pPr>
        <w:ind w:firstLine="567"/>
        <w:jc w:val="both"/>
      </w:pPr>
      <w:r w:rsidRPr="00E370A0">
        <w:t>- затраты на прохождение государственной экспертизы, в том числе на получение заключение о достоверности определения сметной стоимости;</w:t>
      </w:r>
    </w:p>
    <w:p w14:paraId="082E30F5" w14:textId="77777777" w:rsidR="00B460D1" w:rsidRPr="00E370A0" w:rsidRDefault="00B460D1" w:rsidP="00B460D1">
      <w:pPr>
        <w:ind w:firstLine="567"/>
        <w:jc w:val="both"/>
      </w:pPr>
      <w:r w:rsidRPr="00E370A0">
        <w:t xml:space="preserve">- затраты на проведение технических обследований/исследований; </w:t>
      </w:r>
    </w:p>
    <w:p w14:paraId="6F18E1D2" w14:textId="77777777" w:rsidR="00B460D1" w:rsidRPr="00E370A0" w:rsidRDefault="00B460D1" w:rsidP="00B460D1">
      <w:pPr>
        <w:ind w:firstLine="567"/>
        <w:jc w:val="both"/>
      </w:pPr>
      <w:r w:rsidRPr="00E370A0">
        <w:t>- затраты на экспертное и (или) проектное сопровождение;</w:t>
      </w:r>
    </w:p>
    <w:bookmarkEnd w:id="20"/>
    <w:p w14:paraId="289C25AF" w14:textId="77777777" w:rsidR="00B460D1" w:rsidRPr="00E370A0" w:rsidRDefault="00B460D1" w:rsidP="00B460D1">
      <w:pPr>
        <w:ind w:firstLine="567"/>
        <w:jc w:val="both"/>
      </w:pPr>
      <w:r w:rsidRPr="00E370A0">
        <w:t>- прочие расходы.</w:t>
      </w:r>
      <w:bookmarkStart w:id="21" w:name="_Hlk526931157"/>
      <w:bookmarkStart w:id="22" w:name="_Hlk40713028"/>
    </w:p>
    <w:p w14:paraId="095E6FBD" w14:textId="77777777" w:rsidR="00B460D1" w:rsidRPr="00315AEB" w:rsidRDefault="00B460D1" w:rsidP="00B460D1">
      <w:pPr>
        <w:pStyle w:val="aff4"/>
        <w:numPr>
          <w:ilvl w:val="2"/>
          <w:numId w:val="45"/>
        </w:numPr>
        <w:ind w:left="0" w:firstLine="567"/>
        <w:contextualSpacing w:val="0"/>
        <w:jc w:val="both"/>
      </w:pPr>
      <w:r w:rsidRPr="00315AEB">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06F14BE1" w14:textId="77777777" w:rsidR="00B460D1" w:rsidRPr="00662EA1" w:rsidRDefault="00B460D1" w:rsidP="00B460D1">
      <w:pPr>
        <w:pStyle w:val="aff4"/>
        <w:numPr>
          <w:ilvl w:val="1"/>
          <w:numId w:val="45"/>
        </w:numPr>
        <w:ind w:left="0" w:firstLine="567"/>
        <w:contextualSpacing w:val="0"/>
        <w:jc w:val="both"/>
      </w:pPr>
      <w:bookmarkStart w:id="23" w:name="_Hlk40713526"/>
      <w:bookmarkStart w:id="24" w:name="_Hlk147844385"/>
      <w:bookmarkEnd w:id="21"/>
      <w:bookmarkEnd w:id="22"/>
      <w:r w:rsidRPr="00662EA1">
        <w:t xml:space="preserve">Подрядчик не вправе требовать увеличения цены Контракта, установленной </w:t>
      </w:r>
      <w:hyperlink w:anchor="sub_10031" w:history="1">
        <w:r w:rsidRPr="00662EA1">
          <w:t>п. 2.1</w:t>
        </w:r>
      </w:hyperlink>
      <w:r w:rsidRPr="00662EA1">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5" w:name="_Hlk40714777"/>
      <w:r w:rsidRPr="00662EA1">
        <w:t>за исключением случаев</w:t>
      </w:r>
      <w:bookmarkEnd w:id="23"/>
      <w:r w:rsidRPr="00662EA1">
        <w:t xml:space="preserve">, установленных действующим законодательством Российской Федерации.  </w:t>
      </w:r>
    </w:p>
    <w:p w14:paraId="71F89C46" w14:textId="77777777" w:rsidR="00B460D1" w:rsidRPr="00E370A0" w:rsidRDefault="00B460D1" w:rsidP="00B460D1">
      <w:pPr>
        <w:pStyle w:val="aff4"/>
        <w:numPr>
          <w:ilvl w:val="1"/>
          <w:numId w:val="45"/>
        </w:numPr>
        <w:ind w:left="0" w:firstLine="567"/>
        <w:contextualSpacing w:val="0"/>
        <w:jc w:val="both"/>
      </w:pPr>
      <w:bookmarkStart w:id="26" w:name="_Hlk32478328"/>
      <w:bookmarkStart w:id="27" w:name="_Hlk147844482"/>
      <w:bookmarkEnd w:id="24"/>
      <w:bookmarkEnd w:id="25"/>
      <w:r w:rsidRPr="00E370A0">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6"/>
    <w:p w14:paraId="699029B4" w14:textId="77777777" w:rsidR="00B460D1" w:rsidRPr="00315AEB" w:rsidRDefault="00B460D1" w:rsidP="00B460D1">
      <w:pPr>
        <w:pStyle w:val="aff4"/>
        <w:numPr>
          <w:ilvl w:val="2"/>
          <w:numId w:val="45"/>
        </w:numPr>
        <w:ind w:left="0" w:firstLine="567"/>
        <w:contextualSpacing w:val="0"/>
        <w:jc w:val="both"/>
      </w:pPr>
      <w:r w:rsidRPr="00E370A0">
        <w:t xml:space="preserve">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w:t>
      </w:r>
      <w:r w:rsidRPr="00315AEB">
        <w:t>оплаты.</w:t>
      </w:r>
    </w:p>
    <w:p w14:paraId="5A9CDD65" w14:textId="77777777" w:rsidR="00B460D1" w:rsidRPr="00315AEB" w:rsidRDefault="00B460D1" w:rsidP="00B460D1">
      <w:pPr>
        <w:pStyle w:val="aff4"/>
        <w:numPr>
          <w:ilvl w:val="1"/>
          <w:numId w:val="45"/>
        </w:numPr>
        <w:ind w:left="0" w:firstLine="567"/>
        <w:contextualSpacing w:val="0"/>
        <w:jc w:val="both"/>
      </w:pPr>
      <w:bookmarkStart w:id="28" w:name="_Hlk5792699"/>
      <w:bookmarkStart w:id="29" w:name="_Hlk32478355"/>
      <w:r w:rsidRPr="00315AEB">
        <w:lastRenderedPageBreak/>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EE640F6" w14:textId="77777777" w:rsidR="00B460D1" w:rsidRPr="00315AEB" w:rsidRDefault="00B460D1" w:rsidP="00B460D1">
      <w:pPr>
        <w:ind w:firstLine="567"/>
        <w:jc w:val="both"/>
      </w:pPr>
      <w:r w:rsidRPr="00315AEB">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256EBF7" w14:textId="77777777" w:rsidR="00B460D1" w:rsidRPr="00315AEB" w:rsidRDefault="00B460D1" w:rsidP="00B460D1">
      <w:pPr>
        <w:pStyle w:val="aff4"/>
        <w:numPr>
          <w:ilvl w:val="1"/>
          <w:numId w:val="45"/>
        </w:numPr>
        <w:ind w:left="0" w:firstLine="567"/>
        <w:contextualSpacing w:val="0"/>
        <w:jc w:val="both"/>
        <w:rPr>
          <w:b/>
          <w:bCs/>
          <w:u w:val="single"/>
        </w:rPr>
      </w:pPr>
      <w:bookmarkStart w:id="30" w:name="_Hlk45179562"/>
      <w:bookmarkEnd w:id="28"/>
      <w:r w:rsidRPr="00315AEB">
        <w:t xml:space="preserve">Подрядчик дает согласие путем подписания Контракта </w:t>
      </w:r>
      <w:r w:rsidRPr="00315AEB">
        <w:rPr>
          <w:b/>
          <w:bCs/>
          <w:u w:val="single"/>
        </w:rPr>
        <w:t xml:space="preserve">на одностороннее удержание: </w:t>
      </w:r>
    </w:p>
    <w:p w14:paraId="0BA75154" w14:textId="77777777" w:rsidR="00B460D1" w:rsidRPr="0017236B" w:rsidRDefault="00B460D1" w:rsidP="00B460D1">
      <w:pPr>
        <w:pStyle w:val="aff4"/>
        <w:numPr>
          <w:ilvl w:val="2"/>
          <w:numId w:val="45"/>
        </w:numPr>
        <w:ind w:left="0" w:firstLine="567"/>
        <w:contextualSpacing w:val="0"/>
        <w:jc w:val="both"/>
      </w:pPr>
      <w:r w:rsidRPr="0017236B">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17236B">
        <w:t>, из сумм подлежащих оплате по Контракту</w:t>
      </w:r>
      <w:bookmarkEnd w:id="31"/>
      <w:r w:rsidRPr="0017236B">
        <w:t>;</w:t>
      </w:r>
    </w:p>
    <w:p w14:paraId="2CE7BAE4" w14:textId="77777777" w:rsidR="00B460D1" w:rsidRPr="0017236B" w:rsidRDefault="00B460D1" w:rsidP="00B460D1">
      <w:pPr>
        <w:pStyle w:val="aff4"/>
        <w:numPr>
          <w:ilvl w:val="2"/>
          <w:numId w:val="45"/>
        </w:numPr>
        <w:ind w:left="0" w:firstLine="567"/>
        <w:contextualSpacing w:val="0"/>
        <w:jc w:val="both"/>
        <w:rPr>
          <w:i/>
          <w:iCs/>
        </w:rPr>
      </w:pPr>
      <w:r w:rsidRPr="0017236B">
        <w:t>суммы неотработанного аванса из сумм подлежащих оплате по Контракту в случае прекращения Контракта по любому основанию</w:t>
      </w:r>
      <w:bookmarkEnd w:id="30"/>
      <w:r w:rsidRPr="0017236B">
        <w:t xml:space="preserve"> </w:t>
      </w:r>
      <w:r w:rsidRPr="0017236B">
        <w:rPr>
          <w:i/>
          <w:iCs/>
        </w:rPr>
        <w:t>(в случае если аванс предусмотрен Контрактом).</w:t>
      </w:r>
    </w:p>
    <w:p w14:paraId="50F97938" w14:textId="77777777" w:rsidR="00B460D1" w:rsidRPr="0017236B" w:rsidRDefault="00B460D1" w:rsidP="00B460D1">
      <w:pPr>
        <w:pStyle w:val="aff4"/>
        <w:numPr>
          <w:ilvl w:val="2"/>
          <w:numId w:val="45"/>
        </w:numPr>
        <w:ind w:left="0" w:firstLine="567"/>
        <w:contextualSpacing w:val="0"/>
        <w:jc w:val="both"/>
      </w:pPr>
      <w:bookmarkStart w:id="32" w:name="_Hlk45793134"/>
      <w:r w:rsidRPr="0017236B">
        <w:t xml:space="preserve">излишне уплаченных денежных средств, в соответствии с </w:t>
      </w:r>
      <w:proofErr w:type="spellStart"/>
      <w:r w:rsidRPr="0017236B">
        <w:t>пп</w:t>
      </w:r>
      <w:proofErr w:type="spellEnd"/>
      <w:r w:rsidRPr="0017236B">
        <w:t xml:space="preserve">. 5.1.12, 5.1.13 п.5.1 Контракта. </w:t>
      </w:r>
    </w:p>
    <w:p w14:paraId="0DAC429F" w14:textId="77777777" w:rsidR="00B460D1" w:rsidRPr="0017236B" w:rsidRDefault="00B460D1" w:rsidP="00B460D1">
      <w:pPr>
        <w:pStyle w:val="aff4"/>
        <w:numPr>
          <w:ilvl w:val="1"/>
          <w:numId w:val="45"/>
        </w:numPr>
        <w:ind w:left="0" w:firstLine="567"/>
        <w:contextualSpacing w:val="0"/>
        <w:jc w:val="both"/>
      </w:pPr>
      <w:bookmarkStart w:id="33" w:name="_Hlk40713730"/>
      <w:bookmarkEnd w:id="29"/>
      <w:bookmarkEnd w:id="32"/>
      <w:r w:rsidRPr="0017236B">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2484891B" w14:textId="77777777" w:rsidR="00B460D1" w:rsidRPr="00315AEB" w:rsidRDefault="00B460D1" w:rsidP="00B460D1">
      <w:pPr>
        <w:pStyle w:val="aff4"/>
        <w:numPr>
          <w:ilvl w:val="1"/>
          <w:numId w:val="45"/>
        </w:numPr>
        <w:ind w:left="0" w:firstLine="567"/>
        <w:contextualSpacing w:val="0"/>
        <w:jc w:val="both"/>
      </w:pPr>
      <w:bookmarkStart w:id="34" w:name="_Hlk16182493"/>
      <w:r w:rsidRPr="0017236B">
        <w:t xml:space="preserve">Стороны приступают </w:t>
      </w:r>
      <w:r w:rsidRPr="00E370A0">
        <w:t xml:space="preserve">к выполнению обязательств по последующим периодам (по каждому </w:t>
      </w:r>
      <w:r w:rsidRPr="00315AEB">
        <w:t>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14:paraId="0B8CA542" w14:textId="77777777" w:rsidR="00B460D1" w:rsidRPr="009160D6" w:rsidRDefault="00B460D1" w:rsidP="00B460D1">
      <w:pPr>
        <w:pStyle w:val="aff4"/>
        <w:numPr>
          <w:ilvl w:val="1"/>
          <w:numId w:val="45"/>
        </w:numPr>
        <w:ind w:left="0" w:firstLine="567"/>
        <w:contextualSpacing w:val="0"/>
        <w:jc w:val="both"/>
      </w:pPr>
      <w:r w:rsidRPr="009160D6">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2DAC7D4A" w14:textId="77777777" w:rsidR="00B460D1" w:rsidRPr="009160D6" w:rsidRDefault="00B460D1" w:rsidP="00B460D1">
      <w:pPr>
        <w:pStyle w:val="aff4"/>
        <w:ind w:left="0" w:firstLine="567"/>
        <w:jc w:val="both"/>
      </w:pPr>
      <w:r w:rsidRPr="009160D6">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4D4F4F15" w14:textId="77777777" w:rsidR="00B460D1" w:rsidRPr="009160D6" w:rsidRDefault="00B460D1" w:rsidP="00B460D1">
      <w:pPr>
        <w:pStyle w:val="aff4"/>
        <w:ind w:left="0" w:firstLine="567"/>
        <w:jc w:val="both"/>
      </w:pPr>
      <w:r w:rsidRPr="009160D6">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bookmarkEnd w:id="27"/>
    <w:p w14:paraId="7699B23D" w14:textId="77777777" w:rsidR="00B460D1" w:rsidRPr="00E370A0" w:rsidRDefault="00B460D1" w:rsidP="00B460D1">
      <w:pPr>
        <w:ind w:firstLine="567"/>
        <w:jc w:val="both"/>
        <w:rPr>
          <w:b/>
        </w:rPr>
      </w:pPr>
    </w:p>
    <w:p w14:paraId="0157D7A8" w14:textId="77777777" w:rsidR="00B460D1" w:rsidRPr="00E370A0" w:rsidRDefault="00B460D1" w:rsidP="00B460D1">
      <w:pPr>
        <w:pStyle w:val="aff4"/>
        <w:numPr>
          <w:ilvl w:val="0"/>
          <w:numId w:val="45"/>
        </w:numPr>
        <w:ind w:left="0" w:firstLine="567"/>
        <w:contextualSpacing w:val="0"/>
        <w:jc w:val="center"/>
        <w:rPr>
          <w:b/>
        </w:rPr>
      </w:pPr>
      <w:r w:rsidRPr="00E370A0">
        <w:rPr>
          <w:b/>
        </w:rPr>
        <w:t>Порядок оплаты</w:t>
      </w:r>
      <w:bookmarkStart w:id="35" w:name="sub_10036"/>
      <w:bookmarkStart w:id="36" w:name="_Hlk32478386"/>
    </w:p>
    <w:p w14:paraId="21F9077F" w14:textId="77777777" w:rsidR="00B460D1" w:rsidRPr="00E370A0" w:rsidRDefault="00B460D1" w:rsidP="00B460D1">
      <w:pPr>
        <w:pStyle w:val="aff4"/>
        <w:numPr>
          <w:ilvl w:val="1"/>
          <w:numId w:val="45"/>
        </w:numPr>
        <w:ind w:left="0" w:firstLine="567"/>
        <w:contextualSpacing w:val="0"/>
        <w:jc w:val="both"/>
      </w:pPr>
      <w:r w:rsidRPr="00E370A0">
        <w:t xml:space="preserve">Первичным учетным документом, являющимся основанием для оплаты работ, выполненных в соответствии с Графиком </w:t>
      </w:r>
      <w:r>
        <w:t>завершения</w:t>
      </w:r>
      <w:r w:rsidRPr="00E370A0">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9A16735" w14:textId="77777777" w:rsidR="00B460D1" w:rsidRPr="00E370A0" w:rsidRDefault="00B460D1" w:rsidP="00B460D1">
      <w:pPr>
        <w:ind w:firstLine="567"/>
        <w:jc w:val="both"/>
        <w:rPr>
          <w:color w:val="000000"/>
        </w:rPr>
      </w:pPr>
      <w:r w:rsidRPr="00E370A0">
        <w:rPr>
          <w:color w:val="000000"/>
        </w:rPr>
        <w:t>Первичные учетные документы, подтверждающие выполнение работ, составляются на основании Сметы контракта.</w:t>
      </w:r>
    </w:p>
    <w:p w14:paraId="700139F3" w14:textId="77777777" w:rsidR="00B460D1" w:rsidRPr="00E370A0" w:rsidRDefault="00B460D1" w:rsidP="00B460D1">
      <w:pPr>
        <w:ind w:firstLine="567"/>
        <w:jc w:val="both"/>
      </w:pPr>
      <w:r w:rsidRPr="00E370A0">
        <w:t xml:space="preserve">Порядок оформления и подписания акта о приемки выполненных работ установлен статьей 7 Контракта.   </w:t>
      </w:r>
    </w:p>
    <w:p w14:paraId="7A1911C4" w14:textId="77777777" w:rsidR="00B460D1" w:rsidRPr="00E370A0" w:rsidRDefault="00B460D1" w:rsidP="00B460D1">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370A0">
        <w:rPr>
          <w:rFonts w:ascii="Times New Roman" w:hAnsi="Times New Roman" w:cs="Times New Roman"/>
          <w:noProof/>
          <w:szCs w:val="24"/>
        </w:rPr>
        <w:drawing>
          <wp:inline distT="0" distB="0" distL="0" distR="0" wp14:anchorId="0E9EC34B" wp14:editId="7BB6CD57">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370A0">
        <w:rPr>
          <w:rFonts w:ascii="Times New Roman" w:hAnsi="Times New Roman" w:cs="Times New Roman"/>
          <w:szCs w:val="24"/>
        </w:rPr>
        <w:t>), определяется по формуле (2):</w:t>
      </w:r>
    </w:p>
    <w:p w14:paraId="2ECB7B06" w14:textId="77777777" w:rsidR="00B460D1" w:rsidRPr="00E370A0" w:rsidRDefault="00B460D1" w:rsidP="00B460D1">
      <w:pPr>
        <w:pStyle w:val="ConsPlusNormal"/>
        <w:ind w:firstLine="567"/>
        <w:jc w:val="both"/>
        <w:rPr>
          <w:rFonts w:ascii="Times New Roman" w:hAnsi="Times New Roman" w:cs="Times New Roman"/>
          <w:szCs w:val="24"/>
        </w:rPr>
      </w:pPr>
    </w:p>
    <w:p w14:paraId="4F3B6188" w14:textId="77777777" w:rsidR="00B460D1" w:rsidRPr="00E370A0" w:rsidRDefault="00B460D1" w:rsidP="00B460D1">
      <w:pPr>
        <w:pStyle w:val="ConsPlusNormal"/>
        <w:ind w:firstLine="567"/>
        <w:jc w:val="center"/>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2EF06C2E" wp14:editId="5872F800">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4197BC5" w14:textId="77777777" w:rsidR="00B460D1" w:rsidRPr="00E370A0" w:rsidRDefault="00B460D1" w:rsidP="00B460D1">
      <w:pPr>
        <w:pStyle w:val="ConsPlusNormal"/>
        <w:ind w:firstLine="567"/>
        <w:jc w:val="both"/>
        <w:rPr>
          <w:rFonts w:ascii="Times New Roman" w:hAnsi="Times New Roman" w:cs="Times New Roman"/>
          <w:szCs w:val="24"/>
        </w:rPr>
      </w:pPr>
      <w:r w:rsidRPr="00E370A0">
        <w:rPr>
          <w:rFonts w:ascii="Times New Roman" w:hAnsi="Times New Roman" w:cs="Times New Roman"/>
          <w:szCs w:val="24"/>
        </w:rPr>
        <w:t>где:</w:t>
      </w:r>
    </w:p>
    <w:p w14:paraId="50ADF47B" w14:textId="77777777" w:rsidR="00B460D1" w:rsidRPr="00E370A0" w:rsidRDefault="00B460D1" w:rsidP="00B460D1">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4DA1094B" wp14:editId="35EE4E4D">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цена единицы i-</w:t>
      </w:r>
      <w:proofErr w:type="spellStart"/>
      <w:r w:rsidRPr="00E370A0">
        <w:rPr>
          <w:rFonts w:ascii="Times New Roman" w:hAnsi="Times New Roman" w:cs="Times New Roman"/>
          <w:szCs w:val="24"/>
        </w:rPr>
        <w:t>го</w:t>
      </w:r>
      <w:proofErr w:type="spellEnd"/>
      <w:r w:rsidRPr="00E370A0">
        <w:rPr>
          <w:rFonts w:ascii="Times New Roman" w:hAnsi="Times New Roman" w:cs="Times New Roman"/>
          <w:szCs w:val="24"/>
        </w:rPr>
        <w:t xml:space="preserve"> конструктивного решения (элемента) и (или) комплекса (вида) работ в Смете контракта, </w:t>
      </w:r>
      <w:r w:rsidRPr="00E370A0">
        <w:rPr>
          <w:rFonts w:ascii="Times New Roman" w:hAnsi="Times New Roman" w:cs="Times New Roman"/>
          <w:szCs w:val="24"/>
        </w:rPr>
        <w:lastRenderedPageBreak/>
        <w:t>руб.;</w:t>
      </w:r>
    </w:p>
    <w:p w14:paraId="3C88EA33" w14:textId="77777777" w:rsidR="00B460D1" w:rsidRPr="00E370A0" w:rsidRDefault="00B460D1" w:rsidP="00B460D1">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123EA177" wp14:editId="07C4FC45">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E370A0">
        <w:rPr>
          <w:rFonts w:ascii="Times New Roman" w:hAnsi="Times New Roman" w:cs="Times New Roman"/>
          <w:szCs w:val="24"/>
        </w:rPr>
        <w:t>му</w:t>
      </w:r>
      <w:proofErr w:type="spellEnd"/>
      <w:r w:rsidRPr="00E370A0">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B8D865C" w14:textId="77777777" w:rsidR="00B460D1" w:rsidRPr="00E370A0" w:rsidRDefault="00B460D1" w:rsidP="00B460D1">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E370A0">
        <w:rPr>
          <w:rFonts w:ascii="Times New Roman" w:hAnsi="Times New Roman" w:cs="Times New Roman"/>
          <w:szCs w:val="24"/>
        </w:rPr>
        <w:t>С</w:t>
      </w:r>
      <w:r w:rsidRPr="00E370A0">
        <w:rPr>
          <w:rFonts w:ascii="Times New Roman" w:hAnsi="Times New Roman" w:cs="Times New Roman"/>
          <w:szCs w:val="24"/>
          <w:vertAlign w:val="superscript"/>
        </w:rPr>
        <w:t>вр</w:t>
      </w:r>
      <w:proofErr w:type="spellEnd"/>
      <w:r w:rsidRPr="00E370A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F685D7A" w14:textId="77777777" w:rsidR="00B460D1" w:rsidRPr="00E370A0" w:rsidRDefault="00B460D1" w:rsidP="00B460D1">
      <w:pPr>
        <w:ind w:firstLine="567"/>
        <w:jc w:val="both"/>
      </w:pPr>
      <w:r w:rsidRPr="00E370A0">
        <w:rPr>
          <w:noProof/>
        </w:rPr>
        <w:drawing>
          <wp:inline distT="0" distB="0" distL="0" distR="0" wp14:anchorId="2B0E92B9" wp14:editId="691F8AC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1D6D415" w14:textId="77777777" w:rsidR="00B460D1" w:rsidRPr="00E370A0" w:rsidRDefault="00B460D1" w:rsidP="00B460D1">
      <w:pPr>
        <w:pStyle w:val="aff4"/>
        <w:numPr>
          <w:ilvl w:val="2"/>
          <w:numId w:val="45"/>
        </w:numPr>
        <w:ind w:left="0" w:firstLine="567"/>
        <w:contextualSpacing w:val="0"/>
        <w:jc w:val="both"/>
        <w:rPr>
          <w:rFonts w:eastAsia="Calibri"/>
        </w:rPr>
      </w:pPr>
      <w:bookmarkStart w:id="37" w:name="_Hlk40714410"/>
      <w:r w:rsidRPr="00E370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E370A0">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992FD66" w14:textId="77777777" w:rsidR="00B460D1" w:rsidRPr="00E370A0" w:rsidRDefault="00B460D1" w:rsidP="00B460D1">
      <w:pPr>
        <w:pStyle w:val="aff4"/>
        <w:numPr>
          <w:ilvl w:val="1"/>
          <w:numId w:val="45"/>
        </w:numPr>
        <w:ind w:left="0" w:firstLine="567"/>
        <w:contextualSpacing w:val="0"/>
        <w:jc w:val="both"/>
        <w:rPr>
          <w:rFonts w:eastAsia="Calibri"/>
        </w:rPr>
      </w:pPr>
      <w:bookmarkStart w:id="38" w:name="sub_10037"/>
      <w:bookmarkEnd w:id="35"/>
      <w:bookmarkEnd w:id="36"/>
      <w:bookmarkEnd w:id="37"/>
      <w:r w:rsidRPr="00E370A0">
        <w:rPr>
          <w:rFonts w:eastAsia="Calibri"/>
        </w:rPr>
        <w:t xml:space="preserve">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370A0">
        <w:rPr>
          <w:rFonts w:eastAsia="Calibri"/>
        </w:rPr>
        <w:t>проектной документацией.</w:t>
      </w:r>
    </w:p>
    <w:p w14:paraId="57100EBD" w14:textId="77777777" w:rsidR="00B460D1" w:rsidRPr="00E370A0" w:rsidRDefault="00B460D1" w:rsidP="00B460D1">
      <w:pPr>
        <w:shd w:val="clear" w:color="auto" w:fill="FFFFFF"/>
        <w:tabs>
          <w:tab w:val="left" w:pos="0"/>
        </w:tabs>
        <w:ind w:firstLine="567"/>
        <w:jc w:val="both"/>
        <w:rPr>
          <w:kern w:val="16"/>
        </w:rPr>
      </w:pPr>
      <w:r w:rsidRPr="00E370A0">
        <w:t xml:space="preserve">Досрочная сдача результатов Работ допускается только по согласованию с Государственным заказчиком. </w:t>
      </w:r>
      <w:bookmarkStart w:id="39" w:name="_Hlk45179707"/>
      <w:r w:rsidRPr="00E370A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9"/>
    </w:p>
    <w:bookmarkEnd w:id="38"/>
    <w:p w14:paraId="1E125CF4" w14:textId="77777777" w:rsidR="00B460D1" w:rsidRPr="00E370A0" w:rsidRDefault="00B460D1" w:rsidP="00B460D1">
      <w:pPr>
        <w:pStyle w:val="aff4"/>
        <w:numPr>
          <w:ilvl w:val="1"/>
          <w:numId w:val="45"/>
        </w:numPr>
        <w:ind w:left="0" w:firstLine="567"/>
        <w:contextualSpacing w:val="0"/>
        <w:jc w:val="both"/>
      </w:pPr>
      <w:r w:rsidRPr="00E370A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184AC85" w14:textId="77777777" w:rsidR="00B460D1" w:rsidRPr="00E370A0" w:rsidRDefault="00B460D1" w:rsidP="00B460D1">
      <w:pPr>
        <w:ind w:firstLine="567"/>
        <w:jc w:val="both"/>
        <w:rPr>
          <w:b/>
          <w:bCs/>
        </w:rPr>
      </w:pPr>
      <w:bookmarkStart w:id="40" w:name="_Hlk40714533"/>
      <w:bookmarkStart w:id="41" w:name="sub_10038"/>
      <w:r w:rsidRPr="00E370A0">
        <w:rPr>
          <w:b/>
          <w:bCs/>
        </w:rPr>
        <w:t>Сумма финансирования в 20</w:t>
      </w:r>
      <w:r>
        <w:rPr>
          <w:b/>
          <w:bCs/>
        </w:rPr>
        <w:t>23</w:t>
      </w:r>
      <w:r w:rsidRPr="00E370A0">
        <w:rPr>
          <w:b/>
          <w:bCs/>
        </w:rPr>
        <w:t xml:space="preserve"> году – </w:t>
      </w:r>
    </w:p>
    <w:p w14:paraId="19DB46C8" w14:textId="77777777" w:rsidR="00B460D1" w:rsidRDefault="00B460D1" w:rsidP="00B460D1">
      <w:pPr>
        <w:ind w:firstLine="567"/>
        <w:jc w:val="both"/>
        <w:rPr>
          <w:b/>
          <w:bCs/>
        </w:rPr>
      </w:pPr>
      <w:r w:rsidRPr="00E370A0">
        <w:rPr>
          <w:b/>
          <w:bCs/>
        </w:rPr>
        <w:t>Сумма финансирования в 20</w:t>
      </w:r>
      <w:r>
        <w:rPr>
          <w:b/>
          <w:bCs/>
        </w:rPr>
        <w:t>24</w:t>
      </w:r>
      <w:r w:rsidRPr="00E370A0">
        <w:rPr>
          <w:b/>
          <w:bCs/>
        </w:rPr>
        <w:t xml:space="preserve"> году –</w:t>
      </w:r>
    </w:p>
    <w:p w14:paraId="0C371FAE" w14:textId="77777777" w:rsidR="00B460D1" w:rsidRPr="00E370A0" w:rsidRDefault="00B460D1" w:rsidP="00B460D1">
      <w:pPr>
        <w:ind w:firstLine="567"/>
        <w:jc w:val="both"/>
        <w:rPr>
          <w:b/>
          <w:bCs/>
        </w:rPr>
      </w:pPr>
      <w:r w:rsidRPr="00E370A0">
        <w:rPr>
          <w:b/>
          <w:bCs/>
        </w:rPr>
        <w:t>Сумма финансирования в 20</w:t>
      </w:r>
      <w:r>
        <w:rPr>
          <w:b/>
          <w:bCs/>
        </w:rPr>
        <w:t>25</w:t>
      </w:r>
      <w:r w:rsidRPr="00E370A0">
        <w:rPr>
          <w:b/>
          <w:bCs/>
        </w:rPr>
        <w:t xml:space="preserve"> году – </w:t>
      </w:r>
    </w:p>
    <w:p w14:paraId="39C71274" w14:textId="77777777" w:rsidR="00B460D1" w:rsidRPr="00E370A0" w:rsidRDefault="00B460D1" w:rsidP="00B460D1">
      <w:pPr>
        <w:ind w:firstLine="567"/>
        <w:jc w:val="both"/>
        <w:rPr>
          <w:b/>
          <w:bCs/>
        </w:rPr>
      </w:pPr>
      <w:r w:rsidRPr="00E370A0">
        <w:rPr>
          <w:b/>
          <w:bCs/>
        </w:rPr>
        <w:t>Сумма финансирования в 20</w:t>
      </w:r>
      <w:r>
        <w:rPr>
          <w:b/>
          <w:bCs/>
        </w:rPr>
        <w:t xml:space="preserve">26 </w:t>
      </w:r>
      <w:r w:rsidRPr="00E370A0">
        <w:rPr>
          <w:b/>
          <w:bCs/>
        </w:rPr>
        <w:t>году –</w:t>
      </w:r>
    </w:p>
    <w:p w14:paraId="251BC77B" w14:textId="77777777" w:rsidR="00B460D1" w:rsidRPr="00504082" w:rsidRDefault="00B460D1" w:rsidP="00B460D1">
      <w:pPr>
        <w:ind w:firstLine="567"/>
        <w:jc w:val="both"/>
      </w:pPr>
      <w:r w:rsidRPr="00E370A0">
        <w:rPr>
          <w:color w:val="000000"/>
        </w:rPr>
        <w:t xml:space="preserve">3.3.1. </w:t>
      </w:r>
      <w:r w:rsidRPr="00504082">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p w14:paraId="35C07D45" w14:textId="77777777" w:rsidR="00B460D1" w:rsidRPr="00900EE7" w:rsidRDefault="00B460D1" w:rsidP="00B460D1">
      <w:pPr>
        <w:pStyle w:val="aff4"/>
        <w:numPr>
          <w:ilvl w:val="1"/>
          <w:numId w:val="45"/>
        </w:numPr>
        <w:ind w:left="0" w:firstLine="567"/>
        <w:contextualSpacing w:val="0"/>
        <w:jc w:val="both"/>
        <w:rPr>
          <w:i/>
        </w:rPr>
      </w:pPr>
      <w:bookmarkStart w:id="42" w:name="_Hlk45179960"/>
      <w:bookmarkStart w:id="43" w:name="_Hlk40714475"/>
      <w:bookmarkStart w:id="44" w:name="sub_10039"/>
      <w:bookmarkEnd w:id="40"/>
      <w:bookmarkEnd w:id="41"/>
      <w:r w:rsidRPr="00E370A0">
        <w:rPr>
          <w:color w:val="000000"/>
          <w:lang w:bidi="ru-RU"/>
        </w:rPr>
        <w:t xml:space="preserve">Расчеты по Контракту осуществляются путем перечисления денежных средств </w:t>
      </w:r>
      <w:r w:rsidRPr="00E370A0">
        <w:t>с банковского (лицевого) счета</w:t>
      </w:r>
      <w:r w:rsidRPr="00E370A0">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color w:val="000000"/>
          <w:lang w:bidi="ru-RU"/>
        </w:rPr>
        <w:t>.</w:t>
      </w:r>
    </w:p>
    <w:bookmarkEnd w:id="42"/>
    <w:p w14:paraId="349293C3" w14:textId="77777777" w:rsidR="00B460D1" w:rsidRPr="00E370A0" w:rsidRDefault="00B460D1" w:rsidP="00B460D1">
      <w:pPr>
        <w:pStyle w:val="aff4"/>
        <w:numPr>
          <w:ilvl w:val="1"/>
          <w:numId w:val="45"/>
        </w:numPr>
        <w:ind w:left="0" w:firstLine="567"/>
        <w:contextualSpacing w:val="0"/>
        <w:jc w:val="both"/>
      </w:pPr>
      <w:r w:rsidRPr="00E370A0">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763B758E" w14:textId="77777777" w:rsidR="00B460D1" w:rsidRDefault="00B460D1" w:rsidP="00B460D1">
      <w:pPr>
        <w:pStyle w:val="aff4"/>
        <w:numPr>
          <w:ilvl w:val="1"/>
          <w:numId w:val="45"/>
        </w:numPr>
        <w:ind w:left="0" w:firstLine="567"/>
        <w:contextualSpacing w:val="0"/>
        <w:jc w:val="both"/>
      </w:pPr>
      <w:bookmarkStart w:id="45" w:name="_Hlk147757965"/>
      <w:bookmarkStart w:id="46" w:name="_Hlk45180001"/>
      <w:bookmarkEnd w:id="43"/>
      <w:r>
        <w:t xml:space="preserve"> Государственный заказчик производит выплату авансового платежа Подрядчику в размере 0,5</w:t>
      </w:r>
      <w:r w:rsidRPr="00E370A0">
        <w:t xml:space="preserve">% </w:t>
      </w:r>
      <w:r>
        <w:t xml:space="preserve">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6219C0FE" w14:textId="77777777" w:rsidR="00B460D1" w:rsidRDefault="00B460D1" w:rsidP="00B460D1">
      <w:pPr>
        <w:ind w:firstLine="567"/>
        <w:jc w:val="both"/>
      </w:pPr>
      <w: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110DCC95" w14:textId="77777777" w:rsidR="00B460D1" w:rsidRDefault="00B460D1" w:rsidP="00B460D1">
      <w:pPr>
        <w:ind w:firstLine="567"/>
        <w:jc w:val="both"/>
      </w:pPr>
      <w:r>
        <w:t xml:space="preserve">Авансовые платежи перечисляются Подрядчику согласно счетам в течение 180 </w:t>
      </w:r>
      <w:r w:rsidRPr="00E370A0">
        <w:t>(</w:t>
      </w:r>
      <w:r>
        <w:t>ста восьмидесяти</w:t>
      </w:r>
      <w:r w:rsidRPr="00E370A0">
        <w:t xml:space="preserve">) </w:t>
      </w:r>
      <w:r>
        <w:t>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96E30B7" w14:textId="77777777" w:rsidR="00B460D1" w:rsidRPr="00E370A0" w:rsidRDefault="00B460D1" w:rsidP="00B460D1">
      <w:pPr>
        <w:ind w:firstLine="567"/>
        <w:jc w:val="both"/>
      </w:pPr>
      <w:r>
        <w:lastRenderedPageBreak/>
        <w:t>Отсутствие авансирования не является основанием для неисполнения Подрядчиком обязанностей по Контракту.</w:t>
      </w:r>
    </w:p>
    <w:p w14:paraId="734FCC58" w14:textId="77777777" w:rsidR="00B460D1" w:rsidRPr="00B45FDA" w:rsidRDefault="00B460D1" w:rsidP="00B460D1">
      <w:pPr>
        <w:pStyle w:val="aff4"/>
        <w:numPr>
          <w:ilvl w:val="1"/>
          <w:numId w:val="50"/>
        </w:numPr>
        <w:ind w:left="0" w:firstLine="567"/>
        <w:contextualSpacing w:val="0"/>
        <w:jc w:val="both"/>
      </w:pPr>
      <w:bookmarkStart w:id="47" w:name="_Hlk147845266"/>
      <w:bookmarkEnd w:id="44"/>
      <w:bookmarkEnd w:id="45"/>
      <w:r>
        <w:t xml:space="preserve">1. </w:t>
      </w:r>
      <w:r w:rsidRPr="00B45FDA">
        <w:t xml:space="preserve">Сумма аванса, подлежащего погашению, определяется на дату сдачи выполненных работ (на основании КС-2, КС-3) в размере процентного соотношения между ценой Контракта и суммой выплаченного аванса (далее – Расчетная сумма аванса). При промежуточных расчетах за выполненные и принятые объемы работ, оформленные актом по форме КС-2 и справкой по форме КС-3, из сумм очередных платежей, причитающихся Подрядчику за выполненные в отчетный период работы, удерживается (погашается) Расчетная сумма аванса. Сумма погашенной части авансового платежа отражается в справке по форме КС-3 отдельной строкой. </w:t>
      </w:r>
    </w:p>
    <w:p w14:paraId="575F5370" w14:textId="77777777" w:rsidR="00B460D1" w:rsidRPr="00E370A0" w:rsidRDefault="00B460D1" w:rsidP="00B460D1">
      <w:pPr>
        <w:ind w:firstLine="567"/>
        <w:jc w:val="both"/>
      </w:pPr>
      <w:r>
        <w:t xml:space="preserve">3.6.2. </w:t>
      </w:r>
      <w:r w:rsidRPr="00E370A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F10D91C" w14:textId="77777777" w:rsidR="00B460D1" w:rsidRPr="001564D2" w:rsidRDefault="00B460D1" w:rsidP="00B460D1">
      <w:pPr>
        <w:ind w:firstLine="567"/>
        <w:jc w:val="both"/>
      </w:pPr>
      <w:r>
        <w:t xml:space="preserve">3.6.3. </w:t>
      </w:r>
      <w:r w:rsidRPr="00E370A0">
        <w:t xml:space="preserve">По запросу Государственного заказчика Подрядчик обязан передать документы, подтверждающие использование </w:t>
      </w:r>
      <w:r w:rsidRPr="001564D2">
        <w:t xml:space="preserve">авансовых средств в срок, установленный в запросе. </w:t>
      </w:r>
    </w:p>
    <w:bookmarkEnd w:id="47"/>
    <w:p w14:paraId="4465F6D1" w14:textId="77777777" w:rsidR="00B460D1" w:rsidRDefault="00B460D1" w:rsidP="00B460D1">
      <w:pPr>
        <w:pStyle w:val="aff4"/>
        <w:numPr>
          <w:ilvl w:val="1"/>
          <w:numId w:val="50"/>
        </w:numPr>
        <w:ind w:left="0" w:firstLine="567"/>
        <w:contextualSpacing w:val="0"/>
        <w:jc w:val="both"/>
      </w:pPr>
      <w:r w:rsidRPr="001564D2">
        <w:t xml:space="preserve">Оплата выполненных Подрядчиком строительно-монтажных работ осуществляется Государственным заказчиком в пределах стоимости </w:t>
      </w:r>
      <w:r w:rsidRPr="000D1527">
        <w:t xml:space="preserve">выполненных и принятых работ в отчетном периоде за минусом суммы аванса, подлежащей погашению согласно </w:t>
      </w:r>
      <w:proofErr w:type="spellStart"/>
      <w:r w:rsidRPr="000D1527">
        <w:t>пп</w:t>
      </w:r>
      <w:proofErr w:type="spellEnd"/>
      <w:r w:rsidRPr="000D1527">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w:t>
      </w:r>
      <w:r w:rsidRPr="001564D2">
        <w:t xml:space="preserve">акта сдачи-приемки выполненных работ по форме КС-2, КС-3 и предоставления Подрядчиком счета и счета-фактуры (при наличии).  </w:t>
      </w:r>
    </w:p>
    <w:p w14:paraId="16BA7C48" w14:textId="77777777" w:rsidR="00B460D1" w:rsidRPr="00E370A0" w:rsidRDefault="00B460D1" w:rsidP="00B460D1">
      <w:pPr>
        <w:pStyle w:val="aff4"/>
        <w:numPr>
          <w:ilvl w:val="1"/>
          <w:numId w:val="50"/>
        </w:numPr>
        <w:ind w:left="0" w:firstLine="567"/>
        <w:contextualSpacing w:val="0"/>
        <w:jc w:val="both"/>
      </w:pPr>
      <w:r w:rsidRPr="001564D2">
        <w:t>Оплата по Контракту может быть</w:t>
      </w:r>
      <w:r w:rsidRPr="00E370A0">
        <w:t xml:space="preserve"> осуществлена путём выплаты Подрядчику суммы, уменьшенной Государственным заказчиком в одностороннем порядке: </w:t>
      </w:r>
    </w:p>
    <w:p w14:paraId="0B3E8D28" w14:textId="77777777" w:rsidR="00B460D1" w:rsidRPr="000D1527" w:rsidRDefault="00B460D1" w:rsidP="00B460D1">
      <w:pPr>
        <w:pStyle w:val="aff4"/>
        <w:numPr>
          <w:ilvl w:val="2"/>
          <w:numId w:val="50"/>
        </w:numPr>
        <w:ind w:left="0" w:firstLine="567"/>
        <w:contextualSpacing w:val="0"/>
        <w:jc w:val="both"/>
      </w:pPr>
      <w:r w:rsidRPr="00E370A0">
        <w:t xml:space="preserve"> на сумму начисленной неустойки (пеней, штрафов), предусмотренных </w:t>
      </w:r>
      <w:r>
        <w:t>с</w:t>
      </w:r>
      <w:r w:rsidRPr="00E370A0">
        <w:t>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w:t>
      </w:r>
      <w:r w:rsidRPr="000D1527">
        <w:t>пеней, штрафов) в соответствии с условиями Контракта;</w:t>
      </w:r>
    </w:p>
    <w:p w14:paraId="79B9F771" w14:textId="77777777" w:rsidR="00B460D1" w:rsidRPr="000D1527" w:rsidRDefault="00B460D1" w:rsidP="00B460D1">
      <w:pPr>
        <w:pStyle w:val="aff4"/>
        <w:numPr>
          <w:ilvl w:val="2"/>
          <w:numId w:val="50"/>
        </w:numPr>
        <w:ind w:left="0" w:firstLine="567"/>
        <w:contextualSpacing w:val="0"/>
        <w:jc w:val="both"/>
        <w:rPr>
          <w:i/>
          <w:iCs/>
        </w:rPr>
      </w:pPr>
      <w:r w:rsidRPr="000D1527">
        <w:t xml:space="preserve">на сумму непогашенного аванса в полном объеме в случае прекращения Контракта по любому основанию </w:t>
      </w:r>
      <w:r w:rsidRPr="000D1527">
        <w:rPr>
          <w:i/>
          <w:iCs/>
        </w:rPr>
        <w:t>(в случае если аванс предусмотрен Контрактом);</w:t>
      </w:r>
    </w:p>
    <w:p w14:paraId="6E56A7EE" w14:textId="77777777" w:rsidR="00B460D1" w:rsidRPr="000D1527" w:rsidRDefault="00B460D1" w:rsidP="00B460D1">
      <w:pPr>
        <w:pStyle w:val="aff4"/>
        <w:numPr>
          <w:ilvl w:val="2"/>
          <w:numId w:val="50"/>
        </w:numPr>
        <w:ind w:left="0" w:firstLine="567"/>
        <w:contextualSpacing w:val="0"/>
        <w:jc w:val="both"/>
      </w:pPr>
      <w:r w:rsidRPr="000D1527">
        <w:t xml:space="preserve">на сумму излишне уплаченных денежных средств, в соответствии с </w:t>
      </w:r>
      <w:proofErr w:type="spellStart"/>
      <w:r w:rsidRPr="000D1527">
        <w:t>пп</w:t>
      </w:r>
      <w:proofErr w:type="spellEnd"/>
      <w:r w:rsidRPr="000D1527">
        <w:t>. 5.1.12, 5.1.13 п. 5.1 Контракта;</w:t>
      </w:r>
    </w:p>
    <w:p w14:paraId="0D75354C" w14:textId="77777777" w:rsidR="00B460D1" w:rsidRPr="000D1527" w:rsidRDefault="00B460D1" w:rsidP="00B460D1">
      <w:pPr>
        <w:pStyle w:val="aff4"/>
        <w:numPr>
          <w:ilvl w:val="2"/>
          <w:numId w:val="50"/>
        </w:numPr>
        <w:ind w:left="0" w:firstLine="567"/>
        <w:contextualSpacing w:val="0"/>
        <w:jc w:val="both"/>
      </w:pPr>
      <w:r w:rsidRPr="000D1527">
        <w:t>на сумму расходов на устранение недостатков (дефектов) работ.</w:t>
      </w:r>
    </w:p>
    <w:p w14:paraId="648A645F" w14:textId="77777777" w:rsidR="00B460D1" w:rsidRPr="00E370A0" w:rsidRDefault="00B460D1" w:rsidP="00B460D1">
      <w:pPr>
        <w:pStyle w:val="aff4"/>
        <w:numPr>
          <w:ilvl w:val="1"/>
          <w:numId w:val="50"/>
        </w:numPr>
        <w:ind w:left="0" w:firstLine="567"/>
        <w:contextualSpacing w:val="0"/>
        <w:jc w:val="both"/>
      </w:pPr>
      <w:bookmarkStart w:id="48" w:name="_Hlk56696549"/>
      <w:r w:rsidRPr="000D1527">
        <w:t xml:space="preserve">При расторжении Контракта по соглашению Сторон Подрядчик обязан вернуть Государственному заказчику сумму неотработанного </w:t>
      </w:r>
      <w:r w:rsidRPr="00E370A0">
        <w:t xml:space="preserve">(непогашенного)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E370A0">
        <w:t xml:space="preserve"> </w:t>
      </w:r>
    </w:p>
    <w:p w14:paraId="2C398075" w14:textId="77777777" w:rsidR="00B460D1" w:rsidRPr="00E370A0" w:rsidRDefault="00B460D1" w:rsidP="00B460D1">
      <w:pPr>
        <w:pStyle w:val="aff4"/>
        <w:numPr>
          <w:ilvl w:val="1"/>
          <w:numId w:val="50"/>
        </w:numPr>
        <w:ind w:left="0" w:firstLine="567"/>
        <w:contextualSpacing w:val="0"/>
        <w:jc w:val="both"/>
      </w:pPr>
      <w:bookmarkStart w:id="50" w:name="_Hlk16182749"/>
      <w:r w:rsidRPr="00E370A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требованием Государственного заказчика.</w:t>
      </w:r>
      <w:bookmarkEnd w:id="51"/>
      <w:r w:rsidRPr="00E370A0">
        <w:t xml:space="preserve"> </w:t>
      </w:r>
    </w:p>
    <w:p w14:paraId="3501CA38" w14:textId="77777777" w:rsidR="00B460D1" w:rsidRPr="00D23EF9" w:rsidRDefault="00B460D1" w:rsidP="00B460D1">
      <w:pPr>
        <w:pStyle w:val="aff4"/>
        <w:numPr>
          <w:ilvl w:val="1"/>
          <w:numId w:val="50"/>
        </w:numPr>
        <w:ind w:left="0" w:firstLine="567"/>
        <w:contextualSpacing w:val="0"/>
        <w:jc w:val="both"/>
        <w:rPr>
          <w:rFonts w:eastAsia="Calibri"/>
          <w:lang w:eastAsia="en-US"/>
        </w:rPr>
      </w:pPr>
      <w:bookmarkStart w:id="52" w:name="_Hlk23406907"/>
      <w:bookmarkEnd w:id="48"/>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52"/>
    <w:p w14:paraId="20B78549" w14:textId="77777777" w:rsidR="00B460D1" w:rsidRPr="00E370A0" w:rsidRDefault="00B460D1" w:rsidP="00B460D1">
      <w:pPr>
        <w:pStyle w:val="aff4"/>
        <w:numPr>
          <w:ilvl w:val="1"/>
          <w:numId w:val="50"/>
        </w:numPr>
        <w:ind w:left="0" w:firstLine="567"/>
        <w:contextualSpacing w:val="0"/>
        <w:jc w:val="both"/>
        <w:rPr>
          <w:i/>
          <w:iCs/>
        </w:rPr>
      </w:pPr>
      <w:r w:rsidRPr="00E370A0">
        <w:t xml:space="preserve">В случае несвоевременного возвращения суммы неотработанного (непогашенного) аванса, в соответствии с </w:t>
      </w:r>
      <w:proofErr w:type="spellStart"/>
      <w:r>
        <w:t>п.</w:t>
      </w:r>
      <w:r w:rsidRPr="00E370A0">
        <w:t>п</w:t>
      </w:r>
      <w:proofErr w:type="spellEnd"/>
      <w:r w:rsidRPr="00E370A0">
        <w:t xml:space="preserve">. 3.9 - 3.11 Контракта, </w:t>
      </w:r>
      <w:bookmarkStart w:id="53" w:name="_Hlk15913166"/>
      <w:r w:rsidRPr="00E370A0">
        <w:t xml:space="preserve">Подрядчик несет ответственность в соответствии </w:t>
      </w:r>
      <w:r w:rsidRPr="00E370A0">
        <w:lastRenderedPageBreak/>
        <w:t xml:space="preserve">со ст. 395 Гражданского кодекса РФ, если иное не установлено соглашением Сторон </w:t>
      </w:r>
      <w:bookmarkStart w:id="54" w:name="_Hlk45177582"/>
      <w:r w:rsidRPr="00E370A0">
        <w:rPr>
          <w:i/>
          <w:iCs/>
        </w:rPr>
        <w:t xml:space="preserve">(настоящий пункт применяется при условии наличия аванса).  </w:t>
      </w:r>
      <w:bookmarkEnd w:id="53"/>
    </w:p>
    <w:p w14:paraId="3B810B2D" w14:textId="77777777" w:rsidR="00B460D1" w:rsidRPr="00E370A0" w:rsidRDefault="00B460D1" w:rsidP="00B460D1">
      <w:pPr>
        <w:pStyle w:val="aff4"/>
        <w:numPr>
          <w:ilvl w:val="1"/>
          <w:numId w:val="50"/>
        </w:numPr>
        <w:ind w:left="0" w:firstLine="567"/>
        <w:contextualSpacing w:val="0"/>
        <w:jc w:val="both"/>
      </w:pPr>
      <w:bookmarkStart w:id="55" w:name="_Hlk40715114"/>
      <w:bookmarkEnd w:id="50"/>
      <w:bookmarkEnd w:id="54"/>
      <w:r w:rsidRPr="00E370A0">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w:t>
      </w:r>
      <w:r>
        <w:t>п.</w:t>
      </w:r>
      <w:r w:rsidRPr="00E370A0">
        <w:t xml:space="preserve">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0968607" w14:textId="77777777" w:rsidR="00B460D1" w:rsidRPr="00E370A0" w:rsidRDefault="00B460D1" w:rsidP="00B460D1">
      <w:pPr>
        <w:pStyle w:val="aff4"/>
        <w:numPr>
          <w:ilvl w:val="1"/>
          <w:numId w:val="50"/>
        </w:numPr>
        <w:ind w:left="0" w:firstLine="567"/>
        <w:contextualSpacing w:val="0"/>
        <w:jc w:val="both"/>
      </w:pPr>
      <w:r w:rsidRPr="00E370A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09A09BBB" w14:textId="77777777" w:rsidR="00B460D1" w:rsidRPr="00E370A0" w:rsidRDefault="00B460D1" w:rsidP="00B460D1">
      <w:pPr>
        <w:ind w:firstLine="567"/>
        <w:jc w:val="both"/>
        <w:rPr>
          <w:sz w:val="21"/>
          <w:szCs w:val="21"/>
        </w:rPr>
      </w:pPr>
    </w:p>
    <w:bookmarkEnd w:id="55"/>
    <w:p w14:paraId="7182F899" w14:textId="77777777" w:rsidR="00B460D1" w:rsidRPr="00E370A0" w:rsidRDefault="00B460D1" w:rsidP="00B460D1">
      <w:pPr>
        <w:pStyle w:val="aff4"/>
        <w:numPr>
          <w:ilvl w:val="0"/>
          <w:numId w:val="50"/>
        </w:numPr>
        <w:ind w:firstLine="567"/>
        <w:contextualSpacing w:val="0"/>
        <w:jc w:val="center"/>
        <w:rPr>
          <w:b/>
        </w:rPr>
      </w:pPr>
      <w:r w:rsidRPr="00E370A0">
        <w:rPr>
          <w:b/>
        </w:rPr>
        <w:t>Сроки выполнения работ</w:t>
      </w:r>
      <w:bookmarkEnd w:id="46"/>
    </w:p>
    <w:p w14:paraId="4887F11B" w14:textId="77777777" w:rsidR="00B460D1" w:rsidRPr="00E370A0" w:rsidRDefault="00B460D1" w:rsidP="00B460D1">
      <w:pPr>
        <w:pStyle w:val="aff4"/>
        <w:numPr>
          <w:ilvl w:val="1"/>
          <w:numId w:val="47"/>
        </w:numPr>
        <w:ind w:left="0" w:firstLine="567"/>
        <w:contextualSpacing w:val="0"/>
        <w:jc w:val="both"/>
      </w:pPr>
      <w:r w:rsidRPr="00E370A0">
        <w:t xml:space="preserve">Работы, предусмотренные Контрактом, выполняются в сроки и объемах в соответствии с Графиком </w:t>
      </w:r>
      <w:r>
        <w:t>завершения</w:t>
      </w:r>
      <w:r w:rsidRPr="00E370A0">
        <w:t xml:space="preserve"> строительно-монтажных работ, который является Приложением № 2 к Контракту и его неотъемлемой частью, Детализированным графиком </w:t>
      </w:r>
      <w:r>
        <w:t>завершения</w:t>
      </w:r>
      <w:r w:rsidRPr="00E370A0">
        <w:t xml:space="preserve">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E370A0">
        <w:t>, совместно именуемые «Графики».</w:t>
      </w:r>
    </w:p>
    <w:p w14:paraId="22396576" w14:textId="77777777" w:rsidR="00B460D1" w:rsidRPr="00E370A0" w:rsidRDefault="00B460D1" w:rsidP="00B460D1">
      <w:pPr>
        <w:pStyle w:val="aff4"/>
        <w:ind w:left="0" w:firstLine="567"/>
        <w:jc w:val="both"/>
      </w:pPr>
      <w:r w:rsidRPr="00E370A0">
        <w:t>Начало работ – с даты заключения Контракта.</w:t>
      </w:r>
    </w:p>
    <w:p w14:paraId="0EF632BE" w14:textId="77777777" w:rsidR="00B460D1" w:rsidRPr="00E370A0" w:rsidRDefault="00B460D1" w:rsidP="00B460D1">
      <w:pPr>
        <w:pStyle w:val="aff4"/>
        <w:ind w:left="0" w:firstLine="567"/>
        <w:jc w:val="both"/>
      </w:pPr>
      <w:r w:rsidRPr="00E370A0">
        <w:t xml:space="preserve">Окончание строительно-монтажных работ – </w:t>
      </w:r>
      <w:r w:rsidRPr="004D3FB7">
        <w:t xml:space="preserve">не позднее </w:t>
      </w:r>
      <w:r>
        <w:t>28 февраля 2025 г.</w:t>
      </w:r>
    </w:p>
    <w:p w14:paraId="16055275" w14:textId="77777777" w:rsidR="00B460D1" w:rsidRPr="00E370A0" w:rsidRDefault="00B460D1" w:rsidP="00B460D1">
      <w:pPr>
        <w:pStyle w:val="aff4"/>
        <w:ind w:left="0" w:firstLine="567"/>
        <w:jc w:val="both"/>
      </w:pPr>
      <w:r w:rsidRPr="00E370A0">
        <w:t xml:space="preserve">Получение ЗОС и подписание Акта сдачи приемки законченного строительством объекта (окончание строительства) – </w:t>
      </w:r>
      <w:r w:rsidRPr="004D3FB7">
        <w:t xml:space="preserve">не позднее </w:t>
      </w:r>
      <w:r w:rsidRPr="009D3980">
        <w:rPr>
          <w:color w:val="000000" w:themeColor="text1"/>
        </w:rPr>
        <w:t>3</w:t>
      </w:r>
      <w:r>
        <w:rPr>
          <w:color w:val="000000" w:themeColor="text1"/>
        </w:rPr>
        <w:t>1</w:t>
      </w:r>
      <w:r w:rsidRPr="00816975">
        <w:rPr>
          <w:color w:val="FF0000"/>
        </w:rPr>
        <w:t xml:space="preserve"> </w:t>
      </w:r>
      <w:r w:rsidRPr="004D3FB7">
        <w:t>мая 2025 г.</w:t>
      </w:r>
    </w:p>
    <w:p w14:paraId="65390527" w14:textId="77777777" w:rsidR="00B460D1" w:rsidRPr="00E370A0" w:rsidRDefault="00B460D1" w:rsidP="00B460D1">
      <w:pPr>
        <w:pStyle w:val="aff4"/>
        <w:numPr>
          <w:ilvl w:val="1"/>
          <w:numId w:val="47"/>
        </w:numPr>
        <w:ind w:left="0" w:firstLine="567"/>
        <w:contextualSpacing w:val="0"/>
        <w:jc w:val="both"/>
      </w:pPr>
      <w:r w:rsidRPr="00E370A0">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5787A147" w14:textId="77777777" w:rsidR="00B460D1" w:rsidRDefault="00B460D1" w:rsidP="00B460D1">
      <w:pPr>
        <w:pStyle w:val="aff4"/>
        <w:numPr>
          <w:ilvl w:val="1"/>
          <w:numId w:val="47"/>
        </w:numPr>
        <w:ind w:left="0" w:firstLine="567"/>
        <w:contextualSpacing w:val="0"/>
        <w:jc w:val="both"/>
      </w:pPr>
      <w:r w:rsidRPr="00E370A0">
        <w:t>Объем работ по Контракту должен быть исполнен в соответствии с проектной и рабочей документацией в сроки, установленные Графиками.</w:t>
      </w:r>
    </w:p>
    <w:p w14:paraId="09430128" w14:textId="77777777" w:rsidR="00B460D1" w:rsidRPr="00692C79" w:rsidRDefault="00B460D1" w:rsidP="00B460D1">
      <w:pPr>
        <w:pStyle w:val="aff4"/>
        <w:numPr>
          <w:ilvl w:val="1"/>
          <w:numId w:val="47"/>
        </w:numPr>
        <w:ind w:left="0" w:firstLine="567"/>
        <w:contextualSpacing w:val="0"/>
        <w:jc w:val="both"/>
      </w:pPr>
      <w:r w:rsidRPr="00692C7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6A8FFF45" w14:textId="77777777" w:rsidR="00B460D1" w:rsidRPr="00E370A0" w:rsidRDefault="00B460D1" w:rsidP="00B460D1">
      <w:pPr>
        <w:pStyle w:val="aff4"/>
        <w:ind w:left="0" w:firstLine="567"/>
        <w:jc w:val="both"/>
      </w:pPr>
      <w:r w:rsidRPr="00E370A0">
        <w:t xml:space="preserve"> </w:t>
      </w:r>
    </w:p>
    <w:p w14:paraId="3140EC8F" w14:textId="77777777" w:rsidR="00B460D1" w:rsidRPr="00E370A0" w:rsidRDefault="00B460D1" w:rsidP="00B460D1">
      <w:pPr>
        <w:pStyle w:val="aff4"/>
        <w:numPr>
          <w:ilvl w:val="0"/>
          <w:numId w:val="47"/>
        </w:numPr>
        <w:ind w:left="0" w:firstLine="567"/>
        <w:contextualSpacing w:val="0"/>
        <w:jc w:val="center"/>
        <w:rPr>
          <w:b/>
        </w:rPr>
      </w:pPr>
      <w:r w:rsidRPr="00E370A0">
        <w:rPr>
          <w:b/>
        </w:rPr>
        <w:t>Права и обязанности Сторон</w:t>
      </w:r>
    </w:p>
    <w:p w14:paraId="22BFF268" w14:textId="77777777" w:rsidR="00B460D1" w:rsidRPr="00E370A0" w:rsidRDefault="00B460D1" w:rsidP="00B460D1">
      <w:pPr>
        <w:pStyle w:val="aff4"/>
        <w:numPr>
          <w:ilvl w:val="1"/>
          <w:numId w:val="46"/>
        </w:numPr>
        <w:ind w:left="0" w:firstLine="567"/>
        <w:contextualSpacing w:val="0"/>
        <w:jc w:val="both"/>
        <w:rPr>
          <w:b/>
        </w:rPr>
      </w:pPr>
      <w:r w:rsidRPr="00E370A0">
        <w:rPr>
          <w:b/>
        </w:rPr>
        <w:t xml:space="preserve"> Государственный заказчик вправе: </w:t>
      </w:r>
    </w:p>
    <w:p w14:paraId="38C34C0F" w14:textId="77777777" w:rsidR="00B460D1" w:rsidRPr="00E370A0" w:rsidRDefault="00B460D1" w:rsidP="00B460D1">
      <w:pPr>
        <w:pStyle w:val="aff4"/>
        <w:numPr>
          <w:ilvl w:val="2"/>
          <w:numId w:val="46"/>
        </w:numPr>
        <w:ind w:left="0" w:firstLine="567"/>
        <w:contextualSpacing w:val="0"/>
        <w:jc w:val="both"/>
      </w:pPr>
      <w:r w:rsidRPr="00E370A0">
        <w:t>Передать третьим лицам функции по осуществлению строительного контроля и/или технического заказчика.</w:t>
      </w:r>
    </w:p>
    <w:p w14:paraId="3749B1D8" w14:textId="77777777" w:rsidR="00B460D1" w:rsidRPr="00E370A0" w:rsidRDefault="00B460D1" w:rsidP="00B460D1">
      <w:pPr>
        <w:pStyle w:val="aff4"/>
        <w:numPr>
          <w:ilvl w:val="2"/>
          <w:numId w:val="46"/>
        </w:numPr>
        <w:ind w:left="0" w:firstLine="567"/>
        <w:contextualSpacing w:val="0"/>
        <w:jc w:val="both"/>
      </w:pPr>
      <w:r w:rsidRPr="00E370A0">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21386F81" w14:textId="77777777" w:rsidR="00B460D1" w:rsidRPr="00E370A0" w:rsidRDefault="00B460D1" w:rsidP="00B460D1">
      <w:pPr>
        <w:pStyle w:val="aff4"/>
        <w:numPr>
          <w:ilvl w:val="2"/>
          <w:numId w:val="46"/>
        </w:numPr>
        <w:ind w:left="0" w:firstLine="567"/>
        <w:contextualSpacing w:val="0"/>
        <w:jc w:val="both"/>
      </w:pPr>
      <w:r w:rsidRPr="00E370A0">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E370A0">
          <w:t>проектной документации</w:t>
        </w:r>
      </w:hyperlink>
      <w:r w:rsidRPr="00E370A0">
        <w:t xml:space="preserve">,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w:t>
      </w:r>
      <w:r w:rsidRPr="00E370A0">
        <w:lastRenderedPageBreak/>
        <w:t>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D1A7F02" w14:textId="77777777" w:rsidR="00B460D1" w:rsidRPr="00E370A0" w:rsidRDefault="00B460D1" w:rsidP="00B460D1">
      <w:pPr>
        <w:pStyle w:val="aff4"/>
        <w:numPr>
          <w:ilvl w:val="2"/>
          <w:numId w:val="46"/>
        </w:numPr>
        <w:ind w:left="0" w:firstLine="567"/>
        <w:contextualSpacing w:val="0"/>
        <w:jc w:val="both"/>
      </w:pPr>
      <w:r w:rsidRPr="00E370A0">
        <w:t>Получать беспрепятственный доступ на Объект.</w:t>
      </w:r>
    </w:p>
    <w:p w14:paraId="4C872CB8" w14:textId="77777777" w:rsidR="00B460D1" w:rsidRPr="00E370A0" w:rsidRDefault="00B460D1" w:rsidP="00B460D1">
      <w:pPr>
        <w:pStyle w:val="aff4"/>
        <w:numPr>
          <w:ilvl w:val="2"/>
          <w:numId w:val="46"/>
        </w:numPr>
        <w:ind w:left="0" w:firstLine="567"/>
        <w:contextualSpacing w:val="0"/>
        <w:jc w:val="both"/>
      </w:pPr>
      <w:r w:rsidRPr="00E370A0">
        <w:t xml:space="preserve">Приостанавливать производство Работ при осуществлении их с отступлением от требований проектной и/или рабочей документации. </w:t>
      </w:r>
    </w:p>
    <w:p w14:paraId="78CB6323" w14:textId="77777777" w:rsidR="00B460D1" w:rsidRPr="00692C79" w:rsidRDefault="00B460D1" w:rsidP="00B460D1">
      <w:pPr>
        <w:pStyle w:val="aff4"/>
        <w:numPr>
          <w:ilvl w:val="2"/>
          <w:numId w:val="46"/>
        </w:numPr>
        <w:ind w:left="0" w:firstLine="567"/>
        <w:contextualSpacing w:val="0"/>
        <w:jc w:val="both"/>
      </w:pPr>
      <w:r w:rsidRPr="00692C79">
        <w:t>Требовать надлежащего и своевременного исполнения обязательств по Контракту.</w:t>
      </w:r>
    </w:p>
    <w:p w14:paraId="2DA71CD1" w14:textId="77777777" w:rsidR="00B460D1" w:rsidRPr="00E370A0" w:rsidRDefault="00B460D1" w:rsidP="00B460D1">
      <w:pPr>
        <w:pStyle w:val="aff4"/>
        <w:numPr>
          <w:ilvl w:val="2"/>
          <w:numId w:val="46"/>
        </w:numPr>
        <w:ind w:left="0" w:firstLine="567"/>
        <w:contextualSpacing w:val="0"/>
        <w:jc w:val="both"/>
      </w:pPr>
      <w:r w:rsidRPr="00E370A0">
        <w:t>Запрашивать у Подрядчика любую относящуюся к предмету Контракта документацию и информацию.</w:t>
      </w:r>
    </w:p>
    <w:p w14:paraId="7F09555D" w14:textId="77777777" w:rsidR="00B460D1" w:rsidRPr="00E370A0" w:rsidRDefault="00B460D1" w:rsidP="00B460D1">
      <w:pPr>
        <w:pStyle w:val="aff4"/>
        <w:numPr>
          <w:ilvl w:val="2"/>
          <w:numId w:val="46"/>
        </w:numPr>
        <w:ind w:left="0" w:firstLine="567"/>
        <w:contextualSpacing w:val="0"/>
        <w:jc w:val="both"/>
      </w:pPr>
      <w:r w:rsidRPr="00E370A0">
        <w:t>Принять решение об одностороннем отказе от исполнения Контракта в порядке и на условиях, предусмотренных Контрактом.</w:t>
      </w:r>
    </w:p>
    <w:p w14:paraId="241CD004" w14:textId="77777777" w:rsidR="00B460D1" w:rsidRPr="00E370A0" w:rsidRDefault="00B460D1" w:rsidP="00B460D1">
      <w:pPr>
        <w:pStyle w:val="aff4"/>
        <w:numPr>
          <w:ilvl w:val="2"/>
          <w:numId w:val="46"/>
        </w:numPr>
        <w:ind w:left="0" w:firstLine="567"/>
        <w:contextualSpacing w:val="0"/>
        <w:jc w:val="both"/>
      </w:pPr>
      <w:r w:rsidRPr="00E370A0">
        <w:t>Осуществлять строительный контроль, в том числе лабораторным способом.</w:t>
      </w:r>
    </w:p>
    <w:p w14:paraId="0064ED6B" w14:textId="77777777" w:rsidR="00B460D1" w:rsidRPr="00E370A0" w:rsidRDefault="00B460D1" w:rsidP="00B460D1">
      <w:pPr>
        <w:pStyle w:val="aff4"/>
        <w:numPr>
          <w:ilvl w:val="2"/>
          <w:numId w:val="46"/>
        </w:numPr>
        <w:ind w:left="0" w:firstLine="567"/>
        <w:contextualSpacing w:val="0"/>
        <w:jc w:val="both"/>
      </w:pPr>
      <w:r w:rsidRPr="00E370A0">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AF4CBAF" w14:textId="77777777" w:rsidR="00B460D1" w:rsidRPr="00E370A0" w:rsidRDefault="00B460D1" w:rsidP="00B460D1">
      <w:pPr>
        <w:pStyle w:val="aff4"/>
        <w:numPr>
          <w:ilvl w:val="2"/>
          <w:numId w:val="46"/>
        </w:numPr>
        <w:ind w:left="0" w:firstLine="567"/>
        <w:contextualSpacing w:val="0"/>
        <w:jc w:val="both"/>
      </w:pPr>
      <w:r w:rsidRPr="00E370A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C36B9B0" w14:textId="77777777" w:rsidR="00B460D1" w:rsidRPr="00E370A0" w:rsidRDefault="00B460D1" w:rsidP="00B460D1">
      <w:pPr>
        <w:pStyle w:val="aff4"/>
        <w:numPr>
          <w:ilvl w:val="2"/>
          <w:numId w:val="46"/>
        </w:numPr>
        <w:ind w:left="0" w:firstLine="567"/>
        <w:contextualSpacing w:val="0"/>
        <w:jc w:val="both"/>
      </w:pPr>
      <w:bookmarkStart w:id="56" w:name="_Hlk45180638"/>
      <w:r w:rsidRPr="00E370A0">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7" w:name="_Hlk44666325"/>
      <w:r w:rsidRPr="00E370A0">
        <w:t>излишне уплаченные денежные средства</w:t>
      </w:r>
      <w:bookmarkEnd w:id="57"/>
      <w:r w:rsidRPr="00E370A0">
        <w:t>).</w:t>
      </w:r>
    </w:p>
    <w:p w14:paraId="3A7E773E" w14:textId="77777777" w:rsidR="00B460D1" w:rsidRPr="00E370A0" w:rsidRDefault="00B460D1" w:rsidP="00B460D1">
      <w:pPr>
        <w:pStyle w:val="aff4"/>
        <w:numPr>
          <w:ilvl w:val="2"/>
          <w:numId w:val="46"/>
        </w:numPr>
        <w:ind w:left="0" w:firstLine="567"/>
        <w:contextualSpacing w:val="0"/>
        <w:jc w:val="both"/>
      </w:pPr>
      <w:r w:rsidRPr="00E370A0">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r>
        <w:t>.</w:t>
      </w:r>
    </w:p>
    <w:p w14:paraId="20B16B5A" w14:textId="77777777" w:rsidR="00B460D1" w:rsidRPr="00E370A0" w:rsidRDefault="00B460D1" w:rsidP="00B460D1">
      <w:pPr>
        <w:pStyle w:val="aff4"/>
        <w:numPr>
          <w:ilvl w:val="2"/>
          <w:numId w:val="46"/>
        </w:numPr>
        <w:ind w:left="0" w:firstLine="567"/>
        <w:contextualSpacing w:val="0"/>
        <w:jc w:val="both"/>
      </w:pPr>
      <w:r w:rsidRPr="00E370A0">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6"/>
    <w:p w14:paraId="51702FC4" w14:textId="77777777" w:rsidR="00B460D1" w:rsidRPr="00E370A0" w:rsidRDefault="00B460D1" w:rsidP="00B460D1">
      <w:pPr>
        <w:pStyle w:val="aff4"/>
        <w:numPr>
          <w:ilvl w:val="1"/>
          <w:numId w:val="46"/>
        </w:numPr>
        <w:ind w:left="0" w:firstLine="567"/>
        <w:contextualSpacing w:val="0"/>
        <w:jc w:val="both"/>
        <w:rPr>
          <w:b/>
        </w:rPr>
      </w:pPr>
      <w:r w:rsidRPr="00E370A0">
        <w:rPr>
          <w:b/>
        </w:rPr>
        <w:t>Государственный заказчик обязан:</w:t>
      </w:r>
    </w:p>
    <w:p w14:paraId="57E54466" w14:textId="77777777" w:rsidR="00B460D1" w:rsidRPr="00C27CC3" w:rsidRDefault="00B460D1" w:rsidP="00B460D1">
      <w:pPr>
        <w:pStyle w:val="aff4"/>
        <w:numPr>
          <w:ilvl w:val="2"/>
          <w:numId w:val="46"/>
        </w:numPr>
        <w:ind w:left="0" w:firstLine="567"/>
        <w:contextualSpacing w:val="0"/>
        <w:jc w:val="both"/>
      </w:pPr>
      <w:bookmarkStart w:id="58" w:name="sub_100411"/>
      <w:bookmarkStart w:id="59" w:name="_Hlk142127452"/>
      <w:bookmarkStart w:id="60" w:name="_Hlk45180766"/>
      <w:r w:rsidRPr="00601E70">
        <w:t xml:space="preserve">В течение </w:t>
      </w:r>
      <w:r>
        <w:t>45</w:t>
      </w:r>
      <w:r w:rsidRPr="00601E70">
        <w:t xml:space="preserve"> (</w:t>
      </w:r>
      <w:r>
        <w:t>сорока пяти</w:t>
      </w:r>
      <w:r w:rsidRPr="00601E70">
        <w:t>) дней со дня, следующего за днем заключения Контракта,</w:t>
      </w:r>
      <w:r>
        <w:t xml:space="preserve"> </w:t>
      </w:r>
      <w:r w:rsidRPr="00601E70">
        <w:t xml:space="preserve">передать Подрядчику по акту приема-передачи </w:t>
      </w:r>
      <w:r w:rsidRPr="00C27CC3">
        <w:t xml:space="preserve">строительную площадку по форме Приложения </w:t>
      </w:r>
      <w:r w:rsidRPr="00C27CC3">
        <w:br/>
        <w:t xml:space="preserve">№ 3 к Контракту (далее </w:t>
      </w:r>
      <w:r w:rsidRPr="00EE2F8F">
        <w:t xml:space="preserve">- акт  приема-передачи строительной площадки), а также документы, которые определены Приложением № 7 к Контракту, являющимся </w:t>
      </w:r>
      <w:r w:rsidRPr="00C27CC3">
        <w:t>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C27CC3">
        <w:rPr>
          <w:color w:val="FF0000"/>
        </w:rPr>
        <w:t xml:space="preserve"> </w:t>
      </w:r>
      <w:r w:rsidRPr="00C27CC3">
        <w:t xml:space="preserve">осуществить одно из следующих действий:   </w:t>
      </w:r>
    </w:p>
    <w:p w14:paraId="117DE0DD" w14:textId="77777777" w:rsidR="00B460D1" w:rsidRPr="00601E70" w:rsidRDefault="00B460D1" w:rsidP="00B460D1">
      <w:pPr>
        <w:ind w:firstLine="567"/>
        <w:jc w:val="both"/>
      </w:pPr>
      <w:r w:rsidRPr="00C27CC3">
        <w:t xml:space="preserve">в течение </w:t>
      </w:r>
      <w:r>
        <w:t>10</w:t>
      </w:r>
      <w:r w:rsidRPr="00601E70">
        <w:t xml:space="preserve"> (</w:t>
      </w:r>
      <w:r>
        <w:t>десяти</w:t>
      </w:r>
      <w:r w:rsidRPr="00601E70">
        <w:t>)</w:t>
      </w:r>
      <w:r>
        <w:t xml:space="preserve"> </w:t>
      </w:r>
      <w:r w:rsidRPr="00C27CC3">
        <w:t>дней со дня, следующего за днем получения мотивированного отказа Подрядчика от подписания проекта акта приема-передачи ст</w:t>
      </w:r>
      <w:r w:rsidRPr="00FD3608">
        <w:t>роительной площадки</w:t>
      </w:r>
      <w:r w:rsidRPr="00601E70">
        <w:t>, устранить</w:t>
      </w:r>
      <w:r>
        <w:t xml:space="preserve"> </w:t>
      </w:r>
      <w:r w:rsidRPr="00601E70">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25282FAA" w14:textId="77777777" w:rsidR="00B460D1" w:rsidRPr="00601E70" w:rsidRDefault="00B460D1" w:rsidP="00B460D1">
      <w:pPr>
        <w:ind w:firstLine="567"/>
        <w:jc w:val="both"/>
      </w:pPr>
      <w:r w:rsidRPr="00601E7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t xml:space="preserve"> </w:t>
      </w:r>
      <w:r w:rsidRPr="00FD3608">
        <w:t>строительной площадки</w:t>
      </w:r>
      <w:r w:rsidRPr="00601E70">
        <w:t>);</w:t>
      </w:r>
    </w:p>
    <w:p w14:paraId="11B95B23" w14:textId="77777777" w:rsidR="00B460D1" w:rsidRPr="00EE2F8F" w:rsidRDefault="00B460D1" w:rsidP="00B460D1">
      <w:pPr>
        <w:ind w:firstLine="567"/>
        <w:jc w:val="both"/>
      </w:pPr>
      <w:r w:rsidRPr="00C27CC3">
        <w:t xml:space="preserve">направить Подрядчику требование о приемке по акту приема-передачи строительной площадки, а также </w:t>
      </w:r>
      <w:r w:rsidRPr="00EE2F8F">
        <w:t xml:space="preserve">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w:t>
      </w:r>
      <w:r w:rsidRPr="00EE2F8F">
        <w:lastRenderedPageBreak/>
        <w:t>замечаний, указанных в мотивированном отказе Подрядчика от подписания проекта акта приема-передачи строительной площадки.</w:t>
      </w:r>
    </w:p>
    <w:p w14:paraId="0EEA010B" w14:textId="77777777" w:rsidR="00B460D1" w:rsidRPr="00EE2F8F" w:rsidRDefault="00B460D1" w:rsidP="00B460D1">
      <w:pPr>
        <w:pStyle w:val="aff4"/>
        <w:numPr>
          <w:ilvl w:val="2"/>
          <w:numId w:val="46"/>
        </w:numPr>
        <w:ind w:left="0" w:firstLine="567"/>
        <w:contextualSpacing w:val="0"/>
        <w:jc w:val="both"/>
      </w:pPr>
      <w:bookmarkStart w:id="61" w:name="sub_100414"/>
      <w:bookmarkEnd w:id="58"/>
      <w:bookmarkEnd w:id="59"/>
      <w:r w:rsidRPr="00EE2F8F">
        <w:t xml:space="preserve">В срок не позднее </w:t>
      </w:r>
      <w:r>
        <w:t>45</w:t>
      </w:r>
      <w:r w:rsidRPr="00EE2F8F">
        <w:t xml:space="preserve"> (</w:t>
      </w:r>
      <w:r>
        <w:t>сорока пяти</w:t>
      </w:r>
      <w:r w:rsidRPr="00EE2F8F">
        <w:t>) дней с момента подписания Контракта передать Подрядчику необходимую для строительства проектную документацию.</w:t>
      </w:r>
    </w:p>
    <w:p w14:paraId="4236C6BB" w14:textId="77777777" w:rsidR="00B460D1" w:rsidRPr="00EE2F8F" w:rsidRDefault="00B460D1" w:rsidP="00B460D1">
      <w:pPr>
        <w:pStyle w:val="aff4"/>
        <w:numPr>
          <w:ilvl w:val="2"/>
          <w:numId w:val="46"/>
        </w:numPr>
        <w:ind w:left="0" w:firstLine="567"/>
        <w:contextualSpacing w:val="0"/>
        <w:jc w:val="both"/>
      </w:pPr>
      <w:r w:rsidRPr="00EE2F8F">
        <w:t xml:space="preserve">В срок не позднее </w:t>
      </w:r>
      <w:bookmarkEnd w:id="61"/>
      <w:r>
        <w:t>15</w:t>
      </w:r>
      <w:r w:rsidRPr="00EE2F8F">
        <w:t xml:space="preserve"> (</w:t>
      </w:r>
      <w:r>
        <w:t>пятнадцати</w:t>
      </w:r>
      <w:r w:rsidRPr="00EE2F8F">
        <w:t xml:space="preserve">)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4A72D591" w14:textId="77777777" w:rsidR="00B460D1" w:rsidRPr="00E370A0" w:rsidRDefault="00B460D1" w:rsidP="00B460D1">
      <w:pPr>
        <w:pStyle w:val="aff4"/>
        <w:numPr>
          <w:ilvl w:val="2"/>
          <w:numId w:val="46"/>
        </w:numPr>
        <w:ind w:left="0" w:firstLine="567"/>
        <w:contextualSpacing w:val="0"/>
        <w:jc w:val="both"/>
      </w:pPr>
      <w:r w:rsidRPr="00EE2F8F">
        <w:t xml:space="preserve">Рассмотреть </w:t>
      </w:r>
      <w:r>
        <w:t>Д</w:t>
      </w:r>
      <w:r w:rsidRPr="00EE2F8F">
        <w:t xml:space="preserve">етализированный график </w:t>
      </w:r>
      <w:r>
        <w:t>завершения</w:t>
      </w:r>
      <w:r w:rsidRPr="00EE2F8F">
        <w:t xml:space="preserve"> работ. Детализированный график </w:t>
      </w:r>
      <w:r>
        <w:t>завершения</w:t>
      </w:r>
      <w:r w:rsidRPr="00EE2F8F">
        <w:t xml:space="preserve"> строительно</w:t>
      </w:r>
      <w:r w:rsidRPr="00E370A0">
        <w:t>-монтажных работ утверждается дополнительным соглашением к Контракту и является его неотъемлемой частью.</w:t>
      </w:r>
    </w:p>
    <w:bookmarkEnd w:id="60"/>
    <w:p w14:paraId="3277E927" w14:textId="77777777" w:rsidR="00B460D1" w:rsidRDefault="00B460D1" w:rsidP="00B460D1">
      <w:pPr>
        <w:pStyle w:val="aff4"/>
        <w:numPr>
          <w:ilvl w:val="2"/>
          <w:numId w:val="46"/>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E02372">
        <w:t xml:space="preserve">пп.5.4.3 п. 5.4 </w:t>
      </w:r>
      <w:r w:rsidRPr="00FD3608">
        <w:t>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3D384FF7" w14:textId="77777777" w:rsidR="00B460D1" w:rsidRPr="00B45FDA" w:rsidRDefault="00B460D1" w:rsidP="00B460D1">
      <w:pPr>
        <w:pStyle w:val="aff4"/>
        <w:numPr>
          <w:ilvl w:val="2"/>
          <w:numId w:val="46"/>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3460858E" w14:textId="77777777" w:rsidR="00B460D1" w:rsidRPr="00B45FDA" w:rsidRDefault="00B460D1" w:rsidP="00B460D1">
      <w:pPr>
        <w:pStyle w:val="aff4"/>
        <w:numPr>
          <w:ilvl w:val="2"/>
          <w:numId w:val="46"/>
        </w:numPr>
        <w:ind w:left="0" w:firstLine="567"/>
        <w:contextualSpacing w:val="0"/>
        <w:jc w:val="both"/>
      </w:pPr>
      <w:bookmarkStart w:id="62" w:name="sub_100415"/>
      <w:bookmarkStart w:id="63" w:name="_Hlk42156746"/>
      <w:r w:rsidRPr="00B45FDA">
        <w:t xml:space="preserve">В срок и в порядке, установленные </w:t>
      </w:r>
      <w:r>
        <w:t>с</w:t>
      </w:r>
      <w:r w:rsidRPr="00B45FDA">
        <w:t>татьей 7 Контракта,</w:t>
      </w:r>
      <w:bookmarkEnd w:id="62"/>
      <w:r w:rsidRPr="00B45FDA">
        <w:t xml:space="preserve"> осуществлять приемку выполненных Работ (результата работ). </w:t>
      </w:r>
    </w:p>
    <w:p w14:paraId="75F075B8" w14:textId="77777777" w:rsidR="00B460D1" w:rsidRPr="00B45FDA" w:rsidRDefault="00B460D1" w:rsidP="00B460D1">
      <w:pPr>
        <w:pStyle w:val="aff4"/>
        <w:numPr>
          <w:ilvl w:val="2"/>
          <w:numId w:val="46"/>
        </w:numPr>
        <w:ind w:left="0" w:firstLine="567"/>
        <w:contextualSpacing w:val="0"/>
        <w:jc w:val="both"/>
      </w:pPr>
      <w:r w:rsidRPr="00B45FDA">
        <w:t>Производить освидетельствование скрытых работ.</w:t>
      </w:r>
    </w:p>
    <w:p w14:paraId="24E10B95" w14:textId="77777777" w:rsidR="00B460D1" w:rsidRPr="00B45FDA" w:rsidRDefault="00B460D1" w:rsidP="00B460D1">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t>завершения</w:t>
      </w:r>
      <w:r w:rsidRPr="00E370A0">
        <w:t xml:space="preserve"> </w:t>
      </w:r>
      <w:r w:rsidRPr="00B45FDA">
        <w:t>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88610CB" w14:textId="77777777" w:rsidR="00B460D1" w:rsidRPr="00B45FDA" w:rsidRDefault="00B460D1" w:rsidP="00B460D1">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7A3F2864" w14:textId="77777777" w:rsidR="00B460D1" w:rsidRPr="00B45FDA" w:rsidRDefault="00B460D1" w:rsidP="00B460D1">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63FD6CB4" w14:textId="77777777" w:rsidR="00B460D1" w:rsidRPr="00B45FDA" w:rsidRDefault="00B460D1" w:rsidP="00B460D1">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C401048" w14:textId="77777777" w:rsidR="00B460D1" w:rsidRPr="00601E70" w:rsidRDefault="00B460D1" w:rsidP="00B460D1">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10BD5A4C" w14:textId="77777777" w:rsidR="00B460D1" w:rsidRPr="00601E70" w:rsidRDefault="00B460D1" w:rsidP="00B460D1">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4B3DDBAB" w14:textId="77777777" w:rsidR="00B460D1" w:rsidRPr="00601E70" w:rsidRDefault="00B460D1" w:rsidP="00B460D1">
      <w:pPr>
        <w:pStyle w:val="aff4"/>
        <w:numPr>
          <w:ilvl w:val="2"/>
          <w:numId w:val="46"/>
        </w:numPr>
        <w:ind w:left="0" w:firstLine="567"/>
        <w:contextualSpacing w:val="0"/>
        <w:jc w:val="both"/>
      </w:pPr>
      <w:r w:rsidRPr="00601E7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1F210298" w14:textId="77777777" w:rsidR="00B460D1" w:rsidRPr="00601E70" w:rsidRDefault="00B460D1" w:rsidP="00B460D1">
      <w:pPr>
        <w:pStyle w:val="aff4"/>
        <w:numPr>
          <w:ilvl w:val="2"/>
          <w:numId w:val="46"/>
        </w:numPr>
        <w:ind w:left="0" w:firstLine="567"/>
        <w:contextualSpacing w:val="0"/>
        <w:jc w:val="both"/>
      </w:pPr>
      <w:r w:rsidRPr="00601E70">
        <w:t xml:space="preserve">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w:t>
      </w:r>
      <w:r w:rsidRPr="00601E70">
        <w:lastRenderedPageBreak/>
        <w:t>Контракта, в том числе ухудшающих результат работ, или иных недостатков в работах немедленно заявить об этом Подрядчику.</w:t>
      </w:r>
    </w:p>
    <w:p w14:paraId="506D4208" w14:textId="77777777" w:rsidR="00B460D1" w:rsidRPr="00601E70" w:rsidRDefault="00B460D1" w:rsidP="00B460D1">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A8B0B52" w14:textId="77777777" w:rsidR="00B460D1" w:rsidRPr="00601E70" w:rsidRDefault="00B460D1" w:rsidP="00B460D1">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33DF72C" w14:textId="77777777" w:rsidR="00B460D1" w:rsidRPr="00601E70" w:rsidRDefault="00B460D1" w:rsidP="00B460D1">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4B40172B" w14:textId="77777777" w:rsidR="00B460D1" w:rsidRPr="00B45FDA" w:rsidRDefault="00B460D1" w:rsidP="00B460D1">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64" w:name="_Hlk6995984"/>
      <w:r w:rsidRPr="00B45FDA">
        <w:t>Российской Федерации</w:t>
      </w:r>
      <w:bookmarkEnd w:id="64"/>
      <w:r w:rsidRPr="00B45FDA">
        <w:t xml:space="preserve"> и Контрактом.</w:t>
      </w:r>
    </w:p>
    <w:bookmarkEnd w:id="63"/>
    <w:p w14:paraId="74C5B1B2" w14:textId="77777777" w:rsidR="00B460D1" w:rsidRPr="00E370A0" w:rsidRDefault="00B460D1" w:rsidP="00B460D1">
      <w:pPr>
        <w:ind w:firstLine="567"/>
        <w:jc w:val="both"/>
      </w:pPr>
    </w:p>
    <w:p w14:paraId="5F3EFB23" w14:textId="77777777" w:rsidR="00B460D1" w:rsidRPr="00E370A0" w:rsidRDefault="00B460D1" w:rsidP="00B460D1">
      <w:pPr>
        <w:pStyle w:val="aff4"/>
        <w:numPr>
          <w:ilvl w:val="1"/>
          <w:numId w:val="46"/>
        </w:numPr>
        <w:ind w:left="0" w:firstLine="567"/>
        <w:contextualSpacing w:val="0"/>
        <w:jc w:val="both"/>
        <w:rPr>
          <w:b/>
        </w:rPr>
      </w:pPr>
      <w:r w:rsidRPr="00E370A0">
        <w:rPr>
          <w:b/>
        </w:rPr>
        <w:t>Подрядчик вправе:</w:t>
      </w:r>
    </w:p>
    <w:p w14:paraId="0E356920" w14:textId="77777777" w:rsidR="00B460D1" w:rsidRPr="00601E70" w:rsidRDefault="00B460D1" w:rsidP="00B460D1">
      <w:pPr>
        <w:pStyle w:val="aff4"/>
        <w:numPr>
          <w:ilvl w:val="2"/>
          <w:numId w:val="46"/>
        </w:numPr>
        <w:ind w:left="0" w:firstLine="567"/>
        <w:contextualSpacing w:val="0"/>
        <w:jc w:val="both"/>
      </w:pPr>
      <w:r w:rsidRPr="00601E70">
        <w:t>Требовать от Государственного заказчика надлежащего и своевременного выполнения обязательств, предусмотренных Контрактом.</w:t>
      </w:r>
    </w:p>
    <w:p w14:paraId="320EAA52" w14:textId="77777777" w:rsidR="00B460D1" w:rsidRPr="00601E70" w:rsidRDefault="00B460D1" w:rsidP="00B460D1">
      <w:pPr>
        <w:pStyle w:val="aff4"/>
        <w:numPr>
          <w:ilvl w:val="2"/>
          <w:numId w:val="46"/>
        </w:numPr>
        <w:ind w:left="0" w:firstLine="567"/>
        <w:contextualSpacing w:val="0"/>
        <w:jc w:val="both"/>
      </w:pPr>
      <w:r w:rsidRPr="00601E7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7A8E061" w14:textId="77777777" w:rsidR="00B460D1" w:rsidRPr="00601E70" w:rsidRDefault="00B460D1" w:rsidP="00B460D1">
      <w:pPr>
        <w:pStyle w:val="aff4"/>
        <w:numPr>
          <w:ilvl w:val="2"/>
          <w:numId w:val="46"/>
        </w:numPr>
        <w:ind w:left="0" w:firstLine="567"/>
        <w:contextualSpacing w:val="0"/>
        <w:jc w:val="both"/>
      </w:pPr>
      <w:r w:rsidRPr="00601E70">
        <w:t xml:space="preserve">Определить конкретные виды и объемы работ, из числа видов и объемов работ, </w:t>
      </w:r>
      <w:r w:rsidRPr="004D3FB7">
        <w:t xml:space="preserve">указанных в </w:t>
      </w:r>
      <w:proofErr w:type="spellStart"/>
      <w:r w:rsidRPr="004D3FB7">
        <w:t>пп</w:t>
      </w:r>
      <w:proofErr w:type="spellEnd"/>
      <w:r w:rsidRPr="004D3FB7">
        <w:t>. 5.4.9 п.5.4 Контракта</w:t>
      </w:r>
      <w:r w:rsidRPr="00601E70">
        <w:t>, которые Подрядчик обязан выполнить самостоятельно без привлечения других лиц к исполнению своих обязательств по настоящему Контракту.</w:t>
      </w:r>
    </w:p>
    <w:p w14:paraId="24B4EC37" w14:textId="77777777" w:rsidR="00B460D1" w:rsidRPr="00601E70" w:rsidRDefault="00B460D1" w:rsidP="00B460D1">
      <w:pPr>
        <w:pStyle w:val="aff4"/>
        <w:numPr>
          <w:ilvl w:val="2"/>
          <w:numId w:val="46"/>
        </w:numPr>
        <w:ind w:left="0" w:firstLine="567"/>
        <w:contextualSpacing w:val="0"/>
        <w:jc w:val="both"/>
      </w:pPr>
      <w:r w:rsidRPr="00601E7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BD6C0F0" w14:textId="77777777" w:rsidR="00B460D1" w:rsidRPr="00601E70" w:rsidRDefault="00B460D1" w:rsidP="00B460D1">
      <w:pPr>
        <w:pStyle w:val="aff4"/>
        <w:numPr>
          <w:ilvl w:val="2"/>
          <w:numId w:val="46"/>
        </w:numPr>
        <w:ind w:left="0" w:firstLine="567"/>
        <w:contextualSpacing w:val="0"/>
        <w:jc w:val="both"/>
      </w:pPr>
      <w:r w:rsidRPr="00601E7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08B4918E" w14:textId="77777777" w:rsidR="00B460D1" w:rsidRPr="00B45FDA" w:rsidRDefault="00B460D1" w:rsidP="00B460D1">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1240AA50" w14:textId="77777777" w:rsidR="00B460D1" w:rsidRPr="00E370A0" w:rsidRDefault="00B460D1" w:rsidP="00B460D1">
      <w:pPr>
        <w:ind w:firstLine="567"/>
        <w:jc w:val="both"/>
      </w:pPr>
    </w:p>
    <w:p w14:paraId="55D27B9B" w14:textId="77777777" w:rsidR="00B460D1" w:rsidRPr="00E370A0" w:rsidRDefault="00B460D1" w:rsidP="00B460D1">
      <w:pPr>
        <w:pStyle w:val="aff4"/>
        <w:numPr>
          <w:ilvl w:val="1"/>
          <w:numId w:val="46"/>
        </w:numPr>
        <w:ind w:left="0" w:firstLine="567"/>
        <w:contextualSpacing w:val="0"/>
        <w:jc w:val="both"/>
        <w:rPr>
          <w:b/>
        </w:rPr>
      </w:pPr>
      <w:r w:rsidRPr="00E370A0">
        <w:rPr>
          <w:b/>
        </w:rPr>
        <w:t>Подрядчик обязан:</w:t>
      </w:r>
    </w:p>
    <w:p w14:paraId="06DCBA29" w14:textId="77777777" w:rsidR="00B460D1" w:rsidRDefault="00B460D1" w:rsidP="00B460D1">
      <w:pPr>
        <w:pStyle w:val="aff9"/>
        <w:numPr>
          <w:ilvl w:val="2"/>
          <w:numId w:val="46"/>
        </w:numPr>
        <w:suppressAutoHyphens/>
        <w:ind w:left="0" w:firstLine="567"/>
        <w:jc w:val="both"/>
        <w:rPr>
          <w:rStyle w:val="ConsPlusNormal0"/>
          <w:rFonts w:ascii="Times New Roman" w:eastAsia="Calibri" w:hAnsi="Times New Roman"/>
          <w:szCs w:val="24"/>
        </w:rPr>
      </w:pPr>
      <w:bookmarkStart w:id="65" w:name="_Hlk42156835"/>
      <w:r w:rsidRPr="009F4686">
        <w:rPr>
          <w:rStyle w:val="ConsPlusNormal0"/>
          <w:rFonts w:ascii="Times New Roman" w:eastAsia="Calibri" w:hAnsi="Times New Roman"/>
          <w:szCs w:val="24"/>
        </w:rPr>
        <w:t>Выполнить предусмотренные Контрактом Работы по строительству Объекта.</w:t>
      </w:r>
    </w:p>
    <w:p w14:paraId="5CDE69FF" w14:textId="77777777" w:rsidR="00B460D1" w:rsidRPr="00A72A2E" w:rsidRDefault="00B460D1" w:rsidP="00B460D1">
      <w:pPr>
        <w:pStyle w:val="aff9"/>
        <w:numPr>
          <w:ilvl w:val="2"/>
          <w:numId w:val="46"/>
        </w:numPr>
        <w:suppressAutoHyphens/>
        <w:ind w:left="0" w:firstLine="567"/>
        <w:jc w:val="both"/>
        <w:rPr>
          <w:rStyle w:val="ConsPlusNormal0"/>
          <w:rFonts w:ascii="Times New Roman" w:eastAsia="Calibri" w:hAnsi="Times New Roman"/>
          <w:szCs w:val="24"/>
        </w:rPr>
      </w:pPr>
      <w:r w:rsidRPr="007D132A">
        <w:rPr>
          <w:rStyle w:val="ConsPlusNormal0"/>
          <w:rFonts w:ascii="Times New Roman" w:eastAsia="Calibri" w:hAnsi="Times New Roman"/>
          <w:szCs w:val="24"/>
        </w:rPr>
        <w:t xml:space="preserve">Выполнить Работы, в соответствии со следующей документацией, определяющей объем, содержание работ и другие </w:t>
      </w:r>
      <w:r w:rsidRPr="00A72A2E">
        <w:rPr>
          <w:rStyle w:val="ConsPlusNormal0"/>
          <w:rFonts w:ascii="Times New Roman" w:eastAsia="Calibri" w:hAnsi="Times New Roman"/>
          <w:szCs w:val="24"/>
        </w:rPr>
        <w:t>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bookmarkStart w:id="66" w:name="_Hlk142126512"/>
    </w:p>
    <w:p w14:paraId="5B9530D4" w14:textId="77777777" w:rsidR="00B460D1" w:rsidRPr="007D132A" w:rsidRDefault="00B460D1" w:rsidP="00B460D1">
      <w:pPr>
        <w:pStyle w:val="aff9"/>
        <w:numPr>
          <w:ilvl w:val="2"/>
          <w:numId w:val="46"/>
        </w:numPr>
        <w:suppressAutoHyphens/>
        <w:ind w:left="0" w:firstLine="567"/>
        <w:jc w:val="both"/>
        <w:rPr>
          <w:rFonts w:ascii="Times New Roman" w:hAnsi="Times New Roman"/>
        </w:rPr>
      </w:pPr>
      <w:r w:rsidRPr="00A72A2E">
        <w:rPr>
          <w:rFonts w:ascii="Times New Roman" w:hAnsi="Times New Roman"/>
        </w:rPr>
        <w:t>В течение 90 (девяноста) дней со</w:t>
      </w:r>
      <w:r w:rsidRPr="007D132A">
        <w:rPr>
          <w:rFonts w:ascii="Times New Roman" w:hAnsi="Times New Roman"/>
        </w:rPr>
        <w:t xml:space="preserve">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057F2304" w14:textId="77777777" w:rsidR="00B460D1" w:rsidRDefault="00B460D1" w:rsidP="00B460D1">
      <w:pPr>
        <w:pStyle w:val="aff9"/>
        <w:ind w:firstLine="567"/>
        <w:jc w:val="both"/>
        <w:rPr>
          <w:rFonts w:ascii="Times New Roman" w:hAnsi="Times New Roman"/>
        </w:rPr>
      </w:pPr>
      <w:r w:rsidRPr="00794765">
        <w:rPr>
          <w:rFonts w:ascii="Times New Roman" w:hAnsi="Times New Roman"/>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w:t>
      </w:r>
      <w:r w:rsidRPr="00FD3608">
        <w:rPr>
          <w:rFonts w:ascii="Times New Roman" w:hAnsi="Times New Roman"/>
        </w:rPr>
        <w:t xml:space="preserve">передать на согласование и утверждение </w:t>
      </w:r>
      <w:bookmarkEnd w:id="66"/>
      <w:r w:rsidRPr="00FD3608">
        <w:rPr>
          <w:rFonts w:ascii="Times New Roman" w:hAnsi="Times New Roman"/>
        </w:rPr>
        <w:t>Государственному заказчику в 2 (двух) экземплярах.</w:t>
      </w:r>
    </w:p>
    <w:p w14:paraId="796EF670" w14:textId="77777777" w:rsidR="00B460D1" w:rsidRDefault="00B460D1" w:rsidP="00B460D1">
      <w:pPr>
        <w:pStyle w:val="aff9"/>
        <w:numPr>
          <w:ilvl w:val="2"/>
          <w:numId w:val="46"/>
        </w:numPr>
        <w:suppressAutoHyphens/>
        <w:ind w:left="0" w:firstLine="567"/>
        <w:jc w:val="both"/>
        <w:rPr>
          <w:rFonts w:ascii="Times New Roman" w:hAnsi="Times New Roman"/>
        </w:rPr>
      </w:pPr>
      <w:r w:rsidRPr="007D132A">
        <w:rPr>
          <w:rFonts w:ascii="Times New Roman" w:hAnsi="Times New Roman"/>
        </w:rPr>
        <w:t>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30F12A6A" w14:textId="77777777" w:rsidR="00B460D1" w:rsidRDefault="00B460D1" w:rsidP="00B460D1">
      <w:pPr>
        <w:pStyle w:val="aff9"/>
        <w:numPr>
          <w:ilvl w:val="2"/>
          <w:numId w:val="46"/>
        </w:numPr>
        <w:suppressAutoHyphens/>
        <w:ind w:left="0" w:firstLine="567"/>
        <w:jc w:val="both"/>
        <w:rPr>
          <w:rFonts w:ascii="Times New Roman" w:hAnsi="Times New Roman"/>
        </w:rPr>
      </w:pPr>
      <w:r w:rsidRPr="00875A2F">
        <w:rPr>
          <w:rFonts w:ascii="Times New Roman" w:hAnsi="Times New Roman"/>
        </w:rPr>
        <w:t>Выполнить работы в сроки, установленные Контрактом.</w:t>
      </w:r>
    </w:p>
    <w:p w14:paraId="2EF4E493" w14:textId="77777777" w:rsidR="00B460D1" w:rsidRPr="007D132A" w:rsidRDefault="00B460D1" w:rsidP="00B460D1">
      <w:pPr>
        <w:pStyle w:val="aff9"/>
        <w:numPr>
          <w:ilvl w:val="2"/>
          <w:numId w:val="46"/>
        </w:numPr>
        <w:suppressAutoHyphens/>
        <w:ind w:left="0" w:firstLine="567"/>
        <w:jc w:val="both"/>
        <w:rPr>
          <w:rFonts w:ascii="Times New Roman" w:hAnsi="Times New Roman"/>
        </w:rPr>
      </w:pPr>
      <w:r w:rsidRPr="007D132A">
        <w:rPr>
          <w:rFonts w:ascii="Times New Roman" w:hAnsi="Times New Roman"/>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03F19A7F" w14:textId="77777777" w:rsidR="00B460D1" w:rsidRPr="00875A2F" w:rsidRDefault="00B460D1" w:rsidP="00B460D1">
      <w:pPr>
        <w:pStyle w:val="aff9"/>
        <w:ind w:firstLine="567"/>
        <w:jc w:val="both"/>
        <w:rPr>
          <w:rFonts w:ascii="Times New Roman" w:hAnsi="Times New Roman"/>
        </w:rPr>
      </w:pPr>
      <w:r w:rsidRPr="00875A2F">
        <w:rPr>
          <w:rFonts w:ascii="Times New Roman" w:hAnsi="Times New Roman"/>
        </w:rPr>
        <w:lastRenderedPageBreak/>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66C0AB5D" w14:textId="77777777" w:rsidR="00B460D1" w:rsidRPr="00875A2F" w:rsidRDefault="00B460D1" w:rsidP="00B460D1">
      <w:pPr>
        <w:pStyle w:val="aff9"/>
        <w:numPr>
          <w:ilvl w:val="2"/>
          <w:numId w:val="46"/>
        </w:numPr>
        <w:suppressAutoHyphens/>
        <w:ind w:left="0" w:firstLine="567"/>
        <w:jc w:val="both"/>
        <w:rPr>
          <w:rStyle w:val="ConsPlusNormal0"/>
          <w:rFonts w:ascii="Times New Roman" w:eastAsia="Calibri" w:hAnsi="Times New Roman"/>
          <w:szCs w:val="24"/>
        </w:rPr>
      </w:pPr>
      <w:r w:rsidRPr="00875A2F">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bookmarkStart w:id="67" w:name="_Hlk90039446"/>
      <w:bookmarkEnd w:id="65"/>
    </w:p>
    <w:p w14:paraId="087AF597" w14:textId="77777777" w:rsidR="00B460D1" w:rsidRPr="00875A2F" w:rsidRDefault="00B460D1" w:rsidP="00B460D1">
      <w:pPr>
        <w:pStyle w:val="aff9"/>
        <w:numPr>
          <w:ilvl w:val="2"/>
          <w:numId w:val="46"/>
        </w:numPr>
        <w:suppressAutoHyphens/>
        <w:ind w:left="0" w:firstLine="567"/>
        <w:jc w:val="both"/>
        <w:rPr>
          <w:rFonts w:ascii="Times New Roman" w:hAnsi="Times New Roman"/>
        </w:rPr>
      </w:pPr>
      <w:r w:rsidRPr="00875A2F">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875A2F">
        <w:rPr>
          <w:rFonts w:ascii="Times New Roman" w:hAnsi="Times New Roman"/>
        </w:rPr>
        <w:t xml:space="preserve">Регламент о приемо-сдаточной документации на объектах федеральной целевой программы «Социально-экономическое развитие Республики Крым и </w:t>
      </w:r>
      <w:r>
        <w:rPr>
          <w:rFonts w:ascii="Times New Roman" w:hAnsi="Times New Roman"/>
        </w:rPr>
        <w:br/>
      </w:r>
      <w:r w:rsidRPr="00875A2F">
        <w:rPr>
          <w:rFonts w:ascii="Times New Roman" w:hAnsi="Times New Roman"/>
        </w:rPr>
        <w:t>г. Севастополя до 2020 года», утвержден приказом генерального директора ГКУ «</w:t>
      </w:r>
      <w:proofErr w:type="spellStart"/>
      <w:r w:rsidRPr="00875A2F">
        <w:rPr>
          <w:rFonts w:ascii="Times New Roman" w:hAnsi="Times New Roman"/>
        </w:rPr>
        <w:t>Инвестстрой</w:t>
      </w:r>
      <w:proofErr w:type="spellEnd"/>
      <w:r w:rsidRPr="00875A2F">
        <w:rPr>
          <w:rFonts w:ascii="Times New Roman" w:hAnsi="Times New Roman"/>
        </w:rPr>
        <w:t xml:space="preserve"> Республики Крым» от 27.07.2018 № 213.</w:t>
      </w:r>
    </w:p>
    <w:bookmarkEnd w:id="67"/>
    <w:p w14:paraId="702C5D6C" w14:textId="77777777" w:rsidR="00B460D1" w:rsidRPr="00E370A0" w:rsidRDefault="00B460D1" w:rsidP="00B460D1">
      <w:pPr>
        <w:pStyle w:val="aff4"/>
        <w:numPr>
          <w:ilvl w:val="2"/>
          <w:numId w:val="46"/>
        </w:numPr>
        <w:ind w:left="0" w:firstLine="567"/>
        <w:contextualSpacing w:val="0"/>
        <w:jc w:val="both"/>
      </w:pPr>
      <w:r w:rsidRPr="00E370A0">
        <w:t xml:space="preserve">Выполнить самостоятельно в соответствии с проектной документацией без привлечения других лиц работы в объеме не менее </w:t>
      </w:r>
      <w:r>
        <w:rPr>
          <w:b/>
          <w:bCs/>
        </w:rPr>
        <w:t>50</w:t>
      </w:r>
      <w:r w:rsidRPr="00B12BEE">
        <w:rPr>
          <w:b/>
          <w:bCs/>
        </w:rPr>
        <w:t>%</w:t>
      </w:r>
      <w:r w:rsidRPr="00E370A0">
        <w:t xml:space="preserve"> от цены Контракта, выбранные Подрядчиком на </w:t>
      </w:r>
      <w:r w:rsidRPr="00557684">
        <w:t xml:space="preserve">основании </w:t>
      </w:r>
      <w:proofErr w:type="spellStart"/>
      <w:r w:rsidRPr="00557684">
        <w:t>пп</w:t>
      </w:r>
      <w:proofErr w:type="spellEnd"/>
      <w:r w:rsidRPr="00557684">
        <w:t xml:space="preserve">. 5.3.3 п. 5.3 Контракта </w:t>
      </w:r>
      <w:r w:rsidRPr="00E370A0">
        <w:t>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108E195" w14:textId="77777777" w:rsidR="00B460D1" w:rsidRPr="00E370A0" w:rsidRDefault="00B460D1" w:rsidP="00B460D1">
      <w:pPr>
        <w:widowControl w:val="0"/>
        <w:autoSpaceDE w:val="0"/>
        <w:autoSpaceDN w:val="0"/>
        <w:adjustRightInd w:val="0"/>
        <w:ind w:firstLine="567"/>
        <w:jc w:val="both"/>
      </w:pPr>
      <w:r w:rsidRPr="00E370A0">
        <w:t>1. Подготовительные работы</w:t>
      </w:r>
    </w:p>
    <w:p w14:paraId="7CC2F9F3" w14:textId="77777777" w:rsidR="00B460D1" w:rsidRPr="00E370A0" w:rsidRDefault="00B460D1" w:rsidP="00B460D1">
      <w:pPr>
        <w:widowControl w:val="0"/>
        <w:autoSpaceDE w:val="0"/>
        <w:autoSpaceDN w:val="0"/>
        <w:adjustRightInd w:val="0"/>
        <w:ind w:firstLine="567"/>
        <w:jc w:val="both"/>
      </w:pPr>
      <w:r w:rsidRPr="00E370A0">
        <w:t>2. Земляные работы</w:t>
      </w:r>
    </w:p>
    <w:p w14:paraId="5EFBE3F9" w14:textId="77777777" w:rsidR="00B460D1" w:rsidRPr="00E370A0" w:rsidRDefault="00B460D1" w:rsidP="00B460D1">
      <w:pPr>
        <w:widowControl w:val="0"/>
        <w:autoSpaceDE w:val="0"/>
        <w:autoSpaceDN w:val="0"/>
        <w:adjustRightInd w:val="0"/>
        <w:ind w:firstLine="567"/>
        <w:jc w:val="both"/>
      </w:pPr>
      <w:r w:rsidRPr="00E370A0">
        <w:t>3. Инженерная подготовка территории</w:t>
      </w:r>
    </w:p>
    <w:p w14:paraId="0065BBAD" w14:textId="77777777" w:rsidR="00B460D1" w:rsidRPr="00E370A0" w:rsidRDefault="00B460D1" w:rsidP="00B460D1">
      <w:pPr>
        <w:widowControl w:val="0"/>
        <w:autoSpaceDE w:val="0"/>
        <w:autoSpaceDN w:val="0"/>
        <w:adjustRightInd w:val="0"/>
        <w:ind w:firstLine="567"/>
        <w:jc w:val="both"/>
      </w:pPr>
      <w:r w:rsidRPr="00E370A0">
        <w:t>4. Инженерная защита территории</w:t>
      </w:r>
    </w:p>
    <w:p w14:paraId="59DD84C2" w14:textId="77777777" w:rsidR="00B460D1" w:rsidRPr="00E370A0" w:rsidRDefault="00B460D1" w:rsidP="00B460D1">
      <w:pPr>
        <w:widowControl w:val="0"/>
        <w:autoSpaceDE w:val="0"/>
        <w:autoSpaceDN w:val="0"/>
        <w:adjustRightInd w:val="0"/>
        <w:ind w:firstLine="567"/>
        <w:jc w:val="both"/>
      </w:pPr>
      <w:r w:rsidRPr="00E370A0">
        <w:t>5. Свайные работы</w:t>
      </w:r>
    </w:p>
    <w:p w14:paraId="223AE710" w14:textId="77777777" w:rsidR="00B460D1" w:rsidRPr="00E370A0" w:rsidRDefault="00B460D1" w:rsidP="00B460D1">
      <w:pPr>
        <w:widowControl w:val="0"/>
        <w:autoSpaceDE w:val="0"/>
        <w:autoSpaceDN w:val="0"/>
        <w:adjustRightInd w:val="0"/>
        <w:ind w:firstLine="567"/>
        <w:jc w:val="both"/>
      </w:pPr>
      <w:r w:rsidRPr="00E370A0">
        <w:t>6. Устройство фундаментов и оснований</w:t>
      </w:r>
    </w:p>
    <w:p w14:paraId="48BF17D8" w14:textId="77777777" w:rsidR="00B460D1" w:rsidRPr="00E370A0" w:rsidRDefault="00B460D1" w:rsidP="00B460D1">
      <w:pPr>
        <w:widowControl w:val="0"/>
        <w:autoSpaceDE w:val="0"/>
        <w:autoSpaceDN w:val="0"/>
        <w:adjustRightInd w:val="0"/>
        <w:ind w:firstLine="567"/>
        <w:jc w:val="both"/>
      </w:pPr>
      <w:r w:rsidRPr="00E370A0">
        <w:t>7. Возведение несущих конструкций</w:t>
      </w:r>
    </w:p>
    <w:p w14:paraId="66029ACC" w14:textId="77777777" w:rsidR="00B460D1" w:rsidRPr="00E370A0" w:rsidRDefault="00B460D1" w:rsidP="00B460D1">
      <w:pPr>
        <w:widowControl w:val="0"/>
        <w:autoSpaceDE w:val="0"/>
        <w:autoSpaceDN w:val="0"/>
        <w:adjustRightInd w:val="0"/>
        <w:ind w:firstLine="567"/>
        <w:jc w:val="both"/>
      </w:pPr>
      <w:r w:rsidRPr="00E370A0">
        <w:t>8. Возведение наружных ограждающих конструкций</w:t>
      </w:r>
    </w:p>
    <w:p w14:paraId="0CF98271" w14:textId="77777777" w:rsidR="00B460D1" w:rsidRPr="00E370A0" w:rsidRDefault="00B460D1" w:rsidP="00B460D1">
      <w:pPr>
        <w:widowControl w:val="0"/>
        <w:autoSpaceDE w:val="0"/>
        <w:autoSpaceDN w:val="0"/>
        <w:adjustRightInd w:val="0"/>
        <w:ind w:firstLine="567"/>
        <w:jc w:val="both"/>
      </w:pPr>
      <w:r w:rsidRPr="00E370A0">
        <w:t>9. Устройство кровли</w:t>
      </w:r>
    </w:p>
    <w:p w14:paraId="5B0DE5F7" w14:textId="77777777" w:rsidR="00B460D1" w:rsidRPr="00E370A0" w:rsidRDefault="00B460D1" w:rsidP="00B460D1">
      <w:pPr>
        <w:widowControl w:val="0"/>
        <w:autoSpaceDE w:val="0"/>
        <w:autoSpaceDN w:val="0"/>
        <w:adjustRightInd w:val="0"/>
        <w:ind w:firstLine="567"/>
        <w:jc w:val="both"/>
      </w:pPr>
      <w:r w:rsidRPr="00E370A0">
        <w:t>10. Фасадные работы</w:t>
      </w:r>
    </w:p>
    <w:p w14:paraId="3F3C286C" w14:textId="77777777" w:rsidR="00B460D1" w:rsidRPr="00E370A0" w:rsidRDefault="00B460D1" w:rsidP="00B460D1">
      <w:pPr>
        <w:widowControl w:val="0"/>
        <w:autoSpaceDE w:val="0"/>
        <w:autoSpaceDN w:val="0"/>
        <w:adjustRightInd w:val="0"/>
        <w:ind w:firstLine="567"/>
        <w:jc w:val="both"/>
      </w:pPr>
      <w:r w:rsidRPr="00E370A0">
        <w:t>11. Внутренние отделочные работы</w:t>
      </w:r>
    </w:p>
    <w:p w14:paraId="01E77C19" w14:textId="77777777" w:rsidR="00B460D1" w:rsidRPr="00E370A0" w:rsidRDefault="00B460D1" w:rsidP="00B460D1">
      <w:pPr>
        <w:widowControl w:val="0"/>
        <w:autoSpaceDE w:val="0"/>
        <w:autoSpaceDN w:val="0"/>
        <w:adjustRightInd w:val="0"/>
        <w:ind w:firstLine="567"/>
        <w:jc w:val="both"/>
      </w:pPr>
      <w:r w:rsidRPr="00E370A0">
        <w:t>12. Устройство внутренних санитарно-технических систем</w:t>
      </w:r>
    </w:p>
    <w:p w14:paraId="28907BCA" w14:textId="77777777" w:rsidR="00B460D1" w:rsidRPr="00E370A0" w:rsidRDefault="00B460D1" w:rsidP="00B460D1">
      <w:pPr>
        <w:widowControl w:val="0"/>
        <w:autoSpaceDE w:val="0"/>
        <w:autoSpaceDN w:val="0"/>
        <w:adjustRightInd w:val="0"/>
        <w:ind w:firstLine="567"/>
        <w:jc w:val="both"/>
      </w:pPr>
      <w:r w:rsidRPr="00E370A0">
        <w:t>13. Устройство внутренних электротехнических систем</w:t>
      </w:r>
    </w:p>
    <w:p w14:paraId="49E9AA68" w14:textId="77777777" w:rsidR="00B460D1" w:rsidRPr="00E370A0" w:rsidRDefault="00B460D1" w:rsidP="00B460D1">
      <w:pPr>
        <w:widowControl w:val="0"/>
        <w:autoSpaceDE w:val="0"/>
        <w:autoSpaceDN w:val="0"/>
        <w:adjustRightInd w:val="0"/>
        <w:ind w:firstLine="567"/>
        <w:jc w:val="both"/>
      </w:pPr>
      <w:r w:rsidRPr="00E370A0">
        <w:t>14. Устройство внутренних трубопроводных систем</w:t>
      </w:r>
    </w:p>
    <w:p w14:paraId="243B4734" w14:textId="77777777" w:rsidR="00B460D1" w:rsidRPr="00E370A0" w:rsidRDefault="00B460D1" w:rsidP="00B460D1">
      <w:pPr>
        <w:widowControl w:val="0"/>
        <w:autoSpaceDE w:val="0"/>
        <w:autoSpaceDN w:val="0"/>
        <w:adjustRightInd w:val="0"/>
        <w:ind w:firstLine="567"/>
        <w:jc w:val="both"/>
      </w:pPr>
      <w:r w:rsidRPr="00E370A0">
        <w:t>15. Устройство внутренних слаботочных систем</w:t>
      </w:r>
    </w:p>
    <w:p w14:paraId="11274D31" w14:textId="77777777" w:rsidR="00B460D1" w:rsidRPr="00E370A0" w:rsidRDefault="00B460D1" w:rsidP="00B460D1">
      <w:pPr>
        <w:widowControl w:val="0"/>
        <w:autoSpaceDE w:val="0"/>
        <w:autoSpaceDN w:val="0"/>
        <w:adjustRightInd w:val="0"/>
        <w:ind w:firstLine="567"/>
        <w:jc w:val="both"/>
      </w:pPr>
      <w:r w:rsidRPr="00E370A0">
        <w:t>16. Установка подъемно-транспортного оборудования</w:t>
      </w:r>
    </w:p>
    <w:p w14:paraId="2BC9063A" w14:textId="77777777" w:rsidR="00B460D1" w:rsidRPr="00E370A0" w:rsidRDefault="00B460D1" w:rsidP="00B460D1">
      <w:pPr>
        <w:widowControl w:val="0"/>
        <w:autoSpaceDE w:val="0"/>
        <w:autoSpaceDN w:val="0"/>
        <w:adjustRightInd w:val="0"/>
        <w:ind w:firstLine="567"/>
        <w:jc w:val="both"/>
      </w:pPr>
      <w:r w:rsidRPr="00E370A0">
        <w:t>17. Монтаж технологического оборудования</w:t>
      </w:r>
    </w:p>
    <w:p w14:paraId="5A00A61A" w14:textId="77777777" w:rsidR="00B460D1" w:rsidRPr="00E370A0" w:rsidRDefault="00B460D1" w:rsidP="00B460D1">
      <w:pPr>
        <w:widowControl w:val="0"/>
        <w:autoSpaceDE w:val="0"/>
        <w:autoSpaceDN w:val="0"/>
        <w:adjustRightInd w:val="0"/>
        <w:ind w:firstLine="567"/>
        <w:jc w:val="both"/>
      </w:pPr>
      <w:r w:rsidRPr="00E370A0">
        <w:t>18. Пусконаладочные работы</w:t>
      </w:r>
    </w:p>
    <w:p w14:paraId="65F114C6" w14:textId="77777777" w:rsidR="00B460D1" w:rsidRPr="00E370A0" w:rsidRDefault="00B460D1" w:rsidP="00B460D1">
      <w:pPr>
        <w:widowControl w:val="0"/>
        <w:autoSpaceDE w:val="0"/>
        <w:autoSpaceDN w:val="0"/>
        <w:adjustRightInd w:val="0"/>
        <w:ind w:firstLine="567"/>
        <w:jc w:val="both"/>
      </w:pPr>
      <w:r w:rsidRPr="00E370A0">
        <w:t>19. Устройство наружных электрических сетей и линий связи</w:t>
      </w:r>
    </w:p>
    <w:p w14:paraId="6CB6EE42" w14:textId="77777777" w:rsidR="00B460D1" w:rsidRPr="00E370A0" w:rsidRDefault="00B460D1" w:rsidP="00B460D1">
      <w:pPr>
        <w:widowControl w:val="0"/>
        <w:autoSpaceDE w:val="0"/>
        <w:autoSpaceDN w:val="0"/>
        <w:adjustRightInd w:val="0"/>
        <w:ind w:firstLine="567"/>
        <w:jc w:val="both"/>
      </w:pPr>
      <w:r w:rsidRPr="00E370A0">
        <w:t>20. Устройство наружных сетей канализации</w:t>
      </w:r>
    </w:p>
    <w:p w14:paraId="40DF3D42" w14:textId="77777777" w:rsidR="00B460D1" w:rsidRPr="00E370A0" w:rsidRDefault="00B460D1" w:rsidP="00B460D1">
      <w:pPr>
        <w:widowControl w:val="0"/>
        <w:autoSpaceDE w:val="0"/>
        <w:autoSpaceDN w:val="0"/>
        <w:adjustRightInd w:val="0"/>
        <w:ind w:firstLine="567"/>
        <w:jc w:val="both"/>
      </w:pPr>
      <w:r w:rsidRPr="00E370A0">
        <w:t>21. Устройство наружных сетей водоснабжения</w:t>
      </w:r>
    </w:p>
    <w:p w14:paraId="4F3DDA60" w14:textId="77777777" w:rsidR="00B460D1" w:rsidRPr="00E370A0" w:rsidRDefault="00B460D1" w:rsidP="00B460D1">
      <w:pPr>
        <w:widowControl w:val="0"/>
        <w:autoSpaceDE w:val="0"/>
        <w:autoSpaceDN w:val="0"/>
        <w:adjustRightInd w:val="0"/>
        <w:ind w:firstLine="567"/>
        <w:jc w:val="both"/>
      </w:pPr>
      <w:r w:rsidRPr="00E370A0">
        <w:t>22. Устройство наружных сетей теплоснабжения</w:t>
      </w:r>
    </w:p>
    <w:p w14:paraId="12EF8712" w14:textId="77777777" w:rsidR="00B460D1" w:rsidRPr="00E370A0" w:rsidRDefault="00B460D1" w:rsidP="00B460D1">
      <w:pPr>
        <w:widowControl w:val="0"/>
        <w:autoSpaceDE w:val="0"/>
        <w:autoSpaceDN w:val="0"/>
        <w:adjustRightInd w:val="0"/>
        <w:ind w:firstLine="567"/>
        <w:jc w:val="both"/>
      </w:pPr>
      <w:r w:rsidRPr="00E370A0">
        <w:t>23. Устройство дорожной одежды автомобильных дорог</w:t>
      </w:r>
    </w:p>
    <w:p w14:paraId="0A1D6A20" w14:textId="77777777" w:rsidR="00B460D1" w:rsidRPr="00E370A0" w:rsidRDefault="00B460D1" w:rsidP="00B460D1">
      <w:pPr>
        <w:ind w:firstLine="567"/>
        <w:jc w:val="both"/>
      </w:pPr>
      <w:r w:rsidRPr="00E370A0">
        <w:t>24. Благоустройство.</w:t>
      </w:r>
    </w:p>
    <w:p w14:paraId="257D0406" w14:textId="77777777" w:rsidR="00B460D1" w:rsidRPr="00E370A0" w:rsidRDefault="00B460D1" w:rsidP="00B460D1">
      <w:pPr>
        <w:pStyle w:val="aff4"/>
        <w:numPr>
          <w:ilvl w:val="2"/>
          <w:numId w:val="46"/>
        </w:numPr>
        <w:ind w:left="0" w:firstLine="567"/>
        <w:contextualSpacing w:val="0"/>
        <w:jc w:val="both"/>
      </w:pPr>
      <w:bookmarkStart w:id="68" w:name="_Hlk147851719"/>
      <w:r w:rsidRPr="00E370A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48102F13" w14:textId="77777777" w:rsidR="00B460D1" w:rsidRPr="00E370A0" w:rsidRDefault="00B460D1" w:rsidP="00B460D1">
      <w:pPr>
        <w:pStyle w:val="aff4"/>
        <w:numPr>
          <w:ilvl w:val="2"/>
          <w:numId w:val="46"/>
        </w:numPr>
        <w:ind w:left="0" w:firstLine="567"/>
        <w:contextualSpacing w:val="0"/>
        <w:jc w:val="both"/>
      </w:pPr>
      <w:r w:rsidRPr="00E370A0">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FEABE06" w14:textId="77777777" w:rsidR="00B460D1" w:rsidRPr="00E370A0" w:rsidRDefault="00B460D1" w:rsidP="00B460D1">
      <w:pPr>
        <w:pStyle w:val="aff4"/>
        <w:numPr>
          <w:ilvl w:val="2"/>
          <w:numId w:val="46"/>
        </w:numPr>
        <w:ind w:left="0" w:firstLine="567"/>
        <w:contextualSpacing w:val="0"/>
        <w:jc w:val="both"/>
      </w:pPr>
      <w:r w:rsidRPr="00E370A0">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5B88C904" w14:textId="77777777" w:rsidR="00B460D1" w:rsidRPr="00E370A0" w:rsidRDefault="00B460D1" w:rsidP="00B460D1">
      <w:pPr>
        <w:pStyle w:val="aff4"/>
        <w:numPr>
          <w:ilvl w:val="2"/>
          <w:numId w:val="46"/>
        </w:numPr>
        <w:ind w:left="0" w:firstLine="567"/>
        <w:contextualSpacing w:val="0"/>
        <w:jc w:val="both"/>
      </w:pPr>
      <w:bookmarkStart w:id="69" w:name="_Hlk32478232"/>
      <w:r w:rsidRPr="00E370A0">
        <w:t>В течение 10 (десяти) дней после дня подписания Контракта предоставить Государственному заказчику:</w:t>
      </w:r>
    </w:p>
    <w:p w14:paraId="29947A51" w14:textId="77777777" w:rsidR="00B460D1" w:rsidRPr="00E370A0" w:rsidRDefault="00B460D1" w:rsidP="00B460D1">
      <w:pPr>
        <w:ind w:firstLine="567"/>
        <w:jc w:val="both"/>
      </w:pPr>
      <w:r w:rsidRPr="00E370A0">
        <w:lastRenderedPageBreak/>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025436D" w14:textId="77777777" w:rsidR="00B460D1" w:rsidRPr="00E370A0" w:rsidRDefault="00B460D1" w:rsidP="00B460D1">
      <w:pPr>
        <w:ind w:firstLine="567"/>
        <w:jc w:val="both"/>
      </w:pPr>
      <w:r w:rsidRPr="00E370A0">
        <w:t xml:space="preserve">б) Приказ о назначении ответственного лица по строительному контролю на объекте, </w:t>
      </w:r>
      <w:bookmarkStart w:id="70" w:name="_Hlk5721856"/>
      <w:r w:rsidRPr="00E370A0">
        <w:t xml:space="preserve">при обязательном наличии данного специалиста в национальном реестре специалистов согласно статье 55.5-1 Градостроительного </w:t>
      </w:r>
      <w:r>
        <w:t>к</w:t>
      </w:r>
      <w:r w:rsidRPr="00E370A0">
        <w:t>одекса Р</w:t>
      </w:r>
      <w:r>
        <w:t>оссийской Федерации.</w:t>
      </w:r>
    </w:p>
    <w:bookmarkEnd w:id="70"/>
    <w:p w14:paraId="709889CE" w14:textId="77777777" w:rsidR="00B460D1" w:rsidRPr="00E370A0" w:rsidRDefault="00B460D1" w:rsidP="00B460D1">
      <w:pPr>
        <w:ind w:firstLine="567"/>
        <w:jc w:val="both"/>
      </w:pPr>
      <w:r w:rsidRPr="00E370A0">
        <w:t>в) Приказ о назначении ответственного лица за выдачу наряд-допусков на объекте.</w:t>
      </w:r>
    </w:p>
    <w:p w14:paraId="26EBA28B" w14:textId="77777777" w:rsidR="00B460D1" w:rsidRPr="00E370A0" w:rsidRDefault="00B460D1" w:rsidP="00B460D1">
      <w:pPr>
        <w:ind w:firstLine="567"/>
        <w:jc w:val="both"/>
      </w:pPr>
      <w:r w:rsidRPr="00E370A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8C767F8" w14:textId="77777777" w:rsidR="00B460D1" w:rsidRPr="00E370A0" w:rsidRDefault="00B460D1" w:rsidP="00B460D1">
      <w:pPr>
        <w:ind w:firstLine="567"/>
        <w:jc w:val="both"/>
      </w:pPr>
      <w:r w:rsidRPr="00E370A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4EC54C8" w14:textId="77777777" w:rsidR="00B460D1" w:rsidRPr="009D3980" w:rsidRDefault="00B460D1" w:rsidP="00B460D1">
      <w:pPr>
        <w:ind w:firstLine="567"/>
        <w:jc w:val="both"/>
        <w:rPr>
          <w:color w:val="000000" w:themeColor="text1"/>
        </w:rPr>
      </w:pPr>
      <w:r w:rsidRPr="00E370A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1" w:name="_Hlk45181007"/>
      <w:r w:rsidRPr="00E370A0">
        <w:t>в уполномоченных органах, осуществляющим надзор за строительством.</w:t>
      </w:r>
    </w:p>
    <w:p w14:paraId="097D65A2" w14:textId="77777777" w:rsidR="00B460D1" w:rsidRPr="009D3980" w:rsidRDefault="00B460D1" w:rsidP="00B460D1">
      <w:pPr>
        <w:pStyle w:val="aff4"/>
        <w:numPr>
          <w:ilvl w:val="2"/>
          <w:numId w:val="46"/>
        </w:numPr>
        <w:ind w:left="0" w:firstLine="567"/>
        <w:contextualSpacing w:val="0"/>
        <w:jc w:val="both"/>
        <w:rPr>
          <w:color w:val="000000" w:themeColor="text1"/>
        </w:rPr>
      </w:pPr>
      <w:bookmarkStart w:id="72" w:name="_Hlk14963990"/>
      <w:bookmarkStart w:id="73" w:name="_Hlk42157246"/>
      <w:bookmarkEnd w:id="68"/>
      <w:bookmarkEnd w:id="71"/>
      <w:r w:rsidRPr="009D3980">
        <w:rPr>
          <w:color w:val="000000" w:themeColor="text1"/>
        </w:rPr>
        <w:t xml:space="preserve">В течение 60 (шестидесяти)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sidRPr="009D3980">
        <w:rPr>
          <w:color w:val="000000" w:themeColor="text1"/>
        </w:rPr>
        <w:t>пп</w:t>
      </w:r>
      <w:proofErr w:type="spellEnd"/>
      <w:r w:rsidRPr="009D3980">
        <w:rPr>
          <w:color w:val="000000" w:themeColor="text1"/>
        </w:rPr>
        <w:t xml:space="preserve">. 5.4.4 п.5.4 Контракта сформировать </w:t>
      </w:r>
      <w:bookmarkStart w:id="74" w:name="_Hlk45181031"/>
      <w:r w:rsidRPr="009D3980">
        <w:rPr>
          <w:color w:val="000000" w:themeColor="text1"/>
        </w:rPr>
        <w:t>и согласовать с Государственным заказчиком:</w:t>
      </w:r>
      <w:bookmarkEnd w:id="74"/>
    </w:p>
    <w:p w14:paraId="2AB0BDB0" w14:textId="77777777" w:rsidR="00B460D1" w:rsidRPr="00E370A0" w:rsidRDefault="00B460D1" w:rsidP="00B460D1">
      <w:pPr>
        <w:ind w:firstLine="567"/>
        <w:jc w:val="both"/>
      </w:pPr>
      <w:r w:rsidRPr="009D3980">
        <w:rPr>
          <w:color w:val="000000" w:themeColor="text1"/>
        </w:rPr>
        <w:t>а) Детализированный график завершения строительно</w:t>
      </w:r>
      <w:r w:rsidRPr="00E370A0">
        <w:t>-монтажных работ по форме Приложения № 2.1 к Контракту в 2 (двух) экземплярах.</w:t>
      </w:r>
    </w:p>
    <w:p w14:paraId="5969C780" w14:textId="77777777" w:rsidR="00B460D1" w:rsidRPr="00E370A0" w:rsidRDefault="00B460D1" w:rsidP="00B460D1">
      <w:pPr>
        <w:ind w:firstLine="567"/>
        <w:jc w:val="both"/>
      </w:pPr>
      <w:bookmarkStart w:id="75" w:name="_Hlk45181090"/>
      <w:r w:rsidRPr="00E370A0">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завершения</w:t>
      </w:r>
      <w:r w:rsidRPr="00E370A0">
        <w:t xml:space="preserve"> строительно-монтажных работ</w:t>
      </w:r>
      <w:bookmarkEnd w:id="75"/>
      <w:r w:rsidRPr="00E370A0">
        <w:t>.</w:t>
      </w:r>
    </w:p>
    <w:p w14:paraId="4A176D0A" w14:textId="77777777" w:rsidR="00B460D1" w:rsidRPr="00E370A0" w:rsidRDefault="00B460D1" w:rsidP="00B460D1">
      <w:pPr>
        <w:ind w:firstLine="567"/>
        <w:jc w:val="both"/>
      </w:pPr>
      <w:r w:rsidRPr="00E370A0">
        <w:t xml:space="preserve">Детализированный график </w:t>
      </w:r>
      <w:r>
        <w:t>завершения</w:t>
      </w:r>
      <w:r w:rsidRPr="00E370A0">
        <w:t xml:space="preserve"> строительно-монтажных работ утверждается дополнительным соглашением к Контракту и является его неотъемлемой частью. </w:t>
      </w:r>
    </w:p>
    <w:bookmarkEnd w:id="72"/>
    <w:p w14:paraId="7FBEF5EA" w14:textId="77777777" w:rsidR="00B460D1" w:rsidRPr="00E370A0" w:rsidRDefault="00B460D1" w:rsidP="00B460D1">
      <w:pPr>
        <w:ind w:firstLine="567"/>
        <w:jc w:val="both"/>
      </w:pPr>
      <w:r w:rsidRPr="00E370A0">
        <w:t>б)</w:t>
      </w:r>
      <w:bookmarkStart w:id="76" w:name="_Hlk5721910"/>
      <w:r w:rsidRPr="00E370A0">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5BED17AE" w14:textId="77777777" w:rsidR="00B460D1" w:rsidRPr="00E370A0" w:rsidRDefault="00B460D1" w:rsidP="00B460D1">
      <w:pPr>
        <w:ind w:firstLine="567"/>
        <w:jc w:val="both"/>
      </w:pPr>
      <w:r w:rsidRPr="00E370A0">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p w14:paraId="31B249D9" w14:textId="77777777" w:rsidR="00B460D1" w:rsidRPr="00E370A0" w:rsidRDefault="00B460D1" w:rsidP="00B460D1">
      <w:pPr>
        <w:pStyle w:val="aff4"/>
        <w:numPr>
          <w:ilvl w:val="2"/>
          <w:numId w:val="46"/>
        </w:numPr>
        <w:ind w:left="0" w:firstLine="567"/>
        <w:contextualSpacing w:val="0"/>
        <w:jc w:val="both"/>
      </w:pPr>
      <w:bookmarkStart w:id="77" w:name="_Hlk5722258"/>
      <w:bookmarkStart w:id="78" w:name="_Hlk147851912"/>
      <w:bookmarkEnd w:id="69"/>
      <w:bookmarkEnd w:id="73"/>
      <w:bookmarkEnd w:id="76"/>
      <w:r w:rsidRPr="005764DC">
        <w:t>Р</w:t>
      </w:r>
      <w:r>
        <w:t xml:space="preserve">азработать и предоставить Государственному заказчику утвержденный уполномоченным лицом Подрядчика проект производства работ (ППР) </w:t>
      </w:r>
      <w:r w:rsidRPr="00875A2F">
        <w:t xml:space="preserve">на все виды работ по объекту в соответствии с п. 6.14 СП 48.13330.2019, </w:t>
      </w:r>
      <w:r>
        <w:t>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w:t>
      </w:r>
      <w:r w:rsidRPr="00E370A0">
        <w:t xml:space="preserve">. </w:t>
      </w:r>
    </w:p>
    <w:p w14:paraId="1FC7E94B" w14:textId="77777777" w:rsidR="00B460D1" w:rsidRPr="00E370A0" w:rsidRDefault="00B460D1" w:rsidP="00B460D1">
      <w:pPr>
        <w:pStyle w:val="aff4"/>
        <w:numPr>
          <w:ilvl w:val="2"/>
          <w:numId w:val="46"/>
        </w:numPr>
        <w:ind w:left="0" w:firstLine="567"/>
        <w:contextualSpacing w:val="0"/>
        <w:jc w:val="both"/>
      </w:pPr>
      <w:bookmarkStart w:id="79" w:name="_Hlk94795059"/>
      <w:bookmarkEnd w:id="77"/>
      <w:r w:rsidRPr="00E370A0">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9"/>
    <w:p w14:paraId="534DA575" w14:textId="77777777" w:rsidR="00B460D1" w:rsidRDefault="00B460D1" w:rsidP="00B460D1">
      <w:pPr>
        <w:pStyle w:val="aff4"/>
        <w:numPr>
          <w:ilvl w:val="2"/>
          <w:numId w:val="46"/>
        </w:numPr>
        <w:ind w:left="0" w:firstLine="567"/>
        <w:contextualSpacing w:val="0"/>
        <w:jc w:val="both"/>
      </w:pPr>
      <w:r w:rsidRPr="00E370A0">
        <w:lastRenderedPageBreak/>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bookmarkEnd w:id="78"/>
    <w:p w14:paraId="64D150B8" w14:textId="77777777" w:rsidR="00B460D1" w:rsidRDefault="00B460D1" w:rsidP="00B460D1">
      <w:pPr>
        <w:pStyle w:val="aff4"/>
        <w:numPr>
          <w:ilvl w:val="2"/>
          <w:numId w:val="46"/>
        </w:numPr>
        <w:ind w:left="0" w:firstLine="567"/>
        <w:contextualSpacing w:val="0"/>
        <w:jc w:val="both"/>
      </w:pPr>
      <w:r>
        <w:t xml:space="preserve">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4D128D2B" w14:textId="77777777" w:rsidR="00B460D1" w:rsidRDefault="00B460D1" w:rsidP="00B460D1">
      <w:pPr>
        <w:pStyle w:val="aff4"/>
        <w:numPr>
          <w:ilvl w:val="2"/>
          <w:numId w:val="46"/>
        </w:numPr>
        <w:ind w:left="0" w:firstLine="567"/>
        <w:contextualSpacing w:val="0"/>
        <w:jc w:val="both"/>
      </w:pPr>
      <w: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5BBE7ACB" w14:textId="77777777" w:rsidR="00B460D1" w:rsidRDefault="00B460D1" w:rsidP="00B460D1">
      <w:pPr>
        <w:pStyle w:val="aff4"/>
        <w:numPr>
          <w:ilvl w:val="2"/>
          <w:numId w:val="46"/>
        </w:numPr>
        <w:ind w:left="0" w:firstLine="567"/>
        <w:contextualSpacing w:val="0"/>
        <w:jc w:val="both"/>
      </w:pPr>
      <w: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w:t>
      </w:r>
      <w:r w:rsidRPr="004D3FB7">
        <w:t xml:space="preserve">соответствии с </w:t>
      </w:r>
      <w:proofErr w:type="spellStart"/>
      <w:r w:rsidRPr="004D3FB7">
        <w:t>пп</w:t>
      </w:r>
      <w:proofErr w:type="spellEnd"/>
      <w:r w:rsidRPr="004D3FB7">
        <w:t>. 5.4.71 п. 5.4 Контракта</w:t>
      </w:r>
      <w:r>
        <w:t>.</w:t>
      </w:r>
    </w:p>
    <w:p w14:paraId="3579A539" w14:textId="77777777" w:rsidR="00B460D1" w:rsidRPr="00E370A0" w:rsidRDefault="00B460D1" w:rsidP="00B460D1">
      <w:pPr>
        <w:pStyle w:val="aff4"/>
        <w:numPr>
          <w:ilvl w:val="2"/>
          <w:numId w:val="46"/>
        </w:numPr>
        <w:ind w:left="0" w:firstLine="567"/>
        <w:contextualSpacing w:val="0"/>
        <w:jc w:val="both"/>
      </w:pPr>
      <w:bookmarkStart w:id="80" w:name="_Hlk147852160"/>
      <w:r w:rsidRPr="00E370A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16C44FA1" w14:textId="77777777" w:rsidR="00B460D1" w:rsidRPr="00E370A0" w:rsidRDefault="00B460D1" w:rsidP="00B460D1">
      <w:pPr>
        <w:pStyle w:val="aff4"/>
        <w:numPr>
          <w:ilvl w:val="2"/>
          <w:numId w:val="46"/>
        </w:numPr>
        <w:ind w:left="0" w:firstLine="567"/>
        <w:contextualSpacing w:val="0"/>
        <w:jc w:val="both"/>
      </w:pPr>
      <w:bookmarkStart w:id="81" w:name="_Hlk45181202"/>
      <w:bookmarkStart w:id="82" w:name="_Hlk42157389"/>
      <w:bookmarkStart w:id="83" w:name="_Hlk25244221"/>
      <w:r w:rsidRPr="00E370A0">
        <w:t>По требованию Государственного заказчика</w:t>
      </w:r>
      <w:bookmarkEnd w:id="81"/>
      <w:r w:rsidRPr="00E370A0">
        <w:t xml:space="preserve"> разрабатывать на основании утвержденного Детализированного графика </w:t>
      </w:r>
      <w:r>
        <w:t>завершения</w:t>
      </w:r>
      <w:r w:rsidRPr="00E370A0">
        <w:t xml:space="preserve"> строительно-монтажных работ и согласовывать с Государственным заказчиком недельные графики </w:t>
      </w:r>
      <w:r>
        <w:t>завершения</w:t>
      </w:r>
      <w:r w:rsidRPr="00E370A0">
        <w:t xml:space="preserve"> работ на следующий месяц по форме Приложени</w:t>
      </w:r>
      <w:r>
        <w:t>я</w:t>
      </w:r>
      <w:r w:rsidRPr="00E370A0">
        <w:t xml:space="preserve"> №5 к Контракту.</w:t>
      </w:r>
    </w:p>
    <w:p w14:paraId="042F97C0" w14:textId="77777777" w:rsidR="00B460D1" w:rsidRPr="00E370A0" w:rsidRDefault="00B460D1" w:rsidP="00B460D1">
      <w:pPr>
        <w:pStyle w:val="aff4"/>
        <w:numPr>
          <w:ilvl w:val="2"/>
          <w:numId w:val="46"/>
        </w:numPr>
        <w:ind w:left="0" w:firstLine="567"/>
        <w:contextualSpacing w:val="0"/>
        <w:jc w:val="both"/>
      </w:pPr>
      <w:bookmarkStart w:id="84" w:name="_Hlk45181232"/>
      <w:bookmarkEnd w:id="82"/>
      <w:r w:rsidRPr="00E370A0">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завершения</w:t>
      </w:r>
      <w:r w:rsidRPr="00E370A0">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3"/>
    <w:bookmarkEnd w:id="84"/>
    <w:p w14:paraId="30DD666F" w14:textId="77777777" w:rsidR="00B460D1" w:rsidRPr="00F41B6E" w:rsidRDefault="00B460D1" w:rsidP="00B460D1">
      <w:pPr>
        <w:pStyle w:val="aff4"/>
        <w:numPr>
          <w:ilvl w:val="2"/>
          <w:numId w:val="46"/>
        </w:numPr>
        <w:ind w:left="0" w:firstLine="567"/>
        <w:contextualSpacing w:val="0"/>
        <w:jc w:val="both"/>
      </w:pPr>
      <w:r w:rsidRPr="00F41B6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8AF8751" w14:textId="77777777" w:rsidR="00B460D1" w:rsidRPr="00F41B6E" w:rsidRDefault="00B460D1" w:rsidP="00B460D1">
      <w:pPr>
        <w:ind w:firstLine="567"/>
        <w:jc w:val="both"/>
      </w:pPr>
      <w:r w:rsidRPr="00F41B6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0E703D8" w14:textId="77777777" w:rsidR="00B460D1" w:rsidRPr="00E370A0" w:rsidRDefault="00B460D1" w:rsidP="00B460D1">
      <w:pPr>
        <w:pStyle w:val="aff4"/>
        <w:numPr>
          <w:ilvl w:val="2"/>
          <w:numId w:val="46"/>
        </w:numPr>
        <w:ind w:left="0" w:firstLine="567"/>
        <w:contextualSpacing w:val="0"/>
        <w:jc w:val="both"/>
      </w:pPr>
      <w:r w:rsidRPr="00E370A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798B5201" w14:textId="77777777" w:rsidR="00B460D1" w:rsidRPr="00E370A0" w:rsidRDefault="00B460D1" w:rsidP="00B460D1">
      <w:pPr>
        <w:pStyle w:val="aff4"/>
        <w:numPr>
          <w:ilvl w:val="2"/>
          <w:numId w:val="46"/>
        </w:numPr>
        <w:ind w:left="0" w:firstLine="567"/>
        <w:contextualSpacing w:val="0"/>
        <w:jc w:val="both"/>
      </w:pPr>
      <w:r w:rsidRPr="00E370A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70D5D6B6" w14:textId="77777777" w:rsidR="00B460D1" w:rsidRPr="00B43E1B" w:rsidRDefault="00B460D1" w:rsidP="00B460D1">
      <w:pPr>
        <w:pStyle w:val="aff4"/>
        <w:numPr>
          <w:ilvl w:val="2"/>
          <w:numId w:val="46"/>
        </w:numPr>
        <w:ind w:left="0" w:firstLine="567"/>
        <w:contextualSpacing w:val="0"/>
        <w:jc w:val="both"/>
      </w:pPr>
      <w:r w:rsidRPr="00E370A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w:t>
      </w:r>
      <w:r w:rsidRPr="00E370A0">
        <w:lastRenderedPageBreak/>
        <w:t xml:space="preserve">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w:t>
      </w:r>
      <w:r w:rsidRPr="00B43E1B">
        <w:t xml:space="preserve">краткой характеристикой. </w:t>
      </w:r>
    </w:p>
    <w:p w14:paraId="569B091D" w14:textId="77777777" w:rsidR="00B460D1" w:rsidRPr="00B43E1B" w:rsidRDefault="00B460D1" w:rsidP="00B460D1">
      <w:pPr>
        <w:pStyle w:val="aff4"/>
        <w:numPr>
          <w:ilvl w:val="2"/>
          <w:numId w:val="46"/>
        </w:numPr>
        <w:ind w:left="0" w:firstLine="567"/>
        <w:contextualSpacing w:val="0"/>
        <w:jc w:val="both"/>
      </w:pPr>
      <w:r w:rsidRPr="00B43E1B">
        <w:t xml:space="preserve">Своевременно устанавливать ограждения котлованов и траншей, оборудованные трапы и переходные мостики. </w:t>
      </w:r>
    </w:p>
    <w:p w14:paraId="14B98743" w14:textId="77777777" w:rsidR="00B460D1" w:rsidRPr="00B43E1B" w:rsidRDefault="00B460D1" w:rsidP="00B460D1">
      <w:pPr>
        <w:pStyle w:val="aff4"/>
        <w:numPr>
          <w:ilvl w:val="2"/>
          <w:numId w:val="46"/>
        </w:numPr>
        <w:ind w:left="0" w:firstLine="567"/>
        <w:contextualSpacing w:val="0"/>
        <w:jc w:val="both"/>
      </w:pPr>
      <w:r w:rsidRPr="00B43E1B">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C86D422" w14:textId="77777777" w:rsidR="00B460D1" w:rsidRPr="00B43E1B" w:rsidRDefault="00B460D1" w:rsidP="00B460D1">
      <w:pPr>
        <w:pStyle w:val="aff4"/>
        <w:numPr>
          <w:ilvl w:val="2"/>
          <w:numId w:val="46"/>
        </w:numPr>
        <w:ind w:left="0" w:firstLine="567"/>
        <w:contextualSpacing w:val="0"/>
        <w:jc w:val="both"/>
      </w:pPr>
      <w:r w:rsidRPr="00B43E1B">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4B84D812" w14:textId="77777777" w:rsidR="00B460D1" w:rsidRPr="00B43E1B" w:rsidRDefault="00B460D1" w:rsidP="00B460D1">
      <w:pPr>
        <w:ind w:firstLine="567"/>
        <w:jc w:val="both"/>
      </w:pPr>
      <w:r w:rsidRPr="00B43E1B">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4261FB76" w14:textId="77777777" w:rsidR="00B460D1" w:rsidRPr="00E370A0" w:rsidRDefault="00B460D1" w:rsidP="00B460D1">
      <w:pPr>
        <w:pStyle w:val="aff4"/>
        <w:numPr>
          <w:ilvl w:val="2"/>
          <w:numId w:val="46"/>
        </w:numPr>
        <w:ind w:left="0" w:firstLine="567"/>
        <w:contextualSpacing w:val="0"/>
        <w:jc w:val="both"/>
      </w:pPr>
      <w:r w:rsidRPr="00B43E1B">
        <w:t>До начала любых работ по Контракту оградить строительную площадку и опасные зоны работ за ее пределами в соответствии</w:t>
      </w:r>
      <w:r w:rsidRPr="00E370A0">
        <w:t xml:space="preserve">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3F8BE4D" w14:textId="77777777" w:rsidR="00B460D1" w:rsidRPr="00E370A0" w:rsidRDefault="00B460D1" w:rsidP="00B460D1">
      <w:pPr>
        <w:pStyle w:val="aff4"/>
        <w:numPr>
          <w:ilvl w:val="2"/>
          <w:numId w:val="46"/>
        </w:numPr>
        <w:ind w:left="0" w:firstLine="567"/>
        <w:contextualSpacing w:val="0"/>
        <w:jc w:val="both"/>
      </w:pPr>
      <w:r w:rsidRPr="00E370A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8A9610C" w14:textId="77777777" w:rsidR="00B460D1" w:rsidRPr="00E370A0" w:rsidRDefault="00B460D1" w:rsidP="00B460D1">
      <w:pPr>
        <w:pStyle w:val="aff4"/>
        <w:numPr>
          <w:ilvl w:val="2"/>
          <w:numId w:val="46"/>
        </w:numPr>
        <w:ind w:left="0" w:firstLine="567"/>
        <w:contextualSpacing w:val="0"/>
        <w:jc w:val="both"/>
      </w:pPr>
      <w:r w:rsidRPr="00E370A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4FCD15D" w14:textId="77777777" w:rsidR="00B460D1" w:rsidRPr="00E370A0" w:rsidRDefault="00B460D1" w:rsidP="00B460D1">
      <w:pPr>
        <w:pStyle w:val="aff4"/>
        <w:numPr>
          <w:ilvl w:val="2"/>
          <w:numId w:val="46"/>
        </w:numPr>
        <w:ind w:left="0" w:firstLine="567"/>
        <w:contextualSpacing w:val="0"/>
        <w:jc w:val="both"/>
      </w:pPr>
      <w:r w:rsidRPr="00E370A0">
        <w:t xml:space="preserve">Осуществлять охрану строительной площадки в порядке, установленном </w:t>
      </w:r>
      <w:r>
        <w:t>с</w:t>
      </w:r>
      <w:r w:rsidRPr="00E370A0">
        <w:t>татьей 6 Контракта.</w:t>
      </w:r>
    </w:p>
    <w:p w14:paraId="01F8CBFC" w14:textId="77777777" w:rsidR="00B460D1" w:rsidRPr="00E370A0" w:rsidRDefault="00B460D1" w:rsidP="00B460D1">
      <w:pPr>
        <w:pStyle w:val="aff4"/>
        <w:numPr>
          <w:ilvl w:val="2"/>
          <w:numId w:val="46"/>
        </w:numPr>
        <w:ind w:left="0" w:firstLine="567"/>
        <w:contextualSpacing w:val="0"/>
        <w:jc w:val="both"/>
      </w:pPr>
      <w:r w:rsidRPr="00E370A0">
        <w:t>Создавать условия для проверки хода выполнения Работ и производственных расходов по Контракту.</w:t>
      </w:r>
    </w:p>
    <w:p w14:paraId="40B624F0" w14:textId="77777777" w:rsidR="00B460D1" w:rsidRPr="00E370A0" w:rsidRDefault="00B460D1" w:rsidP="00B460D1">
      <w:pPr>
        <w:pStyle w:val="aff4"/>
        <w:numPr>
          <w:ilvl w:val="2"/>
          <w:numId w:val="46"/>
        </w:numPr>
        <w:ind w:left="0" w:firstLine="567"/>
        <w:contextualSpacing w:val="0"/>
        <w:jc w:val="both"/>
      </w:pPr>
      <w:r w:rsidRPr="00E370A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6B3F358" w14:textId="77777777" w:rsidR="00B460D1" w:rsidRPr="00E370A0" w:rsidRDefault="00B460D1" w:rsidP="00B460D1">
      <w:pPr>
        <w:pStyle w:val="aff4"/>
        <w:numPr>
          <w:ilvl w:val="2"/>
          <w:numId w:val="46"/>
        </w:numPr>
        <w:ind w:left="0" w:firstLine="567"/>
        <w:contextualSpacing w:val="0"/>
        <w:jc w:val="both"/>
      </w:pPr>
      <w:r w:rsidRPr="00E370A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08B2D84" w14:textId="77777777" w:rsidR="00B460D1" w:rsidRPr="00E370A0" w:rsidRDefault="00B460D1" w:rsidP="00B460D1">
      <w:pPr>
        <w:pStyle w:val="aff4"/>
        <w:numPr>
          <w:ilvl w:val="2"/>
          <w:numId w:val="46"/>
        </w:numPr>
        <w:ind w:left="0" w:firstLine="567"/>
        <w:contextualSpacing w:val="0"/>
        <w:jc w:val="both"/>
      </w:pPr>
      <w:r w:rsidRPr="00E370A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65E03C8" w14:textId="77777777" w:rsidR="00B460D1" w:rsidRPr="00F41B6E" w:rsidRDefault="00B460D1" w:rsidP="00B460D1">
      <w:pPr>
        <w:pStyle w:val="aff4"/>
        <w:numPr>
          <w:ilvl w:val="2"/>
          <w:numId w:val="46"/>
        </w:numPr>
        <w:ind w:left="0" w:firstLine="567"/>
        <w:contextualSpacing w:val="0"/>
        <w:jc w:val="both"/>
      </w:pPr>
      <w:bookmarkStart w:id="85" w:name="_Hlk42157524"/>
      <w:r w:rsidRPr="00F41B6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6FC3FFE5" w14:textId="77777777" w:rsidR="00B460D1" w:rsidRPr="00F41B6E" w:rsidRDefault="00B460D1" w:rsidP="00B460D1">
      <w:pPr>
        <w:ind w:firstLine="567"/>
        <w:jc w:val="both"/>
      </w:pPr>
      <w:r w:rsidRPr="00F41B6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5"/>
    <w:p w14:paraId="4D3CF824" w14:textId="77777777" w:rsidR="00B460D1" w:rsidRPr="00E370A0" w:rsidRDefault="00B460D1" w:rsidP="00B460D1">
      <w:pPr>
        <w:pStyle w:val="aff4"/>
        <w:numPr>
          <w:ilvl w:val="2"/>
          <w:numId w:val="46"/>
        </w:numPr>
        <w:ind w:left="0" w:firstLine="567"/>
        <w:contextualSpacing w:val="0"/>
        <w:jc w:val="both"/>
      </w:pPr>
      <w:r w:rsidRPr="00E370A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70851F9" w14:textId="77777777" w:rsidR="00B460D1" w:rsidRPr="00E370A0" w:rsidRDefault="00B460D1" w:rsidP="00B460D1">
      <w:pPr>
        <w:pStyle w:val="aff4"/>
        <w:numPr>
          <w:ilvl w:val="2"/>
          <w:numId w:val="46"/>
        </w:numPr>
        <w:ind w:left="0" w:firstLine="567"/>
        <w:contextualSpacing w:val="0"/>
        <w:jc w:val="both"/>
      </w:pPr>
      <w:bookmarkStart w:id="86" w:name="_Hlk42157585"/>
      <w:r w:rsidRPr="00E370A0">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6"/>
    </w:p>
    <w:p w14:paraId="553D8F94" w14:textId="77777777" w:rsidR="00B460D1" w:rsidRPr="00E370A0" w:rsidRDefault="00B460D1" w:rsidP="00B460D1">
      <w:pPr>
        <w:pStyle w:val="aff4"/>
        <w:ind w:left="0" w:firstLine="567"/>
        <w:jc w:val="both"/>
      </w:pPr>
      <w:r w:rsidRPr="00E370A0">
        <w:lastRenderedPageBreak/>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5B9FD9A" w14:textId="77777777" w:rsidR="00B460D1" w:rsidRPr="00E370A0" w:rsidRDefault="00B460D1" w:rsidP="00B460D1">
      <w:pPr>
        <w:pStyle w:val="aff4"/>
        <w:numPr>
          <w:ilvl w:val="2"/>
          <w:numId w:val="46"/>
        </w:numPr>
        <w:ind w:left="0" w:firstLine="567"/>
        <w:contextualSpacing w:val="0"/>
        <w:jc w:val="both"/>
      </w:pPr>
      <w:r w:rsidRPr="00E370A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B42D8CF" w14:textId="77777777" w:rsidR="00B460D1" w:rsidRPr="00E370A0" w:rsidRDefault="00B460D1" w:rsidP="00B460D1">
      <w:pPr>
        <w:pStyle w:val="aff4"/>
        <w:numPr>
          <w:ilvl w:val="2"/>
          <w:numId w:val="46"/>
        </w:numPr>
        <w:ind w:left="0" w:firstLine="567"/>
        <w:contextualSpacing w:val="0"/>
        <w:jc w:val="both"/>
      </w:pPr>
      <w:r w:rsidRPr="00E370A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E844B34" w14:textId="77777777" w:rsidR="00B460D1" w:rsidRPr="00E370A0" w:rsidRDefault="00B460D1" w:rsidP="00B460D1">
      <w:pPr>
        <w:pStyle w:val="aff4"/>
        <w:numPr>
          <w:ilvl w:val="2"/>
          <w:numId w:val="46"/>
        </w:numPr>
        <w:ind w:left="0" w:firstLine="567"/>
        <w:contextualSpacing w:val="0"/>
        <w:jc w:val="both"/>
      </w:pPr>
      <w:r w:rsidRPr="00E370A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0445C0BE" w14:textId="77777777" w:rsidR="00B460D1" w:rsidRPr="00E370A0" w:rsidRDefault="00B460D1" w:rsidP="00B460D1">
      <w:pPr>
        <w:pStyle w:val="aff4"/>
        <w:numPr>
          <w:ilvl w:val="2"/>
          <w:numId w:val="46"/>
        </w:numPr>
        <w:ind w:left="0" w:firstLine="567"/>
        <w:contextualSpacing w:val="0"/>
        <w:jc w:val="both"/>
      </w:pPr>
      <w:r w:rsidRPr="00E370A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2FFEB01" w14:textId="77777777" w:rsidR="00B460D1" w:rsidRPr="00E370A0" w:rsidRDefault="00B460D1" w:rsidP="00B460D1">
      <w:pPr>
        <w:pStyle w:val="aff4"/>
        <w:numPr>
          <w:ilvl w:val="2"/>
          <w:numId w:val="46"/>
        </w:numPr>
        <w:ind w:left="0" w:firstLine="567"/>
        <w:contextualSpacing w:val="0"/>
        <w:jc w:val="both"/>
      </w:pPr>
      <w:r w:rsidRPr="00E370A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EE73EC2" w14:textId="77777777" w:rsidR="00B460D1" w:rsidRPr="00E370A0" w:rsidRDefault="00B460D1" w:rsidP="00B460D1">
      <w:pPr>
        <w:pStyle w:val="aff4"/>
        <w:numPr>
          <w:ilvl w:val="2"/>
          <w:numId w:val="46"/>
        </w:numPr>
        <w:ind w:left="0" w:firstLine="567"/>
        <w:contextualSpacing w:val="0"/>
        <w:jc w:val="both"/>
      </w:pPr>
      <w:r w:rsidRPr="00E370A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85F778F" w14:textId="77777777" w:rsidR="00B460D1" w:rsidRPr="00E370A0" w:rsidRDefault="00B460D1" w:rsidP="00B460D1">
      <w:pPr>
        <w:pStyle w:val="aff4"/>
        <w:numPr>
          <w:ilvl w:val="2"/>
          <w:numId w:val="46"/>
        </w:numPr>
        <w:ind w:left="0" w:firstLine="567"/>
        <w:contextualSpacing w:val="0"/>
        <w:jc w:val="both"/>
      </w:pPr>
      <w:bookmarkStart w:id="87" w:name="_Hlk45181299"/>
      <w:r w:rsidRPr="00E370A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7"/>
      <w:r w:rsidRPr="00E370A0">
        <w:t>.</w:t>
      </w:r>
    </w:p>
    <w:p w14:paraId="017AAD0D" w14:textId="77777777" w:rsidR="00B460D1" w:rsidRPr="00E370A0" w:rsidRDefault="00B460D1" w:rsidP="00B460D1">
      <w:pPr>
        <w:pStyle w:val="aff4"/>
        <w:numPr>
          <w:ilvl w:val="2"/>
          <w:numId w:val="46"/>
        </w:numPr>
        <w:ind w:left="0" w:firstLine="567"/>
        <w:contextualSpacing w:val="0"/>
        <w:jc w:val="both"/>
      </w:pPr>
      <w:r w:rsidRPr="00E370A0">
        <w:t>Немедленно известить Государственного заказчика и до получения от него указаний приостановить Работы при обнаружении:</w:t>
      </w:r>
    </w:p>
    <w:p w14:paraId="5A4D8830" w14:textId="77777777" w:rsidR="00B460D1" w:rsidRPr="00E370A0" w:rsidRDefault="00B460D1" w:rsidP="00B460D1">
      <w:pPr>
        <w:ind w:firstLine="567"/>
        <w:jc w:val="both"/>
      </w:pPr>
      <w:r w:rsidRPr="00E370A0">
        <w:t>-возможных неблагоприятных для Государственного заказчика последствий выполнения его указаний о способе исполнения Работ;</w:t>
      </w:r>
    </w:p>
    <w:p w14:paraId="6B6E89AE" w14:textId="77777777" w:rsidR="00B460D1" w:rsidRPr="00E370A0" w:rsidRDefault="00B460D1" w:rsidP="00B460D1">
      <w:pPr>
        <w:ind w:firstLine="567"/>
        <w:jc w:val="both"/>
      </w:pPr>
      <w:r w:rsidRPr="00E370A0">
        <w:t>-иных, не зависящих от Подрядчика обстоятельств, угрожающих качеству результатов выполняемой Работы.</w:t>
      </w:r>
    </w:p>
    <w:p w14:paraId="0AA4C144" w14:textId="77777777" w:rsidR="00B460D1" w:rsidRPr="00E370A0" w:rsidRDefault="00B460D1" w:rsidP="00B460D1">
      <w:pPr>
        <w:ind w:firstLine="567"/>
        <w:jc w:val="both"/>
      </w:pPr>
      <w:r w:rsidRPr="00E370A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D96F44A" w14:textId="77777777" w:rsidR="00B460D1" w:rsidRPr="00DF0727" w:rsidRDefault="00B460D1" w:rsidP="00B460D1">
      <w:pPr>
        <w:numPr>
          <w:ilvl w:val="2"/>
          <w:numId w:val="46"/>
        </w:numPr>
        <w:ind w:left="0" w:firstLine="567"/>
        <w:jc w:val="both"/>
      </w:pPr>
      <w:bookmarkStart w:id="88" w:name="_Hlk42157767"/>
      <w:r w:rsidRPr="001D69D2">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w:t>
      </w:r>
      <w:r w:rsidRPr="001D69D2">
        <w:lastRenderedPageBreak/>
        <w:t xml:space="preserve">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326A9A0" w14:textId="77777777" w:rsidR="00B460D1" w:rsidRPr="00DF0727" w:rsidRDefault="00B460D1" w:rsidP="00B460D1">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0D464AF3" w14:textId="77777777" w:rsidR="00B460D1" w:rsidRPr="00DF0727" w:rsidRDefault="00B460D1" w:rsidP="00B460D1">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CB60E5D" w14:textId="77777777" w:rsidR="00B460D1" w:rsidRPr="001D69D2" w:rsidRDefault="00B460D1" w:rsidP="00B460D1">
      <w:pPr>
        <w:ind w:firstLine="567"/>
        <w:jc w:val="both"/>
      </w:pPr>
      <w:r w:rsidRPr="00DF0727">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F51E791" w14:textId="77777777" w:rsidR="00B460D1" w:rsidRPr="00F41B6E" w:rsidRDefault="00B460D1" w:rsidP="00B460D1">
      <w:pPr>
        <w:pStyle w:val="ConsPlusNonformat"/>
        <w:widowControl/>
        <w:numPr>
          <w:ilvl w:val="2"/>
          <w:numId w:val="46"/>
        </w:numPr>
        <w:ind w:left="0" w:firstLine="567"/>
        <w:jc w:val="both"/>
        <w:rPr>
          <w:rFonts w:ascii="Times New Roman" w:hAnsi="Times New Roman" w:cs="Times New Roman"/>
          <w:iCs/>
          <w:sz w:val="24"/>
          <w:szCs w:val="24"/>
        </w:rPr>
      </w:pPr>
      <w:r w:rsidRPr="008A587E">
        <w:rPr>
          <w:rFonts w:ascii="Times New Roman" w:hAnsi="Times New Roman" w:cs="Times New Roman"/>
          <w:color w:val="000000" w:themeColor="text1"/>
          <w:sz w:val="24"/>
          <w:szCs w:val="24"/>
        </w:rPr>
        <w:t>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w:t>
      </w:r>
      <w:r w:rsidRPr="00F41B6E">
        <w:rPr>
          <w:rFonts w:ascii="Times New Roman" w:hAnsi="Times New Roman" w:cs="Times New Roman"/>
          <w:sz w:val="24"/>
          <w:szCs w:val="24"/>
        </w:rPr>
        <w:t xml:space="preserve">, в соответствии с законодательством Российской Федерации в области обращения с отходами производства и потребления. </w:t>
      </w:r>
    </w:p>
    <w:p w14:paraId="142D8117" w14:textId="77777777" w:rsidR="00B460D1" w:rsidRPr="0014055F" w:rsidRDefault="00B460D1" w:rsidP="00B460D1">
      <w:pPr>
        <w:ind w:firstLine="567"/>
        <w:jc w:val="both"/>
        <w:rPr>
          <w:strike/>
          <w:color w:val="FF0000"/>
        </w:rPr>
      </w:pPr>
      <w:r w:rsidRPr="00F41B6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t xml:space="preserve"> </w:t>
      </w:r>
      <w:r w:rsidRPr="000D2FD1">
        <w:t>и направить</w:t>
      </w:r>
      <w:r w:rsidRPr="000D2FD1">
        <w:rPr>
          <w:strike/>
        </w:rPr>
        <w:t xml:space="preserve"> </w:t>
      </w:r>
      <w:r w:rsidRPr="000D2FD1">
        <w:t>акт о соответствии состояния земельного участка условиям контракта при завершении строительства.</w:t>
      </w:r>
      <w:bookmarkStart w:id="89" w:name="_Hlk25244547"/>
      <w:r w:rsidRPr="000D2FD1">
        <w:rPr>
          <w:strike/>
        </w:rPr>
        <w:t xml:space="preserve"> </w:t>
      </w:r>
    </w:p>
    <w:p w14:paraId="30BE19E9" w14:textId="77777777" w:rsidR="00B460D1" w:rsidRPr="000D2FD1" w:rsidRDefault="00B460D1" w:rsidP="00B460D1">
      <w:pPr>
        <w:ind w:firstLine="567"/>
        <w:jc w:val="both"/>
      </w:pPr>
      <w:r w:rsidRPr="000D2FD1">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w:t>
      </w:r>
      <w:r w:rsidRPr="008A587E">
        <w:rPr>
          <w:color w:val="000000" w:themeColor="text1"/>
        </w:rPr>
        <w:t xml:space="preserve">составляет указанный акт </w:t>
      </w:r>
      <w:r w:rsidRPr="000D2FD1">
        <w:t xml:space="preserve">в одностороннем порядке.  </w:t>
      </w:r>
    </w:p>
    <w:p w14:paraId="07F4CF39" w14:textId="77777777" w:rsidR="00B460D1" w:rsidRPr="00E370A0" w:rsidRDefault="00B460D1" w:rsidP="00B460D1">
      <w:pPr>
        <w:pStyle w:val="aff4"/>
        <w:numPr>
          <w:ilvl w:val="2"/>
          <w:numId w:val="46"/>
        </w:numPr>
        <w:ind w:left="0" w:firstLine="567"/>
        <w:contextualSpacing w:val="0"/>
        <w:jc w:val="both"/>
      </w:pPr>
      <w:bookmarkStart w:id="90" w:name="_Hlk42157957"/>
      <w:bookmarkEnd w:id="89"/>
      <w:r w:rsidRPr="00E370A0">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55BE6D6F" w14:textId="77777777" w:rsidR="00B460D1" w:rsidRPr="00E370A0" w:rsidRDefault="00B460D1" w:rsidP="00B460D1">
      <w:pPr>
        <w:pStyle w:val="aff4"/>
        <w:numPr>
          <w:ilvl w:val="2"/>
          <w:numId w:val="46"/>
        </w:numPr>
        <w:ind w:left="0" w:firstLine="567"/>
        <w:contextualSpacing w:val="0"/>
        <w:jc w:val="both"/>
      </w:pPr>
      <w:r w:rsidRPr="00E370A0">
        <w:t>Осуществлять сопровождение при приемке результата Работ (Объекта) в эксплуатацию.</w:t>
      </w:r>
    </w:p>
    <w:p w14:paraId="05793037" w14:textId="77777777" w:rsidR="00B460D1" w:rsidRPr="00E370A0" w:rsidRDefault="00B460D1" w:rsidP="00B460D1">
      <w:pPr>
        <w:pStyle w:val="aff4"/>
        <w:numPr>
          <w:ilvl w:val="2"/>
          <w:numId w:val="46"/>
        </w:numPr>
        <w:ind w:left="0" w:firstLine="567"/>
        <w:contextualSpacing w:val="0"/>
        <w:jc w:val="both"/>
      </w:pPr>
      <w:r w:rsidRPr="00E370A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53B6F3F" w14:textId="77777777" w:rsidR="00B460D1" w:rsidRPr="00E370A0" w:rsidRDefault="00B460D1" w:rsidP="00B460D1">
      <w:pPr>
        <w:pStyle w:val="aff4"/>
        <w:numPr>
          <w:ilvl w:val="2"/>
          <w:numId w:val="46"/>
        </w:numPr>
        <w:ind w:left="0" w:firstLine="567"/>
        <w:contextualSpacing w:val="0"/>
        <w:jc w:val="both"/>
      </w:pPr>
      <w:r w:rsidRPr="00E370A0">
        <w:t xml:space="preserve">Обеспечить проведение работы по демонтажу и монтажу средств обеспечения пожарной безопасности зданий и сооружений.  </w:t>
      </w:r>
    </w:p>
    <w:p w14:paraId="24277F62" w14:textId="77777777" w:rsidR="00B460D1" w:rsidRPr="00E370A0" w:rsidRDefault="00B460D1" w:rsidP="00B460D1">
      <w:pPr>
        <w:pStyle w:val="aff4"/>
        <w:numPr>
          <w:ilvl w:val="2"/>
          <w:numId w:val="46"/>
        </w:numPr>
        <w:ind w:left="0" w:firstLine="567"/>
        <w:contextualSpacing w:val="0"/>
        <w:jc w:val="both"/>
      </w:pPr>
      <w:r w:rsidRPr="00E370A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A4E8E9F" w14:textId="77777777" w:rsidR="00B460D1" w:rsidRPr="00F41B6E" w:rsidRDefault="00B460D1" w:rsidP="00B460D1">
      <w:pPr>
        <w:pStyle w:val="aff4"/>
        <w:numPr>
          <w:ilvl w:val="2"/>
          <w:numId w:val="46"/>
        </w:numPr>
        <w:ind w:left="0" w:firstLine="567"/>
        <w:contextualSpacing w:val="0"/>
        <w:jc w:val="both"/>
      </w:pPr>
      <w:r w:rsidRPr="00F41B6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w:t>
      </w:r>
      <w:r w:rsidRPr="00F41B6E">
        <w:lastRenderedPageBreak/>
        <w:t xml:space="preserve">позднее 10 (десяти) календарных дней со дня таких событий путем направления копии выписки из реестра саморегулируемой организации. </w:t>
      </w:r>
    </w:p>
    <w:p w14:paraId="52C23032" w14:textId="77777777" w:rsidR="00B460D1" w:rsidRPr="004D3FB7" w:rsidRDefault="00B460D1" w:rsidP="00B460D1">
      <w:pPr>
        <w:ind w:firstLine="567"/>
        <w:jc w:val="both"/>
      </w:pPr>
      <w:bookmarkStart w:id="91" w:name="_Hlk45181346"/>
      <w:r w:rsidRPr="00F41B6E">
        <w:t xml:space="preserve">По требованию Государственного заказчика и в соответствии с ним передать ему оригиналы проектной, рабочей документации, </w:t>
      </w:r>
      <w:r w:rsidRPr="00F41B6E">
        <w:rPr>
          <w:shd w:val="clear" w:color="auto" w:fill="FFFFFF"/>
        </w:rPr>
        <w:t xml:space="preserve">в том числе рабочую </w:t>
      </w:r>
      <w:r w:rsidRPr="004D3FB7">
        <w:rPr>
          <w:shd w:val="clear" w:color="auto" w:fill="FFFFFF"/>
        </w:rPr>
        <w:t xml:space="preserve">документацию в соответствии с </w:t>
      </w:r>
      <w:proofErr w:type="spellStart"/>
      <w:r w:rsidRPr="004D3FB7">
        <w:rPr>
          <w:shd w:val="clear" w:color="auto" w:fill="FFFFFF"/>
        </w:rPr>
        <w:t>пп</w:t>
      </w:r>
      <w:proofErr w:type="spellEnd"/>
      <w:r w:rsidRPr="004D3FB7">
        <w:rPr>
          <w:shd w:val="clear" w:color="auto" w:fill="FFFFFF"/>
        </w:rPr>
        <w:t xml:space="preserve">. 5.4.16 п. 5.4 Контракта, </w:t>
      </w:r>
      <w:r w:rsidRPr="004D3FB7">
        <w:t xml:space="preserve">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 </w:t>
      </w:r>
    </w:p>
    <w:p w14:paraId="7EBFBE1C" w14:textId="77777777" w:rsidR="00B460D1" w:rsidRPr="00E370A0" w:rsidRDefault="00B460D1" w:rsidP="00B460D1">
      <w:pPr>
        <w:pStyle w:val="aff4"/>
        <w:numPr>
          <w:ilvl w:val="2"/>
          <w:numId w:val="46"/>
        </w:numPr>
        <w:ind w:left="0" w:firstLine="567"/>
        <w:contextualSpacing w:val="0"/>
        <w:jc w:val="both"/>
      </w:pPr>
      <w:bookmarkStart w:id="92" w:name="_Hlk147852269"/>
      <w:bookmarkEnd w:id="80"/>
      <w:r w:rsidRPr="00E370A0">
        <w:t xml:space="preserve">Обеспечить Государственного </w:t>
      </w:r>
      <w:bookmarkEnd w:id="91"/>
      <w:r w:rsidRPr="00E370A0">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CED311C" w14:textId="77777777" w:rsidR="00B460D1" w:rsidRPr="00E370A0" w:rsidRDefault="00B460D1" w:rsidP="00B460D1">
      <w:pPr>
        <w:pStyle w:val="aff4"/>
        <w:numPr>
          <w:ilvl w:val="2"/>
          <w:numId w:val="46"/>
        </w:numPr>
        <w:ind w:left="0" w:firstLine="567"/>
        <w:contextualSpacing w:val="0"/>
        <w:jc w:val="both"/>
      </w:pPr>
      <w:r w:rsidRPr="00E370A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281B93E" w14:textId="77777777" w:rsidR="00B460D1" w:rsidRPr="00E370A0" w:rsidRDefault="00B460D1" w:rsidP="00B460D1">
      <w:pPr>
        <w:pStyle w:val="aff4"/>
        <w:numPr>
          <w:ilvl w:val="2"/>
          <w:numId w:val="46"/>
        </w:numPr>
        <w:ind w:left="0" w:firstLine="567"/>
        <w:contextualSpacing w:val="0"/>
        <w:jc w:val="both"/>
      </w:pPr>
      <w:bookmarkStart w:id="93" w:name="_Hlk45181381"/>
      <w:r w:rsidRPr="00E370A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9C63F7">
        <w:t xml:space="preserve">и предоставить круглосуточный доступ посредством прямой ссылки к </w:t>
      </w:r>
      <w:r w:rsidRPr="00E370A0">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370A0">
        <w:rPr>
          <w:lang w:val="en-US"/>
        </w:rPr>
        <w:t>IP</w:t>
      </w:r>
      <w:r w:rsidRPr="00E370A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E370A0">
        <w:t>Full</w:t>
      </w:r>
      <w:proofErr w:type="spellEnd"/>
      <w:r w:rsidRPr="00E370A0">
        <w:t xml:space="preserve"> </w:t>
      </w:r>
      <w:proofErr w:type="spellStart"/>
      <w:r w:rsidRPr="00E370A0">
        <w:t>Hd</w:t>
      </w:r>
      <w:proofErr w:type="spellEnd"/>
      <w:r w:rsidRPr="00E370A0">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5AC5098" w14:textId="77777777" w:rsidR="00B460D1" w:rsidRPr="00E370A0" w:rsidRDefault="00B460D1" w:rsidP="00B460D1">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94" w:name="_Hlk42158017"/>
      <w:bookmarkEnd w:id="93"/>
      <w:r w:rsidRPr="00E370A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4"/>
      <w:r w:rsidRPr="00E370A0">
        <w:rPr>
          <w:rFonts w:ascii="Times New Roman" w:hAnsi="Times New Roman" w:cs="Times New Roman"/>
          <w:szCs w:val="24"/>
        </w:rPr>
        <w:t>. Перечень документации, необходимой для выполнения работ, определяется в Контракте.</w:t>
      </w:r>
    </w:p>
    <w:p w14:paraId="4E9CC596" w14:textId="77777777" w:rsidR="00B460D1" w:rsidRPr="00E370A0" w:rsidRDefault="00B460D1" w:rsidP="00B460D1">
      <w:pPr>
        <w:pStyle w:val="aff4"/>
        <w:numPr>
          <w:ilvl w:val="2"/>
          <w:numId w:val="46"/>
        </w:numPr>
        <w:ind w:left="0" w:firstLine="567"/>
        <w:contextualSpacing w:val="0"/>
        <w:jc w:val="both"/>
      </w:pPr>
      <w:r w:rsidRPr="00E370A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F54FAAF" w14:textId="77777777" w:rsidR="00B460D1" w:rsidRPr="00E370A0" w:rsidRDefault="00B460D1" w:rsidP="00B460D1">
      <w:pPr>
        <w:pStyle w:val="aff4"/>
        <w:numPr>
          <w:ilvl w:val="2"/>
          <w:numId w:val="46"/>
        </w:numPr>
        <w:ind w:left="0" w:firstLine="567"/>
        <w:contextualSpacing w:val="0"/>
        <w:jc w:val="both"/>
      </w:pPr>
      <w:r w:rsidRPr="00E370A0">
        <w:t xml:space="preserve">В срок не позднее 5 </w:t>
      </w:r>
      <w:r w:rsidRPr="00244306">
        <w:t xml:space="preserve">(пяти) </w:t>
      </w:r>
      <w:r w:rsidRPr="00E370A0">
        <w:t>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A21FAB2" w14:textId="77777777" w:rsidR="00B460D1" w:rsidRPr="009D3980" w:rsidRDefault="00B460D1" w:rsidP="00B460D1">
      <w:pPr>
        <w:pStyle w:val="aff4"/>
        <w:numPr>
          <w:ilvl w:val="2"/>
          <w:numId w:val="46"/>
        </w:numPr>
        <w:ind w:left="0" w:firstLine="567"/>
        <w:contextualSpacing w:val="0"/>
        <w:jc w:val="both"/>
        <w:rPr>
          <w:color w:val="000000" w:themeColor="text1"/>
        </w:rPr>
      </w:pPr>
      <w:bookmarkStart w:id="95" w:name="_Hlk42158074"/>
      <w:r w:rsidRPr="00244306">
        <w:t xml:space="preserve">Обеспечить устранение выявленных недостатков и не приступать к продолжению </w:t>
      </w:r>
      <w:r w:rsidRPr="009D3980">
        <w:rPr>
          <w:color w:val="000000" w:themeColor="text1"/>
        </w:rPr>
        <w:t xml:space="preserve">работ до составления и подписания акта об устранении выявленных недостатков в соответствии с </w:t>
      </w:r>
      <w:proofErr w:type="spellStart"/>
      <w:r w:rsidRPr="009D3980">
        <w:rPr>
          <w:color w:val="000000" w:themeColor="text1"/>
        </w:rPr>
        <w:t>пп</w:t>
      </w:r>
      <w:proofErr w:type="spellEnd"/>
      <w:r w:rsidRPr="009D3980">
        <w:rPr>
          <w:color w:val="000000" w:themeColor="text1"/>
        </w:rPr>
        <w:t>. 7.4.3 п. 7.4 Контракта.</w:t>
      </w:r>
    </w:p>
    <w:p w14:paraId="749B4086" w14:textId="77777777" w:rsidR="00B460D1" w:rsidRPr="009D3980" w:rsidRDefault="00B460D1" w:rsidP="00B460D1">
      <w:pPr>
        <w:pStyle w:val="aff4"/>
        <w:numPr>
          <w:ilvl w:val="2"/>
          <w:numId w:val="46"/>
        </w:numPr>
        <w:ind w:left="0" w:firstLine="567"/>
        <w:contextualSpacing w:val="0"/>
        <w:jc w:val="both"/>
        <w:rPr>
          <w:color w:val="000000" w:themeColor="text1"/>
        </w:rPr>
      </w:pPr>
      <w:r w:rsidRPr="009D3980">
        <w:rPr>
          <w:color w:val="000000" w:themeColor="text1"/>
        </w:rPr>
        <w:t>Устранять за свой счет в срок, установленный органом государственного строительного надзора, нарушения, выявленные таким органом.</w:t>
      </w:r>
    </w:p>
    <w:p w14:paraId="030747EC" w14:textId="77777777" w:rsidR="00B460D1" w:rsidRPr="00E370A0" w:rsidRDefault="00B460D1" w:rsidP="00B460D1">
      <w:pPr>
        <w:pStyle w:val="aff4"/>
        <w:numPr>
          <w:ilvl w:val="2"/>
          <w:numId w:val="46"/>
        </w:numPr>
        <w:ind w:left="0" w:firstLine="567"/>
        <w:contextualSpacing w:val="0"/>
        <w:jc w:val="both"/>
      </w:pPr>
      <w:r w:rsidRPr="009D3980">
        <w:rPr>
          <w:color w:val="000000" w:themeColor="text1"/>
        </w:rPr>
        <w:t xml:space="preserve">Передать </w:t>
      </w:r>
      <w:bookmarkStart w:id="96" w:name="_Hlk45181443"/>
      <w:r w:rsidRPr="009D3980">
        <w:rPr>
          <w:color w:val="000000" w:themeColor="text1"/>
        </w:rPr>
        <w:t>Государственному заказчику оригиналы на бумажном носителе и в электронном виде исполнительную документацию на выполненные работы,</w:t>
      </w:r>
      <w:r w:rsidRPr="009D3980">
        <w:rPr>
          <w:color w:val="000000" w:themeColor="text1"/>
          <w:shd w:val="clear" w:color="auto" w:fill="FFFFFF"/>
        </w:rPr>
        <w:t xml:space="preserve"> в том числе рабочую документацию в соответствии с </w:t>
      </w:r>
      <w:proofErr w:type="spellStart"/>
      <w:r w:rsidRPr="009D3980">
        <w:rPr>
          <w:color w:val="000000" w:themeColor="text1"/>
          <w:shd w:val="clear" w:color="auto" w:fill="FFFFFF"/>
        </w:rPr>
        <w:t>пп</w:t>
      </w:r>
      <w:proofErr w:type="spellEnd"/>
      <w:r w:rsidRPr="009D3980">
        <w:rPr>
          <w:color w:val="000000" w:themeColor="text1"/>
          <w:shd w:val="clear" w:color="auto" w:fill="FFFFFF"/>
        </w:rPr>
        <w:t xml:space="preserve">. 5.4.16 п.5.4 Контракта, </w:t>
      </w:r>
      <w:r w:rsidRPr="009D3980">
        <w:rPr>
          <w:color w:val="000000" w:themeColor="text1"/>
        </w:rPr>
        <w:t xml:space="preserve"> в объеме и составе, необходимом для получения </w:t>
      </w:r>
      <w:bookmarkEnd w:id="96"/>
      <w:r w:rsidRPr="009D3980">
        <w:rPr>
          <w:color w:val="000000" w:themeColor="text1"/>
        </w:rPr>
        <w:t xml:space="preserve">заключения органа государственного строительного </w:t>
      </w:r>
      <w:r w:rsidRPr="00F41B6E">
        <w:t xml:space="preserve">надзора о соответствии </w:t>
      </w:r>
      <w:r w:rsidRPr="00F41B6E">
        <w:lastRenderedPageBreak/>
        <w:t xml:space="preserve">построенного и (или) реконструированного </w:t>
      </w:r>
      <w:r w:rsidRPr="00E370A0">
        <w:t xml:space="preserve">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w:t>
      </w:r>
      <w:r w:rsidRPr="00952ABB">
        <w:t>окружающей среды), а также разрешения на ввод объекта в эксплуатацию.</w:t>
      </w:r>
    </w:p>
    <w:p w14:paraId="495EEA4C" w14:textId="77777777" w:rsidR="00B460D1" w:rsidRPr="00E370A0" w:rsidRDefault="00B460D1" w:rsidP="00B460D1">
      <w:pPr>
        <w:pStyle w:val="aff4"/>
        <w:numPr>
          <w:ilvl w:val="2"/>
          <w:numId w:val="46"/>
        </w:numPr>
        <w:ind w:left="0" w:firstLine="567"/>
        <w:contextualSpacing w:val="0"/>
        <w:jc w:val="both"/>
      </w:pPr>
      <w:r w:rsidRPr="00E370A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94F3CFA" w14:textId="77777777" w:rsidR="00B460D1" w:rsidRPr="00E370A0" w:rsidRDefault="00B460D1" w:rsidP="00B460D1">
      <w:pPr>
        <w:pStyle w:val="aff4"/>
        <w:numPr>
          <w:ilvl w:val="3"/>
          <w:numId w:val="46"/>
        </w:numPr>
        <w:ind w:left="0" w:firstLine="567"/>
        <w:contextualSpacing w:val="0"/>
        <w:jc w:val="both"/>
      </w:pPr>
      <w:r w:rsidRPr="00E370A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FE32BB8" w14:textId="77777777" w:rsidR="00B460D1" w:rsidRPr="00E370A0" w:rsidRDefault="00B460D1" w:rsidP="00B460D1">
      <w:pPr>
        <w:pStyle w:val="aff4"/>
        <w:numPr>
          <w:ilvl w:val="3"/>
          <w:numId w:val="46"/>
        </w:numPr>
        <w:ind w:left="0" w:firstLine="567"/>
        <w:contextualSpacing w:val="0"/>
        <w:jc w:val="both"/>
      </w:pPr>
      <w:r w:rsidRPr="00E370A0">
        <w:t xml:space="preserve">Для обеспечения гарантии устанавливаемого оборудования Подрядчик за свой счет привлекает </w:t>
      </w:r>
      <w:proofErr w:type="spellStart"/>
      <w:r w:rsidRPr="00E370A0">
        <w:t>шефмонтажные</w:t>
      </w:r>
      <w:proofErr w:type="spellEnd"/>
      <w:r w:rsidRPr="00E370A0">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9111712" w14:textId="77777777" w:rsidR="00B460D1" w:rsidRPr="00E370A0" w:rsidRDefault="00B460D1" w:rsidP="00B460D1">
      <w:pPr>
        <w:pStyle w:val="aff4"/>
        <w:numPr>
          <w:ilvl w:val="3"/>
          <w:numId w:val="46"/>
        </w:numPr>
        <w:ind w:left="0" w:firstLine="567"/>
        <w:contextualSpacing w:val="0"/>
        <w:jc w:val="both"/>
      </w:pPr>
      <w:r w:rsidRPr="00E370A0">
        <w:t xml:space="preserve">При необходимости при производстве индивидуальных испытаний Подрядчик разрабатывает </w:t>
      </w:r>
      <w:bookmarkStart w:id="97" w:name="_Hlk45181496"/>
      <w:r w:rsidRPr="00E370A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7"/>
      <w:r w:rsidRPr="00E370A0">
        <w:t>и согласовывает ее с соответствующими органами. При этом производимые работы должны соответствовать согласованной программе.</w:t>
      </w:r>
    </w:p>
    <w:p w14:paraId="7FAEF696" w14:textId="77777777" w:rsidR="00B460D1" w:rsidRPr="00E370A0" w:rsidRDefault="00B460D1" w:rsidP="00B460D1">
      <w:pPr>
        <w:pStyle w:val="aff4"/>
        <w:numPr>
          <w:ilvl w:val="3"/>
          <w:numId w:val="46"/>
        </w:numPr>
        <w:ind w:left="0" w:firstLine="567"/>
        <w:contextualSpacing w:val="0"/>
        <w:jc w:val="both"/>
      </w:pPr>
      <w:r w:rsidRPr="00E370A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636CBA7" w14:textId="77777777" w:rsidR="00B460D1" w:rsidRPr="00E370A0" w:rsidRDefault="00B460D1" w:rsidP="00B460D1">
      <w:pPr>
        <w:pStyle w:val="aff4"/>
        <w:numPr>
          <w:ilvl w:val="3"/>
          <w:numId w:val="46"/>
        </w:numPr>
        <w:ind w:left="0" w:firstLine="567"/>
        <w:contextualSpacing w:val="0"/>
        <w:jc w:val="both"/>
      </w:pPr>
      <w:r w:rsidRPr="00E370A0">
        <w:t xml:space="preserve">Подрядчик предоставляет инструкции по эксплуатации оборудования и систем согласно требованиям действующих стандартов. </w:t>
      </w:r>
    </w:p>
    <w:p w14:paraId="2F2FCCEA" w14:textId="77777777" w:rsidR="00B460D1" w:rsidRPr="00E370A0" w:rsidRDefault="00B460D1" w:rsidP="00B460D1">
      <w:pPr>
        <w:pStyle w:val="aff4"/>
        <w:numPr>
          <w:ilvl w:val="3"/>
          <w:numId w:val="46"/>
        </w:numPr>
        <w:ind w:left="0" w:firstLine="567"/>
        <w:contextualSpacing w:val="0"/>
        <w:jc w:val="both"/>
      </w:pPr>
      <w:r w:rsidRPr="00E370A0">
        <w:t xml:space="preserve">Государственный заказчик имеет право присутствовать на испытаниях. При этом Подрядчик обязан за 3 </w:t>
      </w:r>
      <w:r w:rsidRPr="00244306">
        <w:t xml:space="preserve">(три) </w:t>
      </w:r>
      <w:r w:rsidRPr="00E370A0">
        <w:t xml:space="preserve">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E370A0">
        <w:t>регистрационно</w:t>
      </w:r>
      <w:proofErr w:type="spellEnd"/>
      <w:r w:rsidRPr="00E370A0">
        <w:t xml:space="preserve"> по предоставленной документации организацией, производящей работы. </w:t>
      </w:r>
    </w:p>
    <w:p w14:paraId="57D5019A" w14:textId="77777777" w:rsidR="00B460D1" w:rsidRPr="00E370A0" w:rsidRDefault="00B460D1" w:rsidP="00B460D1">
      <w:pPr>
        <w:pStyle w:val="aff4"/>
        <w:numPr>
          <w:ilvl w:val="3"/>
          <w:numId w:val="46"/>
        </w:numPr>
        <w:ind w:left="0" w:firstLine="567"/>
        <w:contextualSpacing w:val="0"/>
        <w:jc w:val="both"/>
      </w:pPr>
      <w:r w:rsidRPr="00E370A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1AB4D8F" w14:textId="77777777" w:rsidR="00B460D1" w:rsidRPr="00E370A0" w:rsidRDefault="00B460D1" w:rsidP="00B460D1">
      <w:pPr>
        <w:pStyle w:val="aff4"/>
        <w:numPr>
          <w:ilvl w:val="3"/>
          <w:numId w:val="46"/>
        </w:numPr>
        <w:ind w:left="0" w:firstLine="567"/>
        <w:contextualSpacing w:val="0"/>
        <w:jc w:val="both"/>
      </w:pPr>
      <w:r w:rsidRPr="00E370A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3CB2DE8" w14:textId="77777777" w:rsidR="00B460D1" w:rsidRPr="00244306" w:rsidRDefault="00B460D1" w:rsidP="00B460D1">
      <w:pPr>
        <w:pStyle w:val="aff4"/>
        <w:numPr>
          <w:ilvl w:val="2"/>
          <w:numId w:val="46"/>
        </w:numPr>
        <w:ind w:left="0" w:firstLine="567"/>
        <w:contextualSpacing w:val="0"/>
        <w:jc w:val="both"/>
      </w:pPr>
      <w:r w:rsidRPr="0024430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4ACF7A5" w14:textId="77777777" w:rsidR="00B460D1" w:rsidRDefault="00B460D1" w:rsidP="00B460D1">
      <w:pPr>
        <w:ind w:firstLine="567"/>
        <w:jc w:val="both"/>
      </w:pPr>
      <w:r w:rsidRPr="00E370A0">
        <w:lastRenderedPageBreak/>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AA55107" w14:textId="77777777" w:rsidR="00B460D1" w:rsidRDefault="00B460D1" w:rsidP="00B460D1">
      <w:pPr>
        <w:pStyle w:val="aff4"/>
        <w:numPr>
          <w:ilvl w:val="2"/>
          <w:numId w:val="46"/>
        </w:numPr>
        <w:ind w:left="0" w:firstLine="567"/>
        <w:contextualSpacing w:val="0"/>
        <w:jc w:val="both"/>
      </w:pPr>
      <w:r w:rsidRPr="00A770BB">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13225C74" w14:textId="77777777" w:rsidR="00B460D1" w:rsidRPr="00E370A0" w:rsidRDefault="00B460D1" w:rsidP="00B460D1">
      <w:pPr>
        <w:pStyle w:val="aff4"/>
        <w:numPr>
          <w:ilvl w:val="2"/>
          <w:numId w:val="46"/>
        </w:numPr>
        <w:ind w:left="0" w:firstLine="567"/>
        <w:contextualSpacing w:val="0"/>
        <w:jc w:val="both"/>
      </w:pPr>
      <w:r w:rsidRPr="00E370A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Государственным заказчиком.</w:t>
      </w:r>
    </w:p>
    <w:p w14:paraId="284178A0" w14:textId="77777777" w:rsidR="00B460D1" w:rsidRPr="00E370A0" w:rsidRDefault="00B460D1" w:rsidP="00B460D1">
      <w:pPr>
        <w:pStyle w:val="aff4"/>
        <w:numPr>
          <w:ilvl w:val="2"/>
          <w:numId w:val="46"/>
        </w:numPr>
        <w:ind w:left="0" w:firstLine="567"/>
        <w:contextualSpacing w:val="0"/>
        <w:jc w:val="both"/>
      </w:pPr>
      <w:r w:rsidRPr="00E370A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8" w:name="_Hlk25760910"/>
      <w:r w:rsidRPr="00E370A0">
        <w:t xml:space="preserve">несоответствие проектной и (или) сметной документации законодательству РФ и (или) фактическим обстоятельствам </w:t>
      </w:r>
      <w:bookmarkEnd w:id="98"/>
      <w:r w:rsidRPr="00E370A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2BD6B96" w14:textId="77777777" w:rsidR="00B460D1" w:rsidRPr="00E370A0" w:rsidRDefault="00B460D1" w:rsidP="00B460D1">
      <w:pPr>
        <w:pStyle w:val="aff4"/>
        <w:numPr>
          <w:ilvl w:val="2"/>
          <w:numId w:val="46"/>
        </w:numPr>
        <w:ind w:left="0" w:firstLine="567"/>
        <w:contextualSpacing w:val="0"/>
        <w:jc w:val="both"/>
      </w:pPr>
      <w:bookmarkStart w:id="99" w:name="_Hlk44680977"/>
      <w:bookmarkStart w:id="100" w:name="_Hlk45181584"/>
      <w:r w:rsidRPr="00E370A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9"/>
    <w:p w14:paraId="67D5550C" w14:textId="77777777" w:rsidR="00B460D1" w:rsidRPr="00E370A0" w:rsidRDefault="00B460D1" w:rsidP="00B460D1">
      <w:pPr>
        <w:pStyle w:val="aff4"/>
        <w:numPr>
          <w:ilvl w:val="2"/>
          <w:numId w:val="46"/>
        </w:numPr>
        <w:ind w:left="0" w:firstLine="567"/>
        <w:contextualSpacing w:val="0"/>
        <w:jc w:val="both"/>
      </w:pPr>
      <w:r w:rsidRPr="00E370A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0"/>
    <w:p w14:paraId="7E2C9B6D" w14:textId="77777777" w:rsidR="00B460D1" w:rsidRPr="00A57007" w:rsidRDefault="00B460D1" w:rsidP="00B460D1">
      <w:pPr>
        <w:pStyle w:val="aff4"/>
        <w:numPr>
          <w:ilvl w:val="2"/>
          <w:numId w:val="46"/>
        </w:numPr>
        <w:ind w:left="0" w:firstLine="567"/>
        <w:contextualSpacing w:val="0"/>
        <w:jc w:val="both"/>
      </w:pPr>
      <w:r w:rsidRPr="00E370A0">
        <w:t xml:space="preserve">В случае подписания Сторонами Акта сдачи-приемки законченного строительством объекта, при наличии </w:t>
      </w:r>
      <w:r w:rsidRPr="00A57007">
        <w:t>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10539E49" w14:textId="77777777" w:rsidR="00B460D1" w:rsidRPr="00A57007" w:rsidRDefault="00B460D1" w:rsidP="00B460D1">
      <w:pPr>
        <w:pStyle w:val="aff4"/>
        <w:numPr>
          <w:ilvl w:val="2"/>
          <w:numId w:val="46"/>
        </w:numPr>
        <w:ind w:left="0" w:firstLine="567"/>
        <w:contextualSpacing w:val="0"/>
        <w:jc w:val="both"/>
      </w:pPr>
      <w:r w:rsidRPr="00A57007">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2EC0965" w14:textId="77777777" w:rsidR="00B460D1" w:rsidRDefault="00B460D1" w:rsidP="00B460D1">
      <w:pPr>
        <w:pStyle w:val="aff4"/>
        <w:numPr>
          <w:ilvl w:val="2"/>
          <w:numId w:val="46"/>
        </w:numPr>
        <w:ind w:left="0" w:firstLine="567"/>
        <w:contextualSpacing w:val="0"/>
        <w:jc w:val="both"/>
      </w:pPr>
      <w:r w:rsidRPr="0024430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bookmarkEnd w:id="92"/>
    <w:p w14:paraId="64314E57" w14:textId="77777777" w:rsidR="00B460D1" w:rsidRPr="004F71B3" w:rsidRDefault="00B460D1" w:rsidP="00B460D1">
      <w:pPr>
        <w:pStyle w:val="aff4"/>
        <w:numPr>
          <w:ilvl w:val="2"/>
          <w:numId w:val="46"/>
        </w:numPr>
        <w:ind w:left="0" w:firstLine="567"/>
        <w:contextualSpacing w:val="0"/>
        <w:jc w:val="both"/>
        <w:rPr>
          <w:i/>
        </w:rPr>
      </w:pPr>
      <w: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2975A1D" w14:textId="77777777" w:rsidR="00B460D1" w:rsidRDefault="00B460D1" w:rsidP="00B460D1">
      <w:pPr>
        <w:ind w:firstLine="567"/>
        <w:jc w:val="both"/>
      </w:pPr>
      <w:r>
        <w:t>- наименование (полное и сокращенное);</w:t>
      </w:r>
    </w:p>
    <w:p w14:paraId="1368E3B4" w14:textId="77777777" w:rsidR="00B460D1" w:rsidRDefault="00B460D1" w:rsidP="00B460D1">
      <w:pPr>
        <w:ind w:firstLine="567"/>
        <w:jc w:val="both"/>
      </w:pPr>
      <w:r>
        <w:t>- местонахождение;</w:t>
      </w:r>
    </w:p>
    <w:p w14:paraId="39F429B6" w14:textId="77777777" w:rsidR="00B460D1" w:rsidRDefault="00B460D1" w:rsidP="00B460D1">
      <w:pPr>
        <w:ind w:firstLine="567"/>
        <w:jc w:val="both"/>
      </w:pPr>
      <w:r>
        <w:t>- ИНН;</w:t>
      </w:r>
    </w:p>
    <w:p w14:paraId="66F1033B" w14:textId="77777777" w:rsidR="00B460D1" w:rsidRDefault="00B460D1" w:rsidP="00B460D1">
      <w:pPr>
        <w:ind w:firstLine="567"/>
        <w:jc w:val="both"/>
      </w:pPr>
      <w:r>
        <w:lastRenderedPageBreak/>
        <w:t>- КПП;</w:t>
      </w:r>
    </w:p>
    <w:p w14:paraId="4715DFA6" w14:textId="77777777" w:rsidR="00B460D1" w:rsidRDefault="00B460D1" w:rsidP="00B460D1">
      <w:pPr>
        <w:ind w:firstLine="567"/>
        <w:jc w:val="both"/>
      </w:pPr>
      <w:r>
        <w:t>- контактные данные (номер телефона, адрес электронной почты).</w:t>
      </w:r>
    </w:p>
    <w:p w14:paraId="2D31CEC1" w14:textId="77777777" w:rsidR="00B460D1" w:rsidRPr="00A57007" w:rsidRDefault="00B460D1" w:rsidP="00B460D1">
      <w:pPr>
        <w:pStyle w:val="aff4"/>
        <w:numPr>
          <w:ilvl w:val="2"/>
          <w:numId w:val="46"/>
        </w:numPr>
        <w:ind w:left="0" w:firstLine="567"/>
        <w:contextualSpacing w:val="0"/>
        <w:jc w:val="both"/>
        <w:rPr>
          <w:i/>
        </w:rPr>
      </w:pPr>
      <w:r w:rsidRPr="00A57007">
        <w:t>Осуществлять иные обязанности в соответствии с законодательством Российской Федерации и Контрактом.</w:t>
      </w:r>
    </w:p>
    <w:bookmarkEnd w:id="95"/>
    <w:p w14:paraId="6AD587B8" w14:textId="77777777" w:rsidR="00B460D1" w:rsidRPr="00E370A0" w:rsidRDefault="00B460D1" w:rsidP="00B460D1">
      <w:pPr>
        <w:ind w:firstLine="567"/>
        <w:jc w:val="both"/>
      </w:pPr>
    </w:p>
    <w:p w14:paraId="1CC4943C" w14:textId="77777777" w:rsidR="00B460D1" w:rsidRPr="00E370A0" w:rsidRDefault="00B460D1" w:rsidP="00B460D1">
      <w:pPr>
        <w:pStyle w:val="aff4"/>
        <w:numPr>
          <w:ilvl w:val="1"/>
          <w:numId w:val="46"/>
        </w:numPr>
        <w:ind w:left="0" w:firstLine="567"/>
        <w:contextualSpacing w:val="0"/>
        <w:jc w:val="both"/>
      </w:pPr>
      <w:r w:rsidRPr="00E370A0">
        <w:rPr>
          <w:b/>
          <w:bCs/>
        </w:rPr>
        <w:t>Подрядчик не вправе:</w:t>
      </w:r>
    </w:p>
    <w:p w14:paraId="3C7774F9" w14:textId="77777777" w:rsidR="00B460D1" w:rsidRPr="00E370A0" w:rsidRDefault="00B460D1" w:rsidP="00B460D1">
      <w:pPr>
        <w:pStyle w:val="aff4"/>
        <w:numPr>
          <w:ilvl w:val="2"/>
          <w:numId w:val="46"/>
        </w:numPr>
        <w:ind w:left="0" w:firstLine="567"/>
        <w:contextualSpacing w:val="0"/>
        <w:jc w:val="both"/>
      </w:pPr>
      <w:r w:rsidRPr="00E370A0">
        <w:t xml:space="preserve">Передавать на субподряд работы по организации строительства Объекта. </w:t>
      </w:r>
    </w:p>
    <w:p w14:paraId="4DCF509E" w14:textId="77777777" w:rsidR="00B460D1" w:rsidRPr="00E370A0" w:rsidRDefault="00B460D1" w:rsidP="00B460D1">
      <w:pPr>
        <w:pStyle w:val="aff4"/>
        <w:numPr>
          <w:ilvl w:val="2"/>
          <w:numId w:val="46"/>
        </w:numPr>
        <w:ind w:left="0" w:firstLine="567"/>
        <w:contextualSpacing w:val="0"/>
        <w:jc w:val="both"/>
      </w:pPr>
      <w:r w:rsidRPr="00E370A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554A746" w14:textId="77777777" w:rsidR="00B460D1" w:rsidRPr="002078C5" w:rsidRDefault="00B460D1" w:rsidP="00B460D1">
      <w:pPr>
        <w:pStyle w:val="aff4"/>
        <w:numPr>
          <w:ilvl w:val="2"/>
          <w:numId w:val="46"/>
        </w:numPr>
        <w:ind w:left="0" w:firstLine="567"/>
        <w:contextualSpacing w:val="0"/>
        <w:jc w:val="both"/>
      </w:pPr>
      <w:r w:rsidRPr="00E370A0">
        <w:t xml:space="preserve">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w:t>
      </w:r>
      <w:r w:rsidRPr="002078C5">
        <w:t>Федерации.</w:t>
      </w:r>
    </w:p>
    <w:p w14:paraId="3BA1F528" w14:textId="77777777" w:rsidR="00B460D1" w:rsidRPr="002078C5" w:rsidRDefault="00B460D1" w:rsidP="00B460D1">
      <w:pPr>
        <w:pStyle w:val="aff4"/>
        <w:numPr>
          <w:ilvl w:val="2"/>
          <w:numId w:val="46"/>
        </w:numPr>
        <w:ind w:left="0" w:firstLine="567"/>
        <w:contextualSpacing w:val="0"/>
        <w:jc w:val="both"/>
      </w:pPr>
      <w:r w:rsidRPr="002078C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4F46D95F" w14:textId="77777777" w:rsidR="00B460D1" w:rsidRPr="002078C5" w:rsidRDefault="00B460D1" w:rsidP="00B460D1">
      <w:pPr>
        <w:pStyle w:val="aff4"/>
        <w:numPr>
          <w:ilvl w:val="2"/>
          <w:numId w:val="46"/>
        </w:numPr>
        <w:ind w:left="0" w:firstLine="567"/>
        <w:contextualSpacing w:val="0"/>
        <w:jc w:val="both"/>
      </w:pPr>
      <w:r w:rsidRPr="002078C5">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C0DE32E" w14:textId="77777777" w:rsidR="00B460D1" w:rsidRPr="00E370A0" w:rsidRDefault="00B460D1" w:rsidP="00B460D1">
      <w:pPr>
        <w:pStyle w:val="aff4"/>
        <w:ind w:left="0" w:firstLine="567"/>
        <w:jc w:val="both"/>
      </w:pPr>
    </w:p>
    <w:p w14:paraId="6BD15B76" w14:textId="77777777" w:rsidR="00B460D1" w:rsidRPr="00E370A0" w:rsidRDefault="00B460D1" w:rsidP="00B460D1">
      <w:pPr>
        <w:pStyle w:val="aff4"/>
        <w:numPr>
          <w:ilvl w:val="0"/>
          <w:numId w:val="46"/>
        </w:numPr>
        <w:ind w:left="0" w:firstLine="567"/>
        <w:contextualSpacing w:val="0"/>
        <w:jc w:val="center"/>
        <w:rPr>
          <w:b/>
        </w:rPr>
      </w:pPr>
      <w:r w:rsidRPr="00E370A0">
        <w:rPr>
          <w:rFonts w:eastAsia="MS Mincho"/>
          <w:b/>
        </w:rPr>
        <w:t xml:space="preserve">Охранные мероприятия и </w:t>
      </w:r>
      <w:r w:rsidRPr="00E370A0">
        <w:rPr>
          <w:b/>
        </w:rPr>
        <w:t xml:space="preserve">риск случайной гибели материалов, оборудования, </w:t>
      </w:r>
    </w:p>
    <w:p w14:paraId="59AEB288" w14:textId="77777777" w:rsidR="00B460D1" w:rsidRPr="00E370A0" w:rsidRDefault="00B460D1" w:rsidP="00B460D1">
      <w:pPr>
        <w:ind w:firstLine="567"/>
        <w:jc w:val="center"/>
        <w:rPr>
          <w:b/>
        </w:rPr>
      </w:pPr>
      <w:r w:rsidRPr="00E370A0">
        <w:rPr>
          <w:b/>
        </w:rPr>
        <w:t>а также результатов выполненных работ</w:t>
      </w:r>
    </w:p>
    <w:p w14:paraId="1E03DE34"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15703FB8" w14:textId="77777777" w:rsidR="00B460D1" w:rsidRPr="00E370A0" w:rsidRDefault="00B460D1" w:rsidP="00B460D1">
      <w:pPr>
        <w:ind w:firstLine="567"/>
        <w:jc w:val="both"/>
        <w:rPr>
          <w:rFonts w:eastAsia="MS Mincho"/>
        </w:rPr>
      </w:pPr>
      <w:r w:rsidRPr="00E370A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E492C9F" w14:textId="77777777" w:rsidR="00B460D1" w:rsidRPr="00E370A0" w:rsidRDefault="00B460D1" w:rsidP="00B460D1">
      <w:pPr>
        <w:ind w:firstLine="567"/>
        <w:jc w:val="both"/>
        <w:rPr>
          <w:rFonts w:eastAsia="MS Mincho"/>
        </w:rPr>
      </w:pPr>
      <w:r w:rsidRPr="00E370A0">
        <w:rPr>
          <w:rFonts w:eastAsia="MS Mincho"/>
        </w:rPr>
        <w:t xml:space="preserve">Подрядчик обеспечивает пропускные и </w:t>
      </w:r>
      <w:proofErr w:type="spellStart"/>
      <w:r w:rsidRPr="00E370A0">
        <w:rPr>
          <w:rFonts w:eastAsia="MS Mincho"/>
        </w:rPr>
        <w:t>внутриобъектные</w:t>
      </w:r>
      <w:proofErr w:type="spellEnd"/>
      <w:r w:rsidRPr="00E370A0">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8417AC6" w14:textId="77777777" w:rsidR="00B460D1" w:rsidRPr="00E370A0" w:rsidRDefault="00B460D1" w:rsidP="00B460D1">
      <w:pPr>
        <w:ind w:firstLine="567"/>
        <w:jc w:val="both"/>
        <w:rPr>
          <w:rFonts w:eastAsia="MS Mincho"/>
        </w:rPr>
      </w:pPr>
      <w:r w:rsidRPr="00E370A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30FBB71" w14:textId="77777777" w:rsidR="00B460D1" w:rsidRPr="00E370A0" w:rsidRDefault="00B460D1" w:rsidP="00B460D1">
      <w:pPr>
        <w:ind w:firstLine="567"/>
        <w:jc w:val="both"/>
        <w:rPr>
          <w:rFonts w:eastAsia="MS Mincho"/>
        </w:rPr>
      </w:pPr>
      <w:r w:rsidRPr="00E370A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D96E320"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60940CE1" w14:textId="77777777" w:rsidR="00B460D1" w:rsidRPr="00E370A0" w:rsidRDefault="00B460D1" w:rsidP="00B460D1">
      <w:pPr>
        <w:pStyle w:val="aff4"/>
        <w:numPr>
          <w:ilvl w:val="1"/>
          <w:numId w:val="46"/>
        </w:numPr>
        <w:ind w:left="0" w:firstLine="567"/>
        <w:contextualSpacing w:val="0"/>
        <w:jc w:val="both"/>
      </w:pPr>
      <w:r w:rsidRPr="00E370A0">
        <w:rPr>
          <w:rFonts w:eastAsia="MS Mincho"/>
        </w:rPr>
        <w:t>Все р</w:t>
      </w:r>
      <w:r w:rsidRPr="00E370A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2ABEEDCE" w14:textId="77777777" w:rsidR="00B460D1" w:rsidRPr="00E370A0" w:rsidRDefault="00B460D1" w:rsidP="00B460D1">
      <w:pPr>
        <w:pStyle w:val="aff4"/>
        <w:numPr>
          <w:ilvl w:val="1"/>
          <w:numId w:val="46"/>
        </w:numPr>
        <w:ind w:left="0" w:firstLine="567"/>
        <w:contextualSpacing w:val="0"/>
        <w:jc w:val="both"/>
      </w:pPr>
      <w:r w:rsidRPr="00E370A0">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9B5B80C" w14:textId="77777777" w:rsidR="00B460D1" w:rsidRPr="00E370A0" w:rsidRDefault="00B460D1" w:rsidP="00B460D1">
      <w:pPr>
        <w:ind w:firstLine="567"/>
        <w:jc w:val="both"/>
      </w:pPr>
    </w:p>
    <w:p w14:paraId="4B6297C0" w14:textId="77777777" w:rsidR="00B460D1" w:rsidRPr="00E370A0" w:rsidRDefault="00B460D1" w:rsidP="00B460D1">
      <w:pPr>
        <w:pStyle w:val="aff4"/>
        <w:numPr>
          <w:ilvl w:val="0"/>
          <w:numId w:val="46"/>
        </w:numPr>
        <w:ind w:left="0" w:firstLine="567"/>
        <w:contextualSpacing w:val="0"/>
        <w:jc w:val="center"/>
        <w:rPr>
          <w:rFonts w:eastAsia="MS Mincho"/>
          <w:b/>
        </w:rPr>
      </w:pPr>
      <w:r w:rsidRPr="00E370A0">
        <w:rPr>
          <w:rFonts w:eastAsia="MS Mincho"/>
          <w:b/>
        </w:rPr>
        <w:t>Приемка выполненных работ, приемка Объекта</w:t>
      </w:r>
    </w:p>
    <w:p w14:paraId="2064701A" w14:textId="77777777" w:rsidR="00B460D1" w:rsidRPr="00CA30D8" w:rsidRDefault="00B460D1" w:rsidP="00B460D1">
      <w:pPr>
        <w:pStyle w:val="aff4"/>
        <w:numPr>
          <w:ilvl w:val="1"/>
          <w:numId w:val="46"/>
        </w:numPr>
        <w:ind w:left="0" w:firstLine="567"/>
        <w:contextualSpacing w:val="0"/>
        <w:jc w:val="both"/>
      </w:pPr>
      <w:bookmarkStart w:id="101" w:name="_Hlk32478471"/>
      <w:bookmarkStart w:id="102" w:name="_Hlk42158200"/>
      <w:r w:rsidRPr="00CA30D8">
        <w:lastRenderedPageBreak/>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482D56A2" w14:textId="77777777" w:rsidR="00B460D1" w:rsidRPr="00CA30D8" w:rsidRDefault="00B460D1" w:rsidP="00B460D1">
      <w:pPr>
        <w:pStyle w:val="aff4"/>
        <w:numPr>
          <w:ilvl w:val="1"/>
          <w:numId w:val="46"/>
        </w:numPr>
        <w:ind w:left="0" w:firstLine="567"/>
        <w:contextualSpacing w:val="0"/>
        <w:jc w:val="both"/>
      </w:pPr>
      <w:r w:rsidRPr="00CA30D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E615FBE" w14:textId="77777777" w:rsidR="00B460D1" w:rsidRPr="00CA30D8" w:rsidRDefault="00B460D1" w:rsidP="00B460D1">
      <w:pPr>
        <w:pStyle w:val="aff4"/>
        <w:numPr>
          <w:ilvl w:val="1"/>
          <w:numId w:val="46"/>
        </w:numPr>
        <w:ind w:left="0" w:firstLine="567"/>
        <w:contextualSpacing w:val="0"/>
        <w:jc w:val="both"/>
        <w:rPr>
          <w:rFonts w:ascii="Verdana" w:hAnsi="Verdana"/>
          <w:sz w:val="21"/>
          <w:szCs w:val="21"/>
        </w:rPr>
      </w:pPr>
      <w:r w:rsidRPr="00CA30D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48A2BC29" w14:textId="77777777" w:rsidR="00B460D1" w:rsidRPr="00E370A0" w:rsidRDefault="00B460D1" w:rsidP="00B460D1">
      <w:pPr>
        <w:pStyle w:val="aff4"/>
        <w:numPr>
          <w:ilvl w:val="1"/>
          <w:numId w:val="46"/>
        </w:numPr>
        <w:ind w:left="0" w:firstLine="567"/>
        <w:contextualSpacing w:val="0"/>
        <w:jc w:val="both"/>
      </w:pPr>
      <w:bookmarkStart w:id="103" w:name="sub_10082"/>
      <w:bookmarkStart w:id="104" w:name="_Hlk32478499"/>
      <w:bookmarkEnd w:id="101"/>
      <w:r w:rsidRPr="00E370A0">
        <w:t>Порядок приемки выполненных работ:</w:t>
      </w:r>
    </w:p>
    <w:p w14:paraId="26195D51" w14:textId="77777777" w:rsidR="00B460D1" w:rsidRPr="00E370A0" w:rsidRDefault="00B460D1" w:rsidP="00B460D1">
      <w:pPr>
        <w:pStyle w:val="aff4"/>
        <w:numPr>
          <w:ilvl w:val="2"/>
          <w:numId w:val="46"/>
        </w:numPr>
        <w:ind w:left="0" w:firstLine="567"/>
        <w:contextualSpacing w:val="0"/>
        <w:jc w:val="both"/>
      </w:pPr>
      <w:r w:rsidRPr="00E370A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370A0">
        <w:rPr>
          <w:u w:val="single"/>
        </w:rPr>
        <w:t>10</w:t>
      </w:r>
      <w:r w:rsidRPr="00E370A0">
        <w:t xml:space="preserve"> числа текущего месяца </w:t>
      </w:r>
      <w:bookmarkEnd w:id="103"/>
      <w:r w:rsidRPr="00E370A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2"/>
    <w:p w14:paraId="361DBFE6" w14:textId="77777777" w:rsidR="00B460D1" w:rsidRPr="00E370A0" w:rsidRDefault="00B460D1" w:rsidP="00B460D1">
      <w:pPr>
        <w:ind w:firstLine="567"/>
        <w:jc w:val="both"/>
        <w:rPr>
          <w:rFonts w:eastAsia="TimesNewRoman"/>
        </w:rPr>
      </w:pPr>
      <w:r w:rsidRPr="00E370A0">
        <w:rPr>
          <w:rFonts w:eastAsia="MS Mincho"/>
        </w:rPr>
        <w:t>- акты о приемке выполненных работ по унифицированной форме КС-2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E579B5E" w14:textId="77777777" w:rsidR="00B460D1" w:rsidRPr="00E370A0" w:rsidRDefault="00B460D1" w:rsidP="00B460D1">
      <w:pPr>
        <w:ind w:firstLine="567"/>
        <w:jc w:val="both"/>
        <w:rPr>
          <w:rFonts w:eastAsia="MS Mincho"/>
        </w:rPr>
      </w:pPr>
      <w:r w:rsidRPr="00E370A0">
        <w:rPr>
          <w:rFonts w:eastAsia="MS Mincho"/>
        </w:rPr>
        <w:t>- справку о стоимости выполненных работ по унифицированной форме КС-3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w:t>
      </w:r>
    </w:p>
    <w:p w14:paraId="71F0438E" w14:textId="77777777" w:rsidR="00B460D1" w:rsidRPr="00E370A0" w:rsidRDefault="00B460D1" w:rsidP="00B460D1">
      <w:pPr>
        <w:ind w:firstLine="567"/>
        <w:jc w:val="both"/>
        <w:rPr>
          <w:rFonts w:eastAsia="MS Mincho"/>
        </w:rPr>
      </w:pPr>
      <w:bookmarkStart w:id="105" w:name="_Hlk5731060"/>
      <w:r w:rsidRPr="00E370A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w:t>
      </w:r>
    </w:p>
    <w:bookmarkEnd w:id="105"/>
    <w:p w14:paraId="295C99B2" w14:textId="77777777" w:rsidR="00B460D1" w:rsidRPr="00E370A0" w:rsidRDefault="00B460D1" w:rsidP="00B460D1">
      <w:pPr>
        <w:ind w:firstLine="567"/>
        <w:jc w:val="both"/>
      </w:pPr>
      <w:r w:rsidRPr="00E370A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E370A0">
        <w:t>Инвестстрой</w:t>
      </w:r>
      <w:proofErr w:type="spellEnd"/>
      <w:r w:rsidRPr="00E370A0">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t xml:space="preserve"> </w:t>
      </w:r>
      <w:bookmarkStart w:id="106" w:name="_Hlk136615713"/>
      <w:r w:rsidRPr="006C6AB2">
        <w:t>в 3 (трех) экземплярах</w:t>
      </w:r>
      <w:bookmarkEnd w:id="106"/>
      <w:r w:rsidRPr="00E370A0">
        <w:t xml:space="preserve">; </w:t>
      </w:r>
    </w:p>
    <w:p w14:paraId="608105EC" w14:textId="77777777" w:rsidR="00B460D1" w:rsidRPr="00E370A0" w:rsidRDefault="00B460D1" w:rsidP="00B460D1">
      <w:pPr>
        <w:ind w:firstLine="567"/>
        <w:jc w:val="both"/>
      </w:pPr>
      <w:r w:rsidRPr="00E370A0">
        <w:t>- журнал учета выполненных работ по форме КС-6а, в формате разработки;</w:t>
      </w:r>
    </w:p>
    <w:p w14:paraId="50CD1AC8" w14:textId="77777777" w:rsidR="00B460D1" w:rsidRPr="00E370A0" w:rsidRDefault="00B460D1" w:rsidP="00B460D1">
      <w:pPr>
        <w:ind w:firstLine="567"/>
        <w:jc w:val="both"/>
        <w:rPr>
          <w:b/>
          <w:bCs/>
          <w:sz w:val="22"/>
          <w:u w:val="single"/>
        </w:rPr>
      </w:pPr>
      <w:r w:rsidRPr="00E370A0">
        <w:t xml:space="preserve">- </w:t>
      </w:r>
      <w:bookmarkStart w:id="107" w:name="_Hlk45181631"/>
      <w:r w:rsidRPr="00E370A0">
        <w:t>товарные накладные или универсальный передаточный документ или акт о приемки выполненных работ, подтверждающ</w:t>
      </w:r>
      <w:r>
        <w:t>ие</w:t>
      </w:r>
      <w:r w:rsidRPr="00E370A0">
        <w:t xml:space="preserve"> </w:t>
      </w:r>
      <w:bookmarkStart w:id="108" w:name="_Hlk44933284"/>
      <w:r w:rsidRPr="00E370A0">
        <w:t xml:space="preserve">стоимость материалов, оборудования, мебели и инвентаря </w:t>
      </w:r>
      <w:bookmarkEnd w:id="108"/>
      <w:r w:rsidRPr="00E370A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E370A0">
        <w:rPr>
          <w:b/>
          <w:bCs/>
          <w:u w:val="single"/>
        </w:rPr>
        <w:t xml:space="preserve">(при расчете за непредвиденные работы, а также в случае замены материалов, оборудования, мебели и инвентаря); </w:t>
      </w:r>
    </w:p>
    <w:p w14:paraId="678941A5" w14:textId="77777777" w:rsidR="00B460D1" w:rsidRPr="00E370A0" w:rsidRDefault="00B460D1" w:rsidP="00B460D1">
      <w:pPr>
        <w:ind w:firstLine="567"/>
        <w:jc w:val="both"/>
      </w:pPr>
      <w:bookmarkStart w:id="109" w:name="_Hlk45181751"/>
      <w:bookmarkEnd w:id="107"/>
      <w:r w:rsidRPr="00E370A0">
        <w:t>- счета на оплату работ, счета-фактуры (при необходимости).</w:t>
      </w:r>
    </w:p>
    <w:p w14:paraId="17A852BA" w14:textId="77777777" w:rsidR="00B460D1" w:rsidRPr="009D3980" w:rsidRDefault="00B460D1" w:rsidP="00B460D1">
      <w:pPr>
        <w:pStyle w:val="aff4"/>
        <w:numPr>
          <w:ilvl w:val="2"/>
          <w:numId w:val="46"/>
        </w:numPr>
        <w:ind w:left="0" w:firstLine="567"/>
        <w:contextualSpacing w:val="0"/>
        <w:jc w:val="both"/>
        <w:rPr>
          <w:color w:val="000000" w:themeColor="text1"/>
        </w:rPr>
      </w:pPr>
      <w:bookmarkStart w:id="110" w:name="sub_10083"/>
      <w:bookmarkStart w:id="111" w:name="_Hlk42158373"/>
      <w:bookmarkEnd w:id="104"/>
      <w:bookmarkEnd w:id="109"/>
      <w:r w:rsidRPr="009D3980">
        <w:rPr>
          <w:color w:val="000000" w:themeColor="text1"/>
        </w:rPr>
        <w:t xml:space="preserve">Государственный заказчик в срок не позднее 10 (десяти) дней со дня </w:t>
      </w:r>
      <w:bookmarkEnd w:id="110"/>
      <w:r w:rsidRPr="009D3980">
        <w:rPr>
          <w:color w:val="000000" w:themeColor="text1"/>
        </w:rPr>
        <w:t xml:space="preserve">получения от Подрядчика уведомления о завершении работ и прилагаемых документов, указанных в </w:t>
      </w:r>
      <w:proofErr w:type="spellStart"/>
      <w:r w:rsidRPr="009D3980">
        <w:rPr>
          <w:color w:val="000000" w:themeColor="text1"/>
        </w:rPr>
        <w:t>п</w:t>
      </w:r>
      <w:hyperlink w:anchor="sub_10082" w:history="1">
        <w:r w:rsidRPr="009D3980">
          <w:rPr>
            <w:color w:val="000000" w:themeColor="text1"/>
          </w:rPr>
          <w:t>п</w:t>
        </w:r>
        <w:proofErr w:type="spellEnd"/>
        <w:r w:rsidRPr="009D3980">
          <w:rPr>
            <w:color w:val="000000" w:themeColor="text1"/>
          </w:rPr>
          <w:t>. 7.4.</w:t>
        </w:r>
      </w:hyperlink>
      <w:r w:rsidRPr="009D3980">
        <w:rPr>
          <w:color w:val="000000" w:themeColor="text1"/>
        </w:rPr>
        <w:t>1 п. 7.4 Контракта:</w:t>
      </w:r>
    </w:p>
    <w:p w14:paraId="2F7A5FBF" w14:textId="77777777" w:rsidR="00B460D1" w:rsidRPr="009D3980" w:rsidRDefault="00B460D1" w:rsidP="00B460D1">
      <w:pPr>
        <w:ind w:firstLine="567"/>
        <w:jc w:val="both"/>
        <w:rPr>
          <w:color w:val="000000" w:themeColor="text1"/>
        </w:rPr>
      </w:pPr>
      <w:r w:rsidRPr="009D3980">
        <w:rPr>
          <w:color w:val="000000" w:themeColor="text1"/>
        </w:rPr>
        <w:t>- осуществляет осмотр выполненных работ с участием Подрядчика;</w:t>
      </w:r>
    </w:p>
    <w:p w14:paraId="04B7E261" w14:textId="77777777" w:rsidR="00B460D1" w:rsidRPr="009D3980" w:rsidRDefault="00B460D1" w:rsidP="00B460D1">
      <w:pPr>
        <w:ind w:firstLine="567"/>
        <w:jc w:val="both"/>
        <w:rPr>
          <w:color w:val="000000" w:themeColor="text1"/>
        </w:rPr>
      </w:pPr>
      <w:r w:rsidRPr="009D3980">
        <w:rPr>
          <w:color w:val="000000" w:themeColor="text1"/>
        </w:rPr>
        <w:lastRenderedPageBreak/>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9D3980">
          <w:rPr>
            <w:color w:val="000000" w:themeColor="text1"/>
          </w:rPr>
          <w:t>проектной и рабочей документации</w:t>
        </w:r>
      </w:hyperlink>
      <w:r w:rsidRPr="009D3980">
        <w:rPr>
          <w:color w:val="000000" w:themeColor="text1"/>
        </w:rPr>
        <w:t xml:space="preserve">; </w:t>
      </w:r>
    </w:p>
    <w:p w14:paraId="1D745B5D" w14:textId="77777777" w:rsidR="00B460D1" w:rsidRPr="00E370A0" w:rsidRDefault="00B460D1" w:rsidP="00B460D1">
      <w:pPr>
        <w:ind w:firstLine="567"/>
        <w:jc w:val="both"/>
      </w:pPr>
      <w:r w:rsidRPr="009D3980">
        <w:rPr>
          <w:color w:val="000000" w:themeColor="text1"/>
        </w:rPr>
        <w:t xml:space="preserve">- </w:t>
      </w:r>
      <w:bookmarkStart w:id="112" w:name="_Hlk5731182"/>
      <w:r w:rsidRPr="009D3980">
        <w:rPr>
          <w:color w:val="000000" w:themeColor="text1"/>
        </w:rPr>
        <w:t xml:space="preserve">подписывает представленный </w:t>
      </w:r>
      <w:hyperlink w:anchor="sub_14000" w:history="1">
        <w:r w:rsidRPr="00E370A0">
          <w:t>акт</w:t>
        </w:r>
      </w:hyperlink>
      <w:r w:rsidRPr="00E370A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3E1B423" w14:textId="77777777" w:rsidR="00B460D1" w:rsidRPr="00CA30D8" w:rsidRDefault="00B460D1" w:rsidP="00B460D1">
      <w:pPr>
        <w:pStyle w:val="aff4"/>
        <w:numPr>
          <w:ilvl w:val="2"/>
          <w:numId w:val="46"/>
        </w:numPr>
        <w:ind w:left="0" w:firstLine="567"/>
        <w:contextualSpacing w:val="0"/>
        <w:jc w:val="both"/>
      </w:pPr>
      <w:bookmarkStart w:id="113" w:name="sub_10084"/>
      <w:bookmarkEnd w:id="112"/>
      <w:r w:rsidRPr="00CA30D8">
        <w:t xml:space="preserve">Подрядчик за свой счет и в указанный Государственным заказчиком срок </w:t>
      </w:r>
      <w:bookmarkEnd w:id="113"/>
      <w:r w:rsidRPr="00CA30D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4" w:name="_Hlk5731199"/>
      <w:r w:rsidRPr="00CA30D8">
        <w:t xml:space="preserve">2 (двух) </w:t>
      </w:r>
      <w:bookmarkEnd w:id="114"/>
      <w:r w:rsidRPr="00CA30D8">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54C862C7" w14:textId="77777777" w:rsidR="00B460D1" w:rsidRPr="00E370A0" w:rsidRDefault="00B460D1" w:rsidP="00B460D1">
      <w:pPr>
        <w:pStyle w:val="aff4"/>
        <w:numPr>
          <w:ilvl w:val="2"/>
          <w:numId w:val="46"/>
        </w:numPr>
        <w:ind w:left="0" w:firstLine="567"/>
        <w:contextualSpacing w:val="0"/>
        <w:jc w:val="both"/>
      </w:pPr>
      <w:r w:rsidRPr="00E370A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5" w:name="_Hlk5731313"/>
      <w:r w:rsidRPr="00E370A0">
        <w:fldChar w:fldCharType="begin"/>
      </w:r>
      <w:r w:rsidRPr="00E370A0">
        <w:instrText xml:space="preserve"> HYPERLINK \l "sub_14000" </w:instrText>
      </w:r>
      <w:r w:rsidRPr="00E370A0">
        <w:fldChar w:fldCharType="separate"/>
      </w:r>
      <w:r w:rsidRPr="00E370A0">
        <w:t>акт</w:t>
      </w:r>
      <w:r w:rsidRPr="00E370A0">
        <w:fldChar w:fldCharType="end"/>
      </w:r>
      <w:r w:rsidRPr="00E370A0">
        <w:t xml:space="preserve"> о приемке выполненных работ по форме КС-2 и справку о стоимости выполненной работы по форме КС-3 </w:t>
      </w:r>
      <w:bookmarkStart w:id="116" w:name="_Hlk45181795"/>
      <w:bookmarkEnd w:id="115"/>
      <w:r w:rsidRPr="00E370A0">
        <w:t xml:space="preserve">последним направляется мотивированный отказ в письменной форме </w:t>
      </w:r>
      <w:bookmarkEnd w:id="116"/>
      <w:r w:rsidRPr="00E370A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268251BF" w14:textId="77777777" w:rsidR="00B460D1" w:rsidRPr="009D3980" w:rsidRDefault="00B460D1" w:rsidP="00B460D1">
      <w:pPr>
        <w:pStyle w:val="aff4"/>
        <w:numPr>
          <w:ilvl w:val="2"/>
          <w:numId w:val="46"/>
        </w:numPr>
        <w:ind w:left="0" w:firstLine="567"/>
        <w:contextualSpacing w:val="0"/>
        <w:jc w:val="both"/>
        <w:rPr>
          <w:color w:val="000000" w:themeColor="text1"/>
        </w:rPr>
      </w:pPr>
      <w:bookmarkStart w:id="117" w:name="_Hlk5731371"/>
      <w:r w:rsidRPr="009D3980">
        <w:rPr>
          <w:color w:val="000000" w:themeColor="text1"/>
        </w:rP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7086E3FA" w14:textId="77777777" w:rsidR="00B460D1" w:rsidRPr="00E370A0" w:rsidRDefault="00B460D1" w:rsidP="00B460D1">
      <w:pPr>
        <w:pStyle w:val="aff4"/>
        <w:numPr>
          <w:ilvl w:val="2"/>
          <w:numId w:val="46"/>
        </w:numPr>
        <w:ind w:left="0" w:firstLine="567"/>
        <w:contextualSpacing w:val="0"/>
        <w:jc w:val="both"/>
      </w:pPr>
      <w:bookmarkStart w:id="118" w:name="sub_10085"/>
      <w:bookmarkEnd w:id="117"/>
      <w:r w:rsidRPr="009D3980">
        <w:rPr>
          <w:color w:val="000000" w:themeColor="text1"/>
        </w:rPr>
        <w:t xml:space="preserve">После устранения недостатков (дефектов) Подрядчик повторно в </w:t>
      </w:r>
      <w:bookmarkEnd w:id="118"/>
      <w:r w:rsidRPr="009D3980">
        <w:rPr>
          <w:color w:val="000000" w:themeColor="text1"/>
        </w:rPr>
        <w:t xml:space="preserve">порядке, предусмотренном </w:t>
      </w:r>
      <w:proofErr w:type="spellStart"/>
      <w:r w:rsidRPr="009D3980">
        <w:rPr>
          <w:color w:val="000000" w:themeColor="text1"/>
        </w:rPr>
        <w:t>п</w:t>
      </w:r>
      <w:hyperlink w:anchor="sub_10082" w:history="1">
        <w:r w:rsidRPr="009D3980">
          <w:rPr>
            <w:color w:val="000000" w:themeColor="text1"/>
          </w:rPr>
          <w:t>п</w:t>
        </w:r>
        <w:proofErr w:type="spellEnd"/>
        <w:r w:rsidRPr="009D3980">
          <w:rPr>
            <w:color w:val="000000" w:themeColor="text1"/>
          </w:rPr>
          <w:t>. 7.</w:t>
        </w:r>
      </w:hyperlink>
      <w:r w:rsidRPr="009D3980">
        <w:rPr>
          <w:color w:val="000000" w:themeColor="text1"/>
        </w:rPr>
        <w:t xml:space="preserve">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9D3980">
        <w:rPr>
          <w:color w:val="000000" w:themeColor="text1"/>
        </w:rPr>
        <w:t>п</w:t>
      </w:r>
      <w:hyperlink w:anchor="sub_10083" w:history="1">
        <w:r w:rsidRPr="009D3980">
          <w:rPr>
            <w:color w:val="000000" w:themeColor="text1"/>
          </w:rPr>
          <w:t>п</w:t>
        </w:r>
        <w:proofErr w:type="spellEnd"/>
        <w:r w:rsidRPr="009D3980">
          <w:rPr>
            <w:color w:val="000000" w:themeColor="text1"/>
          </w:rPr>
          <w:t>. 7.</w:t>
        </w:r>
      </w:hyperlink>
      <w:r w:rsidRPr="009D3980">
        <w:rPr>
          <w:color w:val="000000" w:themeColor="text1"/>
        </w:rPr>
        <w:t>4.2 п. 7.4 Контракта</w:t>
      </w:r>
      <w:r w:rsidRPr="00E370A0">
        <w:t>, повторно рассматриваются Государственным заказчиком.</w:t>
      </w:r>
    </w:p>
    <w:p w14:paraId="01E4D4A0" w14:textId="77777777" w:rsidR="00B460D1" w:rsidRPr="00E370A0" w:rsidRDefault="00B460D1" w:rsidP="00B460D1">
      <w:pPr>
        <w:pStyle w:val="aff4"/>
        <w:numPr>
          <w:ilvl w:val="2"/>
          <w:numId w:val="46"/>
        </w:numPr>
        <w:ind w:left="0" w:firstLine="567"/>
        <w:contextualSpacing w:val="0"/>
        <w:jc w:val="both"/>
      </w:pPr>
      <w:bookmarkStart w:id="119" w:name="sub_10086"/>
      <w:r w:rsidRPr="00E370A0">
        <w:t xml:space="preserve">Все представляемые Подрядчиком отчетные документы </w:t>
      </w:r>
      <w:bookmarkEnd w:id="119"/>
      <w:r w:rsidRPr="00E370A0">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42BDB9B1" w14:textId="77777777" w:rsidR="00B460D1" w:rsidRPr="00E370A0" w:rsidRDefault="00B460D1" w:rsidP="00B460D1">
      <w:pPr>
        <w:pStyle w:val="aff4"/>
        <w:numPr>
          <w:ilvl w:val="2"/>
          <w:numId w:val="46"/>
        </w:numPr>
        <w:ind w:left="0" w:firstLine="567"/>
        <w:contextualSpacing w:val="0"/>
        <w:jc w:val="both"/>
      </w:pPr>
      <w:bookmarkStart w:id="120" w:name="sub_10087"/>
      <w:r w:rsidRPr="00E370A0">
        <w:t xml:space="preserve">К моменту передачи Государственному заказчику любого отчетного документа </w:t>
      </w:r>
      <w:bookmarkStart w:id="121" w:name="_Hlk5731429"/>
      <w:r w:rsidRPr="00E370A0">
        <w:t>(в том</w:t>
      </w:r>
      <w:bookmarkEnd w:id="120"/>
      <w:r w:rsidRPr="00E370A0">
        <w:t xml:space="preserve"> числе </w:t>
      </w:r>
      <w:hyperlink w:anchor="sub_14000" w:history="1">
        <w:r w:rsidRPr="00E370A0">
          <w:t>акт</w:t>
        </w:r>
      </w:hyperlink>
      <w:r w:rsidRPr="00E370A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E370A0">
          <w:t>акта</w:t>
        </w:r>
      </w:hyperlink>
      <w:r w:rsidRPr="00E370A0">
        <w:t xml:space="preserve"> приемки законченного строительством (реконструкцией) Объекта и других документов) </w:t>
      </w:r>
      <w:bookmarkEnd w:id="121"/>
      <w:r w:rsidRPr="00E370A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389A4A8" w14:textId="77777777" w:rsidR="00B460D1" w:rsidRPr="00E370A0" w:rsidRDefault="00B460D1" w:rsidP="00B460D1">
      <w:pPr>
        <w:pStyle w:val="aff4"/>
        <w:numPr>
          <w:ilvl w:val="2"/>
          <w:numId w:val="46"/>
        </w:numPr>
        <w:ind w:left="0" w:firstLine="567"/>
        <w:contextualSpacing w:val="0"/>
        <w:jc w:val="both"/>
        <w:rPr>
          <w:shd w:val="clear" w:color="auto" w:fill="FFFFFF"/>
        </w:rPr>
      </w:pPr>
      <w:bookmarkStart w:id="122" w:name="sub_10088"/>
      <w:r w:rsidRPr="00E370A0">
        <w:t xml:space="preserve">После выполнения в полном объеме всех работ, предусмотренных </w:t>
      </w:r>
      <w:r>
        <w:t>п.</w:t>
      </w:r>
      <w:r w:rsidRPr="00E370A0">
        <w:t xml:space="preserve"> 4.1 Контракта и проектной документацией, </w:t>
      </w:r>
      <w:bookmarkEnd w:id="122"/>
      <w:r w:rsidRPr="00E370A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527E73FB" w14:textId="77777777" w:rsidR="00B460D1" w:rsidRPr="009D3980" w:rsidRDefault="00B460D1" w:rsidP="00B460D1">
      <w:pPr>
        <w:pStyle w:val="aff4"/>
        <w:numPr>
          <w:ilvl w:val="2"/>
          <w:numId w:val="46"/>
        </w:numPr>
        <w:ind w:left="0" w:firstLine="567"/>
        <w:contextualSpacing w:val="0"/>
        <w:jc w:val="both"/>
        <w:rPr>
          <w:color w:val="000000" w:themeColor="text1"/>
          <w:shd w:val="clear" w:color="auto" w:fill="FFFFFF"/>
        </w:rPr>
      </w:pPr>
      <w:bookmarkStart w:id="123" w:name="_Hlk94795036"/>
      <w:r w:rsidRPr="00E370A0">
        <w:rPr>
          <w:shd w:val="clear" w:color="auto" w:fill="FFFFFF"/>
        </w:rPr>
        <w:t xml:space="preserve">Подрядчик обязан заблаговременно, но не позднее 30 </w:t>
      </w:r>
      <w:r w:rsidRPr="009D3980">
        <w:rPr>
          <w:color w:val="000000" w:themeColor="text1"/>
          <w:shd w:val="clear" w:color="auto" w:fill="FFFFFF"/>
        </w:rPr>
        <w:t xml:space="preserve">дней до подачи Заявления, полностью передать документацию согласно СП 68.13330.2017 и СП 48.13330.2019, но не менее </w:t>
      </w:r>
      <w:r w:rsidRPr="009D3980">
        <w:rPr>
          <w:color w:val="000000" w:themeColor="text1"/>
          <w:shd w:val="clear" w:color="auto" w:fill="FFFFFF"/>
        </w:rPr>
        <w:br/>
        <w:t xml:space="preserve">3 (трех) экземпляров, в том числе рабочую документацию в соответствии с </w:t>
      </w:r>
      <w:proofErr w:type="spellStart"/>
      <w:r w:rsidRPr="009D3980">
        <w:rPr>
          <w:color w:val="000000" w:themeColor="text1"/>
          <w:shd w:val="clear" w:color="auto" w:fill="FFFFFF"/>
        </w:rPr>
        <w:t>пп</w:t>
      </w:r>
      <w:proofErr w:type="spellEnd"/>
      <w:r w:rsidRPr="009D3980">
        <w:rPr>
          <w:color w:val="000000" w:themeColor="text1"/>
          <w:shd w:val="clear" w:color="auto" w:fill="FFFFFF"/>
        </w:rPr>
        <w:t xml:space="preserve">. 5.4.16 п. 5.4 </w:t>
      </w:r>
      <w:r w:rsidRPr="009D3980">
        <w:rPr>
          <w:color w:val="000000" w:themeColor="text1"/>
          <w:shd w:val="clear" w:color="auto" w:fill="FFFFFF"/>
        </w:rPr>
        <w:lastRenderedPageBreak/>
        <w:t>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3"/>
    <w:p w14:paraId="583451CD" w14:textId="77777777" w:rsidR="00B460D1" w:rsidRPr="00E370A0" w:rsidRDefault="00B460D1" w:rsidP="00B460D1">
      <w:pPr>
        <w:pStyle w:val="aff4"/>
        <w:numPr>
          <w:ilvl w:val="2"/>
          <w:numId w:val="46"/>
        </w:numPr>
        <w:ind w:left="0" w:firstLine="567"/>
        <w:contextualSpacing w:val="0"/>
        <w:jc w:val="both"/>
      </w:pPr>
      <w:r w:rsidRPr="00E370A0">
        <w:t>До подачи Заявления Подрядчиком должны быть:</w:t>
      </w:r>
    </w:p>
    <w:p w14:paraId="6A331BB5" w14:textId="77777777" w:rsidR="00B460D1" w:rsidRPr="00E370A0" w:rsidRDefault="00B460D1" w:rsidP="00B460D1">
      <w:pPr>
        <w:pStyle w:val="aff4"/>
        <w:numPr>
          <w:ilvl w:val="0"/>
          <w:numId w:val="43"/>
        </w:numPr>
        <w:ind w:left="0" w:firstLine="567"/>
        <w:contextualSpacing w:val="0"/>
        <w:jc w:val="both"/>
      </w:pPr>
      <w:r w:rsidRPr="00E370A0">
        <w:t xml:space="preserve"> составлены и согласованы с уполномоченными органами исполнительные чертежи подземных сетей;</w:t>
      </w:r>
    </w:p>
    <w:p w14:paraId="45BAE0B8" w14:textId="77777777" w:rsidR="00B460D1" w:rsidRPr="00E370A0" w:rsidRDefault="00B460D1" w:rsidP="00B460D1">
      <w:pPr>
        <w:pStyle w:val="aff4"/>
        <w:numPr>
          <w:ilvl w:val="0"/>
          <w:numId w:val="43"/>
        </w:numPr>
        <w:ind w:left="0" w:firstLine="567"/>
        <w:contextualSpacing w:val="0"/>
        <w:jc w:val="both"/>
      </w:pPr>
      <w:r w:rsidRPr="00E370A0">
        <w:t xml:space="preserve">получены документы, подтверждающие подключение к сетям инженерно-технического обеспечения; </w:t>
      </w:r>
    </w:p>
    <w:p w14:paraId="2D4BD740" w14:textId="77777777" w:rsidR="00B460D1" w:rsidRPr="00E370A0" w:rsidRDefault="00B460D1" w:rsidP="00B460D1">
      <w:pPr>
        <w:pStyle w:val="aff4"/>
        <w:numPr>
          <w:ilvl w:val="0"/>
          <w:numId w:val="43"/>
        </w:numPr>
        <w:ind w:left="0" w:firstLine="567"/>
        <w:contextualSpacing w:val="0"/>
        <w:jc w:val="both"/>
      </w:pPr>
      <w:r w:rsidRPr="00E370A0">
        <w:t xml:space="preserve">получены разрешения на пуск в эксплуатацию энергоустановок; </w:t>
      </w:r>
    </w:p>
    <w:p w14:paraId="518D7503" w14:textId="77777777" w:rsidR="00B460D1" w:rsidRPr="00E370A0" w:rsidRDefault="00B460D1" w:rsidP="00B460D1">
      <w:pPr>
        <w:pStyle w:val="aff4"/>
        <w:numPr>
          <w:ilvl w:val="0"/>
          <w:numId w:val="43"/>
        </w:numPr>
        <w:ind w:left="0" w:firstLine="567"/>
        <w:contextualSpacing w:val="0"/>
        <w:jc w:val="both"/>
      </w:pPr>
      <w:r w:rsidRPr="00E370A0">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E370A0">
          <w:t>проектной документации</w:t>
        </w:r>
      </w:hyperlink>
      <w:r w:rsidRPr="00E370A0">
        <w:t>.</w:t>
      </w:r>
    </w:p>
    <w:p w14:paraId="3ACEC7DC" w14:textId="77777777" w:rsidR="00B460D1" w:rsidRPr="00E370A0" w:rsidRDefault="00B460D1" w:rsidP="00B460D1">
      <w:pPr>
        <w:pStyle w:val="aff4"/>
        <w:numPr>
          <w:ilvl w:val="2"/>
          <w:numId w:val="46"/>
        </w:numPr>
        <w:ind w:left="0" w:firstLine="567"/>
        <w:contextualSpacing w:val="0"/>
        <w:jc w:val="both"/>
      </w:pPr>
      <w:bookmarkStart w:id="124" w:name="sub_10810"/>
      <w:r w:rsidRPr="00E370A0">
        <w:t xml:space="preserve">Государственный заказчик рассматривает документы, указанные в </w:t>
      </w:r>
      <w:bookmarkEnd w:id="124"/>
      <w:r w:rsidRPr="007578C3">
        <w:rPr>
          <w:color w:val="FF0000"/>
        </w:rPr>
        <w:fldChar w:fldCharType="begin"/>
      </w:r>
      <w:r w:rsidRPr="007578C3">
        <w:rPr>
          <w:color w:val="FF0000"/>
        </w:rPr>
        <w:instrText xml:space="preserve"> HYPERLINK \l "sub_10088" </w:instrText>
      </w:r>
      <w:r w:rsidRPr="007578C3">
        <w:rPr>
          <w:color w:val="FF0000"/>
        </w:rPr>
        <w:fldChar w:fldCharType="separate"/>
      </w:r>
      <w:proofErr w:type="spellStart"/>
      <w:r w:rsidRPr="007578C3">
        <w:rPr>
          <w:color w:val="FF0000"/>
        </w:rPr>
        <w:t>пп</w:t>
      </w:r>
      <w:proofErr w:type="spellEnd"/>
      <w:r w:rsidRPr="007578C3">
        <w:rPr>
          <w:color w:val="FF0000"/>
        </w:rPr>
        <w:t>. 7.4.9-7.4.1</w:t>
      </w:r>
      <w:r w:rsidRPr="007578C3">
        <w:rPr>
          <w:color w:val="FF0000"/>
        </w:rPr>
        <w:fldChar w:fldCharType="end"/>
      </w:r>
      <w:r w:rsidRPr="007578C3">
        <w:rPr>
          <w:color w:val="FF0000"/>
        </w:rPr>
        <w:t xml:space="preserve">1 п. 7.4 </w:t>
      </w:r>
      <w:r w:rsidRPr="00E370A0">
        <w:t>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9D61F9C" w14:textId="77777777" w:rsidR="00B460D1" w:rsidRPr="00E370A0" w:rsidRDefault="00B460D1" w:rsidP="00B460D1">
      <w:pPr>
        <w:pStyle w:val="aff4"/>
        <w:numPr>
          <w:ilvl w:val="2"/>
          <w:numId w:val="46"/>
        </w:numPr>
        <w:ind w:left="0" w:firstLine="567"/>
        <w:contextualSpacing w:val="0"/>
        <w:jc w:val="both"/>
      </w:pPr>
      <w:r w:rsidRPr="00E370A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1687719A" w14:textId="77777777" w:rsidR="00B460D1" w:rsidRPr="00E370A0" w:rsidRDefault="00B460D1" w:rsidP="00B460D1">
      <w:pPr>
        <w:pStyle w:val="aff4"/>
        <w:numPr>
          <w:ilvl w:val="2"/>
          <w:numId w:val="46"/>
        </w:numPr>
        <w:ind w:left="0" w:firstLine="567"/>
        <w:contextualSpacing w:val="0"/>
        <w:jc w:val="both"/>
      </w:pPr>
      <w:bookmarkStart w:id="125" w:name="sub_10811"/>
      <w:r w:rsidRPr="00E370A0">
        <w:t xml:space="preserve">После подписания КС-11 </w:t>
      </w:r>
      <w:bookmarkEnd w:id="125"/>
      <w:r w:rsidRPr="00E370A0">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651DD0D3" w14:textId="77777777" w:rsidR="00B460D1" w:rsidRPr="00E370A0" w:rsidRDefault="00B460D1" w:rsidP="00B460D1">
      <w:pPr>
        <w:pStyle w:val="aff4"/>
        <w:numPr>
          <w:ilvl w:val="2"/>
          <w:numId w:val="46"/>
        </w:numPr>
        <w:ind w:left="0" w:firstLine="567"/>
        <w:contextualSpacing w:val="0"/>
        <w:jc w:val="both"/>
      </w:pPr>
      <w:bookmarkStart w:id="126" w:name="sub_10812"/>
      <w:r w:rsidRPr="00E370A0">
        <w:t>Подрядчик за свой счет в сроки, установленные органом</w:t>
      </w:r>
      <w:bookmarkEnd w:id="126"/>
      <w:r w:rsidRPr="00E370A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370A0">
          <w:t>проектной</w:t>
        </w:r>
      </w:hyperlink>
      <w:r w:rsidRPr="00E370A0">
        <w:t xml:space="preserve"> </w:t>
      </w:r>
      <w:hyperlink w:anchor="sub_11000" w:history="1">
        <w:r w:rsidRPr="00E370A0">
          <w:t>документации</w:t>
        </w:r>
      </w:hyperlink>
      <w:r w:rsidRPr="00E370A0">
        <w:t>, которые послужили основанием для отказа в выдаче ЗОС.</w:t>
      </w:r>
    </w:p>
    <w:p w14:paraId="43E10B1D" w14:textId="77777777" w:rsidR="00B460D1" w:rsidRPr="00E370A0" w:rsidRDefault="00B460D1" w:rsidP="00B460D1">
      <w:pPr>
        <w:pStyle w:val="aff4"/>
        <w:numPr>
          <w:ilvl w:val="2"/>
          <w:numId w:val="46"/>
        </w:numPr>
        <w:ind w:left="0" w:firstLine="567"/>
        <w:contextualSpacing w:val="0"/>
        <w:jc w:val="both"/>
      </w:pPr>
      <w:bookmarkStart w:id="127" w:name="sub_10813"/>
      <w:r w:rsidRPr="00E370A0">
        <w:t xml:space="preserve">В случае, если Подрядчик нарушит срок устранения </w:t>
      </w:r>
      <w:bookmarkEnd w:id="127"/>
      <w:r w:rsidRPr="00E370A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8" w:name="_Hlk44667644"/>
      <w:r w:rsidRPr="00E370A0">
        <w:t>возмещения расходов на устранение недостатков (дефектов) работ</w:t>
      </w:r>
      <w:bookmarkEnd w:id="128"/>
      <w:r w:rsidRPr="00E370A0">
        <w:t xml:space="preserve">. </w:t>
      </w:r>
    </w:p>
    <w:p w14:paraId="2B7436EC" w14:textId="77777777" w:rsidR="00B460D1" w:rsidRPr="00E370A0" w:rsidRDefault="00B460D1" w:rsidP="00B460D1">
      <w:pPr>
        <w:pStyle w:val="aff4"/>
        <w:numPr>
          <w:ilvl w:val="2"/>
          <w:numId w:val="46"/>
        </w:numPr>
        <w:ind w:left="0" w:firstLine="567"/>
        <w:contextualSpacing w:val="0"/>
        <w:jc w:val="both"/>
      </w:pPr>
      <w:r w:rsidRPr="00E370A0">
        <w:t xml:space="preserve">После получения ЗОС Подрядчик направляет Государственному заказчику для подписания </w:t>
      </w:r>
      <w:hyperlink w:anchor="sub_15000" w:history="1">
        <w:r>
          <w:t>Акт</w:t>
        </w:r>
      </w:hyperlink>
      <w:r w:rsidRPr="00E370A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46BB7FB" w14:textId="77777777" w:rsidR="00B460D1" w:rsidRPr="00E370A0" w:rsidRDefault="00B460D1" w:rsidP="00B460D1">
      <w:pPr>
        <w:pStyle w:val="aff4"/>
        <w:numPr>
          <w:ilvl w:val="2"/>
          <w:numId w:val="46"/>
        </w:numPr>
        <w:ind w:left="0" w:firstLine="567"/>
        <w:contextualSpacing w:val="0"/>
        <w:jc w:val="both"/>
      </w:pPr>
      <w:bookmarkStart w:id="129" w:name="sub_10815"/>
      <w:bookmarkStart w:id="130" w:name="_Hlk45796320"/>
      <w:r w:rsidRPr="00E370A0">
        <w:t>Объект признается построенным (реконструированным), а работы оконченными со дня</w:t>
      </w:r>
      <w:bookmarkEnd w:id="129"/>
      <w:r w:rsidRPr="00E370A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0"/>
      <w:r w:rsidRPr="00E370A0">
        <w:t>.</w:t>
      </w:r>
    </w:p>
    <w:p w14:paraId="537DCD28" w14:textId="77777777" w:rsidR="00B460D1" w:rsidRPr="00E370A0" w:rsidRDefault="00B460D1" w:rsidP="00B460D1">
      <w:pPr>
        <w:pStyle w:val="aff4"/>
        <w:numPr>
          <w:ilvl w:val="2"/>
          <w:numId w:val="46"/>
        </w:numPr>
        <w:ind w:left="0" w:firstLine="567"/>
        <w:contextualSpacing w:val="0"/>
        <w:jc w:val="both"/>
      </w:pPr>
      <w:r w:rsidRPr="00E370A0">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1"/>
    <w:p w14:paraId="1C34617B" w14:textId="77777777" w:rsidR="00B460D1" w:rsidRPr="00E370A0" w:rsidRDefault="00B460D1" w:rsidP="00B460D1">
      <w:pPr>
        <w:ind w:firstLine="567"/>
        <w:jc w:val="both"/>
        <w:rPr>
          <w:rFonts w:eastAsia="MS Mincho"/>
        </w:rPr>
      </w:pPr>
    </w:p>
    <w:p w14:paraId="208C7F61" w14:textId="77777777" w:rsidR="00B460D1" w:rsidRPr="00E370A0" w:rsidRDefault="00B460D1" w:rsidP="00B460D1">
      <w:pPr>
        <w:pStyle w:val="aff4"/>
        <w:numPr>
          <w:ilvl w:val="0"/>
          <w:numId w:val="46"/>
        </w:numPr>
        <w:ind w:left="0" w:firstLine="567"/>
        <w:contextualSpacing w:val="0"/>
        <w:jc w:val="center"/>
        <w:rPr>
          <w:b/>
          <w:bCs/>
        </w:rPr>
      </w:pPr>
      <w:r w:rsidRPr="00E370A0">
        <w:rPr>
          <w:b/>
          <w:bCs/>
        </w:rPr>
        <w:t>Материалы, оборудование и выполнение работ</w:t>
      </w:r>
    </w:p>
    <w:p w14:paraId="48FF81F5" w14:textId="77777777" w:rsidR="00B460D1" w:rsidRPr="00E370A0" w:rsidRDefault="00B460D1" w:rsidP="00B460D1">
      <w:pPr>
        <w:pStyle w:val="aff4"/>
        <w:numPr>
          <w:ilvl w:val="1"/>
          <w:numId w:val="46"/>
        </w:numPr>
        <w:ind w:left="0" w:firstLine="567"/>
        <w:contextualSpacing w:val="0"/>
        <w:jc w:val="both"/>
      </w:pPr>
      <w:r w:rsidRPr="00E370A0">
        <w:lastRenderedPageBreak/>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0D29660E" w14:textId="77777777" w:rsidR="00B460D1" w:rsidRPr="00E370A0" w:rsidRDefault="00B460D1" w:rsidP="00B460D1">
      <w:pPr>
        <w:pStyle w:val="aff4"/>
        <w:numPr>
          <w:ilvl w:val="1"/>
          <w:numId w:val="46"/>
        </w:numPr>
        <w:ind w:left="0" w:firstLine="567"/>
        <w:contextualSpacing w:val="0"/>
        <w:jc w:val="both"/>
      </w:pPr>
      <w:r w:rsidRPr="00E370A0">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83CD698" w14:textId="77777777" w:rsidR="00B460D1" w:rsidRPr="00E370A0" w:rsidRDefault="00B460D1" w:rsidP="00B460D1">
      <w:pPr>
        <w:ind w:firstLine="567"/>
        <w:jc w:val="both"/>
      </w:pPr>
      <w:r w:rsidRPr="00E370A0">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1013ED7" w14:textId="77777777" w:rsidR="00B460D1" w:rsidRPr="00E370A0" w:rsidRDefault="00B460D1" w:rsidP="00B460D1">
      <w:pPr>
        <w:ind w:firstLine="567"/>
        <w:jc w:val="both"/>
      </w:pPr>
      <w:r w:rsidRPr="00E370A0">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7D48BBB" w14:textId="77777777" w:rsidR="00B460D1" w:rsidRPr="00E370A0" w:rsidRDefault="00B460D1" w:rsidP="00B460D1">
      <w:pPr>
        <w:pStyle w:val="aff4"/>
        <w:numPr>
          <w:ilvl w:val="1"/>
          <w:numId w:val="46"/>
        </w:numPr>
        <w:ind w:left="0" w:firstLine="567"/>
        <w:contextualSpacing w:val="0"/>
        <w:jc w:val="both"/>
      </w:pPr>
      <w:r w:rsidRPr="00E370A0">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00165AB" w14:textId="77777777" w:rsidR="00B460D1" w:rsidRPr="00E370A0" w:rsidRDefault="00B460D1" w:rsidP="00B460D1">
      <w:pPr>
        <w:pStyle w:val="aff4"/>
        <w:numPr>
          <w:ilvl w:val="1"/>
          <w:numId w:val="46"/>
        </w:numPr>
        <w:ind w:left="0" w:firstLine="567"/>
        <w:contextualSpacing w:val="0"/>
        <w:jc w:val="both"/>
      </w:pPr>
      <w:r w:rsidRPr="00E370A0">
        <w:t>Государственный заказчик, представители Государственного заказчика вправе давать Подрядчику письменное предписание:</w:t>
      </w:r>
    </w:p>
    <w:p w14:paraId="10A617B5" w14:textId="77777777" w:rsidR="00B460D1" w:rsidRPr="00E370A0" w:rsidRDefault="00B460D1" w:rsidP="00B460D1">
      <w:pPr>
        <w:ind w:firstLine="567"/>
        <w:jc w:val="both"/>
      </w:pPr>
      <w:r w:rsidRPr="00E370A0">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EE83246" w14:textId="77777777" w:rsidR="00B460D1" w:rsidRPr="00E370A0" w:rsidRDefault="00B460D1" w:rsidP="00B460D1">
      <w:pPr>
        <w:ind w:firstLine="567"/>
        <w:jc w:val="both"/>
      </w:pPr>
      <w:r w:rsidRPr="00E370A0">
        <w:t>б) о замене их на новые материалы, конструкции, изделия и оборудование, удовлетворяющее требованиям Контракта.</w:t>
      </w:r>
    </w:p>
    <w:p w14:paraId="3CDD981F" w14:textId="77777777" w:rsidR="00B460D1" w:rsidRPr="00E370A0" w:rsidRDefault="00B460D1" w:rsidP="00B460D1">
      <w:pPr>
        <w:pStyle w:val="aff4"/>
        <w:numPr>
          <w:ilvl w:val="1"/>
          <w:numId w:val="46"/>
        </w:numPr>
        <w:ind w:left="0" w:firstLine="567"/>
        <w:contextualSpacing w:val="0"/>
        <w:jc w:val="both"/>
      </w:pPr>
      <w:r w:rsidRPr="00E370A0">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C21BE4C" w14:textId="77777777" w:rsidR="00B460D1" w:rsidRPr="00B460D1" w:rsidRDefault="00B460D1" w:rsidP="00B460D1">
      <w:pPr>
        <w:pStyle w:val="aff4"/>
        <w:numPr>
          <w:ilvl w:val="1"/>
          <w:numId w:val="46"/>
        </w:numPr>
        <w:ind w:left="0" w:firstLine="567"/>
        <w:contextualSpacing w:val="0"/>
        <w:jc w:val="both"/>
      </w:pPr>
      <w:r w:rsidRPr="00E370A0">
        <w:t xml:space="preserve">Материалы и (или) оборудование, предусмотренные проектной и рабочей </w:t>
      </w:r>
      <w:r w:rsidRPr="00B460D1">
        <w:t>документацией, могут быть заменены по согласованию с Государственным заказчиком при условии, что:</w:t>
      </w:r>
    </w:p>
    <w:p w14:paraId="558E25B3" w14:textId="77777777" w:rsidR="00B460D1" w:rsidRPr="00B460D1" w:rsidRDefault="00B460D1" w:rsidP="00B460D1">
      <w:pPr>
        <w:pStyle w:val="aff4"/>
        <w:numPr>
          <w:ilvl w:val="2"/>
          <w:numId w:val="46"/>
        </w:numPr>
        <w:ind w:left="0" w:firstLine="567"/>
        <w:contextualSpacing w:val="0"/>
        <w:jc w:val="both"/>
      </w:pPr>
      <w:r w:rsidRPr="00B460D1">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94937CB" w14:textId="77777777" w:rsidR="00B460D1" w:rsidRPr="00B460D1" w:rsidRDefault="00B460D1" w:rsidP="00B460D1">
      <w:pPr>
        <w:pStyle w:val="aff4"/>
        <w:numPr>
          <w:ilvl w:val="2"/>
          <w:numId w:val="46"/>
        </w:numPr>
        <w:ind w:left="0" w:firstLine="567"/>
        <w:contextualSpacing w:val="0"/>
        <w:jc w:val="both"/>
      </w:pPr>
      <w:r w:rsidRPr="00B460D1">
        <w:t>Предложение Подрядчика не должно влечь за собой увеличение цены Контракта и (или) увеличения сроков выполнения Работы.</w:t>
      </w:r>
    </w:p>
    <w:p w14:paraId="18EE3294" w14:textId="77777777" w:rsidR="00B460D1" w:rsidRPr="00B460D1" w:rsidRDefault="00B460D1" w:rsidP="00B460D1">
      <w:pPr>
        <w:pStyle w:val="aff9"/>
        <w:numPr>
          <w:ilvl w:val="1"/>
          <w:numId w:val="46"/>
        </w:numPr>
        <w:suppressAutoHyphens/>
        <w:ind w:left="0" w:firstLine="567"/>
        <w:jc w:val="both"/>
        <w:rPr>
          <w:rStyle w:val="afffff2"/>
          <w:rFonts w:ascii="Times New Roman" w:hAnsi="Times New Roman"/>
        </w:rPr>
      </w:pPr>
      <w:r w:rsidRPr="00B460D1">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517045A" w14:textId="77777777" w:rsidR="00B460D1" w:rsidRPr="00B460D1" w:rsidRDefault="00B460D1" w:rsidP="00B460D1">
      <w:pPr>
        <w:pStyle w:val="aff9"/>
        <w:numPr>
          <w:ilvl w:val="2"/>
          <w:numId w:val="46"/>
        </w:numPr>
        <w:suppressAutoHyphens/>
        <w:ind w:left="0" w:firstLine="567"/>
        <w:jc w:val="both"/>
        <w:rPr>
          <w:rStyle w:val="afffff2"/>
          <w:rFonts w:ascii="Times New Roman" w:hAnsi="Times New Roman"/>
        </w:rPr>
      </w:pPr>
      <w:r w:rsidRPr="00B460D1">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5F0EA717" w14:textId="77777777" w:rsidR="00B460D1" w:rsidRPr="00B460D1" w:rsidRDefault="00B460D1" w:rsidP="00B460D1">
      <w:pPr>
        <w:pStyle w:val="aff9"/>
        <w:numPr>
          <w:ilvl w:val="2"/>
          <w:numId w:val="46"/>
        </w:numPr>
        <w:suppressAutoHyphens/>
        <w:ind w:left="0" w:firstLine="567"/>
        <w:jc w:val="both"/>
        <w:rPr>
          <w:rStyle w:val="afffff2"/>
          <w:rFonts w:ascii="Times New Roman" w:hAnsi="Times New Roman"/>
        </w:rPr>
      </w:pPr>
      <w:r w:rsidRPr="00B460D1">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02D189D" w14:textId="77777777" w:rsidR="00B460D1" w:rsidRPr="00B460D1" w:rsidRDefault="00B460D1" w:rsidP="00B460D1">
      <w:pPr>
        <w:pStyle w:val="aff4"/>
        <w:numPr>
          <w:ilvl w:val="2"/>
          <w:numId w:val="46"/>
        </w:numPr>
        <w:tabs>
          <w:tab w:val="left" w:pos="1122"/>
        </w:tabs>
        <w:ind w:left="0" w:firstLine="567"/>
        <w:contextualSpacing w:val="0"/>
        <w:jc w:val="both"/>
      </w:pPr>
      <w:r w:rsidRPr="00B460D1">
        <w:rPr>
          <w:rStyle w:val="afffff2"/>
          <w:rFonts w:ascii="Times New Roman" w:hAnsi="Times New Roman"/>
        </w:rPr>
        <w:lastRenderedPageBreak/>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460D1">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D161127" w14:textId="77777777" w:rsidR="00B460D1" w:rsidRPr="00B460D1" w:rsidRDefault="00B460D1" w:rsidP="00B460D1">
      <w:pPr>
        <w:pStyle w:val="aff9"/>
        <w:numPr>
          <w:ilvl w:val="2"/>
          <w:numId w:val="46"/>
        </w:numPr>
        <w:suppressAutoHyphens/>
        <w:ind w:left="0" w:firstLine="567"/>
        <w:jc w:val="both"/>
        <w:rPr>
          <w:rStyle w:val="afffff2"/>
          <w:rFonts w:ascii="Times New Roman" w:hAnsi="Times New Roman"/>
        </w:rPr>
      </w:pPr>
      <w:bookmarkStart w:id="131" w:name="_Hlk43475051"/>
      <w:r w:rsidRPr="00B460D1">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1"/>
    <w:p w14:paraId="029D085F" w14:textId="77777777" w:rsidR="00B460D1" w:rsidRPr="00B460D1" w:rsidRDefault="00B460D1" w:rsidP="00B460D1">
      <w:pPr>
        <w:pStyle w:val="aff9"/>
        <w:numPr>
          <w:ilvl w:val="2"/>
          <w:numId w:val="46"/>
        </w:numPr>
        <w:suppressAutoHyphens/>
        <w:ind w:left="0" w:firstLine="567"/>
        <w:jc w:val="both"/>
        <w:rPr>
          <w:rStyle w:val="afffff2"/>
          <w:rFonts w:ascii="Times New Roman" w:hAnsi="Times New Roman"/>
        </w:rPr>
      </w:pPr>
      <w:r w:rsidRPr="00B460D1">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D56DA16" w14:textId="77777777" w:rsidR="00B460D1" w:rsidRPr="00B460D1" w:rsidRDefault="00B460D1" w:rsidP="00B460D1">
      <w:pPr>
        <w:pStyle w:val="aff4"/>
        <w:numPr>
          <w:ilvl w:val="1"/>
          <w:numId w:val="46"/>
        </w:numPr>
        <w:ind w:left="0" w:firstLine="567"/>
        <w:contextualSpacing w:val="0"/>
        <w:jc w:val="both"/>
      </w:pPr>
      <w:r w:rsidRPr="00B460D1">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7F952F6" w14:textId="77777777" w:rsidR="00B460D1" w:rsidRPr="00E370A0" w:rsidRDefault="00B460D1" w:rsidP="00B460D1">
      <w:pPr>
        <w:ind w:firstLine="567"/>
        <w:jc w:val="both"/>
      </w:pPr>
      <w:r w:rsidRPr="00B460D1">
        <w:t>а) дальнейшее выполнение работ может угрожать безопасности</w:t>
      </w:r>
      <w:r w:rsidRPr="00E370A0">
        <w:t xml:space="preserve">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62F09775" w14:textId="77777777" w:rsidR="00B460D1" w:rsidRPr="00E370A0" w:rsidRDefault="00B460D1" w:rsidP="00B460D1">
      <w:pPr>
        <w:ind w:firstLine="567"/>
        <w:jc w:val="both"/>
      </w:pPr>
      <w:r w:rsidRPr="00E370A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42EF5984" w14:textId="77777777" w:rsidR="00B460D1" w:rsidRPr="00E370A0" w:rsidRDefault="00B460D1" w:rsidP="00B460D1">
      <w:pPr>
        <w:ind w:firstLine="567"/>
        <w:jc w:val="both"/>
      </w:pPr>
      <w:r w:rsidRPr="00E370A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349FA03" w14:textId="77777777" w:rsidR="00B460D1" w:rsidRPr="00E370A0" w:rsidRDefault="00B460D1" w:rsidP="00B460D1">
      <w:pPr>
        <w:ind w:firstLine="567"/>
        <w:jc w:val="both"/>
      </w:pPr>
      <w:r w:rsidRPr="00E370A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80935DB" w14:textId="77777777" w:rsidR="00B460D1" w:rsidRPr="00E370A0" w:rsidRDefault="00B460D1" w:rsidP="00B460D1">
      <w:pPr>
        <w:pStyle w:val="aff4"/>
        <w:numPr>
          <w:ilvl w:val="1"/>
          <w:numId w:val="46"/>
        </w:numPr>
        <w:ind w:left="0" w:firstLine="567"/>
        <w:contextualSpacing w:val="0"/>
        <w:jc w:val="both"/>
      </w:pPr>
      <w:r w:rsidRPr="00E370A0">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463FAA3" w14:textId="77777777" w:rsidR="00B460D1" w:rsidRPr="00E370A0" w:rsidRDefault="00B460D1" w:rsidP="00B460D1">
      <w:pPr>
        <w:ind w:firstLine="567"/>
        <w:jc w:val="both"/>
      </w:pPr>
    </w:p>
    <w:p w14:paraId="5A92FE3A" w14:textId="77777777" w:rsidR="00B460D1" w:rsidRPr="00E370A0" w:rsidRDefault="00B460D1" w:rsidP="00B460D1">
      <w:pPr>
        <w:pStyle w:val="aff4"/>
        <w:numPr>
          <w:ilvl w:val="0"/>
          <w:numId w:val="46"/>
        </w:numPr>
        <w:ind w:left="0" w:firstLine="567"/>
        <w:contextualSpacing w:val="0"/>
        <w:jc w:val="center"/>
        <w:rPr>
          <w:b/>
        </w:rPr>
      </w:pPr>
      <w:r w:rsidRPr="00E370A0">
        <w:rPr>
          <w:b/>
        </w:rPr>
        <w:t>Порядок изменения и расторжения Контракта</w:t>
      </w:r>
    </w:p>
    <w:p w14:paraId="542FEE0E" w14:textId="77777777" w:rsidR="00B460D1" w:rsidRPr="00CA30D8" w:rsidRDefault="00B460D1" w:rsidP="00B460D1">
      <w:pPr>
        <w:pStyle w:val="aff4"/>
        <w:numPr>
          <w:ilvl w:val="1"/>
          <w:numId w:val="46"/>
        </w:numPr>
        <w:ind w:left="0" w:firstLine="567"/>
        <w:contextualSpacing w:val="0"/>
        <w:jc w:val="both"/>
      </w:pPr>
      <w:bookmarkStart w:id="132" w:name="_Hlk42158471"/>
      <w:bookmarkStart w:id="133" w:name="_Hlk11336154"/>
      <w:bookmarkStart w:id="134" w:name="_Hlk22111921"/>
      <w:r>
        <w:t xml:space="preserve"> </w:t>
      </w:r>
      <w:r w:rsidRPr="00CA30D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4DCC7A02" w14:textId="77777777" w:rsidR="00B460D1" w:rsidRPr="00CA30D8" w:rsidRDefault="00B460D1" w:rsidP="00B460D1">
      <w:pPr>
        <w:pStyle w:val="aff4"/>
        <w:numPr>
          <w:ilvl w:val="1"/>
          <w:numId w:val="46"/>
        </w:numPr>
        <w:ind w:left="0" w:firstLine="567"/>
        <w:contextualSpacing w:val="0"/>
        <w:jc w:val="both"/>
      </w:pPr>
      <w:r w:rsidRPr="00CA30D8">
        <w:t xml:space="preserve">Если одной из сторон контракта по основаниям, которые предусмотрены </w:t>
      </w:r>
      <w:r w:rsidRPr="00CA30D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38718049" w14:textId="77777777" w:rsidR="00B460D1" w:rsidRPr="00CA30D8" w:rsidRDefault="00B460D1" w:rsidP="00B460D1">
      <w:pPr>
        <w:ind w:firstLine="567"/>
        <w:jc w:val="both"/>
      </w:pPr>
      <w:r w:rsidRPr="00CA30D8">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w:t>
      </w:r>
      <w:r w:rsidRPr="00CA30D8">
        <w:lastRenderedPageBreak/>
        <w:t>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75533706" w14:textId="77777777" w:rsidR="00B460D1" w:rsidRPr="00B45FDA" w:rsidRDefault="00B460D1" w:rsidP="00B460D1">
      <w:pPr>
        <w:pStyle w:val="aff4"/>
        <w:ind w:left="0" w:firstLine="567"/>
        <w:jc w:val="both"/>
      </w:pPr>
      <w:r>
        <w:t xml:space="preserve">9.3. </w:t>
      </w:r>
      <w:r w:rsidRPr="00B45FDA">
        <w:t>В том числе изменение существенных условий Контракта при его исполнении допускается:</w:t>
      </w:r>
    </w:p>
    <w:bookmarkEnd w:id="132"/>
    <w:bookmarkEnd w:id="133"/>
    <w:bookmarkEnd w:id="134"/>
    <w:p w14:paraId="1472DE76" w14:textId="77777777" w:rsidR="00B460D1" w:rsidRPr="00B45FDA" w:rsidRDefault="00B460D1" w:rsidP="00B460D1">
      <w:pPr>
        <w:ind w:firstLine="567"/>
        <w:jc w:val="both"/>
      </w:pPr>
      <w:r>
        <w:t xml:space="preserve">9.3.1. </w:t>
      </w:r>
      <w:r w:rsidRPr="00B45FD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5CD2352" w14:textId="77777777" w:rsidR="00B460D1" w:rsidRPr="00B45FDA" w:rsidRDefault="00B460D1" w:rsidP="00B460D1">
      <w:pPr>
        <w:ind w:firstLine="567"/>
        <w:jc w:val="both"/>
      </w:pPr>
      <w:bookmarkStart w:id="135" w:name="_Hlk14960069"/>
      <w:r>
        <w:t xml:space="preserve">9.3.2. </w:t>
      </w:r>
      <w:r w:rsidRPr="00B45FDA">
        <w:t xml:space="preserve">При изменении объема и (или) видов выполняемых работ по Контракту. При этом допускается изменение с учетом положений </w:t>
      </w:r>
      <w:hyperlink r:id="rId21"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135"/>
    </w:p>
    <w:p w14:paraId="79D0BB14" w14:textId="77777777" w:rsidR="00B460D1" w:rsidRDefault="00B460D1" w:rsidP="00B460D1">
      <w:pPr>
        <w:spacing w:line="252" w:lineRule="auto"/>
        <w:ind w:firstLine="567"/>
        <w:jc w:val="both"/>
      </w:pPr>
      <w:r>
        <w:t xml:space="preserve">9.3.3. </w:t>
      </w:r>
      <w:r w:rsidRPr="00B45FDA">
        <w:t>В иных случаях, предусмотренных законодательством РФ, в том числе,</w:t>
      </w:r>
      <w:r w:rsidRPr="00B45FDA">
        <w:rPr>
          <w:lang w:eastAsia="ar-SA"/>
        </w:rPr>
        <w:t xml:space="preserve"> статьей 95 Закона № 44-ФЗ</w:t>
      </w:r>
      <w:r w:rsidRPr="00B45FDA">
        <w:t xml:space="preserve">. </w:t>
      </w:r>
    </w:p>
    <w:p w14:paraId="57A5FA9B" w14:textId="77777777" w:rsidR="00B460D1" w:rsidRPr="00B45FDA" w:rsidRDefault="00B460D1" w:rsidP="00B460D1">
      <w:pPr>
        <w:ind w:firstLine="567"/>
        <w:jc w:val="both"/>
      </w:pPr>
      <w:r>
        <w:t xml:space="preserve">9.4. </w:t>
      </w:r>
      <w:r w:rsidRPr="00B45FDA">
        <w:t>Контракт может быть расторгнут:</w:t>
      </w:r>
    </w:p>
    <w:p w14:paraId="158BEE65" w14:textId="77777777" w:rsidR="00B460D1" w:rsidRPr="00B45FDA" w:rsidRDefault="00B460D1" w:rsidP="00B460D1">
      <w:pPr>
        <w:ind w:firstLine="567"/>
        <w:jc w:val="both"/>
      </w:pPr>
      <w:r>
        <w:t xml:space="preserve">9.4.1. </w:t>
      </w:r>
      <w:r w:rsidRPr="00B45FDA">
        <w:t>по соглашению Сторон;</w:t>
      </w:r>
    </w:p>
    <w:p w14:paraId="34454340" w14:textId="77777777" w:rsidR="00B460D1" w:rsidRPr="00B45FDA" w:rsidRDefault="00B460D1" w:rsidP="00B460D1">
      <w:pPr>
        <w:ind w:firstLine="567"/>
        <w:jc w:val="both"/>
      </w:pPr>
      <w:r>
        <w:t xml:space="preserve">9.4.2. </w:t>
      </w:r>
      <w:r w:rsidRPr="00B45FDA">
        <w:t>по решению суда;</w:t>
      </w:r>
    </w:p>
    <w:p w14:paraId="6031CEAE" w14:textId="77777777" w:rsidR="00B460D1" w:rsidRPr="00B45FDA" w:rsidRDefault="00B460D1" w:rsidP="00B460D1">
      <w:pPr>
        <w:ind w:firstLine="567"/>
        <w:jc w:val="both"/>
      </w:pPr>
      <w:r>
        <w:t xml:space="preserve">9.4.3. </w:t>
      </w:r>
      <w:r w:rsidRPr="00B45FDA">
        <w:t>в случае одностороннего отказа Стороны Контракта от исполнения Контракта в соответствии с гражданским законодательством.</w:t>
      </w:r>
    </w:p>
    <w:p w14:paraId="71D2E0A5" w14:textId="77777777" w:rsidR="00B460D1" w:rsidRPr="00B45FDA" w:rsidRDefault="00B460D1" w:rsidP="00B460D1">
      <w:pPr>
        <w:ind w:firstLine="567"/>
        <w:jc w:val="both"/>
      </w:pPr>
      <w:r>
        <w:t xml:space="preserve">9.5. </w:t>
      </w:r>
      <w:r w:rsidRPr="00B45FD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2010850" w14:textId="77777777" w:rsidR="00B460D1" w:rsidRPr="00B45FDA" w:rsidRDefault="00B460D1" w:rsidP="00B460D1">
      <w:pPr>
        <w:ind w:firstLine="567"/>
        <w:jc w:val="both"/>
      </w:pPr>
      <w:r>
        <w:t xml:space="preserve">9.5.1. </w:t>
      </w:r>
      <w:r w:rsidRPr="00B45FDA">
        <w:t>при существенном нарушении Контракта Подрядчиком;</w:t>
      </w:r>
    </w:p>
    <w:p w14:paraId="3CA8ADF8" w14:textId="77777777" w:rsidR="00B460D1" w:rsidRPr="00B45FDA" w:rsidRDefault="00B460D1" w:rsidP="00B460D1">
      <w:pPr>
        <w:ind w:firstLine="567"/>
        <w:jc w:val="both"/>
      </w:pPr>
      <w:r>
        <w:t xml:space="preserve">9.5.2. </w:t>
      </w:r>
      <w:r w:rsidRPr="00B45FD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E26D2D2" w14:textId="77777777" w:rsidR="00B460D1" w:rsidRPr="00B45FDA" w:rsidRDefault="00B460D1" w:rsidP="00B460D1">
      <w:pPr>
        <w:ind w:firstLine="567"/>
        <w:jc w:val="both"/>
      </w:pPr>
      <w:r>
        <w:t xml:space="preserve">9.5.3. </w:t>
      </w:r>
      <w:r w:rsidRPr="00B45FDA">
        <w:t>в иных случаях, предусмотренных законодательством Российской Федерации.</w:t>
      </w:r>
    </w:p>
    <w:p w14:paraId="22727FF5" w14:textId="77777777" w:rsidR="00B460D1" w:rsidRPr="00CA30D8" w:rsidRDefault="00B460D1" w:rsidP="00B460D1">
      <w:pPr>
        <w:ind w:firstLine="567"/>
        <w:jc w:val="both"/>
      </w:pPr>
      <w:bookmarkStart w:id="136" w:name="_Hlk90042252"/>
      <w:r w:rsidRPr="00AD4C45">
        <w:t xml:space="preserve">9.6. </w:t>
      </w:r>
      <w:r w:rsidRPr="00CA30D8">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2" w:history="1">
        <w:r w:rsidRPr="00CA30D8">
          <w:t>кодексом</w:t>
        </w:r>
      </w:hyperlink>
      <w:r w:rsidRPr="00CA30D8">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6"/>
    <w:p w14:paraId="1DA3A04A" w14:textId="77777777" w:rsidR="00B460D1" w:rsidRPr="00B45FDA" w:rsidRDefault="00B460D1" w:rsidP="00B460D1">
      <w:pPr>
        <w:ind w:firstLine="567"/>
        <w:jc w:val="both"/>
      </w:pPr>
      <w:r>
        <w:t xml:space="preserve">9.7. </w:t>
      </w:r>
      <w:r w:rsidRPr="00B45FD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2948F8E5" w14:textId="77777777" w:rsidR="00B460D1" w:rsidRPr="00B45FDA" w:rsidRDefault="00B460D1" w:rsidP="00B460D1">
      <w:pPr>
        <w:ind w:firstLine="567"/>
        <w:jc w:val="both"/>
      </w:pPr>
      <w:bookmarkStart w:id="137" w:name="_Hlk15912575"/>
      <w:r>
        <w:t xml:space="preserve">9.7.1. </w:t>
      </w:r>
      <w:r w:rsidRPr="00B45FD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7"/>
    <w:p w14:paraId="6F814400" w14:textId="77777777" w:rsidR="00B460D1" w:rsidRPr="00B45FDA" w:rsidRDefault="00B460D1" w:rsidP="00B460D1">
      <w:pPr>
        <w:ind w:firstLine="567"/>
        <w:jc w:val="both"/>
      </w:pPr>
      <w:r>
        <w:t xml:space="preserve">9.7.2. </w:t>
      </w:r>
      <w:r w:rsidRPr="00B45FD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4D1AB9E5" w14:textId="77777777" w:rsidR="00B460D1" w:rsidRPr="00B45FDA" w:rsidRDefault="00B460D1" w:rsidP="00B460D1">
      <w:pPr>
        <w:ind w:firstLine="567"/>
        <w:jc w:val="both"/>
      </w:pPr>
      <w:r>
        <w:t xml:space="preserve">9.7.3. </w:t>
      </w:r>
      <w:r w:rsidRPr="00B45FD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55A76D0" w14:textId="77777777" w:rsidR="00B460D1" w:rsidRPr="00B45FDA" w:rsidRDefault="00B460D1" w:rsidP="00B460D1">
      <w:pPr>
        <w:ind w:firstLine="567"/>
        <w:jc w:val="both"/>
      </w:pPr>
      <w:r>
        <w:t xml:space="preserve">9.7.4. </w:t>
      </w:r>
      <w:r w:rsidRPr="00B45FD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A8CBD43" w14:textId="77777777" w:rsidR="00B460D1" w:rsidRPr="00B45FDA" w:rsidRDefault="00B460D1" w:rsidP="00B460D1">
      <w:pPr>
        <w:ind w:firstLine="567"/>
        <w:jc w:val="both"/>
      </w:pPr>
      <w:r>
        <w:t xml:space="preserve">9.7.5. </w:t>
      </w:r>
      <w:r w:rsidRPr="00B45FD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44599EB" w14:textId="77777777" w:rsidR="00B460D1" w:rsidRPr="00B45FDA" w:rsidRDefault="00B460D1" w:rsidP="00B460D1">
      <w:pPr>
        <w:ind w:firstLine="567"/>
        <w:jc w:val="both"/>
      </w:pPr>
      <w:bookmarkStart w:id="138" w:name="_Hlk90045726"/>
      <w:r>
        <w:lastRenderedPageBreak/>
        <w:t xml:space="preserve">9.8. </w:t>
      </w:r>
      <w:r w:rsidRPr="00B45FD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D2E9966" w14:textId="77777777" w:rsidR="00B460D1" w:rsidRPr="00B45FDA" w:rsidRDefault="00B460D1" w:rsidP="00B460D1">
      <w:pPr>
        <w:ind w:firstLine="567"/>
        <w:jc w:val="both"/>
      </w:pPr>
      <w:r w:rsidRPr="00B45FD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FBFAD68" w14:textId="77777777" w:rsidR="00B460D1" w:rsidRPr="006C6AB2" w:rsidRDefault="00B460D1" w:rsidP="00B460D1">
      <w:pPr>
        <w:ind w:firstLine="567"/>
        <w:jc w:val="both"/>
      </w:pPr>
      <w:bookmarkStart w:id="139" w:name="_Hlk91519166"/>
      <w:bookmarkStart w:id="140" w:name="_Hlk106638131"/>
      <w:r>
        <w:t>9.9</w:t>
      </w:r>
      <w:r w:rsidRPr="00B45FDA">
        <w:t xml:space="preserve">. </w:t>
      </w:r>
      <w:bookmarkStart w:id="141"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2" w:name="_Hlk91519344"/>
      <w:bookmarkEnd w:id="139"/>
      <w:bookmarkEnd w:id="141"/>
      <w:r w:rsidRPr="00856B89">
        <w:t xml:space="preserve">в порядке, установленном статьей 95 </w:t>
      </w:r>
      <w:r w:rsidRPr="006C6AB2">
        <w:t>Закона № 44-ФЗ.</w:t>
      </w:r>
    </w:p>
    <w:p w14:paraId="476C2FF8" w14:textId="77777777" w:rsidR="00B460D1" w:rsidRDefault="00B460D1" w:rsidP="00B460D1">
      <w:pPr>
        <w:ind w:firstLine="567"/>
        <w:jc w:val="both"/>
      </w:pPr>
      <w:r>
        <w:t xml:space="preserve">9.10.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C7917FC" w14:textId="77777777" w:rsidR="00B460D1" w:rsidRPr="00B45FDA" w:rsidRDefault="00B460D1" w:rsidP="00B460D1">
      <w:pPr>
        <w:ind w:firstLine="567"/>
        <w:jc w:val="both"/>
      </w:pPr>
      <w:r>
        <w:t xml:space="preserve">9.11. </w:t>
      </w:r>
      <w:r w:rsidRPr="00B45FD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6C99DEAF" w14:textId="77777777" w:rsidR="00B460D1" w:rsidRDefault="00B460D1" w:rsidP="00B460D1">
      <w:pPr>
        <w:pStyle w:val="aff4"/>
        <w:ind w:left="0" w:firstLine="567"/>
        <w:jc w:val="both"/>
      </w:pPr>
      <w:bookmarkStart w:id="143" w:name="_Hlk90039686"/>
      <w:r>
        <w:t xml:space="preserve">9.12.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Закона №44-ФЗ.</w:t>
      </w:r>
      <w:bookmarkEnd w:id="143"/>
    </w:p>
    <w:p w14:paraId="6600CBFE" w14:textId="77777777" w:rsidR="00B460D1" w:rsidRDefault="00B460D1" w:rsidP="00B460D1">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479EC92E" w14:textId="77777777" w:rsidR="00B460D1" w:rsidRDefault="00B460D1" w:rsidP="00B460D1">
      <w:pPr>
        <w:ind w:firstLine="540"/>
        <w:jc w:val="both"/>
      </w:pPr>
      <w:r>
        <w:t xml:space="preserve">9.14. </w:t>
      </w:r>
      <w:r w:rsidRPr="00AD4C45">
        <w:t xml:space="preserve">Подрядчик вправе принять решение об одностороннем отказе от исполнения контракта по основаниям, предусмотренным Гражданским </w:t>
      </w:r>
      <w:hyperlink r:id="rId23" w:history="1">
        <w:r w:rsidRPr="00AD4C45">
          <w:t>кодексом</w:t>
        </w:r>
      </w:hyperlink>
      <w:r w:rsidRPr="00AD4C45">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3198D7DB" w14:textId="77777777" w:rsidR="00B460D1" w:rsidRPr="006C6AB2" w:rsidRDefault="00B460D1" w:rsidP="00B460D1">
      <w:pPr>
        <w:ind w:firstLine="567"/>
        <w:jc w:val="both"/>
      </w:pPr>
      <w:bookmarkStart w:id="144" w:name="_Hlk90039810"/>
      <w:r>
        <w:t xml:space="preserve">9.15.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38"/>
      <w:bookmarkEnd w:id="144"/>
      <w:r w:rsidRPr="00856B89">
        <w:t xml:space="preserve">в порядке, установленном статьей 95 </w:t>
      </w:r>
      <w:r w:rsidRPr="006C6AB2">
        <w:t>Закона № 44-ФЗ.</w:t>
      </w:r>
    </w:p>
    <w:p w14:paraId="4F9DC6D9" w14:textId="77777777" w:rsidR="00B460D1" w:rsidRPr="00B45FDA" w:rsidRDefault="00B460D1" w:rsidP="00B460D1">
      <w:pPr>
        <w:ind w:firstLine="567"/>
        <w:jc w:val="both"/>
      </w:pPr>
      <w:r>
        <w:t xml:space="preserve">9.16.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2E247F3" w14:textId="77777777" w:rsidR="00B460D1" w:rsidRPr="00B45FDA" w:rsidRDefault="00B460D1" w:rsidP="00B460D1">
      <w:pPr>
        <w:ind w:firstLine="567"/>
        <w:jc w:val="both"/>
      </w:pPr>
      <w:r>
        <w:t xml:space="preserve">9.17.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2"/>
    <w:p w14:paraId="6DEF1C4D" w14:textId="77777777" w:rsidR="00B460D1" w:rsidRPr="00B45FDA" w:rsidRDefault="00B460D1" w:rsidP="00B460D1">
      <w:pPr>
        <w:ind w:firstLine="567"/>
        <w:jc w:val="both"/>
      </w:pPr>
      <w:r>
        <w:lastRenderedPageBreak/>
        <w:t xml:space="preserve">9.18. </w:t>
      </w:r>
      <w:r w:rsidRPr="00B45FD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91DACE3" w14:textId="77777777" w:rsidR="00B460D1" w:rsidRPr="00CA30D8" w:rsidRDefault="00B460D1" w:rsidP="00B460D1">
      <w:pPr>
        <w:ind w:firstLine="567"/>
        <w:jc w:val="both"/>
      </w:pPr>
      <w:r>
        <w:t>9.19</w:t>
      </w:r>
      <w:r w:rsidRPr="00D90C79">
        <w:rPr>
          <w:color w:val="FF0000"/>
        </w:rPr>
        <w:t xml:space="preserve">. </w:t>
      </w:r>
      <w:r w:rsidRPr="00E02372">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527E3E21" w14:textId="77777777" w:rsidR="00B460D1" w:rsidRPr="00B45FDA" w:rsidRDefault="00B460D1" w:rsidP="00B460D1">
      <w:pPr>
        <w:ind w:firstLine="567"/>
        <w:jc w:val="both"/>
      </w:pPr>
      <w:r>
        <w:t xml:space="preserve">9.19.1. </w:t>
      </w:r>
      <w:r w:rsidRPr="00B45FDA">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w:t>
      </w:r>
      <w:r>
        <w:t>9</w:t>
      </w:r>
      <w:r w:rsidRPr="00B45FDA">
        <w:t xml:space="preserve">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r>
        <w:t>;</w:t>
      </w:r>
    </w:p>
    <w:p w14:paraId="502264A2" w14:textId="77777777" w:rsidR="00B460D1" w:rsidRPr="00E02372" w:rsidRDefault="00B460D1" w:rsidP="00B460D1">
      <w:pPr>
        <w:ind w:firstLine="567"/>
        <w:jc w:val="both"/>
      </w:pPr>
      <w:r>
        <w:t xml:space="preserve">9.19.2. </w:t>
      </w:r>
      <w:r w:rsidRPr="00E02372">
        <w:t xml:space="preserve">передать Государственному заказчику </w:t>
      </w:r>
      <w:hyperlink r:id="rId24" w:anchor="/document/72009464/entry/11000" w:history="1">
        <w:r w:rsidRPr="00E02372">
          <w:t>проектную и рабочую документацию</w:t>
        </w:r>
      </w:hyperlink>
      <w:r w:rsidRPr="00E02372">
        <w:t xml:space="preserve">, в том числе в соответствии с </w:t>
      </w:r>
      <w:proofErr w:type="spellStart"/>
      <w:r w:rsidRPr="00E02372">
        <w:t>пп</w:t>
      </w:r>
      <w:proofErr w:type="spellEnd"/>
      <w:r w:rsidRPr="00E02372">
        <w:t>. 5.4.16 п. 5.4 Контракта, иную отчетную документацию на выполненные работы и понесенные затраты на бумажном носителе и формате разработки;</w:t>
      </w:r>
    </w:p>
    <w:p w14:paraId="527B833A" w14:textId="77777777" w:rsidR="00B460D1" w:rsidRPr="00E02372" w:rsidRDefault="00B460D1" w:rsidP="00B460D1">
      <w:pPr>
        <w:ind w:firstLine="567"/>
        <w:jc w:val="both"/>
      </w:pPr>
      <w:r w:rsidRPr="00E02372">
        <w:t xml:space="preserve">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E02372">
        <w:t>пп</w:t>
      </w:r>
      <w:proofErr w:type="spellEnd"/>
      <w:r w:rsidRPr="00E02372">
        <w:t>. 5.4.76 п. 5.4 Контракта;</w:t>
      </w:r>
    </w:p>
    <w:p w14:paraId="676622E2" w14:textId="77777777" w:rsidR="00B460D1" w:rsidRPr="00E02372" w:rsidRDefault="00B460D1" w:rsidP="00B460D1">
      <w:pPr>
        <w:ind w:firstLine="567"/>
        <w:jc w:val="both"/>
      </w:pPr>
      <w:r w:rsidRPr="00E02372">
        <w:t xml:space="preserve">9.19.4. предоставить обеспечение гарантийных обязательств, в соответствии с </w:t>
      </w:r>
      <w:proofErr w:type="spellStart"/>
      <w:r w:rsidRPr="00E02372">
        <w:t>пп</w:t>
      </w:r>
      <w:proofErr w:type="spellEnd"/>
      <w:r w:rsidRPr="00E02372">
        <w:t xml:space="preserve">. 14.2.1 </w:t>
      </w:r>
      <w:r w:rsidRPr="00E02372">
        <w:br/>
        <w:t xml:space="preserve">п. 14.2 Контракта на срок 5 (пять) лет с момента прекращения или расторжения Контракта; </w:t>
      </w:r>
    </w:p>
    <w:p w14:paraId="545517A2" w14:textId="77777777" w:rsidR="00B460D1" w:rsidRPr="00E02372" w:rsidRDefault="00B460D1" w:rsidP="00B460D1">
      <w:pPr>
        <w:pStyle w:val="s1"/>
        <w:spacing w:before="0" w:beforeAutospacing="0" w:after="0" w:afterAutospacing="0"/>
        <w:ind w:firstLine="567"/>
        <w:jc w:val="both"/>
      </w:pPr>
      <w:r w:rsidRPr="00E02372">
        <w:t>9.19.5. иные действия, предусмотренные Контрактом, необходимые для его расторжения.</w:t>
      </w:r>
    </w:p>
    <w:p w14:paraId="5F789264" w14:textId="77777777" w:rsidR="00B460D1" w:rsidRPr="00B45FDA" w:rsidRDefault="00B460D1" w:rsidP="00B460D1">
      <w:pPr>
        <w:ind w:firstLine="567"/>
        <w:jc w:val="both"/>
      </w:pPr>
      <w:r w:rsidRPr="00E02372">
        <w:t xml:space="preserve">9.20. Стороны </w:t>
      </w:r>
      <w:r w:rsidRPr="00B45FDA">
        <w:t xml:space="preserve">осуществляют сдачу-приемку выполненных работ в порядке, предусмотренном </w:t>
      </w:r>
      <w:hyperlink r:id="rId25" w:anchor="/document/72009464/entry/1008" w:history="1">
        <w:r w:rsidRPr="00B45FDA">
          <w:t>статьей 7</w:t>
        </w:r>
      </w:hyperlink>
      <w:r w:rsidRPr="00B45FDA">
        <w:t xml:space="preserve"> Контракта, и производят сверку взаимных расчетов.</w:t>
      </w:r>
    </w:p>
    <w:p w14:paraId="2F94FFCA" w14:textId="77777777" w:rsidR="00B460D1" w:rsidRPr="00B45FDA" w:rsidRDefault="00B460D1" w:rsidP="00B460D1">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0225ACB9" w14:textId="77777777" w:rsidR="00B460D1" w:rsidRPr="00B45FDA" w:rsidRDefault="00B460D1" w:rsidP="00B460D1">
      <w:pPr>
        <w:ind w:firstLine="567"/>
        <w:jc w:val="both"/>
      </w:pPr>
      <w:r>
        <w:t xml:space="preserve">9.21.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40"/>
    <w:p w14:paraId="7A5FDB7E" w14:textId="77777777" w:rsidR="00B460D1" w:rsidRPr="00E370A0" w:rsidRDefault="00B460D1" w:rsidP="00B460D1">
      <w:pPr>
        <w:pStyle w:val="aff4"/>
        <w:ind w:left="0" w:firstLine="567"/>
        <w:jc w:val="both"/>
      </w:pPr>
    </w:p>
    <w:p w14:paraId="4A746A02" w14:textId="77777777" w:rsidR="00B460D1" w:rsidRPr="00E370A0" w:rsidRDefault="00B460D1" w:rsidP="00B460D1">
      <w:pPr>
        <w:pStyle w:val="aff4"/>
        <w:numPr>
          <w:ilvl w:val="0"/>
          <w:numId w:val="46"/>
        </w:numPr>
        <w:ind w:left="0" w:firstLine="567"/>
        <w:contextualSpacing w:val="0"/>
        <w:jc w:val="center"/>
        <w:rPr>
          <w:rFonts w:eastAsia="MS Mincho"/>
          <w:b/>
        </w:rPr>
      </w:pPr>
      <w:r w:rsidRPr="00E370A0">
        <w:rPr>
          <w:rFonts w:eastAsia="MS Mincho"/>
          <w:b/>
        </w:rPr>
        <w:t>Гарантии качества и гарантийные обязательства</w:t>
      </w:r>
    </w:p>
    <w:p w14:paraId="5C77DD9F" w14:textId="77777777" w:rsidR="000C4509" w:rsidRPr="00262F51" w:rsidRDefault="000C4509" w:rsidP="000C4509">
      <w:pPr>
        <w:pStyle w:val="1a"/>
        <w:widowControl w:val="0"/>
        <w:numPr>
          <w:ilvl w:val="1"/>
          <w:numId w:val="46"/>
        </w:numPr>
        <w:ind w:left="0" w:firstLine="567"/>
        <w:jc w:val="both"/>
        <w:rPr>
          <w:rFonts w:ascii="Times New Roman" w:hAnsi="Times New Roman"/>
        </w:rPr>
      </w:pPr>
      <w:bookmarkStart w:id="145" w:name="_Hlk42158770"/>
      <w:bookmarkStart w:id="146" w:name="_GoBack"/>
      <w:bookmarkEnd w:id="146"/>
      <w:r w:rsidRPr="00262F51">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6D57CDEA" w14:textId="77777777" w:rsidR="000C4509" w:rsidRDefault="000C4509" w:rsidP="000C4509">
      <w:pPr>
        <w:ind w:firstLine="567"/>
        <w:jc w:val="both"/>
      </w:pPr>
      <w:r>
        <w:t>Г</w:t>
      </w:r>
      <w:r w:rsidRPr="00262F51">
        <w:t>арантия качества результата работ, предусмотренного Контрактом, распространяется на все, составляющее результат работ</w:t>
      </w:r>
      <w:r w:rsidRPr="00CA30D8">
        <w:t>.</w:t>
      </w:r>
    </w:p>
    <w:p w14:paraId="12C303F4" w14:textId="498E2615" w:rsidR="00B460D1" w:rsidRPr="00CA30D8" w:rsidRDefault="00B460D1" w:rsidP="000C4509">
      <w:pPr>
        <w:pStyle w:val="aff4"/>
        <w:numPr>
          <w:ilvl w:val="1"/>
          <w:numId w:val="46"/>
        </w:numPr>
        <w:ind w:left="0" w:firstLine="567"/>
        <w:contextualSpacing w:val="0"/>
        <w:jc w:val="both"/>
      </w:pPr>
      <w:r w:rsidRPr="00CA30D8">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E7B61EF" w14:textId="77777777" w:rsidR="00B460D1" w:rsidRPr="00B460D1" w:rsidRDefault="00B460D1" w:rsidP="00B460D1">
      <w:pPr>
        <w:pStyle w:val="aff4"/>
        <w:numPr>
          <w:ilvl w:val="1"/>
          <w:numId w:val="46"/>
        </w:numPr>
        <w:ind w:left="0" w:firstLine="567"/>
        <w:contextualSpacing w:val="0"/>
        <w:jc w:val="both"/>
      </w:pPr>
      <w:r w:rsidRPr="00CA30D8">
        <w:lastRenderedPageBreak/>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w:t>
      </w:r>
      <w:r w:rsidRPr="00B460D1">
        <w:t>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3E68F3CD" w14:textId="77777777" w:rsidR="00B460D1" w:rsidRPr="00B460D1" w:rsidRDefault="00B460D1" w:rsidP="00B460D1">
      <w:pPr>
        <w:pStyle w:val="1a"/>
        <w:widowControl w:val="0"/>
        <w:numPr>
          <w:ilvl w:val="1"/>
          <w:numId w:val="46"/>
        </w:numPr>
        <w:ind w:left="0" w:firstLine="567"/>
        <w:jc w:val="both"/>
        <w:rPr>
          <w:rFonts w:ascii="Times New Roman" w:hAnsi="Times New Roman"/>
        </w:rPr>
      </w:pPr>
      <w:r w:rsidRPr="00B460D1">
        <w:rPr>
          <w:rFonts w:ascii="Times New Roman" w:hAnsi="Times New Roman"/>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5B5DE17A" w14:textId="77777777" w:rsidR="00B460D1" w:rsidRPr="00B460D1" w:rsidRDefault="00B460D1" w:rsidP="00B460D1">
      <w:pPr>
        <w:pStyle w:val="1a"/>
        <w:widowControl w:val="0"/>
        <w:numPr>
          <w:ilvl w:val="1"/>
          <w:numId w:val="46"/>
        </w:numPr>
        <w:ind w:left="0" w:firstLine="567"/>
        <w:jc w:val="both"/>
        <w:rPr>
          <w:rFonts w:ascii="Times New Roman" w:hAnsi="Times New Roman"/>
        </w:rPr>
      </w:pPr>
      <w:r w:rsidRPr="00B460D1">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3B9FF5A3" w14:textId="77777777" w:rsidR="00B460D1" w:rsidRPr="00B460D1" w:rsidRDefault="00B460D1" w:rsidP="00B460D1">
      <w:pPr>
        <w:pStyle w:val="1a"/>
        <w:widowControl w:val="0"/>
        <w:numPr>
          <w:ilvl w:val="1"/>
          <w:numId w:val="46"/>
        </w:numPr>
        <w:ind w:left="0" w:firstLine="567"/>
        <w:jc w:val="both"/>
        <w:rPr>
          <w:rFonts w:ascii="Times New Roman" w:hAnsi="Times New Roman"/>
        </w:rPr>
      </w:pPr>
      <w:r w:rsidRPr="00B460D1">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029F52C6" w14:textId="77777777" w:rsidR="00B460D1" w:rsidRPr="00B460D1" w:rsidRDefault="00B460D1" w:rsidP="00B460D1">
      <w:pPr>
        <w:pStyle w:val="1a"/>
        <w:widowControl w:val="0"/>
        <w:numPr>
          <w:ilvl w:val="1"/>
          <w:numId w:val="46"/>
        </w:numPr>
        <w:ind w:left="0" w:firstLine="567"/>
        <w:jc w:val="both"/>
        <w:rPr>
          <w:rFonts w:ascii="Times New Roman" w:hAnsi="Times New Roman"/>
        </w:rPr>
      </w:pPr>
      <w:r w:rsidRPr="00B460D1">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5372044" w14:textId="77777777" w:rsidR="00B460D1" w:rsidRPr="00B460D1" w:rsidRDefault="00B460D1" w:rsidP="00B460D1">
      <w:pPr>
        <w:pStyle w:val="1a"/>
        <w:widowControl w:val="0"/>
        <w:numPr>
          <w:ilvl w:val="1"/>
          <w:numId w:val="46"/>
        </w:numPr>
        <w:ind w:left="0" w:firstLine="567"/>
        <w:jc w:val="both"/>
        <w:rPr>
          <w:rFonts w:ascii="Times New Roman" w:hAnsi="Times New Roman"/>
        </w:rPr>
      </w:pPr>
      <w:r w:rsidRPr="00B460D1">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1EDD9C3C" w14:textId="77777777" w:rsidR="00B460D1" w:rsidRPr="00B460D1" w:rsidRDefault="00B460D1" w:rsidP="00B460D1">
      <w:pPr>
        <w:pStyle w:val="1a"/>
        <w:widowControl w:val="0"/>
        <w:numPr>
          <w:ilvl w:val="1"/>
          <w:numId w:val="46"/>
        </w:numPr>
        <w:ind w:left="0" w:firstLine="567"/>
        <w:jc w:val="both"/>
        <w:rPr>
          <w:rFonts w:ascii="Times New Roman" w:hAnsi="Times New Roman"/>
        </w:rPr>
      </w:pPr>
      <w:r w:rsidRPr="00B460D1">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B460D1">
        <w:rPr>
          <w:rFonts w:ascii="Times New Roman" w:hAnsi="Times New Roman"/>
        </w:rPr>
        <w:t>неустранения</w:t>
      </w:r>
      <w:proofErr w:type="spellEnd"/>
      <w:r w:rsidRPr="00B460D1">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36BF77E0" w14:textId="77777777" w:rsidR="00B460D1" w:rsidRPr="00B460D1" w:rsidRDefault="00B460D1" w:rsidP="00B460D1">
      <w:pPr>
        <w:pStyle w:val="1a"/>
        <w:widowControl w:val="0"/>
        <w:numPr>
          <w:ilvl w:val="1"/>
          <w:numId w:val="46"/>
        </w:numPr>
        <w:ind w:left="0" w:firstLine="567"/>
        <w:jc w:val="both"/>
        <w:rPr>
          <w:rFonts w:ascii="Times New Roman" w:hAnsi="Times New Roman"/>
        </w:rPr>
      </w:pPr>
      <w:bookmarkStart w:id="147" w:name="_Hlk56696862"/>
      <w:bookmarkEnd w:id="145"/>
      <w:r w:rsidRPr="00B460D1">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6A668A30" w14:textId="77777777" w:rsidR="00B460D1" w:rsidRPr="00CA30D8" w:rsidRDefault="00B460D1" w:rsidP="00B460D1">
      <w:pPr>
        <w:numPr>
          <w:ilvl w:val="1"/>
          <w:numId w:val="46"/>
        </w:numPr>
        <w:ind w:left="0" w:firstLine="567"/>
        <w:jc w:val="both"/>
      </w:pPr>
      <w:r w:rsidRPr="00CA30D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7"/>
    </w:p>
    <w:p w14:paraId="7AD04E04" w14:textId="77777777" w:rsidR="00B460D1" w:rsidRPr="00E370A0" w:rsidRDefault="00B460D1" w:rsidP="00B460D1">
      <w:pPr>
        <w:ind w:left="567"/>
        <w:jc w:val="both"/>
      </w:pPr>
    </w:p>
    <w:p w14:paraId="244DF5F4" w14:textId="77777777" w:rsidR="00B460D1" w:rsidRPr="00E370A0" w:rsidRDefault="00B460D1" w:rsidP="00B460D1">
      <w:pPr>
        <w:pStyle w:val="aff4"/>
        <w:numPr>
          <w:ilvl w:val="0"/>
          <w:numId w:val="46"/>
        </w:numPr>
        <w:ind w:left="0" w:firstLine="567"/>
        <w:contextualSpacing w:val="0"/>
        <w:jc w:val="center"/>
        <w:rPr>
          <w:rFonts w:eastAsia="MS Mincho"/>
          <w:b/>
        </w:rPr>
      </w:pPr>
      <w:bookmarkStart w:id="148" w:name="_Hlk6570487"/>
      <w:r w:rsidRPr="00E370A0">
        <w:rPr>
          <w:rFonts w:eastAsia="MS Mincho"/>
          <w:b/>
        </w:rPr>
        <w:t>Ответственность Сторон</w:t>
      </w:r>
      <w:bookmarkEnd w:id="148"/>
    </w:p>
    <w:p w14:paraId="5DE146EA" w14:textId="77777777" w:rsidR="00B460D1" w:rsidRDefault="00B460D1" w:rsidP="00B460D1">
      <w:pPr>
        <w:pStyle w:val="aff4"/>
        <w:numPr>
          <w:ilvl w:val="1"/>
          <w:numId w:val="46"/>
        </w:numPr>
        <w:ind w:left="0" w:firstLine="567"/>
        <w:contextualSpacing w:val="0"/>
        <w:jc w:val="both"/>
      </w:pPr>
      <w:bookmarkStart w:id="149" w:name="_Hlk42158835"/>
      <w:bookmarkStart w:id="150" w:name="_Hlk42159030"/>
      <w:r w:rsidRPr="00E370A0">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266A5E78" w14:textId="77777777" w:rsidR="00B460D1" w:rsidRPr="00CA30D8" w:rsidRDefault="00B460D1" w:rsidP="00B460D1">
      <w:pPr>
        <w:ind w:firstLine="567"/>
        <w:jc w:val="both"/>
      </w:pPr>
      <w:r w:rsidRPr="00CA30D8">
        <w:t xml:space="preserve">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w:t>
      </w:r>
      <w:r w:rsidRPr="00CA30D8">
        <w:lastRenderedPageBreak/>
        <w:t>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9B6E4CE" w14:textId="77777777" w:rsidR="00B460D1" w:rsidRPr="00CA30D8" w:rsidRDefault="00B460D1" w:rsidP="00B460D1">
      <w:pPr>
        <w:ind w:firstLine="567"/>
        <w:jc w:val="both"/>
      </w:pPr>
      <w:r w:rsidRPr="00CA30D8">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58748A0D" w14:textId="77777777" w:rsidR="00B460D1" w:rsidRPr="00E370A0" w:rsidRDefault="00B460D1" w:rsidP="00B460D1">
      <w:pPr>
        <w:pStyle w:val="aff4"/>
        <w:numPr>
          <w:ilvl w:val="1"/>
          <w:numId w:val="46"/>
        </w:numPr>
        <w:ind w:left="0" w:firstLine="567"/>
        <w:contextualSpacing w:val="0"/>
        <w:jc w:val="both"/>
      </w:pPr>
      <w:r w:rsidRPr="00E370A0">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xml:space="preserve">) </w:t>
      </w:r>
      <w:r w:rsidRPr="00E370A0">
        <w:t>календарных дней, такие нарушения признаются существенными.</w:t>
      </w:r>
    </w:p>
    <w:p w14:paraId="09E0FF0D" w14:textId="77777777" w:rsidR="00B460D1" w:rsidRPr="00E370A0" w:rsidRDefault="00B460D1" w:rsidP="00B460D1">
      <w:pPr>
        <w:pStyle w:val="aff4"/>
        <w:numPr>
          <w:ilvl w:val="1"/>
          <w:numId w:val="46"/>
        </w:numPr>
        <w:ind w:left="0" w:firstLine="567"/>
        <w:contextualSpacing w:val="0"/>
        <w:jc w:val="both"/>
      </w:pPr>
      <w:bookmarkStart w:id="151" w:name="_Hlk11337728"/>
      <w:bookmarkEnd w:id="149"/>
      <w:r w:rsidRPr="00E370A0">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2" w:name="_Hlk16674081"/>
      <w:r w:rsidRPr="00E370A0">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E370A0">
        <w:rPr>
          <w:vertAlign w:val="superscript"/>
        </w:rPr>
        <w:footnoteReference w:id="1"/>
      </w:r>
      <w:r w:rsidRPr="00E370A0">
        <w:t>. (в случае, если Контрактом предполагается поэтапное выполнение работ, размер штрафа указывается для каждого этапа).</w:t>
      </w:r>
    </w:p>
    <w:p w14:paraId="17A53F89" w14:textId="77777777" w:rsidR="00B460D1" w:rsidRPr="00E370A0" w:rsidRDefault="00B460D1" w:rsidP="00B460D1">
      <w:pPr>
        <w:ind w:firstLine="567"/>
        <w:jc w:val="both"/>
      </w:pPr>
      <w:bookmarkStart w:id="153" w:name="_Hlk6567939"/>
      <w:bookmarkStart w:id="154" w:name="_Hlk3546232"/>
      <w:bookmarkEnd w:id="152"/>
      <w:r w:rsidRPr="00E370A0">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9832BE2" w14:textId="77777777" w:rsidR="00B460D1" w:rsidRPr="00E370A0" w:rsidRDefault="00B460D1" w:rsidP="00B460D1">
      <w:pPr>
        <w:pStyle w:val="aff4"/>
        <w:numPr>
          <w:ilvl w:val="1"/>
          <w:numId w:val="46"/>
        </w:numPr>
        <w:ind w:left="0" w:firstLine="567"/>
        <w:contextualSpacing w:val="0"/>
        <w:jc w:val="both"/>
      </w:pPr>
      <w:bookmarkStart w:id="155" w:name="_Hlk11338071"/>
      <w:bookmarkEnd w:id="151"/>
      <w:bookmarkEnd w:id="153"/>
      <w:bookmarkEnd w:id="154"/>
      <w:r w:rsidRPr="00E370A0">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E370A0">
        <w:rPr>
          <w:vertAlign w:val="superscript"/>
        </w:rPr>
        <w:footnoteReference w:id="2"/>
      </w:r>
      <w:r w:rsidRPr="00E370A0">
        <w:rPr>
          <w:vertAlign w:val="superscript"/>
        </w:rPr>
        <w:t>.</w:t>
      </w:r>
    </w:p>
    <w:bookmarkEnd w:id="155"/>
    <w:p w14:paraId="78375105" w14:textId="77777777" w:rsidR="00B460D1" w:rsidRPr="00BF5228" w:rsidRDefault="00B460D1" w:rsidP="00B460D1">
      <w:pPr>
        <w:pStyle w:val="aff4"/>
        <w:numPr>
          <w:ilvl w:val="1"/>
          <w:numId w:val="46"/>
        </w:numPr>
        <w:ind w:left="0" w:firstLine="567"/>
        <w:contextualSpacing w:val="0"/>
        <w:jc w:val="both"/>
      </w:pPr>
      <w:r w:rsidRPr="00BF5228">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7D2C1770" w14:textId="77777777" w:rsidR="00B460D1" w:rsidRPr="00E370A0" w:rsidRDefault="00B460D1" w:rsidP="00B460D1">
      <w:pPr>
        <w:pStyle w:val="aff4"/>
        <w:numPr>
          <w:ilvl w:val="1"/>
          <w:numId w:val="46"/>
        </w:numPr>
        <w:ind w:left="0" w:firstLine="567"/>
        <w:contextualSpacing w:val="0"/>
        <w:jc w:val="both"/>
      </w:pPr>
      <w:r w:rsidRPr="00E370A0">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6" w:name="_Hlk16234738"/>
      <w:bookmarkStart w:id="157" w:name="_Hlk11338140"/>
    </w:p>
    <w:p w14:paraId="1F8C0FD0" w14:textId="77777777" w:rsidR="00B460D1" w:rsidRPr="00E370A0" w:rsidRDefault="00B460D1" w:rsidP="00B460D1">
      <w:pPr>
        <w:pStyle w:val="aff4"/>
        <w:numPr>
          <w:ilvl w:val="1"/>
          <w:numId w:val="46"/>
        </w:numPr>
        <w:ind w:left="0" w:firstLine="567"/>
        <w:contextualSpacing w:val="0"/>
        <w:jc w:val="both"/>
      </w:pPr>
      <w:r w:rsidRPr="00E370A0">
        <w:lastRenderedPageBreak/>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E370A0">
        <w:rPr>
          <w:vertAlign w:val="superscript"/>
        </w:rPr>
        <w:footnoteReference w:id="3"/>
      </w:r>
      <w:r w:rsidRPr="00E370A0">
        <w:rPr>
          <w:vertAlign w:val="superscript"/>
        </w:rPr>
        <w:t>.</w:t>
      </w:r>
    </w:p>
    <w:p w14:paraId="5B47563C" w14:textId="77777777" w:rsidR="00B460D1" w:rsidRPr="00E370A0" w:rsidRDefault="00B460D1" w:rsidP="00B460D1">
      <w:pPr>
        <w:pStyle w:val="aff4"/>
        <w:numPr>
          <w:ilvl w:val="1"/>
          <w:numId w:val="46"/>
        </w:numPr>
        <w:ind w:left="0" w:firstLine="567"/>
        <w:contextualSpacing w:val="0"/>
        <w:jc w:val="both"/>
        <w:rPr>
          <w:rFonts w:ascii="Verdana" w:hAnsi="Verdana"/>
        </w:rPr>
      </w:pPr>
      <w:bookmarkStart w:id="158" w:name="_Hlk37932751"/>
      <w:bookmarkStart w:id="159" w:name="_Hlk16234760"/>
      <w:bookmarkEnd w:id="156"/>
      <w:bookmarkEnd w:id="157"/>
      <w:r w:rsidRPr="00E370A0">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E370A0">
        <w:t>ключевой ставки</w:t>
      </w:r>
      <w:r w:rsidRPr="00E370A0">
        <w:rPr>
          <w:shd w:val="clear" w:color="auto" w:fill="FFFFFF"/>
        </w:rPr>
        <w:t xml:space="preserve"> Центрального банка Российской Федерации </w:t>
      </w:r>
      <w:bookmarkStart w:id="160" w:name="_Hlk37930926"/>
      <w:r w:rsidRPr="00E370A0">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8"/>
      <w:r w:rsidRPr="00E370A0">
        <w:t>.</w:t>
      </w:r>
      <w:bookmarkEnd w:id="160"/>
    </w:p>
    <w:bookmarkEnd w:id="159"/>
    <w:p w14:paraId="5AC41410" w14:textId="77777777" w:rsidR="00B460D1" w:rsidRPr="00E370A0" w:rsidRDefault="00B460D1" w:rsidP="00B460D1">
      <w:pPr>
        <w:pStyle w:val="aff4"/>
        <w:numPr>
          <w:ilvl w:val="1"/>
          <w:numId w:val="46"/>
        </w:numPr>
        <w:ind w:left="0" w:firstLine="567"/>
        <w:contextualSpacing w:val="0"/>
        <w:jc w:val="both"/>
      </w:pPr>
      <w:r w:rsidRPr="00E370A0">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F42829B" w14:textId="77777777" w:rsidR="00B460D1" w:rsidRPr="00E370A0" w:rsidRDefault="00B460D1" w:rsidP="00B460D1">
      <w:pPr>
        <w:pStyle w:val="aff4"/>
        <w:numPr>
          <w:ilvl w:val="1"/>
          <w:numId w:val="46"/>
        </w:numPr>
        <w:ind w:left="0" w:firstLine="567"/>
        <w:contextualSpacing w:val="0"/>
        <w:jc w:val="both"/>
      </w:pPr>
      <w:r w:rsidRPr="00E370A0">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25993127" w14:textId="77777777" w:rsidR="00B460D1" w:rsidRPr="00E370A0" w:rsidRDefault="00B460D1" w:rsidP="00B460D1">
      <w:pPr>
        <w:pStyle w:val="aff4"/>
        <w:numPr>
          <w:ilvl w:val="1"/>
          <w:numId w:val="46"/>
        </w:numPr>
        <w:ind w:left="0" w:firstLine="567"/>
        <w:contextualSpacing w:val="0"/>
        <w:jc w:val="both"/>
      </w:pPr>
      <w:r w:rsidRPr="00E370A0">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0FF6B88" w14:textId="77777777" w:rsidR="00B460D1" w:rsidRPr="00E370A0" w:rsidRDefault="00B460D1" w:rsidP="00B460D1">
      <w:pPr>
        <w:pStyle w:val="aff4"/>
        <w:numPr>
          <w:ilvl w:val="1"/>
          <w:numId w:val="46"/>
        </w:numPr>
        <w:ind w:left="0" w:firstLine="567"/>
        <w:contextualSpacing w:val="0"/>
        <w:jc w:val="both"/>
      </w:pPr>
      <w:r w:rsidRPr="00E370A0">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1CCE305" w14:textId="77777777" w:rsidR="00B460D1" w:rsidRPr="00BF5228" w:rsidRDefault="00B460D1" w:rsidP="00B460D1">
      <w:pPr>
        <w:pStyle w:val="aff4"/>
        <w:numPr>
          <w:ilvl w:val="1"/>
          <w:numId w:val="46"/>
        </w:numPr>
        <w:ind w:left="0" w:firstLine="567"/>
        <w:contextualSpacing w:val="0"/>
      </w:pPr>
      <w:r w:rsidRPr="00BF5228">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50"/>
    <w:p w14:paraId="0C2E33E0" w14:textId="77777777" w:rsidR="00B460D1" w:rsidRPr="00B45FDA" w:rsidRDefault="00B460D1" w:rsidP="00B460D1">
      <w:pPr>
        <w:pStyle w:val="aff4"/>
        <w:numPr>
          <w:ilvl w:val="1"/>
          <w:numId w:val="46"/>
        </w:numPr>
        <w:ind w:left="0" w:firstLine="567"/>
        <w:contextualSpacing w:val="0"/>
        <w:jc w:val="both"/>
      </w:pPr>
      <w:r w:rsidRPr="00B45FDA">
        <w:t xml:space="preserve">Государственный заказчик вправе в одностороннем порядке зачесть сумму </w:t>
      </w:r>
      <w:r w:rsidRPr="00B14068">
        <w:t xml:space="preserve">неустойки (штрафа, пени) </w:t>
      </w:r>
      <w:r w:rsidRPr="00B45FDA">
        <w:t xml:space="preserve">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t>с</w:t>
        </w:r>
        <w:r w:rsidRPr="00B45FDA">
          <w:t>татьей 14</w:t>
        </w:r>
      </w:hyperlink>
      <w:r w:rsidRPr="00B45FDA">
        <w:t xml:space="preserve"> Контракта. </w:t>
      </w:r>
    </w:p>
    <w:p w14:paraId="6388DD62" w14:textId="77777777" w:rsidR="00B460D1" w:rsidRPr="00B45FDA" w:rsidRDefault="00B460D1" w:rsidP="00B460D1">
      <w:pPr>
        <w:pStyle w:val="aff4"/>
        <w:numPr>
          <w:ilvl w:val="1"/>
          <w:numId w:val="46"/>
        </w:numPr>
        <w:ind w:left="0" w:firstLine="567"/>
        <w:contextualSpacing w:val="0"/>
        <w:jc w:val="both"/>
      </w:pPr>
      <w:r w:rsidRPr="00B45FDA">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w:t>
      </w:r>
      <w:r w:rsidRPr="00B45FDA">
        <w:lastRenderedPageBreak/>
        <w:t>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4A1DD9C" w14:textId="77777777" w:rsidR="00B460D1" w:rsidRPr="00B45FDA" w:rsidRDefault="00B460D1" w:rsidP="00B460D1">
      <w:pPr>
        <w:pStyle w:val="aff4"/>
        <w:numPr>
          <w:ilvl w:val="1"/>
          <w:numId w:val="46"/>
        </w:numPr>
        <w:ind w:left="0" w:firstLine="567"/>
        <w:contextualSpacing w:val="0"/>
        <w:jc w:val="both"/>
      </w:pPr>
      <w:r w:rsidRPr="00B45FD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0BF5775" w14:textId="77777777" w:rsidR="00B460D1" w:rsidRPr="00B45FDA" w:rsidRDefault="00B460D1" w:rsidP="00B460D1">
      <w:pPr>
        <w:pStyle w:val="aff4"/>
        <w:numPr>
          <w:ilvl w:val="1"/>
          <w:numId w:val="46"/>
        </w:numPr>
        <w:ind w:left="0" w:firstLine="567"/>
        <w:contextualSpacing w:val="0"/>
        <w:jc w:val="both"/>
      </w:pPr>
      <w:r w:rsidRPr="00B45FD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78AD64E" w14:textId="77777777" w:rsidR="00B460D1" w:rsidRPr="006356D0" w:rsidRDefault="00B460D1" w:rsidP="00B460D1">
      <w:pPr>
        <w:pStyle w:val="aff4"/>
        <w:numPr>
          <w:ilvl w:val="1"/>
          <w:numId w:val="46"/>
        </w:numPr>
        <w:ind w:left="0" w:firstLine="567"/>
        <w:contextualSpacing w:val="0"/>
        <w:jc w:val="both"/>
        <w:rPr>
          <w:bCs/>
          <w:color w:val="FF0000"/>
        </w:rPr>
      </w:pPr>
      <w:r w:rsidRPr="00B45FDA">
        <w:t xml:space="preserve"> За непредоставление информации, указанной в </w:t>
      </w:r>
      <w:r w:rsidRPr="006C6AB2">
        <w:t xml:space="preserve">п. </w:t>
      </w:r>
      <w:r w:rsidRPr="00B45FDA">
        <w:t xml:space="preserve">15.2 Контракта с Подрядчика, взыскивается пеня </w:t>
      </w:r>
      <w:r w:rsidRPr="00B45FDA">
        <w:rPr>
          <w:rFonts w:hint="eastAsia"/>
        </w:rPr>
        <w:t>в</w:t>
      </w:r>
      <w:r w:rsidRPr="00B45FDA">
        <w:t xml:space="preserve"> </w:t>
      </w:r>
      <w:r w:rsidRPr="00B45FDA">
        <w:rPr>
          <w:rFonts w:hint="eastAsia"/>
        </w:rPr>
        <w:t>размере</w:t>
      </w:r>
      <w:r w:rsidRPr="00B45FDA">
        <w:t xml:space="preserve"> </w:t>
      </w:r>
      <w:r w:rsidRPr="00B45FDA">
        <w:rPr>
          <w:rFonts w:hint="eastAsia"/>
        </w:rPr>
        <w:t>одной</w:t>
      </w:r>
      <w:r w:rsidRPr="00B45FDA">
        <w:t xml:space="preserve"> </w:t>
      </w:r>
      <w:r w:rsidRPr="00B45FDA">
        <w:rPr>
          <w:rFonts w:hint="eastAsia"/>
        </w:rPr>
        <w:t>трехсотой</w:t>
      </w:r>
      <w:r w:rsidRPr="00B45FDA">
        <w:t xml:space="preserve"> </w:t>
      </w:r>
      <w:r w:rsidRPr="00B45FDA">
        <w:rPr>
          <w:rFonts w:hint="eastAsia"/>
        </w:rPr>
        <w:t>действующей</w:t>
      </w:r>
      <w:r w:rsidRPr="00B45FDA">
        <w:t xml:space="preserve"> </w:t>
      </w:r>
      <w:r w:rsidRPr="00B45FDA">
        <w:rPr>
          <w:rFonts w:hint="eastAsia"/>
        </w:rPr>
        <w:t>на</w:t>
      </w:r>
      <w:r w:rsidRPr="00B45FDA">
        <w:t xml:space="preserve"> </w:t>
      </w:r>
      <w:r w:rsidRPr="00B45FDA">
        <w:rPr>
          <w:rFonts w:hint="eastAsia"/>
        </w:rPr>
        <w:t>дату</w:t>
      </w:r>
      <w:r w:rsidRPr="00B45FDA">
        <w:t xml:space="preserve"> </w:t>
      </w:r>
      <w:r w:rsidRPr="00B45FDA">
        <w:rPr>
          <w:rFonts w:hint="eastAsia"/>
        </w:rPr>
        <w:t>уплаты</w:t>
      </w:r>
      <w:r w:rsidRPr="00B45FDA">
        <w:t xml:space="preserve"> </w:t>
      </w:r>
      <w:r w:rsidRPr="00B45FDA">
        <w:rPr>
          <w:rFonts w:hint="eastAsia"/>
        </w:rPr>
        <w:t>пени </w:t>
      </w:r>
      <w:hyperlink r:id="rId27" w:anchor="/document/10180094/entry/100" w:history="1">
        <w:r w:rsidRPr="00B45FDA">
          <w:rPr>
            <w:rFonts w:hint="eastAsia"/>
          </w:rPr>
          <w:t>ключевой</w:t>
        </w:r>
        <w:r w:rsidRPr="00B45FDA">
          <w:t xml:space="preserve"> </w:t>
        </w:r>
        <w:r w:rsidRPr="00B45FDA">
          <w:rPr>
            <w:rFonts w:hint="eastAsia"/>
          </w:rPr>
          <w:t>ставки</w:t>
        </w:r>
      </w:hyperlink>
      <w:r w:rsidRPr="00B45FDA">
        <w:rPr>
          <w:rFonts w:hint="eastAsia"/>
        </w:rPr>
        <w:t> Центрального</w:t>
      </w:r>
      <w:r w:rsidRPr="00B45FDA">
        <w:t xml:space="preserve"> </w:t>
      </w:r>
      <w:r w:rsidRPr="00B45FDA">
        <w:rPr>
          <w:rFonts w:hint="eastAsia"/>
        </w:rPr>
        <w:t>банка</w:t>
      </w:r>
      <w:r w:rsidRPr="00B45FDA">
        <w:t xml:space="preserve"> </w:t>
      </w:r>
      <w:r w:rsidRPr="00B45FDA">
        <w:rPr>
          <w:rFonts w:hint="eastAsia"/>
        </w:rPr>
        <w:t>Российской</w:t>
      </w:r>
      <w:r w:rsidRPr="00B45FDA">
        <w:t xml:space="preserve"> </w:t>
      </w:r>
      <w:r w:rsidRPr="00B45FDA">
        <w:rPr>
          <w:rFonts w:hint="eastAsia"/>
        </w:rPr>
        <w:t>Федерации</w:t>
      </w:r>
      <w:r w:rsidRPr="00B45FDA">
        <w:t xml:space="preserve"> </w:t>
      </w:r>
      <w:r w:rsidRPr="00B45FDA">
        <w:rPr>
          <w:rFonts w:hint="eastAsia"/>
        </w:rPr>
        <w:t>от</w:t>
      </w:r>
      <w:r w:rsidRPr="00B45FDA">
        <w:t xml:space="preserve"> </w:t>
      </w:r>
      <w:r w:rsidRPr="00B45FDA">
        <w:rPr>
          <w:rFonts w:hint="eastAsia"/>
        </w:rPr>
        <w:t>цены</w:t>
      </w:r>
      <w:r w:rsidRPr="00B45FDA">
        <w:t xml:space="preserve"> </w:t>
      </w:r>
      <w:r w:rsidRPr="00B45FDA">
        <w:rPr>
          <w:rFonts w:hint="eastAsia"/>
        </w:rPr>
        <w:t>договора</w:t>
      </w:r>
      <w:r w:rsidRPr="00B45FDA">
        <w:t xml:space="preserve">, </w:t>
      </w:r>
      <w:r w:rsidRPr="00B45FDA">
        <w:rPr>
          <w:rFonts w:hint="eastAsia"/>
        </w:rPr>
        <w:t>заключенного</w:t>
      </w:r>
      <w:r w:rsidRPr="00B45FDA">
        <w:t xml:space="preserve"> </w:t>
      </w:r>
      <w:r w:rsidRPr="00B45FDA">
        <w:rPr>
          <w:rFonts w:hint="eastAsia"/>
        </w:rPr>
        <w:t>Подрядчиком</w:t>
      </w:r>
      <w:r w:rsidRPr="00B45FDA">
        <w:t xml:space="preserve"> </w:t>
      </w:r>
      <w:r w:rsidRPr="00B45FDA">
        <w:rPr>
          <w:rFonts w:hint="eastAsia"/>
        </w:rPr>
        <w:t>с</w:t>
      </w:r>
      <w:r w:rsidRPr="00B45FDA">
        <w:t xml:space="preserve"> </w:t>
      </w:r>
      <w:r w:rsidRPr="00B45FDA">
        <w:rPr>
          <w:rFonts w:hint="eastAsia"/>
        </w:rPr>
        <w:t>соисполнителем</w:t>
      </w:r>
      <w:r w:rsidRPr="00B45FDA">
        <w:t xml:space="preserve">, </w:t>
      </w:r>
      <w:r w:rsidRPr="00B45FDA">
        <w:rPr>
          <w:rFonts w:hint="eastAsia"/>
        </w:rPr>
        <w:t>субподрядчиком</w:t>
      </w:r>
      <w:r w:rsidRPr="00B45FDA">
        <w:t xml:space="preserve">. </w:t>
      </w:r>
      <w:r w:rsidRPr="00B45FDA">
        <w:rPr>
          <w:rFonts w:hint="eastAsia"/>
        </w:rPr>
        <w:t>Пеня</w:t>
      </w:r>
      <w:r w:rsidRPr="00B45FDA">
        <w:t xml:space="preserve"> </w:t>
      </w:r>
      <w:r w:rsidRPr="00B45FDA">
        <w:rPr>
          <w:rFonts w:hint="eastAsia"/>
        </w:rPr>
        <w:t>подлежит</w:t>
      </w:r>
      <w:r w:rsidRPr="00B45FDA">
        <w:t xml:space="preserve"> </w:t>
      </w:r>
      <w:r w:rsidRPr="00B45FDA">
        <w:rPr>
          <w:rFonts w:hint="eastAsia"/>
        </w:rPr>
        <w:t>начислению</w:t>
      </w:r>
      <w:r w:rsidRPr="00B45FDA">
        <w:t xml:space="preserve"> </w:t>
      </w:r>
      <w:r w:rsidRPr="00B45FDA">
        <w:rPr>
          <w:rFonts w:hint="eastAsia"/>
        </w:rPr>
        <w:t>за</w:t>
      </w:r>
      <w:r w:rsidRPr="00B45FDA">
        <w:t xml:space="preserve"> </w:t>
      </w:r>
      <w:r w:rsidRPr="00B45FDA">
        <w:rPr>
          <w:rFonts w:hint="eastAsia"/>
        </w:rPr>
        <w:t>каждый</w:t>
      </w:r>
      <w:r w:rsidRPr="00B45FDA">
        <w:t xml:space="preserve"> </w:t>
      </w:r>
      <w:r w:rsidRPr="00B45FDA">
        <w:rPr>
          <w:rFonts w:hint="eastAsia"/>
        </w:rPr>
        <w:t>день</w:t>
      </w:r>
      <w:r w:rsidRPr="00B45FDA">
        <w:t xml:space="preserve"> </w:t>
      </w:r>
      <w:r w:rsidRPr="00B45FDA">
        <w:rPr>
          <w:rFonts w:hint="eastAsia"/>
        </w:rPr>
        <w:t>просрочки</w:t>
      </w:r>
      <w:r w:rsidRPr="00B45FDA">
        <w:t xml:space="preserve"> </w:t>
      </w:r>
      <w:r w:rsidRPr="00B45FDA">
        <w:rPr>
          <w:rFonts w:hint="eastAsia"/>
        </w:rPr>
        <w:t>исполнения</w:t>
      </w:r>
      <w:r w:rsidRPr="00B45FDA">
        <w:t xml:space="preserve"> </w:t>
      </w:r>
      <w:r w:rsidRPr="00B45FDA">
        <w:rPr>
          <w:rFonts w:hint="eastAsia"/>
        </w:rPr>
        <w:t>такого</w:t>
      </w:r>
      <w:r w:rsidRPr="00B45FDA">
        <w:t xml:space="preserve"> </w:t>
      </w:r>
      <w:r w:rsidRPr="00B45FDA">
        <w:rPr>
          <w:rFonts w:hint="eastAsia"/>
        </w:rPr>
        <w:t>обязательства</w:t>
      </w:r>
      <w:r w:rsidRPr="00B45FDA">
        <w:t xml:space="preserve">. </w:t>
      </w:r>
      <w:r w:rsidRPr="00B45FDA">
        <w:rPr>
          <w:b/>
          <w:bCs/>
        </w:rPr>
        <w:t xml:space="preserve">(данное условие применятся при </w:t>
      </w:r>
      <w:r w:rsidRPr="00B45FDA">
        <w:rPr>
          <w:rFonts w:hint="eastAsia"/>
          <w:b/>
          <w:bCs/>
        </w:rPr>
        <w:t>размере</w:t>
      </w:r>
      <w:r w:rsidRPr="00B45FDA">
        <w:rPr>
          <w:b/>
          <w:bCs/>
        </w:rPr>
        <w:t xml:space="preserve"> </w:t>
      </w:r>
      <w:r w:rsidRPr="00B45FDA">
        <w:rPr>
          <w:rFonts w:hint="eastAsia"/>
          <w:b/>
          <w:bCs/>
        </w:rPr>
        <w:t>начальной</w:t>
      </w:r>
      <w:r w:rsidRPr="00B45FDA">
        <w:rPr>
          <w:b/>
          <w:bCs/>
        </w:rPr>
        <w:t xml:space="preserve"> (</w:t>
      </w:r>
      <w:r w:rsidRPr="00B45FDA">
        <w:rPr>
          <w:rFonts w:hint="eastAsia"/>
          <w:b/>
          <w:bCs/>
        </w:rPr>
        <w:t>максимальной</w:t>
      </w:r>
      <w:r w:rsidRPr="00B45FDA">
        <w:rPr>
          <w:b/>
          <w:bCs/>
        </w:rPr>
        <w:t xml:space="preserve">) </w:t>
      </w:r>
      <w:r w:rsidRPr="00B45FDA">
        <w:rPr>
          <w:rFonts w:hint="eastAsia"/>
          <w:b/>
          <w:bCs/>
        </w:rPr>
        <w:t>цены</w:t>
      </w:r>
      <w:r w:rsidRPr="00B45FDA">
        <w:rPr>
          <w:b/>
          <w:bCs/>
        </w:rPr>
        <w:t xml:space="preserve"> </w:t>
      </w:r>
      <w:r w:rsidRPr="00B45FDA">
        <w:rPr>
          <w:rFonts w:hint="eastAsia"/>
          <w:b/>
          <w:bCs/>
        </w:rPr>
        <w:t>контракта</w:t>
      </w:r>
      <w:r w:rsidRPr="00B45FDA">
        <w:rPr>
          <w:b/>
          <w:bCs/>
        </w:rPr>
        <w:t xml:space="preserve"> 100 </w:t>
      </w:r>
      <w:r w:rsidRPr="00B45FDA">
        <w:rPr>
          <w:rFonts w:hint="eastAsia"/>
          <w:b/>
          <w:bCs/>
        </w:rPr>
        <w:t>млн</w:t>
      </w:r>
      <w:r w:rsidRPr="00B45FDA">
        <w:rPr>
          <w:b/>
          <w:bCs/>
        </w:rPr>
        <w:t xml:space="preserve">. рублей и </w:t>
      </w:r>
      <w:r w:rsidRPr="00B45FDA">
        <w:rPr>
          <w:rFonts w:hint="eastAsia"/>
          <w:b/>
          <w:bCs/>
        </w:rPr>
        <w:t>более</w:t>
      </w:r>
      <w:r w:rsidRPr="00B45FDA">
        <w:rPr>
          <w:b/>
          <w:bCs/>
        </w:rPr>
        <w:t>).</w:t>
      </w:r>
    </w:p>
    <w:p w14:paraId="544C4E05" w14:textId="77777777" w:rsidR="00B460D1" w:rsidRPr="00BF5228" w:rsidRDefault="00B460D1" w:rsidP="00B460D1">
      <w:pPr>
        <w:pStyle w:val="aff4"/>
        <w:numPr>
          <w:ilvl w:val="1"/>
          <w:numId w:val="46"/>
        </w:numPr>
        <w:ind w:left="0" w:firstLine="567"/>
        <w:contextualSpacing w:val="0"/>
        <w:jc w:val="both"/>
      </w:pPr>
      <w:r w:rsidRPr="00BF5228">
        <w:t>Требования Сторон об уплате неустоек (штрафов, пеней) направляются в порядке, который предусмотрен Контрактом для направления уведомлений.</w:t>
      </w:r>
    </w:p>
    <w:p w14:paraId="0E59EDEF" w14:textId="77777777" w:rsidR="00B460D1" w:rsidRPr="00E370A0" w:rsidRDefault="00B460D1" w:rsidP="00B460D1">
      <w:pPr>
        <w:ind w:firstLine="567"/>
        <w:jc w:val="both"/>
      </w:pPr>
    </w:p>
    <w:p w14:paraId="2B09B4AE" w14:textId="77777777" w:rsidR="00B460D1" w:rsidRPr="00E370A0" w:rsidRDefault="00B460D1" w:rsidP="00B460D1">
      <w:pPr>
        <w:pStyle w:val="aff4"/>
        <w:numPr>
          <w:ilvl w:val="0"/>
          <w:numId w:val="46"/>
        </w:numPr>
        <w:ind w:left="0" w:firstLine="567"/>
        <w:contextualSpacing w:val="0"/>
        <w:jc w:val="center"/>
        <w:rPr>
          <w:rFonts w:eastAsia="Arial"/>
          <w:b/>
        </w:rPr>
      </w:pPr>
      <w:r w:rsidRPr="00E370A0">
        <w:rPr>
          <w:rFonts w:eastAsia="Arial"/>
          <w:b/>
        </w:rPr>
        <w:t>Обстоятельства непреодолимой силы.</w:t>
      </w:r>
    </w:p>
    <w:p w14:paraId="2E653C4C" w14:textId="77777777" w:rsidR="00B460D1" w:rsidRPr="00E370A0" w:rsidRDefault="00B460D1" w:rsidP="00B460D1">
      <w:pPr>
        <w:pStyle w:val="aff4"/>
        <w:numPr>
          <w:ilvl w:val="1"/>
          <w:numId w:val="46"/>
        </w:numPr>
        <w:ind w:left="0" w:firstLine="567"/>
        <w:contextualSpacing w:val="0"/>
        <w:jc w:val="both"/>
      </w:pPr>
      <w:r w:rsidRPr="00E370A0">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7CC6F537" w14:textId="77777777" w:rsidR="00B460D1" w:rsidRPr="00E370A0" w:rsidRDefault="00B460D1" w:rsidP="00B460D1">
      <w:pPr>
        <w:pStyle w:val="aff4"/>
        <w:numPr>
          <w:ilvl w:val="1"/>
          <w:numId w:val="46"/>
        </w:numPr>
        <w:ind w:left="0" w:firstLine="567"/>
        <w:contextualSpacing w:val="0"/>
        <w:jc w:val="both"/>
      </w:pPr>
      <w:r w:rsidRPr="00E370A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7BA355D" w14:textId="77777777" w:rsidR="00B460D1" w:rsidRPr="00E370A0" w:rsidRDefault="00B460D1" w:rsidP="00B460D1">
      <w:pPr>
        <w:pStyle w:val="aff4"/>
        <w:numPr>
          <w:ilvl w:val="1"/>
          <w:numId w:val="46"/>
        </w:numPr>
        <w:ind w:left="0" w:firstLine="567"/>
        <w:contextualSpacing w:val="0"/>
        <w:jc w:val="both"/>
      </w:pPr>
      <w:r w:rsidRPr="00E370A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D9E30B0" w14:textId="77777777" w:rsidR="00B460D1" w:rsidRPr="00E370A0" w:rsidRDefault="00B460D1" w:rsidP="00B460D1">
      <w:pPr>
        <w:pStyle w:val="aff4"/>
        <w:numPr>
          <w:ilvl w:val="1"/>
          <w:numId w:val="46"/>
        </w:numPr>
        <w:ind w:left="0" w:firstLine="567"/>
        <w:contextualSpacing w:val="0"/>
        <w:jc w:val="both"/>
      </w:pPr>
      <w:bookmarkStart w:id="161" w:name="_Hlk42159110"/>
      <w:r w:rsidRPr="00E370A0">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2" w:name="bookmark19"/>
      <w:r w:rsidRPr="00E370A0">
        <w:t>асторжении Контракта.</w:t>
      </w:r>
      <w:bookmarkEnd w:id="162"/>
    </w:p>
    <w:bookmarkEnd w:id="161"/>
    <w:p w14:paraId="78BEAC2C" w14:textId="77777777" w:rsidR="00B460D1" w:rsidRPr="00E370A0" w:rsidRDefault="00B460D1" w:rsidP="00B460D1">
      <w:pPr>
        <w:pStyle w:val="aff4"/>
        <w:numPr>
          <w:ilvl w:val="0"/>
          <w:numId w:val="46"/>
        </w:numPr>
        <w:ind w:left="0" w:firstLine="567"/>
        <w:contextualSpacing w:val="0"/>
        <w:jc w:val="center"/>
        <w:rPr>
          <w:rFonts w:eastAsia="MS Mincho"/>
          <w:b/>
        </w:rPr>
      </w:pPr>
      <w:r w:rsidRPr="00E370A0">
        <w:rPr>
          <w:rFonts w:eastAsia="MS Mincho"/>
          <w:b/>
        </w:rPr>
        <w:t>Разрешение споров и разногласий</w:t>
      </w:r>
    </w:p>
    <w:p w14:paraId="45E004D4" w14:textId="77777777" w:rsidR="00B460D1" w:rsidRPr="00BF5228" w:rsidRDefault="00B460D1" w:rsidP="00B460D1">
      <w:pPr>
        <w:pStyle w:val="aff4"/>
        <w:numPr>
          <w:ilvl w:val="1"/>
          <w:numId w:val="46"/>
        </w:numPr>
        <w:ind w:left="0" w:firstLine="567"/>
        <w:contextualSpacing w:val="0"/>
        <w:jc w:val="both"/>
        <w:rPr>
          <w:rFonts w:eastAsia="MS Mincho"/>
        </w:rPr>
      </w:pPr>
      <w:bookmarkStart w:id="163" w:name="_Hlk56696934"/>
      <w:bookmarkStart w:id="164" w:name="bookmark24"/>
      <w:r w:rsidRPr="00BF5228">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E2601C5" w14:textId="77777777" w:rsidR="00B460D1" w:rsidRPr="00BF5228" w:rsidRDefault="00B460D1" w:rsidP="00B460D1">
      <w:pPr>
        <w:pStyle w:val="aff4"/>
        <w:numPr>
          <w:ilvl w:val="1"/>
          <w:numId w:val="46"/>
        </w:numPr>
        <w:ind w:left="0" w:firstLine="567"/>
        <w:contextualSpacing w:val="0"/>
        <w:jc w:val="both"/>
        <w:rPr>
          <w:rFonts w:eastAsia="MS Mincho"/>
        </w:rPr>
      </w:pPr>
      <w:r w:rsidRPr="00BF5228">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w:t>
      </w:r>
      <w:r w:rsidRPr="00BF5228">
        <w:rPr>
          <w:rFonts w:eastAsia="MS Mincho"/>
        </w:rPr>
        <w:lastRenderedPageBreak/>
        <w:t xml:space="preserve">урегулирования разногласий путем переговоров и оформляют результаты таких переговоров с учетом положений Контракта. </w:t>
      </w:r>
    </w:p>
    <w:p w14:paraId="531ECAB7" w14:textId="77777777" w:rsidR="00B460D1" w:rsidRPr="00BF5228" w:rsidRDefault="00B460D1" w:rsidP="00B460D1">
      <w:pPr>
        <w:pStyle w:val="aff4"/>
        <w:numPr>
          <w:ilvl w:val="1"/>
          <w:numId w:val="46"/>
        </w:numPr>
        <w:ind w:left="0" w:firstLine="567"/>
        <w:contextualSpacing w:val="0"/>
        <w:jc w:val="both"/>
        <w:rPr>
          <w:rFonts w:eastAsia="MS Mincho"/>
        </w:rPr>
      </w:pPr>
      <w:r w:rsidRPr="00BF5228">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F53BAC0" w14:textId="77777777" w:rsidR="00B460D1" w:rsidRPr="00BF5228" w:rsidRDefault="00B460D1" w:rsidP="00B460D1">
      <w:pPr>
        <w:pStyle w:val="aff4"/>
        <w:numPr>
          <w:ilvl w:val="1"/>
          <w:numId w:val="48"/>
        </w:numPr>
        <w:ind w:left="0" w:firstLine="567"/>
        <w:contextualSpacing w:val="0"/>
        <w:jc w:val="both"/>
        <w:rPr>
          <w:lang w:eastAsia="ar-SA"/>
        </w:rPr>
      </w:pPr>
      <w:r w:rsidRPr="00BF5228">
        <w:rPr>
          <w:lang w:eastAsia="ar-SA"/>
        </w:rPr>
        <w:t>Все неурегулированные разногласия подлежат разрешению в Арбитражном суде Республики Крым.</w:t>
      </w:r>
    </w:p>
    <w:p w14:paraId="2A3043A6" w14:textId="77777777" w:rsidR="00B460D1" w:rsidRPr="00E370A0" w:rsidRDefault="00B460D1" w:rsidP="00B460D1">
      <w:pPr>
        <w:pStyle w:val="aff4"/>
        <w:numPr>
          <w:ilvl w:val="1"/>
          <w:numId w:val="48"/>
        </w:numPr>
        <w:ind w:left="0" w:firstLine="567"/>
        <w:contextualSpacing w:val="0"/>
        <w:jc w:val="both"/>
        <w:rPr>
          <w:lang w:eastAsia="ar-SA"/>
        </w:rPr>
      </w:pPr>
      <w:r w:rsidRPr="00BF5228">
        <w:t xml:space="preserve">Все споры в связи с Контрактом </w:t>
      </w:r>
      <w:r w:rsidRPr="00E370A0">
        <w:t>Стороны разрешают с соблюдением обязательного досудебного претензионного порядка урегулирования споров.</w:t>
      </w:r>
    </w:p>
    <w:p w14:paraId="18A0005D" w14:textId="77777777" w:rsidR="00B460D1" w:rsidRPr="00E370A0" w:rsidRDefault="00B460D1" w:rsidP="00B460D1">
      <w:pPr>
        <w:pStyle w:val="aff4"/>
        <w:numPr>
          <w:ilvl w:val="1"/>
          <w:numId w:val="48"/>
        </w:numPr>
        <w:ind w:left="0" w:firstLine="567"/>
        <w:contextualSpacing w:val="0"/>
        <w:jc w:val="both"/>
      </w:pPr>
      <w:r w:rsidRPr="00E370A0">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D3AA715" w14:textId="77777777" w:rsidR="00B460D1" w:rsidRPr="00E370A0" w:rsidRDefault="00B460D1" w:rsidP="00B460D1">
      <w:pPr>
        <w:pStyle w:val="aff4"/>
        <w:numPr>
          <w:ilvl w:val="1"/>
          <w:numId w:val="48"/>
        </w:numPr>
        <w:ind w:left="0" w:firstLine="567"/>
        <w:contextualSpacing w:val="0"/>
        <w:jc w:val="both"/>
      </w:pPr>
      <w:r w:rsidRPr="00E370A0">
        <w:t>Претензионные письма направляются Сторонами в порядке, предусмотренном для направления уведомлений в статье 21 Контракта.</w:t>
      </w:r>
    </w:p>
    <w:p w14:paraId="5E28AC6A" w14:textId="77777777" w:rsidR="00B460D1" w:rsidRPr="00E370A0" w:rsidRDefault="00B460D1" w:rsidP="00B460D1">
      <w:pPr>
        <w:pStyle w:val="aff4"/>
        <w:tabs>
          <w:tab w:val="left" w:pos="-12758"/>
          <w:tab w:val="left" w:pos="-8789"/>
        </w:tabs>
        <w:ind w:left="0" w:firstLine="567"/>
        <w:jc w:val="both"/>
      </w:pPr>
      <w:r w:rsidRPr="00E370A0">
        <w:t xml:space="preserve">Сторона обязана рассмотреть полученную претензию и о результатах ее рассмотрения уведомить в письменной форме другую Сторону в течение </w:t>
      </w:r>
      <w:r w:rsidRPr="00B45FDA">
        <w:t xml:space="preserve">15 </w:t>
      </w:r>
      <w:r w:rsidRPr="00AD4C45">
        <w:t>(пятнадцати</w:t>
      </w:r>
      <w:r>
        <w:t xml:space="preserve">) </w:t>
      </w:r>
      <w:r w:rsidRPr="00E370A0">
        <w:t>дней со дня получения претензии со всеми необходимыми приложениями.</w:t>
      </w:r>
    </w:p>
    <w:p w14:paraId="596B4BE7" w14:textId="77777777" w:rsidR="00B460D1" w:rsidRPr="00E370A0" w:rsidRDefault="00B460D1" w:rsidP="00B460D1">
      <w:pPr>
        <w:pStyle w:val="aff4"/>
        <w:numPr>
          <w:ilvl w:val="1"/>
          <w:numId w:val="48"/>
        </w:numPr>
        <w:tabs>
          <w:tab w:val="left" w:pos="-8364"/>
          <w:tab w:val="left" w:pos="-5812"/>
        </w:tabs>
        <w:ind w:left="0" w:firstLine="567"/>
        <w:contextualSpacing w:val="0"/>
        <w:jc w:val="both"/>
      </w:pPr>
      <w:r w:rsidRPr="00E370A0">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44BBE41" w14:textId="77777777" w:rsidR="00B460D1" w:rsidRPr="00E370A0" w:rsidRDefault="00B460D1" w:rsidP="00B460D1">
      <w:pPr>
        <w:pStyle w:val="aff4"/>
        <w:numPr>
          <w:ilvl w:val="1"/>
          <w:numId w:val="48"/>
        </w:numPr>
        <w:tabs>
          <w:tab w:val="left" w:pos="-8364"/>
          <w:tab w:val="left" w:pos="-5812"/>
        </w:tabs>
        <w:ind w:left="0" w:firstLine="567"/>
        <w:contextualSpacing w:val="0"/>
        <w:jc w:val="both"/>
      </w:pPr>
      <w:r w:rsidRPr="00E370A0">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w:t>
      </w:r>
      <w:r w:rsidRPr="00B45FDA">
        <w:t>20</w:t>
      </w:r>
      <w:r>
        <w:t xml:space="preserve"> </w:t>
      </w:r>
      <w:r w:rsidRPr="006C6AB2">
        <w:t>(двадцати</w:t>
      </w:r>
      <w:r>
        <w:t>)</w:t>
      </w:r>
      <w:r w:rsidRPr="00B45FDA">
        <w:t xml:space="preserve"> </w:t>
      </w:r>
      <w:r w:rsidRPr="00E370A0">
        <w:t>дней со дня получения другой Стороной претензии со всеми необходимыми приложениями.</w:t>
      </w:r>
    </w:p>
    <w:p w14:paraId="68CE7537" w14:textId="77777777" w:rsidR="00B460D1" w:rsidRPr="00E370A0" w:rsidRDefault="00B460D1" w:rsidP="00B460D1">
      <w:pPr>
        <w:pStyle w:val="aff4"/>
        <w:numPr>
          <w:ilvl w:val="1"/>
          <w:numId w:val="48"/>
        </w:numPr>
        <w:tabs>
          <w:tab w:val="left" w:pos="-8364"/>
          <w:tab w:val="left" w:pos="-5812"/>
        </w:tabs>
        <w:ind w:left="0" w:firstLine="567"/>
        <w:contextualSpacing w:val="0"/>
        <w:jc w:val="both"/>
      </w:pPr>
      <w:r w:rsidRPr="00E370A0">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373A242" w14:textId="77777777" w:rsidR="00B460D1" w:rsidRPr="00E370A0" w:rsidRDefault="00B460D1" w:rsidP="00B460D1">
      <w:pPr>
        <w:pStyle w:val="aff4"/>
        <w:numPr>
          <w:ilvl w:val="1"/>
          <w:numId w:val="48"/>
        </w:numPr>
        <w:tabs>
          <w:tab w:val="left" w:pos="-8364"/>
          <w:tab w:val="left" w:pos="-5812"/>
        </w:tabs>
        <w:ind w:left="0" w:firstLine="567"/>
        <w:contextualSpacing w:val="0"/>
        <w:jc w:val="both"/>
      </w:pPr>
      <w:r w:rsidRPr="00E370A0">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3"/>
    <w:p w14:paraId="1624B1AB" w14:textId="77777777" w:rsidR="00B460D1" w:rsidRPr="00E370A0" w:rsidRDefault="00B460D1" w:rsidP="00B460D1">
      <w:pPr>
        <w:ind w:firstLine="567"/>
        <w:jc w:val="both"/>
        <w:rPr>
          <w:b/>
        </w:rPr>
      </w:pPr>
    </w:p>
    <w:p w14:paraId="18C0B1FC" w14:textId="77777777" w:rsidR="00B460D1" w:rsidRPr="00E370A0" w:rsidRDefault="00B460D1" w:rsidP="00B460D1">
      <w:pPr>
        <w:pStyle w:val="aff4"/>
        <w:numPr>
          <w:ilvl w:val="0"/>
          <w:numId w:val="46"/>
        </w:numPr>
        <w:contextualSpacing w:val="0"/>
        <w:jc w:val="center"/>
        <w:rPr>
          <w:b/>
        </w:rPr>
      </w:pPr>
      <w:bookmarkStart w:id="165" w:name="_Hlk90045929"/>
      <w:bookmarkStart w:id="166" w:name="_Hlk11341342"/>
      <w:r w:rsidRPr="00E370A0">
        <w:rPr>
          <w:b/>
        </w:rPr>
        <w:t>Обеспечение исполнения обязательств по контракту</w:t>
      </w:r>
      <w:r>
        <w:rPr>
          <w:b/>
        </w:rPr>
        <w:t xml:space="preserve">, </w:t>
      </w:r>
      <w:r w:rsidRPr="00DF3B00">
        <w:rPr>
          <w:b/>
        </w:rPr>
        <w:t>гарантийны</w:t>
      </w:r>
      <w:r>
        <w:rPr>
          <w:b/>
        </w:rPr>
        <w:t>х</w:t>
      </w:r>
      <w:r w:rsidRPr="00DF3B00">
        <w:rPr>
          <w:b/>
        </w:rPr>
        <w:t xml:space="preserve"> обязательств</w:t>
      </w:r>
    </w:p>
    <w:p w14:paraId="3378C140" w14:textId="77777777" w:rsidR="00B460D1" w:rsidRPr="00E370A0" w:rsidRDefault="00B460D1" w:rsidP="00B460D1">
      <w:pPr>
        <w:pStyle w:val="aff4"/>
        <w:numPr>
          <w:ilvl w:val="1"/>
          <w:numId w:val="46"/>
        </w:numPr>
        <w:ind w:left="0" w:firstLine="567"/>
        <w:contextualSpacing w:val="0"/>
        <w:jc w:val="both"/>
      </w:pPr>
      <w:bookmarkStart w:id="167" w:name="_Hlk40876195"/>
      <w:r w:rsidRPr="00E370A0">
        <w:t xml:space="preserve">Условием заключения Контракта является предоставление Подрядчиком обеспечения исполнения Контракта. </w:t>
      </w:r>
    </w:p>
    <w:p w14:paraId="3A9A90A3" w14:textId="77777777" w:rsidR="00B460D1" w:rsidRPr="00E370A0" w:rsidRDefault="00B460D1" w:rsidP="00B460D1">
      <w:pPr>
        <w:ind w:firstLine="567"/>
        <w:jc w:val="both"/>
      </w:pPr>
      <w:r w:rsidRPr="00E370A0">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8" w:name="_Hlk11338469"/>
    </w:p>
    <w:p w14:paraId="56AB95A1" w14:textId="77777777" w:rsidR="00B460D1" w:rsidRPr="00791660" w:rsidRDefault="00B460D1" w:rsidP="00B460D1">
      <w:pPr>
        <w:pStyle w:val="aff4"/>
        <w:numPr>
          <w:ilvl w:val="2"/>
          <w:numId w:val="46"/>
        </w:numPr>
        <w:ind w:left="0" w:firstLine="567"/>
        <w:contextualSpacing w:val="0"/>
        <w:jc w:val="both"/>
      </w:pPr>
      <w:r w:rsidRPr="00791660">
        <w:t xml:space="preserve">Размер обеспечения исполнения Контракта равен </w:t>
      </w:r>
      <w:r>
        <w:t>0,5</w:t>
      </w:r>
      <w:r w:rsidRPr="00791660">
        <w:t xml:space="preserve"> % от начальной максимальной цены Контракта в соответствии со ст. 96 Закона № 44-ФЗ. </w:t>
      </w:r>
    </w:p>
    <w:p w14:paraId="0F982838" w14:textId="77777777" w:rsidR="00B460D1" w:rsidRPr="00791660" w:rsidRDefault="00B460D1" w:rsidP="00B460D1">
      <w:pPr>
        <w:ind w:firstLine="567"/>
        <w:jc w:val="both"/>
      </w:pPr>
      <w:r w:rsidRPr="0079166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B4BA0F1" w14:textId="77777777" w:rsidR="00B460D1" w:rsidRPr="00791660" w:rsidRDefault="00B460D1" w:rsidP="00B460D1">
      <w:pPr>
        <w:ind w:firstLine="567"/>
        <w:jc w:val="both"/>
      </w:pPr>
      <w:r w:rsidRPr="00791660">
        <w:t xml:space="preserve">Размер обеспечения исполнения Контракта с учетом настоящего пункта составляет </w:t>
      </w:r>
      <w:r w:rsidRPr="006F18FF">
        <w:t>1 818 615 (Один миллион восемьсот восемнадцать тысяч шестьсот пятнадцать) рублей 84 копейки</w:t>
      </w:r>
      <w:r w:rsidRPr="00791660">
        <w:t>.</w:t>
      </w:r>
    </w:p>
    <w:p w14:paraId="7F6A2B04" w14:textId="77777777" w:rsidR="00B460D1" w:rsidRPr="00E370A0" w:rsidRDefault="00B460D1" w:rsidP="00B460D1">
      <w:pPr>
        <w:pStyle w:val="aff4"/>
        <w:numPr>
          <w:ilvl w:val="2"/>
          <w:numId w:val="46"/>
        </w:numPr>
        <w:ind w:left="0" w:firstLine="567"/>
        <w:contextualSpacing w:val="0"/>
        <w:jc w:val="both"/>
        <w:rPr>
          <w:rFonts w:eastAsia="Droid Sans Fallback"/>
        </w:rPr>
      </w:pPr>
      <w:r w:rsidRPr="00E370A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2701471E" w14:textId="77777777" w:rsidR="00B460D1" w:rsidRPr="00E370A0" w:rsidRDefault="00B460D1" w:rsidP="00B460D1">
      <w:pPr>
        <w:pStyle w:val="aff4"/>
        <w:numPr>
          <w:ilvl w:val="1"/>
          <w:numId w:val="46"/>
        </w:numPr>
        <w:ind w:left="0" w:firstLine="567"/>
        <w:contextualSpacing w:val="0"/>
        <w:jc w:val="both"/>
        <w:rPr>
          <w:shd w:val="clear" w:color="auto" w:fill="FFFFFF"/>
        </w:rPr>
      </w:pPr>
      <w:r w:rsidRPr="00E370A0">
        <w:rPr>
          <w:shd w:val="clear" w:color="auto" w:fill="FFFFFF"/>
        </w:rPr>
        <w:t xml:space="preserve">Условием подписания </w:t>
      </w:r>
      <w:hyperlink w:anchor="sub_15000" w:history="1">
        <w:r w:rsidRPr="00E370A0">
          <w:rPr>
            <w:shd w:val="clear" w:color="auto" w:fill="FFFFFF"/>
          </w:rPr>
          <w:t>Акт</w:t>
        </w:r>
      </w:hyperlink>
      <w:r w:rsidRPr="00E370A0">
        <w:rPr>
          <w:shd w:val="clear" w:color="auto" w:fill="FFFFFF"/>
        </w:rPr>
        <w:t xml:space="preserve">а сдачи-приемки законченного строительством объекта к Контракту </w:t>
      </w:r>
      <w:r w:rsidRPr="00E02372">
        <w:rPr>
          <w:shd w:val="clear" w:color="auto" w:fill="FFFFFF"/>
        </w:rPr>
        <w:t xml:space="preserve">является предоставление Подрядчиком обеспечения гарантийных обязательств, в </w:t>
      </w:r>
      <w:r w:rsidRPr="00E02372">
        <w:rPr>
          <w:shd w:val="clear" w:color="auto" w:fill="FFFFFF"/>
        </w:rPr>
        <w:lastRenderedPageBreak/>
        <w:t xml:space="preserve">соответствии с </w:t>
      </w:r>
      <w:proofErr w:type="spellStart"/>
      <w:r w:rsidRPr="00E02372">
        <w:rPr>
          <w:shd w:val="clear" w:color="auto" w:fill="FFFFFF"/>
        </w:rPr>
        <w:t>пп</w:t>
      </w:r>
      <w:proofErr w:type="spellEnd"/>
      <w:r w:rsidRPr="00E02372">
        <w:rPr>
          <w:shd w:val="clear" w:color="auto" w:fill="FFFFFF"/>
        </w:rPr>
        <w:t>. 7.4.17 п. 7.4 Контракта</w:t>
      </w:r>
      <w:r w:rsidRPr="00E370A0">
        <w:rPr>
          <w:shd w:val="clear" w:color="auto" w:fill="FFFFFF"/>
        </w:rPr>
        <w:t xml:space="preserve">, установленных </w:t>
      </w:r>
      <w:r>
        <w:rPr>
          <w:shd w:val="clear" w:color="auto" w:fill="FFFFFF"/>
        </w:rPr>
        <w:t>с</w:t>
      </w:r>
      <w:r w:rsidRPr="00E370A0">
        <w:rPr>
          <w:shd w:val="clear" w:color="auto" w:fill="FFFFFF"/>
        </w:rPr>
        <w:t xml:space="preserve">татьей 10 Контракта. Гарантийные обязательства могут обеспечиваться </w:t>
      </w:r>
      <w:r w:rsidRPr="00E370A0">
        <w:t>независимой гарантии, соответствующей требованиям статьи 45 Закона №44-ФЗ,</w:t>
      </w:r>
      <w:r w:rsidRPr="00E370A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7121DBD" w14:textId="77777777" w:rsidR="00B460D1" w:rsidRPr="00E370A0" w:rsidRDefault="00B460D1" w:rsidP="00B460D1">
      <w:pPr>
        <w:pStyle w:val="aff4"/>
        <w:numPr>
          <w:ilvl w:val="2"/>
          <w:numId w:val="46"/>
        </w:numPr>
        <w:ind w:left="0" w:firstLine="567"/>
        <w:contextualSpacing w:val="0"/>
        <w:jc w:val="both"/>
        <w:rPr>
          <w:shd w:val="clear" w:color="auto" w:fill="FFFFFF"/>
        </w:rPr>
      </w:pPr>
      <w:r w:rsidRPr="00E370A0">
        <w:rPr>
          <w:shd w:val="clear" w:color="auto" w:fill="FFFFFF"/>
        </w:rPr>
        <w:t xml:space="preserve">Размер обеспечения гарантийных обязательств Контракта равен </w:t>
      </w:r>
      <w:r>
        <w:rPr>
          <w:shd w:val="clear" w:color="auto" w:fill="FFFFFF"/>
        </w:rPr>
        <w:t>1</w:t>
      </w:r>
      <w:r w:rsidRPr="00E370A0">
        <w:rPr>
          <w:shd w:val="clear" w:color="auto" w:fill="FFFFFF"/>
        </w:rPr>
        <w:t xml:space="preserve"> % от начальной максимальной цены контракта, что составляет </w:t>
      </w:r>
      <w:r>
        <w:rPr>
          <w:shd w:val="clear" w:color="auto" w:fill="FFFFFF"/>
        </w:rPr>
        <w:t>3 637 231 (</w:t>
      </w:r>
      <w:r w:rsidRPr="006F18FF">
        <w:rPr>
          <w:shd w:val="clear" w:color="auto" w:fill="FFFFFF"/>
        </w:rPr>
        <w:t>Три миллиона шестьсот тридцать семь тысяч двести тридцать один</w:t>
      </w:r>
      <w:r>
        <w:rPr>
          <w:shd w:val="clear" w:color="auto" w:fill="FFFFFF"/>
        </w:rPr>
        <w:t>)</w:t>
      </w:r>
      <w:r w:rsidRPr="006F18FF">
        <w:rPr>
          <w:shd w:val="clear" w:color="auto" w:fill="FFFFFF"/>
        </w:rPr>
        <w:t xml:space="preserve"> рубль 67 копеек</w:t>
      </w:r>
      <w:r w:rsidRPr="00E370A0">
        <w:rPr>
          <w:shd w:val="clear" w:color="auto" w:fill="FFFFFF"/>
        </w:rPr>
        <w:t xml:space="preserve">.  </w:t>
      </w:r>
    </w:p>
    <w:p w14:paraId="0D0BE5AE" w14:textId="77777777" w:rsidR="00B460D1" w:rsidRPr="00E370A0" w:rsidRDefault="00B460D1" w:rsidP="00B460D1">
      <w:pPr>
        <w:pStyle w:val="aff4"/>
        <w:numPr>
          <w:ilvl w:val="1"/>
          <w:numId w:val="46"/>
        </w:numPr>
        <w:ind w:left="0" w:firstLine="567"/>
        <w:contextualSpacing w:val="0"/>
        <w:jc w:val="both"/>
      </w:pPr>
      <w:bookmarkStart w:id="169" w:name="_Hlk13750140"/>
      <w:r w:rsidRPr="00E370A0">
        <w:t xml:space="preserve">Способ обеспечения исполнения Контракта, </w:t>
      </w:r>
      <w:r w:rsidRPr="00E370A0">
        <w:rPr>
          <w:shd w:val="clear" w:color="auto" w:fill="FFFFFF"/>
        </w:rPr>
        <w:t>гарантийных обязательств</w:t>
      </w:r>
      <w:r w:rsidRPr="00E370A0">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8"/>
    <w:bookmarkEnd w:id="169"/>
    <w:p w14:paraId="1C770E2B" w14:textId="77777777" w:rsidR="00B460D1" w:rsidRPr="00E370A0" w:rsidRDefault="00B460D1" w:rsidP="00B460D1">
      <w:pPr>
        <w:pStyle w:val="aff4"/>
        <w:numPr>
          <w:ilvl w:val="1"/>
          <w:numId w:val="46"/>
        </w:numPr>
        <w:ind w:left="0" w:firstLine="567"/>
        <w:contextualSpacing w:val="0"/>
        <w:jc w:val="both"/>
      </w:pPr>
      <w:r w:rsidRPr="00E370A0">
        <w:t xml:space="preserve">Денежные средства, вносимые в обеспечение исполнения Контракта </w:t>
      </w:r>
      <w:r w:rsidRPr="00E370A0">
        <w:rPr>
          <w:shd w:val="clear" w:color="auto" w:fill="FFFFFF"/>
        </w:rPr>
        <w:t>и гарантийных обязательств</w:t>
      </w:r>
      <w:r w:rsidRPr="00E370A0">
        <w:t>, должны быть перечислены в установленном размере по реквизитам:</w:t>
      </w:r>
    </w:p>
    <w:p w14:paraId="1E6745D0" w14:textId="77777777" w:rsidR="00B460D1" w:rsidRPr="00E370A0" w:rsidRDefault="00B460D1" w:rsidP="00B460D1">
      <w:pPr>
        <w:ind w:firstLine="567"/>
        <w:rPr>
          <w:rFonts w:ascii="Liberation Serif" w:hAnsi="Liberation Serif"/>
        </w:rPr>
      </w:pPr>
      <w:bookmarkStart w:id="170" w:name="_Hlk23932125"/>
      <w:r w:rsidRPr="00E370A0">
        <w:rPr>
          <w:rFonts w:ascii="Liberation Serif" w:hAnsi="Liberation Serif"/>
        </w:rPr>
        <w:t xml:space="preserve">Получатель: </w:t>
      </w:r>
    </w:p>
    <w:p w14:paraId="7AEE0D42" w14:textId="77777777" w:rsidR="00B460D1" w:rsidRPr="00E370A0" w:rsidRDefault="00B460D1" w:rsidP="00B460D1">
      <w:pPr>
        <w:pStyle w:val="aff9"/>
        <w:rPr>
          <w:rFonts w:ascii="Times New Roman" w:hAnsi="Times New Roman"/>
        </w:rPr>
      </w:pPr>
      <w:r w:rsidRPr="00E370A0">
        <w:rPr>
          <w:rFonts w:ascii="Times New Roman" w:hAnsi="Times New Roman"/>
        </w:rPr>
        <w:t>Министерство финансов Республики Крым (ГКУ «</w:t>
      </w:r>
      <w:proofErr w:type="spellStart"/>
      <w:r w:rsidRPr="00E370A0">
        <w:rPr>
          <w:rFonts w:ascii="Times New Roman" w:hAnsi="Times New Roman"/>
        </w:rPr>
        <w:t>Инвестстрой</w:t>
      </w:r>
      <w:proofErr w:type="spellEnd"/>
      <w:r w:rsidRPr="00E370A0">
        <w:rPr>
          <w:rFonts w:ascii="Times New Roman" w:hAnsi="Times New Roman"/>
        </w:rPr>
        <w:t xml:space="preserve"> Республики Крым», </w:t>
      </w:r>
    </w:p>
    <w:p w14:paraId="197F8EDF" w14:textId="77777777" w:rsidR="00B460D1" w:rsidRPr="00E370A0" w:rsidRDefault="00B460D1" w:rsidP="00B460D1">
      <w:pPr>
        <w:pStyle w:val="aff9"/>
        <w:rPr>
          <w:rFonts w:ascii="Times New Roman" w:hAnsi="Times New Roman"/>
        </w:rPr>
      </w:pPr>
      <w:r w:rsidRPr="00E370A0">
        <w:rPr>
          <w:rFonts w:ascii="Times New Roman" w:hAnsi="Times New Roman"/>
        </w:rPr>
        <w:t>л/с. 05752J47730)</w:t>
      </w:r>
    </w:p>
    <w:p w14:paraId="4D98B815" w14:textId="77777777" w:rsidR="00B460D1" w:rsidRPr="00E370A0" w:rsidRDefault="00B460D1" w:rsidP="00B460D1">
      <w:pPr>
        <w:pStyle w:val="aff9"/>
        <w:rPr>
          <w:rFonts w:ascii="Times New Roman" w:hAnsi="Times New Roman"/>
        </w:rPr>
      </w:pPr>
      <w:r w:rsidRPr="00E370A0">
        <w:rPr>
          <w:rFonts w:ascii="Times New Roman" w:hAnsi="Times New Roman"/>
        </w:rPr>
        <w:t>Казначейский счет: 03222643350000007500</w:t>
      </w:r>
    </w:p>
    <w:p w14:paraId="76DAEADF" w14:textId="77777777" w:rsidR="00B460D1" w:rsidRPr="00E370A0" w:rsidRDefault="00B460D1" w:rsidP="00B460D1">
      <w:pPr>
        <w:pStyle w:val="aff9"/>
        <w:rPr>
          <w:rFonts w:ascii="Times New Roman" w:hAnsi="Times New Roman"/>
        </w:rPr>
      </w:pPr>
      <w:r w:rsidRPr="00E370A0">
        <w:rPr>
          <w:rFonts w:ascii="Times New Roman" w:hAnsi="Times New Roman"/>
        </w:rPr>
        <w:t>ЕКС.: 40102810645370000035</w:t>
      </w:r>
    </w:p>
    <w:p w14:paraId="477166C5" w14:textId="77777777" w:rsidR="00B460D1" w:rsidRPr="00E370A0" w:rsidRDefault="00B460D1" w:rsidP="00B460D1">
      <w:pPr>
        <w:pStyle w:val="aff9"/>
        <w:rPr>
          <w:rFonts w:ascii="Times New Roman" w:hAnsi="Times New Roman"/>
        </w:rPr>
      </w:pPr>
      <w:r w:rsidRPr="00E370A0">
        <w:rPr>
          <w:rFonts w:ascii="Times New Roman" w:hAnsi="Times New Roman"/>
        </w:rPr>
        <w:t>КБК: 81700000000000000510</w:t>
      </w:r>
    </w:p>
    <w:p w14:paraId="648073D9" w14:textId="77777777" w:rsidR="00B460D1" w:rsidRPr="00E370A0" w:rsidRDefault="00B460D1" w:rsidP="00B460D1">
      <w:pPr>
        <w:pStyle w:val="aff9"/>
        <w:rPr>
          <w:rFonts w:ascii="Times New Roman" w:hAnsi="Times New Roman"/>
        </w:rPr>
      </w:pPr>
      <w:r w:rsidRPr="00E370A0">
        <w:rPr>
          <w:rFonts w:ascii="Times New Roman" w:hAnsi="Times New Roman"/>
        </w:rPr>
        <w:t xml:space="preserve">Банк: ОТДЕЛЕНИЕ РЕСПУБЛИКА КРЫМ БАНКА РОССИИ//УФК по Республике Крым </w:t>
      </w:r>
    </w:p>
    <w:p w14:paraId="2EE93555" w14:textId="77777777" w:rsidR="00B460D1" w:rsidRPr="00E370A0" w:rsidRDefault="00B460D1" w:rsidP="00B460D1">
      <w:pPr>
        <w:pStyle w:val="aff9"/>
        <w:rPr>
          <w:rFonts w:ascii="Times New Roman" w:hAnsi="Times New Roman"/>
        </w:rPr>
      </w:pPr>
      <w:r w:rsidRPr="00E370A0">
        <w:rPr>
          <w:rFonts w:ascii="Times New Roman" w:hAnsi="Times New Roman"/>
        </w:rPr>
        <w:t>г. Симферополь</w:t>
      </w:r>
    </w:p>
    <w:p w14:paraId="43AFCE21" w14:textId="77777777" w:rsidR="00B460D1" w:rsidRPr="00E370A0" w:rsidRDefault="00B460D1" w:rsidP="00B460D1">
      <w:pPr>
        <w:pStyle w:val="aff9"/>
        <w:rPr>
          <w:rFonts w:ascii="Times New Roman" w:hAnsi="Times New Roman"/>
        </w:rPr>
      </w:pPr>
      <w:r w:rsidRPr="00E370A0">
        <w:rPr>
          <w:rFonts w:ascii="Times New Roman" w:hAnsi="Times New Roman"/>
        </w:rPr>
        <w:t>БИК: 013510002</w:t>
      </w:r>
    </w:p>
    <w:p w14:paraId="4A839012" w14:textId="77777777" w:rsidR="00B460D1" w:rsidRPr="00E370A0" w:rsidRDefault="00B460D1" w:rsidP="00B460D1">
      <w:pPr>
        <w:pStyle w:val="aff9"/>
        <w:rPr>
          <w:rFonts w:ascii="Times New Roman" w:hAnsi="Times New Roman"/>
        </w:rPr>
      </w:pPr>
      <w:r w:rsidRPr="00E370A0">
        <w:rPr>
          <w:rFonts w:ascii="Times New Roman" w:hAnsi="Times New Roman"/>
        </w:rPr>
        <w:t>ОГРН: 1159102101454</w:t>
      </w:r>
    </w:p>
    <w:p w14:paraId="343AD257" w14:textId="77777777" w:rsidR="00B460D1" w:rsidRPr="00E370A0" w:rsidRDefault="00B460D1" w:rsidP="00B460D1">
      <w:pPr>
        <w:pStyle w:val="aff9"/>
        <w:rPr>
          <w:rFonts w:ascii="Times New Roman" w:hAnsi="Times New Roman"/>
        </w:rPr>
      </w:pPr>
      <w:r w:rsidRPr="00E370A0">
        <w:rPr>
          <w:rFonts w:ascii="Times New Roman" w:hAnsi="Times New Roman"/>
        </w:rPr>
        <w:t>ИНН: 9102187428</w:t>
      </w:r>
    </w:p>
    <w:p w14:paraId="4FA4183D" w14:textId="77777777" w:rsidR="00B460D1" w:rsidRPr="00E370A0" w:rsidRDefault="00B460D1" w:rsidP="00B460D1">
      <w:pPr>
        <w:pStyle w:val="aff9"/>
        <w:rPr>
          <w:rFonts w:ascii="Times New Roman" w:hAnsi="Times New Roman"/>
        </w:rPr>
      </w:pPr>
      <w:r w:rsidRPr="00E370A0">
        <w:rPr>
          <w:rFonts w:ascii="Times New Roman" w:hAnsi="Times New Roman"/>
        </w:rPr>
        <w:t>КПП: 910201001</w:t>
      </w:r>
    </w:p>
    <w:p w14:paraId="6542C4AF" w14:textId="77777777" w:rsidR="00B460D1" w:rsidRPr="00E370A0" w:rsidRDefault="00B460D1" w:rsidP="00B460D1">
      <w:pPr>
        <w:pStyle w:val="aff9"/>
        <w:rPr>
          <w:rFonts w:ascii="Times New Roman" w:hAnsi="Times New Roman"/>
        </w:rPr>
      </w:pPr>
      <w:r w:rsidRPr="00E370A0">
        <w:rPr>
          <w:rFonts w:ascii="Times New Roman" w:hAnsi="Times New Roman"/>
        </w:rPr>
        <w:t>ОКТМО: 35701000001</w:t>
      </w:r>
    </w:p>
    <w:p w14:paraId="4D805653" w14:textId="77777777" w:rsidR="00B460D1" w:rsidRPr="00E370A0" w:rsidRDefault="00B460D1" w:rsidP="00B460D1">
      <w:pPr>
        <w:autoSpaceDE w:val="0"/>
        <w:autoSpaceDN w:val="0"/>
        <w:adjustRightInd w:val="0"/>
        <w:ind w:firstLine="567"/>
        <w:contextualSpacing/>
        <w:jc w:val="both"/>
      </w:pPr>
      <w:r w:rsidRPr="00E370A0">
        <w:t>Назначение платежа: «Обеспечение исполнения государственного контракта (</w:t>
      </w:r>
      <w:r>
        <w:t>ИКЗ</w:t>
      </w:r>
      <w:r w:rsidRPr="002B69AB">
        <w:t xml:space="preserve"> </w:t>
      </w:r>
      <w:r w:rsidRPr="00E370A0">
        <w:t>№ ____________)».</w:t>
      </w:r>
    </w:p>
    <w:p w14:paraId="4F7C8571" w14:textId="77777777" w:rsidR="00B460D1" w:rsidRPr="00E370A0" w:rsidRDefault="00B460D1" w:rsidP="00B460D1">
      <w:pPr>
        <w:autoSpaceDE w:val="0"/>
        <w:autoSpaceDN w:val="0"/>
        <w:adjustRightInd w:val="0"/>
        <w:ind w:firstLine="567"/>
        <w:contextualSpacing/>
        <w:jc w:val="both"/>
      </w:pPr>
      <w:bookmarkStart w:id="171" w:name="_Hlk23147494"/>
      <w:r w:rsidRPr="00E370A0">
        <w:t xml:space="preserve">Или </w:t>
      </w:r>
    </w:p>
    <w:p w14:paraId="77183157" w14:textId="77777777" w:rsidR="00B460D1" w:rsidRPr="00E370A0" w:rsidRDefault="00B460D1" w:rsidP="00B460D1">
      <w:pPr>
        <w:autoSpaceDE w:val="0"/>
        <w:autoSpaceDN w:val="0"/>
        <w:adjustRightInd w:val="0"/>
        <w:ind w:firstLine="567"/>
        <w:contextualSpacing/>
        <w:jc w:val="both"/>
      </w:pPr>
      <w:r w:rsidRPr="00E370A0">
        <w:t>Назначение платежа: «Обеспечение гарантийных обязательств государственного контракта от «__</w:t>
      </w:r>
      <w:proofErr w:type="gramStart"/>
      <w:r w:rsidRPr="00E370A0">
        <w:t>_»_</w:t>
      </w:r>
      <w:proofErr w:type="gramEnd"/>
      <w:r w:rsidRPr="00E370A0">
        <w:t>___________ 20__ №________ (</w:t>
      </w:r>
      <w:r>
        <w:t>ИКЗ</w:t>
      </w:r>
      <w:r w:rsidRPr="002B69AB">
        <w:t xml:space="preserve"> </w:t>
      </w:r>
      <w:r w:rsidRPr="00E370A0">
        <w:t>№ ____________)».</w:t>
      </w:r>
      <w:bookmarkEnd w:id="170"/>
    </w:p>
    <w:p w14:paraId="7629C905" w14:textId="77777777" w:rsidR="00B460D1" w:rsidRPr="00E370A0" w:rsidRDefault="00B460D1" w:rsidP="00B460D1">
      <w:pPr>
        <w:pStyle w:val="aff4"/>
        <w:numPr>
          <w:ilvl w:val="2"/>
          <w:numId w:val="46"/>
        </w:numPr>
        <w:ind w:left="0" w:firstLine="567"/>
        <w:contextualSpacing w:val="0"/>
        <w:jc w:val="both"/>
        <w:rPr>
          <w:shd w:val="clear" w:color="auto" w:fill="FFFFFF"/>
        </w:rPr>
      </w:pPr>
      <w:bookmarkStart w:id="172" w:name="_Hlk13837879"/>
      <w:bookmarkStart w:id="173" w:name="_Hlk11420340"/>
      <w:bookmarkEnd w:id="171"/>
      <w:r w:rsidRPr="00E370A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E370A0">
        <w:rPr>
          <w:shd w:val="clear" w:color="auto" w:fill="FFFFFF"/>
        </w:rPr>
        <w:t xml:space="preserve">подписания сторонами </w:t>
      </w:r>
      <w:hyperlink w:anchor="sub_15000" w:history="1">
        <w:r w:rsidRPr="00E370A0">
          <w:rPr>
            <w:shd w:val="clear" w:color="auto" w:fill="FFFFFF"/>
          </w:rPr>
          <w:t>Акт</w:t>
        </w:r>
      </w:hyperlink>
      <w:r w:rsidRPr="00E370A0">
        <w:rPr>
          <w:shd w:val="clear" w:color="auto" w:fill="FFFFFF"/>
        </w:rPr>
        <w:t xml:space="preserve">а сдачи-приемки законченного строительством объекта к Контракту. </w:t>
      </w:r>
    </w:p>
    <w:p w14:paraId="3C11ACBE" w14:textId="77777777" w:rsidR="00B460D1" w:rsidRPr="00E370A0" w:rsidRDefault="00B460D1" w:rsidP="00B460D1">
      <w:pPr>
        <w:pStyle w:val="aff4"/>
        <w:numPr>
          <w:ilvl w:val="2"/>
          <w:numId w:val="46"/>
        </w:numPr>
        <w:ind w:left="0" w:firstLine="567"/>
        <w:contextualSpacing w:val="0"/>
        <w:jc w:val="both"/>
      </w:pPr>
      <w:bookmarkStart w:id="174" w:name="_Hlk32400133"/>
      <w:r w:rsidRPr="00E370A0">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E370A0">
        <w:rPr>
          <w:rFonts w:hint="eastAsia"/>
        </w:rPr>
        <w:t>и</w:t>
      </w:r>
      <w:r w:rsidRPr="00E370A0">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0D1CCC78" w14:textId="77777777" w:rsidR="00B460D1" w:rsidRPr="00E370A0" w:rsidRDefault="00B460D1" w:rsidP="00B460D1">
      <w:pPr>
        <w:pStyle w:val="aff4"/>
        <w:numPr>
          <w:ilvl w:val="2"/>
          <w:numId w:val="46"/>
        </w:numPr>
        <w:autoSpaceDE w:val="0"/>
        <w:autoSpaceDN w:val="0"/>
        <w:adjustRightInd w:val="0"/>
        <w:ind w:left="0" w:firstLine="567"/>
        <w:contextualSpacing w:val="0"/>
        <w:jc w:val="both"/>
      </w:pPr>
      <w:bookmarkStart w:id="175" w:name="_Hlk13750182"/>
      <w:r w:rsidRPr="00E370A0">
        <w:t xml:space="preserve">денежные средства, внесенные в качестве обеспечения гарантийных обязательств, возвращаются Подрядчику в срок не позднее </w:t>
      </w:r>
      <w:r w:rsidRPr="00E370A0">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5"/>
    </w:p>
    <w:bookmarkEnd w:id="172"/>
    <w:bookmarkEnd w:id="173"/>
    <w:bookmarkEnd w:id="174"/>
    <w:p w14:paraId="24DCCA19" w14:textId="77777777" w:rsidR="00B460D1" w:rsidRPr="00E370A0" w:rsidRDefault="00B460D1" w:rsidP="00B460D1">
      <w:pPr>
        <w:pStyle w:val="aff4"/>
        <w:numPr>
          <w:ilvl w:val="1"/>
          <w:numId w:val="46"/>
        </w:numPr>
        <w:ind w:left="0" w:firstLine="567"/>
        <w:contextualSpacing w:val="0"/>
        <w:jc w:val="both"/>
      </w:pPr>
      <w:r w:rsidRPr="00E370A0">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541E4E4" w14:textId="77777777" w:rsidR="00B460D1" w:rsidRPr="00E370A0" w:rsidRDefault="00B460D1" w:rsidP="00B460D1">
      <w:pPr>
        <w:pStyle w:val="aff4"/>
        <w:ind w:left="0" w:firstLine="567"/>
        <w:jc w:val="both"/>
      </w:pPr>
      <w:r w:rsidRPr="00E370A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BF6E76E" w14:textId="77777777" w:rsidR="00B460D1" w:rsidRPr="00E370A0" w:rsidRDefault="00B460D1" w:rsidP="00B460D1">
      <w:pPr>
        <w:pStyle w:val="aff4"/>
        <w:ind w:left="0" w:firstLine="567"/>
        <w:jc w:val="both"/>
      </w:pPr>
      <w:r w:rsidRPr="00E370A0">
        <w:lastRenderedPageBreak/>
        <w:t xml:space="preserve">Независимая гарантия не должна содержать условие о том, что требование бенефициара должно быть получено </w:t>
      </w:r>
      <w:r>
        <w:t>г</w:t>
      </w:r>
      <w:r w:rsidRPr="00E370A0">
        <w:t>арантом до истечения срока действия независимой гарантии.</w:t>
      </w:r>
    </w:p>
    <w:p w14:paraId="1A193052" w14:textId="77777777" w:rsidR="00B460D1" w:rsidRPr="00E370A0" w:rsidRDefault="00B460D1" w:rsidP="00B460D1">
      <w:pPr>
        <w:tabs>
          <w:tab w:val="left" w:pos="993"/>
        </w:tabs>
        <w:ind w:firstLine="567"/>
        <w:jc w:val="both"/>
        <w:rPr>
          <w:rFonts w:eastAsiaTheme="minorHAnsi"/>
          <w:noProof/>
        </w:rPr>
      </w:pPr>
      <w:bookmarkStart w:id="176" w:name="_Hlk15911882"/>
      <w:bookmarkStart w:id="177" w:name="_Hlk16234848"/>
      <w:r w:rsidRPr="00E370A0">
        <w:rPr>
          <w:rFonts w:eastAsia="Droid Sans Fallback"/>
          <w:lang w:eastAsia="zh-CN"/>
        </w:rPr>
        <w:t xml:space="preserve">Независимая </w:t>
      </w:r>
      <w:r w:rsidRPr="00E370A0">
        <w:rPr>
          <w:noProof/>
        </w:rPr>
        <w:t xml:space="preserve">гарантия должна содержать условие о том, что никакие изменения и дополнения, вносимые в Контракт, не освобождают </w:t>
      </w:r>
      <w:r>
        <w:rPr>
          <w:noProof/>
        </w:rPr>
        <w:t>г</w:t>
      </w:r>
      <w:r w:rsidRPr="00E370A0">
        <w:rPr>
          <w:noProof/>
        </w:rPr>
        <w:t xml:space="preserve">аранта от обязательств по </w:t>
      </w:r>
      <w:r>
        <w:rPr>
          <w:noProof/>
        </w:rPr>
        <w:t>г</w:t>
      </w:r>
      <w:r w:rsidRPr="00E370A0">
        <w:rPr>
          <w:noProof/>
        </w:rPr>
        <w:t>арантии.</w:t>
      </w:r>
    </w:p>
    <w:bookmarkEnd w:id="176"/>
    <w:bookmarkEnd w:id="177"/>
    <w:p w14:paraId="535F6698" w14:textId="77777777" w:rsidR="00B460D1" w:rsidRPr="00E370A0" w:rsidRDefault="00B460D1" w:rsidP="00B460D1">
      <w:pPr>
        <w:ind w:firstLine="567"/>
        <w:jc w:val="both"/>
      </w:pPr>
      <w:r w:rsidRPr="00E370A0">
        <w:rPr>
          <w:rFonts w:eastAsia="Droid Sans Fallback"/>
          <w:lang w:eastAsia="zh-CN"/>
        </w:rPr>
        <w:t xml:space="preserve">Независимая </w:t>
      </w:r>
      <w:r w:rsidRPr="00E370A0">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DEFC6E3" w14:textId="77777777" w:rsidR="00B460D1" w:rsidRPr="00E370A0" w:rsidRDefault="00B460D1" w:rsidP="00B460D1">
      <w:pPr>
        <w:ind w:firstLine="567"/>
        <w:jc w:val="both"/>
      </w:pPr>
      <w:r w:rsidRPr="00E370A0">
        <w:t xml:space="preserve">- обязательства оплатить суммы неустоек (штрафов, пеней), предусмотренных Контрактом; </w:t>
      </w:r>
    </w:p>
    <w:p w14:paraId="42ADBAFF" w14:textId="77777777" w:rsidR="00B460D1" w:rsidRPr="00E370A0" w:rsidRDefault="00B460D1" w:rsidP="00B460D1">
      <w:pPr>
        <w:autoSpaceDE w:val="0"/>
        <w:autoSpaceDN w:val="0"/>
        <w:adjustRightInd w:val="0"/>
        <w:ind w:firstLine="567"/>
        <w:jc w:val="both"/>
      </w:pPr>
      <w:r w:rsidRPr="00E370A0">
        <w:t>- обязательства уплатить суммы убытков (</w:t>
      </w:r>
      <w:r w:rsidRPr="00E370A0">
        <w:rPr>
          <w:rFonts w:eastAsia="Droid Sans Fallback"/>
          <w:lang w:eastAsia="zh-CN"/>
        </w:rPr>
        <w:t>за исключением упущенной выгоды</w:t>
      </w:r>
      <w:r w:rsidRPr="00E370A0">
        <w:t>), в том числе в случае расторжения Контракта по причине его неисполнения или ненадлежащего исполнения Подрядчиком;</w:t>
      </w:r>
    </w:p>
    <w:p w14:paraId="1DEB9BE2" w14:textId="77777777" w:rsidR="00B460D1" w:rsidRPr="00E370A0" w:rsidRDefault="00B460D1" w:rsidP="00B460D1">
      <w:pPr>
        <w:ind w:firstLine="567"/>
        <w:jc w:val="both"/>
      </w:pPr>
      <w:r w:rsidRPr="00E370A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2C7FF5F" w14:textId="77777777" w:rsidR="00B460D1" w:rsidRPr="00E370A0" w:rsidRDefault="00B460D1" w:rsidP="00B460D1">
      <w:pPr>
        <w:pStyle w:val="aff4"/>
        <w:numPr>
          <w:ilvl w:val="1"/>
          <w:numId w:val="46"/>
        </w:numPr>
        <w:ind w:left="0" w:firstLine="567"/>
        <w:contextualSpacing w:val="0"/>
        <w:jc w:val="both"/>
      </w:pPr>
      <w:bookmarkStart w:id="178" w:name="_Hlk13750252"/>
      <w:r w:rsidRPr="00E370A0">
        <w:t xml:space="preserve">В случае возникновения обстоятельств, препятствующих заключению Контракта в установленные сроки, срок действия </w:t>
      </w:r>
      <w:r w:rsidRPr="00E370A0">
        <w:rPr>
          <w:rFonts w:eastAsia="Droid Sans Fallback"/>
          <w:lang w:eastAsia="zh-CN"/>
        </w:rPr>
        <w:t xml:space="preserve">независимой </w:t>
      </w:r>
      <w:r w:rsidRPr="00E370A0">
        <w:t>гарантии продлевается на срок действия таких обстоятельств.</w:t>
      </w:r>
    </w:p>
    <w:p w14:paraId="7D9CCA48" w14:textId="77777777" w:rsidR="00B460D1" w:rsidRPr="00E370A0" w:rsidRDefault="00B460D1" w:rsidP="00B460D1">
      <w:pPr>
        <w:pStyle w:val="aff4"/>
        <w:numPr>
          <w:ilvl w:val="1"/>
          <w:numId w:val="46"/>
        </w:numPr>
        <w:ind w:left="0" w:firstLine="567"/>
        <w:contextualSpacing w:val="0"/>
        <w:jc w:val="both"/>
      </w:pPr>
      <w:bookmarkStart w:id="179" w:name="_Hlk11338627"/>
      <w:r w:rsidRPr="00E370A0">
        <w:t xml:space="preserve">В случае отзыва в соответствии с законодательством Российской Федерации у банка, предоставившего </w:t>
      </w:r>
      <w:r w:rsidRPr="00E370A0">
        <w:rPr>
          <w:rFonts w:eastAsia="Droid Sans Fallback"/>
          <w:lang w:eastAsia="zh-CN"/>
        </w:rPr>
        <w:t xml:space="preserve">независимую </w:t>
      </w:r>
      <w:r w:rsidRPr="00E370A0">
        <w:t xml:space="preserve">гарантию в качестве обеспечения исполнения Контракта </w:t>
      </w:r>
      <w:r w:rsidRPr="00E370A0">
        <w:rPr>
          <w:shd w:val="clear" w:color="auto" w:fill="FFFFFF"/>
        </w:rPr>
        <w:t xml:space="preserve">и гарантийных обязательств </w:t>
      </w:r>
      <w:r w:rsidRPr="00E370A0">
        <w:t xml:space="preserve">лицензии на осуществление банковских операций или в случае прекращения деятельности организаций, выдавших </w:t>
      </w:r>
      <w:r w:rsidRPr="00E370A0">
        <w:rPr>
          <w:rFonts w:eastAsia="Droid Sans Fallback"/>
          <w:lang w:eastAsia="zh-CN"/>
        </w:rPr>
        <w:t xml:space="preserve">независимую </w:t>
      </w:r>
      <w:r w:rsidRPr="00E370A0">
        <w:t xml:space="preserve">гарантию, Подрядчик обязан предоставить новое обеспечение исполнения Контракта </w:t>
      </w:r>
      <w:r w:rsidRPr="00E370A0">
        <w:rPr>
          <w:shd w:val="clear" w:color="auto" w:fill="FFFFFF"/>
        </w:rPr>
        <w:t>и гарантийных обязательств (</w:t>
      </w:r>
      <w:r w:rsidRPr="00E370A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3092638" w14:textId="77777777" w:rsidR="00B460D1" w:rsidRPr="00D171F5" w:rsidRDefault="00B460D1" w:rsidP="00B460D1">
      <w:pPr>
        <w:ind w:firstLine="567"/>
        <w:jc w:val="both"/>
      </w:pPr>
      <w:r w:rsidRPr="00E370A0">
        <w:t xml:space="preserve">Размер </w:t>
      </w:r>
      <w:r w:rsidRPr="00D171F5">
        <w:t>такого обеспечения может быть уменьшен в порядке и случаях, которые предусмотрены п. 14.10 Контракта.</w:t>
      </w:r>
    </w:p>
    <w:p w14:paraId="110BE1C7" w14:textId="77777777" w:rsidR="00B460D1" w:rsidRPr="00D171F5" w:rsidRDefault="00B460D1" w:rsidP="00B460D1">
      <w:pPr>
        <w:ind w:firstLine="567"/>
        <w:jc w:val="both"/>
      </w:pPr>
      <w:r w:rsidRPr="00D171F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80" w:name="_Hlk14964463"/>
    </w:p>
    <w:p w14:paraId="0FE141F3" w14:textId="77777777" w:rsidR="00B460D1" w:rsidRPr="00D171F5" w:rsidRDefault="00B460D1" w:rsidP="00B460D1">
      <w:pPr>
        <w:ind w:firstLine="567"/>
        <w:jc w:val="both"/>
      </w:pPr>
      <w:r w:rsidRPr="00D171F5">
        <w:t xml:space="preserve">14.8. Если обеспечение исполнения Контракта, </w:t>
      </w:r>
      <w:r w:rsidRPr="00D171F5">
        <w:rPr>
          <w:shd w:val="clear" w:color="auto" w:fill="FFFFFF"/>
        </w:rPr>
        <w:t>гарантийных обязательств</w:t>
      </w:r>
      <w:r w:rsidRPr="00D171F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FABC9AA" w14:textId="77777777" w:rsidR="00B460D1" w:rsidRPr="00D171F5" w:rsidRDefault="00B460D1" w:rsidP="00B460D1">
      <w:pPr>
        <w:widowControl w:val="0"/>
        <w:tabs>
          <w:tab w:val="left" w:pos="709"/>
        </w:tabs>
        <w:autoSpaceDE w:val="0"/>
        <w:autoSpaceDN w:val="0"/>
        <w:adjustRightInd w:val="0"/>
        <w:ind w:firstLine="567"/>
        <w:contextualSpacing/>
        <w:jc w:val="both"/>
      </w:pPr>
      <w:bookmarkStart w:id="181" w:name="_Hlk15911964"/>
      <w:r w:rsidRPr="00D171F5">
        <w:t>Действие указанного пункта не распространяется на случаи, если Подрядчиком представлена недостоверная (поддельная) независимая гарантия.</w:t>
      </w:r>
    </w:p>
    <w:p w14:paraId="0C64560E" w14:textId="77777777" w:rsidR="00B460D1" w:rsidRPr="00D171F5" w:rsidRDefault="00B460D1" w:rsidP="00B460D1">
      <w:pPr>
        <w:ind w:firstLine="567"/>
        <w:jc w:val="both"/>
      </w:pPr>
      <w:r w:rsidRPr="00D171F5">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82" w:name="_Hlk23409994"/>
    </w:p>
    <w:p w14:paraId="0045FBA8" w14:textId="77777777" w:rsidR="00B460D1" w:rsidRPr="00D171F5" w:rsidRDefault="00B460D1" w:rsidP="00B460D1">
      <w:pPr>
        <w:ind w:firstLine="567"/>
        <w:jc w:val="both"/>
      </w:pPr>
      <w:r w:rsidRPr="00D171F5">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rsidRPr="00D171F5">
        <w:t>п.п</w:t>
      </w:r>
      <w:proofErr w:type="spellEnd"/>
      <w:r w:rsidRPr="00D171F5">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83" w:name="_Hlk11338600"/>
      <w:bookmarkEnd w:id="179"/>
      <w:bookmarkEnd w:id="180"/>
      <w:bookmarkEnd w:id="181"/>
      <w:bookmarkEnd w:id="182"/>
    </w:p>
    <w:p w14:paraId="17D401B9" w14:textId="77777777" w:rsidR="00B460D1" w:rsidRPr="00D171F5" w:rsidRDefault="00B460D1" w:rsidP="00B460D1">
      <w:pPr>
        <w:ind w:firstLine="567"/>
        <w:jc w:val="both"/>
      </w:pPr>
      <w:r w:rsidRPr="00D171F5">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B52D7B2" w14:textId="77777777" w:rsidR="00B460D1" w:rsidRPr="00D171F5" w:rsidRDefault="00B460D1" w:rsidP="00B460D1">
      <w:pPr>
        <w:autoSpaceDE w:val="0"/>
        <w:autoSpaceDN w:val="0"/>
        <w:adjustRightInd w:val="0"/>
        <w:ind w:firstLine="567"/>
        <w:jc w:val="both"/>
      </w:pPr>
      <w:bookmarkStart w:id="184" w:name="_Hlk42159277"/>
      <w:r w:rsidRPr="00D171F5">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w:t>
      </w:r>
      <w:r w:rsidRPr="00D171F5">
        <w:lastRenderedPageBreak/>
        <w:t>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429A66D" w14:textId="77777777" w:rsidR="00B460D1" w:rsidRPr="00D171F5" w:rsidRDefault="00B460D1" w:rsidP="00B460D1">
      <w:pPr>
        <w:ind w:firstLine="567"/>
        <w:jc w:val="both"/>
      </w:pPr>
      <w:r w:rsidRPr="00D171F5">
        <w:t xml:space="preserve">Такое уменьшение не допускается в случаях, определяемых Правительством Российской Федерации в соответствии с </w:t>
      </w:r>
      <w:bookmarkEnd w:id="184"/>
      <w:r w:rsidRPr="00D171F5">
        <w:fldChar w:fldCharType="begin"/>
      </w:r>
      <w:r w:rsidRPr="00D171F5">
        <w:instrText xml:space="preserve"> HYPERLINK "https://login.consultant.ru/link/?req=doc&amp;base=LAW&amp;n=349443&amp;date=22.04.2020&amp;dst=1112&amp;fld=134" </w:instrText>
      </w:r>
      <w:r w:rsidRPr="00D171F5">
        <w:fldChar w:fldCharType="separate"/>
      </w:r>
      <w:r w:rsidRPr="00D171F5">
        <w:t>частью 7.3 статьи 96</w:t>
      </w:r>
      <w:r w:rsidRPr="00D171F5">
        <w:fldChar w:fldCharType="end"/>
      </w:r>
      <w:r w:rsidRPr="00D171F5">
        <w:t xml:space="preserve"> Закона № 44-ФЗ.</w:t>
      </w:r>
    </w:p>
    <w:p w14:paraId="7CE2A30C" w14:textId="77777777" w:rsidR="00B460D1" w:rsidRPr="00D171F5" w:rsidRDefault="00B460D1" w:rsidP="00B460D1">
      <w:pPr>
        <w:ind w:firstLine="567"/>
        <w:jc w:val="both"/>
      </w:pPr>
      <w:r w:rsidRPr="00D171F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3"/>
    <w:p w14:paraId="1D960284" w14:textId="77777777" w:rsidR="00B460D1" w:rsidRPr="00D171F5" w:rsidRDefault="00B460D1" w:rsidP="00B460D1">
      <w:pPr>
        <w:ind w:firstLine="567"/>
        <w:jc w:val="both"/>
      </w:pPr>
      <w:r w:rsidRPr="00D171F5">
        <w:t>14.11. Обеспечение исполнения Контракта</w:t>
      </w:r>
      <w:r w:rsidRPr="00D171F5">
        <w:rPr>
          <w:shd w:val="clear" w:color="auto" w:fill="FFFFFF"/>
        </w:rPr>
        <w:t xml:space="preserve"> и гарантийных обязательств</w:t>
      </w:r>
      <w:r w:rsidRPr="00D171F5">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EEB3EDF" w14:textId="77777777" w:rsidR="00B460D1" w:rsidRPr="00D171F5" w:rsidRDefault="00B460D1" w:rsidP="00B460D1">
      <w:pPr>
        <w:ind w:firstLine="567"/>
        <w:jc w:val="both"/>
      </w:pPr>
      <w:r w:rsidRPr="00D171F5">
        <w:t xml:space="preserve">14.12. В случае неисполнения или ненадлежащего исполнения Подрядчиком обязательств по Контракту </w:t>
      </w:r>
      <w:r w:rsidRPr="00D171F5">
        <w:rPr>
          <w:shd w:val="clear" w:color="auto" w:fill="FFFFFF"/>
        </w:rPr>
        <w:t>и гарантийных обязательств</w:t>
      </w:r>
      <w:r w:rsidRPr="00D171F5">
        <w:t xml:space="preserve"> обеспечение исполнения Контракта</w:t>
      </w:r>
      <w:r w:rsidRPr="00D171F5">
        <w:rPr>
          <w:shd w:val="clear" w:color="auto" w:fill="FFFFFF"/>
        </w:rPr>
        <w:t xml:space="preserve"> и гарантийных обязательств</w:t>
      </w:r>
      <w:r w:rsidRPr="00D171F5">
        <w:t xml:space="preserve"> переходит Государственному заказчику.</w:t>
      </w:r>
    </w:p>
    <w:p w14:paraId="41D7BE57" w14:textId="77777777" w:rsidR="00B460D1" w:rsidRPr="00E370A0" w:rsidRDefault="00B460D1" w:rsidP="00B460D1">
      <w:pPr>
        <w:ind w:firstLine="567"/>
        <w:jc w:val="both"/>
      </w:pPr>
      <w:r w:rsidRPr="00D171F5">
        <w:t xml:space="preserve">14.13. Все затраты, связанные с заключением и оформлением договоров и иных документов по обеспечению </w:t>
      </w:r>
      <w:r w:rsidRPr="00E370A0">
        <w:t xml:space="preserve">исполнения Контракта </w:t>
      </w:r>
      <w:r w:rsidRPr="00D067DF">
        <w:rPr>
          <w:shd w:val="clear" w:color="auto" w:fill="FFFFFF"/>
        </w:rPr>
        <w:t>и гарантийных обязательств</w:t>
      </w:r>
      <w:r w:rsidRPr="00E370A0">
        <w:t>, несет Подрядчик.</w:t>
      </w:r>
      <w:bookmarkEnd w:id="165"/>
    </w:p>
    <w:bookmarkEnd w:id="167"/>
    <w:bookmarkEnd w:id="178"/>
    <w:p w14:paraId="0CADD478" w14:textId="77777777" w:rsidR="00B460D1" w:rsidRPr="00E370A0" w:rsidRDefault="00B460D1" w:rsidP="00B460D1">
      <w:pPr>
        <w:ind w:firstLine="567"/>
        <w:jc w:val="both"/>
      </w:pPr>
    </w:p>
    <w:bookmarkEnd w:id="166"/>
    <w:p w14:paraId="03BCB04D" w14:textId="77777777" w:rsidR="00B460D1" w:rsidRPr="00E370A0" w:rsidRDefault="00B460D1" w:rsidP="00B460D1">
      <w:pPr>
        <w:pStyle w:val="aff4"/>
        <w:numPr>
          <w:ilvl w:val="0"/>
          <w:numId w:val="46"/>
        </w:numPr>
        <w:ind w:left="0" w:firstLine="567"/>
        <w:contextualSpacing w:val="0"/>
        <w:jc w:val="center"/>
        <w:rPr>
          <w:b/>
        </w:rPr>
      </w:pPr>
      <w:r w:rsidRPr="00E370A0">
        <w:rPr>
          <w:b/>
        </w:rPr>
        <w:t>Привлечение Подрядчиком третьих лиц для выполнения работ</w:t>
      </w:r>
    </w:p>
    <w:p w14:paraId="78C42FFE" w14:textId="77777777" w:rsidR="00B460D1" w:rsidRPr="00E370A0" w:rsidRDefault="00B460D1" w:rsidP="00B460D1">
      <w:pPr>
        <w:pStyle w:val="aff4"/>
        <w:numPr>
          <w:ilvl w:val="1"/>
          <w:numId w:val="46"/>
        </w:numPr>
        <w:ind w:left="0" w:firstLine="567"/>
        <w:contextualSpacing w:val="0"/>
        <w:jc w:val="both"/>
      </w:pPr>
      <w:bookmarkStart w:id="185" w:name="_Hlk78378031"/>
      <w:r w:rsidRPr="00E370A0">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5"/>
      <w:r w:rsidRPr="00E370A0">
        <w:t xml:space="preserve">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w:t>
      </w:r>
      <w:r w:rsidRPr="006C6AB2">
        <w:t xml:space="preserve">(пяти) </w:t>
      </w:r>
      <w:r w:rsidRPr="00E370A0">
        <w:t>календарных дней с момента получения требования.</w:t>
      </w:r>
    </w:p>
    <w:p w14:paraId="1972220E" w14:textId="77777777" w:rsidR="00B460D1" w:rsidRPr="00E370A0" w:rsidRDefault="00B460D1" w:rsidP="00B460D1">
      <w:pPr>
        <w:pStyle w:val="aff4"/>
        <w:numPr>
          <w:ilvl w:val="1"/>
          <w:numId w:val="46"/>
        </w:numPr>
        <w:ind w:left="0" w:firstLine="567"/>
        <w:contextualSpacing w:val="0"/>
        <w:jc w:val="both"/>
      </w:pPr>
      <w:r w:rsidRPr="00E370A0">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r>
        <w:t xml:space="preserve"> </w:t>
      </w:r>
      <w:r w:rsidRPr="00D623F3">
        <w:t>(</w:t>
      </w:r>
      <w:r w:rsidRPr="00D623F3">
        <w:rPr>
          <w:i/>
          <w:iCs/>
        </w:rPr>
        <w:t>данное условия применятся при размере начальной (максимальной) цены контракта 100 млн. рублей и более</w:t>
      </w:r>
      <w:r w:rsidRPr="00D623F3">
        <w:t>).</w:t>
      </w:r>
    </w:p>
    <w:p w14:paraId="4A913373" w14:textId="77777777" w:rsidR="00B460D1" w:rsidRPr="00E370A0" w:rsidRDefault="00B460D1" w:rsidP="00B460D1">
      <w:pPr>
        <w:pStyle w:val="aff4"/>
        <w:numPr>
          <w:ilvl w:val="1"/>
          <w:numId w:val="46"/>
        </w:numPr>
        <w:ind w:left="0" w:firstLine="567"/>
        <w:contextualSpacing w:val="0"/>
        <w:jc w:val="both"/>
      </w:pPr>
      <w:r w:rsidRPr="00E370A0">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E370A0">
          <w:t xml:space="preserve">Графиками </w:t>
        </w:r>
      </w:hyperlink>
      <w:r w:rsidRPr="00E370A0">
        <w:t>, которые не входят в установленный Контрактом перечень работ, выполняемых Подрядчиком самостоятельно.</w:t>
      </w:r>
    </w:p>
    <w:p w14:paraId="3F6F9DBE" w14:textId="77777777" w:rsidR="00B460D1" w:rsidRPr="00BF5228" w:rsidRDefault="00B460D1" w:rsidP="00B460D1">
      <w:pPr>
        <w:pStyle w:val="aff4"/>
        <w:numPr>
          <w:ilvl w:val="1"/>
          <w:numId w:val="46"/>
        </w:numPr>
        <w:ind w:left="0" w:firstLine="567"/>
        <w:contextualSpacing w:val="0"/>
        <w:jc w:val="both"/>
        <w:rPr>
          <w:i/>
          <w:iCs/>
        </w:rPr>
      </w:pPr>
      <w:r w:rsidRPr="00BF5228">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38034922" w14:textId="77777777" w:rsidR="00B460D1" w:rsidRPr="00BF5228" w:rsidRDefault="00B460D1" w:rsidP="00B460D1">
      <w:pPr>
        <w:pStyle w:val="aff4"/>
        <w:numPr>
          <w:ilvl w:val="2"/>
          <w:numId w:val="46"/>
        </w:numPr>
        <w:ind w:left="0" w:firstLine="567"/>
        <w:contextualSpacing w:val="0"/>
        <w:jc w:val="both"/>
      </w:pPr>
      <w:r w:rsidRPr="00BF5228">
        <w:t>В срок не более 5 (пяти) рабочих дней со дня заключения договора с субподрядчиком, соисполнителем представить Государственному заказчику:</w:t>
      </w:r>
    </w:p>
    <w:p w14:paraId="71195F49" w14:textId="77777777" w:rsidR="00B460D1" w:rsidRPr="00BF5228" w:rsidRDefault="00B460D1" w:rsidP="00B460D1">
      <w:pPr>
        <w:ind w:firstLine="567"/>
        <w:jc w:val="both"/>
      </w:pPr>
      <w:r w:rsidRPr="00BF5228">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5696DBA" w14:textId="77777777" w:rsidR="00B460D1" w:rsidRPr="00BF5228" w:rsidRDefault="00B460D1" w:rsidP="00B460D1">
      <w:pPr>
        <w:ind w:firstLine="567"/>
        <w:jc w:val="both"/>
      </w:pPr>
      <w:r w:rsidRPr="00BF5228">
        <w:lastRenderedPageBreak/>
        <w:t>б) копию договора (договоров), заключенного с субподрядчиком, соисполнителем, заверенную Подрядчиком.</w:t>
      </w:r>
    </w:p>
    <w:p w14:paraId="68A35C4C" w14:textId="77777777" w:rsidR="00B460D1" w:rsidRPr="00BF5228" w:rsidRDefault="00B460D1" w:rsidP="00B460D1">
      <w:pPr>
        <w:pStyle w:val="aff4"/>
        <w:numPr>
          <w:ilvl w:val="2"/>
          <w:numId w:val="46"/>
        </w:numPr>
        <w:ind w:left="0" w:firstLine="567"/>
        <w:contextualSpacing w:val="0"/>
        <w:jc w:val="both"/>
      </w:pPr>
      <w:r w:rsidRPr="00BF5228">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w:t>
      </w:r>
      <w:r w:rsidRPr="00D171F5">
        <w:t xml:space="preserve">в </w:t>
      </w:r>
      <w:proofErr w:type="spellStart"/>
      <w:r w:rsidRPr="00D171F5">
        <w:t>пп</w:t>
      </w:r>
      <w:proofErr w:type="spellEnd"/>
      <w:r w:rsidRPr="00D171F5">
        <w:t>. 15.4.1 п. 15.4 Контракта</w:t>
      </w:r>
      <w:r w:rsidRPr="00BF5228">
        <w:t>, в течение 5 (пяти) дней со дня заключения договора с новым субподрядчиком, соисполнителем.</w:t>
      </w:r>
    </w:p>
    <w:p w14:paraId="5E18C6D2" w14:textId="77777777" w:rsidR="00B460D1" w:rsidRPr="00BF5228" w:rsidRDefault="00B460D1" w:rsidP="00B460D1">
      <w:pPr>
        <w:pStyle w:val="aff4"/>
        <w:numPr>
          <w:ilvl w:val="2"/>
          <w:numId w:val="46"/>
        </w:numPr>
        <w:ind w:left="0" w:firstLine="567"/>
        <w:contextualSpacing w:val="0"/>
        <w:jc w:val="both"/>
      </w:pPr>
      <w:r w:rsidRPr="00BF5228">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77903FC0" w14:textId="77777777" w:rsidR="00B460D1" w:rsidRPr="00BF5228" w:rsidRDefault="00B460D1" w:rsidP="00B460D1">
      <w:pPr>
        <w:ind w:firstLine="567"/>
        <w:jc w:val="both"/>
      </w:pPr>
      <w:r w:rsidRPr="00BF5228">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3EAA44E" w14:textId="77777777" w:rsidR="00B460D1" w:rsidRPr="00BF5228" w:rsidRDefault="00B460D1" w:rsidP="00B460D1">
      <w:pPr>
        <w:ind w:firstLine="567"/>
        <w:jc w:val="both"/>
      </w:pPr>
      <w:r w:rsidRPr="00BF5228">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0BAE3269" w14:textId="77777777" w:rsidR="00B460D1" w:rsidRPr="00BF5228" w:rsidRDefault="00B460D1" w:rsidP="00B460D1">
      <w:pPr>
        <w:pStyle w:val="aff4"/>
        <w:numPr>
          <w:ilvl w:val="2"/>
          <w:numId w:val="46"/>
        </w:numPr>
        <w:ind w:left="0" w:firstLine="567"/>
        <w:contextualSpacing w:val="0"/>
        <w:jc w:val="both"/>
      </w:pPr>
      <w:r w:rsidRPr="00BF5228">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34D0932D" w14:textId="77777777" w:rsidR="00B460D1" w:rsidRPr="00D171F5" w:rsidRDefault="00B460D1" w:rsidP="00B460D1">
      <w:pPr>
        <w:pStyle w:val="aff4"/>
        <w:numPr>
          <w:ilvl w:val="2"/>
          <w:numId w:val="46"/>
        </w:numPr>
        <w:ind w:left="0" w:firstLine="567"/>
        <w:contextualSpacing w:val="0"/>
        <w:jc w:val="both"/>
      </w:pPr>
      <w:r w:rsidRPr="00BF5228">
        <w:t>Нести гражданско-</w:t>
      </w:r>
      <w:r w:rsidRPr="00D171F5">
        <w:t>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0AB058E" w14:textId="77777777" w:rsidR="00B460D1" w:rsidRPr="00D171F5" w:rsidRDefault="00B460D1" w:rsidP="00B460D1">
      <w:pPr>
        <w:ind w:firstLine="567"/>
        <w:jc w:val="both"/>
      </w:pPr>
      <w:r w:rsidRPr="00D171F5">
        <w:t xml:space="preserve">а) за представление документов, указанных в </w:t>
      </w:r>
      <w:hyperlink r:id="rId29" w:anchor="/document/71576966/entry/1102" w:history="1">
        <w:proofErr w:type="spellStart"/>
        <w:r w:rsidRPr="00D171F5">
          <w:t>пп</w:t>
        </w:r>
        <w:proofErr w:type="spellEnd"/>
        <w:r w:rsidRPr="00D171F5">
          <w:t>. 15.4.1-15.4.3</w:t>
        </w:r>
      </w:hyperlink>
      <w:r w:rsidRPr="00D171F5">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C00FB1D" w14:textId="77777777" w:rsidR="00B460D1" w:rsidRPr="00D171F5" w:rsidRDefault="00B460D1" w:rsidP="00B460D1">
      <w:pPr>
        <w:ind w:firstLine="567"/>
        <w:jc w:val="both"/>
      </w:pPr>
      <w:r w:rsidRPr="00D171F5">
        <w:t xml:space="preserve">б) за </w:t>
      </w:r>
      <w:proofErr w:type="spellStart"/>
      <w:r w:rsidRPr="00D171F5">
        <w:t>непривлечение</w:t>
      </w:r>
      <w:proofErr w:type="spellEnd"/>
      <w:r w:rsidRPr="00D171F5">
        <w:t xml:space="preserve"> субподрядчиков, соисполнителей в объеме, установленном в Контракте.</w:t>
      </w:r>
    </w:p>
    <w:p w14:paraId="4CAE8244" w14:textId="77777777" w:rsidR="00B460D1" w:rsidRPr="00BF5228" w:rsidRDefault="00B460D1" w:rsidP="00B460D1">
      <w:pPr>
        <w:ind w:firstLine="567"/>
        <w:jc w:val="both"/>
        <w:rPr>
          <w:rFonts w:ascii="Verdana" w:hAnsi="Verdana"/>
          <w:i/>
          <w:iCs/>
          <w:sz w:val="21"/>
          <w:szCs w:val="21"/>
        </w:rPr>
      </w:pPr>
      <w:r w:rsidRPr="00D171F5">
        <w:rPr>
          <w:i/>
          <w:iCs/>
        </w:rPr>
        <w:t xml:space="preserve">Условия </w:t>
      </w:r>
      <w:proofErr w:type="spellStart"/>
      <w:r w:rsidRPr="00D171F5">
        <w:rPr>
          <w:i/>
          <w:iCs/>
        </w:rPr>
        <w:t>п.п</w:t>
      </w:r>
      <w:proofErr w:type="spellEnd"/>
      <w:r w:rsidRPr="00D171F5">
        <w:rPr>
          <w:i/>
          <w:iCs/>
        </w:rPr>
        <w:t xml:space="preserve">. 15.4, 15.4.1 - 15.4.5 Контракта не </w:t>
      </w:r>
      <w:r w:rsidRPr="00BF5228">
        <w:rPr>
          <w:i/>
          <w:iCs/>
        </w:rPr>
        <w:t>применяются к отношениям Сторон в случае, если Контракт заключается с Подрядчиком, являющимся СМП или СОНКО.</w:t>
      </w:r>
    </w:p>
    <w:p w14:paraId="5DC858EC" w14:textId="77777777" w:rsidR="00B460D1" w:rsidRPr="00B45FDA" w:rsidRDefault="00B460D1" w:rsidP="00B460D1">
      <w:pPr>
        <w:pStyle w:val="aff4"/>
        <w:numPr>
          <w:ilvl w:val="1"/>
          <w:numId w:val="46"/>
        </w:numPr>
        <w:ind w:left="0" w:firstLine="567"/>
        <w:contextualSpacing w:val="0"/>
        <w:jc w:val="both"/>
      </w:pPr>
      <w:r w:rsidRPr="00B45FD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A0836FD" w14:textId="77777777" w:rsidR="00B460D1" w:rsidRPr="00E370A0" w:rsidRDefault="00B460D1" w:rsidP="00B460D1">
      <w:pPr>
        <w:ind w:firstLine="567"/>
        <w:jc w:val="both"/>
      </w:pPr>
    </w:p>
    <w:p w14:paraId="58327F45" w14:textId="77777777" w:rsidR="00B460D1" w:rsidRPr="00E370A0" w:rsidRDefault="00B460D1" w:rsidP="00B460D1">
      <w:pPr>
        <w:pStyle w:val="aff4"/>
        <w:numPr>
          <w:ilvl w:val="0"/>
          <w:numId w:val="46"/>
        </w:numPr>
        <w:ind w:left="0" w:firstLine="567"/>
        <w:contextualSpacing w:val="0"/>
        <w:jc w:val="center"/>
        <w:rPr>
          <w:b/>
        </w:rPr>
      </w:pPr>
      <w:r w:rsidRPr="00E370A0">
        <w:rPr>
          <w:b/>
        </w:rPr>
        <w:t>Антидемпинговые меры</w:t>
      </w:r>
    </w:p>
    <w:p w14:paraId="24496178" w14:textId="77777777" w:rsidR="00B460D1" w:rsidRDefault="00B460D1" w:rsidP="00B460D1">
      <w:pPr>
        <w:pStyle w:val="aff4"/>
        <w:numPr>
          <w:ilvl w:val="1"/>
          <w:numId w:val="46"/>
        </w:numPr>
        <w:ind w:left="0" w:firstLine="567"/>
        <w:contextualSpacing w:val="0"/>
        <w:jc w:val="both"/>
      </w:pPr>
      <w:bookmarkStart w:id="186" w:name="_Hlk40889286"/>
      <w:r w:rsidRPr="00E370A0">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w:t>
      </w:r>
      <w:r>
        <w:t>п.</w:t>
      </w:r>
      <w:r w:rsidRPr="00E370A0">
        <w:t xml:space="preserve"> 16.3 Контракта. </w:t>
      </w:r>
    </w:p>
    <w:p w14:paraId="2E2D058C" w14:textId="77777777" w:rsidR="00B460D1" w:rsidRPr="00E370A0" w:rsidRDefault="00B460D1" w:rsidP="00B460D1">
      <w:pPr>
        <w:pStyle w:val="aff4"/>
        <w:numPr>
          <w:ilvl w:val="1"/>
          <w:numId w:val="46"/>
        </w:numPr>
        <w:ind w:left="0" w:firstLine="567"/>
        <w:contextualSpacing w:val="0"/>
        <w:jc w:val="both"/>
      </w:pPr>
      <w:r w:rsidRPr="00E370A0">
        <w:t xml:space="preserve">Обеспечение, указанное в </w:t>
      </w:r>
      <w:r>
        <w:t>п.</w:t>
      </w:r>
      <w:r w:rsidRPr="00E370A0">
        <w:t xml:space="preserve">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03A943E" w14:textId="77777777" w:rsidR="00B460D1" w:rsidRPr="00E370A0" w:rsidRDefault="00B460D1" w:rsidP="00B460D1">
      <w:pPr>
        <w:pStyle w:val="aff4"/>
        <w:numPr>
          <w:ilvl w:val="1"/>
          <w:numId w:val="46"/>
        </w:numPr>
        <w:ind w:left="0" w:firstLine="567"/>
        <w:contextualSpacing w:val="0"/>
        <w:jc w:val="both"/>
        <w:rPr>
          <w:b/>
        </w:rPr>
      </w:pPr>
      <w:r w:rsidRPr="00E370A0">
        <w:t xml:space="preserve">В случае применения антидемпинговых мер, размер обеспечения контракта составляет </w:t>
      </w:r>
      <w:r w:rsidRPr="00E370A0">
        <w:rPr>
          <w:b/>
        </w:rPr>
        <w:t>________________________________ рублей.</w:t>
      </w:r>
    </w:p>
    <w:p w14:paraId="3255D3D5" w14:textId="77777777" w:rsidR="00B460D1" w:rsidRPr="00E370A0" w:rsidRDefault="00B460D1" w:rsidP="00B460D1">
      <w:pPr>
        <w:pStyle w:val="aff4"/>
        <w:numPr>
          <w:ilvl w:val="1"/>
          <w:numId w:val="46"/>
        </w:numPr>
        <w:ind w:left="0" w:firstLine="567"/>
        <w:contextualSpacing w:val="0"/>
        <w:jc w:val="both"/>
      </w:pPr>
      <w:bookmarkStart w:id="187" w:name="_Hlk11421000"/>
      <w:r w:rsidRPr="00E370A0">
        <w:t xml:space="preserve">Если Контрактом предусмотрена выплата аванса и Контракт заключен в соответствии с </w:t>
      </w:r>
      <w:r>
        <w:t>п.</w:t>
      </w:r>
      <w:r w:rsidRPr="00E370A0">
        <w:t xml:space="preserve"> 16.1 Контракта, выплата аванса не производится.</w:t>
      </w:r>
    </w:p>
    <w:p w14:paraId="21AC6CE5" w14:textId="77777777" w:rsidR="00B460D1" w:rsidRPr="00E370A0" w:rsidRDefault="00B460D1" w:rsidP="00B460D1">
      <w:pPr>
        <w:pStyle w:val="aff4"/>
        <w:numPr>
          <w:ilvl w:val="1"/>
          <w:numId w:val="46"/>
        </w:numPr>
        <w:ind w:left="0" w:firstLine="567"/>
        <w:contextualSpacing w:val="0"/>
        <w:jc w:val="both"/>
      </w:pPr>
      <w:r w:rsidRPr="00E370A0">
        <w:rPr>
          <w:i/>
          <w:iCs/>
        </w:rPr>
        <w:lastRenderedPageBreak/>
        <w:t>Данная статья Контракта применяется в случае определения Подрядчика конкурентными способами</w:t>
      </w:r>
      <w:r w:rsidRPr="00E370A0">
        <w:t xml:space="preserve">. </w:t>
      </w:r>
    </w:p>
    <w:bookmarkEnd w:id="186"/>
    <w:bookmarkEnd w:id="187"/>
    <w:p w14:paraId="6EDA50D9" w14:textId="77777777" w:rsidR="00B460D1" w:rsidRPr="00E370A0" w:rsidRDefault="00B460D1" w:rsidP="00B460D1">
      <w:pPr>
        <w:ind w:firstLine="567"/>
        <w:jc w:val="both"/>
      </w:pPr>
    </w:p>
    <w:p w14:paraId="485C95DC" w14:textId="77777777" w:rsidR="00B460D1" w:rsidRPr="00E370A0" w:rsidRDefault="00B460D1" w:rsidP="00B460D1">
      <w:pPr>
        <w:pStyle w:val="aff4"/>
        <w:numPr>
          <w:ilvl w:val="0"/>
          <w:numId w:val="46"/>
        </w:numPr>
        <w:ind w:left="0" w:firstLine="567"/>
        <w:contextualSpacing w:val="0"/>
        <w:jc w:val="center"/>
        <w:rPr>
          <w:rFonts w:eastAsia="MS Mincho"/>
          <w:b/>
        </w:rPr>
      </w:pPr>
      <w:r w:rsidRPr="00E370A0">
        <w:rPr>
          <w:b/>
        </w:rPr>
        <w:t>Вступление</w:t>
      </w:r>
      <w:r w:rsidRPr="00E370A0">
        <w:rPr>
          <w:rFonts w:eastAsia="MS Mincho"/>
          <w:b/>
        </w:rPr>
        <w:t xml:space="preserve"> контракта в силу, срок действия контракта</w:t>
      </w:r>
      <w:bookmarkEnd w:id="164"/>
    </w:p>
    <w:p w14:paraId="22EDEAAC" w14:textId="77777777" w:rsidR="00B460D1" w:rsidRPr="00E370A0" w:rsidRDefault="00B460D1" w:rsidP="00B460D1">
      <w:pPr>
        <w:pStyle w:val="aff4"/>
        <w:numPr>
          <w:ilvl w:val="1"/>
          <w:numId w:val="46"/>
        </w:numPr>
        <w:ind w:left="0" w:firstLine="567"/>
        <w:contextualSpacing w:val="0"/>
        <w:jc w:val="both"/>
        <w:rPr>
          <w:rFonts w:eastAsia="MS Mincho"/>
        </w:rPr>
      </w:pPr>
      <w:bookmarkStart w:id="188" w:name="_Hlk42159374"/>
      <w:r w:rsidRPr="00E370A0">
        <w:rPr>
          <w:rFonts w:eastAsia="MS Mincho"/>
        </w:rPr>
        <w:t xml:space="preserve">Контракт вступает в силу со дня его заключения Сторонами и действует до </w:t>
      </w:r>
      <w:r>
        <w:rPr>
          <w:rFonts w:eastAsia="MS Mincho"/>
        </w:rPr>
        <w:br/>
      </w:r>
      <w:r w:rsidRPr="00E370A0">
        <w:rPr>
          <w:rFonts w:eastAsia="MS Mincho"/>
        </w:rPr>
        <w:t>«</w:t>
      </w:r>
      <w:r>
        <w:rPr>
          <w:rFonts w:eastAsia="MS Mincho"/>
        </w:rPr>
        <w:t>30</w:t>
      </w:r>
      <w:r w:rsidRPr="00E370A0">
        <w:rPr>
          <w:rFonts w:eastAsia="MS Mincho"/>
        </w:rPr>
        <w:t>»</w:t>
      </w:r>
      <w:r>
        <w:rPr>
          <w:rFonts w:eastAsia="MS Mincho"/>
        </w:rPr>
        <w:t xml:space="preserve"> июня</w:t>
      </w:r>
      <w:r w:rsidRPr="00E370A0">
        <w:rPr>
          <w:rFonts w:eastAsia="MS Mincho"/>
        </w:rPr>
        <w:t xml:space="preserve"> </w:t>
      </w:r>
      <w:r>
        <w:rPr>
          <w:rFonts w:eastAsia="MS Mincho"/>
        </w:rPr>
        <w:t>2026 года</w:t>
      </w:r>
      <w:r w:rsidRPr="00E370A0">
        <w:rPr>
          <w:rFonts w:eastAsia="MS Mincho"/>
        </w:rPr>
        <w:t>, но в любом случае до полного исполнения Сторонами своих обязательств по Контракту.</w:t>
      </w:r>
    </w:p>
    <w:bookmarkEnd w:id="188"/>
    <w:p w14:paraId="1C50827B" w14:textId="77777777" w:rsidR="00B460D1" w:rsidRPr="00E370A0" w:rsidRDefault="00B460D1" w:rsidP="00B460D1">
      <w:pPr>
        <w:ind w:firstLine="567"/>
        <w:jc w:val="both"/>
      </w:pPr>
    </w:p>
    <w:p w14:paraId="57AA72C9" w14:textId="77777777" w:rsidR="00B460D1" w:rsidRPr="00E370A0" w:rsidRDefault="00B460D1" w:rsidP="00B460D1">
      <w:pPr>
        <w:pStyle w:val="aff4"/>
        <w:numPr>
          <w:ilvl w:val="0"/>
          <w:numId w:val="46"/>
        </w:numPr>
        <w:ind w:left="0" w:firstLine="567"/>
        <w:contextualSpacing w:val="0"/>
        <w:jc w:val="center"/>
        <w:rPr>
          <w:b/>
        </w:rPr>
      </w:pPr>
      <w:r w:rsidRPr="00E370A0">
        <w:rPr>
          <w:b/>
        </w:rPr>
        <w:t>Особенности осуществления трудовой деятельности на территории Республики Крым и г. Севастополя</w:t>
      </w:r>
    </w:p>
    <w:p w14:paraId="41027B83" w14:textId="77777777" w:rsidR="00B460D1" w:rsidRPr="00E370A0" w:rsidRDefault="00B460D1" w:rsidP="00B460D1">
      <w:pPr>
        <w:pStyle w:val="aff4"/>
        <w:numPr>
          <w:ilvl w:val="1"/>
          <w:numId w:val="46"/>
        </w:numPr>
        <w:ind w:left="0" w:firstLine="567"/>
        <w:contextualSpacing w:val="0"/>
        <w:jc w:val="both"/>
      </w:pPr>
      <w:r w:rsidRPr="00E370A0">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E370A0">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E370A0">
        <w:br/>
        <w:t>г. Севастополе обособленное подразделение.</w:t>
      </w:r>
    </w:p>
    <w:p w14:paraId="1749190C" w14:textId="77777777" w:rsidR="00B460D1" w:rsidRPr="00E370A0" w:rsidRDefault="00B460D1" w:rsidP="00B460D1">
      <w:pPr>
        <w:ind w:firstLine="567"/>
        <w:jc w:val="both"/>
      </w:pPr>
      <w:r w:rsidRPr="00E370A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9" w:name="_Toc55791997"/>
      <w:r w:rsidRPr="00E370A0">
        <w:t>ения.</w:t>
      </w:r>
    </w:p>
    <w:p w14:paraId="6A52ADA2" w14:textId="77777777" w:rsidR="00B460D1" w:rsidRPr="00E370A0" w:rsidRDefault="00B460D1" w:rsidP="00B460D1">
      <w:pPr>
        <w:ind w:firstLine="567"/>
        <w:jc w:val="both"/>
      </w:pPr>
    </w:p>
    <w:p w14:paraId="00DC1C9D" w14:textId="77777777" w:rsidR="00B460D1" w:rsidRPr="00E370A0" w:rsidRDefault="00B460D1" w:rsidP="00B460D1">
      <w:pPr>
        <w:pStyle w:val="aff4"/>
        <w:numPr>
          <w:ilvl w:val="0"/>
          <w:numId w:val="46"/>
        </w:numPr>
        <w:ind w:left="0" w:firstLine="567"/>
        <w:contextualSpacing w:val="0"/>
        <w:jc w:val="center"/>
        <w:rPr>
          <w:b/>
        </w:rPr>
      </w:pPr>
      <w:r w:rsidRPr="00E370A0">
        <w:rPr>
          <w:b/>
        </w:rPr>
        <w:t>Права на результаты интеллектуальной деятельности</w:t>
      </w:r>
    </w:p>
    <w:p w14:paraId="174250B6"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661F06E5"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4F586E0C"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t>Подрядчик гарантирует, что:</w:t>
      </w:r>
    </w:p>
    <w:p w14:paraId="0E82A545" w14:textId="77777777" w:rsidR="00B460D1" w:rsidRPr="00E370A0" w:rsidRDefault="00B460D1" w:rsidP="00B460D1">
      <w:pPr>
        <w:ind w:firstLine="567"/>
        <w:jc w:val="both"/>
        <w:rPr>
          <w:rFonts w:eastAsia="MS Mincho"/>
        </w:rPr>
      </w:pPr>
      <w:r w:rsidRPr="00E370A0">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50AF28D" w14:textId="77777777" w:rsidR="00B460D1" w:rsidRPr="00E370A0" w:rsidRDefault="00B460D1" w:rsidP="00B460D1">
      <w:pPr>
        <w:ind w:firstLine="567"/>
        <w:jc w:val="both"/>
        <w:rPr>
          <w:rFonts w:eastAsia="MS Mincho"/>
        </w:rPr>
      </w:pPr>
      <w:r w:rsidRPr="00E370A0">
        <w:rPr>
          <w:rFonts w:eastAsia="MS Mincho"/>
        </w:rPr>
        <w:t>-</w:t>
      </w:r>
      <w:r w:rsidRPr="00E370A0">
        <w:t xml:space="preserve"> выполнение Работ не нарушает исключительные права третьих лиц, в том числе: авторские, патентные и др.</w:t>
      </w:r>
    </w:p>
    <w:p w14:paraId="5007E4B0"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59DD0921"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0FB424FC" w14:textId="77777777" w:rsidR="00B460D1" w:rsidRPr="00E370A0" w:rsidRDefault="00B460D1" w:rsidP="00B460D1">
      <w:pPr>
        <w:pStyle w:val="aff4"/>
        <w:numPr>
          <w:ilvl w:val="1"/>
          <w:numId w:val="46"/>
        </w:numPr>
        <w:ind w:left="0" w:firstLine="567"/>
        <w:contextualSpacing w:val="0"/>
        <w:jc w:val="both"/>
        <w:rPr>
          <w:rFonts w:eastAsia="MS Mincho"/>
        </w:rPr>
      </w:pPr>
      <w:r w:rsidRPr="00E370A0">
        <w:rPr>
          <w:rFonts w:eastAsia="MS Mincho"/>
        </w:rPr>
        <w:lastRenderedPageBreak/>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CFBA3E7" w14:textId="77777777" w:rsidR="00B460D1" w:rsidRPr="00E370A0" w:rsidRDefault="00B460D1" w:rsidP="00B460D1">
      <w:pPr>
        <w:ind w:firstLine="567"/>
        <w:jc w:val="both"/>
      </w:pPr>
    </w:p>
    <w:p w14:paraId="2CCB8BEB" w14:textId="77777777" w:rsidR="00B460D1" w:rsidRPr="00E370A0" w:rsidRDefault="00B460D1" w:rsidP="00B460D1">
      <w:pPr>
        <w:pStyle w:val="aff4"/>
        <w:numPr>
          <w:ilvl w:val="0"/>
          <w:numId w:val="46"/>
        </w:numPr>
        <w:ind w:left="0" w:firstLine="567"/>
        <w:contextualSpacing w:val="0"/>
        <w:jc w:val="center"/>
        <w:rPr>
          <w:b/>
        </w:rPr>
      </w:pPr>
      <w:bookmarkStart w:id="190" w:name="_Hlk5789018"/>
      <w:r w:rsidRPr="00E370A0">
        <w:rPr>
          <w:b/>
        </w:rPr>
        <w:t>Условия конфиденциальности. Антикоррупционная оговорка.</w:t>
      </w:r>
    </w:p>
    <w:p w14:paraId="17C3764A" w14:textId="77777777" w:rsidR="00B460D1" w:rsidRPr="00E370A0" w:rsidRDefault="00B460D1" w:rsidP="00B460D1">
      <w:pPr>
        <w:pStyle w:val="aff4"/>
        <w:numPr>
          <w:ilvl w:val="1"/>
          <w:numId w:val="46"/>
        </w:numPr>
        <w:ind w:left="0" w:firstLine="567"/>
        <w:contextualSpacing w:val="0"/>
        <w:jc w:val="both"/>
      </w:pPr>
      <w:r w:rsidRPr="00E370A0">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w:t>
      </w:r>
      <w:r>
        <w:t>п.</w:t>
      </w:r>
      <w:r w:rsidRPr="00E370A0">
        <w:t xml:space="preserve"> 20.3 Контракта.</w:t>
      </w:r>
    </w:p>
    <w:p w14:paraId="409DA609" w14:textId="77777777" w:rsidR="00B460D1" w:rsidRPr="00E370A0" w:rsidRDefault="00B460D1" w:rsidP="00B460D1">
      <w:pPr>
        <w:ind w:firstLine="567"/>
        <w:jc w:val="both"/>
      </w:pPr>
      <w:r w:rsidRPr="00E370A0">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w:t>
      </w:r>
      <w:r>
        <w:t xml:space="preserve">, </w:t>
      </w:r>
      <w:r w:rsidRPr="00BF5228">
        <w:t>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w:t>
      </w:r>
      <w:r w:rsidRPr="00E370A0">
        <w:t>),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AF78719" w14:textId="77777777" w:rsidR="00B460D1" w:rsidRPr="00E370A0" w:rsidRDefault="00B460D1" w:rsidP="00B460D1">
      <w:pPr>
        <w:pStyle w:val="aff4"/>
        <w:numPr>
          <w:ilvl w:val="1"/>
          <w:numId w:val="46"/>
        </w:numPr>
        <w:ind w:left="0" w:firstLine="567"/>
        <w:contextualSpacing w:val="0"/>
        <w:jc w:val="both"/>
      </w:pPr>
      <w:r w:rsidRPr="00E370A0">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506D680" w14:textId="77777777" w:rsidR="00B460D1" w:rsidRPr="00E370A0" w:rsidRDefault="00B460D1" w:rsidP="00B460D1">
      <w:pPr>
        <w:pStyle w:val="aff4"/>
        <w:numPr>
          <w:ilvl w:val="1"/>
          <w:numId w:val="46"/>
        </w:numPr>
        <w:ind w:left="0" w:firstLine="567"/>
        <w:contextualSpacing w:val="0"/>
        <w:jc w:val="both"/>
      </w:pPr>
      <w:r w:rsidRPr="00E370A0">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725FAF42" w14:textId="77777777" w:rsidR="00B460D1" w:rsidRPr="00E370A0" w:rsidRDefault="00B460D1" w:rsidP="00B460D1">
      <w:pPr>
        <w:pStyle w:val="aff4"/>
        <w:numPr>
          <w:ilvl w:val="1"/>
          <w:numId w:val="46"/>
        </w:numPr>
        <w:ind w:left="0" w:firstLine="567"/>
        <w:contextualSpacing w:val="0"/>
        <w:jc w:val="both"/>
      </w:pPr>
      <w:r w:rsidRPr="00E370A0">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BD3711C" w14:textId="77777777" w:rsidR="00B460D1" w:rsidRPr="00E370A0" w:rsidRDefault="00B460D1" w:rsidP="00B460D1">
      <w:pPr>
        <w:pStyle w:val="aff4"/>
        <w:numPr>
          <w:ilvl w:val="1"/>
          <w:numId w:val="46"/>
        </w:numPr>
        <w:ind w:left="0" w:firstLine="567"/>
        <w:contextualSpacing w:val="0"/>
        <w:jc w:val="both"/>
      </w:pPr>
      <w:r w:rsidRPr="00E370A0">
        <w:t xml:space="preserve">В случае возникновения у Стороны подозрений, что произошло или может произойти нарушение каких-либо положений </w:t>
      </w:r>
      <w:r>
        <w:t>п.</w:t>
      </w:r>
      <w:r w:rsidRPr="00E370A0">
        <w:t xml:space="preserve">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t>п.</w:t>
      </w:r>
      <w:r w:rsidRPr="00E370A0">
        <w:t xml:space="preserve">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w:t>
      </w:r>
      <w:r w:rsidRPr="00E370A0">
        <w:lastRenderedPageBreak/>
        <w:t xml:space="preserve">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9A71C02" w14:textId="77777777" w:rsidR="00B460D1" w:rsidRPr="00E370A0" w:rsidRDefault="00B460D1" w:rsidP="00B460D1">
      <w:pPr>
        <w:pStyle w:val="aff4"/>
        <w:numPr>
          <w:ilvl w:val="1"/>
          <w:numId w:val="46"/>
        </w:numPr>
        <w:ind w:left="0" w:firstLine="567"/>
        <w:contextualSpacing w:val="0"/>
        <w:jc w:val="both"/>
      </w:pPr>
      <w:r w:rsidRPr="00E370A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AEA5496" w14:textId="77777777" w:rsidR="00B460D1" w:rsidRPr="00E370A0" w:rsidRDefault="00B460D1" w:rsidP="00B460D1">
      <w:pPr>
        <w:pStyle w:val="aff4"/>
        <w:numPr>
          <w:ilvl w:val="1"/>
          <w:numId w:val="46"/>
        </w:numPr>
        <w:ind w:left="0" w:firstLine="567"/>
        <w:contextualSpacing w:val="0"/>
        <w:jc w:val="both"/>
      </w:pPr>
      <w:r w:rsidRPr="00E370A0">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ABBF2DC" w14:textId="77777777" w:rsidR="00B460D1" w:rsidRPr="00E370A0" w:rsidRDefault="00B460D1" w:rsidP="00B460D1">
      <w:pPr>
        <w:pStyle w:val="aff4"/>
        <w:numPr>
          <w:ilvl w:val="1"/>
          <w:numId w:val="46"/>
        </w:numPr>
        <w:ind w:left="0" w:firstLine="567"/>
        <w:contextualSpacing w:val="0"/>
        <w:jc w:val="both"/>
      </w:pPr>
      <w:r w:rsidRPr="00E370A0">
        <w:t xml:space="preserve">В случае нарушения Стороной обязательств воздерживаться от запрещенных в </w:t>
      </w:r>
      <w:r>
        <w:br/>
      </w:r>
      <w:hyperlink w:anchor="p15" w:history="1">
        <w:r>
          <w:t>п.</w:t>
        </w:r>
      </w:hyperlink>
      <w:r w:rsidRPr="00E370A0">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0"/>
    <w:p w14:paraId="676098D8" w14:textId="77777777" w:rsidR="00B460D1" w:rsidRPr="00E370A0" w:rsidRDefault="00B460D1" w:rsidP="00B460D1">
      <w:pPr>
        <w:ind w:firstLine="567"/>
        <w:jc w:val="both"/>
        <w:rPr>
          <w:b/>
        </w:rPr>
      </w:pPr>
    </w:p>
    <w:bookmarkEnd w:id="189"/>
    <w:p w14:paraId="7FD475C6" w14:textId="77777777" w:rsidR="00B460D1" w:rsidRPr="00E370A0" w:rsidRDefault="00B460D1" w:rsidP="00B460D1">
      <w:pPr>
        <w:pStyle w:val="aff4"/>
        <w:numPr>
          <w:ilvl w:val="0"/>
          <w:numId w:val="46"/>
        </w:numPr>
        <w:ind w:left="0" w:firstLine="567"/>
        <w:contextualSpacing w:val="0"/>
        <w:jc w:val="center"/>
        <w:rPr>
          <w:rFonts w:eastAsia="MS Mincho"/>
          <w:b/>
        </w:rPr>
      </w:pPr>
      <w:r w:rsidRPr="00E370A0">
        <w:rPr>
          <w:rFonts w:eastAsia="MS Mincho"/>
          <w:b/>
        </w:rPr>
        <w:t>Другие условия Контракта</w:t>
      </w:r>
    </w:p>
    <w:p w14:paraId="14B72EEF" w14:textId="77777777" w:rsidR="00B460D1" w:rsidRPr="00BF5228" w:rsidRDefault="00B460D1" w:rsidP="00B460D1">
      <w:pPr>
        <w:pStyle w:val="aff4"/>
        <w:numPr>
          <w:ilvl w:val="1"/>
          <w:numId w:val="46"/>
        </w:numPr>
        <w:ind w:left="0" w:firstLine="567"/>
        <w:contextualSpacing w:val="0"/>
        <w:jc w:val="both"/>
      </w:pPr>
      <w:bookmarkStart w:id="191" w:name="_Hlk532382413"/>
      <w:bookmarkStart w:id="192" w:name="_Hlk40887063"/>
      <w:r w:rsidRPr="00BF5228">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2903FFE" w14:textId="77777777" w:rsidR="00B460D1" w:rsidRPr="00BF5228" w:rsidRDefault="00B460D1" w:rsidP="00B460D1">
      <w:pPr>
        <w:ind w:firstLine="567"/>
        <w:jc w:val="both"/>
      </w:pPr>
      <w:r w:rsidRPr="00BF5228">
        <w:t>Датой получения уведомления, указанного в абзаце первом настоящего пункта, считается:</w:t>
      </w:r>
    </w:p>
    <w:p w14:paraId="02F3E3D2" w14:textId="77777777" w:rsidR="00B460D1" w:rsidRPr="00BF5228" w:rsidRDefault="00B460D1" w:rsidP="00B460D1">
      <w:pPr>
        <w:ind w:firstLine="567"/>
        <w:jc w:val="both"/>
      </w:pPr>
      <w:r w:rsidRPr="00BF5228">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61779C05" w14:textId="77777777" w:rsidR="00B460D1" w:rsidRPr="00BF5228" w:rsidRDefault="00B460D1" w:rsidP="00B460D1">
      <w:pPr>
        <w:ind w:firstLine="567"/>
        <w:jc w:val="both"/>
      </w:pPr>
      <w:r w:rsidRPr="00BF5228">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4A95684" w14:textId="77777777" w:rsidR="00B460D1" w:rsidRPr="00E370A0" w:rsidRDefault="00B460D1" w:rsidP="00B460D1">
      <w:pPr>
        <w:ind w:firstLine="567"/>
        <w:jc w:val="both"/>
      </w:pPr>
      <w:r w:rsidRPr="00E370A0">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F68E99C" w14:textId="77777777" w:rsidR="00B460D1" w:rsidRPr="00E370A0" w:rsidRDefault="00B460D1" w:rsidP="00B460D1">
      <w:pPr>
        <w:ind w:firstLine="567"/>
        <w:jc w:val="both"/>
      </w:pPr>
      <w:r w:rsidRPr="00E370A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6D6CF79" w14:textId="77777777" w:rsidR="00B460D1" w:rsidRPr="00E370A0" w:rsidRDefault="00B460D1" w:rsidP="00B460D1">
      <w:pPr>
        <w:ind w:firstLine="567"/>
        <w:jc w:val="both"/>
      </w:pPr>
      <w:r>
        <w:t xml:space="preserve">21.2. </w:t>
      </w:r>
      <w:r w:rsidRPr="00E370A0">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w:t>
      </w:r>
      <w:r w:rsidRPr="00E370A0">
        <w:lastRenderedPageBreak/>
        <w:t>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9E251F0" w14:textId="77777777" w:rsidR="00B460D1" w:rsidRPr="00E370A0" w:rsidRDefault="00B460D1" w:rsidP="00B460D1">
      <w:pPr>
        <w:ind w:firstLine="567"/>
        <w:jc w:val="both"/>
      </w:pPr>
      <w:r w:rsidRPr="00E370A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1"/>
    <w:p w14:paraId="5A6E3D20" w14:textId="77777777" w:rsidR="00B460D1" w:rsidRPr="00E370A0" w:rsidRDefault="00B460D1" w:rsidP="00B460D1">
      <w:pPr>
        <w:ind w:firstLine="567"/>
        <w:jc w:val="both"/>
      </w:pPr>
      <w:r>
        <w:rPr>
          <w:rFonts w:eastAsia="MS Mincho"/>
        </w:rPr>
        <w:t xml:space="preserve">21.3. </w:t>
      </w:r>
      <w:r w:rsidRPr="001D019A">
        <w:rPr>
          <w:rFonts w:eastAsia="MS Mincho"/>
        </w:rPr>
        <w:t xml:space="preserve">В том, что не урегулировано Контрактом, Стороны руководствуются </w:t>
      </w:r>
      <w:r w:rsidRPr="00E370A0">
        <w:t xml:space="preserve">действующим законодательством Российской Федерации. </w:t>
      </w:r>
    </w:p>
    <w:p w14:paraId="522BE5C4" w14:textId="77777777" w:rsidR="00B460D1" w:rsidRPr="00E370A0" w:rsidRDefault="00B460D1" w:rsidP="00B460D1">
      <w:pPr>
        <w:ind w:firstLine="567"/>
        <w:jc w:val="both"/>
      </w:pPr>
      <w:r>
        <w:rPr>
          <w:rFonts w:eastAsia="MS Mincho"/>
        </w:rPr>
        <w:t xml:space="preserve">21.4. </w:t>
      </w:r>
      <w:r w:rsidRPr="001D019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91A74AE" w14:textId="77777777" w:rsidR="00B460D1" w:rsidRPr="00E370A0" w:rsidRDefault="00B460D1" w:rsidP="00B460D1">
      <w:pPr>
        <w:ind w:firstLine="567"/>
        <w:jc w:val="both"/>
        <w:rPr>
          <w:rFonts w:eastAsia="MS Mincho"/>
        </w:rPr>
      </w:pPr>
      <w:r w:rsidRPr="00E370A0">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6FB274F" w14:textId="77777777" w:rsidR="00B460D1" w:rsidRPr="00E370A0" w:rsidRDefault="00B460D1" w:rsidP="00B460D1">
      <w:pPr>
        <w:ind w:firstLine="567"/>
        <w:jc w:val="both"/>
      </w:pPr>
      <w:r>
        <w:t xml:space="preserve">21.5. </w:t>
      </w:r>
      <w:r w:rsidRPr="00E370A0">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C1FAAFB" w14:textId="77777777" w:rsidR="00B460D1" w:rsidRDefault="00B460D1" w:rsidP="00B460D1">
      <w:pPr>
        <w:ind w:firstLine="567"/>
        <w:jc w:val="both"/>
      </w:pPr>
      <w:r>
        <w:t xml:space="preserve">21.6. </w:t>
      </w:r>
      <w:r w:rsidRPr="00E370A0">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15EF629C" w14:textId="77777777" w:rsidR="00B460D1" w:rsidRPr="00E370A0" w:rsidRDefault="00B460D1" w:rsidP="00B460D1">
      <w:pPr>
        <w:ind w:firstLine="567"/>
        <w:jc w:val="both"/>
      </w:pPr>
      <w:r>
        <w:t xml:space="preserve">21.7. </w:t>
      </w:r>
      <w:r w:rsidRPr="00E370A0">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1BA6C53A" w14:textId="77777777" w:rsidR="00B460D1" w:rsidRPr="00E370A0" w:rsidRDefault="00B460D1" w:rsidP="00B460D1">
      <w:pPr>
        <w:ind w:firstLine="567"/>
        <w:jc w:val="both"/>
      </w:pPr>
      <w:r>
        <w:t xml:space="preserve">21.8. </w:t>
      </w:r>
      <w:r w:rsidRPr="00E370A0">
        <w:t>В случае реорганизации, ликвидации одной из Сторон, последняя обязана в трехдневный срок уведомить об этом другую Сторону.</w:t>
      </w:r>
    </w:p>
    <w:p w14:paraId="67E911A4" w14:textId="77777777" w:rsidR="00B460D1" w:rsidRPr="00E370A0" w:rsidRDefault="00B460D1" w:rsidP="00B460D1">
      <w:pPr>
        <w:ind w:firstLine="567"/>
        <w:jc w:val="both"/>
      </w:pPr>
      <w:r>
        <w:t xml:space="preserve">21.9. </w:t>
      </w:r>
      <w:r w:rsidRPr="00E370A0">
        <w:t>Контракт составлен в двух экземплярах, имеющих одинаковую юридическую силу, по одному экземпляру для каждой из Сторон.</w:t>
      </w:r>
      <w:bookmarkEnd w:id="192"/>
    </w:p>
    <w:p w14:paraId="7356BD08" w14:textId="77777777" w:rsidR="00B460D1" w:rsidRPr="00E370A0" w:rsidRDefault="00B460D1" w:rsidP="00B460D1">
      <w:pPr>
        <w:pStyle w:val="aff4"/>
        <w:ind w:left="0" w:firstLine="567"/>
        <w:jc w:val="both"/>
      </w:pPr>
    </w:p>
    <w:p w14:paraId="619ED0CB" w14:textId="77777777" w:rsidR="00B460D1" w:rsidRPr="00F92C99" w:rsidRDefault="00B460D1" w:rsidP="00B460D1">
      <w:pPr>
        <w:pStyle w:val="aff4"/>
        <w:widowControl w:val="0"/>
        <w:numPr>
          <w:ilvl w:val="0"/>
          <w:numId w:val="46"/>
        </w:numPr>
        <w:contextualSpacing w:val="0"/>
        <w:jc w:val="center"/>
        <w:rPr>
          <w:b/>
        </w:rPr>
      </w:pPr>
      <w:r w:rsidRPr="00F92C99">
        <w:rPr>
          <w:rFonts w:hint="eastAsia"/>
          <w:b/>
        </w:rPr>
        <w:t>Казначейское сопровождение по контракту</w:t>
      </w:r>
    </w:p>
    <w:p w14:paraId="24BCE360" w14:textId="77777777" w:rsidR="00B460D1" w:rsidRDefault="00B460D1" w:rsidP="00B460D1">
      <w:pPr>
        <w:ind w:firstLine="567"/>
        <w:jc w:val="both"/>
      </w:pPr>
      <w: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D6B955D" w14:textId="77777777" w:rsidR="00B460D1" w:rsidRDefault="00B460D1" w:rsidP="00B460D1">
      <w:pPr>
        <w:ind w:firstLine="567"/>
        <w:jc w:val="both"/>
      </w:pPr>
      <w:r>
        <w:t>Расчеты</w:t>
      </w:r>
      <w:r w:rsidRPr="00593481">
        <w:t xml:space="preserve"> (далее-Целевые средства) по Контракту </w:t>
      </w:r>
      <w:r>
        <w:t xml:space="preserve">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w:t>
      </w:r>
      <w:r>
        <w:lastRenderedPageBreak/>
        <w:t>санкционирования операций со средствами участников казначейского сопровождения» (далее – Порядок санкционирования).</w:t>
      </w:r>
    </w:p>
    <w:p w14:paraId="234E1988" w14:textId="77777777" w:rsidR="00B460D1" w:rsidRDefault="00B460D1" w:rsidP="00B460D1">
      <w:pPr>
        <w:ind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6363CEB" w14:textId="77777777" w:rsidR="00B460D1" w:rsidRDefault="00B460D1" w:rsidP="00B460D1">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9CBB3EC" w14:textId="77777777" w:rsidR="00B460D1" w:rsidRDefault="00B460D1" w:rsidP="00B460D1">
      <w:pPr>
        <w:ind w:firstLine="567"/>
        <w:jc w:val="both"/>
      </w:pPr>
      <w: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6C2598C" w14:textId="77777777" w:rsidR="00B460D1" w:rsidRDefault="00B460D1" w:rsidP="00B460D1">
      <w:pPr>
        <w:ind w:firstLine="567"/>
        <w:jc w:val="both"/>
      </w:pPr>
      <w: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8F23085" w14:textId="77777777" w:rsidR="00B460D1" w:rsidRDefault="00B460D1" w:rsidP="00B460D1">
      <w:pPr>
        <w:ind w:firstLine="567"/>
        <w:jc w:val="both"/>
      </w:pPr>
      <w:r>
        <w:t>- на счета, открытые в учреждении Центрального банка Российской Федерации или в кредитной организации юридическому лицу, за исключением:</w:t>
      </w:r>
    </w:p>
    <w:p w14:paraId="6E3C1DEE" w14:textId="77777777" w:rsidR="00B460D1" w:rsidRDefault="00B460D1" w:rsidP="00B460D1">
      <w:pPr>
        <w:ind w:firstLine="567"/>
        <w:jc w:val="both"/>
      </w:pPr>
      <w:r>
        <w:t>оплаты обязательств юридического лица в соответствии с валютным законодательством Российской Федерации;</w:t>
      </w:r>
    </w:p>
    <w:p w14:paraId="13551578" w14:textId="77777777" w:rsidR="00B460D1" w:rsidRDefault="00B460D1" w:rsidP="00B460D1">
      <w:pPr>
        <w:ind w:firstLine="567"/>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4225668C" w14:textId="77777777" w:rsidR="00B460D1" w:rsidRDefault="00B460D1" w:rsidP="00B460D1">
      <w:pPr>
        <w:ind w:firstLine="567"/>
        <w:jc w:val="both"/>
      </w:pPr>
      <w: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FDBED6A" w14:textId="77777777" w:rsidR="00B460D1" w:rsidRDefault="00B460D1" w:rsidP="00B460D1">
      <w:pPr>
        <w:ind w:firstLine="567"/>
        <w:jc w:val="both"/>
      </w:pPr>
      <w: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232FCC35" w14:textId="77777777" w:rsidR="00B460D1" w:rsidRDefault="00B460D1" w:rsidP="00B460D1">
      <w:pPr>
        <w:ind w:firstLine="567"/>
        <w:jc w:val="both"/>
      </w:pPr>
      <w:r>
        <w:t>- оплаты обязательств по накладным расходам в соответствии с Порядком санкционирования;</w:t>
      </w:r>
    </w:p>
    <w:p w14:paraId="7BB9D8C7" w14:textId="77777777" w:rsidR="00B460D1" w:rsidRDefault="00B460D1" w:rsidP="00B460D1">
      <w:pPr>
        <w:ind w:firstLine="567"/>
        <w:jc w:val="both"/>
      </w:pPr>
      <w:r>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w:t>
      </w:r>
      <w:r>
        <w:lastRenderedPageBreak/>
        <w:t>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3BE4E18" w14:textId="77777777" w:rsidR="00B460D1" w:rsidRDefault="00B460D1" w:rsidP="00B460D1">
      <w:pPr>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6C6B5AD" w14:textId="77777777" w:rsidR="00B460D1" w:rsidRDefault="00B460D1" w:rsidP="00B460D1">
      <w:pPr>
        <w:ind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20348837" w14:textId="77777777" w:rsidR="00B460D1" w:rsidRDefault="00B460D1" w:rsidP="00B460D1">
      <w:pPr>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1A5A5BB5" w14:textId="77777777" w:rsidR="00B460D1" w:rsidRDefault="00B460D1" w:rsidP="00B460D1">
      <w:pPr>
        <w:ind w:firstLine="567"/>
        <w:jc w:val="both"/>
      </w:pPr>
      <w:r>
        <w:t>22.3. Подрядчик обязан:</w:t>
      </w:r>
    </w:p>
    <w:p w14:paraId="177CEB4C" w14:textId="77777777" w:rsidR="00B460D1" w:rsidRDefault="00B460D1" w:rsidP="00B460D1">
      <w:pPr>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E5B9375" w14:textId="77777777" w:rsidR="00B460D1" w:rsidRDefault="00B460D1" w:rsidP="00B460D1">
      <w:pPr>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A34C8F9" w14:textId="77777777" w:rsidR="00B460D1" w:rsidRDefault="00B460D1" w:rsidP="00B460D1">
      <w:pPr>
        <w:ind w:firstLine="567"/>
        <w:jc w:val="both"/>
      </w:pPr>
      <w:r>
        <w:t xml:space="preserve">- вести раздельный учет результатов финансово-хозяйственной деятельности в соответствии с Порядком № 210н; </w:t>
      </w:r>
    </w:p>
    <w:p w14:paraId="260EA74A" w14:textId="77777777" w:rsidR="00B460D1" w:rsidRDefault="00B460D1" w:rsidP="00B460D1">
      <w:pPr>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B348984" w14:textId="77777777" w:rsidR="00B460D1" w:rsidRDefault="00B460D1" w:rsidP="00B460D1">
      <w:pPr>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98C594E" w14:textId="77777777" w:rsidR="00B460D1" w:rsidRDefault="00B460D1" w:rsidP="00B460D1">
      <w:pPr>
        <w:ind w:firstLine="567"/>
        <w:jc w:val="both"/>
      </w:pPr>
      <w:r>
        <w:t xml:space="preserve">-указывать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w:t>
      </w:r>
      <w:r>
        <w:lastRenderedPageBreak/>
        <w:t>о проведении капитального ремонта, порядок формирования которого установлен Федеральным казначейством.</w:t>
      </w:r>
    </w:p>
    <w:p w14:paraId="284AE2B3" w14:textId="77777777" w:rsidR="00B460D1" w:rsidRDefault="00B460D1" w:rsidP="00B460D1">
      <w:pPr>
        <w:ind w:firstLine="567"/>
        <w:jc w:val="both"/>
      </w:pPr>
      <w: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5BE7ACF1" w14:textId="77777777" w:rsidR="00B460D1" w:rsidRDefault="00B460D1" w:rsidP="00B460D1">
      <w:pPr>
        <w:ind w:firstLine="567"/>
        <w:jc w:val="both"/>
      </w:pPr>
      <w: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1E27111" w14:textId="77777777" w:rsidR="00B460D1" w:rsidRDefault="00B460D1" w:rsidP="00B460D1">
      <w:pPr>
        <w:ind w:firstLine="567"/>
        <w:jc w:val="both"/>
      </w:pPr>
      <w:r>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47187902" w14:textId="77777777" w:rsidR="00B460D1" w:rsidRDefault="00B460D1" w:rsidP="00B460D1">
      <w:pPr>
        <w:ind w:firstLine="567"/>
        <w:jc w:val="both"/>
      </w:pPr>
      <w:r>
        <w:t>22.7. В</w:t>
      </w:r>
      <w:r w:rsidRPr="00366D43">
        <w:t xml:space="preserve"> 2023 году при казначейском сопровождении </w:t>
      </w:r>
      <w:r>
        <w:t>целевых средств</w:t>
      </w:r>
      <w:r w:rsidRPr="00366D43">
        <w:t xml:space="preserve">, предоставляемых на основании контрактов (договоров), заключаемых в целях выполнения работ, оказания услуг в рамках исполнения </w:t>
      </w:r>
      <w:r>
        <w:t>Контракта</w:t>
      </w:r>
      <w:r w:rsidRPr="00366D43">
        <w:t>,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10E727C8" w14:textId="77777777" w:rsidR="00B460D1" w:rsidRPr="00E370A0" w:rsidRDefault="00B460D1" w:rsidP="00B460D1">
      <w:pPr>
        <w:ind w:firstLine="567"/>
        <w:jc w:val="both"/>
      </w:pPr>
    </w:p>
    <w:p w14:paraId="0EEDE645" w14:textId="77777777" w:rsidR="00B460D1" w:rsidRPr="00E370A0" w:rsidRDefault="00B460D1" w:rsidP="00B460D1">
      <w:pPr>
        <w:ind w:firstLine="567"/>
        <w:jc w:val="center"/>
        <w:rPr>
          <w:b/>
        </w:rPr>
      </w:pPr>
      <w:r w:rsidRPr="00E370A0">
        <w:rPr>
          <w:b/>
        </w:rPr>
        <w:t>23. Приложения к контракту</w:t>
      </w:r>
    </w:p>
    <w:p w14:paraId="57A7AAE6" w14:textId="77777777" w:rsidR="00B460D1" w:rsidRPr="00E370A0" w:rsidRDefault="00B460D1" w:rsidP="00B460D1">
      <w:pPr>
        <w:ind w:firstLine="567"/>
        <w:jc w:val="both"/>
      </w:pPr>
      <w:bookmarkStart w:id="193" w:name="_Hlk32478281"/>
      <w:r w:rsidRPr="00E370A0">
        <w:t>23.1. Все приложения к Контракту являются его неотъемлемой частью.</w:t>
      </w:r>
    </w:p>
    <w:p w14:paraId="56541E7B" w14:textId="77777777" w:rsidR="00B460D1" w:rsidRPr="00E370A0" w:rsidRDefault="00B460D1" w:rsidP="00B460D1">
      <w:pPr>
        <w:ind w:firstLine="567"/>
        <w:jc w:val="both"/>
      </w:pPr>
      <w:r w:rsidRPr="00E370A0">
        <w:t>23.2. Перечень приложений к Контракту:</w:t>
      </w:r>
    </w:p>
    <w:p w14:paraId="74224838" w14:textId="77777777" w:rsidR="00B460D1" w:rsidRPr="00E370A0" w:rsidRDefault="00B460D1" w:rsidP="00B460D1">
      <w:pPr>
        <w:ind w:firstLine="567"/>
        <w:jc w:val="both"/>
      </w:pPr>
      <w:r w:rsidRPr="00E370A0">
        <w:t>Приложение № 1 - Смета контракта;</w:t>
      </w:r>
    </w:p>
    <w:p w14:paraId="62398FFE" w14:textId="77777777" w:rsidR="00B460D1" w:rsidRPr="00E370A0" w:rsidRDefault="00B460D1" w:rsidP="00B460D1">
      <w:pPr>
        <w:ind w:firstLine="567"/>
        <w:jc w:val="both"/>
      </w:pPr>
      <w:hyperlink w:anchor="sub_12000" w:history="1">
        <w:r w:rsidRPr="00E370A0">
          <w:t xml:space="preserve">Приложение </w:t>
        </w:r>
      </w:hyperlink>
      <w:r w:rsidRPr="00E370A0">
        <w:t xml:space="preserve">№ 2 - График </w:t>
      </w:r>
      <w:r>
        <w:t>завершения</w:t>
      </w:r>
      <w:r w:rsidRPr="00E370A0">
        <w:t xml:space="preserve"> строительно-монтажных работ;</w:t>
      </w:r>
    </w:p>
    <w:p w14:paraId="5555E2A8" w14:textId="77777777" w:rsidR="00B460D1" w:rsidRPr="00E370A0" w:rsidRDefault="00B460D1" w:rsidP="00B460D1">
      <w:pPr>
        <w:ind w:firstLine="567"/>
        <w:jc w:val="both"/>
      </w:pPr>
      <w:r w:rsidRPr="00E370A0">
        <w:t xml:space="preserve">Приложение № 2.1 – Детализированный график </w:t>
      </w:r>
      <w:r>
        <w:t>завершения</w:t>
      </w:r>
      <w:r w:rsidRPr="00E370A0">
        <w:t xml:space="preserve"> строительно-монтажных работ (форма);</w:t>
      </w:r>
    </w:p>
    <w:p w14:paraId="5AE529A3" w14:textId="77777777" w:rsidR="00B460D1" w:rsidRPr="00E370A0" w:rsidRDefault="00B460D1" w:rsidP="00B460D1">
      <w:pPr>
        <w:ind w:firstLine="567"/>
        <w:jc w:val="both"/>
      </w:pPr>
      <w:hyperlink w:anchor="sub_14000" w:history="1">
        <w:r w:rsidRPr="00E370A0">
          <w:t xml:space="preserve">Приложение </w:t>
        </w:r>
      </w:hyperlink>
      <w:r w:rsidRPr="00E370A0">
        <w:t>№ 3 - Акт приема-передачи строительной площадки (форма);</w:t>
      </w:r>
    </w:p>
    <w:p w14:paraId="247B2D8E" w14:textId="77777777" w:rsidR="00B460D1" w:rsidRPr="008D730D" w:rsidRDefault="00B460D1" w:rsidP="00B460D1">
      <w:pPr>
        <w:ind w:firstLine="567"/>
        <w:jc w:val="both"/>
      </w:pPr>
      <w:r w:rsidRPr="00E370A0">
        <w:t xml:space="preserve">Приложение № 4 - Перечень видов работ, которые Подрядчик обязан выполнить самостоятельно без привлечения </w:t>
      </w:r>
      <w:r w:rsidRPr="008D730D">
        <w:t>других лиц к исполнению своих обязательств по контракту, и объем таких работ (форма);</w:t>
      </w:r>
    </w:p>
    <w:p w14:paraId="248F642C" w14:textId="77777777" w:rsidR="00B460D1" w:rsidRPr="008D730D" w:rsidRDefault="00B460D1" w:rsidP="00B460D1">
      <w:pPr>
        <w:ind w:firstLine="567"/>
        <w:jc w:val="both"/>
      </w:pPr>
      <w:r w:rsidRPr="008D730D">
        <w:lastRenderedPageBreak/>
        <w:t xml:space="preserve">Приложение № 5 – Недельный график </w:t>
      </w:r>
      <w:r>
        <w:t>завершения</w:t>
      </w:r>
      <w:r w:rsidRPr="00E370A0">
        <w:t xml:space="preserve"> </w:t>
      </w:r>
      <w:r w:rsidRPr="008D730D">
        <w:t>работ (форма);</w:t>
      </w:r>
    </w:p>
    <w:p w14:paraId="2C02BFAE" w14:textId="77777777" w:rsidR="00B460D1" w:rsidRPr="008D730D" w:rsidRDefault="00B460D1" w:rsidP="00B460D1">
      <w:pPr>
        <w:ind w:firstLine="567"/>
        <w:jc w:val="both"/>
      </w:pPr>
      <w:r w:rsidRPr="008D730D">
        <w:t>Приложение № 6 – Акт сдачи-приемки законченного строительством объекта (форма);</w:t>
      </w:r>
    </w:p>
    <w:p w14:paraId="00804BEF" w14:textId="77777777" w:rsidR="00B460D1" w:rsidRPr="00EA0C27" w:rsidRDefault="00B460D1" w:rsidP="00B460D1">
      <w:pPr>
        <w:ind w:firstLine="567"/>
        <w:jc w:val="both"/>
        <w:rPr>
          <w:color w:val="000000" w:themeColor="text1"/>
        </w:rPr>
      </w:pPr>
      <w:r w:rsidRPr="00EA0C27">
        <w:rPr>
          <w:color w:val="000000" w:themeColor="text1"/>
        </w:rPr>
        <w:t>Приложение № 7 – Перечень документов, передаваемых Подрядчику.</w:t>
      </w:r>
    </w:p>
    <w:bookmarkEnd w:id="193"/>
    <w:p w14:paraId="54EDBB82" w14:textId="77777777" w:rsidR="00B460D1" w:rsidRPr="00E370A0" w:rsidRDefault="00B460D1" w:rsidP="00B460D1">
      <w:pPr>
        <w:ind w:firstLine="567"/>
        <w:jc w:val="both"/>
        <w:rPr>
          <w:rFonts w:eastAsia="MS Mincho"/>
        </w:rPr>
      </w:pPr>
    </w:p>
    <w:p w14:paraId="3F3F4019" w14:textId="77777777" w:rsidR="00B460D1" w:rsidRPr="00E370A0" w:rsidRDefault="00B460D1" w:rsidP="00B460D1">
      <w:pPr>
        <w:pStyle w:val="aff4"/>
        <w:numPr>
          <w:ilvl w:val="0"/>
          <w:numId w:val="49"/>
        </w:numPr>
        <w:ind w:left="0" w:firstLine="567"/>
        <w:contextualSpacing w:val="0"/>
        <w:jc w:val="center"/>
        <w:rPr>
          <w:rFonts w:eastAsia="MS Mincho"/>
          <w:b/>
        </w:rPr>
      </w:pPr>
      <w:r w:rsidRPr="00E370A0">
        <w:rPr>
          <w:rFonts w:eastAsia="MS Mincho"/>
          <w:b/>
        </w:rPr>
        <w:t>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030"/>
        <w:gridCol w:w="5030"/>
      </w:tblGrid>
      <w:tr w:rsidR="00B460D1" w:rsidRPr="00E370A0" w14:paraId="1EE28689" w14:textId="77777777" w:rsidTr="00B460D1">
        <w:tc>
          <w:tcPr>
            <w:tcW w:w="4962" w:type="dxa"/>
            <w:shd w:val="clear" w:color="auto" w:fill="auto"/>
          </w:tcPr>
          <w:p w14:paraId="788AC42A" w14:textId="77777777" w:rsidR="00B460D1" w:rsidRPr="00E370A0" w:rsidRDefault="00B460D1" w:rsidP="00B460D1">
            <w:r w:rsidRPr="00E370A0">
              <w:t xml:space="preserve">Государственный заказчик: </w:t>
            </w:r>
          </w:p>
        </w:tc>
        <w:tc>
          <w:tcPr>
            <w:tcW w:w="4109" w:type="dxa"/>
            <w:shd w:val="clear" w:color="auto" w:fill="auto"/>
          </w:tcPr>
          <w:p w14:paraId="7E946B3A" w14:textId="77777777" w:rsidR="00B460D1" w:rsidRPr="00E370A0" w:rsidRDefault="00B460D1" w:rsidP="00B460D1">
            <w:r w:rsidRPr="00E370A0">
              <w:t xml:space="preserve">Подрядчик: </w:t>
            </w:r>
          </w:p>
        </w:tc>
      </w:tr>
      <w:tr w:rsidR="00B460D1" w:rsidRPr="00E370A0" w14:paraId="64886C7F" w14:textId="77777777" w:rsidTr="00B460D1">
        <w:tc>
          <w:tcPr>
            <w:tcW w:w="4962" w:type="dxa"/>
            <w:shd w:val="clear" w:color="auto" w:fill="auto"/>
          </w:tcPr>
          <w:p w14:paraId="734FEFFC" w14:textId="77777777" w:rsidR="00B460D1" w:rsidRPr="00E370A0" w:rsidRDefault="00B460D1" w:rsidP="00B460D1">
            <w:r w:rsidRPr="00E370A0">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5CB69BEB" w14:textId="77777777" w:rsidR="00B460D1" w:rsidRPr="00E370A0" w:rsidRDefault="00B460D1" w:rsidP="00B460D1"/>
        </w:tc>
      </w:tr>
      <w:tr w:rsidR="00B460D1" w:rsidRPr="00E370A0" w14:paraId="2D1F33DB" w14:textId="77777777" w:rsidTr="00B460D1">
        <w:tc>
          <w:tcPr>
            <w:tcW w:w="4962" w:type="dxa"/>
            <w:shd w:val="clear" w:color="auto" w:fill="auto"/>
          </w:tcPr>
          <w:p w14:paraId="60B73414" w14:textId="77777777" w:rsidR="00B460D1" w:rsidRPr="00E370A0" w:rsidRDefault="00B460D1" w:rsidP="00B460D1">
            <w:pPr>
              <w:keepNext/>
              <w:contextualSpacing/>
              <w:outlineLvl w:val="0"/>
              <w:rPr>
                <w:kern w:val="1"/>
              </w:rPr>
            </w:pPr>
            <w:bookmarkStart w:id="194" w:name="_Hlk61341462"/>
            <w:r w:rsidRPr="00E370A0">
              <w:rPr>
                <w:kern w:val="1"/>
              </w:rPr>
              <w:t xml:space="preserve">Юридический адрес: 295048, Республика Крым, г. Симферополь, ул. </w:t>
            </w:r>
            <w:proofErr w:type="spellStart"/>
            <w:r w:rsidRPr="00E370A0">
              <w:rPr>
                <w:kern w:val="1"/>
              </w:rPr>
              <w:t>Трубаченко</w:t>
            </w:r>
            <w:proofErr w:type="spellEnd"/>
            <w:r w:rsidRPr="00E370A0">
              <w:rPr>
                <w:kern w:val="1"/>
              </w:rPr>
              <w:t>, 23 «а»</w:t>
            </w:r>
          </w:p>
          <w:p w14:paraId="6F55CB57" w14:textId="77777777" w:rsidR="00B460D1" w:rsidRPr="00E370A0" w:rsidRDefault="00B460D1" w:rsidP="00B460D1">
            <w:pPr>
              <w:pStyle w:val="aff9"/>
              <w:rPr>
                <w:rFonts w:ascii="Times New Roman" w:hAnsi="Times New Roman"/>
              </w:rPr>
            </w:pPr>
            <w:r w:rsidRPr="00E370A0">
              <w:rPr>
                <w:rFonts w:ascii="Times New Roman" w:hAnsi="Times New Roman"/>
              </w:rPr>
              <w:t>ИНН: 9102187428</w:t>
            </w:r>
          </w:p>
          <w:p w14:paraId="4966ADE9" w14:textId="77777777" w:rsidR="00B460D1" w:rsidRPr="00E370A0" w:rsidRDefault="00B460D1" w:rsidP="00B460D1">
            <w:pPr>
              <w:pStyle w:val="aff9"/>
              <w:rPr>
                <w:rFonts w:ascii="Times New Roman" w:hAnsi="Times New Roman"/>
              </w:rPr>
            </w:pPr>
            <w:r w:rsidRPr="00E370A0">
              <w:rPr>
                <w:rFonts w:ascii="Times New Roman" w:hAnsi="Times New Roman"/>
              </w:rPr>
              <w:t>КПП: 910201001</w:t>
            </w:r>
          </w:p>
          <w:p w14:paraId="032A8D4E" w14:textId="77777777" w:rsidR="00B460D1" w:rsidRPr="00E370A0" w:rsidRDefault="00B460D1" w:rsidP="00B460D1">
            <w:pPr>
              <w:pStyle w:val="aff9"/>
              <w:rPr>
                <w:rFonts w:ascii="Times New Roman" w:hAnsi="Times New Roman"/>
              </w:rPr>
            </w:pPr>
            <w:r w:rsidRPr="00E370A0">
              <w:rPr>
                <w:rFonts w:ascii="Times New Roman" w:hAnsi="Times New Roman"/>
              </w:rPr>
              <w:t>ОГРН: 1159102101454</w:t>
            </w:r>
          </w:p>
          <w:p w14:paraId="127B8BA8" w14:textId="77777777" w:rsidR="00B460D1" w:rsidRPr="00E370A0" w:rsidRDefault="00B460D1" w:rsidP="00B460D1">
            <w:pPr>
              <w:pStyle w:val="aff9"/>
              <w:rPr>
                <w:rFonts w:ascii="Times New Roman" w:hAnsi="Times New Roman"/>
              </w:rPr>
            </w:pPr>
            <w:r w:rsidRPr="00E370A0">
              <w:rPr>
                <w:rFonts w:ascii="Times New Roman" w:hAnsi="Times New Roman"/>
              </w:rPr>
              <w:t>ОКПО 00960543</w:t>
            </w:r>
          </w:p>
          <w:p w14:paraId="28A966DB" w14:textId="77777777" w:rsidR="00B460D1" w:rsidRPr="00E370A0" w:rsidRDefault="00B460D1" w:rsidP="00B460D1">
            <w:pPr>
              <w:pStyle w:val="aff9"/>
              <w:rPr>
                <w:rFonts w:ascii="Times New Roman" w:hAnsi="Times New Roman"/>
              </w:rPr>
            </w:pPr>
            <w:r w:rsidRPr="00E370A0">
              <w:rPr>
                <w:rFonts w:ascii="Times New Roman" w:hAnsi="Times New Roman"/>
              </w:rPr>
              <w:t>Министерство финансов Республики Крым (ГКУ «</w:t>
            </w:r>
            <w:proofErr w:type="spellStart"/>
            <w:r w:rsidRPr="00E370A0">
              <w:rPr>
                <w:rFonts w:ascii="Times New Roman" w:hAnsi="Times New Roman"/>
              </w:rPr>
              <w:t>Инвестстрой</w:t>
            </w:r>
            <w:proofErr w:type="spellEnd"/>
            <w:r w:rsidRPr="00E370A0">
              <w:rPr>
                <w:rFonts w:ascii="Times New Roman" w:hAnsi="Times New Roman"/>
              </w:rPr>
              <w:t xml:space="preserve"> Республики Крым», л/с. 03752J47730)</w:t>
            </w:r>
          </w:p>
          <w:p w14:paraId="05DB9A3B" w14:textId="77777777" w:rsidR="00B460D1" w:rsidRPr="00E370A0" w:rsidRDefault="00B460D1" w:rsidP="00B460D1">
            <w:pPr>
              <w:pStyle w:val="aff9"/>
              <w:rPr>
                <w:rFonts w:ascii="Times New Roman" w:hAnsi="Times New Roman"/>
              </w:rPr>
            </w:pPr>
            <w:r w:rsidRPr="00E370A0">
              <w:rPr>
                <w:rFonts w:ascii="Times New Roman" w:hAnsi="Times New Roman"/>
              </w:rPr>
              <w:t>Казначейский счет: 03221643350000007500</w:t>
            </w:r>
          </w:p>
          <w:p w14:paraId="54B88586" w14:textId="77777777" w:rsidR="00B460D1" w:rsidRPr="00E370A0" w:rsidRDefault="00B460D1" w:rsidP="00B460D1">
            <w:pPr>
              <w:pStyle w:val="aff9"/>
              <w:rPr>
                <w:rFonts w:ascii="Times New Roman" w:hAnsi="Times New Roman"/>
              </w:rPr>
            </w:pPr>
            <w:r w:rsidRPr="00E370A0">
              <w:rPr>
                <w:rFonts w:ascii="Times New Roman" w:hAnsi="Times New Roman"/>
              </w:rPr>
              <w:t>ЕКС.: 40102810645370000035</w:t>
            </w:r>
          </w:p>
          <w:p w14:paraId="45E75972" w14:textId="77777777" w:rsidR="00B460D1" w:rsidRPr="00E370A0" w:rsidRDefault="00B460D1" w:rsidP="00B460D1">
            <w:pPr>
              <w:pStyle w:val="aff9"/>
              <w:rPr>
                <w:rFonts w:ascii="Times New Roman" w:hAnsi="Times New Roman"/>
              </w:rPr>
            </w:pPr>
            <w:r w:rsidRPr="00E370A0">
              <w:rPr>
                <w:rFonts w:ascii="Times New Roman" w:hAnsi="Times New Roman"/>
              </w:rPr>
              <w:t>Банк: ОТДЕЛЕНИЕ РЕСПУБЛИКА КРЫМ БАНКА РОССИИ//УФК по Республике Крым г. Симферополь</w:t>
            </w:r>
          </w:p>
          <w:p w14:paraId="575F363E" w14:textId="77777777" w:rsidR="00B460D1" w:rsidRPr="00E370A0" w:rsidRDefault="00B460D1" w:rsidP="00B460D1">
            <w:pPr>
              <w:pStyle w:val="aff9"/>
              <w:rPr>
                <w:rFonts w:ascii="Times New Roman" w:hAnsi="Times New Roman"/>
                <w:lang w:val="en-US"/>
              </w:rPr>
            </w:pPr>
            <w:r w:rsidRPr="00E370A0">
              <w:rPr>
                <w:rFonts w:ascii="Times New Roman" w:hAnsi="Times New Roman"/>
              </w:rPr>
              <w:t>БИК</w:t>
            </w:r>
            <w:r w:rsidRPr="00E370A0">
              <w:rPr>
                <w:rFonts w:ascii="Times New Roman" w:hAnsi="Times New Roman"/>
                <w:lang w:val="en-US"/>
              </w:rPr>
              <w:t>: 013510002</w:t>
            </w:r>
          </w:p>
          <w:bookmarkEnd w:id="194"/>
          <w:p w14:paraId="7AB0BB77" w14:textId="77777777" w:rsidR="00B460D1" w:rsidRPr="00E370A0" w:rsidRDefault="00B460D1" w:rsidP="00B460D1">
            <w:pPr>
              <w:keepNext/>
              <w:spacing w:line="252" w:lineRule="auto"/>
              <w:contextualSpacing/>
              <w:outlineLvl w:val="0"/>
              <w:rPr>
                <w:kern w:val="1"/>
                <w:lang w:val="en-US"/>
              </w:rPr>
            </w:pPr>
            <w:r w:rsidRPr="00E370A0">
              <w:rPr>
                <w:kern w:val="1"/>
                <w:lang w:val="en-US"/>
              </w:rPr>
              <w:t>e-mail: delo@is-rk.ru</w:t>
            </w:r>
          </w:p>
          <w:p w14:paraId="6914C75A" w14:textId="77777777" w:rsidR="00B460D1" w:rsidRPr="00E370A0" w:rsidRDefault="00B460D1" w:rsidP="00B460D1">
            <w:pPr>
              <w:keepNext/>
              <w:spacing w:line="252" w:lineRule="auto"/>
              <w:contextualSpacing/>
              <w:outlineLvl w:val="0"/>
              <w:rPr>
                <w:kern w:val="1"/>
              </w:rPr>
            </w:pPr>
            <w:r w:rsidRPr="00E370A0">
              <w:rPr>
                <w:kern w:val="1"/>
              </w:rPr>
              <w:t>Ответственное должностное лицо:</w:t>
            </w:r>
          </w:p>
          <w:p w14:paraId="5D30C31A" w14:textId="77777777" w:rsidR="00B460D1" w:rsidRPr="00E370A0" w:rsidRDefault="00B460D1" w:rsidP="00B460D1">
            <w:pPr>
              <w:keepNext/>
              <w:spacing w:line="252" w:lineRule="auto"/>
              <w:contextualSpacing/>
              <w:outlineLvl w:val="0"/>
              <w:rPr>
                <w:kern w:val="1"/>
              </w:rPr>
            </w:pPr>
            <w:r>
              <w:rPr>
                <w:kern w:val="1"/>
              </w:rPr>
              <w:t>___________________</w:t>
            </w:r>
          </w:p>
          <w:p w14:paraId="32B99C81" w14:textId="77777777" w:rsidR="00B460D1" w:rsidRPr="00E370A0" w:rsidRDefault="00B460D1" w:rsidP="00B460D1">
            <w:pPr>
              <w:keepNext/>
              <w:spacing w:line="252" w:lineRule="auto"/>
              <w:contextualSpacing/>
              <w:outlineLvl w:val="0"/>
              <w:rPr>
                <w:kern w:val="1"/>
              </w:rPr>
            </w:pPr>
            <w:r w:rsidRPr="00E370A0">
              <w:rPr>
                <w:kern w:val="1"/>
              </w:rPr>
              <w:t>Тел.</w:t>
            </w:r>
            <w:r>
              <w:rPr>
                <w:kern w:val="1"/>
              </w:rPr>
              <w:t xml:space="preserve"> </w:t>
            </w:r>
            <w:r w:rsidRPr="000F7AAD">
              <w:rPr>
                <w:kern w:val="1"/>
              </w:rPr>
              <w:t xml:space="preserve">+7(3652) 605975, доб. </w:t>
            </w:r>
            <w:r>
              <w:rPr>
                <w:kern w:val="1"/>
              </w:rPr>
              <w:t>_____</w:t>
            </w:r>
          </w:p>
          <w:p w14:paraId="15B5D576" w14:textId="77777777" w:rsidR="00B460D1" w:rsidRPr="00E370A0" w:rsidRDefault="00B460D1" w:rsidP="00B460D1"/>
        </w:tc>
        <w:tc>
          <w:tcPr>
            <w:tcW w:w="4109" w:type="dxa"/>
            <w:shd w:val="clear" w:color="auto" w:fill="auto"/>
          </w:tcPr>
          <w:p w14:paraId="7BCAC61D" w14:textId="77777777" w:rsidR="00B460D1" w:rsidRPr="00E370A0" w:rsidRDefault="00B460D1" w:rsidP="00B460D1"/>
        </w:tc>
      </w:tr>
      <w:tr w:rsidR="00B460D1" w:rsidRPr="00182639" w14:paraId="6B017AFE" w14:textId="77777777" w:rsidTr="00B460D1">
        <w:tc>
          <w:tcPr>
            <w:tcW w:w="4962" w:type="dxa"/>
            <w:shd w:val="clear" w:color="auto" w:fill="auto"/>
          </w:tcPr>
          <w:p w14:paraId="21153300" w14:textId="77777777" w:rsidR="00B460D1" w:rsidRDefault="00B460D1" w:rsidP="00B460D1">
            <w:bookmarkStart w:id="195" w:name="_Hlk3720860"/>
          </w:p>
          <w:p w14:paraId="455243B1" w14:textId="77777777" w:rsidR="00B460D1" w:rsidRPr="009B1330" w:rsidRDefault="00B460D1" w:rsidP="00B460D1">
            <w:r w:rsidRPr="009B1330">
              <w:t>__________</w:t>
            </w:r>
            <w:r>
              <w:t>___________</w:t>
            </w:r>
            <w:r w:rsidRPr="009B1330">
              <w:t>___/</w:t>
            </w:r>
            <w:r>
              <w:t>_______________/</w:t>
            </w:r>
          </w:p>
          <w:p w14:paraId="7FFBBC15" w14:textId="77777777" w:rsidR="00B460D1" w:rsidRPr="00E370A0" w:rsidRDefault="00B460D1" w:rsidP="00B460D1">
            <w:proofErr w:type="spellStart"/>
            <w:r w:rsidRPr="009B1330">
              <w:t>мп</w:t>
            </w:r>
            <w:proofErr w:type="spellEnd"/>
          </w:p>
        </w:tc>
        <w:tc>
          <w:tcPr>
            <w:tcW w:w="4109" w:type="dxa"/>
            <w:shd w:val="clear" w:color="auto" w:fill="auto"/>
          </w:tcPr>
          <w:p w14:paraId="776B6936" w14:textId="77777777" w:rsidR="00B460D1" w:rsidRDefault="00B460D1" w:rsidP="00B460D1"/>
          <w:p w14:paraId="6EB038EC" w14:textId="77777777" w:rsidR="00B460D1" w:rsidRPr="009B1330" w:rsidRDefault="00B460D1" w:rsidP="00B460D1">
            <w:r w:rsidRPr="009B1330">
              <w:t>__________</w:t>
            </w:r>
            <w:r>
              <w:t>___________</w:t>
            </w:r>
            <w:r w:rsidRPr="009B1330">
              <w:t>___/</w:t>
            </w:r>
            <w:r>
              <w:t>_______________/</w:t>
            </w:r>
          </w:p>
          <w:p w14:paraId="79849CC2" w14:textId="77777777" w:rsidR="00B460D1" w:rsidRPr="009B1330" w:rsidRDefault="00B460D1" w:rsidP="00B460D1">
            <w:proofErr w:type="spellStart"/>
            <w:r w:rsidRPr="009B1330">
              <w:t>мп</w:t>
            </w:r>
            <w:proofErr w:type="spellEnd"/>
          </w:p>
          <w:p w14:paraId="6F7EB563" w14:textId="77777777" w:rsidR="00B460D1" w:rsidRPr="00182639" w:rsidRDefault="00B460D1" w:rsidP="00B460D1"/>
        </w:tc>
      </w:tr>
      <w:bookmarkEnd w:id="195"/>
    </w:tbl>
    <w:p w14:paraId="32D84EFF" w14:textId="77777777" w:rsidR="00B460D1" w:rsidRPr="00182639" w:rsidRDefault="00B460D1" w:rsidP="00B460D1">
      <w:pPr>
        <w:pStyle w:val="ConsTitle"/>
        <w:widowControl/>
        <w:ind w:right="0"/>
        <w:rPr>
          <w:rFonts w:ascii="Times New Roman" w:hAnsi="Times New Roman" w:cs="Times New Roman"/>
          <w:b w:val="0"/>
          <w:bCs w:val="0"/>
          <w:i/>
          <w:color w:val="auto"/>
          <w:sz w:val="20"/>
          <w:szCs w:val="20"/>
        </w:rPr>
      </w:pPr>
    </w:p>
    <w:p w14:paraId="2F5B55B1" w14:textId="77777777" w:rsidR="00B460D1" w:rsidRPr="00182639" w:rsidRDefault="00B460D1" w:rsidP="00B460D1">
      <w:pPr>
        <w:keepNext/>
        <w:spacing w:line="252" w:lineRule="auto"/>
        <w:contextualSpacing/>
        <w:jc w:val="center"/>
        <w:outlineLvl w:val="0"/>
        <w:rPr>
          <w:kern w:val="1"/>
        </w:rPr>
        <w:sectPr w:rsidR="00B460D1" w:rsidRPr="00182639" w:rsidSect="00B460D1">
          <w:headerReference w:type="even" r:id="rId30"/>
          <w:footerReference w:type="even" r:id="rId31"/>
          <w:headerReference w:type="first" r:id="rId32"/>
          <w:footerReference w:type="first" r:id="rId33"/>
          <w:pgSz w:w="11906" w:h="16838" w:code="9"/>
          <w:pgMar w:top="1134" w:right="566" w:bottom="1134" w:left="1134" w:header="0" w:footer="284" w:gutter="0"/>
          <w:cols w:space="720"/>
          <w:docGrid w:linePitch="360"/>
        </w:sectPr>
      </w:pPr>
    </w:p>
    <w:p w14:paraId="5DF344F6" w14:textId="77777777" w:rsidR="00B460D1" w:rsidRDefault="00B460D1" w:rsidP="00B460D1">
      <w:pPr>
        <w:jc w:val="right"/>
        <w:rPr>
          <w:bCs/>
          <w:sz w:val="22"/>
          <w:szCs w:val="22"/>
        </w:rPr>
      </w:pPr>
      <w:bookmarkStart w:id="196" w:name="_Hlk147853121"/>
      <w:r>
        <w:rPr>
          <w:bCs/>
          <w:sz w:val="22"/>
          <w:szCs w:val="22"/>
        </w:rPr>
        <w:lastRenderedPageBreak/>
        <w:t xml:space="preserve">Приложение № 1 </w:t>
      </w:r>
    </w:p>
    <w:p w14:paraId="58A96D27" w14:textId="77777777" w:rsidR="00B460D1" w:rsidRDefault="00B460D1" w:rsidP="00B460D1">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76CD5E8F" w14:textId="77777777" w:rsidR="00B460D1" w:rsidRDefault="00B460D1" w:rsidP="00B460D1">
      <w:pPr>
        <w:autoSpaceDE w:val="0"/>
        <w:autoSpaceDN w:val="0"/>
        <w:adjustRightInd w:val="0"/>
        <w:jc w:val="right"/>
        <w:rPr>
          <w:rFonts w:eastAsia="Calibri"/>
          <w:color w:val="00000A"/>
          <w:sz w:val="22"/>
          <w:szCs w:val="22"/>
          <w:lang w:eastAsia="zh-CN" w:bidi="hi-IN"/>
        </w:rPr>
      </w:pPr>
      <w:r>
        <w:rPr>
          <w:sz w:val="22"/>
          <w:szCs w:val="22"/>
        </w:rPr>
        <w:t xml:space="preserve">на объекте: </w:t>
      </w:r>
      <w:r>
        <w:rPr>
          <w:sz w:val="22"/>
          <w:szCs w:val="22"/>
          <w:lang w:eastAsia="en-US"/>
        </w:rPr>
        <w:t>«</w:t>
      </w:r>
      <w:r w:rsidRPr="00EA0C27">
        <w:rPr>
          <w:rFonts w:eastAsia="Calibri"/>
          <w:color w:val="00000A"/>
          <w:sz w:val="22"/>
          <w:szCs w:val="22"/>
          <w:lang w:eastAsia="zh-CN" w:bidi="hi-IN"/>
        </w:rPr>
        <w:t xml:space="preserve">Строительство детского сада в с. Стальное </w:t>
      </w:r>
      <w:proofErr w:type="spellStart"/>
      <w:r w:rsidRPr="00EA0C27">
        <w:rPr>
          <w:rFonts w:eastAsia="Calibri"/>
          <w:color w:val="00000A"/>
          <w:sz w:val="22"/>
          <w:szCs w:val="22"/>
          <w:lang w:eastAsia="zh-CN" w:bidi="hi-IN"/>
        </w:rPr>
        <w:t>Джанкойского</w:t>
      </w:r>
      <w:proofErr w:type="spellEnd"/>
      <w:r w:rsidRPr="00EA0C27">
        <w:rPr>
          <w:rFonts w:eastAsia="Calibri"/>
          <w:color w:val="00000A"/>
          <w:sz w:val="22"/>
          <w:szCs w:val="22"/>
          <w:lang w:eastAsia="zh-CN" w:bidi="hi-IN"/>
        </w:rPr>
        <w:t xml:space="preserve"> района</w:t>
      </w:r>
      <w:r>
        <w:rPr>
          <w:rFonts w:eastAsia="Calibri"/>
          <w:color w:val="00000A"/>
          <w:sz w:val="22"/>
          <w:szCs w:val="22"/>
          <w:lang w:eastAsia="zh-CN" w:bidi="hi-IN"/>
        </w:rPr>
        <w:t>»</w:t>
      </w:r>
    </w:p>
    <w:p w14:paraId="3FB19BA5" w14:textId="77777777" w:rsidR="00B460D1" w:rsidRDefault="00B460D1" w:rsidP="00B460D1">
      <w:pPr>
        <w:pStyle w:val="aff9"/>
        <w:spacing w:line="276" w:lineRule="auto"/>
        <w:jc w:val="right"/>
        <w:rPr>
          <w:rFonts w:ascii="Times New Roman" w:hAnsi="Times New Roman"/>
        </w:rPr>
      </w:pPr>
      <w:r>
        <w:rPr>
          <w:rFonts w:ascii="Times New Roman" w:hAnsi="Times New Roman"/>
        </w:rPr>
        <w:t>№___________________от___________________</w:t>
      </w:r>
    </w:p>
    <w:p w14:paraId="1BACE0FC" w14:textId="77777777" w:rsidR="00B460D1" w:rsidRDefault="00B460D1" w:rsidP="00B460D1">
      <w:pPr>
        <w:autoSpaceDE w:val="0"/>
        <w:autoSpaceDN w:val="0"/>
        <w:adjustRightInd w:val="0"/>
        <w:jc w:val="right"/>
        <w:rPr>
          <w:b/>
        </w:rPr>
      </w:pPr>
    </w:p>
    <w:p w14:paraId="523FE76E" w14:textId="77777777" w:rsidR="00B460D1" w:rsidRDefault="00B460D1" w:rsidP="00B460D1">
      <w:pPr>
        <w:autoSpaceDE w:val="0"/>
        <w:autoSpaceDN w:val="0"/>
        <w:adjustRightInd w:val="0"/>
        <w:jc w:val="center"/>
        <w:rPr>
          <w:b/>
        </w:rPr>
      </w:pPr>
      <w:r>
        <w:rPr>
          <w:b/>
          <w:bCs/>
          <w:sz w:val="28"/>
          <w:szCs w:val="28"/>
        </w:rPr>
        <w:t>Смета контракта</w:t>
      </w:r>
    </w:p>
    <w:p w14:paraId="789E5687" w14:textId="77777777" w:rsidR="00B460D1" w:rsidRDefault="00B460D1" w:rsidP="00B460D1">
      <w:pPr>
        <w:pStyle w:val="aff9"/>
        <w:jc w:val="center"/>
        <w:rPr>
          <w:rFonts w:ascii="Times New Roman" w:hAnsi="Times New Roman"/>
          <w:b/>
        </w:rPr>
      </w:pPr>
      <w:r>
        <w:rPr>
          <w:rFonts w:ascii="Times New Roman" w:hAnsi="Times New Roman"/>
          <w:b/>
        </w:rPr>
        <w:t>на завершение</w:t>
      </w:r>
      <w:r w:rsidRPr="0047401B">
        <w:rPr>
          <w:rFonts w:ascii="Times New Roman" w:hAnsi="Times New Roman"/>
          <w:b/>
        </w:rPr>
        <w:t xml:space="preserve"> </w:t>
      </w:r>
      <w:r>
        <w:rPr>
          <w:rFonts w:ascii="Times New Roman" w:hAnsi="Times New Roman"/>
          <w:b/>
        </w:rPr>
        <w:t>строительно-монтажных работ на объекте:</w:t>
      </w:r>
    </w:p>
    <w:p w14:paraId="6D6A64A3" w14:textId="77777777" w:rsidR="00B460D1" w:rsidRDefault="00B460D1" w:rsidP="00B460D1">
      <w:pPr>
        <w:pStyle w:val="aff9"/>
        <w:jc w:val="center"/>
        <w:rPr>
          <w:rFonts w:ascii="Times New Roman" w:hAnsi="Times New Roman"/>
          <w:b/>
        </w:rPr>
      </w:pPr>
      <w:r>
        <w:rPr>
          <w:rFonts w:ascii="Times New Roman" w:hAnsi="Times New Roman"/>
          <w:b/>
        </w:rPr>
        <w:t>«</w:t>
      </w:r>
      <w:r w:rsidRPr="00125B6C">
        <w:rPr>
          <w:rFonts w:ascii="Times New Roman" w:hAnsi="Times New Roman"/>
          <w:b/>
        </w:rPr>
        <w:t xml:space="preserve">Строительство детского сада в с. Стальное </w:t>
      </w:r>
      <w:proofErr w:type="spellStart"/>
      <w:r w:rsidRPr="00125B6C">
        <w:rPr>
          <w:rFonts w:ascii="Times New Roman" w:hAnsi="Times New Roman"/>
          <w:b/>
        </w:rPr>
        <w:t>Джанкойского</w:t>
      </w:r>
      <w:proofErr w:type="spellEnd"/>
      <w:r w:rsidRPr="00125B6C">
        <w:rPr>
          <w:rFonts w:ascii="Times New Roman" w:hAnsi="Times New Roman"/>
          <w:b/>
        </w:rPr>
        <w:t xml:space="preserve"> района</w:t>
      </w:r>
      <w:r>
        <w:rPr>
          <w:rFonts w:ascii="Times New Roman" w:hAnsi="Times New Roman"/>
          <w:b/>
        </w:rPr>
        <w:t>»</w:t>
      </w:r>
    </w:p>
    <w:p w14:paraId="25A3BB20" w14:textId="77777777" w:rsidR="00B460D1" w:rsidRDefault="00B460D1" w:rsidP="00B460D1">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B460D1" w14:paraId="2ECB6300" w14:textId="77777777" w:rsidTr="00B460D1">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154E827C" w14:textId="77777777" w:rsidR="00B460D1" w:rsidRDefault="00B460D1" w:rsidP="00B460D1">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7FF089F0" w14:textId="77777777" w:rsidR="00B460D1" w:rsidRDefault="00B460D1" w:rsidP="00B460D1">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49E8B38C" w14:textId="77777777" w:rsidR="00B460D1" w:rsidRDefault="00B460D1" w:rsidP="00B460D1">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F3CE955" w14:textId="77777777" w:rsidR="00B460D1" w:rsidRDefault="00B460D1" w:rsidP="00B460D1">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5ED05C29" w14:textId="77777777" w:rsidR="00B460D1" w:rsidRDefault="00B460D1" w:rsidP="00B460D1">
            <w:pPr>
              <w:jc w:val="center"/>
              <w:rPr>
                <w:b/>
                <w:lang w:eastAsia="zh-CN" w:bidi="hi-IN"/>
              </w:rPr>
            </w:pPr>
            <w:r>
              <w:rPr>
                <w:b/>
                <w:lang w:eastAsia="zh-CN" w:bidi="hi-IN"/>
              </w:rPr>
              <w:t>Цена, руб.</w:t>
            </w:r>
          </w:p>
        </w:tc>
        <w:tc>
          <w:tcPr>
            <w:tcW w:w="1417" w:type="dxa"/>
            <w:vMerge w:val="restart"/>
            <w:tcBorders>
              <w:top w:val="single" w:sz="4" w:space="0" w:color="auto"/>
              <w:left w:val="nil"/>
              <w:right w:val="single" w:sz="4" w:space="0" w:color="auto"/>
            </w:tcBorders>
          </w:tcPr>
          <w:p w14:paraId="7A6C7B84" w14:textId="77777777" w:rsidR="00B460D1" w:rsidRDefault="00B460D1" w:rsidP="00B460D1">
            <w:pPr>
              <w:jc w:val="center"/>
              <w:rPr>
                <w:b/>
                <w:lang w:eastAsia="zh-CN" w:bidi="hi-IN"/>
              </w:rPr>
            </w:pPr>
            <w:r>
              <w:rPr>
                <w:b/>
                <w:lang w:eastAsia="zh-CN" w:bidi="hi-IN"/>
              </w:rPr>
              <w:t>Страна происхождения оборудования</w:t>
            </w:r>
          </w:p>
        </w:tc>
      </w:tr>
      <w:tr w:rsidR="00B460D1" w14:paraId="383AC0B4" w14:textId="77777777" w:rsidTr="00B460D1">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BA1CE24" w14:textId="77777777" w:rsidR="00B460D1" w:rsidRDefault="00B460D1" w:rsidP="00B460D1">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96E1E70" w14:textId="77777777" w:rsidR="00B460D1" w:rsidRDefault="00B460D1" w:rsidP="00B460D1">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0925C9F" w14:textId="77777777" w:rsidR="00B460D1" w:rsidRDefault="00B460D1" w:rsidP="00B460D1">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9F8007F" w14:textId="77777777" w:rsidR="00B460D1" w:rsidRDefault="00B460D1" w:rsidP="00B460D1">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A3805F1" w14:textId="77777777" w:rsidR="00B460D1" w:rsidRDefault="00B460D1" w:rsidP="00B460D1">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1248C77E" w14:textId="77777777" w:rsidR="00B460D1" w:rsidRDefault="00B460D1" w:rsidP="00B460D1">
            <w:pPr>
              <w:jc w:val="center"/>
              <w:rPr>
                <w:b/>
                <w:lang w:eastAsia="zh-CN" w:bidi="hi-IN"/>
              </w:rPr>
            </w:pPr>
            <w:r>
              <w:rPr>
                <w:b/>
                <w:lang w:eastAsia="zh-CN" w:bidi="hi-IN"/>
              </w:rPr>
              <w:t>Всего</w:t>
            </w:r>
          </w:p>
        </w:tc>
        <w:tc>
          <w:tcPr>
            <w:tcW w:w="1417" w:type="dxa"/>
            <w:vMerge/>
            <w:tcBorders>
              <w:left w:val="single" w:sz="4" w:space="0" w:color="auto"/>
              <w:right w:val="single" w:sz="4" w:space="0" w:color="auto"/>
            </w:tcBorders>
          </w:tcPr>
          <w:p w14:paraId="0D19F78E" w14:textId="77777777" w:rsidR="00B460D1" w:rsidRDefault="00B460D1" w:rsidP="00B460D1">
            <w:pPr>
              <w:jc w:val="center"/>
              <w:rPr>
                <w:b/>
                <w:lang w:eastAsia="zh-CN" w:bidi="hi-IN"/>
              </w:rPr>
            </w:pPr>
          </w:p>
        </w:tc>
      </w:tr>
      <w:tr w:rsidR="00B460D1" w14:paraId="59DC8952" w14:textId="77777777" w:rsidTr="00B460D1">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0FF831F" w14:textId="77777777" w:rsidR="00B460D1" w:rsidRDefault="00B460D1" w:rsidP="00B460D1">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25560BEA" w14:textId="77777777" w:rsidR="00B460D1" w:rsidRDefault="00B460D1" w:rsidP="00B460D1">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7113C6B4" w14:textId="77777777" w:rsidR="00B460D1" w:rsidRDefault="00B460D1" w:rsidP="00B460D1">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EBAD829" w14:textId="77777777" w:rsidR="00B460D1" w:rsidRDefault="00B460D1" w:rsidP="00B460D1">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1035E9C" w14:textId="77777777" w:rsidR="00B460D1" w:rsidRDefault="00B460D1" w:rsidP="00B460D1">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951459C" w14:textId="77777777" w:rsidR="00B460D1" w:rsidRDefault="00B460D1" w:rsidP="00B460D1">
            <w:pPr>
              <w:rPr>
                <w:b/>
                <w:lang w:eastAsia="zh-CN" w:bidi="hi-IN"/>
              </w:rPr>
            </w:pPr>
          </w:p>
        </w:tc>
        <w:tc>
          <w:tcPr>
            <w:tcW w:w="1417" w:type="dxa"/>
            <w:vMerge/>
            <w:tcBorders>
              <w:bottom w:val="single" w:sz="4" w:space="0" w:color="auto"/>
              <w:right w:val="single" w:sz="4" w:space="0" w:color="auto"/>
            </w:tcBorders>
          </w:tcPr>
          <w:p w14:paraId="3DE861B1" w14:textId="77777777" w:rsidR="00B460D1" w:rsidRDefault="00B460D1" w:rsidP="00B460D1">
            <w:pPr>
              <w:rPr>
                <w:b/>
                <w:lang w:eastAsia="zh-CN" w:bidi="hi-IN"/>
              </w:rPr>
            </w:pPr>
          </w:p>
        </w:tc>
        <w:tc>
          <w:tcPr>
            <w:tcW w:w="1837" w:type="dxa"/>
            <w:tcBorders>
              <w:left w:val="single" w:sz="4" w:space="0" w:color="auto"/>
            </w:tcBorders>
            <w:vAlign w:val="center"/>
            <w:hideMark/>
          </w:tcPr>
          <w:p w14:paraId="16F89799" w14:textId="77777777" w:rsidR="00B460D1" w:rsidRDefault="00B460D1" w:rsidP="00B460D1">
            <w:pPr>
              <w:rPr>
                <w:b/>
                <w:lang w:eastAsia="zh-CN" w:bidi="hi-IN"/>
              </w:rPr>
            </w:pPr>
          </w:p>
        </w:tc>
      </w:tr>
      <w:tr w:rsidR="00B460D1" w14:paraId="7076B074" w14:textId="77777777" w:rsidTr="00B460D1">
        <w:trPr>
          <w:trHeight w:val="255"/>
        </w:trPr>
        <w:tc>
          <w:tcPr>
            <w:tcW w:w="846" w:type="dxa"/>
            <w:tcBorders>
              <w:top w:val="nil"/>
              <w:left w:val="single" w:sz="4" w:space="0" w:color="auto"/>
              <w:bottom w:val="single" w:sz="4" w:space="0" w:color="auto"/>
              <w:right w:val="single" w:sz="4" w:space="0" w:color="auto"/>
            </w:tcBorders>
            <w:noWrap/>
            <w:vAlign w:val="center"/>
            <w:hideMark/>
          </w:tcPr>
          <w:p w14:paraId="7C8CE63A" w14:textId="77777777" w:rsidR="00B460D1" w:rsidRDefault="00B460D1" w:rsidP="00B460D1">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44693E4C" w14:textId="77777777" w:rsidR="00B460D1" w:rsidRDefault="00B460D1" w:rsidP="00B460D1">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1487D3F0" w14:textId="77777777" w:rsidR="00B460D1" w:rsidRDefault="00B460D1" w:rsidP="00B460D1">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39DA4800" w14:textId="77777777" w:rsidR="00B460D1" w:rsidRDefault="00B460D1" w:rsidP="00B460D1">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0608E91E" w14:textId="77777777" w:rsidR="00B460D1" w:rsidRDefault="00B460D1" w:rsidP="00B460D1">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1EE3D175" w14:textId="77777777" w:rsidR="00B460D1" w:rsidRDefault="00B460D1" w:rsidP="00B460D1">
            <w:pPr>
              <w:jc w:val="center"/>
              <w:rPr>
                <w:lang w:eastAsia="zh-CN" w:bidi="hi-IN"/>
              </w:rPr>
            </w:pPr>
            <w:r>
              <w:rPr>
                <w:lang w:eastAsia="zh-CN" w:bidi="hi-IN"/>
              </w:rPr>
              <w:t>6</w:t>
            </w:r>
          </w:p>
        </w:tc>
        <w:tc>
          <w:tcPr>
            <w:tcW w:w="1417" w:type="dxa"/>
            <w:tcBorders>
              <w:top w:val="single" w:sz="4" w:space="0" w:color="auto"/>
              <w:bottom w:val="single" w:sz="4" w:space="0" w:color="auto"/>
              <w:right w:val="single" w:sz="4" w:space="0" w:color="auto"/>
            </w:tcBorders>
          </w:tcPr>
          <w:p w14:paraId="24E739C4" w14:textId="77777777" w:rsidR="00B460D1" w:rsidRDefault="00B460D1" w:rsidP="00B460D1">
            <w:pPr>
              <w:jc w:val="center"/>
              <w:rPr>
                <w:rFonts w:ascii="Liberation Serif" w:eastAsia="Droid Sans Fallback" w:hAnsi="Liberation Serif" w:cs="FreeSans"/>
                <w:sz w:val="20"/>
                <w:szCs w:val="20"/>
              </w:rPr>
            </w:pPr>
            <w:r w:rsidRPr="00C24835">
              <w:rPr>
                <w:lang w:eastAsia="zh-CN" w:bidi="hi-IN"/>
              </w:rPr>
              <w:t>7</w:t>
            </w:r>
          </w:p>
        </w:tc>
        <w:tc>
          <w:tcPr>
            <w:tcW w:w="1837" w:type="dxa"/>
            <w:tcBorders>
              <w:left w:val="single" w:sz="4" w:space="0" w:color="auto"/>
            </w:tcBorders>
            <w:vAlign w:val="center"/>
            <w:hideMark/>
          </w:tcPr>
          <w:p w14:paraId="559FD9E3" w14:textId="77777777" w:rsidR="00B460D1" w:rsidRDefault="00B460D1" w:rsidP="00B460D1">
            <w:pPr>
              <w:rPr>
                <w:rFonts w:ascii="Liberation Serif" w:eastAsia="Droid Sans Fallback" w:hAnsi="Liberation Serif" w:cs="FreeSans"/>
                <w:sz w:val="20"/>
                <w:szCs w:val="20"/>
              </w:rPr>
            </w:pPr>
          </w:p>
        </w:tc>
      </w:tr>
      <w:tr w:rsidR="00B460D1" w14:paraId="4CC3D7B2" w14:textId="77777777" w:rsidTr="00B460D1">
        <w:trPr>
          <w:trHeight w:val="375"/>
        </w:trPr>
        <w:tc>
          <w:tcPr>
            <w:tcW w:w="846" w:type="dxa"/>
            <w:tcBorders>
              <w:top w:val="single" w:sz="4" w:space="0" w:color="auto"/>
              <w:left w:val="single" w:sz="4" w:space="0" w:color="auto"/>
              <w:bottom w:val="single" w:sz="4" w:space="0" w:color="auto"/>
              <w:right w:val="nil"/>
            </w:tcBorders>
            <w:noWrap/>
            <w:vAlign w:val="center"/>
          </w:tcPr>
          <w:p w14:paraId="145C4DED" w14:textId="77777777" w:rsidR="00B460D1" w:rsidRDefault="00B460D1" w:rsidP="00B460D1">
            <w:pPr>
              <w:rPr>
                <w:lang w:eastAsia="zh-CN" w:bidi="hi-IN"/>
              </w:rPr>
            </w:pPr>
          </w:p>
        </w:tc>
        <w:tc>
          <w:tcPr>
            <w:tcW w:w="5953" w:type="dxa"/>
            <w:tcBorders>
              <w:top w:val="nil"/>
              <w:left w:val="single" w:sz="4" w:space="0" w:color="auto"/>
              <w:bottom w:val="single" w:sz="4" w:space="0" w:color="auto"/>
              <w:right w:val="single" w:sz="4" w:space="0" w:color="auto"/>
            </w:tcBorders>
          </w:tcPr>
          <w:p w14:paraId="34263346" w14:textId="77777777" w:rsidR="00B460D1" w:rsidRDefault="00B460D1" w:rsidP="00B460D1">
            <w:pPr>
              <w:rPr>
                <w:lang w:eastAsia="zh-CN" w:bidi="hi-IN"/>
              </w:rPr>
            </w:pPr>
          </w:p>
        </w:tc>
        <w:tc>
          <w:tcPr>
            <w:tcW w:w="1418" w:type="dxa"/>
            <w:tcBorders>
              <w:top w:val="nil"/>
              <w:left w:val="nil"/>
              <w:bottom w:val="single" w:sz="4" w:space="0" w:color="auto"/>
              <w:right w:val="single" w:sz="4" w:space="0" w:color="auto"/>
            </w:tcBorders>
            <w:noWrap/>
          </w:tcPr>
          <w:p w14:paraId="3889C46B" w14:textId="77777777" w:rsidR="00B460D1" w:rsidRDefault="00B460D1" w:rsidP="00B460D1">
            <w:pPr>
              <w:rPr>
                <w:lang w:eastAsia="zh-CN" w:bidi="hi-IN"/>
              </w:rPr>
            </w:pPr>
          </w:p>
        </w:tc>
        <w:tc>
          <w:tcPr>
            <w:tcW w:w="1843" w:type="dxa"/>
            <w:tcBorders>
              <w:top w:val="nil"/>
              <w:left w:val="single" w:sz="4" w:space="0" w:color="auto"/>
              <w:bottom w:val="single" w:sz="4" w:space="0" w:color="auto"/>
              <w:right w:val="single" w:sz="4" w:space="0" w:color="auto"/>
            </w:tcBorders>
            <w:noWrap/>
          </w:tcPr>
          <w:p w14:paraId="18411B5C" w14:textId="77777777" w:rsidR="00B460D1" w:rsidRDefault="00B460D1" w:rsidP="00B460D1">
            <w:pPr>
              <w:rPr>
                <w:lang w:eastAsia="zh-CN" w:bidi="hi-IN"/>
              </w:rPr>
            </w:pPr>
          </w:p>
        </w:tc>
        <w:tc>
          <w:tcPr>
            <w:tcW w:w="1559" w:type="dxa"/>
            <w:tcBorders>
              <w:top w:val="nil"/>
              <w:left w:val="single" w:sz="4" w:space="0" w:color="auto"/>
              <w:bottom w:val="single" w:sz="4" w:space="0" w:color="auto"/>
              <w:right w:val="nil"/>
            </w:tcBorders>
            <w:noWrap/>
          </w:tcPr>
          <w:p w14:paraId="14C34DC6" w14:textId="77777777" w:rsidR="00B460D1" w:rsidRDefault="00B460D1" w:rsidP="00B460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38B64FF" w14:textId="77777777" w:rsidR="00B460D1" w:rsidRDefault="00B460D1" w:rsidP="00B460D1">
            <w:pPr>
              <w:rPr>
                <w:lang w:eastAsia="zh-CN" w:bidi="hi-IN"/>
              </w:rPr>
            </w:pPr>
          </w:p>
        </w:tc>
        <w:tc>
          <w:tcPr>
            <w:tcW w:w="1417" w:type="dxa"/>
            <w:tcBorders>
              <w:top w:val="single" w:sz="4" w:space="0" w:color="auto"/>
              <w:bottom w:val="single" w:sz="4" w:space="0" w:color="auto"/>
              <w:right w:val="single" w:sz="4" w:space="0" w:color="auto"/>
            </w:tcBorders>
          </w:tcPr>
          <w:p w14:paraId="35AE49BA" w14:textId="77777777" w:rsidR="00B460D1" w:rsidRDefault="00B460D1" w:rsidP="00B460D1">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7A4F3C29" w14:textId="77777777" w:rsidR="00B460D1" w:rsidRDefault="00B460D1" w:rsidP="00B460D1">
            <w:pPr>
              <w:rPr>
                <w:rFonts w:ascii="Liberation Serif" w:eastAsia="Droid Sans Fallback" w:hAnsi="Liberation Serif" w:cs="FreeSans"/>
                <w:sz w:val="20"/>
                <w:szCs w:val="20"/>
              </w:rPr>
            </w:pPr>
          </w:p>
        </w:tc>
      </w:tr>
      <w:tr w:rsidR="00B460D1" w14:paraId="44B520B8" w14:textId="77777777" w:rsidTr="00B460D1">
        <w:trPr>
          <w:trHeight w:val="375"/>
        </w:trPr>
        <w:tc>
          <w:tcPr>
            <w:tcW w:w="846" w:type="dxa"/>
            <w:tcBorders>
              <w:top w:val="single" w:sz="4" w:space="0" w:color="auto"/>
              <w:left w:val="single" w:sz="4" w:space="0" w:color="auto"/>
              <w:bottom w:val="single" w:sz="4" w:space="0" w:color="auto"/>
              <w:right w:val="nil"/>
            </w:tcBorders>
            <w:noWrap/>
            <w:vAlign w:val="center"/>
          </w:tcPr>
          <w:p w14:paraId="1036A999" w14:textId="77777777" w:rsidR="00B460D1" w:rsidRDefault="00B460D1" w:rsidP="00B460D1">
            <w:pPr>
              <w:rPr>
                <w:lang w:eastAsia="zh-CN" w:bidi="hi-IN"/>
              </w:rPr>
            </w:pPr>
          </w:p>
        </w:tc>
        <w:tc>
          <w:tcPr>
            <w:tcW w:w="5953" w:type="dxa"/>
            <w:tcBorders>
              <w:top w:val="nil"/>
              <w:left w:val="single" w:sz="4" w:space="0" w:color="auto"/>
              <w:bottom w:val="single" w:sz="4" w:space="0" w:color="auto"/>
              <w:right w:val="single" w:sz="4" w:space="0" w:color="auto"/>
            </w:tcBorders>
          </w:tcPr>
          <w:p w14:paraId="1C151592" w14:textId="77777777" w:rsidR="00B460D1" w:rsidRDefault="00B460D1" w:rsidP="00B460D1">
            <w:pPr>
              <w:rPr>
                <w:lang w:eastAsia="zh-CN" w:bidi="hi-IN"/>
              </w:rPr>
            </w:pPr>
          </w:p>
        </w:tc>
        <w:tc>
          <w:tcPr>
            <w:tcW w:w="1418" w:type="dxa"/>
            <w:tcBorders>
              <w:top w:val="nil"/>
              <w:left w:val="nil"/>
              <w:bottom w:val="single" w:sz="4" w:space="0" w:color="auto"/>
              <w:right w:val="single" w:sz="4" w:space="0" w:color="auto"/>
            </w:tcBorders>
            <w:noWrap/>
          </w:tcPr>
          <w:p w14:paraId="6FE94459" w14:textId="77777777" w:rsidR="00B460D1" w:rsidRDefault="00B460D1" w:rsidP="00B460D1">
            <w:pPr>
              <w:rPr>
                <w:lang w:eastAsia="zh-CN" w:bidi="hi-IN"/>
              </w:rPr>
            </w:pPr>
          </w:p>
        </w:tc>
        <w:tc>
          <w:tcPr>
            <w:tcW w:w="1843" w:type="dxa"/>
            <w:tcBorders>
              <w:top w:val="nil"/>
              <w:left w:val="single" w:sz="4" w:space="0" w:color="auto"/>
              <w:bottom w:val="single" w:sz="4" w:space="0" w:color="auto"/>
              <w:right w:val="single" w:sz="4" w:space="0" w:color="auto"/>
            </w:tcBorders>
            <w:noWrap/>
          </w:tcPr>
          <w:p w14:paraId="62F00104" w14:textId="77777777" w:rsidR="00B460D1" w:rsidRDefault="00B460D1" w:rsidP="00B460D1">
            <w:pPr>
              <w:rPr>
                <w:lang w:eastAsia="zh-CN" w:bidi="hi-IN"/>
              </w:rPr>
            </w:pPr>
          </w:p>
        </w:tc>
        <w:tc>
          <w:tcPr>
            <w:tcW w:w="1559" w:type="dxa"/>
            <w:tcBorders>
              <w:top w:val="nil"/>
              <w:left w:val="single" w:sz="4" w:space="0" w:color="auto"/>
              <w:bottom w:val="single" w:sz="4" w:space="0" w:color="auto"/>
              <w:right w:val="nil"/>
            </w:tcBorders>
            <w:noWrap/>
          </w:tcPr>
          <w:p w14:paraId="2C63EBDE" w14:textId="77777777" w:rsidR="00B460D1" w:rsidRDefault="00B460D1" w:rsidP="00B460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05C6F54" w14:textId="77777777" w:rsidR="00B460D1" w:rsidRDefault="00B460D1" w:rsidP="00B460D1">
            <w:pPr>
              <w:rPr>
                <w:lang w:eastAsia="zh-CN" w:bidi="hi-IN"/>
              </w:rPr>
            </w:pPr>
          </w:p>
        </w:tc>
        <w:tc>
          <w:tcPr>
            <w:tcW w:w="1417" w:type="dxa"/>
            <w:tcBorders>
              <w:top w:val="single" w:sz="4" w:space="0" w:color="auto"/>
              <w:bottom w:val="single" w:sz="4" w:space="0" w:color="auto"/>
              <w:right w:val="single" w:sz="4" w:space="0" w:color="auto"/>
            </w:tcBorders>
          </w:tcPr>
          <w:p w14:paraId="4527AE86" w14:textId="77777777" w:rsidR="00B460D1" w:rsidRDefault="00B460D1" w:rsidP="00B460D1">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E5F2FAF" w14:textId="77777777" w:rsidR="00B460D1" w:rsidRDefault="00B460D1" w:rsidP="00B460D1">
            <w:pPr>
              <w:rPr>
                <w:rFonts w:ascii="Liberation Serif" w:eastAsia="Droid Sans Fallback" w:hAnsi="Liberation Serif" w:cs="FreeSans"/>
                <w:sz w:val="20"/>
                <w:szCs w:val="20"/>
              </w:rPr>
            </w:pPr>
          </w:p>
        </w:tc>
      </w:tr>
      <w:tr w:rsidR="00B460D1" w14:paraId="0BD2C61D" w14:textId="77777777" w:rsidTr="00B460D1">
        <w:trPr>
          <w:trHeight w:val="375"/>
        </w:trPr>
        <w:tc>
          <w:tcPr>
            <w:tcW w:w="846" w:type="dxa"/>
            <w:tcBorders>
              <w:top w:val="single" w:sz="4" w:space="0" w:color="auto"/>
              <w:left w:val="single" w:sz="4" w:space="0" w:color="auto"/>
              <w:bottom w:val="single" w:sz="4" w:space="0" w:color="auto"/>
              <w:right w:val="nil"/>
            </w:tcBorders>
            <w:noWrap/>
            <w:vAlign w:val="center"/>
          </w:tcPr>
          <w:p w14:paraId="73B50C01" w14:textId="77777777" w:rsidR="00B460D1" w:rsidRDefault="00B460D1" w:rsidP="00B460D1">
            <w:pPr>
              <w:rPr>
                <w:lang w:eastAsia="zh-CN" w:bidi="hi-IN"/>
              </w:rPr>
            </w:pPr>
          </w:p>
        </w:tc>
        <w:tc>
          <w:tcPr>
            <w:tcW w:w="5953" w:type="dxa"/>
            <w:tcBorders>
              <w:top w:val="nil"/>
              <w:left w:val="single" w:sz="4" w:space="0" w:color="auto"/>
              <w:bottom w:val="single" w:sz="4" w:space="0" w:color="auto"/>
              <w:right w:val="single" w:sz="4" w:space="0" w:color="auto"/>
            </w:tcBorders>
          </w:tcPr>
          <w:p w14:paraId="039A886A" w14:textId="77777777" w:rsidR="00B460D1" w:rsidRDefault="00B460D1" w:rsidP="00B460D1">
            <w:pPr>
              <w:rPr>
                <w:lang w:eastAsia="zh-CN" w:bidi="hi-IN"/>
              </w:rPr>
            </w:pPr>
          </w:p>
        </w:tc>
        <w:tc>
          <w:tcPr>
            <w:tcW w:w="1418" w:type="dxa"/>
            <w:tcBorders>
              <w:top w:val="nil"/>
              <w:left w:val="nil"/>
              <w:bottom w:val="single" w:sz="4" w:space="0" w:color="auto"/>
              <w:right w:val="single" w:sz="4" w:space="0" w:color="auto"/>
            </w:tcBorders>
            <w:noWrap/>
          </w:tcPr>
          <w:p w14:paraId="5A6FFC55" w14:textId="77777777" w:rsidR="00B460D1" w:rsidRDefault="00B460D1" w:rsidP="00B460D1">
            <w:pPr>
              <w:rPr>
                <w:lang w:eastAsia="zh-CN" w:bidi="hi-IN"/>
              </w:rPr>
            </w:pPr>
          </w:p>
        </w:tc>
        <w:tc>
          <w:tcPr>
            <w:tcW w:w="1843" w:type="dxa"/>
            <w:tcBorders>
              <w:top w:val="nil"/>
              <w:left w:val="single" w:sz="4" w:space="0" w:color="auto"/>
              <w:bottom w:val="single" w:sz="4" w:space="0" w:color="auto"/>
              <w:right w:val="single" w:sz="4" w:space="0" w:color="auto"/>
            </w:tcBorders>
            <w:noWrap/>
          </w:tcPr>
          <w:p w14:paraId="15304111" w14:textId="77777777" w:rsidR="00B460D1" w:rsidRDefault="00B460D1" w:rsidP="00B460D1">
            <w:pPr>
              <w:rPr>
                <w:lang w:eastAsia="zh-CN" w:bidi="hi-IN"/>
              </w:rPr>
            </w:pPr>
          </w:p>
        </w:tc>
        <w:tc>
          <w:tcPr>
            <w:tcW w:w="1559" w:type="dxa"/>
            <w:tcBorders>
              <w:top w:val="nil"/>
              <w:left w:val="single" w:sz="4" w:space="0" w:color="auto"/>
              <w:bottom w:val="single" w:sz="4" w:space="0" w:color="auto"/>
              <w:right w:val="nil"/>
            </w:tcBorders>
            <w:noWrap/>
          </w:tcPr>
          <w:p w14:paraId="773CEA23" w14:textId="77777777" w:rsidR="00B460D1" w:rsidRDefault="00B460D1" w:rsidP="00B460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6EF2D0F" w14:textId="77777777" w:rsidR="00B460D1" w:rsidRDefault="00B460D1" w:rsidP="00B460D1">
            <w:pPr>
              <w:rPr>
                <w:lang w:eastAsia="zh-CN" w:bidi="hi-IN"/>
              </w:rPr>
            </w:pPr>
          </w:p>
        </w:tc>
        <w:tc>
          <w:tcPr>
            <w:tcW w:w="1417" w:type="dxa"/>
            <w:tcBorders>
              <w:top w:val="single" w:sz="4" w:space="0" w:color="auto"/>
              <w:bottom w:val="single" w:sz="4" w:space="0" w:color="auto"/>
              <w:right w:val="single" w:sz="4" w:space="0" w:color="auto"/>
            </w:tcBorders>
          </w:tcPr>
          <w:p w14:paraId="50A08B77" w14:textId="77777777" w:rsidR="00B460D1" w:rsidRDefault="00B460D1" w:rsidP="00B460D1">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3A13272D" w14:textId="77777777" w:rsidR="00B460D1" w:rsidRDefault="00B460D1" w:rsidP="00B460D1">
            <w:pPr>
              <w:rPr>
                <w:rFonts w:ascii="Liberation Serif" w:eastAsia="Droid Sans Fallback" w:hAnsi="Liberation Serif" w:cs="FreeSans"/>
                <w:sz w:val="20"/>
                <w:szCs w:val="20"/>
              </w:rPr>
            </w:pPr>
          </w:p>
        </w:tc>
      </w:tr>
      <w:tr w:rsidR="00B460D1" w14:paraId="057B2987" w14:textId="77777777" w:rsidTr="00B460D1">
        <w:trPr>
          <w:trHeight w:val="375"/>
        </w:trPr>
        <w:tc>
          <w:tcPr>
            <w:tcW w:w="846" w:type="dxa"/>
            <w:tcBorders>
              <w:top w:val="single" w:sz="4" w:space="0" w:color="auto"/>
              <w:left w:val="single" w:sz="4" w:space="0" w:color="auto"/>
              <w:bottom w:val="single" w:sz="4" w:space="0" w:color="auto"/>
              <w:right w:val="nil"/>
            </w:tcBorders>
            <w:noWrap/>
            <w:vAlign w:val="center"/>
          </w:tcPr>
          <w:p w14:paraId="3006F511" w14:textId="77777777" w:rsidR="00B460D1" w:rsidRDefault="00B460D1" w:rsidP="00B460D1">
            <w:pPr>
              <w:rPr>
                <w:lang w:eastAsia="zh-CN" w:bidi="hi-IN"/>
              </w:rPr>
            </w:pPr>
          </w:p>
        </w:tc>
        <w:tc>
          <w:tcPr>
            <w:tcW w:w="5953" w:type="dxa"/>
            <w:tcBorders>
              <w:top w:val="nil"/>
              <w:left w:val="single" w:sz="4" w:space="0" w:color="auto"/>
              <w:bottom w:val="single" w:sz="4" w:space="0" w:color="auto"/>
              <w:right w:val="single" w:sz="4" w:space="0" w:color="auto"/>
            </w:tcBorders>
          </w:tcPr>
          <w:p w14:paraId="15F45F4D" w14:textId="77777777" w:rsidR="00B460D1" w:rsidRDefault="00B460D1" w:rsidP="00B460D1">
            <w:pPr>
              <w:rPr>
                <w:lang w:eastAsia="zh-CN" w:bidi="hi-IN"/>
              </w:rPr>
            </w:pPr>
          </w:p>
        </w:tc>
        <w:tc>
          <w:tcPr>
            <w:tcW w:w="1418" w:type="dxa"/>
            <w:tcBorders>
              <w:top w:val="nil"/>
              <w:left w:val="nil"/>
              <w:bottom w:val="single" w:sz="4" w:space="0" w:color="auto"/>
              <w:right w:val="single" w:sz="4" w:space="0" w:color="auto"/>
            </w:tcBorders>
            <w:noWrap/>
          </w:tcPr>
          <w:p w14:paraId="5AF8C372" w14:textId="77777777" w:rsidR="00B460D1" w:rsidRDefault="00B460D1" w:rsidP="00B460D1">
            <w:pPr>
              <w:rPr>
                <w:lang w:eastAsia="zh-CN" w:bidi="hi-IN"/>
              </w:rPr>
            </w:pPr>
          </w:p>
        </w:tc>
        <w:tc>
          <w:tcPr>
            <w:tcW w:w="1843" w:type="dxa"/>
            <w:tcBorders>
              <w:top w:val="nil"/>
              <w:left w:val="single" w:sz="4" w:space="0" w:color="auto"/>
              <w:bottom w:val="single" w:sz="4" w:space="0" w:color="auto"/>
              <w:right w:val="single" w:sz="4" w:space="0" w:color="auto"/>
            </w:tcBorders>
            <w:noWrap/>
          </w:tcPr>
          <w:p w14:paraId="146EC847" w14:textId="77777777" w:rsidR="00B460D1" w:rsidRDefault="00B460D1" w:rsidP="00B460D1">
            <w:pPr>
              <w:rPr>
                <w:lang w:eastAsia="zh-CN" w:bidi="hi-IN"/>
              </w:rPr>
            </w:pPr>
          </w:p>
        </w:tc>
        <w:tc>
          <w:tcPr>
            <w:tcW w:w="1559" w:type="dxa"/>
            <w:tcBorders>
              <w:top w:val="nil"/>
              <w:left w:val="single" w:sz="4" w:space="0" w:color="auto"/>
              <w:bottom w:val="single" w:sz="4" w:space="0" w:color="auto"/>
              <w:right w:val="nil"/>
            </w:tcBorders>
            <w:noWrap/>
          </w:tcPr>
          <w:p w14:paraId="790619CA" w14:textId="77777777" w:rsidR="00B460D1" w:rsidRDefault="00B460D1" w:rsidP="00B460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A185DF4" w14:textId="77777777" w:rsidR="00B460D1" w:rsidRDefault="00B460D1" w:rsidP="00B460D1">
            <w:pPr>
              <w:rPr>
                <w:lang w:eastAsia="zh-CN" w:bidi="hi-IN"/>
              </w:rPr>
            </w:pPr>
          </w:p>
        </w:tc>
        <w:tc>
          <w:tcPr>
            <w:tcW w:w="1417" w:type="dxa"/>
            <w:tcBorders>
              <w:top w:val="single" w:sz="4" w:space="0" w:color="auto"/>
              <w:bottom w:val="single" w:sz="4" w:space="0" w:color="auto"/>
              <w:right w:val="single" w:sz="4" w:space="0" w:color="auto"/>
            </w:tcBorders>
          </w:tcPr>
          <w:p w14:paraId="13D95859" w14:textId="77777777" w:rsidR="00B460D1" w:rsidRDefault="00B460D1" w:rsidP="00B460D1">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41F07CE" w14:textId="77777777" w:rsidR="00B460D1" w:rsidRDefault="00B460D1" w:rsidP="00B460D1">
            <w:pPr>
              <w:rPr>
                <w:rFonts w:ascii="Liberation Serif" w:eastAsia="Droid Sans Fallback" w:hAnsi="Liberation Serif" w:cs="FreeSans"/>
                <w:sz w:val="20"/>
                <w:szCs w:val="20"/>
              </w:rPr>
            </w:pPr>
          </w:p>
        </w:tc>
      </w:tr>
      <w:tr w:rsidR="00B460D1" w14:paraId="5806563B" w14:textId="77777777" w:rsidTr="00B460D1">
        <w:trPr>
          <w:trHeight w:val="375"/>
        </w:trPr>
        <w:tc>
          <w:tcPr>
            <w:tcW w:w="846" w:type="dxa"/>
            <w:tcBorders>
              <w:top w:val="single" w:sz="4" w:space="0" w:color="auto"/>
              <w:left w:val="single" w:sz="4" w:space="0" w:color="auto"/>
              <w:bottom w:val="single" w:sz="4" w:space="0" w:color="auto"/>
              <w:right w:val="nil"/>
            </w:tcBorders>
            <w:noWrap/>
            <w:vAlign w:val="center"/>
          </w:tcPr>
          <w:p w14:paraId="60F4E2A7" w14:textId="77777777" w:rsidR="00B460D1" w:rsidRDefault="00B460D1" w:rsidP="00B460D1">
            <w:pPr>
              <w:rPr>
                <w:lang w:eastAsia="zh-CN" w:bidi="hi-IN"/>
              </w:rPr>
            </w:pPr>
          </w:p>
        </w:tc>
        <w:tc>
          <w:tcPr>
            <w:tcW w:w="5953" w:type="dxa"/>
            <w:tcBorders>
              <w:top w:val="nil"/>
              <w:left w:val="single" w:sz="4" w:space="0" w:color="auto"/>
              <w:bottom w:val="single" w:sz="4" w:space="0" w:color="auto"/>
              <w:right w:val="single" w:sz="4" w:space="0" w:color="auto"/>
            </w:tcBorders>
          </w:tcPr>
          <w:p w14:paraId="2DA80CDE" w14:textId="77777777" w:rsidR="00B460D1" w:rsidRDefault="00B460D1" w:rsidP="00B460D1">
            <w:pPr>
              <w:rPr>
                <w:lang w:eastAsia="zh-CN" w:bidi="hi-IN"/>
              </w:rPr>
            </w:pPr>
          </w:p>
        </w:tc>
        <w:tc>
          <w:tcPr>
            <w:tcW w:w="1418" w:type="dxa"/>
            <w:tcBorders>
              <w:top w:val="nil"/>
              <w:left w:val="nil"/>
              <w:bottom w:val="single" w:sz="4" w:space="0" w:color="auto"/>
              <w:right w:val="single" w:sz="4" w:space="0" w:color="auto"/>
            </w:tcBorders>
            <w:noWrap/>
          </w:tcPr>
          <w:p w14:paraId="23025F37" w14:textId="77777777" w:rsidR="00B460D1" w:rsidRDefault="00B460D1" w:rsidP="00B460D1">
            <w:pPr>
              <w:rPr>
                <w:lang w:eastAsia="zh-CN" w:bidi="hi-IN"/>
              </w:rPr>
            </w:pPr>
          </w:p>
        </w:tc>
        <w:tc>
          <w:tcPr>
            <w:tcW w:w="1843" w:type="dxa"/>
            <w:tcBorders>
              <w:top w:val="nil"/>
              <w:left w:val="single" w:sz="4" w:space="0" w:color="auto"/>
              <w:bottom w:val="single" w:sz="4" w:space="0" w:color="auto"/>
              <w:right w:val="single" w:sz="4" w:space="0" w:color="auto"/>
            </w:tcBorders>
            <w:noWrap/>
          </w:tcPr>
          <w:p w14:paraId="2D0B8E28" w14:textId="77777777" w:rsidR="00B460D1" w:rsidRDefault="00B460D1" w:rsidP="00B460D1">
            <w:pPr>
              <w:rPr>
                <w:lang w:eastAsia="zh-CN" w:bidi="hi-IN"/>
              </w:rPr>
            </w:pPr>
          </w:p>
        </w:tc>
        <w:tc>
          <w:tcPr>
            <w:tcW w:w="1559" w:type="dxa"/>
            <w:tcBorders>
              <w:top w:val="nil"/>
              <w:left w:val="single" w:sz="4" w:space="0" w:color="auto"/>
              <w:bottom w:val="single" w:sz="4" w:space="0" w:color="auto"/>
              <w:right w:val="nil"/>
            </w:tcBorders>
            <w:noWrap/>
          </w:tcPr>
          <w:p w14:paraId="2F5971D1" w14:textId="77777777" w:rsidR="00B460D1" w:rsidRDefault="00B460D1" w:rsidP="00B460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15703E3D" w14:textId="77777777" w:rsidR="00B460D1" w:rsidRDefault="00B460D1" w:rsidP="00B460D1">
            <w:pPr>
              <w:rPr>
                <w:lang w:eastAsia="zh-CN" w:bidi="hi-IN"/>
              </w:rPr>
            </w:pPr>
          </w:p>
        </w:tc>
        <w:tc>
          <w:tcPr>
            <w:tcW w:w="1417" w:type="dxa"/>
            <w:tcBorders>
              <w:top w:val="single" w:sz="4" w:space="0" w:color="auto"/>
              <w:bottom w:val="single" w:sz="4" w:space="0" w:color="auto"/>
              <w:right w:val="single" w:sz="4" w:space="0" w:color="auto"/>
            </w:tcBorders>
          </w:tcPr>
          <w:p w14:paraId="0E105F70" w14:textId="77777777" w:rsidR="00B460D1" w:rsidRDefault="00B460D1" w:rsidP="00B460D1">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52A04C9" w14:textId="77777777" w:rsidR="00B460D1" w:rsidRDefault="00B460D1" w:rsidP="00B460D1">
            <w:pPr>
              <w:rPr>
                <w:rFonts w:ascii="Liberation Serif" w:eastAsia="Droid Sans Fallback" w:hAnsi="Liberation Serif" w:cs="FreeSans"/>
                <w:sz w:val="20"/>
                <w:szCs w:val="20"/>
              </w:rPr>
            </w:pPr>
          </w:p>
        </w:tc>
      </w:tr>
      <w:tr w:rsidR="00B460D1" w14:paraId="7B0CE485" w14:textId="77777777" w:rsidTr="00B460D1">
        <w:trPr>
          <w:trHeight w:val="375"/>
        </w:trPr>
        <w:tc>
          <w:tcPr>
            <w:tcW w:w="846" w:type="dxa"/>
            <w:tcBorders>
              <w:top w:val="single" w:sz="4" w:space="0" w:color="auto"/>
              <w:left w:val="single" w:sz="4" w:space="0" w:color="auto"/>
              <w:bottom w:val="single" w:sz="4" w:space="0" w:color="auto"/>
              <w:right w:val="nil"/>
            </w:tcBorders>
            <w:noWrap/>
            <w:vAlign w:val="center"/>
          </w:tcPr>
          <w:p w14:paraId="0626ECA7" w14:textId="77777777" w:rsidR="00B460D1" w:rsidRDefault="00B460D1" w:rsidP="00B460D1">
            <w:pPr>
              <w:rPr>
                <w:lang w:eastAsia="zh-CN" w:bidi="hi-IN"/>
              </w:rPr>
            </w:pPr>
          </w:p>
        </w:tc>
        <w:tc>
          <w:tcPr>
            <w:tcW w:w="5953" w:type="dxa"/>
            <w:tcBorders>
              <w:top w:val="nil"/>
              <w:left w:val="single" w:sz="4" w:space="0" w:color="auto"/>
              <w:bottom w:val="single" w:sz="4" w:space="0" w:color="auto"/>
              <w:right w:val="single" w:sz="4" w:space="0" w:color="auto"/>
            </w:tcBorders>
          </w:tcPr>
          <w:p w14:paraId="1E5186A1" w14:textId="77777777" w:rsidR="00B460D1" w:rsidRDefault="00B460D1" w:rsidP="00B460D1">
            <w:pPr>
              <w:rPr>
                <w:lang w:eastAsia="zh-CN" w:bidi="hi-IN"/>
              </w:rPr>
            </w:pPr>
          </w:p>
        </w:tc>
        <w:tc>
          <w:tcPr>
            <w:tcW w:w="1418" w:type="dxa"/>
            <w:tcBorders>
              <w:top w:val="nil"/>
              <w:left w:val="nil"/>
              <w:bottom w:val="single" w:sz="4" w:space="0" w:color="auto"/>
              <w:right w:val="single" w:sz="4" w:space="0" w:color="auto"/>
            </w:tcBorders>
            <w:noWrap/>
          </w:tcPr>
          <w:p w14:paraId="38A69EAA" w14:textId="77777777" w:rsidR="00B460D1" w:rsidRDefault="00B460D1" w:rsidP="00B460D1">
            <w:pPr>
              <w:rPr>
                <w:lang w:eastAsia="zh-CN" w:bidi="hi-IN"/>
              </w:rPr>
            </w:pPr>
          </w:p>
        </w:tc>
        <w:tc>
          <w:tcPr>
            <w:tcW w:w="1843" w:type="dxa"/>
            <w:tcBorders>
              <w:top w:val="nil"/>
              <w:left w:val="single" w:sz="4" w:space="0" w:color="auto"/>
              <w:bottom w:val="single" w:sz="4" w:space="0" w:color="auto"/>
              <w:right w:val="single" w:sz="4" w:space="0" w:color="auto"/>
            </w:tcBorders>
            <w:noWrap/>
          </w:tcPr>
          <w:p w14:paraId="6B21A0DE" w14:textId="77777777" w:rsidR="00B460D1" w:rsidRDefault="00B460D1" w:rsidP="00B460D1">
            <w:pPr>
              <w:rPr>
                <w:lang w:eastAsia="zh-CN" w:bidi="hi-IN"/>
              </w:rPr>
            </w:pPr>
          </w:p>
        </w:tc>
        <w:tc>
          <w:tcPr>
            <w:tcW w:w="1559" w:type="dxa"/>
            <w:tcBorders>
              <w:top w:val="nil"/>
              <w:left w:val="single" w:sz="4" w:space="0" w:color="auto"/>
              <w:bottom w:val="single" w:sz="4" w:space="0" w:color="auto"/>
              <w:right w:val="nil"/>
            </w:tcBorders>
            <w:noWrap/>
          </w:tcPr>
          <w:p w14:paraId="04255EEF" w14:textId="77777777" w:rsidR="00B460D1" w:rsidRDefault="00B460D1" w:rsidP="00B460D1">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8B7BB16" w14:textId="77777777" w:rsidR="00B460D1" w:rsidRDefault="00B460D1" w:rsidP="00B460D1">
            <w:pPr>
              <w:rPr>
                <w:lang w:eastAsia="zh-CN" w:bidi="hi-IN"/>
              </w:rPr>
            </w:pPr>
          </w:p>
        </w:tc>
        <w:tc>
          <w:tcPr>
            <w:tcW w:w="1417" w:type="dxa"/>
            <w:tcBorders>
              <w:top w:val="single" w:sz="4" w:space="0" w:color="auto"/>
              <w:bottom w:val="single" w:sz="4" w:space="0" w:color="auto"/>
              <w:right w:val="single" w:sz="4" w:space="0" w:color="auto"/>
            </w:tcBorders>
          </w:tcPr>
          <w:p w14:paraId="2B9100AD" w14:textId="77777777" w:rsidR="00B460D1" w:rsidRDefault="00B460D1" w:rsidP="00B460D1">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74D3C3D6" w14:textId="77777777" w:rsidR="00B460D1" w:rsidRDefault="00B460D1" w:rsidP="00B460D1">
            <w:pPr>
              <w:rPr>
                <w:rFonts w:ascii="Liberation Serif" w:eastAsia="Droid Sans Fallback" w:hAnsi="Liberation Serif" w:cs="FreeSans"/>
                <w:sz w:val="20"/>
                <w:szCs w:val="20"/>
              </w:rPr>
            </w:pPr>
          </w:p>
        </w:tc>
      </w:tr>
    </w:tbl>
    <w:p w14:paraId="38A7C538" w14:textId="77777777" w:rsidR="00B460D1" w:rsidRDefault="00B460D1" w:rsidP="00B460D1">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460D1" w14:paraId="760CA163" w14:textId="77777777" w:rsidTr="00B460D1">
        <w:tc>
          <w:tcPr>
            <w:tcW w:w="7508" w:type="dxa"/>
            <w:hideMark/>
          </w:tcPr>
          <w:p w14:paraId="1745B569" w14:textId="77777777" w:rsidR="00B460D1" w:rsidRDefault="00B460D1" w:rsidP="00B460D1">
            <w:pPr>
              <w:rPr>
                <w:b/>
                <w:lang w:val="en-US" w:eastAsia="zh-CN" w:bidi="hi-IN"/>
              </w:rPr>
            </w:pPr>
            <w:r>
              <w:rPr>
                <w:b/>
                <w:lang w:eastAsia="zh-CN" w:bidi="hi-IN"/>
              </w:rPr>
              <w:t>Государственный заказчик:</w:t>
            </w:r>
          </w:p>
        </w:tc>
        <w:tc>
          <w:tcPr>
            <w:tcW w:w="5387" w:type="dxa"/>
            <w:hideMark/>
          </w:tcPr>
          <w:p w14:paraId="684D3C3B" w14:textId="77777777" w:rsidR="00B460D1" w:rsidRDefault="00B460D1" w:rsidP="00B460D1">
            <w:pPr>
              <w:rPr>
                <w:b/>
                <w:lang w:eastAsia="zh-CN" w:bidi="hi-IN"/>
              </w:rPr>
            </w:pPr>
            <w:r>
              <w:rPr>
                <w:b/>
                <w:lang w:eastAsia="zh-CN" w:bidi="hi-IN"/>
              </w:rPr>
              <w:t>Подрядчик:</w:t>
            </w:r>
          </w:p>
        </w:tc>
      </w:tr>
      <w:tr w:rsidR="00B460D1" w14:paraId="1022A316" w14:textId="77777777" w:rsidTr="00B460D1">
        <w:tc>
          <w:tcPr>
            <w:tcW w:w="7508" w:type="dxa"/>
          </w:tcPr>
          <w:p w14:paraId="5D9839C4" w14:textId="77777777" w:rsidR="00B460D1" w:rsidRDefault="00B460D1" w:rsidP="00B460D1">
            <w:pPr>
              <w:rPr>
                <w:lang w:eastAsia="zh-CN" w:bidi="hi-IN"/>
              </w:rPr>
            </w:pPr>
          </w:p>
          <w:p w14:paraId="33ECF623" w14:textId="77777777" w:rsidR="00B460D1" w:rsidRDefault="00B460D1" w:rsidP="00B460D1">
            <w:pPr>
              <w:rPr>
                <w:lang w:eastAsia="zh-CN" w:bidi="hi-IN"/>
              </w:rPr>
            </w:pPr>
          </w:p>
          <w:p w14:paraId="24AB5FB4" w14:textId="77777777" w:rsidR="00B460D1" w:rsidRDefault="00B460D1" w:rsidP="00B460D1">
            <w:pPr>
              <w:rPr>
                <w:lang w:eastAsia="zh-CN" w:bidi="hi-IN"/>
              </w:rPr>
            </w:pPr>
            <w:r>
              <w:rPr>
                <w:lang w:eastAsia="zh-CN" w:bidi="hi-IN"/>
              </w:rPr>
              <w:t>_______________/_________________ /</w:t>
            </w:r>
          </w:p>
        </w:tc>
        <w:tc>
          <w:tcPr>
            <w:tcW w:w="5387" w:type="dxa"/>
            <w:hideMark/>
          </w:tcPr>
          <w:p w14:paraId="5D833EB3" w14:textId="77777777" w:rsidR="00B460D1" w:rsidRDefault="00B460D1" w:rsidP="00B460D1">
            <w:pPr>
              <w:rPr>
                <w:rFonts w:eastAsia="Verdana"/>
                <w:b/>
                <w:lang w:eastAsia="en-US" w:bidi="hi-IN"/>
              </w:rPr>
            </w:pPr>
            <w:r>
              <w:rPr>
                <w:rFonts w:eastAsia="Verdana"/>
                <w:b/>
                <w:lang w:eastAsia="en-US" w:bidi="hi-IN"/>
              </w:rPr>
              <w:t xml:space="preserve"> </w:t>
            </w:r>
          </w:p>
          <w:p w14:paraId="0F094FB8" w14:textId="77777777" w:rsidR="00B460D1" w:rsidRDefault="00B460D1" w:rsidP="00B460D1">
            <w:pPr>
              <w:jc w:val="right"/>
              <w:rPr>
                <w:rFonts w:eastAsia="Verdana"/>
                <w:lang w:eastAsia="en-US" w:bidi="hi-IN"/>
              </w:rPr>
            </w:pPr>
            <w:r>
              <w:rPr>
                <w:rFonts w:eastAsia="Verdana"/>
                <w:lang w:eastAsia="en-US" w:bidi="hi-IN"/>
              </w:rPr>
              <w:t xml:space="preserve"> </w:t>
            </w:r>
          </w:p>
          <w:p w14:paraId="7343EE87" w14:textId="77777777" w:rsidR="00B460D1" w:rsidRDefault="00B460D1" w:rsidP="00B460D1">
            <w:pPr>
              <w:rPr>
                <w:lang w:eastAsia="zh-CN" w:bidi="hi-IN"/>
              </w:rPr>
            </w:pPr>
            <w:r>
              <w:rPr>
                <w:lang w:eastAsia="zh-CN" w:bidi="hi-IN"/>
              </w:rPr>
              <w:t>___________________/ ________________/</w:t>
            </w:r>
          </w:p>
        </w:tc>
      </w:tr>
      <w:tr w:rsidR="00B460D1" w14:paraId="3976874A" w14:textId="77777777" w:rsidTr="00B460D1">
        <w:tc>
          <w:tcPr>
            <w:tcW w:w="7508" w:type="dxa"/>
          </w:tcPr>
          <w:p w14:paraId="1BD74827" w14:textId="77777777" w:rsidR="00B460D1" w:rsidRDefault="00B460D1" w:rsidP="00B460D1">
            <w:pPr>
              <w:rPr>
                <w:lang w:eastAsia="zh-CN" w:bidi="hi-IN"/>
              </w:rPr>
            </w:pPr>
          </w:p>
        </w:tc>
        <w:tc>
          <w:tcPr>
            <w:tcW w:w="5387" w:type="dxa"/>
          </w:tcPr>
          <w:p w14:paraId="2CF7CCBF" w14:textId="77777777" w:rsidR="00B460D1" w:rsidRDefault="00B460D1" w:rsidP="00B460D1">
            <w:pPr>
              <w:rPr>
                <w:rFonts w:eastAsia="Verdana"/>
                <w:b/>
                <w:lang w:eastAsia="en-US" w:bidi="hi-IN"/>
              </w:rPr>
            </w:pPr>
          </w:p>
        </w:tc>
      </w:tr>
    </w:tbl>
    <w:tbl>
      <w:tblPr>
        <w:tblW w:w="15168" w:type="dxa"/>
        <w:tblLayout w:type="fixed"/>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426"/>
      </w:tblGrid>
      <w:tr w:rsidR="00B460D1" w14:paraId="6E028A90" w14:textId="77777777" w:rsidTr="00B460D1">
        <w:trPr>
          <w:trHeight w:val="253"/>
        </w:trPr>
        <w:tc>
          <w:tcPr>
            <w:tcW w:w="1982" w:type="dxa"/>
            <w:gridSpan w:val="4"/>
            <w:noWrap/>
            <w:vAlign w:val="center"/>
            <w:hideMark/>
          </w:tcPr>
          <w:p w14:paraId="1330FBCD" w14:textId="77777777" w:rsidR="00B460D1" w:rsidRDefault="00B460D1" w:rsidP="00B460D1">
            <w:pPr>
              <w:rPr>
                <w:rFonts w:eastAsia="Droid Sans Fallback"/>
              </w:rPr>
            </w:pPr>
            <w:bookmarkStart w:id="197" w:name="RANGE!A1:J104"/>
            <w:bookmarkStart w:id="198" w:name="RANGE!A1:J90"/>
            <w:bookmarkEnd w:id="197"/>
            <w:bookmarkEnd w:id="198"/>
          </w:p>
        </w:tc>
        <w:tc>
          <w:tcPr>
            <w:tcW w:w="1776" w:type="dxa"/>
            <w:noWrap/>
            <w:vAlign w:val="center"/>
            <w:hideMark/>
          </w:tcPr>
          <w:p w14:paraId="593899C0" w14:textId="77777777" w:rsidR="00B460D1" w:rsidRDefault="00B460D1" w:rsidP="00B460D1">
            <w:pPr>
              <w:rPr>
                <w:rFonts w:ascii="Liberation Serif" w:eastAsia="Droid Sans Fallback" w:hAnsi="Liberation Serif" w:cs="FreeSans"/>
                <w:sz w:val="20"/>
                <w:szCs w:val="20"/>
              </w:rPr>
            </w:pPr>
          </w:p>
        </w:tc>
        <w:tc>
          <w:tcPr>
            <w:tcW w:w="320" w:type="dxa"/>
            <w:noWrap/>
            <w:vAlign w:val="center"/>
            <w:hideMark/>
          </w:tcPr>
          <w:p w14:paraId="6B6F3004" w14:textId="77777777" w:rsidR="00B460D1" w:rsidRDefault="00B460D1" w:rsidP="00B460D1">
            <w:pPr>
              <w:rPr>
                <w:rFonts w:ascii="Liberation Serif" w:eastAsia="Droid Sans Fallback" w:hAnsi="Liberation Serif" w:cs="FreeSans"/>
                <w:sz w:val="20"/>
                <w:szCs w:val="20"/>
              </w:rPr>
            </w:pPr>
          </w:p>
        </w:tc>
        <w:tc>
          <w:tcPr>
            <w:tcW w:w="1206" w:type="dxa"/>
            <w:gridSpan w:val="2"/>
            <w:noWrap/>
            <w:vAlign w:val="center"/>
            <w:hideMark/>
          </w:tcPr>
          <w:p w14:paraId="2391FE6B" w14:textId="77777777" w:rsidR="00B460D1" w:rsidRDefault="00B460D1" w:rsidP="00B460D1">
            <w:pPr>
              <w:rPr>
                <w:rFonts w:ascii="Liberation Serif" w:eastAsia="Droid Sans Fallback" w:hAnsi="Liberation Serif" w:cs="FreeSans"/>
                <w:sz w:val="20"/>
                <w:szCs w:val="20"/>
              </w:rPr>
            </w:pPr>
          </w:p>
        </w:tc>
        <w:tc>
          <w:tcPr>
            <w:tcW w:w="444" w:type="dxa"/>
            <w:gridSpan w:val="2"/>
            <w:noWrap/>
            <w:vAlign w:val="center"/>
            <w:hideMark/>
          </w:tcPr>
          <w:p w14:paraId="32DA172E" w14:textId="77777777" w:rsidR="00B460D1" w:rsidRDefault="00B460D1" w:rsidP="00B460D1">
            <w:pPr>
              <w:rPr>
                <w:rFonts w:ascii="Liberation Serif" w:eastAsia="Droid Sans Fallback" w:hAnsi="Liberation Serif" w:cs="FreeSans"/>
                <w:sz w:val="20"/>
                <w:szCs w:val="20"/>
              </w:rPr>
            </w:pPr>
          </w:p>
        </w:tc>
        <w:tc>
          <w:tcPr>
            <w:tcW w:w="1206" w:type="dxa"/>
            <w:gridSpan w:val="2"/>
            <w:noWrap/>
            <w:vAlign w:val="center"/>
            <w:hideMark/>
          </w:tcPr>
          <w:p w14:paraId="73B7FE0C" w14:textId="77777777" w:rsidR="00B460D1" w:rsidRDefault="00B460D1" w:rsidP="00B460D1">
            <w:pPr>
              <w:rPr>
                <w:rFonts w:ascii="Liberation Serif" w:eastAsia="Droid Sans Fallback" w:hAnsi="Liberation Serif" w:cs="FreeSans"/>
                <w:sz w:val="20"/>
                <w:szCs w:val="20"/>
              </w:rPr>
            </w:pPr>
          </w:p>
        </w:tc>
        <w:tc>
          <w:tcPr>
            <w:tcW w:w="236" w:type="dxa"/>
            <w:gridSpan w:val="3"/>
            <w:noWrap/>
            <w:vAlign w:val="center"/>
            <w:hideMark/>
          </w:tcPr>
          <w:p w14:paraId="749A175B" w14:textId="77777777" w:rsidR="00B460D1" w:rsidRDefault="00B460D1" w:rsidP="00B460D1">
            <w:pPr>
              <w:rPr>
                <w:rFonts w:ascii="Liberation Serif" w:eastAsia="Droid Sans Fallback" w:hAnsi="Liberation Serif" w:cs="FreeSans"/>
                <w:sz w:val="20"/>
                <w:szCs w:val="20"/>
              </w:rPr>
            </w:pPr>
          </w:p>
        </w:tc>
        <w:tc>
          <w:tcPr>
            <w:tcW w:w="2126" w:type="dxa"/>
            <w:gridSpan w:val="4"/>
            <w:noWrap/>
            <w:vAlign w:val="center"/>
            <w:hideMark/>
          </w:tcPr>
          <w:p w14:paraId="567EE7C8" w14:textId="77777777" w:rsidR="00B460D1" w:rsidRDefault="00B460D1" w:rsidP="00B460D1">
            <w:pPr>
              <w:rPr>
                <w:rFonts w:ascii="Liberation Serif" w:eastAsia="Droid Sans Fallback" w:hAnsi="Liberation Serif" w:cs="FreeSans"/>
                <w:sz w:val="20"/>
                <w:szCs w:val="20"/>
              </w:rPr>
            </w:pPr>
          </w:p>
        </w:tc>
        <w:tc>
          <w:tcPr>
            <w:tcW w:w="936" w:type="dxa"/>
            <w:gridSpan w:val="2"/>
            <w:noWrap/>
            <w:vAlign w:val="center"/>
            <w:hideMark/>
          </w:tcPr>
          <w:p w14:paraId="5D8EC8E2" w14:textId="77777777" w:rsidR="00B460D1" w:rsidRDefault="00B460D1" w:rsidP="00B460D1">
            <w:pPr>
              <w:rPr>
                <w:rFonts w:ascii="Liberation Serif" w:eastAsia="Droid Sans Fallback" w:hAnsi="Liberation Serif" w:cs="FreeSans"/>
                <w:sz w:val="20"/>
                <w:szCs w:val="20"/>
              </w:rPr>
            </w:pPr>
          </w:p>
        </w:tc>
        <w:tc>
          <w:tcPr>
            <w:tcW w:w="4936" w:type="dxa"/>
            <w:gridSpan w:val="4"/>
            <w:noWrap/>
            <w:vAlign w:val="center"/>
          </w:tcPr>
          <w:p w14:paraId="49BD6F27" w14:textId="77777777" w:rsidR="00B460D1" w:rsidRDefault="00B460D1" w:rsidP="00B460D1">
            <w:pPr>
              <w:jc w:val="right"/>
              <w:rPr>
                <w:sz w:val="22"/>
                <w:szCs w:val="22"/>
                <w:lang w:eastAsia="zh-CN" w:bidi="hi-IN"/>
              </w:rPr>
            </w:pPr>
          </w:p>
          <w:p w14:paraId="035DF7F9" w14:textId="77777777" w:rsidR="00B460D1" w:rsidRDefault="00B460D1" w:rsidP="00B460D1">
            <w:pPr>
              <w:jc w:val="right"/>
              <w:rPr>
                <w:sz w:val="22"/>
                <w:szCs w:val="22"/>
                <w:lang w:eastAsia="zh-CN" w:bidi="hi-IN"/>
              </w:rPr>
            </w:pPr>
          </w:p>
          <w:p w14:paraId="46FEC5E7" w14:textId="77777777" w:rsidR="00B460D1" w:rsidRDefault="00B460D1" w:rsidP="00B460D1">
            <w:pPr>
              <w:jc w:val="right"/>
              <w:rPr>
                <w:sz w:val="22"/>
                <w:szCs w:val="22"/>
                <w:lang w:eastAsia="zh-CN" w:bidi="hi-IN"/>
              </w:rPr>
            </w:pPr>
          </w:p>
          <w:p w14:paraId="36FAFC78" w14:textId="77777777" w:rsidR="00B460D1" w:rsidRDefault="00B460D1" w:rsidP="00B460D1">
            <w:pPr>
              <w:rPr>
                <w:sz w:val="22"/>
                <w:szCs w:val="22"/>
                <w:lang w:eastAsia="zh-CN" w:bidi="hi-IN"/>
              </w:rPr>
            </w:pPr>
          </w:p>
          <w:p w14:paraId="55B4615B" w14:textId="77777777" w:rsidR="00B460D1" w:rsidRDefault="00B460D1" w:rsidP="00B460D1">
            <w:pPr>
              <w:jc w:val="right"/>
              <w:rPr>
                <w:sz w:val="22"/>
                <w:szCs w:val="22"/>
                <w:lang w:eastAsia="zh-CN" w:bidi="hi-IN"/>
              </w:rPr>
            </w:pPr>
          </w:p>
          <w:p w14:paraId="0407D121" w14:textId="77777777" w:rsidR="00B460D1" w:rsidRDefault="00B460D1" w:rsidP="00B460D1">
            <w:pPr>
              <w:jc w:val="right"/>
              <w:rPr>
                <w:sz w:val="22"/>
                <w:szCs w:val="22"/>
                <w:lang w:eastAsia="zh-CN" w:bidi="hi-IN"/>
              </w:rPr>
            </w:pPr>
          </w:p>
          <w:p w14:paraId="3AEE9623" w14:textId="77777777" w:rsidR="00B460D1" w:rsidRDefault="00B460D1" w:rsidP="00B460D1">
            <w:pPr>
              <w:jc w:val="right"/>
              <w:rPr>
                <w:sz w:val="22"/>
                <w:szCs w:val="22"/>
                <w:lang w:eastAsia="zh-CN" w:bidi="hi-IN"/>
              </w:rPr>
            </w:pPr>
            <w:r>
              <w:rPr>
                <w:sz w:val="22"/>
                <w:szCs w:val="22"/>
                <w:lang w:eastAsia="zh-CN" w:bidi="hi-IN"/>
              </w:rPr>
              <w:t>Приложение №2</w:t>
            </w:r>
          </w:p>
        </w:tc>
      </w:tr>
      <w:tr w:rsidR="00B460D1" w:rsidRPr="00D63B31" w14:paraId="5A91674A" w14:textId="77777777" w:rsidTr="00B460D1">
        <w:trPr>
          <w:trHeight w:val="1282"/>
        </w:trPr>
        <w:tc>
          <w:tcPr>
            <w:tcW w:w="1982" w:type="dxa"/>
            <w:gridSpan w:val="4"/>
            <w:noWrap/>
            <w:vAlign w:val="center"/>
            <w:hideMark/>
          </w:tcPr>
          <w:p w14:paraId="728AABF2" w14:textId="77777777" w:rsidR="00B460D1" w:rsidRDefault="00B460D1" w:rsidP="00B460D1">
            <w:pPr>
              <w:rPr>
                <w:sz w:val="22"/>
                <w:szCs w:val="22"/>
                <w:lang w:eastAsia="zh-CN" w:bidi="hi-IN"/>
              </w:rPr>
            </w:pPr>
          </w:p>
        </w:tc>
        <w:tc>
          <w:tcPr>
            <w:tcW w:w="1776" w:type="dxa"/>
            <w:noWrap/>
            <w:vAlign w:val="center"/>
            <w:hideMark/>
          </w:tcPr>
          <w:p w14:paraId="4CF36A02" w14:textId="77777777" w:rsidR="00B460D1" w:rsidRDefault="00B460D1" w:rsidP="00B460D1">
            <w:pPr>
              <w:rPr>
                <w:rFonts w:ascii="Liberation Serif" w:eastAsia="Droid Sans Fallback" w:hAnsi="Liberation Serif" w:cs="FreeSans"/>
                <w:sz w:val="20"/>
                <w:szCs w:val="20"/>
              </w:rPr>
            </w:pPr>
          </w:p>
        </w:tc>
        <w:tc>
          <w:tcPr>
            <w:tcW w:w="320" w:type="dxa"/>
            <w:noWrap/>
            <w:vAlign w:val="center"/>
            <w:hideMark/>
          </w:tcPr>
          <w:p w14:paraId="3136BBC0" w14:textId="77777777" w:rsidR="00B460D1" w:rsidRDefault="00B460D1" w:rsidP="00B460D1">
            <w:pPr>
              <w:rPr>
                <w:rFonts w:ascii="Liberation Serif" w:eastAsia="Droid Sans Fallback" w:hAnsi="Liberation Serif" w:cs="FreeSans"/>
                <w:sz w:val="20"/>
                <w:szCs w:val="20"/>
              </w:rPr>
            </w:pPr>
          </w:p>
        </w:tc>
        <w:tc>
          <w:tcPr>
            <w:tcW w:w="1206" w:type="dxa"/>
            <w:gridSpan w:val="2"/>
            <w:noWrap/>
            <w:vAlign w:val="center"/>
            <w:hideMark/>
          </w:tcPr>
          <w:p w14:paraId="1BCD733E" w14:textId="77777777" w:rsidR="00B460D1" w:rsidRDefault="00B460D1" w:rsidP="00B460D1">
            <w:pPr>
              <w:rPr>
                <w:rFonts w:ascii="Liberation Serif" w:eastAsia="Droid Sans Fallback" w:hAnsi="Liberation Serif" w:cs="FreeSans"/>
                <w:sz w:val="20"/>
                <w:szCs w:val="20"/>
              </w:rPr>
            </w:pPr>
          </w:p>
        </w:tc>
        <w:tc>
          <w:tcPr>
            <w:tcW w:w="9884" w:type="dxa"/>
            <w:gridSpan w:val="17"/>
            <w:vAlign w:val="center"/>
            <w:hideMark/>
          </w:tcPr>
          <w:p w14:paraId="33CAD7BB" w14:textId="77777777" w:rsidR="00B460D1" w:rsidRDefault="00B460D1" w:rsidP="00B460D1">
            <w:pPr>
              <w:autoSpaceDE w:val="0"/>
              <w:autoSpaceDN w:val="0"/>
              <w:adjustRightInd w:val="0"/>
              <w:jc w:val="right"/>
              <w:rPr>
                <w:sz w:val="22"/>
                <w:szCs w:val="22"/>
                <w:lang w:eastAsia="zh-CN" w:bidi="hi-IN"/>
              </w:rPr>
            </w:pPr>
            <w:r>
              <w:rPr>
                <w:sz w:val="22"/>
                <w:szCs w:val="22"/>
                <w:lang w:eastAsia="zh-CN" w:bidi="hi-IN"/>
              </w:rPr>
              <w:t xml:space="preserve">к Государственному контракту на </w:t>
            </w:r>
            <w:r>
              <w:rPr>
                <w:sz w:val="22"/>
                <w:szCs w:val="22"/>
              </w:rPr>
              <w:t xml:space="preserve">завершение </w:t>
            </w:r>
            <w:r>
              <w:rPr>
                <w:sz w:val="22"/>
                <w:szCs w:val="22"/>
                <w:lang w:eastAsia="zh-CN" w:bidi="hi-IN"/>
              </w:rPr>
              <w:t xml:space="preserve">строительно-монтажных работ </w:t>
            </w:r>
          </w:p>
          <w:p w14:paraId="07C30258" w14:textId="77777777" w:rsidR="00B460D1" w:rsidRDefault="00B460D1" w:rsidP="00B460D1">
            <w:pPr>
              <w:autoSpaceDE w:val="0"/>
              <w:autoSpaceDN w:val="0"/>
              <w:adjustRightInd w:val="0"/>
              <w:jc w:val="right"/>
              <w:rPr>
                <w:sz w:val="22"/>
                <w:szCs w:val="22"/>
                <w:lang w:eastAsia="zh-CN" w:bidi="hi-IN"/>
              </w:rPr>
            </w:pPr>
            <w:r>
              <w:rPr>
                <w:sz w:val="22"/>
                <w:szCs w:val="22"/>
                <w:lang w:eastAsia="zh-CN" w:bidi="hi-IN"/>
              </w:rPr>
              <w:t>на объекте: «</w:t>
            </w:r>
            <w:r w:rsidRPr="00EA0C27">
              <w:rPr>
                <w:sz w:val="22"/>
                <w:szCs w:val="22"/>
                <w:lang w:eastAsia="zh-CN" w:bidi="hi-IN"/>
              </w:rPr>
              <w:t xml:space="preserve">Строительство детского сада в с. Стальное </w:t>
            </w:r>
            <w:proofErr w:type="spellStart"/>
            <w:r w:rsidRPr="00EA0C27">
              <w:rPr>
                <w:sz w:val="22"/>
                <w:szCs w:val="22"/>
                <w:lang w:eastAsia="zh-CN" w:bidi="hi-IN"/>
              </w:rPr>
              <w:t>Джанкойского</w:t>
            </w:r>
            <w:proofErr w:type="spellEnd"/>
            <w:r w:rsidRPr="00EA0C27">
              <w:rPr>
                <w:sz w:val="22"/>
                <w:szCs w:val="22"/>
                <w:lang w:eastAsia="zh-CN" w:bidi="hi-IN"/>
              </w:rPr>
              <w:t xml:space="preserve"> района</w:t>
            </w:r>
            <w:r>
              <w:rPr>
                <w:sz w:val="22"/>
                <w:szCs w:val="22"/>
                <w:lang w:eastAsia="zh-CN" w:bidi="hi-IN"/>
              </w:rPr>
              <w:t>»</w:t>
            </w:r>
          </w:p>
          <w:p w14:paraId="5F3DA28A" w14:textId="77777777" w:rsidR="00B460D1" w:rsidRDefault="00B460D1" w:rsidP="00B460D1">
            <w:pPr>
              <w:jc w:val="right"/>
              <w:rPr>
                <w:sz w:val="22"/>
                <w:szCs w:val="22"/>
                <w:lang w:eastAsia="zh-CN" w:bidi="hi-IN"/>
              </w:rPr>
            </w:pPr>
            <w:r>
              <w:rPr>
                <w:sz w:val="22"/>
                <w:szCs w:val="22"/>
                <w:lang w:eastAsia="zh-CN" w:bidi="hi-IN"/>
              </w:rPr>
              <w:br/>
              <w:t>№___________________от___________________</w:t>
            </w:r>
          </w:p>
        </w:tc>
      </w:tr>
      <w:tr w:rsidR="00B460D1" w14:paraId="29A53784" w14:textId="77777777" w:rsidTr="00B460D1">
        <w:trPr>
          <w:trHeight w:val="253"/>
        </w:trPr>
        <w:tc>
          <w:tcPr>
            <w:tcW w:w="1982" w:type="dxa"/>
            <w:gridSpan w:val="4"/>
            <w:noWrap/>
            <w:vAlign w:val="center"/>
            <w:hideMark/>
          </w:tcPr>
          <w:p w14:paraId="173475F3" w14:textId="77777777" w:rsidR="00B460D1" w:rsidRDefault="00B460D1" w:rsidP="00B460D1">
            <w:pPr>
              <w:rPr>
                <w:sz w:val="22"/>
                <w:szCs w:val="22"/>
                <w:lang w:eastAsia="zh-CN" w:bidi="hi-IN"/>
              </w:rPr>
            </w:pPr>
          </w:p>
        </w:tc>
        <w:tc>
          <w:tcPr>
            <w:tcW w:w="1776" w:type="dxa"/>
            <w:noWrap/>
            <w:vAlign w:val="center"/>
            <w:hideMark/>
          </w:tcPr>
          <w:p w14:paraId="529DAC9D" w14:textId="77777777" w:rsidR="00B460D1" w:rsidRDefault="00B460D1" w:rsidP="00B460D1">
            <w:pPr>
              <w:rPr>
                <w:rFonts w:ascii="Liberation Serif" w:eastAsia="Droid Sans Fallback" w:hAnsi="Liberation Serif" w:cs="FreeSans"/>
                <w:sz w:val="20"/>
                <w:szCs w:val="20"/>
              </w:rPr>
            </w:pPr>
          </w:p>
        </w:tc>
        <w:tc>
          <w:tcPr>
            <w:tcW w:w="320" w:type="dxa"/>
            <w:noWrap/>
            <w:vAlign w:val="center"/>
            <w:hideMark/>
          </w:tcPr>
          <w:p w14:paraId="05F3EBDD" w14:textId="77777777" w:rsidR="00B460D1" w:rsidRDefault="00B460D1" w:rsidP="00B460D1">
            <w:pPr>
              <w:rPr>
                <w:rFonts w:ascii="Liberation Serif" w:eastAsia="Droid Sans Fallback" w:hAnsi="Liberation Serif" w:cs="FreeSans"/>
                <w:sz w:val="20"/>
                <w:szCs w:val="20"/>
              </w:rPr>
            </w:pPr>
          </w:p>
        </w:tc>
        <w:tc>
          <w:tcPr>
            <w:tcW w:w="1206" w:type="dxa"/>
            <w:gridSpan w:val="2"/>
            <w:noWrap/>
            <w:vAlign w:val="center"/>
            <w:hideMark/>
          </w:tcPr>
          <w:p w14:paraId="79AC352E" w14:textId="77777777" w:rsidR="00B460D1" w:rsidRDefault="00B460D1" w:rsidP="00B460D1">
            <w:pPr>
              <w:rPr>
                <w:rFonts w:ascii="Liberation Serif" w:eastAsia="Droid Sans Fallback" w:hAnsi="Liberation Serif" w:cs="FreeSans"/>
                <w:sz w:val="20"/>
                <w:szCs w:val="20"/>
              </w:rPr>
            </w:pPr>
          </w:p>
        </w:tc>
        <w:tc>
          <w:tcPr>
            <w:tcW w:w="444" w:type="dxa"/>
            <w:gridSpan w:val="2"/>
            <w:noWrap/>
            <w:vAlign w:val="center"/>
            <w:hideMark/>
          </w:tcPr>
          <w:p w14:paraId="5E8112E1" w14:textId="77777777" w:rsidR="00B460D1" w:rsidRDefault="00B460D1" w:rsidP="00B460D1">
            <w:pPr>
              <w:rPr>
                <w:rFonts w:ascii="Liberation Serif" w:eastAsia="Droid Sans Fallback" w:hAnsi="Liberation Serif" w:cs="FreeSans"/>
                <w:sz w:val="20"/>
                <w:szCs w:val="20"/>
              </w:rPr>
            </w:pPr>
          </w:p>
        </w:tc>
        <w:tc>
          <w:tcPr>
            <w:tcW w:w="1206" w:type="dxa"/>
            <w:gridSpan w:val="2"/>
            <w:noWrap/>
            <w:vAlign w:val="center"/>
            <w:hideMark/>
          </w:tcPr>
          <w:p w14:paraId="18BE349B" w14:textId="77777777" w:rsidR="00B460D1" w:rsidRDefault="00B460D1" w:rsidP="00B460D1">
            <w:pPr>
              <w:rPr>
                <w:rFonts w:ascii="Liberation Serif" w:eastAsia="Droid Sans Fallback" w:hAnsi="Liberation Serif" w:cs="FreeSans"/>
                <w:sz w:val="20"/>
                <w:szCs w:val="20"/>
              </w:rPr>
            </w:pPr>
          </w:p>
        </w:tc>
        <w:tc>
          <w:tcPr>
            <w:tcW w:w="236" w:type="dxa"/>
            <w:gridSpan w:val="3"/>
            <w:noWrap/>
            <w:vAlign w:val="center"/>
            <w:hideMark/>
          </w:tcPr>
          <w:p w14:paraId="53F4E33E" w14:textId="77777777" w:rsidR="00B460D1" w:rsidRDefault="00B460D1" w:rsidP="00B460D1">
            <w:pPr>
              <w:rPr>
                <w:rFonts w:ascii="Liberation Serif" w:eastAsia="Droid Sans Fallback" w:hAnsi="Liberation Serif" w:cs="FreeSans"/>
                <w:sz w:val="20"/>
                <w:szCs w:val="20"/>
              </w:rPr>
            </w:pPr>
          </w:p>
        </w:tc>
        <w:tc>
          <w:tcPr>
            <w:tcW w:w="2126" w:type="dxa"/>
            <w:gridSpan w:val="4"/>
            <w:noWrap/>
            <w:vAlign w:val="center"/>
            <w:hideMark/>
          </w:tcPr>
          <w:p w14:paraId="74BE9F8E" w14:textId="77777777" w:rsidR="00B460D1" w:rsidRDefault="00B460D1" w:rsidP="00B460D1">
            <w:pPr>
              <w:rPr>
                <w:rFonts w:ascii="Liberation Serif" w:eastAsia="Droid Sans Fallback" w:hAnsi="Liberation Serif" w:cs="FreeSans"/>
                <w:sz w:val="20"/>
                <w:szCs w:val="20"/>
              </w:rPr>
            </w:pPr>
          </w:p>
        </w:tc>
        <w:tc>
          <w:tcPr>
            <w:tcW w:w="936" w:type="dxa"/>
            <w:gridSpan w:val="2"/>
            <w:noWrap/>
            <w:vAlign w:val="center"/>
            <w:hideMark/>
          </w:tcPr>
          <w:p w14:paraId="4FFC0937" w14:textId="77777777" w:rsidR="00B460D1" w:rsidRDefault="00B460D1" w:rsidP="00B460D1">
            <w:pPr>
              <w:rPr>
                <w:rFonts w:ascii="Liberation Serif" w:eastAsia="Droid Sans Fallback" w:hAnsi="Liberation Serif" w:cs="FreeSans"/>
                <w:sz w:val="20"/>
                <w:szCs w:val="20"/>
              </w:rPr>
            </w:pPr>
          </w:p>
        </w:tc>
        <w:tc>
          <w:tcPr>
            <w:tcW w:w="4936" w:type="dxa"/>
            <w:gridSpan w:val="4"/>
            <w:vAlign w:val="center"/>
            <w:hideMark/>
          </w:tcPr>
          <w:p w14:paraId="12FA5BEC" w14:textId="77777777" w:rsidR="00B460D1" w:rsidRDefault="00B460D1" w:rsidP="00B460D1">
            <w:pPr>
              <w:rPr>
                <w:rFonts w:ascii="Liberation Serif" w:eastAsia="Droid Sans Fallback" w:hAnsi="Liberation Serif" w:cs="FreeSans"/>
                <w:sz w:val="20"/>
                <w:szCs w:val="20"/>
              </w:rPr>
            </w:pPr>
          </w:p>
        </w:tc>
      </w:tr>
      <w:tr w:rsidR="00B460D1" w14:paraId="3DA68C4D" w14:textId="77777777" w:rsidTr="00B460D1">
        <w:trPr>
          <w:trHeight w:val="253"/>
        </w:trPr>
        <w:tc>
          <w:tcPr>
            <w:tcW w:w="15168" w:type="dxa"/>
            <w:gridSpan w:val="25"/>
            <w:noWrap/>
            <w:vAlign w:val="center"/>
          </w:tcPr>
          <w:p w14:paraId="424F8112" w14:textId="77777777" w:rsidR="00B460D1" w:rsidRDefault="00B460D1" w:rsidP="00B460D1">
            <w:pPr>
              <w:jc w:val="center"/>
              <w:rPr>
                <w:b/>
                <w:bCs/>
                <w:color w:val="000000"/>
                <w:sz w:val="22"/>
                <w:szCs w:val="22"/>
                <w:lang w:eastAsia="zh-CN" w:bidi="hi-IN"/>
              </w:rPr>
            </w:pPr>
          </w:p>
          <w:p w14:paraId="7F175944" w14:textId="77777777" w:rsidR="00B460D1" w:rsidRDefault="00B460D1" w:rsidP="00B460D1">
            <w:pPr>
              <w:jc w:val="center"/>
              <w:rPr>
                <w:b/>
                <w:bCs/>
                <w:color w:val="000000"/>
                <w:sz w:val="22"/>
                <w:szCs w:val="22"/>
                <w:lang w:eastAsia="zh-CN" w:bidi="hi-IN"/>
              </w:rPr>
            </w:pPr>
          </w:p>
          <w:p w14:paraId="3DC87BB7" w14:textId="77777777" w:rsidR="00B460D1" w:rsidRPr="009B456F" w:rsidRDefault="00B460D1" w:rsidP="00B460D1">
            <w:pPr>
              <w:jc w:val="center"/>
              <w:rPr>
                <w:b/>
                <w:bCs/>
                <w:color w:val="000000"/>
                <w:sz w:val="22"/>
                <w:szCs w:val="22"/>
                <w:lang w:eastAsia="zh-CN" w:bidi="hi-IN"/>
              </w:rPr>
            </w:pPr>
            <w:r w:rsidRPr="009B456F">
              <w:rPr>
                <w:b/>
                <w:bCs/>
                <w:color w:val="000000"/>
                <w:sz w:val="22"/>
                <w:szCs w:val="22"/>
                <w:lang w:eastAsia="zh-CN" w:bidi="hi-IN"/>
              </w:rPr>
              <w:t xml:space="preserve">ГРАФИК </w:t>
            </w:r>
            <w:r>
              <w:rPr>
                <w:b/>
                <w:bCs/>
                <w:color w:val="000000"/>
                <w:sz w:val="22"/>
                <w:szCs w:val="22"/>
                <w:lang w:eastAsia="zh-CN" w:bidi="hi-IN"/>
              </w:rPr>
              <w:t>ЗАВЕРШЕНИЯ</w:t>
            </w:r>
            <w:r w:rsidRPr="009B456F">
              <w:rPr>
                <w:b/>
                <w:bCs/>
                <w:color w:val="000000"/>
                <w:sz w:val="22"/>
                <w:szCs w:val="22"/>
                <w:lang w:eastAsia="zh-CN" w:bidi="hi-IN"/>
              </w:rPr>
              <w:t xml:space="preserve"> СТРОИТЕЛЬНО-МОНТАЖНЫХ РАБОТ</w:t>
            </w:r>
          </w:p>
          <w:p w14:paraId="4F3EF89E" w14:textId="77777777" w:rsidR="00B460D1" w:rsidRPr="009B456F" w:rsidRDefault="00B460D1" w:rsidP="00B460D1">
            <w:pPr>
              <w:autoSpaceDE w:val="0"/>
              <w:autoSpaceDN w:val="0"/>
              <w:adjustRightInd w:val="0"/>
              <w:jc w:val="center"/>
              <w:rPr>
                <w:b/>
                <w:sz w:val="22"/>
                <w:szCs w:val="22"/>
                <w:lang w:eastAsia="zh-CN" w:bidi="hi-IN"/>
              </w:rPr>
            </w:pPr>
            <w:r w:rsidRPr="009B456F">
              <w:rPr>
                <w:b/>
                <w:sz w:val="22"/>
                <w:szCs w:val="22"/>
                <w:lang w:eastAsia="zh-CN" w:bidi="hi-IN"/>
              </w:rPr>
              <w:t>на объекте: «</w:t>
            </w:r>
            <w:r w:rsidRPr="00EA0C27">
              <w:rPr>
                <w:b/>
                <w:sz w:val="22"/>
                <w:szCs w:val="22"/>
                <w:lang w:eastAsia="zh-CN" w:bidi="hi-IN"/>
              </w:rPr>
              <w:t xml:space="preserve">Строительство детского сада в с. Стальное </w:t>
            </w:r>
            <w:proofErr w:type="spellStart"/>
            <w:r w:rsidRPr="00EA0C27">
              <w:rPr>
                <w:b/>
                <w:sz w:val="22"/>
                <w:szCs w:val="22"/>
                <w:lang w:eastAsia="zh-CN" w:bidi="hi-IN"/>
              </w:rPr>
              <w:t>Джанкойского</w:t>
            </w:r>
            <w:proofErr w:type="spellEnd"/>
            <w:r w:rsidRPr="00EA0C27">
              <w:rPr>
                <w:b/>
                <w:sz w:val="22"/>
                <w:szCs w:val="22"/>
                <w:lang w:eastAsia="zh-CN" w:bidi="hi-IN"/>
              </w:rPr>
              <w:t xml:space="preserve"> района</w:t>
            </w:r>
            <w:r w:rsidRPr="009B456F">
              <w:rPr>
                <w:b/>
                <w:sz w:val="22"/>
                <w:szCs w:val="22"/>
                <w:lang w:eastAsia="zh-CN" w:bidi="hi-IN"/>
              </w:rPr>
              <w:t>»</w:t>
            </w:r>
          </w:p>
          <w:p w14:paraId="3DD496C5" w14:textId="77777777" w:rsidR="00B460D1" w:rsidRDefault="00B460D1" w:rsidP="00B460D1">
            <w:pPr>
              <w:autoSpaceDE w:val="0"/>
              <w:autoSpaceDN w:val="0"/>
              <w:adjustRightInd w:val="0"/>
              <w:jc w:val="center"/>
              <w:rPr>
                <w:b/>
                <w:sz w:val="20"/>
                <w:szCs w:val="20"/>
                <w:lang w:eastAsia="zh-CN" w:bidi="hi-IN"/>
              </w:rPr>
            </w:pPr>
          </w:p>
          <w:p w14:paraId="1FA8E773" w14:textId="77777777" w:rsidR="00B460D1" w:rsidRPr="00EE3B9C" w:rsidRDefault="00B460D1" w:rsidP="00B460D1">
            <w:pPr>
              <w:autoSpaceDE w:val="0"/>
              <w:autoSpaceDN w:val="0"/>
              <w:adjustRightInd w:val="0"/>
              <w:jc w:val="center"/>
              <w:rPr>
                <w:b/>
                <w:sz w:val="20"/>
                <w:szCs w:val="20"/>
                <w:lang w:eastAsia="zh-CN" w:bidi="hi-IN"/>
              </w:rPr>
            </w:pPr>
          </w:p>
          <w:tbl>
            <w:tblPr>
              <w:tblW w:w="15066" w:type="dxa"/>
              <w:tblLayout w:type="fixed"/>
              <w:tblLook w:val="04A0" w:firstRow="1" w:lastRow="0" w:firstColumn="1" w:lastColumn="0" w:noHBand="0" w:noVBand="1"/>
            </w:tblPr>
            <w:tblGrid>
              <w:gridCol w:w="952"/>
              <w:gridCol w:w="3469"/>
              <w:gridCol w:w="1701"/>
              <w:gridCol w:w="1693"/>
              <w:gridCol w:w="14"/>
              <w:gridCol w:w="1262"/>
              <w:gridCol w:w="1276"/>
              <w:gridCol w:w="14"/>
              <w:gridCol w:w="2112"/>
              <w:gridCol w:w="14"/>
              <w:gridCol w:w="2545"/>
              <w:gridCol w:w="14"/>
            </w:tblGrid>
            <w:tr w:rsidR="00B460D1" w:rsidRPr="00EE56BA" w14:paraId="23985C87" w14:textId="77777777" w:rsidTr="00B460D1">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DC3DF20" w14:textId="77777777" w:rsidR="00B460D1" w:rsidRPr="00EE56BA" w:rsidRDefault="00B460D1" w:rsidP="00B460D1">
                  <w:pPr>
                    <w:jc w:val="center"/>
                    <w:rPr>
                      <w:b/>
                      <w:bCs/>
                      <w:sz w:val="18"/>
                      <w:szCs w:val="18"/>
                    </w:rPr>
                  </w:pPr>
                  <w:r w:rsidRPr="00EE56BA">
                    <w:rPr>
                      <w:b/>
                      <w:bCs/>
                      <w:sz w:val="18"/>
                      <w:szCs w:val="18"/>
                    </w:rPr>
                    <w:t xml:space="preserve">Порядковый номер этапа </w:t>
                  </w:r>
                  <w:r w:rsidRPr="004D6465">
                    <w:rPr>
                      <w:b/>
                      <w:bCs/>
                      <w:color w:val="000000" w:themeColor="text1"/>
                      <w:sz w:val="18"/>
                      <w:szCs w:val="18"/>
                    </w:rPr>
                    <w:t>выполнения контракта и (или) комплекса работ и (или) вида работ и (или) части работ отдельного вида работ</w:t>
                  </w:r>
                </w:p>
              </w:tc>
              <w:tc>
                <w:tcPr>
                  <w:tcW w:w="346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E5398E1" w14:textId="77777777" w:rsidR="00B460D1" w:rsidRPr="00EE56BA" w:rsidRDefault="00B460D1" w:rsidP="00B460D1">
                  <w:pPr>
                    <w:jc w:val="center"/>
                    <w:rPr>
                      <w:b/>
                      <w:bCs/>
                      <w:sz w:val="18"/>
                      <w:szCs w:val="18"/>
                    </w:rPr>
                  </w:pPr>
                  <w:r w:rsidRPr="00EE56BA">
                    <w:rPr>
                      <w:b/>
                      <w:bCs/>
                      <w:sz w:val="18"/>
                      <w:szCs w:val="18"/>
                    </w:rPr>
                    <w:t>Наименование этапа выполнения контракта и (или) комплекса работ и (или) вида работ и (или) части работ отдельного вида работ</w:t>
                  </w:r>
                </w:p>
              </w:tc>
              <w:tc>
                <w:tcPr>
                  <w:tcW w:w="3408" w:type="dxa"/>
                  <w:gridSpan w:val="3"/>
                  <w:tcBorders>
                    <w:top w:val="single" w:sz="8" w:space="0" w:color="auto"/>
                    <w:left w:val="nil"/>
                    <w:bottom w:val="single" w:sz="4" w:space="0" w:color="auto"/>
                    <w:right w:val="single" w:sz="4" w:space="0" w:color="auto"/>
                  </w:tcBorders>
                  <w:shd w:val="clear" w:color="auto" w:fill="auto"/>
                  <w:vAlign w:val="center"/>
                  <w:hideMark/>
                </w:tcPr>
                <w:p w14:paraId="781CC9CD" w14:textId="77777777" w:rsidR="00B460D1" w:rsidRPr="00EE56BA" w:rsidRDefault="00B460D1" w:rsidP="00B460D1">
                  <w:pPr>
                    <w:jc w:val="center"/>
                    <w:rPr>
                      <w:b/>
                      <w:bCs/>
                      <w:sz w:val="18"/>
                      <w:szCs w:val="18"/>
                    </w:rPr>
                  </w:pPr>
                  <w:r w:rsidRPr="00EE56BA">
                    <w:rPr>
                      <w:b/>
                      <w:bCs/>
                      <w:sz w:val="18"/>
                      <w:szCs w:val="18"/>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3"/>
                  <w:tcBorders>
                    <w:top w:val="single" w:sz="8" w:space="0" w:color="auto"/>
                    <w:left w:val="nil"/>
                    <w:bottom w:val="single" w:sz="4" w:space="0" w:color="auto"/>
                    <w:right w:val="single" w:sz="4" w:space="0" w:color="000000"/>
                  </w:tcBorders>
                  <w:shd w:val="clear" w:color="auto" w:fill="auto"/>
                  <w:noWrap/>
                  <w:vAlign w:val="center"/>
                  <w:hideMark/>
                </w:tcPr>
                <w:p w14:paraId="0376A40E" w14:textId="77777777" w:rsidR="00B460D1" w:rsidRPr="00EE56BA" w:rsidRDefault="00B460D1" w:rsidP="00B460D1">
                  <w:pPr>
                    <w:jc w:val="center"/>
                    <w:rPr>
                      <w:b/>
                      <w:bCs/>
                      <w:sz w:val="18"/>
                      <w:szCs w:val="18"/>
                    </w:rPr>
                  </w:pPr>
                  <w:r w:rsidRPr="00EE56BA">
                    <w:rPr>
                      <w:b/>
                      <w:bCs/>
                      <w:sz w:val="18"/>
                      <w:szCs w:val="18"/>
                    </w:rPr>
                    <w:t>Физический объем работ</w:t>
                  </w:r>
                </w:p>
              </w:tc>
              <w:tc>
                <w:tcPr>
                  <w:tcW w:w="212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98053D2" w14:textId="77777777" w:rsidR="00B460D1" w:rsidRPr="00EE56BA" w:rsidRDefault="00B460D1" w:rsidP="00B460D1">
                  <w:pPr>
                    <w:jc w:val="center"/>
                    <w:rPr>
                      <w:b/>
                      <w:bCs/>
                      <w:sz w:val="18"/>
                      <w:szCs w:val="18"/>
                    </w:rPr>
                  </w:pPr>
                  <w:r w:rsidRPr="00EE56BA">
                    <w:rPr>
                      <w:b/>
                      <w:bCs/>
                      <w:sz w:val="18"/>
                      <w:szCs w:val="18"/>
                    </w:rPr>
                    <w:t xml:space="preserve">Сроки передачи строительных материалов, технологического оборудования заказчика </w:t>
                  </w:r>
                  <w:r w:rsidRPr="00EE56BA">
                    <w:rPr>
                      <w:b/>
                      <w:bCs/>
                      <w:sz w:val="18"/>
                      <w:szCs w:val="18"/>
                    </w:rPr>
                    <w:br/>
                    <w:t>(при наличии)</w:t>
                  </w:r>
                </w:p>
              </w:tc>
              <w:tc>
                <w:tcPr>
                  <w:tcW w:w="2559" w:type="dxa"/>
                  <w:gridSpan w:val="2"/>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4B1C9BF8" w14:textId="77777777" w:rsidR="00B460D1" w:rsidRPr="00EE56BA" w:rsidRDefault="00B460D1" w:rsidP="00B460D1">
                  <w:pPr>
                    <w:jc w:val="center"/>
                    <w:rPr>
                      <w:b/>
                      <w:bCs/>
                      <w:sz w:val="18"/>
                      <w:szCs w:val="18"/>
                    </w:rPr>
                  </w:pPr>
                  <w:r w:rsidRPr="00EE56BA">
                    <w:rPr>
                      <w:b/>
                      <w:bCs/>
                      <w:sz w:val="18"/>
                      <w:szCs w:val="18"/>
                    </w:rPr>
                    <w:t>Сроки передачи рабочей документации</w:t>
                  </w:r>
                </w:p>
              </w:tc>
            </w:tr>
            <w:tr w:rsidR="00B460D1" w:rsidRPr="00EE56BA" w14:paraId="577141FD" w14:textId="77777777" w:rsidTr="00B460D1">
              <w:trPr>
                <w:gridAfter w:val="1"/>
                <w:wAfter w:w="14" w:type="dxa"/>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27225BF2" w14:textId="77777777" w:rsidR="00B460D1" w:rsidRPr="00EE56BA" w:rsidRDefault="00B460D1" w:rsidP="00B460D1">
                  <w:pPr>
                    <w:rPr>
                      <w:b/>
                      <w:bCs/>
                      <w:sz w:val="18"/>
                      <w:szCs w:val="18"/>
                    </w:rPr>
                  </w:pPr>
                </w:p>
              </w:tc>
              <w:tc>
                <w:tcPr>
                  <w:tcW w:w="3469" w:type="dxa"/>
                  <w:vMerge/>
                  <w:tcBorders>
                    <w:top w:val="single" w:sz="8" w:space="0" w:color="auto"/>
                    <w:left w:val="single" w:sz="4" w:space="0" w:color="auto"/>
                    <w:bottom w:val="single" w:sz="4" w:space="0" w:color="auto"/>
                    <w:right w:val="single" w:sz="4" w:space="0" w:color="auto"/>
                  </w:tcBorders>
                  <w:vAlign w:val="center"/>
                  <w:hideMark/>
                </w:tcPr>
                <w:p w14:paraId="6C2E0F87" w14:textId="77777777" w:rsidR="00B460D1" w:rsidRPr="00EE56BA" w:rsidRDefault="00B460D1" w:rsidP="00B460D1">
                  <w:pPr>
                    <w:rPr>
                      <w:b/>
                      <w:bCs/>
                      <w:sz w:val="18"/>
                      <w:szCs w:val="18"/>
                    </w:rPr>
                  </w:pPr>
                </w:p>
              </w:tc>
              <w:tc>
                <w:tcPr>
                  <w:tcW w:w="1701" w:type="dxa"/>
                  <w:tcBorders>
                    <w:top w:val="nil"/>
                    <w:left w:val="nil"/>
                    <w:bottom w:val="nil"/>
                    <w:right w:val="single" w:sz="4" w:space="0" w:color="auto"/>
                  </w:tcBorders>
                  <w:shd w:val="clear" w:color="auto" w:fill="auto"/>
                  <w:noWrap/>
                  <w:vAlign w:val="center"/>
                  <w:hideMark/>
                </w:tcPr>
                <w:p w14:paraId="3E16AC39" w14:textId="77777777" w:rsidR="00B460D1" w:rsidRPr="00EE56BA" w:rsidRDefault="00B460D1" w:rsidP="00B460D1">
                  <w:pPr>
                    <w:jc w:val="center"/>
                    <w:rPr>
                      <w:b/>
                      <w:bCs/>
                      <w:sz w:val="18"/>
                      <w:szCs w:val="18"/>
                    </w:rPr>
                  </w:pPr>
                  <w:r w:rsidRPr="00EE56BA">
                    <w:rPr>
                      <w:b/>
                      <w:bCs/>
                      <w:sz w:val="18"/>
                      <w:szCs w:val="18"/>
                    </w:rPr>
                    <w:t>начало</w:t>
                  </w:r>
                </w:p>
              </w:tc>
              <w:tc>
                <w:tcPr>
                  <w:tcW w:w="1693" w:type="dxa"/>
                  <w:tcBorders>
                    <w:top w:val="nil"/>
                    <w:left w:val="nil"/>
                    <w:bottom w:val="nil"/>
                    <w:right w:val="single" w:sz="4" w:space="0" w:color="auto"/>
                  </w:tcBorders>
                  <w:shd w:val="clear" w:color="auto" w:fill="auto"/>
                  <w:noWrap/>
                  <w:vAlign w:val="center"/>
                  <w:hideMark/>
                </w:tcPr>
                <w:p w14:paraId="06D9DC0E" w14:textId="77777777" w:rsidR="00B460D1" w:rsidRPr="00EE56BA" w:rsidRDefault="00B460D1" w:rsidP="00B460D1">
                  <w:pPr>
                    <w:jc w:val="center"/>
                    <w:rPr>
                      <w:b/>
                      <w:bCs/>
                      <w:sz w:val="18"/>
                      <w:szCs w:val="18"/>
                    </w:rPr>
                  </w:pPr>
                  <w:r w:rsidRPr="00EE56BA">
                    <w:rPr>
                      <w:b/>
                      <w:bCs/>
                      <w:sz w:val="18"/>
                      <w:szCs w:val="18"/>
                    </w:rPr>
                    <w:t>конец</w:t>
                  </w:r>
                </w:p>
              </w:tc>
              <w:tc>
                <w:tcPr>
                  <w:tcW w:w="1276" w:type="dxa"/>
                  <w:gridSpan w:val="2"/>
                  <w:tcBorders>
                    <w:top w:val="nil"/>
                    <w:left w:val="nil"/>
                    <w:bottom w:val="nil"/>
                    <w:right w:val="single" w:sz="4" w:space="0" w:color="auto"/>
                  </w:tcBorders>
                  <w:shd w:val="clear" w:color="auto" w:fill="auto"/>
                  <w:vAlign w:val="center"/>
                  <w:hideMark/>
                </w:tcPr>
                <w:p w14:paraId="6EDBB44A" w14:textId="77777777" w:rsidR="00B460D1" w:rsidRPr="00EE56BA" w:rsidRDefault="00B460D1" w:rsidP="00B460D1">
                  <w:pPr>
                    <w:jc w:val="center"/>
                    <w:rPr>
                      <w:b/>
                      <w:bCs/>
                      <w:sz w:val="18"/>
                      <w:szCs w:val="18"/>
                    </w:rPr>
                  </w:pPr>
                  <w:r w:rsidRPr="00EE56BA">
                    <w:rPr>
                      <w:b/>
                      <w:bCs/>
                      <w:sz w:val="18"/>
                      <w:szCs w:val="18"/>
                    </w:rPr>
                    <w:t>единица измерения</w:t>
                  </w:r>
                </w:p>
              </w:tc>
              <w:tc>
                <w:tcPr>
                  <w:tcW w:w="1276" w:type="dxa"/>
                  <w:tcBorders>
                    <w:top w:val="nil"/>
                    <w:left w:val="nil"/>
                    <w:bottom w:val="nil"/>
                    <w:right w:val="single" w:sz="4" w:space="0" w:color="auto"/>
                  </w:tcBorders>
                  <w:shd w:val="clear" w:color="auto" w:fill="auto"/>
                  <w:vAlign w:val="center"/>
                  <w:hideMark/>
                </w:tcPr>
                <w:p w14:paraId="7DA0655A" w14:textId="77777777" w:rsidR="00B460D1" w:rsidRPr="00EE56BA" w:rsidRDefault="00B460D1" w:rsidP="00B460D1">
                  <w:pPr>
                    <w:jc w:val="center"/>
                    <w:rPr>
                      <w:b/>
                      <w:bCs/>
                      <w:sz w:val="18"/>
                      <w:szCs w:val="18"/>
                    </w:rPr>
                  </w:pPr>
                  <w:r w:rsidRPr="00EE56BA">
                    <w:rPr>
                      <w:b/>
                      <w:bCs/>
                      <w:sz w:val="18"/>
                      <w:szCs w:val="18"/>
                    </w:rPr>
                    <w:t>количество (объем работ)</w:t>
                  </w:r>
                </w:p>
              </w:tc>
              <w:tc>
                <w:tcPr>
                  <w:tcW w:w="2126" w:type="dxa"/>
                  <w:gridSpan w:val="2"/>
                  <w:vMerge/>
                  <w:tcBorders>
                    <w:top w:val="single" w:sz="8" w:space="0" w:color="auto"/>
                    <w:left w:val="single" w:sz="4" w:space="0" w:color="auto"/>
                    <w:bottom w:val="single" w:sz="4" w:space="0" w:color="auto"/>
                    <w:right w:val="single" w:sz="4" w:space="0" w:color="auto"/>
                  </w:tcBorders>
                  <w:vAlign w:val="center"/>
                  <w:hideMark/>
                </w:tcPr>
                <w:p w14:paraId="0D5D323F" w14:textId="77777777" w:rsidR="00B460D1" w:rsidRPr="00EE56BA" w:rsidRDefault="00B460D1" w:rsidP="00B460D1">
                  <w:pPr>
                    <w:rPr>
                      <w:b/>
                      <w:bCs/>
                      <w:sz w:val="18"/>
                      <w:szCs w:val="18"/>
                    </w:rPr>
                  </w:pPr>
                </w:p>
              </w:tc>
              <w:tc>
                <w:tcPr>
                  <w:tcW w:w="2559" w:type="dxa"/>
                  <w:gridSpan w:val="2"/>
                  <w:vMerge/>
                  <w:tcBorders>
                    <w:top w:val="single" w:sz="8" w:space="0" w:color="auto"/>
                    <w:left w:val="single" w:sz="4" w:space="0" w:color="auto"/>
                    <w:bottom w:val="single" w:sz="4" w:space="0" w:color="auto"/>
                    <w:right w:val="single" w:sz="8" w:space="0" w:color="auto"/>
                  </w:tcBorders>
                  <w:vAlign w:val="center"/>
                  <w:hideMark/>
                </w:tcPr>
                <w:p w14:paraId="4B5D5ACD" w14:textId="77777777" w:rsidR="00B460D1" w:rsidRPr="00EE56BA" w:rsidRDefault="00B460D1" w:rsidP="00B460D1">
                  <w:pPr>
                    <w:rPr>
                      <w:b/>
                      <w:bCs/>
                      <w:sz w:val="18"/>
                      <w:szCs w:val="18"/>
                    </w:rPr>
                  </w:pPr>
                </w:p>
              </w:tc>
            </w:tr>
            <w:tr w:rsidR="00B460D1" w:rsidRPr="00EE56BA" w14:paraId="5B6C674C" w14:textId="77777777" w:rsidTr="00B460D1">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2EFD66BF" w14:textId="77777777" w:rsidR="00B460D1" w:rsidRPr="00EE56BA" w:rsidRDefault="00B460D1" w:rsidP="00B460D1">
                  <w:pPr>
                    <w:jc w:val="center"/>
                    <w:rPr>
                      <w:b/>
                      <w:bCs/>
                      <w:sz w:val="18"/>
                      <w:szCs w:val="18"/>
                    </w:rPr>
                  </w:pPr>
                  <w:r w:rsidRPr="00EE56BA">
                    <w:rPr>
                      <w:b/>
                      <w:bCs/>
                      <w:sz w:val="18"/>
                      <w:szCs w:val="18"/>
                    </w:rPr>
                    <w:t>1</w:t>
                  </w:r>
                </w:p>
              </w:tc>
              <w:tc>
                <w:tcPr>
                  <w:tcW w:w="3469" w:type="dxa"/>
                  <w:tcBorders>
                    <w:top w:val="single" w:sz="8" w:space="0" w:color="auto"/>
                    <w:left w:val="nil"/>
                    <w:bottom w:val="nil"/>
                    <w:right w:val="single" w:sz="4" w:space="0" w:color="auto"/>
                  </w:tcBorders>
                  <w:shd w:val="clear" w:color="auto" w:fill="auto"/>
                  <w:noWrap/>
                  <w:vAlign w:val="bottom"/>
                  <w:hideMark/>
                </w:tcPr>
                <w:p w14:paraId="4A5B6D13" w14:textId="77777777" w:rsidR="00B460D1" w:rsidRPr="00EE56BA" w:rsidRDefault="00B460D1" w:rsidP="00B460D1">
                  <w:pPr>
                    <w:jc w:val="center"/>
                    <w:rPr>
                      <w:b/>
                      <w:bCs/>
                      <w:sz w:val="18"/>
                      <w:szCs w:val="18"/>
                    </w:rPr>
                  </w:pPr>
                  <w:r w:rsidRPr="00EE56BA">
                    <w:rPr>
                      <w:b/>
                      <w:bCs/>
                      <w:sz w:val="18"/>
                      <w:szCs w:val="18"/>
                    </w:rPr>
                    <w:t>2</w:t>
                  </w:r>
                </w:p>
              </w:tc>
              <w:tc>
                <w:tcPr>
                  <w:tcW w:w="3408" w:type="dxa"/>
                  <w:gridSpan w:val="3"/>
                  <w:tcBorders>
                    <w:top w:val="single" w:sz="8" w:space="0" w:color="auto"/>
                    <w:left w:val="nil"/>
                    <w:bottom w:val="nil"/>
                    <w:right w:val="single" w:sz="4" w:space="0" w:color="000000"/>
                  </w:tcBorders>
                  <w:shd w:val="clear" w:color="auto" w:fill="auto"/>
                  <w:noWrap/>
                  <w:vAlign w:val="center"/>
                  <w:hideMark/>
                </w:tcPr>
                <w:p w14:paraId="30745AE1" w14:textId="77777777" w:rsidR="00B460D1" w:rsidRPr="00EE56BA" w:rsidRDefault="00B460D1" w:rsidP="00B460D1">
                  <w:pPr>
                    <w:jc w:val="center"/>
                    <w:rPr>
                      <w:b/>
                      <w:bCs/>
                      <w:sz w:val="18"/>
                      <w:szCs w:val="18"/>
                    </w:rPr>
                  </w:pPr>
                  <w:r w:rsidRPr="00EE56BA">
                    <w:rPr>
                      <w:b/>
                      <w:bCs/>
                      <w:sz w:val="18"/>
                      <w:szCs w:val="18"/>
                    </w:rPr>
                    <w:t>3</w:t>
                  </w:r>
                </w:p>
              </w:tc>
              <w:tc>
                <w:tcPr>
                  <w:tcW w:w="2552" w:type="dxa"/>
                  <w:gridSpan w:val="3"/>
                  <w:tcBorders>
                    <w:top w:val="single" w:sz="8" w:space="0" w:color="auto"/>
                    <w:left w:val="nil"/>
                    <w:bottom w:val="nil"/>
                    <w:right w:val="single" w:sz="4" w:space="0" w:color="000000"/>
                  </w:tcBorders>
                  <w:shd w:val="clear" w:color="auto" w:fill="auto"/>
                  <w:noWrap/>
                  <w:vAlign w:val="center"/>
                  <w:hideMark/>
                </w:tcPr>
                <w:p w14:paraId="7ACF2F91" w14:textId="77777777" w:rsidR="00B460D1" w:rsidRPr="00EE56BA" w:rsidRDefault="00B460D1" w:rsidP="00B460D1">
                  <w:pPr>
                    <w:jc w:val="center"/>
                    <w:rPr>
                      <w:b/>
                      <w:bCs/>
                      <w:sz w:val="18"/>
                      <w:szCs w:val="18"/>
                    </w:rPr>
                  </w:pPr>
                  <w:r w:rsidRPr="00EE56BA">
                    <w:rPr>
                      <w:b/>
                      <w:bCs/>
                      <w:sz w:val="18"/>
                      <w:szCs w:val="18"/>
                    </w:rPr>
                    <w:t>4</w:t>
                  </w:r>
                </w:p>
              </w:tc>
              <w:tc>
                <w:tcPr>
                  <w:tcW w:w="2126" w:type="dxa"/>
                  <w:gridSpan w:val="2"/>
                  <w:tcBorders>
                    <w:top w:val="single" w:sz="8" w:space="0" w:color="auto"/>
                    <w:left w:val="nil"/>
                    <w:bottom w:val="single" w:sz="8" w:space="0" w:color="auto"/>
                    <w:right w:val="single" w:sz="4" w:space="0" w:color="auto"/>
                  </w:tcBorders>
                  <w:shd w:val="clear" w:color="auto" w:fill="auto"/>
                  <w:vAlign w:val="center"/>
                  <w:hideMark/>
                </w:tcPr>
                <w:p w14:paraId="7960D8F7" w14:textId="77777777" w:rsidR="00B460D1" w:rsidRPr="00EE56BA" w:rsidRDefault="00B460D1" w:rsidP="00B460D1">
                  <w:pPr>
                    <w:jc w:val="center"/>
                    <w:rPr>
                      <w:b/>
                      <w:bCs/>
                      <w:sz w:val="18"/>
                      <w:szCs w:val="18"/>
                    </w:rPr>
                  </w:pPr>
                  <w:r w:rsidRPr="00EE56BA">
                    <w:rPr>
                      <w:b/>
                      <w:bCs/>
                      <w:sz w:val="18"/>
                      <w:szCs w:val="18"/>
                    </w:rPr>
                    <w:t>5</w:t>
                  </w:r>
                </w:p>
              </w:tc>
              <w:tc>
                <w:tcPr>
                  <w:tcW w:w="2559" w:type="dxa"/>
                  <w:gridSpan w:val="2"/>
                  <w:tcBorders>
                    <w:top w:val="single" w:sz="8" w:space="0" w:color="auto"/>
                    <w:left w:val="nil"/>
                    <w:bottom w:val="nil"/>
                    <w:right w:val="single" w:sz="8" w:space="0" w:color="auto"/>
                  </w:tcBorders>
                  <w:shd w:val="clear" w:color="auto" w:fill="auto"/>
                  <w:vAlign w:val="center"/>
                  <w:hideMark/>
                </w:tcPr>
                <w:p w14:paraId="13706F59" w14:textId="77777777" w:rsidR="00B460D1" w:rsidRPr="00EE56BA" w:rsidRDefault="00B460D1" w:rsidP="00B460D1">
                  <w:pPr>
                    <w:jc w:val="center"/>
                    <w:rPr>
                      <w:b/>
                      <w:bCs/>
                      <w:sz w:val="18"/>
                      <w:szCs w:val="18"/>
                    </w:rPr>
                  </w:pPr>
                  <w:r w:rsidRPr="00EE56BA">
                    <w:rPr>
                      <w:b/>
                      <w:bCs/>
                      <w:sz w:val="18"/>
                      <w:szCs w:val="18"/>
                    </w:rPr>
                    <w:t>6</w:t>
                  </w:r>
                </w:p>
              </w:tc>
            </w:tr>
            <w:tr w:rsidR="00B460D1" w:rsidRPr="00EE56BA" w14:paraId="747B604E" w14:textId="77777777" w:rsidTr="00B460D1">
              <w:trPr>
                <w:gridAfter w:val="1"/>
                <w:wAfter w:w="14" w:type="dxa"/>
                <w:trHeight w:val="734"/>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B0C3" w14:textId="77777777" w:rsidR="00B460D1" w:rsidRPr="00EE56BA" w:rsidRDefault="00B460D1" w:rsidP="00B460D1">
                  <w:pPr>
                    <w:jc w:val="center"/>
                    <w:rPr>
                      <w:bCs/>
                      <w:sz w:val="18"/>
                      <w:szCs w:val="18"/>
                      <w:lang w:val="en-US"/>
                    </w:rPr>
                  </w:pPr>
                  <w:r w:rsidRPr="00EE56BA">
                    <w:rPr>
                      <w:bCs/>
                      <w:sz w:val="18"/>
                      <w:szCs w:val="18"/>
                      <w:lang w:val="en-US"/>
                    </w:rPr>
                    <w:t>I</w:t>
                  </w:r>
                </w:p>
              </w:tc>
              <w:tc>
                <w:tcPr>
                  <w:tcW w:w="3469" w:type="dxa"/>
                  <w:tcBorders>
                    <w:top w:val="single" w:sz="8" w:space="0" w:color="auto"/>
                    <w:left w:val="single" w:sz="8" w:space="0" w:color="auto"/>
                    <w:bottom w:val="nil"/>
                    <w:right w:val="single" w:sz="8" w:space="0" w:color="000000"/>
                  </w:tcBorders>
                  <w:shd w:val="clear" w:color="000000" w:fill="FFFFFF"/>
                  <w:noWrap/>
                  <w:vAlign w:val="center"/>
                </w:tcPr>
                <w:p w14:paraId="36612718" w14:textId="77777777" w:rsidR="00B460D1" w:rsidRPr="00EE56BA" w:rsidRDefault="00B460D1" w:rsidP="00B460D1">
                  <w:pPr>
                    <w:rPr>
                      <w:bCs/>
                      <w:sz w:val="18"/>
                      <w:szCs w:val="18"/>
                    </w:rPr>
                  </w:pPr>
                  <w:r w:rsidRPr="00EE56BA">
                    <w:rPr>
                      <w:bCs/>
                      <w:sz w:val="18"/>
                      <w:szCs w:val="18"/>
                    </w:rPr>
                    <w:t>Обследование объекта, подготовительный период</w:t>
                  </w:r>
                </w:p>
              </w:tc>
              <w:tc>
                <w:tcPr>
                  <w:tcW w:w="1701" w:type="dxa"/>
                  <w:tcBorders>
                    <w:top w:val="single" w:sz="8" w:space="0" w:color="auto"/>
                    <w:left w:val="single" w:sz="8" w:space="0" w:color="auto"/>
                    <w:bottom w:val="nil"/>
                    <w:right w:val="single" w:sz="8" w:space="0" w:color="auto"/>
                  </w:tcBorders>
                  <w:shd w:val="clear" w:color="000000" w:fill="FFFFFF"/>
                  <w:noWrap/>
                  <w:vAlign w:val="center"/>
                </w:tcPr>
                <w:p w14:paraId="4825A008" w14:textId="77777777" w:rsidR="00B460D1" w:rsidRPr="00EE56BA" w:rsidRDefault="00B460D1" w:rsidP="00B460D1">
                  <w:pPr>
                    <w:jc w:val="center"/>
                    <w:rPr>
                      <w:bCs/>
                      <w:sz w:val="18"/>
                      <w:szCs w:val="18"/>
                    </w:rPr>
                  </w:pPr>
                  <w:r w:rsidRPr="00EE56BA">
                    <w:rPr>
                      <w:bCs/>
                      <w:sz w:val="18"/>
                      <w:szCs w:val="18"/>
                    </w:rPr>
                    <w:t>с ноября 2023</w:t>
                  </w:r>
                </w:p>
              </w:tc>
              <w:tc>
                <w:tcPr>
                  <w:tcW w:w="1693" w:type="dxa"/>
                  <w:tcBorders>
                    <w:top w:val="single" w:sz="8" w:space="0" w:color="auto"/>
                    <w:left w:val="nil"/>
                    <w:bottom w:val="nil"/>
                    <w:right w:val="single" w:sz="8" w:space="0" w:color="auto"/>
                  </w:tcBorders>
                  <w:shd w:val="clear" w:color="000000" w:fill="FFFFFF"/>
                  <w:noWrap/>
                  <w:vAlign w:val="center"/>
                </w:tcPr>
                <w:p w14:paraId="6679245A" w14:textId="77777777" w:rsidR="00B460D1" w:rsidRPr="00EE56BA" w:rsidRDefault="00B460D1" w:rsidP="00B460D1">
                  <w:pPr>
                    <w:jc w:val="center"/>
                    <w:rPr>
                      <w:bCs/>
                      <w:sz w:val="18"/>
                      <w:szCs w:val="18"/>
                    </w:rPr>
                  </w:pPr>
                  <w:r w:rsidRPr="00EE56BA">
                    <w:rPr>
                      <w:bCs/>
                      <w:sz w:val="18"/>
                      <w:szCs w:val="18"/>
                    </w:rPr>
                    <w:t>по февраль 2024</w:t>
                  </w:r>
                </w:p>
              </w:tc>
              <w:tc>
                <w:tcPr>
                  <w:tcW w:w="1276" w:type="dxa"/>
                  <w:gridSpan w:val="2"/>
                  <w:tcBorders>
                    <w:top w:val="single" w:sz="8" w:space="0" w:color="auto"/>
                    <w:left w:val="single" w:sz="8" w:space="0" w:color="auto"/>
                    <w:bottom w:val="nil"/>
                    <w:right w:val="single" w:sz="8" w:space="0" w:color="auto"/>
                  </w:tcBorders>
                  <w:shd w:val="clear" w:color="000000" w:fill="FFFFFF"/>
                  <w:noWrap/>
                  <w:vAlign w:val="center"/>
                </w:tcPr>
                <w:p w14:paraId="50747B8B" w14:textId="77777777" w:rsidR="00B460D1" w:rsidRPr="00EE56BA" w:rsidRDefault="00B460D1" w:rsidP="00B460D1">
                  <w:pPr>
                    <w:jc w:val="center"/>
                    <w:rPr>
                      <w:bCs/>
                      <w:sz w:val="18"/>
                      <w:szCs w:val="18"/>
                    </w:rPr>
                  </w:pPr>
                  <w:r w:rsidRPr="00EE56BA">
                    <w:rPr>
                      <w:bCs/>
                      <w:sz w:val="18"/>
                      <w:szCs w:val="18"/>
                    </w:rPr>
                    <w:t>1,00</w:t>
                  </w:r>
                </w:p>
              </w:tc>
              <w:tc>
                <w:tcPr>
                  <w:tcW w:w="1276" w:type="dxa"/>
                  <w:tcBorders>
                    <w:top w:val="single" w:sz="8" w:space="0" w:color="auto"/>
                    <w:left w:val="nil"/>
                    <w:bottom w:val="nil"/>
                    <w:right w:val="single" w:sz="8" w:space="0" w:color="auto"/>
                  </w:tcBorders>
                  <w:shd w:val="clear" w:color="000000" w:fill="FFFFFF"/>
                  <w:noWrap/>
                  <w:vAlign w:val="center"/>
                </w:tcPr>
                <w:p w14:paraId="1FB45E16" w14:textId="77777777" w:rsidR="00B460D1" w:rsidRPr="00EE56BA" w:rsidRDefault="00B460D1" w:rsidP="00B460D1">
                  <w:pPr>
                    <w:jc w:val="center"/>
                    <w:rPr>
                      <w:bCs/>
                      <w:sz w:val="18"/>
                      <w:szCs w:val="18"/>
                    </w:rPr>
                  </w:pPr>
                  <w:r w:rsidRPr="00EE56BA">
                    <w:rPr>
                      <w:bCs/>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658A3C9E" w14:textId="77777777" w:rsidR="00B460D1" w:rsidRPr="00EE56BA" w:rsidRDefault="00B460D1" w:rsidP="00B460D1">
                  <w:pPr>
                    <w:jc w:val="center"/>
                    <w:rPr>
                      <w:bCs/>
                      <w:sz w:val="18"/>
                      <w:szCs w:val="18"/>
                    </w:rPr>
                  </w:pPr>
                  <w:r w:rsidRPr="00EE56BA">
                    <w:rPr>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344764F" w14:textId="77777777" w:rsidR="00B460D1" w:rsidRPr="00EE56BA" w:rsidRDefault="00B460D1" w:rsidP="00B460D1">
                  <w:pPr>
                    <w:jc w:val="center"/>
                    <w:rPr>
                      <w:b/>
                      <w:bCs/>
                      <w:sz w:val="18"/>
                      <w:szCs w:val="18"/>
                    </w:rPr>
                  </w:pPr>
                  <w:r w:rsidRPr="00EE56BA">
                    <w:rPr>
                      <w:sz w:val="18"/>
                      <w:szCs w:val="18"/>
                    </w:rPr>
                    <w:t>не позднее 15 (пятнадцати) дней с момента подписания контракта</w:t>
                  </w:r>
                </w:p>
              </w:tc>
            </w:tr>
            <w:tr w:rsidR="00B460D1" w:rsidRPr="00EE56BA" w14:paraId="438F6C20" w14:textId="77777777" w:rsidTr="00B460D1">
              <w:trPr>
                <w:gridAfter w:val="1"/>
                <w:wAfter w:w="14" w:type="dxa"/>
                <w:trHeight w:val="70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3C2A859A" w14:textId="77777777" w:rsidR="00B460D1" w:rsidRPr="00EE56BA" w:rsidRDefault="00B460D1" w:rsidP="00B460D1">
                  <w:pPr>
                    <w:jc w:val="center"/>
                    <w:rPr>
                      <w:bCs/>
                      <w:sz w:val="18"/>
                      <w:szCs w:val="18"/>
                      <w:lang w:val="en-US"/>
                    </w:rPr>
                  </w:pPr>
                  <w:r w:rsidRPr="00EE56BA">
                    <w:rPr>
                      <w:bCs/>
                      <w:sz w:val="18"/>
                      <w:szCs w:val="18"/>
                      <w:lang w:val="en-US"/>
                    </w:rPr>
                    <w:lastRenderedPageBreak/>
                    <w:t>II</w:t>
                  </w:r>
                </w:p>
              </w:tc>
              <w:tc>
                <w:tcPr>
                  <w:tcW w:w="3469" w:type="dxa"/>
                  <w:tcBorders>
                    <w:top w:val="single" w:sz="8" w:space="0" w:color="auto"/>
                    <w:left w:val="single" w:sz="8" w:space="0" w:color="auto"/>
                    <w:bottom w:val="single" w:sz="4" w:space="0" w:color="auto"/>
                    <w:right w:val="single" w:sz="8" w:space="0" w:color="000000"/>
                  </w:tcBorders>
                  <w:shd w:val="clear" w:color="000000" w:fill="FFFFFF"/>
                  <w:vAlign w:val="center"/>
                </w:tcPr>
                <w:p w14:paraId="465439B0" w14:textId="77777777" w:rsidR="00B460D1" w:rsidRPr="00EE56BA" w:rsidRDefault="00B460D1" w:rsidP="00B460D1">
                  <w:pPr>
                    <w:rPr>
                      <w:bCs/>
                      <w:sz w:val="18"/>
                      <w:szCs w:val="18"/>
                    </w:rPr>
                  </w:pPr>
                  <w:r w:rsidRPr="00EE56BA">
                    <w:rPr>
                      <w:bCs/>
                      <w:sz w:val="18"/>
                      <w:szCs w:val="18"/>
                    </w:rPr>
                    <w:t>Строительно-монтажные работы</w:t>
                  </w:r>
                </w:p>
              </w:tc>
              <w:tc>
                <w:tcPr>
                  <w:tcW w:w="1701" w:type="dxa"/>
                  <w:tcBorders>
                    <w:top w:val="single" w:sz="8" w:space="0" w:color="auto"/>
                    <w:left w:val="single" w:sz="8" w:space="0" w:color="auto"/>
                    <w:bottom w:val="nil"/>
                    <w:right w:val="single" w:sz="8" w:space="0" w:color="auto"/>
                  </w:tcBorders>
                  <w:shd w:val="clear" w:color="000000" w:fill="FFFFFF"/>
                  <w:vAlign w:val="center"/>
                </w:tcPr>
                <w:p w14:paraId="2835FF7D" w14:textId="77777777" w:rsidR="00B460D1" w:rsidRPr="00EE56BA" w:rsidRDefault="00B460D1" w:rsidP="00B460D1">
                  <w:pPr>
                    <w:jc w:val="center"/>
                    <w:rPr>
                      <w:bCs/>
                      <w:sz w:val="18"/>
                      <w:szCs w:val="18"/>
                    </w:rPr>
                  </w:pPr>
                  <w:r w:rsidRPr="00EE56BA">
                    <w:rPr>
                      <w:bCs/>
                      <w:sz w:val="18"/>
                      <w:szCs w:val="18"/>
                    </w:rPr>
                    <w:t>с февраля 2024</w:t>
                  </w:r>
                </w:p>
              </w:tc>
              <w:tc>
                <w:tcPr>
                  <w:tcW w:w="1693" w:type="dxa"/>
                  <w:tcBorders>
                    <w:top w:val="single" w:sz="8" w:space="0" w:color="auto"/>
                    <w:left w:val="nil"/>
                    <w:bottom w:val="nil"/>
                    <w:right w:val="single" w:sz="8" w:space="0" w:color="auto"/>
                  </w:tcBorders>
                  <w:shd w:val="clear" w:color="000000" w:fill="FFFFFF"/>
                  <w:vAlign w:val="center"/>
                </w:tcPr>
                <w:p w14:paraId="3A971D20" w14:textId="77777777" w:rsidR="00B460D1" w:rsidRPr="00EE56BA" w:rsidRDefault="00B460D1" w:rsidP="00B460D1">
                  <w:pPr>
                    <w:jc w:val="center"/>
                    <w:rPr>
                      <w:bCs/>
                      <w:sz w:val="18"/>
                      <w:szCs w:val="18"/>
                    </w:rPr>
                  </w:pPr>
                  <w:r w:rsidRPr="00EE56BA">
                    <w:rPr>
                      <w:bCs/>
                      <w:sz w:val="18"/>
                      <w:szCs w:val="18"/>
                    </w:rPr>
                    <w:t>по февраль 2025</w:t>
                  </w:r>
                </w:p>
              </w:tc>
              <w:tc>
                <w:tcPr>
                  <w:tcW w:w="1276" w:type="dxa"/>
                  <w:gridSpan w:val="2"/>
                  <w:tcBorders>
                    <w:top w:val="single" w:sz="4" w:space="0" w:color="auto"/>
                    <w:left w:val="single" w:sz="8" w:space="0" w:color="auto"/>
                    <w:bottom w:val="nil"/>
                    <w:right w:val="single" w:sz="8" w:space="0" w:color="auto"/>
                  </w:tcBorders>
                  <w:shd w:val="clear" w:color="000000" w:fill="FFFFFF"/>
                  <w:noWrap/>
                  <w:vAlign w:val="center"/>
                </w:tcPr>
                <w:p w14:paraId="52452FBD" w14:textId="77777777" w:rsidR="00B460D1" w:rsidRPr="00EE56BA" w:rsidRDefault="00B460D1" w:rsidP="00B460D1">
                  <w:pPr>
                    <w:jc w:val="center"/>
                    <w:rPr>
                      <w:bCs/>
                      <w:sz w:val="18"/>
                      <w:szCs w:val="18"/>
                    </w:rPr>
                  </w:pPr>
                  <w:r w:rsidRPr="00EE56BA">
                    <w:rPr>
                      <w:bCs/>
                      <w:sz w:val="18"/>
                      <w:szCs w:val="18"/>
                    </w:rPr>
                    <w:t>1,00</w:t>
                  </w:r>
                </w:p>
              </w:tc>
              <w:tc>
                <w:tcPr>
                  <w:tcW w:w="1276" w:type="dxa"/>
                  <w:tcBorders>
                    <w:top w:val="single" w:sz="4" w:space="0" w:color="auto"/>
                    <w:left w:val="nil"/>
                    <w:bottom w:val="nil"/>
                    <w:right w:val="single" w:sz="8" w:space="0" w:color="auto"/>
                  </w:tcBorders>
                  <w:shd w:val="clear" w:color="000000" w:fill="FFFFFF"/>
                  <w:noWrap/>
                  <w:vAlign w:val="center"/>
                </w:tcPr>
                <w:p w14:paraId="43453AB4" w14:textId="77777777" w:rsidR="00B460D1" w:rsidRPr="00EE56BA" w:rsidRDefault="00B460D1" w:rsidP="00B460D1">
                  <w:pPr>
                    <w:jc w:val="center"/>
                    <w:rPr>
                      <w:bCs/>
                      <w:sz w:val="18"/>
                      <w:szCs w:val="18"/>
                    </w:rPr>
                  </w:pPr>
                  <w:r w:rsidRPr="00EE56BA">
                    <w:rPr>
                      <w:bCs/>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51E9EB73" w14:textId="77777777" w:rsidR="00B460D1" w:rsidRPr="00EE56BA" w:rsidRDefault="00B460D1" w:rsidP="00B460D1">
                  <w:pPr>
                    <w:jc w:val="center"/>
                    <w:rPr>
                      <w:bCs/>
                      <w:sz w:val="18"/>
                      <w:szCs w:val="18"/>
                    </w:rPr>
                  </w:pPr>
                  <w:r w:rsidRPr="00EE56BA">
                    <w:rPr>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15FA6F60" w14:textId="77777777" w:rsidR="00B460D1" w:rsidRPr="00EE56BA" w:rsidRDefault="00B460D1" w:rsidP="00B460D1">
                  <w:pPr>
                    <w:jc w:val="center"/>
                    <w:rPr>
                      <w:b/>
                      <w:bCs/>
                      <w:sz w:val="18"/>
                      <w:szCs w:val="18"/>
                    </w:rPr>
                  </w:pPr>
                  <w:r w:rsidRPr="00EE56BA">
                    <w:rPr>
                      <w:sz w:val="18"/>
                      <w:szCs w:val="18"/>
                    </w:rPr>
                    <w:t>не позднее 15 (пятнадцати) дней с момента подписания контракта</w:t>
                  </w:r>
                </w:p>
              </w:tc>
            </w:tr>
            <w:tr w:rsidR="00B460D1" w:rsidRPr="00EE56BA" w14:paraId="0E70BBD2" w14:textId="77777777" w:rsidTr="00B460D1">
              <w:trPr>
                <w:gridAfter w:val="1"/>
                <w:wAfter w:w="14" w:type="dxa"/>
                <w:trHeight w:val="699"/>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033CE94" w14:textId="77777777" w:rsidR="00B460D1" w:rsidRPr="00EE56BA" w:rsidRDefault="00B460D1" w:rsidP="00B460D1">
                  <w:pPr>
                    <w:jc w:val="center"/>
                    <w:rPr>
                      <w:sz w:val="18"/>
                      <w:szCs w:val="18"/>
                      <w:lang w:val="en-US"/>
                    </w:rPr>
                  </w:pPr>
                  <w:r w:rsidRPr="00EE56BA">
                    <w:rPr>
                      <w:sz w:val="18"/>
                      <w:szCs w:val="18"/>
                      <w:lang w:val="en-US"/>
                    </w:rPr>
                    <w:t>1</w:t>
                  </w:r>
                </w:p>
              </w:tc>
              <w:tc>
                <w:tcPr>
                  <w:tcW w:w="3469" w:type="dxa"/>
                  <w:tcBorders>
                    <w:top w:val="nil"/>
                    <w:left w:val="single" w:sz="4" w:space="0" w:color="auto"/>
                    <w:bottom w:val="single" w:sz="4" w:space="0" w:color="auto"/>
                    <w:right w:val="single" w:sz="4" w:space="0" w:color="000000"/>
                  </w:tcBorders>
                  <w:shd w:val="clear" w:color="000000" w:fill="FFFFFF"/>
                  <w:vAlign w:val="center"/>
                </w:tcPr>
                <w:p w14:paraId="0E89047F" w14:textId="77777777" w:rsidR="00B460D1" w:rsidRPr="00EE56BA" w:rsidRDefault="00B460D1" w:rsidP="00B460D1">
                  <w:pPr>
                    <w:rPr>
                      <w:color w:val="000000"/>
                      <w:sz w:val="18"/>
                      <w:szCs w:val="18"/>
                    </w:rPr>
                  </w:pPr>
                  <w:r w:rsidRPr="00EE56BA">
                    <w:rPr>
                      <w:color w:val="000000"/>
                      <w:sz w:val="18"/>
                      <w:szCs w:val="18"/>
                    </w:rPr>
                    <w:t>Каркас</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7E3203" w14:textId="77777777" w:rsidR="00B460D1" w:rsidRPr="00EE56BA" w:rsidRDefault="00B460D1" w:rsidP="00B460D1">
                  <w:pPr>
                    <w:jc w:val="center"/>
                    <w:rPr>
                      <w:sz w:val="18"/>
                      <w:szCs w:val="18"/>
                    </w:rPr>
                  </w:pPr>
                  <w:r w:rsidRPr="00EE56BA">
                    <w:rPr>
                      <w:sz w:val="18"/>
                      <w:szCs w:val="18"/>
                    </w:rPr>
                    <w:t>с февраля 2024</w:t>
                  </w:r>
                </w:p>
              </w:tc>
              <w:tc>
                <w:tcPr>
                  <w:tcW w:w="1693" w:type="dxa"/>
                  <w:tcBorders>
                    <w:top w:val="single" w:sz="4" w:space="0" w:color="auto"/>
                    <w:left w:val="nil"/>
                    <w:bottom w:val="single" w:sz="4" w:space="0" w:color="auto"/>
                    <w:right w:val="single" w:sz="4" w:space="0" w:color="auto"/>
                  </w:tcBorders>
                  <w:shd w:val="clear" w:color="000000" w:fill="FFFFFF"/>
                  <w:vAlign w:val="center"/>
                </w:tcPr>
                <w:p w14:paraId="39516792" w14:textId="77777777" w:rsidR="00B460D1" w:rsidRPr="00EE56BA" w:rsidRDefault="00B460D1" w:rsidP="00B460D1">
                  <w:pPr>
                    <w:jc w:val="center"/>
                    <w:rPr>
                      <w:sz w:val="18"/>
                      <w:szCs w:val="18"/>
                    </w:rPr>
                  </w:pPr>
                  <w:r w:rsidRPr="00EE56BA">
                    <w:rPr>
                      <w:sz w:val="18"/>
                      <w:szCs w:val="18"/>
                    </w:rPr>
                    <w:t>по май 2024</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2FF14A6" w14:textId="77777777" w:rsidR="00B460D1" w:rsidRPr="00EE56BA" w:rsidRDefault="00B460D1" w:rsidP="00B460D1">
                  <w:pPr>
                    <w:jc w:val="center"/>
                    <w:rPr>
                      <w:sz w:val="18"/>
                      <w:szCs w:val="18"/>
                    </w:rPr>
                  </w:pPr>
                  <w:r w:rsidRPr="00EE56BA">
                    <w:rPr>
                      <w:sz w:val="18"/>
                      <w:szCs w:val="18"/>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0EC7D829"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23BC44B0"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8A3C95D"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098D0DAE" w14:textId="77777777" w:rsidTr="00B460D1">
              <w:trPr>
                <w:gridAfter w:val="1"/>
                <w:wAfter w:w="14" w:type="dxa"/>
                <w:trHeight w:val="71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5E22243" w14:textId="77777777" w:rsidR="00B460D1" w:rsidRPr="00EE56BA" w:rsidRDefault="00B460D1" w:rsidP="00B460D1">
                  <w:pPr>
                    <w:jc w:val="center"/>
                    <w:rPr>
                      <w:sz w:val="18"/>
                      <w:szCs w:val="18"/>
                      <w:lang w:val="en-US"/>
                    </w:rPr>
                  </w:pPr>
                  <w:r w:rsidRPr="00EE56BA">
                    <w:rPr>
                      <w:sz w:val="18"/>
                      <w:szCs w:val="18"/>
                      <w:lang w:val="en-US"/>
                    </w:rPr>
                    <w:t>2</w:t>
                  </w:r>
                </w:p>
              </w:tc>
              <w:tc>
                <w:tcPr>
                  <w:tcW w:w="3469" w:type="dxa"/>
                  <w:tcBorders>
                    <w:top w:val="nil"/>
                    <w:left w:val="single" w:sz="4" w:space="0" w:color="auto"/>
                    <w:bottom w:val="single" w:sz="4" w:space="0" w:color="auto"/>
                    <w:right w:val="single" w:sz="4" w:space="0" w:color="000000"/>
                  </w:tcBorders>
                  <w:shd w:val="clear" w:color="000000" w:fill="FFFFFF"/>
                  <w:vAlign w:val="center"/>
                </w:tcPr>
                <w:p w14:paraId="1F4915F2" w14:textId="77777777" w:rsidR="00B460D1" w:rsidRPr="00EE56BA" w:rsidRDefault="00B460D1" w:rsidP="00B460D1">
                  <w:pPr>
                    <w:rPr>
                      <w:color w:val="000000"/>
                      <w:sz w:val="18"/>
                      <w:szCs w:val="18"/>
                    </w:rPr>
                  </w:pPr>
                  <w:r w:rsidRPr="00EE56BA">
                    <w:rPr>
                      <w:color w:val="000000"/>
                      <w:sz w:val="18"/>
                      <w:szCs w:val="18"/>
                    </w:rPr>
                    <w:t>Наружные стены</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51DBA1D4" w14:textId="77777777" w:rsidR="00B460D1" w:rsidRPr="00EE56BA" w:rsidRDefault="00B460D1" w:rsidP="00B460D1">
                  <w:pPr>
                    <w:jc w:val="center"/>
                    <w:rPr>
                      <w:sz w:val="18"/>
                      <w:szCs w:val="18"/>
                    </w:rPr>
                  </w:pPr>
                  <w:r w:rsidRPr="00EE56BA">
                    <w:rPr>
                      <w:sz w:val="18"/>
                      <w:szCs w:val="18"/>
                    </w:rPr>
                    <w:t>с марта 2024</w:t>
                  </w:r>
                </w:p>
              </w:tc>
              <w:tc>
                <w:tcPr>
                  <w:tcW w:w="1693" w:type="dxa"/>
                  <w:tcBorders>
                    <w:top w:val="nil"/>
                    <w:left w:val="nil"/>
                    <w:bottom w:val="single" w:sz="4" w:space="0" w:color="auto"/>
                    <w:right w:val="single" w:sz="4" w:space="0" w:color="auto"/>
                  </w:tcBorders>
                  <w:shd w:val="clear" w:color="000000" w:fill="FFFFFF"/>
                  <w:vAlign w:val="center"/>
                </w:tcPr>
                <w:p w14:paraId="71DC35B4" w14:textId="77777777" w:rsidR="00B460D1" w:rsidRPr="00EE56BA" w:rsidRDefault="00B460D1" w:rsidP="00B460D1">
                  <w:pPr>
                    <w:jc w:val="center"/>
                    <w:rPr>
                      <w:sz w:val="18"/>
                      <w:szCs w:val="18"/>
                    </w:rPr>
                  </w:pPr>
                  <w:r w:rsidRPr="00EE56BA">
                    <w:rPr>
                      <w:sz w:val="18"/>
                      <w:szCs w:val="18"/>
                    </w:rPr>
                    <w:t>по июль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2805259D"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6880CF2D"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3098D4B4"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7224D1AF"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2277B544" w14:textId="77777777" w:rsidTr="00B460D1">
              <w:trPr>
                <w:gridAfter w:val="1"/>
                <w:wAfter w:w="14" w:type="dxa"/>
                <w:trHeight w:val="65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3527D4B" w14:textId="77777777" w:rsidR="00B460D1" w:rsidRPr="00EE56BA" w:rsidRDefault="00B460D1" w:rsidP="00B460D1">
                  <w:pPr>
                    <w:jc w:val="center"/>
                    <w:rPr>
                      <w:sz w:val="18"/>
                      <w:szCs w:val="18"/>
                      <w:lang w:val="en-US"/>
                    </w:rPr>
                  </w:pPr>
                  <w:r w:rsidRPr="00EE56BA">
                    <w:rPr>
                      <w:sz w:val="18"/>
                      <w:szCs w:val="18"/>
                      <w:lang w:val="en-US"/>
                    </w:rPr>
                    <w:t>3</w:t>
                  </w:r>
                </w:p>
              </w:tc>
              <w:tc>
                <w:tcPr>
                  <w:tcW w:w="3469" w:type="dxa"/>
                  <w:tcBorders>
                    <w:top w:val="nil"/>
                    <w:left w:val="single" w:sz="4" w:space="0" w:color="auto"/>
                    <w:bottom w:val="single" w:sz="4" w:space="0" w:color="auto"/>
                    <w:right w:val="single" w:sz="4" w:space="0" w:color="000000"/>
                  </w:tcBorders>
                  <w:shd w:val="clear" w:color="000000" w:fill="FFFFFF"/>
                  <w:vAlign w:val="center"/>
                </w:tcPr>
                <w:p w14:paraId="0E9D58C0" w14:textId="77777777" w:rsidR="00B460D1" w:rsidRPr="00EE56BA" w:rsidRDefault="00B460D1" w:rsidP="00B460D1">
                  <w:pPr>
                    <w:rPr>
                      <w:color w:val="000000"/>
                      <w:sz w:val="18"/>
                      <w:szCs w:val="18"/>
                    </w:rPr>
                  </w:pPr>
                  <w:r w:rsidRPr="00EE56BA">
                    <w:rPr>
                      <w:color w:val="000000"/>
                      <w:sz w:val="18"/>
                      <w:szCs w:val="18"/>
                    </w:rPr>
                    <w:t>Внутренние перегородки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45628190" w14:textId="77777777" w:rsidR="00B460D1" w:rsidRPr="00EE56BA" w:rsidRDefault="00B460D1" w:rsidP="00B460D1">
                  <w:pPr>
                    <w:jc w:val="center"/>
                    <w:rPr>
                      <w:sz w:val="18"/>
                      <w:szCs w:val="18"/>
                    </w:rPr>
                  </w:pPr>
                  <w:r w:rsidRPr="00EE56BA">
                    <w:rPr>
                      <w:sz w:val="18"/>
                      <w:szCs w:val="18"/>
                    </w:rPr>
                    <w:t>с марта 2024</w:t>
                  </w:r>
                </w:p>
              </w:tc>
              <w:tc>
                <w:tcPr>
                  <w:tcW w:w="1693" w:type="dxa"/>
                  <w:tcBorders>
                    <w:top w:val="nil"/>
                    <w:left w:val="nil"/>
                    <w:bottom w:val="single" w:sz="4" w:space="0" w:color="auto"/>
                    <w:right w:val="single" w:sz="4" w:space="0" w:color="auto"/>
                  </w:tcBorders>
                  <w:shd w:val="clear" w:color="000000" w:fill="FFFFFF"/>
                  <w:vAlign w:val="center"/>
                </w:tcPr>
                <w:p w14:paraId="6F114A8D" w14:textId="77777777" w:rsidR="00B460D1" w:rsidRPr="00EE56BA" w:rsidRDefault="00B460D1" w:rsidP="00B460D1">
                  <w:pPr>
                    <w:jc w:val="center"/>
                    <w:rPr>
                      <w:sz w:val="18"/>
                      <w:szCs w:val="18"/>
                    </w:rPr>
                  </w:pPr>
                  <w:r w:rsidRPr="00EE56BA">
                    <w:rPr>
                      <w:sz w:val="18"/>
                      <w:szCs w:val="18"/>
                    </w:rPr>
                    <w:t>по август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0565E9E1"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31CA0A85"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2F02697C"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A95735F"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516A9738" w14:textId="77777777" w:rsidTr="00B460D1">
              <w:trPr>
                <w:gridAfter w:val="1"/>
                <w:wAfter w:w="14" w:type="dxa"/>
                <w:trHeight w:val="697"/>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1BC8E" w14:textId="77777777" w:rsidR="00B460D1" w:rsidRPr="00EE56BA" w:rsidRDefault="00B460D1" w:rsidP="00B460D1">
                  <w:pPr>
                    <w:jc w:val="center"/>
                    <w:rPr>
                      <w:sz w:val="18"/>
                      <w:szCs w:val="18"/>
                      <w:lang w:val="en-US"/>
                    </w:rPr>
                  </w:pPr>
                  <w:r w:rsidRPr="00EE56BA">
                    <w:rPr>
                      <w:sz w:val="18"/>
                      <w:szCs w:val="18"/>
                      <w:lang w:val="en-US"/>
                    </w:rPr>
                    <w:t>4</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575B7F08" w14:textId="77777777" w:rsidR="00B460D1" w:rsidRPr="00EE56BA" w:rsidRDefault="00B460D1" w:rsidP="00B460D1">
                  <w:pPr>
                    <w:rPr>
                      <w:color w:val="000000"/>
                      <w:sz w:val="18"/>
                      <w:szCs w:val="18"/>
                    </w:rPr>
                  </w:pPr>
                  <w:r w:rsidRPr="00EE56BA">
                    <w:rPr>
                      <w:color w:val="000000"/>
                      <w:sz w:val="18"/>
                      <w:szCs w:val="18"/>
                    </w:rPr>
                    <w:t>Окна</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6C2541E0" w14:textId="77777777" w:rsidR="00B460D1" w:rsidRPr="00EE56BA" w:rsidRDefault="00B460D1" w:rsidP="00B460D1">
                  <w:pPr>
                    <w:jc w:val="center"/>
                    <w:rPr>
                      <w:sz w:val="18"/>
                      <w:szCs w:val="18"/>
                    </w:rPr>
                  </w:pPr>
                  <w:r w:rsidRPr="00EE56BA">
                    <w:rPr>
                      <w:sz w:val="18"/>
                      <w:szCs w:val="18"/>
                    </w:rPr>
                    <w:t>с июля 2024</w:t>
                  </w:r>
                </w:p>
              </w:tc>
              <w:tc>
                <w:tcPr>
                  <w:tcW w:w="1693" w:type="dxa"/>
                  <w:tcBorders>
                    <w:top w:val="nil"/>
                    <w:left w:val="nil"/>
                    <w:bottom w:val="single" w:sz="4" w:space="0" w:color="auto"/>
                    <w:right w:val="single" w:sz="4" w:space="0" w:color="auto"/>
                  </w:tcBorders>
                  <w:shd w:val="clear" w:color="000000" w:fill="FFFFFF"/>
                  <w:vAlign w:val="center"/>
                </w:tcPr>
                <w:p w14:paraId="6C5D24C2" w14:textId="77777777" w:rsidR="00B460D1" w:rsidRPr="00EE56BA" w:rsidRDefault="00B460D1" w:rsidP="00B460D1">
                  <w:pPr>
                    <w:jc w:val="center"/>
                    <w:rPr>
                      <w:sz w:val="18"/>
                      <w:szCs w:val="18"/>
                    </w:rPr>
                  </w:pPr>
                  <w:r w:rsidRPr="00EE56BA">
                    <w:rPr>
                      <w:sz w:val="18"/>
                      <w:szCs w:val="18"/>
                    </w:rPr>
                    <w:t>по август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4C582661"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6CC53379"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645499CC"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1C9D163B"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284C11F0" w14:textId="77777777" w:rsidTr="00B460D1">
              <w:trPr>
                <w:gridAfter w:val="1"/>
                <w:wAfter w:w="14" w:type="dxa"/>
                <w:trHeight w:val="83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82B9F" w14:textId="77777777" w:rsidR="00B460D1" w:rsidRPr="00EE56BA" w:rsidRDefault="00B460D1" w:rsidP="00B460D1">
                  <w:pPr>
                    <w:jc w:val="center"/>
                    <w:rPr>
                      <w:sz w:val="18"/>
                      <w:szCs w:val="18"/>
                      <w:lang w:val="en-US"/>
                    </w:rPr>
                  </w:pPr>
                  <w:r w:rsidRPr="00EE56BA">
                    <w:rPr>
                      <w:sz w:val="18"/>
                      <w:szCs w:val="18"/>
                      <w:lang w:val="en-US"/>
                    </w:rPr>
                    <w:t>5</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2EE11EE" w14:textId="77777777" w:rsidR="00B460D1" w:rsidRPr="00EE56BA" w:rsidRDefault="00B460D1" w:rsidP="00B460D1">
                  <w:pPr>
                    <w:rPr>
                      <w:color w:val="000000"/>
                      <w:sz w:val="18"/>
                      <w:szCs w:val="18"/>
                    </w:rPr>
                  </w:pPr>
                  <w:r w:rsidRPr="00EE56BA">
                    <w:rPr>
                      <w:color w:val="000000"/>
                      <w:sz w:val="18"/>
                      <w:szCs w:val="18"/>
                    </w:rPr>
                    <w:t xml:space="preserve">Кровля </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6232C6E1" w14:textId="77777777" w:rsidR="00B460D1" w:rsidRPr="00EE56BA" w:rsidRDefault="00B460D1" w:rsidP="00B460D1">
                  <w:pPr>
                    <w:jc w:val="center"/>
                    <w:rPr>
                      <w:sz w:val="18"/>
                      <w:szCs w:val="18"/>
                    </w:rPr>
                  </w:pPr>
                  <w:r w:rsidRPr="00EE56BA">
                    <w:rPr>
                      <w:sz w:val="18"/>
                      <w:szCs w:val="18"/>
                    </w:rPr>
                    <w:t>с мая 2024</w:t>
                  </w:r>
                </w:p>
              </w:tc>
              <w:tc>
                <w:tcPr>
                  <w:tcW w:w="1693" w:type="dxa"/>
                  <w:tcBorders>
                    <w:top w:val="nil"/>
                    <w:left w:val="nil"/>
                    <w:bottom w:val="single" w:sz="4" w:space="0" w:color="auto"/>
                    <w:right w:val="single" w:sz="4" w:space="0" w:color="auto"/>
                  </w:tcBorders>
                  <w:shd w:val="clear" w:color="000000" w:fill="FFFFFF"/>
                  <w:vAlign w:val="center"/>
                </w:tcPr>
                <w:p w14:paraId="51048EDD" w14:textId="77777777" w:rsidR="00B460D1" w:rsidRPr="00EE56BA" w:rsidRDefault="00B460D1" w:rsidP="00B460D1">
                  <w:pPr>
                    <w:jc w:val="center"/>
                    <w:rPr>
                      <w:sz w:val="18"/>
                      <w:szCs w:val="18"/>
                    </w:rPr>
                  </w:pPr>
                  <w:r w:rsidRPr="00EE56BA">
                    <w:rPr>
                      <w:sz w:val="18"/>
                      <w:szCs w:val="18"/>
                    </w:rPr>
                    <w:t>по август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36E9880E"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38155DC6"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26BB42DB"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7900A1CC"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10901A71"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958DD5D" w14:textId="77777777" w:rsidR="00B460D1" w:rsidRPr="00EE56BA" w:rsidRDefault="00B460D1" w:rsidP="00B460D1">
                  <w:pPr>
                    <w:jc w:val="center"/>
                    <w:rPr>
                      <w:sz w:val="18"/>
                      <w:szCs w:val="18"/>
                      <w:lang w:val="en-US"/>
                    </w:rPr>
                  </w:pPr>
                  <w:r w:rsidRPr="00EE56BA">
                    <w:rPr>
                      <w:sz w:val="18"/>
                      <w:szCs w:val="18"/>
                      <w:lang w:val="en-US"/>
                    </w:rPr>
                    <w:t>6</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3130DC9A" w14:textId="77777777" w:rsidR="00B460D1" w:rsidRPr="00EE56BA" w:rsidRDefault="00B460D1" w:rsidP="00B460D1">
                  <w:pPr>
                    <w:rPr>
                      <w:color w:val="000000"/>
                      <w:sz w:val="18"/>
                      <w:szCs w:val="18"/>
                    </w:rPr>
                  </w:pPr>
                  <w:r w:rsidRPr="00EE56BA">
                    <w:rPr>
                      <w:color w:val="000000"/>
                      <w:sz w:val="18"/>
                      <w:szCs w:val="18"/>
                    </w:rPr>
                    <w:t>Фасад. Наружные двери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3A8BD30B" w14:textId="77777777" w:rsidR="00B460D1" w:rsidRPr="00EE56BA" w:rsidRDefault="00B460D1" w:rsidP="00B460D1">
                  <w:pPr>
                    <w:jc w:val="center"/>
                    <w:rPr>
                      <w:sz w:val="18"/>
                      <w:szCs w:val="18"/>
                    </w:rPr>
                  </w:pPr>
                  <w:r w:rsidRPr="00EE56BA">
                    <w:rPr>
                      <w:sz w:val="18"/>
                      <w:szCs w:val="18"/>
                    </w:rPr>
                    <w:t>с августа 2024</w:t>
                  </w:r>
                </w:p>
              </w:tc>
              <w:tc>
                <w:tcPr>
                  <w:tcW w:w="1693" w:type="dxa"/>
                  <w:tcBorders>
                    <w:top w:val="nil"/>
                    <w:left w:val="nil"/>
                    <w:bottom w:val="single" w:sz="4" w:space="0" w:color="auto"/>
                    <w:right w:val="single" w:sz="4" w:space="0" w:color="auto"/>
                  </w:tcBorders>
                  <w:shd w:val="clear" w:color="000000" w:fill="FFFFFF"/>
                  <w:vAlign w:val="center"/>
                </w:tcPr>
                <w:p w14:paraId="212C1155" w14:textId="77777777" w:rsidR="00B460D1" w:rsidRPr="00EE56BA" w:rsidRDefault="00B460D1" w:rsidP="00B460D1">
                  <w:pPr>
                    <w:jc w:val="center"/>
                    <w:rPr>
                      <w:sz w:val="18"/>
                      <w:szCs w:val="18"/>
                    </w:rPr>
                  </w:pPr>
                  <w:r w:rsidRPr="00EE56BA">
                    <w:rPr>
                      <w:sz w:val="18"/>
                      <w:szCs w:val="18"/>
                    </w:rPr>
                    <w:t>по ноябрь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32A1B688"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00E45248"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52354396"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606EAA82"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05EBDDA7"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3531308" w14:textId="77777777" w:rsidR="00B460D1" w:rsidRPr="00EE56BA" w:rsidRDefault="00B460D1" w:rsidP="00B460D1">
                  <w:pPr>
                    <w:jc w:val="center"/>
                    <w:rPr>
                      <w:sz w:val="18"/>
                      <w:szCs w:val="18"/>
                    </w:rPr>
                  </w:pPr>
                  <w:r w:rsidRPr="00EE56BA">
                    <w:rPr>
                      <w:sz w:val="18"/>
                      <w:szCs w:val="18"/>
                    </w:rPr>
                    <w:t>7</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250DD34E" w14:textId="77777777" w:rsidR="00B460D1" w:rsidRPr="00EE56BA" w:rsidRDefault="00B460D1" w:rsidP="00B460D1">
                  <w:pPr>
                    <w:rPr>
                      <w:color w:val="000000"/>
                      <w:sz w:val="18"/>
                      <w:szCs w:val="18"/>
                    </w:rPr>
                  </w:pPr>
                  <w:r w:rsidRPr="00EE56BA">
                    <w:rPr>
                      <w:color w:val="000000"/>
                      <w:sz w:val="18"/>
                      <w:szCs w:val="18"/>
                    </w:rPr>
                    <w:t>Инженерные системы, в т.ч.</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1E701010" w14:textId="77777777" w:rsidR="00B460D1" w:rsidRPr="00EE56BA" w:rsidRDefault="00B460D1" w:rsidP="00B460D1">
                  <w:pPr>
                    <w:jc w:val="center"/>
                    <w:rPr>
                      <w:sz w:val="18"/>
                      <w:szCs w:val="18"/>
                    </w:rPr>
                  </w:pPr>
                  <w:r w:rsidRPr="00EE56BA">
                    <w:rPr>
                      <w:sz w:val="18"/>
                      <w:szCs w:val="18"/>
                    </w:rPr>
                    <w:t>с февраля 2024</w:t>
                  </w:r>
                </w:p>
              </w:tc>
              <w:tc>
                <w:tcPr>
                  <w:tcW w:w="1693" w:type="dxa"/>
                  <w:tcBorders>
                    <w:top w:val="nil"/>
                    <w:left w:val="nil"/>
                    <w:bottom w:val="single" w:sz="4" w:space="0" w:color="auto"/>
                    <w:right w:val="single" w:sz="4" w:space="0" w:color="auto"/>
                  </w:tcBorders>
                  <w:shd w:val="clear" w:color="000000" w:fill="FFFFFF"/>
                  <w:vAlign w:val="center"/>
                </w:tcPr>
                <w:p w14:paraId="4C24ED2F" w14:textId="77777777" w:rsidR="00B460D1" w:rsidRPr="00EE56BA" w:rsidRDefault="00B460D1" w:rsidP="00B460D1">
                  <w:pPr>
                    <w:jc w:val="center"/>
                    <w:rPr>
                      <w:sz w:val="18"/>
                      <w:szCs w:val="18"/>
                    </w:rPr>
                  </w:pPr>
                  <w:r w:rsidRPr="00EE56BA">
                    <w:rPr>
                      <w:sz w:val="18"/>
                      <w:szCs w:val="18"/>
                    </w:rPr>
                    <w:t>по декабрь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3FAC06D4"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458EDC4A"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14A5E498"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3B3F494D"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418BBA18"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4A2F881" w14:textId="77777777" w:rsidR="00B460D1" w:rsidRPr="00EE56BA" w:rsidRDefault="00B460D1" w:rsidP="00B460D1">
                  <w:pPr>
                    <w:jc w:val="center"/>
                    <w:rPr>
                      <w:sz w:val="18"/>
                      <w:szCs w:val="18"/>
                    </w:rPr>
                  </w:pPr>
                  <w:r w:rsidRPr="00EE56BA">
                    <w:rPr>
                      <w:sz w:val="18"/>
                      <w:szCs w:val="18"/>
                    </w:rPr>
                    <w:t>7.1</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3B24467A" w14:textId="77777777" w:rsidR="00B460D1" w:rsidRPr="00EE56BA" w:rsidRDefault="00B460D1" w:rsidP="00B460D1">
                  <w:pPr>
                    <w:rPr>
                      <w:color w:val="000000"/>
                      <w:sz w:val="18"/>
                      <w:szCs w:val="18"/>
                    </w:rPr>
                  </w:pPr>
                  <w:r w:rsidRPr="00EE56BA">
                    <w:rPr>
                      <w:color w:val="000000"/>
                      <w:sz w:val="18"/>
                      <w:szCs w:val="18"/>
                    </w:rPr>
                    <w:t>ЭО. ЭМ</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79B09972" w14:textId="77777777" w:rsidR="00B460D1" w:rsidRPr="00EE56BA" w:rsidRDefault="00B460D1" w:rsidP="00B460D1">
                  <w:pPr>
                    <w:jc w:val="center"/>
                    <w:rPr>
                      <w:sz w:val="18"/>
                      <w:szCs w:val="18"/>
                    </w:rPr>
                  </w:pPr>
                  <w:r w:rsidRPr="00EE56BA">
                    <w:rPr>
                      <w:sz w:val="18"/>
                      <w:szCs w:val="18"/>
                    </w:rPr>
                    <w:t>с февраля 2024</w:t>
                  </w:r>
                </w:p>
              </w:tc>
              <w:tc>
                <w:tcPr>
                  <w:tcW w:w="1693" w:type="dxa"/>
                  <w:tcBorders>
                    <w:top w:val="nil"/>
                    <w:left w:val="nil"/>
                    <w:bottom w:val="single" w:sz="4" w:space="0" w:color="auto"/>
                    <w:right w:val="single" w:sz="4" w:space="0" w:color="auto"/>
                  </w:tcBorders>
                  <w:shd w:val="clear" w:color="000000" w:fill="FFFFFF"/>
                  <w:vAlign w:val="center"/>
                </w:tcPr>
                <w:p w14:paraId="06FBB689" w14:textId="77777777" w:rsidR="00B460D1" w:rsidRPr="00EE56BA" w:rsidRDefault="00B460D1" w:rsidP="00B460D1">
                  <w:pPr>
                    <w:jc w:val="center"/>
                    <w:rPr>
                      <w:sz w:val="18"/>
                      <w:szCs w:val="18"/>
                    </w:rPr>
                  </w:pPr>
                  <w:r w:rsidRPr="00EE56BA">
                    <w:rPr>
                      <w:sz w:val="18"/>
                      <w:szCs w:val="18"/>
                    </w:rPr>
                    <w:t>по декабрь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01964CA9"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7E07AD48"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078FA4B6"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2CAE9B62"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4B3D17AF"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286F0D1A" w14:textId="77777777" w:rsidR="00B460D1" w:rsidRPr="00EE56BA" w:rsidRDefault="00B460D1" w:rsidP="00B460D1">
                  <w:pPr>
                    <w:jc w:val="center"/>
                    <w:rPr>
                      <w:sz w:val="18"/>
                      <w:szCs w:val="18"/>
                    </w:rPr>
                  </w:pPr>
                  <w:r w:rsidRPr="00EE56BA">
                    <w:rPr>
                      <w:sz w:val="18"/>
                      <w:szCs w:val="18"/>
                    </w:rPr>
                    <w:t>7.2</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475664E1" w14:textId="77777777" w:rsidR="00B460D1" w:rsidRPr="00EE56BA" w:rsidRDefault="00B460D1" w:rsidP="00B460D1">
                  <w:pPr>
                    <w:rPr>
                      <w:color w:val="000000"/>
                      <w:sz w:val="18"/>
                      <w:szCs w:val="18"/>
                    </w:rPr>
                  </w:pPr>
                  <w:r w:rsidRPr="00EE56BA">
                    <w:rPr>
                      <w:color w:val="000000"/>
                      <w:sz w:val="18"/>
                      <w:szCs w:val="18"/>
                    </w:rPr>
                    <w:t>ВК</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5868DBB0" w14:textId="77777777" w:rsidR="00B460D1" w:rsidRPr="00EE56BA" w:rsidRDefault="00B460D1" w:rsidP="00B460D1">
                  <w:pPr>
                    <w:jc w:val="center"/>
                    <w:rPr>
                      <w:sz w:val="18"/>
                      <w:szCs w:val="18"/>
                    </w:rPr>
                  </w:pPr>
                  <w:r w:rsidRPr="00EE56BA">
                    <w:rPr>
                      <w:sz w:val="18"/>
                      <w:szCs w:val="18"/>
                    </w:rPr>
                    <w:t>с марта 2024</w:t>
                  </w:r>
                </w:p>
              </w:tc>
              <w:tc>
                <w:tcPr>
                  <w:tcW w:w="1693" w:type="dxa"/>
                  <w:tcBorders>
                    <w:top w:val="nil"/>
                    <w:left w:val="nil"/>
                    <w:bottom w:val="single" w:sz="4" w:space="0" w:color="auto"/>
                    <w:right w:val="single" w:sz="4" w:space="0" w:color="auto"/>
                  </w:tcBorders>
                  <w:shd w:val="clear" w:color="000000" w:fill="FFFFFF"/>
                  <w:vAlign w:val="center"/>
                </w:tcPr>
                <w:p w14:paraId="49C0C182" w14:textId="77777777" w:rsidR="00B460D1" w:rsidRPr="00EE56BA" w:rsidRDefault="00B460D1" w:rsidP="00B460D1">
                  <w:pPr>
                    <w:jc w:val="center"/>
                    <w:rPr>
                      <w:sz w:val="18"/>
                      <w:szCs w:val="18"/>
                    </w:rPr>
                  </w:pPr>
                  <w:r w:rsidRPr="00EE56BA">
                    <w:rPr>
                      <w:sz w:val="18"/>
                      <w:szCs w:val="18"/>
                    </w:rPr>
                    <w:t>по декабрь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02CC7883"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7937FCB9"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73E73BD1"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8EEC660"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1C4F83C2"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1C26101" w14:textId="77777777" w:rsidR="00B460D1" w:rsidRPr="00EE56BA" w:rsidRDefault="00B460D1" w:rsidP="00B460D1">
                  <w:pPr>
                    <w:jc w:val="center"/>
                    <w:rPr>
                      <w:sz w:val="18"/>
                      <w:szCs w:val="18"/>
                    </w:rPr>
                  </w:pPr>
                  <w:r w:rsidRPr="00EE56BA">
                    <w:rPr>
                      <w:sz w:val="18"/>
                      <w:szCs w:val="18"/>
                    </w:rPr>
                    <w:t>7.3</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19102155" w14:textId="77777777" w:rsidR="00B460D1" w:rsidRPr="00EE56BA" w:rsidRDefault="00B460D1" w:rsidP="00B460D1">
                  <w:pPr>
                    <w:rPr>
                      <w:color w:val="000000"/>
                      <w:sz w:val="18"/>
                      <w:szCs w:val="18"/>
                    </w:rPr>
                  </w:pPr>
                  <w:r w:rsidRPr="00EE56BA">
                    <w:rPr>
                      <w:color w:val="000000"/>
                      <w:sz w:val="18"/>
                      <w:szCs w:val="18"/>
                    </w:rPr>
                    <w:t>ОВ. ИТП</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1ADB75AD" w14:textId="77777777" w:rsidR="00B460D1" w:rsidRPr="00EE56BA" w:rsidRDefault="00B460D1" w:rsidP="00B460D1">
                  <w:pPr>
                    <w:jc w:val="center"/>
                    <w:rPr>
                      <w:sz w:val="18"/>
                      <w:szCs w:val="18"/>
                    </w:rPr>
                  </w:pPr>
                  <w:r w:rsidRPr="00EE56BA">
                    <w:rPr>
                      <w:sz w:val="18"/>
                      <w:szCs w:val="18"/>
                    </w:rPr>
                    <w:t>с марта 2024</w:t>
                  </w:r>
                </w:p>
              </w:tc>
              <w:tc>
                <w:tcPr>
                  <w:tcW w:w="1693" w:type="dxa"/>
                  <w:tcBorders>
                    <w:top w:val="nil"/>
                    <w:left w:val="nil"/>
                    <w:bottom w:val="single" w:sz="4" w:space="0" w:color="auto"/>
                    <w:right w:val="single" w:sz="4" w:space="0" w:color="auto"/>
                  </w:tcBorders>
                  <w:shd w:val="clear" w:color="000000" w:fill="FFFFFF"/>
                  <w:vAlign w:val="center"/>
                </w:tcPr>
                <w:p w14:paraId="703E3660" w14:textId="77777777" w:rsidR="00B460D1" w:rsidRPr="00EE56BA" w:rsidRDefault="00B460D1" w:rsidP="00B460D1">
                  <w:pPr>
                    <w:jc w:val="center"/>
                    <w:rPr>
                      <w:sz w:val="18"/>
                      <w:szCs w:val="18"/>
                    </w:rPr>
                  </w:pPr>
                  <w:r w:rsidRPr="00EE56BA">
                    <w:rPr>
                      <w:sz w:val="18"/>
                      <w:szCs w:val="18"/>
                    </w:rPr>
                    <w:t>по ноябрь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1DB8FA7C"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5C6E3964"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0B9CA313"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1328B90B"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2406D5FB"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17E7C20" w14:textId="77777777" w:rsidR="00B460D1" w:rsidRPr="00EE56BA" w:rsidRDefault="00B460D1" w:rsidP="00B460D1">
                  <w:pPr>
                    <w:jc w:val="center"/>
                    <w:rPr>
                      <w:sz w:val="18"/>
                      <w:szCs w:val="18"/>
                    </w:rPr>
                  </w:pPr>
                  <w:r w:rsidRPr="00EE56BA">
                    <w:rPr>
                      <w:sz w:val="18"/>
                      <w:szCs w:val="18"/>
                    </w:rPr>
                    <w:t>7.4</w:t>
                  </w:r>
                </w:p>
              </w:tc>
              <w:tc>
                <w:tcPr>
                  <w:tcW w:w="3469" w:type="dxa"/>
                  <w:tcBorders>
                    <w:top w:val="single" w:sz="4" w:space="0" w:color="auto"/>
                    <w:left w:val="single" w:sz="4" w:space="0" w:color="auto"/>
                    <w:bottom w:val="single" w:sz="4" w:space="0" w:color="auto"/>
                    <w:right w:val="single" w:sz="4" w:space="0" w:color="auto"/>
                  </w:tcBorders>
                  <w:shd w:val="clear" w:color="000000" w:fill="FFFFFF"/>
                  <w:vAlign w:val="center"/>
                </w:tcPr>
                <w:p w14:paraId="5C6C9883" w14:textId="77777777" w:rsidR="00B460D1" w:rsidRPr="00EE56BA" w:rsidRDefault="00B460D1" w:rsidP="00B460D1">
                  <w:pPr>
                    <w:rPr>
                      <w:color w:val="000000"/>
                      <w:sz w:val="18"/>
                      <w:szCs w:val="18"/>
                    </w:rPr>
                  </w:pPr>
                  <w:r w:rsidRPr="00EE56BA">
                    <w:rPr>
                      <w:color w:val="000000"/>
                      <w:sz w:val="18"/>
                      <w:szCs w:val="18"/>
                    </w:rPr>
                    <w:t>Слаботочные сети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4D23BEF8" w14:textId="77777777" w:rsidR="00B460D1" w:rsidRPr="00EE56BA" w:rsidRDefault="00B460D1" w:rsidP="00B460D1">
                  <w:pPr>
                    <w:jc w:val="center"/>
                    <w:rPr>
                      <w:sz w:val="18"/>
                      <w:szCs w:val="18"/>
                    </w:rPr>
                  </w:pPr>
                  <w:r w:rsidRPr="00EE56BA">
                    <w:rPr>
                      <w:sz w:val="18"/>
                      <w:szCs w:val="18"/>
                    </w:rPr>
                    <w:t>с марта 2024</w:t>
                  </w:r>
                </w:p>
              </w:tc>
              <w:tc>
                <w:tcPr>
                  <w:tcW w:w="1693" w:type="dxa"/>
                  <w:tcBorders>
                    <w:top w:val="nil"/>
                    <w:left w:val="nil"/>
                    <w:bottom w:val="single" w:sz="4" w:space="0" w:color="auto"/>
                    <w:right w:val="single" w:sz="4" w:space="0" w:color="auto"/>
                  </w:tcBorders>
                  <w:shd w:val="clear" w:color="000000" w:fill="FFFFFF"/>
                  <w:vAlign w:val="center"/>
                </w:tcPr>
                <w:p w14:paraId="6F6200B7" w14:textId="77777777" w:rsidR="00B460D1" w:rsidRPr="00EE56BA" w:rsidRDefault="00B460D1" w:rsidP="00B460D1">
                  <w:pPr>
                    <w:jc w:val="center"/>
                    <w:rPr>
                      <w:sz w:val="18"/>
                      <w:szCs w:val="18"/>
                    </w:rPr>
                  </w:pPr>
                  <w:r w:rsidRPr="00EE56BA">
                    <w:rPr>
                      <w:sz w:val="18"/>
                      <w:szCs w:val="18"/>
                    </w:rPr>
                    <w:t>по декабрь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1DC25768"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439FEC0D"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692F7C32"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5DBC8352"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3E90E705"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354BB4F5" w14:textId="77777777" w:rsidR="00B460D1" w:rsidRPr="00EE56BA" w:rsidRDefault="00B460D1" w:rsidP="00B460D1">
                  <w:pPr>
                    <w:jc w:val="center"/>
                    <w:rPr>
                      <w:sz w:val="18"/>
                      <w:szCs w:val="18"/>
                    </w:rPr>
                  </w:pPr>
                  <w:r w:rsidRPr="00EE56BA">
                    <w:rPr>
                      <w:sz w:val="18"/>
                      <w:szCs w:val="18"/>
                    </w:rPr>
                    <w:t>8</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3469EC61" w14:textId="77777777" w:rsidR="00B460D1" w:rsidRPr="00EE56BA" w:rsidRDefault="00B460D1" w:rsidP="00B460D1">
                  <w:pPr>
                    <w:rPr>
                      <w:color w:val="000000"/>
                      <w:sz w:val="18"/>
                      <w:szCs w:val="18"/>
                    </w:rPr>
                  </w:pPr>
                  <w:r w:rsidRPr="00EE56BA">
                    <w:rPr>
                      <w:color w:val="000000"/>
                      <w:sz w:val="18"/>
                      <w:szCs w:val="18"/>
                    </w:rPr>
                    <w:t>Внутриплощадочные сети и сооружения, в т.ч.</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5E9E02C1" w14:textId="77777777" w:rsidR="00B460D1" w:rsidRPr="00EE56BA" w:rsidRDefault="00B460D1" w:rsidP="00B460D1">
                  <w:pPr>
                    <w:jc w:val="center"/>
                    <w:rPr>
                      <w:sz w:val="18"/>
                      <w:szCs w:val="18"/>
                    </w:rPr>
                  </w:pPr>
                  <w:r w:rsidRPr="00EE56BA">
                    <w:rPr>
                      <w:sz w:val="18"/>
                      <w:szCs w:val="18"/>
                    </w:rPr>
                    <w:t>с июня 2024</w:t>
                  </w:r>
                </w:p>
              </w:tc>
              <w:tc>
                <w:tcPr>
                  <w:tcW w:w="1693" w:type="dxa"/>
                  <w:tcBorders>
                    <w:top w:val="nil"/>
                    <w:left w:val="nil"/>
                    <w:bottom w:val="single" w:sz="4" w:space="0" w:color="auto"/>
                    <w:right w:val="single" w:sz="4" w:space="0" w:color="auto"/>
                  </w:tcBorders>
                  <w:shd w:val="clear" w:color="000000" w:fill="FFFFFF"/>
                  <w:vAlign w:val="center"/>
                </w:tcPr>
                <w:p w14:paraId="6EDC84D2" w14:textId="77777777" w:rsidR="00B460D1" w:rsidRPr="00EE56BA" w:rsidRDefault="00B460D1" w:rsidP="00B460D1">
                  <w:pPr>
                    <w:jc w:val="center"/>
                    <w:rPr>
                      <w:sz w:val="18"/>
                      <w:szCs w:val="18"/>
                    </w:rPr>
                  </w:pPr>
                  <w:r w:rsidRPr="00EE56BA">
                    <w:rPr>
                      <w:sz w:val="18"/>
                      <w:szCs w:val="18"/>
                    </w:rPr>
                    <w:t>по сентябрь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1CE05CE9"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66590A6B"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00F1986C"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4F7109C7"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38A2C52A"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7FB73F2" w14:textId="77777777" w:rsidR="00B460D1" w:rsidRPr="00EE56BA" w:rsidRDefault="00B460D1" w:rsidP="00B460D1">
                  <w:pPr>
                    <w:jc w:val="center"/>
                    <w:rPr>
                      <w:sz w:val="18"/>
                      <w:szCs w:val="18"/>
                    </w:rPr>
                  </w:pPr>
                  <w:r w:rsidRPr="00EE56BA">
                    <w:rPr>
                      <w:sz w:val="18"/>
                      <w:szCs w:val="18"/>
                    </w:rPr>
                    <w:lastRenderedPageBreak/>
                    <w:t>8.1</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49BEF8A" w14:textId="77777777" w:rsidR="00B460D1" w:rsidRPr="00EE56BA" w:rsidRDefault="00B460D1" w:rsidP="00B460D1">
                  <w:pPr>
                    <w:rPr>
                      <w:color w:val="000000"/>
                      <w:sz w:val="18"/>
                      <w:szCs w:val="18"/>
                    </w:rPr>
                  </w:pPr>
                  <w:r w:rsidRPr="00EE56BA">
                    <w:rPr>
                      <w:color w:val="000000"/>
                      <w:sz w:val="18"/>
                      <w:szCs w:val="18"/>
                    </w:rPr>
                    <w:t>Электроснабжение</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4D417F29" w14:textId="77777777" w:rsidR="00B460D1" w:rsidRPr="00EE56BA" w:rsidRDefault="00B460D1" w:rsidP="00B460D1">
                  <w:pPr>
                    <w:jc w:val="center"/>
                    <w:rPr>
                      <w:sz w:val="18"/>
                      <w:szCs w:val="18"/>
                    </w:rPr>
                  </w:pPr>
                  <w:r w:rsidRPr="00EE56BA">
                    <w:rPr>
                      <w:sz w:val="18"/>
                      <w:szCs w:val="18"/>
                    </w:rPr>
                    <w:t>с июня 2024</w:t>
                  </w:r>
                </w:p>
              </w:tc>
              <w:tc>
                <w:tcPr>
                  <w:tcW w:w="1693" w:type="dxa"/>
                  <w:tcBorders>
                    <w:top w:val="nil"/>
                    <w:left w:val="nil"/>
                    <w:bottom w:val="single" w:sz="4" w:space="0" w:color="auto"/>
                    <w:right w:val="single" w:sz="4" w:space="0" w:color="auto"/>
                  </w:tcBorders>
                  <w:shd w:val="clear" w:color="000000" w:fill="FFFFFF"/>
                  <w:vAlign w:val="center"/>
                </w:tcPr>
                <w:p w14:paraId="64B835AA" w14:textId="77777777" w:rsidR="00B460D1" w:rsidRPr="00EE56BA" w:rsidRDefault="00B460D1" w:rsidP="00B460D1">
                  <w:pPr>
                    <w:jc w:val="center"/>
                    <w:rPr>
                      <w:sz w:val="18"/>
                      <w:szCs w:val="18"/>
                    </w:rPr>
                  </w:pPr>
                  <w:r w:rsidRPr="00EE56BA">
                    <w:rPr>
                      <w:sz w:val="18"/>
                      <w:szCs w:val="18"/>
                    </w:rPr>
                    <w:t>по сентябрь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09EF9892"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47BCDC66"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33601A35"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8DA4557"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6C74605A"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5772BCB0" w14:textId="77777777" w:rsidR="00B460D1" w:rsidRPr="00EE56BA" w:rsidRDefault="00B460D1" w:rsidP="00B460D1">
                  <w:pPr>
                    <w:jc w:val="center"/>
                    <w:rPr>
                      <w:sz w:val="18"/>
                      <w:szCs w:val="18"/>
                    </w:rPr>
                  </w:pPr>
                  <w:r w:rsidRPr="00EE56BA">
                    <w:rPr>
                      <w:sz w:val="18"/>
                      <w:szCs w:val="18"/>
                    </w:rPr>
                    <w:t>8.2</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67BDA35F" w14:textId="77777777" w:rsidR="00B460D1" w:rsidRPr="00EE56BA" w:rsidRDefault="00B460D1" w:rsidP="00B460D1">
                  <w:pPr>
                    <w:rPr>
                      <w:color w:val="000000"/>
                      <w:sz w:val="18"/>
                      <w:szCs w:val="18"/>
                    </w:rPr>
                  </w:pPr>
                  <w:r w:rsidRPr="00EE56BA">
                    <w:rPr>
                      <w:color w:val="000000"/>
                      <w:sz w:val="18"/>
                      <w:szCs w:val="18"/>
                    </w:rPr>
                    <w:t>Водопровод. Пожарные емкости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713161E1" w14:textId="77777777" w:rsidR="00B460D1" w:rsidRPr="00EE56BA" w:rsidRDefault="00B460D1" w:rsidP="00B460D1">
                  <w:pPr>
                    <w:jc w:val="center"/>
                    <w:rPr>
                      <w:sz w:val="18"/>
                      <w:szCs w:val="18"/>
                    </w:rPr>
                  </w:pPr>
                  <w:r w:rsidRPr="00EE56BA">
                    <w:rPr>
                      <w:sz w:val="18"/>
                      <w:szCs w:val="18"/>
                    </w:rPr>
                    <w:t>с июня 2024</w:t>
                  </w:r>
                </w:p>
              </w:tc>
              <w:tc>
                <w:tcPr>
                  <w:tcW w:w="1693" w:type="dxa"/>
                  <w:tcBorders>
                    <w:top w:val="nil"/>
                    <w:left w:val="nil"/>
                    <w:bottom w:val="single" w:sz="4" w:space="0" w:color="auto"/>
                    <w:right w:val="single" w:sz="4" w:space="0" w:color="auto"/>
                  </w:tcBorders>
                  <w:shd w:val="clear" w:color="000000" w:fill="FFFFFF"/>
                  <w:vAlign w:val="center"/>
                </w:tcPr>
                <w:p w14:paraId="0E84E3EF" w14:textId="77777777" w:rsidR="00B460D1" w:rsidRPr="00EE56BA" w:rsidRDefault="00B460D1" w:rsidP="00B460D1">
                  <w:pPr>
                    <w:jc w:val="center"/>
                    <w:rPr>
                      <w:sz w:val="18"/>
                      <w:szCs w:val="18"/>
                    </w:rPr>
                  </w:pPr>
                  <w:r w:rsidRPr="00EE56BA">
                    <w:rPr>
                      <w:sz w:val="18"/>
                      <w:szCs w:val="18"/>
                    </w:rPr>
                    <w:t>по сентябрь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1B291095"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116DE5EB"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401A2E48"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476E45B1"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3E2039FA"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7A160B8" w14:textId="77777777" w:rsidR="00B460D1" w:rsidRPr="00EE56BA" w:rsidRDefault="00B460D1" w:rsidP="00B460D1">
                  <w:pPr>
                    <w:jc w:val="center"/>
                    <w:rPr>
                      <w:sz w:val="18"/>
                      <w:szCs w:val="18"/>
                    </w:rPr>
                  </w:pPr>
                  <w:r w:rsidRPr="00EE56BA">
                    <w:rPr>
                      <w:sz w:val="18"/>
                      <w:szCs w:val="18"/>
                    </w:rPr>
                    <w:t>8.3</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15084EC9" w14:textId="77777777" w:rsidR="00B460D1" w:rsidRPr="00EE56BA" w:rsidRDefault="00B460D1" w:rsidP="00B460D1">
                  <w:pPr>
                    <w:rPr>
                      <w:color w:val="000000"/>
                      <w:sz w:val="18"/>
                      <w:szCs w:val="18"/>
                    </w:rPr>
                  </w:pPr>
                  <w:r w:rsidRPr="00EE56BA">
                    <w:rPr>
                      <w:color w:val="000000"/>
                      <w:sz w:val="18"/>
                      <w:szCs w:val="18"/>
                    </w:rPr>
                    <w:t>Сети связи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7AC3239F" w14:textId="77777777" w:rsidR="00B460D1" w:rsidRPr="00EE56BA" w:rsidRDefault="00B460D1" w:rsidP="00B460D1">
                  <w:pPr>
                    <w:jc w:val="center"/>
                    <w:rPr>
                      <w:sz w:val="18"/>
                      <w:szCs w:val="18"/>
                    </w:rPr>
                  </w:pPr>
                  <w:r w:rsidRPr="00EE56BA">
                    <w:rPr>
                      <w:sz w:val="18"/>
                      <w:szCs w:val="18"/>
                    </w:rPr>
                    <w:t>с июня 2024</w:t>
                  </w:r>
                </w:p>
              </w:tc>
              <w:tc>
                <w:tcPr>
                  <w:tcW w:w="1693" w:type="dxa"/>
                  <w:tcBorders>
                    <w:top w:val="nil"/>
                    <w:left w:val="nil"/>
                    <w:bottom w:val="single" w:sz="4" w:space="0" w:color="auto"/>
                    <w:right w:val="single" w:sz="4" w:space="0" w:color="auto"/>
                  </w:tcBorders>
                  <w:shd w:val="clear" w:color="000000" w:fill="FFFFFF"/>
                  <w:vAlign w:val="center"/>
                </w:tcPr>
                <w:p w14:paraId="2B3A8A37" w14:textId="77777777" w:rsidR="00B460D1" w:rsidRPr="00EE56BA" w:rsidRDefault="00B460D1" w:rsidP="00B460D1">
                  <w:pPr>
                    <w:jc w:val="center"/>
                    <w:rPr>
                      <w:sz w:val="18"/>
                      <w:szCs w:val="18"/>
                    </w:rPr>
                  </w:pPr>
                  <w:r w:rsidRPr="00EE56BA">
                    <w:rPr>
                      <w:sz w:val="18"/>
                      <w:szCs w:val="18"/>
                    </w:rPr>
                    <w:t>по сентябрь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7FD538C4"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31EFC0C6"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55C33249"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3C6D09DD"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5CD8C8B1"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55D0BBA" w14:textId="77777777" w:rsidR="00B460D1" w:rsidRPr="00EE56BA" w:rsidRDefault="00B460D1" w:rsidP="00B460D1">
                  <w:pPr>
                    <w:jc w:val="center"/>
                    <w:rPr>
                      <w:sz w:val="18"/>
                      <w:szCs w:val="18"/>
                    </w:rPr>
                  </w:pPr>
                  <w:r w:rsidRPr="00EE56BA">
                    <w:rPr>
                      <w:sz w:val="18"/>
                      <w:szCs w:val="18"/>
                    </w:rPr>
                    <w:t>8.4</w:t>
                  </w:r>
                </w:p>
              </w:tc>
              <w:tc>
                <w:tcPr>
                  <w:tcW w:w="3469" w:type="dxa"/>
                  <w:tcBorders>
                    <w:top w:val="single" w:sz="4" w:space="0" w:color="auto"/>
                    <w:left w:val="single" w:sz="4" w:space="0" w:color="auto"/>
                    <w:bottom w:val="single" w:sz="4" w:space="0" w:color="auto"/>
                    <w:right w:val="single" w:sz="4" w:space="0" w:color="000000"/>
                  </w:tcBorders>
                  <w:shd w:val="clear" w:color="auto" w:fill="auto"/>
                  <w:vAlign w:val="center"/>
                </w:tcPr>
                <w:p w14:paraId="0D97CB98" w14:textId="77777777" w:rsidR="00B460D1" w:rsidRPr="00EE56BA" w:rsidRDefault="00B460D1" w:rsidP="00B460D1">
                  <w:pPr>
                    <w:rPr>
                      <w:color w:val="000000"/>
                      <w:sz w:val="18"/>
                      <w:szCs w:val="18"/>
                    </w:rPr>
                  </w:pPr>
                  <w:proofErr w:type="spellStart"/>
                  <w:r w:rsidRPr="00EE56BA">
                    <w:rPr>
                      <w:color w:val="000000"/>
                      <w:sz w:val="18"/>
                      <w:szCs w:val="18"/>
                    </w:rPr>
                    <w:t>Топлевное</w:t>
                  </w:r>
                  <w:proofErr w:type="spellEnd"/>
                  <w:r w:rsidRPr="00EE56BA">
                    <w:rPr>
                      <w:color w:val="000000"/>
                      <w:sz w:val="18"/>
                      <w:szCs w:val="18"/>
                    </w:rPr>
                    <w:t xml:space="preserve"> хозяйство </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136A44C9" w14:textId="77777777" w:rsidR="00B460D1" w:rsidRPr="00EE56BA" w:rsidRDefault="00B460D1" w:rsidP="00B460D1">
                  <w:pPr>
                    <w:jc w:val="center"/>
                    <w:rPr>
                      <w:sz w:val="18"/>
                      <w:szCs w:val="18"/>
                    </w:rPr>
                  </w:pPr>
                  <w:r w:rsidRPr="00EE56BA">
                    <w:rPr>
                      <w:sz w:val="18"/>
                      <w:szCs w:val="18"/>
                    </w:rPr>
                    <w:t>с июня 2024</w:t>
                  </w:r>
                </w:p>
              </w:tc>
              <w:tc>
                <w:tcPr>
                  <w:tcW w:w="1693" w:type="dxa"/>
                  <w:tcBorders>
                    <w:top w:val="nil"/>
                    <w:left w:val="nil"/>
                    <w:bottom w:val="single" w:sz="4" w:space="0" w:color="auto"/>
                    <w:right w:val="single" w:sz="4" w:space="0" w:color="auto"/>
                  </w:tcBorders>
                  <w:shd w:val="clear" w:color="000000" w:fill="FFFFFF"/>
                  <w:vAlign w:val="center"/>
                </w:tcPr>
                <w:p w14:paraId="6EDDA031" w14:textId="77777777" w:rsidR="00B460D1" w:rsidRPr="00EE56BA" w:rsidRDefault="00B460D1" w:rsidP="00B460D1">
                  <w:pPr>
                    <w:jc w:val="center"/>
                    <w:rPr>
                      <w:sz w:val="18"/>
                      <w:szCs w:val="18"/>
                    </w:rPr>
                  </w:pPr>
                  <w:r w:rsidRPr="00EE56BA">
                    <w:rPr>
                      <w:sz w:val="18"/>
                      <w:szCs w:val="18"/>
                    </w:rPr>
                    <w:t>по сентябрь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47577B73"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0227CA2A"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4B836980"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B732ED8"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20F82869" w14:textId="77777777" w:rsidTr="00B460D1">
              <w:trPr>
                <w:gridAfter w:val="1"/>
                <w:wAfter w:w="14" w:type="dxa"/>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tcPr>
                <w:p w14:paraId="03981F4C" w14:textId="77777777" w:rsidR="00B460D1" w:rsidRPr="00EE56BA" w:rsidRDefault="00B460D1" w:rsidP="00B460D1">
                  <w:pPr>
                    <w:jc w:val="center"/>
                    <w:rPr>
                      <w:sz w:val="18"/>
                      <w:szCs w:val="18"/>
                    </w:rPr>
                  </w:pPr>
                  <w:r w:rsidRPr="00EE56BA">
                    <w:rPr>
                      <w:sz w:val="18"/>
                      <w:szCs w:val="18"/>
                    </w:rPr>
                    <w:t>8.5</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7DF556C9" w14:textId="77777777" w:rsidR="00B460D1" w:rsidRPr="00EE56BA" w:rsidRDefault="00B460D1" w:rsidP="00B460D1">
                  <w:pPr>
                    <w:rPr>
                      <w:color w:val="000000"/>
                      <w:sz w:val="18"/>
                      <w:szCs w:val="18"/>
                    </w:rPr>
                  </w:pPr>
                  <w:r w:rsidRPr="00EE56BA">
                    <w:rPr>
                      <w:color w:val="000000"/>
                      <w:sz w:val="18"/>
                      <w:szCs w:val="18"/>
                    </w:rPr>
                    <w:t>Тепловые сети. Котельная с ПНР</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480F555B" w14:textId="77777777" w:rsidR="00B460D1" w:rsidRPr="00EE56BA" w:rsidRDefault="00B460D1" w:rsidP="00B460D1">
                  <w:pPr>
                    <w:jc w:val="center"/>
                    <w:rPr>
                      <w:sz w:val="18"/>
                      <w:szCs w:val="18"/>
                    </w:rPr>
                  </w:pPr>
                  <w:r w:rsidRPr="00EE56BA">
                    <w:rPr>
                      <w:sz w:val="18"/>
                      <w:szCs w:val="18"/>
                    </w:rPr>
                    <w:t>с июня 2024</w:t>
                  </w:r>
                </w:p>
              </w:tc>
              <w:tc>
                <w:tcPr>
                  <w:tcW w:w="1693" w:type="dxa"/>
                  <w:tcBorders>
                    <w:top w:val="nil"/>
                    <w:left w:val="nil"/>
                    <w:bottom w:val="single" w:sz="4" w:space="0" w:color="auto"/>
                    <w:right w:val="single" w:sz="4" w:space="0" w:color="auto"/>
                  </w:tcBorders>
                  <w:shd w:val="clear" w:color="000000" w:fill="FFFFFF"/>
                  <w:vAlign w:val="center"/>
                </w:tcPr>
                <w:p w14:paraId="0F4A531C" w14:textId="77777777" w:rsidR="00B460D1" w:rsidRPr="00EE56BA" w:rsidRDefault="00B460D1" w:rsidP="00B460D1">
                  <w:pPr>
                    <w:jc w:val="center"/>
                    <w:rPr>
                      <w:sz w:val="18"/>
                      <w:szCs w:val="18"/>
                    </w:rPr>
                  </w:pPr>
                  <w:r w:rsidRPr="00EE56BA">
                    <w:rPr>
                      <w:sz w:val="18"/>
                      <w:szCs w:val="18"/>
                    </w:rPr>
                    <w:t>по сентябрь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316324DA"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43898434"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0DA1A3E6"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D195C57"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1D9BABA7" w14:textId="77777777" w:rsidTr="00B460D1">
              <w:trPr>
                <w:gridAfter w:val="1"/>
                <w:wAfter w:w="14" w:type="dxa"/>
                <w:trHeight w:val="842"/>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B32FD76" w14:textId="77777777" w:rsidR="00B460D1" w:rsidRPr="00EE56BA" w:rsidRDefault="00B460D1" w:rsidP="00B460D1">
                  <w:pPr>
                    <w:jc w:val="center"/>
                    <w:rPr>
                      <w:sz w:val="18"/>
                      <w:szCs w:val="18"/>
                    </w:rPr>
                  </w:pPr>
                  <w:r w:rsidRPr="00EE56BA">
                    <w:rPr>
                      <w:sz w:val="18"/>
                      <w:szCs w:val="18"/>
                    </w:rPr>
                    <w:t>8.6</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1E329659" w14:textId="77777777" w:rsidR="00B460D1" w:rsidRPr="00EE56BA" w:rsidRDefault="00B460D1" w:rsidP="00B460D1">
                  <w:pPr>
                    <w:rPr>
                      <w:color w:val="000000"/>
                      <w:sz w:val="18"/>
                      <w:szCs w:val="18"/>
                    </w:rPr>
                  </w:pPr>
                  <w:r w:rsidRPr="00EE56BA">
                    <w:rPr>
                      <w:color w:val="000000"/>
                      <w:sz w:val="18"/>
                      <w:szCs w:val="18"/>
                    </w:rPr>
                    <w:t>Канализация. КНС. ЛОС</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15BE9F30" w14:textId="77777777" w:rsidR="00B460D1" w:rsidRPr="00EE56BA" w:rsidRDefault="00B460D1" w:rsidP="00B460D1">
                  <w:pPr>
                    <w:jc w:val="center"/>
                    <w:rPr>
                      <w:sz w:val="18"/>
                      <w:szCs w:val="18"/>
                    </w:rPr>
                  </w:pPr>
                  <w:r w:rsidRPr="00EE56BA">
                    <w:rPr>
                      <w:sz w:val="18"/>
                      <w:szCs w:val="18"/>
                    </w:rPr>
                    <w:t>с июня 2024</w:t>
                  </w:r>
                </w:p>
              </w:tc>
              <w:tc>
                <w:tcPr>
                  <w:tcW w:w="1693" w:type="dxa"/>
                  <w:tcBorders>
                    <w:top w:val="nil"/>
                    <w:left w:val="nil"/>
                    <w:bottom w:val="single" w:sz="4" w:space="0" w:color="auto"/>
                    <w:right w:val="single" w:sz="4" w:space="0" w:color="auto"/>
                  </w:tcBorders>
                  <w:shd w:val="clear" w:color="000000" w:fill="FFFFFF"/>
                  <w:vAlign w:val="center"/>
                </w:tcPr>
                <w:p w14:paraId="4CEDB985" w14:textId="77777777" w:rsidR="00B460D1" w:rsidRPr="00EE56BA" w:rsidRDefault="00B460D1" w:rsidP="00B460D1">
                  <w:pPr>
                    <w:jc w:val="center"/>
                    <w:rPr>
                      <w:sz w:val="18"/>
                      <w:szCs w:val="18"/>
                    </w:rPr>
                  </w:pPr>
                  <w:r w:rsidRPr="00EE56BA">
                    <w:rPr>
                      <w:sz w:val="18"/>
                      <w:szCs w:val="18"/>
                    </w:rPr>
                    <w:t>по сентябрь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56F30F49"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459E59E8"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66EBF2D2"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04CF3E74"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109ACEB8" w14:textId="77777777" w:rsidTr="00B460D1">
              <w:trPr>
                <w:gridAfter w:val="1"/>
                <w:wAfter w:w="14" w:type="dxa"/>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814F264" w14:textId="77777777" w:rsidR="00B460D1" w:rsidRPr="00EE56BA" w:rsidRDefault="00B460D1" w:rsidP="00B460D1">
                  <w:pPr>
                    <w:jc w:val="center"/>
                    <w:rPr>
                      <w:sz w:val="18"/>
                      <w:szCs w:val="18"/>
                    </w:rPr>
                  </w:pPr>
                  <w:r w:rsidRPr="00EE56BA">
                    <w:rPr>
                      <w:sz w:val="18"/>
                      <w:szCs w:val="18"/>
                    </w:rPr>
                    <w:t>9</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56A3E688" w14:textId="77777777" w:rsidR="00B460D1" w:rsidRPr="00EE56BA" w:rsidRDefault="00B460D1" w:rsidP="00B460D1">
                  <w:pPr>
                    <w:rPr>
                      <w:color w:val="000000"/>
                      <w:sz w:val="18"/>
                      <w:szCs w:val="18"/>
                    </w:rPr>
                  </w:pPr>
                  <w:r w:rsidRPr="00EE56BA">
                    <w:rPr>
                      <w:color w:val="000000"/>
                      <w:sz w:val="18"/>
                      <w:szCs w:val="18"/>
                    </w:rPr>
                    <w:t>Отделка черновая</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68CFC127" w14:textId="77777777" w:rsidR="00B460D1" w:rsidRPr="00EE56BA" w:rsidRDefault="00B460D1" w:rsidP="00B460D1">
                  <w:pPr>
                    <w:jc w:val="center"/>
                    <w:rPr>
                      <w:sz w:val="18"/>
                      <w:szCs w:val="18"/>
                    </w:rPr>
                  </w:pPr>
                  <w:r w:rsidRPr="00EE56BA">
                    <w:rPr>
                      <w:sz w:val="18"/>
                      <w:szCs w:val="18"/>
                    </w:rPr>
                    <w:t>с августа 2024</w:t>
                  </w:r>
                </w:p>
              </w:tc>
              <w:tc>
                <w:tcPr>
                  <w:tcW w:w="1693" w:type="dxa"/>
                  <w:tcBorders>
                    <w:top w:val="nil"/>
                    <w:left w:val="nil"/>
                    <w:bottom w:val="single" w:sz="4" w:space="0" w:color="auto"/>
                    <w:right w:val="single" w:sz="4" w:space="0" w:color="auto"/>
                  </w:tcBorders>
                  <w:shd w:val="clear" w:color="000000" w:fill="FFFFFF"/>
                  <w:vAlign w:val="center"/>
                </w:tcPr>
                <w:p w14:paraId="0531D588" w14:textId="77777777" w:rsidR="00B460D1" w:rsidRPr="00EE56BA" w:rsidRDefault="00B460D1" w:rsidP="00B460D1">
                  <w:pPr>
                    <w:jc w:val="center"/>
                    <w:rPr>
                      <w:sz w:val="18"/>
                      <w:szCs w:val="18"/>
                    </w:rPr>
                  </w:pPr>
                  <w:r w:rsidRPr="00EE56BA">
                    <w:rPr>
                      <w:sz w:val="18"/>
                      <w:szCs w:val="18"/>
                    </w:rPr>
                    <w:t>по ноябрь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63D96625"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26308BEF"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2F751848"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3A314E6F"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4564F4E4" w14:textId="77777777" w:rsidTr="00B460D1">
              <w:trPr>
                <w:gridAfter w:val="1"/>
                <w:wAfter w:w="14" w:type="dxa"/>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tcPr>
                <w:p w14:paraId="1DF92CE2" w14:textId="77777777" w:rsidR="00B460D1" w:rsidRPr="00EE56BA" w:rsidRDefault="00B460D1" w:rsidP="00B460D1">
                  <w:pPr>
                    <w:jc w:val="center"/>
                    <w:rPr>
                      <w:sz w:val="18"/>
                      <w:szCs w:val="18"/>
                    </w:rPr>
                  </w:pPr>
                  <w:r w:rsidRPr="00EE56BA">
                    <w:rPr>
                      <w:sz w:val="18"/>
                      <w:szCs w:val="18"/>
                    </w:rPr>
                    <w:t>10</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7B3B8AE0" w14:textId="77777777" w:rsidR="00B460D1" w:rsidRPr="00EE56BA" w:rsidRDefault="00B460D1" w:rsidP="00B460D1">
                  <w:pPr>
                    <w:rPr>
                      <w:color w:val="000000"/>
                      <w:sz w:val="18"/>
                      <w:szCs w:val="18"/>
                    </w:rPr>
                  </w:pPr>
                  <w:r w:rsidRPr="00EE56BA">
                    <w:rPr>
                      <w:color w:val="000000"/>
                      <w:sz w:val="18"/>
                      <w:szCs w:val="18"/>
                    </w:rPr>
                    <w:t>Отделка чистовая. Внутренние двери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364BBD18" w14:textId="77777777" w:rsidR="00B460D1" w:rsidRPr="00EE56BA" w:rsidRDefault="00B460D1" w:rsidP="00B460D1">
                  <w:pPr>
                    <w:jc w:val="center"/>
                    <w:rPr>
                      <w:sz w:val="18"/>
                      <w:szCs w:val="18"/>
                    </w:rPr>
                  </w:pPr>
                  <w:r w:rsidRPr="00EE56BA">
                    <w:rPr>
                      <w:sz w:val="18"/>
                      <w:szCs w:val="18"/>
                    </w:rPr>
                    <w:t>с сентября 2024</w:t>
                  </w:r>
                </w:p>
              </w:tc>
              <w:tc>
                <w:tcPr>
                  <w:tcW w:w="1693" w:type="dxa"/>
                  <w:tcBorders>
                    <w:top w:val="nil"/>
                    <w:left w:val="nil"/>
                    <w:bottom w:val="single" w:sz="4" w:space="0" w:color="auto"/>
                    <w:right w:val="single" w:sz="4" w:space="0" w:color="auto"/>
                  </w:tcBorders>
                  <w:shd w:val="clear" w:color="000000" w:fill="FFFFFF"/>
                  <w:vAlign w:val="center"/>
                </w:tcPr>
                <w:p w14:paraId="12A2162B" w14:textId="77777777" w:rsidR="00B460D1" w:rsidRPr="00EE56BA" w:rsidRDefault="00B460D1" w:rsidP="00B460D1">
                  <w:pPr>
                    <w:jc w:val="center"/>
                    <w:rPr>
                      <w:sz w:val="18"/>
                      <w:szCs w:val="18"/>
                    </w:rPr>
                  </w:pPr>
                  <w:r w:rsidRPr="00EE56BA">
                    <w:rPr>
                      <w:sz w:val="18"/>
                      <w:szCs w:val="18"/>
                    </w:rPr>
                    <w:t>по январь 2025</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6F3917EE"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7C57FB05"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5645EEDE"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53E9A4D2"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66588450" w14:textId="77777777" w:rsidTr="00B460D1">
              <w:trPr>
                <w:gridAfter w:val="1"/>
                <w:wAfter w:w="14" w:type="dxa"/>
                <w:trHeight w:val="845"/>
              </w:trPr>
              <w:tc>
                <w:tcPr>
                  <w:tcW w:w="952" w:type="dxa"/>
                  <w:tcBorders>
                    <w:top w:val="nil"/>
                    <w:left w:val="single" w:sz="4" w:space="0" w:color="auto"/>
                    <w:bottom w:val="single" w:sz="4" w:space="0" w:color="auto"/>
                    <w:right w:val="single" w:sz="4" w:space="0" w:color="auto"/>
                  </w:tcBorders>
                  <w:shd w:val="clear" w:color="auto" w:fill="auto"/>
                  <w:noWrap/>
                  <w:vAlign w:val="center"/>
                </w:tcPr>
                <w:p w14:paraId="4D13982F" w14:textId="77777777" w:rsidR="00B460D1" w:rsidRPr="00EE56BA" w:rsidRDefault="00B460D1" w:rsidP="00B460D1">
                  <w:pPr>
                    <w:jc w:val="center"/>
                    <w:rPr>
                      <w:sz w:val="18"/>
                      <w:szCs w:val="18"/>
                    </w:rPr>
                  </w:pPr>
                  <w:r w:rsidRPr="00EE56BA">
                    <w:rPr>
                      <w:sz w:val="18"/>
                      <w:szCs w:val="18"/>
                    </w:rPr>
                    <w:t>11</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03C21640" w14:textId="77777777" w:rsidR="00B460D1" w:rsidRPr="00EE56BA" w:rsidRDefault="00B460D1" w:rsidP="00B460D1">
                  <w:pPr>
                    <w:rPr>
                      <w:color w:val="000000"/>
                      <w:sz w:val="18"/>
                      <w:szCs w:val="18"/>
                    </w:rPr>
                  </w:pPr>
                  <w:r w:rsidRPr="00EE56BA">
                    <w:rPr>
                      <w:color w:val="000000"/>
                      <w:sz w:val="18"/>
                      <w:szCs w:val="18"/>
                    </w:rPr>
                    <w:t>ОДИ</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47DC3A31" w14:textId="77777777" w:rsidR="00B460D1" w:rsidRPr="00EE56BA" w:rsidRDefault="00B460D1" w:rsidP="00B460D1">
                  <w:pPr>
                    <w:jc w:val="center"/>
                    <w:rPr>
                      <w:sz w:val="18"/>
                      <w:szCs w:val="18"/>
                    </w:rPr>
                  </w:pPr>
                  <w:r w:rsidRPr="00EE56BA">
                    <w:rPr>
                      <w:sz w:val="18"/>
                      <w:szCs w:val="18"/>
                    </w:rPr>
                    <w:t>с декабря 2024</w:t>
                  </w:r>
                </w:p>
              </w:tc>
              <w:tc>
                <w:tcPr>
                  <w:tcW w:w="1693" w:type="dxa"/>
                  <w:tcBorders>
                    <w:top w:val="nil"/>
                    <w:left w:val="nil"/>
                    <w:bottom w:val="single" w:sz="4" w:space="0" w:color="auto"/>
                    <w:right w:val="single" w:sz="4" w:space="0" w:color="auto"/>
                  </w:tcBorders>
                  <w:shd w:val="clear" w:color="000000" w:fill="FFFFFF"/>
                  <w:vAlign w:val="center"/>
                </w:tcPr>
                <w:p w14:paraId="66B13254" w14:textId="77777777" w:rsidR="00B460D1" w:rsidRPr="00EE56BA" w:rsidRDefault="00B460D1" w:rsidP="00B460D1">
                  <w:pPr>
                    <w:jc w:val="center"/>
                    <w:rPr>
                      <w:sz w:val="18"/>
                      <w:szCs w:val="18"/>
                    </w:rPr>
                  </w:pPr>
                  <w:r w:rsidRPr="00EE56BA">
                    <w:rPr>
                      <w:sz w:val="18"/>
                      <w:szCs w:val="18"/>
                    </w:rPr>
                    <w:t>по февраль 2025</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36E4BA20"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7FC52FE5"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4ACB4EF7"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74A12D6C"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285DB444" w14:textId="77777777" w:rsidTr="00B460D1">
              <w:trPr>
                <w:gridAfter w:val="1"/>
                <w:wAfter w:w="14" w:type="dxa"/>
                <w:trHeight w:val="702"/>
              </w:trPr>
              <w:tc>
                <w:tcPr>
                  <w:tcW w:w="952" w:type="dxa"/>
                  <w:tcBorders>
                    <w:top w:val="nil"/>
                    <w:left w:val="single" w:sz="4" w:space="0" w:color="auto"/>
                    <w:bottom w:val="single" w:sz="4" w:space="0" w:color="auto"/>
                    <w:right w:val="single" w:sz="4" w:space="0" w:color="auto"/>
                  </w:tcBorders>
                  <w:shd w:val="clear" w:color="auto" w:fill="auto"/>
                  <w:noWrap/>
                  <w:vAlign w:val="center"/>
                </w:tcPr>
                <w:p w14:paraId="6CD8E978" w14:textId="77777777" w:rsidR="00B460D1" w:rsidRPr="00EE56BA" w:rsidRDefault="00B460D1" w:rsidP="00B460D1">
                  <w:pPr>
                    <w:jc w:val="center"/>
                    <w:rPr>
                      <w:sz w:val="18"/>
                      <w:szCs w:val="18"/>
                    </w:rPr>
                  </w:pPr>
                  <w:r w:rsidRPr="00EE56BA">
                    <w:rPr>
                      <w:sz w:val="18"/>
                      <w:szCs w:val="18"/>
                    </w:rPr>
                    <w:t>12</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58819CD3" w14:textId="77777777" w:rsidR="00B460D1" w:rsidRPr="00EE56BA" w:rsidRDefault="00B460D1" w:rsidP="00B460D1">
                  <w:pPr>
                    <w:rPr>
                      <w:color w:val="000000"/>
                      <w:sz w:val="18"/>
                      <w:szCs w:val="18"/>
                    </w:rPr>
                  </w:pPr>
                  <w:r w:rsidRPr="00EE56BA">
                    <w:rPr>
                      <w:color w:val="000000"/>
                      <w:sz w:val="18"/>
                      <w:szCs w:val="18"/>
                    </w:rPr>
                    <w:t>Благоустройство</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7F6A2AC8" w14:textId="77777777" w:rsidR="00B460D1" w:rsidRPr="00EE56BA" w:rsidRDefault="00B460D1" w:rsidP="00B460D1">
                  <w:pPr>
                    <w:jc w:val="center"/>
                    <w:rPr>
                      <w:sz w:val="18"/>
                      <w:szCs w:val="18"/>
                    </w:rPr>
                  </w:pPr>
                  <w:r w:rsidRPr="00EE56BA">
                    <w:rPr>
                      <w:sz w:val="18"/>
                      <w:szCs w:val="18"/>
                    </w:rPr>
                    <w:t>с октября 2024</w:t>
                  </w:r>
                </w:p>
              </w:tc>
              <w:tc>
                <w:tcPr>
                  <w:tcW w:w="1693" w:type="dxa"/>
                  <w:tcBorders>
                    <w:top w:val="nil"/>
                    <w:left w:val="nil"/>
                    <w:bottom w:val="single" w:sz="4" w:space="0" w:color="auto"/>
                    <w:right w:val="single" w:sz="4" w:space="0" w:color="auto"/>
                  </w:tcBorders>
                  <w:shd w:val="clear" w:color="000000" w:fill="FFFFFF"/>
                  <w:vAlign w:val="center"/>
                </w:tcPr>
                <w:p w14:paraId="26F83C95" w14:textId="77777777" w:rsidR="00B460D1" w:rsidRPr="00EE56BA" w:rsidRDefault="00B460D1" w:rsidP="00B460D1">
                  <w:pPr>
                    <w:jc w:val="center"/>
                    <w:rPr>
                      <w:sz w:val="18"/>
                      <w:szCs w:val="18"/>
                    </w:rPr>
                  </w:pPr>
                  <w:r w:rsidRPr="00EE56BA">
                    <w:rPr>
                      <w:sz w:val="18"/>
                      <w:szCs w:val="18"/>
                    </w:rPr>
                    <w:t>по январь 2025</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1C38F8C6"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50AC72D6"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02BE4A59"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5936DA33"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3E91AB4D" w14:textId="77777777" w:rsidTr="00B460D1">
              <w:trPr>
                <w:gridAfter w:val="1"/>
                <w:wAfter w:w="14" w:type="dxa"/>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tcPr>
                <w:p w14:paraId="2DD9681A" w14:textId="77777777" w:rsidR="00B460D1" w:rsidRPr="00EE56BA" w:rsidRDefault="00B460D1" w:rsidP="00B460D1">
                  <w:pPr>
                    <w:jc w:val="center"/>
                    <w:rPr>
                      <w:sz w:val="18"/>
                      <w:szCs w:val="18"/>
                    </w:rPr>
                  </w:pPr>
                  <w:r w:rsidRPr="00EE56BA">
                    <w:rPr>
                      <w:sz w:val="18"/>
                      <w:szCs w:val="18"/>
                    </w:rPr>
                    <w:t>13</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087B674B" w14:textId="77777777" w:rsidR="00B460D1" w:rsidRPr="00EE56BA" w:rsidRDefault="00B460D1" w:rsidP="00B460D1">
                  <w:pPr>
                    <w:rPr>
                      <w:color w:val="000000"/>
                      <w:sz w:val="18"/>
                      <w:szCs w:val="18"/>
                      <w:lang w:val="en-US"/>
                    </w:rPr>
                  </w:pPr>
                  <w:r w:rsidRPr="00EE56BA">
                    <w:rPr>
                      <w:color w:val="000000"/>
                      <w:sz w:val="18"/>
                      <w:szCs w:val="18"/>
                    </w:rPr>
                    <w:t>МАФ</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0136646B" w14:textId="77777777" w:rsidR="00B460D1" w:rsidRPr="00EE56BA" w:rsidRDefault="00B460D1" w:rsidP="00B460D1">
                  <w:pPr>
                    <w:jc w:val="center"/>
                    <w:rPr>
                      <w:sz w:val="18"/>
                      <w:szCs w:val="18"/>
                    </w:rPr>
                  </w:pPr>
                  <w:r w:rsidRPr="00EE56BA">
                    <w:rPr>
                      <w:sz w:val="18"/>
                      <w:szCs w:val="18"/>
                    </w:rPr>
                    <w:t>с декабря 2024</w:t>
                  </w:r>
                </w:p>
              </w:tc>
              <w:tc>
                <w:tcPr>
                  <w:tcW w:w="1693" w:type="dxa"/>
                  <w:tcBorders>
                    <w:top w:val="nil"/>
                    <w:left w:val="nil"/>
                    <w:bottom w:val="single" w:sz="4" w:space="0" w:color="auto"/>
                    <w:right w:val="single" w:sz="4" w:space="0" w:color="auto"/>
                  </w:tcBorders>
                  <w:shd w:val="clear" w:color="000000" w:fill="FFFFFF"/>
                  <w:vAlign w:val="center"/>
                </w:tcPr>
                <w:p w14:paraId="1EB70AE1" w14:textId="77777777" w:rsidR="00B460D1" w:rsidRPr="00EE56BA" w:rsidRDefault="00B460D1" w:rsidP="00B460D1">
                  <w:pPr>
                    <w:jc w:val="center"/>
                    <w:rPr>
                      <w:sz w:val="18"/>
                      <w:szCs w:val="18"/>
                    </w:rPr>
                  </w:pPr>
                  <w:r w:rsidRPr="00EE56BA">
                    <w:rPr>
                      <w:sz w:val="18"/>
                      <w:szCs w:val="18"/>
                    </w:rPr>
                    <w:t>по январь 2025</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6F292171"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17F4F13D"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2AD772B9"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2658FA93"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53380FFD" w14:textId="77777777" w:rsidTr="00B460D1">
              <w:trPr>
                <w:gridAfter w:val="1"/>
                <w:wAfter w:w="14" w:type="dxa"/>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tcPr>
                <w:p w14:paraId="756570E7" w14:textId="77777777" w:rsidR="00B460D1" w:rsidRPr="00EE56BA" w:rsidRDefault="00B460D1" w:rsidP="00B460D1">
                  <w:pPr>
                    <w:jc w:val="center"/>
                    <w:rPr>
                      <w:sz w:val="18"/>
                      <w:szCs w:val="18"/>
                    </w:rPr>
                  </w:pPr>
                  <w:r w:rsidRPr="00EE56BA">
                    <w:rPr>
                      <w:sz w:val="18"/>
                      <w:szCs w:val="18"/>
                    </w:rPr>
                    <w:t>14</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4FA93625" w14:textId="77777777" w:rsidR="00B460D1" w:rsidRPr="00EE56BA" w:rsidRDefault="00B460D1" w:rsidP="00B460D1">
                  <w:pPr>
                    <w:rPr>
                      <w:color w:val="000000"/>
                      <w:sz w:val="18"/>
                      <w:szCs w:val="18"/>
                    </w:rPr>
                  </w:pPr>
                  <w:r w:rsidRPr="00EE56BA">
                    <w:rPr>
                      <w:color w:val="000000"/>
                      <w:sz w:val="18"/>
                      <w:szCs w:val="18"/>
                    </w:rPr>
                    <w:t>ТХ (монтируемое). Лифт</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298EF665" w14:textId="77777777" w:rsidR="00B460D1" w:rsidRPr="00EE56BA" w:rsidRDefault="00B460D1" w:rsidP="00B460D1">
                  <w:pPr>
                    <w:jc w:val="center"/>
                    <w:rPr>
                      <w:sz w:val="18"/>
                      <w:szCs w:val="18"/>
                    </w:rPr>
                  </w:pPr>
                  <w:r w:rsidRPr="00EE56BA">
                    <w:rPr>
                      <w:sz w:val="18"/>
                      <w:szCs w:val="18"/>
                    </w:rPr>
                    <w:t>с января 2024</w:t>
                  </w:r>
                </w:p>
              </w:tc>
              <w:tc>
                <w:tcPr>
                  <w:tcW w:w="1693" w:type="dxa"/>
                  <w:tcBorders>
                    <w:top w:val="nil"/>
                    <w:left w:val="nil"/>
                    <w:bottom w:val="single" w:sz="4" w:space="0" w:color="auto"/>
                    <w:right w:val="single" w:sz="4" w:space="0" w:color="auto"/>
                  </w:tcBorders>
                  <w:shd w:val="clear" w:color="000000" w:fill="FFFFFF"/>
                  <w:vAlign w:val="center"/>
                </w:tcPr>
                <w:p w14:paraId="6C8F4912" w14:textId="77777777" w:rsidR="00B460D1" w:rsidRPr="00EE56BA" w:rsidRDefault="00B460D1" w:rsidP="00B460D1">
                  <w:pPr>
                    <w:jc w:val="center"/>
                    <w:rPr>
                      <w:sz w:val="18"/>
                      <w:szCs w:val="18"/>
                    </w:rPr>
                  </w:pPr>
                  <w:r w:rsidRPr="00EE56BA">
                    <w:rPr>
                      <w:sz w:val="18"/>
                      <w:szCs w:val="18"/>
                    </w:rPr>
                    <w:t>по февраль 2024</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4FF32336" w14:textId="77777777" w:rsidR="00B460D1" w:rsidRPr="00EE56BA" w:rsidRDefault="00B460D1" w:rsidP="00B460D1">
                  <w:pPr>
                    <w:jc w:val="center"/>
                    <w:rPr>
                      <w:sz w:val="18"/>
                      <w:szCs w:val="18"/>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3D9AA935" w14:textId="77777777" w:rsidR="00B460D1" w:rsidRPr="00EE56BA" w:rsidRDefault="00B460D1" w:rsidP="00B460D1">
                  <w:pPr>
                    <w:jc w:val="center"/>
                    <w:rPr>
                      <w:sz w:val="18"/>
                      <w:szCs w:val="18"/>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715A20E1" w14:textId="77777777" w:rsidR="00B460D1" w:rsidRPr="00EE56BA" w:rsidRDefault="00B460D1" w:rsidP="00B460D1">
                  <w:pPr>
                    <w:jc w:val="center"/>
                    <w:rPr>
                      <w:sz w:val="18"/>
                      <w:szCs w:val="18"/>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29AC54A5" w14:textId="77777777" w:rsidR="00B460D1" w:rsidRPr="00EE56BA" w:rsidRDefault="00B460D1" w:rsidP="00B460D1">
                  <w:pPr>
                    <w:jc w:val="center"/>
                    <w:rPr>
                      <w:sz w:val="18"/>
                      <w:szCs w:val="18"/>
                    </w:rPr>
                  </w:pPr>
                  <w:r w:rsidRPr="00EE56BA">
                    <w:rPr>
                      <w:sz w:val="18"/>
                      <w:szCs w:val="18"/>
                    </w:rPr>
                    <w:t>не позднее 15 (пятнадцати) дней с момента подписания контракта</w:t>
                  </w:r>
                </w:p>
              </w:tc>
            </w:tr>
            <w:tr w:rsidR="00B460D1" w:rsidRPr="00EE56BA" w14:paraId="778E7741" w14:textId="77777777" w:rsidTr="00B460D1">
              <w:trPr>
                <w:gridAfter w:val="1"/>
                <w:wAfter w:w="14" w:type="dxa"/>
                <w:trHeight w:val="690"/>
              </w:trPr>
              <w:tc>
                <w:tcPr>
                  <w:tcW w:w="952" w:type="dxa"/>
                  <w:tcBorders>
                    <w:top w:val="nil"/>
                    <w:left w:val="single" w:sz="4" w:space="0" w:color="auto"/>
                    <w:bottom w:val="single" w:sz="4" w:space="0" w:color="auto"/>
                    <w:right w:val="single" w:sz="4" w:space="0" w:color="auto"/>
                  </w:tcBorders>
                  <w:shd w:val="clear" w:color="auto" w:fill="auto"/>
                  <w:noWrap/>
                  <w:vAlign w:val="center"/>
                </w:tcPr>
                <w:p w14:paraId="28CA32C8" w14:textId="77777777" w:rsidR="00B460D1" w:rsidRPr="00EE56BA" w:rsidRDefault="00B460D1" w:rsidP="00B460D1">
                  <w:pPr>
                    <w:jc w:val="center"/>
                    <w:rPr>
                      <w:bCs/>
                      <w:sz w:val="18"/>
                      <w:szCs w:val="18"/>
                      <w:highlight w:val="lightGray"/>
                    </w:rPr>
                  </w:pPr>
                  <w:r w:rsidRPr="00EE56BA">
                    <w:rPr>
                      <w:bCs/>
                      <w:sz w:val="18"/>
                      <w:szCs w:val="18"/>
                    </w:rPr>
                    <w:lastRenderedPageBreak/>
                    <w:t>15</w:t>
                  </w:r>
                </w:p>
              </w:tc>
              <w:tc>
                <w:tcPr>
                  <w:tcW w:w="3469" w:type="dxa"/>
                  <w:tcBorders>
                    <w:top w:val="single" w:sz="4" w:space="0" w:color="auto"/>
                    <w:left w:val="single" w:sz="4" w:space="0" w:color="auto"/>
                    <w:bottom w:val="single" w:sz="4" w:space="0" w:color="auto"/>
                    <w:right w:val="single" w:sz="4" w:space="0" w:color="000000"/>
                  </w:tcBorders>
                  <w:shd w:val="clear" w:color="000000" w:fill="FFFFFF"/>
                  <w:vAlign w:val="center"/>
                </w:tcPr>
                <w:p w14:paraId="700ADC46" w14:textId="77777777" w:rsidR="00B460D1" w:rsidRPr="00EE56BA" w:rsidRDefault="00B460D1" w:rsidP="00B460D1">
                  <w:pPr>
                    <w:rPr>
                      <w:b/>
                      <w:bCs/>
                      <w:sz w:val="18"/>
                      <w:szCs w:val="18"/>
                      <w:highlight w:val="lightGray"/>
                    </w:rPr>
                  </w:pPr>
                  <w:r w:rsidRPr="00EE56BA">
                    <w:rPr>
                      <w:color w:val="000000"/>
                      <w:sz w:val="18"/>
                      <w:szCs w:val="18"/>
                    </w:rPr>
                    <w:t>Мебель (</w:t>
                  </w:r>
                  <w:proofErr w:type="spellStart"/>
                  <w:r w:rsidRPr="00EE56BA">
                    <w:rPr>
                      <w:color w:val="000000"/>
                      <w:sz w:val="18"/>
                      <w:szCs w:val="18"/>
                    </w:rPr>
                    <w:t>немонтируемое</w:t>
                  </w:r>
                  <w:proofErr w:type="spellEnd"/>
                  <w:r w:rsidRPr="00EE56BA">
                    <w:rPr>
                      <w:color w:val="000000"/>
                      <w:sz w:val="18"/>
                      <w:szCs w:val="18"/>
                    </w:rPr>
                    <w:t>)</w:t>
                  </w:r>
                </w:p>
              </w:tc>
              <w:tc>
                <w:tcPr>
                  <w:tcW w:w="1701" w:type="dxa"/>
                  <w:tcBorders>
                    <w:top w:val="nil"/>
                    <w:left w:val="single" w:sz="4" w:space="0" w:color="auto"/>
                    <w:bottom w:val="single" w:sz="4" w:space="0" w:color="auto"/>
                    <w:right w:val="single" w:sz="4" w:space="0" w:color="auto"/>
                  </w:tcBorders>
                  <w:shd w:val="clear" w:color="000000" w:fill="FFFFFF"/>
                  <w:noWrap/>
                  <w:vAlign w:val="center"/>
                </w:tcPr>
                <w:p w14:paraId="6BB15D6B" w14:textId="77777777" w:rsidR="00B460D1" w:rsidRPr="00EE56BA" w:rsidRDefault="00B460D1" w:rsidP="00B460D1">
                  <w:pPr>
                    <w:jc w:val="center"/>
                    <w:rPr>
                      <w:b/>
                      <w:bCs/>
                      <w:sz w:val="18"/>
                      <w:szCs w:val="18"/>
                      <w:highlight w:val="lightGray"/>
                    </w:rPr>
                  </w:pPr>
                  <w:r w:rsidRPr="00EE56BA">
                    <w:rPr>
                      <w:sz w:val="18"/>
                      <w:szCs w:val="18"/>
                    </w:rPr>
                    <w:t>с января 2024</w:t>
                  </w:r>
                </w:p>
              </w:tc>
              <w:tc>
                <w:tcPr>
                  <w:tcW w:w="1693" w:type="dxa"/>
                  <w:tcBorders>
                    <w:top w:val="nil"/>
                    <w:left w:val="nil"/>
                    <w:bottom w:val="single" w:sz="4" w:space="0" w:color="auto"/>
                    <w:right w:val="single" w:sz="4" w:space="0" w:color="auto"/>
                  </w:tcBorders>
                  <w:shd w:val="clear" w:color="000000" w:fill="FFFFFF"/>
                  <w:vAlign w:val="center"/>
                </w:tcPr>
                <w:p w14:paraId="0E59B29B" w14:textId="77777777" w:rsidR="00B460D1" w:rsidRPr="00EE56BA" w:rsidRDefault="00B460D1" w:rsidP="00B460D1">
                  <w:pPr>
                    <w:jc w:val="center"/>
                    <w:rPr>
                      <w:b/>
                      <w:bCs/>
                      <w:sz w:val="18"/>
                      <w:szCs w:val="18"/>
                      <w:highlight w:val="lightGray"/>
                    </w:rPr>
                  </w:pPr>
                  <w:r w:rsidRPr="00EE56BA">
                    <w:rPr>
                      <w:sz w:val="18"/>
                      <w:szCs w:val="18"/>
                    </w:rPr>
                    <w:t>по февраль 2025</w:t>
                  </w:r>
                </w:p>
              </w:tc>
              <w:tc>
                <w:tcPr>
                  <w:tcW w:w="1276" w:type="dxa"/>
                  <w:gridSpan w:val="2"/>
                  <w:tcBorders>
                    <w:top w:val="nil"/>
                    <w:left w:val="single" w:sz="4" w:space="0" w:color="auto"/>
                    <w:bottom w:val="single" w:sz="4" w:space="0" w:color="auto"/>
                    <w:right w:val="single" w:sz="4" w:space="0" w:color="auto"/>
                  </w:tcBorders>
                  <w:shd w:val="clear" w:color="000000" w:fill="FFFFFF"/>
                  <w:noWrap/>
                  <w:vAlign w:val="center"/>
                </w:tcPr>
                <w:p w14:paraId="2225AAF8" w14:textId="77777777" w:rsidR="00B460D1" w:rsidRPr="00EE56BA" w:rsidRDefault="00B460D1" w:rsidP="00B460D1">
                  <w:pPr>
                    <w:jc w:val="center"/>
                    <w:rPr>
                      <w:b/>
                      <w:bCs/>
                      <w:sz w:val="18"/>
                      <w:szCs w:val="18"/>
                      <w:highlight w:val="lightGray"/>
                    </w:rPr>
                  </w:pPr>
                  <w:r w:rsidRPr="00EE56BA">
                    <w:rPr>
                      <w:sz w:val="18"/>
                      <w:szCs w:val="18"/>
                    </w:rPr>
                    <w:t>1,00</w:t>
                  </w:r>
                </w:p>
              </w:tc>
              <w:tc>
                <w:tcPr>
                  <w:tcW w:w="1276" w:type="dxa"/>
                  <w:tcBorders>
                    <w:top w:val="nil"/>
                    <w:left w:val="nil"/>
                    <w:bottom w:val="single" w:sz="4" w:space="0" w:color="auto"/>
                    <w:right w:val="single" w:sz="4" w:space="0" w:color="auto"/>
                  </w:tcBorders>
                  <w:shd w:val="clear" w:color="000000" w:fill="FFFFFF"/>
                  <w:noWrap/>
                  <w:vAlign w:val="center"/>
                </w:tcPr>
                <w:p w14:paraId="1A1CAA96" w14:textId="77777777" w:rsidR="00B460D1" w:rsidRPr="00EE56BA" w:rsidRDefault="00B460D1" w:rsidP="00B460D1">
                  <w:pPr>
                    <w:jc w:val="center"/>
                    <w:rPr>
                      <w:b/>
                      <w:bCs/>
                      <w:sz w:val="18"/>
                      <w:szCs w:val="18"/>
                      <w:highlight w:val="lightGray"/>
                    </w:rPr>
                  </w:pPr>
                  <w:r w:rsidRPr="00EE56BA">
                    <w:rPr>
                      <w:sz w:val="18"/>
                      <w:szCs w:val="18"/>
                    </w:rPr>
                    <w:t>комплекс</w:t>
                  </w:r>
                </w:p>
              </w:tc>
              <w:tc>
                <w:tcPr>
                  <w:tcW w:w="2126" w:type="dxa"/>
                  <w:gridSpan w:val="2"/>
                  <w:tcBorders>
                    <w:top w:val="single" w:sz="8" w:space="0" w:color="auto"/>
                    <w:left w:val="single" w:sz="8" w:space="0" w:color="auto"/>
                    <w:bottom w:val="single" w:sz="4" w:space="0" w:color="auto"/>
                    <w:right w:val="single" w:sz="8" w:space="0" w:color="auto"/>
                  </w:tcBorders>
                  <w:shd w:val="clear" w:color="000000" w:fill="FFFFFF"/>
                  <w:vAlign w:val="center"/>
                </w:tcPr>
                <w:p w14:paraId="58C902B3" w14:textId="77777777" w:rsidR="00B460D1" w:rsidRPr="00EE56BA" w:rsidRDefault="00B460D1" w:rsidP="00B460D1">
                  <w:pPr>
                    <w:jc w:val="center"/>
                    <w:rPr>
                      <w:b/>
                      <w:bCs/>
                      <w:sz w:val="18"/>
                      <w:szCs w:val="18"/>
                      <w:highlight w:val="lightGray"/>
                    </w:rPr>
                  </w:pPr>
                  <w:r w:rsidRPr="00EE56BA">
                    <w:rPr>
                      <w:b/>
                      <w:bCs/>
                      <w:sz w:val="18"/>
                      <w:szCs w:val="18"/>
                    </w:rPr>
                    <w:t>не требуется</w:t>
                  </w:r>
                </w:p>
              </w:tc>
              <w:tc>
                <w:tcPr>
                  <w:tcW w:w="2559" w:type="dxa"/>
                  <w:gridSpan w:val="2"/>
                  <w:tcBorders>
                    <w:top w:val="single" w:sz="8" w:space="0" w:color="auto"/>
                    <w:left w:val="nil"/>
                    <w:bottom w:val="single" w:sz="8" w:space="0" w:color="auto"/>
                    <w:right w:val="single" w:sz="8" w:space="0" w:color="auto"/>
                  </w:tcBorders>
                  <w:shd w:val="clear" w:color="000000" w:fill="FFFFFF"/>
                  <w:vAlign w:val="center"/>
                </w:tcPr>
                <w:p w14:paraId="32796E6F" w14:textId="77777777" w:rsidR="00B460D1" w:rsidRPr="00EE56BA" w:rsidRDefault="00B460D1" w:rsidP="00B460D1">
                  <w:pPr>
                    <w:jc w:val="center"/>
                    <w:rPr>
                      <w:b/>
                      <w:bCs/>
                      <w:sz w:val="18"/>
                      <w:szCs w:val="18"/>
                      <w:highlight w:val="lightGray"/>
                    </w:rPr>
                  </w:pPr>
                  <w:r w:rsidRPr="00EE56BA">
                    <w:rPr>
                      <w:sz w:val="18"/>
                      <w:szCs w:val="18"/>
                    </w:rPr>
                    <w:t>не позднее 15 (пятнадцати) дней с момента подписания контракта</w:t>
                  </w:r>
                </w:p>
              </w:tc>
            </w:tr>
            <w:tr w:rsidR="00B460D1" w:rsidRPr="00EE56BA" w14:paraId="2044AD6F" w14:textId="77777777" w:rsidTr="00B460D1">
              <w:trPr>
                <w:gridAfter w:val="1"/>
                <w:wAfter w:w="14" w:type="dxa"/>
                <w:trHeight w:val="555"/>
              </w:trPr>
              <w:tc>
                <w:tcPr>
                  <w:tcW w:w="95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F81FE23" w14:textId="77777777" w:rsidR="00B460D1" w:rsidRPr="00EE56BA" w:rsidRDefault="00B460D1" w:rsidP="00B460D1">
                  <w:pPr>
                    <w:jc w:val="center"/>
                    <w:rPr>
                      <w:b/>
                      <w:bCs/>
                      <w:sz w:val="18"/>
                      <w:szCs w:val="18"/>
                      <w:lang w:val="en-US"/>
                    </w:rPr>
                  </w:pPr>
                  <w:r w:rsidRPr="00EE56BA">
                    <w:rPr>
                      <w:b/>
                      <w:bCs/>
                      <w:sz w:val="18"/>
                      <w:szCs w:val="18"/>
                      <w:lang w:val="en-US"/>
                    </w:rPr>
                    <w:t>III</w:t>
                  </w:r>
                </w:p>
              </w:tc>
              <w:tc>
                <w:tcPr>
                  <w:tcW w:w="3469"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8FF5291" w14:textId="77777777" w:rsidR="00B460D1" w:rsidRPr="00EE56BA" w:rsidRDefault="00B460D1" w:rsidP="00B460D1">
                  <w:pPr>
                    <w:rPr>
                      <w:b/>
                      <w:bCs/>
                      <w:sz w:val="18"/>
                      <w:szCs w:val="18"/>
                    </w:rPr>
                  </w:pPr>
                  <w:r w:rsidRPr="00EE56BA">
                    <w:rPr>
                      <w:b/>
                      <w:bCs/>
                      <w:sz w:val="18"/>
                      <w:szCs w:val="18"/>
                    </w:rPr>
                    <w:t>Получение ЗОС</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60F53F3" w14:textId="77777777" w:rsidR="00B460D1" w:rsidRPr="00EE56BA" w:rsidRDefault="00B460D1" w:rsidP="00B460D1">
                  <w:pPr>
                    <w:jc w:val="center"/>
                    <w:rPr>
                      <w:b/>
                      <w:bCs/>
                      <w:sz w:val="18"/>
                      <w:szCs w:val="18"/>
                    </w:rPr>
                  </w:pPr>
                  <w:r w:rsidRPr="00EE56BA">
                    <w:rPr>
                      <w:b/>
                      <w:bCs/>
                      <w:sz w:val="18"/>
                      <w:szCs w:val="18"/>
                    </w:rPr>
                    <w:t>с марта 2025</w:t>
                  </w:r>
                </w:p>
              </w:tc>
              <w:tc>
                <w:tcPr>
                  <w:tcW w:w="1693" w:type="dxa"/>
                  <w:tcBorders>
                    <w:top w:val="single" w:sz="8" w:space="0" w:color="auto"/>
                    <w:left w:val="nil"/>
                    <w:bottom w:val="single" w:sz="8" w:space="0" w:color="auto"/>
                    <w:right w:val="single" w:sz="8" w:space="0" w:color="auto"/>
                  </w:tcBorders>
                  <w:shd w:val="clear" w:color="auto" w:fill="auto"/>
                  <w:vAlign w:val="center"/>
                </w:tcPr>
                <w:p w14:paraId="751471DB" w14:textId="77777777" w:rsidR="00B460D1" w:rsidRPr="00EE56BA" w:rsidRDefault="00B460D1" w:rsidP="00B460D1">
                  <w:pPr>
                    <w:jc w:val="center"/>
                    <w:rPr>
                      <w:b/>
                      <w:bCs/>
                      <w:sz w:val="18"/>
                      <w:szCs w:val="18"/>
                    </w:rPr>
                  </w:pPr>
                  <w:r w:rsidRPr="00EE56BA">
                    <w:rPr>
                      <w:b/>
                      <w:bCs/>
                      <w:sz w:val="18"/>
                      <w:szCs w:val="18"/>
                    </w:rPr>
                    <w:t>по май 2025</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2C60E3EF" w14:textId="77777777" w:rsidR="00B460D1" w:rsidRPr="00EE56BA" w:rsidRDefault="00B460D1" w:rsidP="00B460D1">
                  <w:pPr>
                    <w:jc w:val="center"/>
                    <w:rPr>
                      <w:b/>
                      <w:bCs/>
                      <w:sz w:val="18"/>
                      <w:szCs w:val="18"/>
                    </w:rPr>
                  </w:pPr>
                  <w:r w:rsidRPr="00EE56BA">
                    <w:rPr>
                      <w:b/>
                      <w:bCs/>
                      <w:sz w:val="18"/>
                      <w:szCs w:val="18"/>
                    </w:rPr>
                    <w:t>1,00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14:paraId="1C150797" w14:textId="77777777" w:rsidR="00B460D1" w:rsidRPr="00EE56BA" w:rsidRDefault="00B460D1" w:rsidP="00B460D1">
                  <w:pPr>
                    <w:jc w:val="center"/>
                    <w:rPr>
                      <w:b/>
                      <w:bCs/>
                      <w:sz w:val="18"/>
                      <w:szCs w:val="18"/>
                    </w:rPr>
                  </w:pPr>
                  <w:r w:rsidRPr="00EE56BA">
                    <w:rPr>
                      <w:b/>
                      <w:bCs/>
                      <w:sz w:val="18"/>
                      <w:szCs w:val="18"/>
                    </w:rPr>
                    <w:t>комплекс</w:t>
                  </w:r>
                </w:p>
              </w:tc>
              <w:tc>
                <w:tcPr>
                  <w:tcW w:w="2126" w:type="dxa"/>
                  <w:gridSpan w:val="2"/>
                  <w:tcBorders>
                    <w:top w:val="nil"/>
                    <w:left w:val="nil"/>
                    <w:bottom w:val="single" w:sz="8" w:space="0" w:color="auto"/>
                    <w:right w:val="single" w:sz="4" w:space="0" w:color="auto"/>
                  </w:tcBorders>
                  <w:shd w:val="clear" w:color="auto" w:fill="auto"/>
                  <w:vAlign w:val="center"/>
                </w:tcPr>
                <w:p w14:paraId="6DD0F56F" w14:textId="77777777" w:rsidR="00B460D1" w:rsidRPr="00EE56BA" w:rsidRDefault="00B460D1" w:rsidP="00B460D1">
                  <w:pPr>
                    <w:jc w:val="center"/>
                    <w:rPr>
                      <w:b/>
                      <w:bCs/>
                      <w:sz w:val="18"/>
                      <w:szCs w:val="18"/>
                    </w:rPr>
                  </w:pPr>
                  <w:r w:rsidRPr="00EE56BA">
                    <w:rPr>
                      <w:b/>
                      <w:bCs/>
                      <w:sz w:val="18"/>
                      <w:szCs w:val="18"/>
                    </w:rPr>
                    <w:t>не требуется</w:t>
                  </w:r>
                </w:p>
              </w:tc>
              <w:tc>
                <w:tcPr>
                  <w:tcW w:w="2559" w:type="dxa"/>
                  <w:gridSpan w:val="2"/>
                  <w:tcBorders>
                    <w:top w:val="nil"/>
                    <w:left w:val="nil"/>
                    <w:bottom w:val="single" w:sz="8" w:space="0" w:color="auto"/>
                    <w:right w:val="single" w:sz="4" w:space="0" w:color="auto"/>
                  </w:tcBorders>
                  <w:shd w:val="clear" w:color="auto" w:fill="auto"/>
                  <w:vAlign w:val="center"/>
                </w:tcPr>
                <w:p w14:paraId="04648B67" w14:textId="77777777" w:rsidR="00B460D1" w:rsidRPr="00EE56BA" w:rsidRDefault="00B460D1" w:rsidP="00B460D1">
                  <w:pPr>
                    <w:jc w:val="center"/>
                    <w:rPr>
                      <w:sz w:val="18"/>
                      <w:szCs w:val="18"/>
                    </w:rPr>
                  </w:pPr>
                </w:p>
              </w:tc>
            </w:tr>
          </w:tbl>
          <w:p w14:paraId="05BE4BF3" w14:textId="77777777" w:rsidR="00B460D1" w:rsidRPr="00EE3B9C" w:rsidRDefault="00B460D1" w:rsidP="00B460D1">
            <w:pPr>
              <w:autoSpaceDE w:val="0"/>
              <w:autoSpaceDN w:val="0"/>
              <w:adjustRightInd w:val="0"/>
              <w:jc w:val="center"/>
              <w:rPr>
                <w:b/>
                <w:sz w:val="20"/>
                <w:szCs w:val="20"/>
                <w:lang w:eastAsia="zh-CN" w:bidi="hi-IN"/>
              </w:rPr>
            </w:pPr>
          </w:p>
          <w:p w14:paraId="70746DD6" w14:textId="77777777" w:rsidR="00B460D1" w:rsidRPr="00EE3B9C" w:rsidRDefault="00B460D1" w:rsidP="00B460D1">
            <w:pPr>
              <w:autoSpaceDE w:val="0"/>
              <w:autoSpaceDN w:val="0"/>
              <w:adjustRightInd w:val="0"/>
              <w:jc w:val="center"/>
              <w:rPr>
                <w:b/>
                <w:sz w:val="20"/>
                <w:szCs w:val="20"/>
                <w:lang w:eastAsia="zh-CN" w:bidi="hi-IN"/>
              </w:rPr>
            </w:pPr>
          </w:p>
        </w:tc>
      </w:tr>
      <w:tr w:rsidR="00B460D1" w:rsidRPr="000F7AAD" w14:paraId="305DE098" w14:textId="77777777" w:rsidTr="00B460D1">
        <w:trPr>
          <w:gridBefore w:val="1"/>
          <w:gridAfter w:val="8"/>
          <w:wBefore w:w="10" w:type="dxa"/>
          <w:wAfter w:w="7230" w:type="dxa"/>
          <w:trHeight w:val="255"/>
        </w:trPr>
        <w:tc>
          <w:tcPr>
            <w:tcW w:w="1387" w:type="dxa"/>
            <w:gridSpan w:val="2"/>
            <w:tcBorders>
              <w:top w:val="nil"/>
              <w:left w:val="nil"/>
              <w:bottom w:val="nil"/>
              <w:right w:val="nil"/>
            </w:tcBorders>
            <w:shd w:val="clear" w:color="000000" w:fill="FFFFFF"/>
            <w:vAlign w:val="center"/>
            <w:hideMark/>
          </w:tcPr>
          <w:p w14:paraId="39612CA1" w14:textId="77777777" w:rsidR="00B460D1" w:rsidRPr="000F7AAD" w:rsidRDefault="00B460D1" w:rsidP="00B460D1">
            <w:pPr>
              <w:jc w:val="center"/>
              <w:rPr>
                <w:sz w:val="20"/>
                <w:szCs w:val="20"/>
              </w:rPr>
            </w:pPr>
            <w:r w:rsidRPr="000F7AAD">
              <w:rPr>
                <w:sz w:val="20"/>
                <w:szCs w:val="20"/>
              </w:rPr>
              <w:lastRenderedPageBreak/>
              <w:t> </w:t>
            </w:r>
          </w:p>
        </w:tc>
        <w:tc>
          <w:tcPr>
            <w:tcW w:w="4557" w:type="dxa"/>
            <w:gridSpan w:val="8"/>
            <w:tcBorders>
              <w:top w:val="nil"/>
              <w:left w:val="nil"/>
              <w:bottom w:val="nil"/>
              <w:right w:val="nil"/>
            </w:tcBorders>
            <w:shd w:val="clear" w:color="auto" w:fill="auto"/>
            <w:vAlign w:val="center"/>
            <w:hideMark/>
          </w:tcPr>
          <w:p w14:paraId="5FFA0157" w14:textId="77777777" w:rsidR="00B460D1" w:rsidRPr="000F7AAD" w:rsidRDefault="00B460D1" w:rsidP="00B460D1">
            <w:pPr>
              <w:jc w:val="center"/>
              <w:rPr>
                <w:sz w:val="20"/>
                <w:szCs w:val="20"/>
              </w:rPr>
            </w:pPr>
          </w:p>
        </w:tc>
        <w:tc>
          <w:tcPr>
            <w:tcW w:w="1134" w:type="dxa"/>
            <w:gridSpan w:val="3"/>
            <w:tcBorders>
              <w:top w:val="nil"/>
              <w:left w:val="nil"/>
              <w:bottom w:val="nil"/>
              <w:right w:val="nil"/>
            </w:tcBorders>
            <w:shd w:val="clear" w:color="auto" w:fill="auto"/>
            <w:vAlign w:val="center"/>
            <w:hideMark/>
          </w:tcPr>
          <w:p w14:paraId="1512532E" w14:textId="77777777" w:rsidR="00B460D1" w:rsidRPr="000F7AAD" w:rsidRDefault="00B460D1" w:rsidP="00B460D1">
            <w:pPr>
              <w:rPr>
                <w:sz w:val="20"/>
                <w:szCs w:val="20"/>
              </w:rPr>
            </w:pPr>
          </w:p>
        </w:tc>
        <w:tc>
          <w:tcPr>
            <w:tcW w:w="850" w:type="dxa"/>
            <w:gridSpan w:val="3"/>
            <w:tcBorders>
              <w:top w:val="nil"/>
              <w:left w:val="nil"/>
              <w:bottom w:val="nil"/>
              <w:right w:val="nil"/>
            </w:tcBorders>
            <w:shd w:val="clear" w:color="auto" w:fill="auto"/>
            <w:vAlign w:val="center"/>
            <w:hideMark/>
          </w:tcPr>
          <w:p w14:paraId="7B0DC6C0" w14:textId="77777777" w:rsidR="00B460D1" w:rsidRDefault="00B460D1" w:rsidP="00B460D1">
            <w:pPr>
              <w:rPr>
                <w:sz w:val="20"/>
                <w:szCs w:val="20"/>
              </w:rPr>
            </w:pPr>
          </w:p>
          <w:p w14:paraId="5A8EB90C" w14:textId="77777777" w:rsidR="00B460D1" w:rsidRPr="000F7AAD" w:rsidRDefault="00B460D1" w:rsidP="00B460D1">
            <w:pPr>
              <w:rPr>
                <w:sz w:val="20"/>
                <w:szCs w:val="20"/>
              </w:rPr>
            </w:pPr>
          </w:p>
        </w:tc>
      </w:tr>
      <w:tr w:rsidR="00B460D1" w:rsidRPr="000F7AAD" w14:paraId="17C1EA33" w14:textId="77777777" w:rsidTr="00B460D1">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1C7DFBE4" w14:textId="77777777" w:rsidR="00B460D1" w:rsidRPr="000F7AAD" w:rsidRDefault="00B460D1" w:rsidP="00B460D1">
            <w:pPr>
              <w:jc w:val="center"/>
              <w:rPr>
                <w:color w:val="000000"/>
                <w:sz w:val="20"/>
                <w:szCs w:val="20"/>
              </w:rPr>
            </w:pPr>
          </w:p>
        </w:tc>
        <w:tc>
          <w:tcPr>
            <w:tcW w:w="13771" w:type="dxa"/>
            <w:gridSpan w:val="22"/>
            <w:tcBorders>
              <w:top w:val="nil"/>
              <w:left w:val="nil"/>
              <w:bottom w:val="nil"/>
              <w:right w:val="nil"/>
            </w:tcBorders>
            <w:shd w:val="clear" w:color="auto" w:fill="auto"/>
            <w:noWrap/>
            <w:hideMark/>
          </w:tcPr>
          <w:p w14:paraId="2835170C" w14:textId="77777777" w:rsidR="00B460D1" w:rsidRPr="000F7AAD" w:rsidRDefault="00B460D1" w:rsidP="00B460D1">
            <w:pPr>
              <w:jc w:val="both"/>
              <w:rPr>
                <w:color w:val="2D2D2D"/>
                <w:sz w:val="20"/>
                <w:szCs w:val="20"/>
              </w:rPr>
            </w:pPr>
            <w:r w:rsidRPr="000F7AAD">
              <w:rPr>
                <w:color w:val="2D2D2D"/>
                <w:sz w:val="20"/>
                <w:szCs w:val="20"/>
              </w:rPr>
              <w:t>Даты, не позднее которых должны состоятся следующие события:</w:t>
            </w:r>
          </w:p>
        </w:tc>
      </w:tr>
      <w:tr w:rsidR="00B460D1" w:rsidRPr="000F7AAD" w14:paraId="4A6BEB59" w14:textId="77777777" w:rsidTr="00B460D1">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05425AE8" w14:textId="77777777" w:rsidR="00B460D1" w:rsidRPr="000F7AAD" w:rsidRDefault="00B460D1" w:rsidP="00B460D1">
            <w:pPr>
              <w:rPr>
                <w:color w:val="2D2D2D"/>
                <w:sz w:val="20"/>
                <w:szCs w:val="20"/>
              </w:rPr>
            </w:pPr>
          </w:p>
        </w:tc>
        <w:tc>
          <w:tcPr>
            <w:tcW w:w="13771" w:type="dxa"/>
            <w:gridSpan w:val="22"/>
            <w:tcBorders>
              <w:top w:val="nil"/>
              <w:left w:val="nil"/>
              <w:bottom w:val="nil"/>
              <w:right w:val="nil"/>
            </w:tcBorders>
            <w:shd w:val="clear" w:color="auto" w:fill="auto"/>
            <w:hideMark/>
          </w:tcPr>
          <w:p w14:paraId="5DA6287B" w14:textId="77777777" w:rsidR="00B460D1" w:rsidRPr="000F7AAD" w:rsidRDefault="00B460D1" w:rsidP="00B460D1">
            <w:pPr>
              <w:jc w:val="both"/>
              <w:rPr>
                <w:color w:val="2D2D2D"/>
                <w:sz w:val="20"/>
                <w:szCs w:val="20"/>
              </w:rPr>
            </w:pPr>
            <w:r w:rsidRPr="000F7AAD">
              <w:rPr>
                <w:color w:val="2D2D2D"/>
                <w:sz w:val="20"/>
                <w:szCs w:val="20"/>
              </w:rPr>
              <w:t xml:space="preserve">1. Подписание сторонами акта о передаче строительной площадки осуществляется в сроки </w:t>
            </w:r>
            <w:r w:rsidRPr="00D63C89">
              <w:rPr>
                <w:sz w:val="20"/>
                <w:szCs w:val="20"/>
              </w:rPr>
              <w:t>согласно пп.5.2.1 п. 5.2 Контракта.</w:t>
            </w:r>
          </w:p>
        </w:tc>
      </w:tr>
      <w:tr w:rsidR="00B460D1" w:rsidRPr="000F7AAD" w14:paraId="6BECA432" w14:textId="77777777" w:rsidTr="00B460D1">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2930880E" w14:textId="77777777" w:rsidR="00B460D1" w:rsidRPr="000F7AAD" w:rsidRDefault="00B460D1" w:rsidP="00B460D1">
            <w:pPr>
              <w:rPr>
                <w:color w:val="2D2D2D"/>
                <w:sz w:val="20"/>
                <w:szCs w:val="20"/>
              </w:rPr>
            </w:pPr>
          </w:p>
        </w:tc>
        <w:tc>
          <w:tcPr>
            <w:tcW w:w="13771" w:type="dxa"/>
            <w:gridSpan w:val="22"/>
            <w:tcBorders>
              <w:top w:val="nil"/>
              <w:left w:val="nil"/>
              <w:bottom w:val="nil"/>
              <w:right w:val="nil"/>
            </w:tcBorders>
            <w:shd w:val="clear" w:color="auto" w:fill="auto"/>
            <w:hideMark/>
          </w:tcPr>
          <w:p w14:paraId="45E048F1" w14:textId="77777777" w:rsidR="00B460D1" w:rsidRPr="00D63C89" w:rsidRDefault="00B460D1" w:rsidP="00B460D1">
            <w:pPr>
              <w:jc w:val="both"/>
              <w:rPr>
                <w:sz w:val="20"/>
                <w:szCs w:val="20"/>
              </w:rPr>
            </w:pPr>
            <w:r w:rsidRPr="00D63C89">
              <w:rPr>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пп.5.2.2 п.5.2 Контракта;</w:t>
            </w:r>
          </w:p>
          <w:p w14:paraId="485B26CF" w14:textId="77777777" w:rsidR="00B460D1" w:rsidRPr="00D63C89" w:rsidRDefault="00B460D1" w:rsidP="00B460D1">
            <w:pPr>
              <w:jc w:val="both"/>
              <w:rPr>
                <w:sz w:val="20"/>
                <w:szCs w:val="20"/>
              </w:rPr>
            </w:pPr>
            <w:r w:rsidRPr="00D63C89">
              <w:rPr>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B460D1" w:rsidRPr="000F7AAD" w14:paraId="6B0D74F1" w14:textId="77777777" w:rsidTr="00B460D1">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063F990" w14:textId="77777777" w:rsidR="00B460D1" w:rsidRPr="000F7AAD" w:rsidRDefault="00B460D1" w:rsidP="00B460D1">
            <w:pPr>
              <w:rPr>
                <w:color w:val="2D2D2D"/>
                <w:sz w:val="20"/>
                <w:szCs w:val="20"/>
              </w:rPr>
            </w:pPr>
          </w:p>
        </w:tc>
        <w:tc>
          <w:tcPr>
            <w:tcW w:w="13771" w:type="dxa"/>
            <w:gridSpan w:val="22"/>
            <w:tcBorders>
              <w:top w:val="nil"/>
              <w:left w:val="nil"/>
              <w:bottom w:val="nil"/>
              <w:right w:val="nil"/>
            </w:tcBorders>
            <w:shd w:val="clear" w:color="auto" w:fill="auto"/>
            <w:hideMark/>
          </w:tcPr>
          <w:p w14:paraId="4669FCA1" w14:textId="77777777" w:rsidR="00B460D1" w:rsidRPr="00D63C89" w:rsidRDefault="00B460D1" w:rsidP="00B460D1">
            <w:pPr>
              <w:jc w:val="both"/>
              <w:rPr>
                <w:sz w:val="20"/>
                <w:szCs w:val="20"/>
              </w:rPr>
            </w:pPr>
            <w:r w:rsidRPr="00D63C89">
              <w:rPr>
                <w:sz w:val="20"/>
                <w:szCs w:val="20"/>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пп.5.4.51 п. 5.4 Контракта</w:t>
            </w:r>
          </w:p>
        </w:tc>
      </w:tr>
      <w:tr w:rsidR="00B460D1" w:rsidRPr="000F7AAD" w14:paraId="287B8C04" w14:textId="77777777" w:rsidTr="00B460D1">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E4C3430" w14:textId="77777777" w:rsidR="00B460D1" w:rsidRPr="000F7AAD" w:rsidRDefault="00B460D1" w:rsidP="00B460D1">
            <w:pPr>
              <w:rPr>
                <w:color w:val="2D2D2D"/>
                <w:sz w:val="20"/>
                <w:szCs w:val="20"/>
              </w:rPr>
            </w:pPr>
          </w:p>
        </w:tc>
        <w:tc>
          <w:tcPr>
            <w:tcW w:w="13771" w:type="dxa"/>
            <w:gridSpan w:val="22"/>
            <w:tcBorders>
              <w:top w:val="nil"/>
              <w:left w:val="nil"/>
              <w:bottom w:val="nil"/>
              <w:right w:val="nil"/>
            </w:tcBorders>
            <w:shd w:val="clear" w:color="auto" w:fill="auto"/>
          </w:tcPr>
          <w:p w14:paraId="4C7B1258" w14:textId="77777777" w:rsidR="00B460D1" w:rsidRPr="00DA088F" w:rsidRDefault="00B460D1" w:rsidP="00B460D1">
            <w:pPr>
              <w:jc w:val="both"/>
              <w:rPr>
                <w:color w:val="FF0000"/>
                <w:sz w:val="20"/>
                <w:szCs w:val="20"/>
              </w:rPr>
            </w:pPr>
          </w:p>
        </w:tc>
      </w:tr>
      <w:tr w:rsidR="00B460D1" w14:paraId="20EDEDD7" w14:textId="77777777" w:rsidTr="00B460D1">
        <w:trPr>
          <w:gridAfter w:val="1"/>
          <w:wAfter w:w="426" w:type="dxa"/>
          <w:trHeight w:val="375"/>
        </w:trPr>
        <w:tc>
          <w:tcPr>
            <w:tcW w:w="1270" w:type="dxa"/>
            <w:gridSpan w:val="2"/>
            <w:noWrap/>
            <w:vAlign w:val="center"/>
            <w:hideMark/>
          </w:tcPr>
          <w:p w14:paraId="26B74B53" w14:textId="77777777" w:rsidR="00B460D1" w:rsidRDefault="00B460D1" w:rsidP="00B460D1">
            <w:pPr>
              <w:rPr>
                <w:sz w:val="20"/>
              </w:rPr>
            </w:pPr>
          </w:p>
        </w:tc>
        <w:tc>
          <w:tcPr>
            <w:tcW w:w="3798" w:type="dxa"/>
            <w:gridSpan w:val="5"/>
            <w:noWrap/>
            <w:vAlign w:val="center"/>
            <w:hideMark/>
          </w:tcPr>
          <w:p w14:paraId="60D168C5" w14:textId="77777777" w:rsidR="00B460D1" w:rsidRDefault="00B460D1" w:rsidP="00B460D1">
            <w:pPr>
              <w:rPr>
                <w:b/>
                <w:bCs/>
                <w:sz w:val="18"/>
                <w:szCs w:val="18"/>
                <w:lang w:eastAsia="zh-CN" w:bidi="hi-IN"/>
              </w:rPr>
            </w:pPr>
          </w:p>
          <w:p w14:paraId="5CAD418E" w14:textId="77777777" w:rsidR="00B460D1" w:rsidRDefault="00B460D1" w:rsidP="00B460D1">
            <w:pPr>
              <w:rPr>
                <w:b/>
                <w:bCs/>
                <w:sz w:val="18"/>
                <w:szCs w:val="18"/>
                <w:lang w:eastAsia="zh-CN" w:bidi="hi-IN"/>
              </w:rPr>
            </w:pPr>
            <w:r>
              <w:rPr>
                <w:b/>
                <w:bCs/>
                <w:sz w:val="18"/>
                <w:szCs w:val="18"/>
                <w:lang w:eastAsia="zh-CN" w:bidi="hi-IN"/>
              </w:rPr>
              <w:t>Государственный заказчик:</w:t>
            </w:r>
          </w:p>
        </w:tc>
        <w:tc>
          <w:tcPr>
            <w:tcW w:w="338" w:type="dxa"/>
            <w:gridSpan w:val="2"/>
            <w:noWrap/>
            <w:vAlign w:val="center"/>
            <w:hideMark/>
          </w:tcPr>
          <w:p w14:paraId="7DB8C551" w14:textId="77777777" w:rsidR="00B460D1" w:rsidRDefault="00B460D1" w:rsidP="00B460D1">
            <w:pPr>
              <w:rPr>
                <w:b/>
                <w:bCs/>
                <w:sz w:val="18"/>
                <w:szCs w:val="18"/>
                <w:lang w:eastAsia="zh-CN" w:bidi="hi-IN"/>
              </w:rPr>
            </w:pPr>
          </w:p>
        </w:tc>
        <w:tc>
          <w:tcPr>
            <w:tcW w:w="1645" w:type="dxa"/>
            <w:gridSpan w:val="4"/>
            <w:noWrap/>
            <w:vAlign w:val="center"/>
            <w:hideMark/>
          </w:tcPr>
          <w:p w14:paraId="3476A15F" w14:textId="77777777" w:rsidR="00B460D1" w:rsidRDefault="00B460D1" w:rsidP="00B460D1">
            <w:pPr>
              <w:rPr>
                <w:rFonts w:ascii="Liberation Serif" w:eastAsia="Droid Sans Fallback" w:hAnsi="Liberation Serif" w:cs="FreeSans"/>
                <w:sz w:val="20"/>
                <w:szCs w:val="20"/>
              </w:rPr>
            </w:pPr>
          </w:p>
        </w:tc>
        <w:tc>
          <w:tcPr>
            <w:tcW w:w="465" w:type="dxa"/>
            <w:gridSpan w:val="3"/>
            <w:noWrap/>
            <w:vAlign w:val="center"/>
            <w:hideMark/>
          </w:tcPr>
          <w:p w14:paraId="4619978C" w14:textId="77777777" w:rsidR="00B460D1" w:rsidRDefault="00B460D1" w:rsidP="00B460D1">
            <w:pPr>
              <w:rPr>
                <w:rFonts w:ascii="Liberation Serif" w:eastAsia="Droid Sans Fallback" w:hAnsi="Liberation Serif" w:cs="FreeSans"/>
                <w:sz w:val="20"/>
                <w:szCs w:val="20"/>
              </w:rPr>
            </w:pPr>
          </w:p>
        </w:tc>
        <w:tc>
          <w:tcPr>
            <w:tcW w:w="1178" w:type="dxa"/>
            <w:gridSpan w:val="2"/>
            <w:noWrap/>
            <w:vAlign w:val="center"/>
            <w:hideMark/>
          </w:tcPr>
          <w:p w14:paraId="5ED7AE20" w14:textId="77777777" w:rsidR="00B460D1" w:rsidRDefault="00B460D1" w:rsidP="00B460D1">
            <w:pPr>
              <w:rPr>
                <w:rFonts w:ascii="Liberation Serif" w:eastAsia="Droid Sans Fallback" w:hAnsi="Liberation Serif" w:cs="FreeSans"/>
                <w:sz w:val="20"/>
                <w:szCs w:val="20"/>
              </w:rPr>
            </w:pPr>
          </w:p>
        </w:tc>
        <w:tc>
          <w:tcPr>
            <w:tcW w:w="6048" w:type="dxa"/>
            <w:gridSpan w:val="6"/>
            <w:noWrap/>
            <w:vAlign w:val="center"/>
            <w:hideMark/>
          </w:tcPr>
          <w:p w14:paraId="133FDA6B" w14:textId="77777777" w:rsidR="00B460D1" w:rsidRDefault="00B460D1" w:rsidP="00B460D1">
            <w:pPr>
              <w:rPr>
                <w:b/>
                <w:bCs/>
                <w:sz w:val="18"/>
                <w:szCs w:val="18"/>
                <w:lang w:eastAsia="zh-CN" w:bidi="hi-IN"/>
              </w:rPr>
            </w:pPr>
          </w:p>
          <w:p w14:paraId="13AAF7B7" w14:textId="77777777" w:rsidR="00B460D1" w:rsidRDefault="00B460D1" w:rsidP="00B460D1">
            <w:pPr>
              <w:rPr>
                <w:b/>
                <w:bCs/>
                <w:sz w:val="18"/>
                <w:szCs w:val="18"/>
                <w:lang w:eastAsia="zh-CN" w:bidi="hi-IN"/>
              </w:rPr>
            </w:pPr>
            <w:r>
              <w:rPr>
                <w:b/>
                <w:bCs/>
                <w:sz w:val="18"/>
                <w:szCs w:val="18"/>
                <w:lang w:eastAsia="zh-CN" w:bidi="hi-IN"/>
              </w:rPr>
              <w:t>Подрядчик:</w:t>
            </w:r>
          </w:p>
        </w:tc>
      </w:tr>
      <w:tr w:rsidR="00B460D1" w14:paraId="3E82ED89" w14:textId="77777777" w:rsidTr="00B460D1">
        <w:trPr>
          <w:gridAfter w:val="1"/>
          <w:wAfter w:w="426" w:type="dxa"/>
          <w:trHeight w:val="375"/>
        </w:trPr>
        <w:tc>
          <w:tcPr>
            <w:tcW w:w="1270" w:type="dxa"/>
            <w:gridSpan w:val="2"/>
            <w:noWrap/>
            <w:vAlign w:val="center"/>
            <w:hideMark/>
          </w:tcPr>
          <w:p w14:paraId="62CA1A15" w14:textId="77777777" w:rsidR="00B460D1" w:rsidRDefault="00B460D1" w:rsidP="00B460D1">
            <w:pPr>
              <w:rPr>
                <w:b/>
                <w:bCs/>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7E5794AE" w14:textId="77777777" w:rsidR="00B460D1" w:rsidRDefault="00B460D1" w:rsidP="00B460D1">
            <w:pPr>
              <w:rPr>
                <w:b/>
                <w:bCs/>
                <w:sz w:val="18"/>
                <w:szCs w:val="18"/>
                <w:lang w:eastAsia="zh-CN" w:bidi="hi-IN"/>
              </w:rPr>
            </w:pPr>
            <w:r>
              <w:rPr>
                <w:b/>
                <w:bCs/>
                <w:sz w:val="18"/>
                <w:szCs w:val="18"/>
                <w:lang w:eastAsia="zh-CN" w:bidi="hi-IN"/>
              </w:rPr>
              <w:t>ИНН</w:t>
            </w:r>
          </w:p>
        </w:tc>
        <w:tc>
          <w:tcPr>
            <w:tcW w:w="338" w:type="dxa"/>
            <w:gridSpan w:val="2"/>
            <w:noWrap/>
            <w:vAlign w:val="center"/>
            <w:hideMark/>
          </w:tcPr>
          <w:p w14:paraId="00EFDD7D" w14:textId="77777777" w:rsidR="00B460D1" w:rsidRDefault="00B460D1" w:rsidP="00B460D1">
            <w:pPr>
              <w:rPr>
                <w:b/>
                <w:bCs/>
                <w:sz w:val="18"/>
                <w:szCs w:val="18"/>
                <w:lang w:eastAsia="zh-CN" w:bidi="hi-IN"/>
              </w:rPr>
            </w:pPr>
          </w:p>
        </w:tc>
        <w:tc>
          <w:tcPr>
            <w:tcW w:w="1645" w:type="dxa"/>
            <w:gridSpan w:val="4"/>
            <w:noWrap/>
            <w:vAlign w:val="center"/>
            <w:hideMark/>
          </w:tcPr>
          <w:p w14:paraId="0D10A4B5" w14:textId="77777777" w:rsidR="00B460D1" w:rsidRDefault="00B460D1" w:rsidP="00B460D1">
            <w:pPr>
              <w:rPr>
                <w:rFonts w:ascii="Liberation Serif" w:eastAsia="Droid Sans Fallback" w:hAnsi="Liberation Serif" w:cs="FreeSans"/>
                <w:sz w:val="20"/>
                <w:szCs w:val="20"/>
              </w:rPr>
            </w:pPr>
          </w:p>
        </w:tc>
        <w:tc>
          <w:tcPr>
            <w:tcW w:w="465" w:type="dxa"/>
            <w:gridSpan w:val="3"/>
            <w:noWrap/>
            <w:vAlign w:val="center"/>
            <w:hideMark/>
          </w:tcPr>
          <w:p w14:paraId="528B723F" w14:textId="77777777" w:rsidR="00B460D1" w:rsidRDefault="00B460D1" w:rsidP="00B460D1">
            <w:pPr>
              <w:rPr>
                <w:rFonts w:ascii="Liberation Serif" w:eastAsia="Droid Sans Fallback" w:hAnsi="Liberation Serif" w:cs="FreeSans"/>
                <w:sz w:val="20"/>
                <w:szCs w:val="20"/>
              </w:rPr>
            </w:pPr>
          </w:p>
        </w:tc>
        <w:tc>
          <w:tcPr>
            <w:tcW w:w="1178" w:type="dxa"/>
            <w:gridSpan w:val="2"/>
            <w:noWrap/>
            <w:vAlign w:val="center"/>
            <w:hideMark/>
          </w:tcPr>
          <w:p w14:paraId="4AAAAC98" w14:textId="77777777" w:rsidR="00B460D1" w:rsidRDefault="00B460D1" w:rsidP="00B460D1">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10AC3351" w14:textId="77777777" w:rsidR="00B460D1" w:rsidRDefault="00B460D1" w:rsidP="00B460D1">
            <w:pPr>
              <w:rPr>
                <w:b/>
                <w:bCs/>
                <w:sz w:val="18"/>
                <w:szCs w:val="18"/>
                <w:lang w:eastAsia="zh-CN" w:bidi="hi-IN"/>
              </w:rPr>
            </w:pPr>
            <w:r>
              <w:rPr>
                <w:b/>
                <w:bCs/>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393953B6" w14:textId="77777777" w:rsidR="00B460D1" w:rsidRDefault="00B460D1" w:rsidP="00B460D1">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674D4A2D" w14:textId="77777777" w:rsidR="00B460D1" w:rsidRDefault="00B460D1" w:rsidP="00B460D1">
            <w:pPr>
              <w:rPr>
                <w:b/>
                <w:bCs/>
                <w:sz w:val="18"/>
                <w:szCs w:val="18"/>
                <w:lang w:eastAsia="zh-CN" w:bidi="hi-IN"/>
              </w:rPr>
            </w:pPr>
            <w:r>
              <w:rPr>
                <w:b/>
                <w:bCs/>
                <w:sz w:val="18"/>
                <w:szCs w:val="18"/>
                <w:lang w:eastAsia="zh-CN" w:bidi="hi-IN"/>
              </w:rPr>
              <w:t> </w:t>
            </w:r>
          </w:p>
        </w:tc>
        <w:tc>
          <w:tcPr>
            <w:tcW w:w="1625" w:type="dxa"/>
            <w:noWrap/>
            <w:vAlign w:val="center"/>
            <w:hideMark/>
          </w:tcPr>
          <w:p w14:paraId="1B23911E" w14:textId="77777777" w:rsidR="00B460D1" w:rsidRDefault="00B460D1" w:rsidP="00B460D1">
            <w:pPr>
              <w:rPr>
                <w:b/>
                <w:bCs/>
                <w:sz w:val="18"/>
                <w:szCs w:val="18"/>
                <w:lang w:eastAsia="zh-CN" w:bidi="hi-IN"/>
              </w:rPr>
            </w:pPr>
          </w:p>
        </w:tc>
      </w:tr>
      <w:tr w:rsidR="00B460D1" w14:paraId="065A196E" w14:textId="77777777" w:rsidTr="00B460D1">
        <w:trPr>
          <w:gridAfter w:val="1"/>
          <w:wAfter w:w="426" w:type="dxa"/>
          <w:trHeight w:val="375"/>
        </w:trPr>
        <w:tc>
          <w:tcPr>
            <w:tcW w:w="1270" w:type="dxa"/>
            <w:gridSpan w:val="2"/>
            <w:noWrap/>
            <w:vAlign w:val="center"/>
            <w:hideMark/>
          </w:tcPr>
          <w:p w14:paraId="3FDF7F1B" w14:textId="77777777" w:rsidR="00B460D1" w:rsidRDefault="00B460D1" w:rsidP="00B460D1">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7C1BFC95" w14:textId="77777777" w:rsidR="00B460D1" w:rsidRDefault="00B460D1" w:rsidP="00B460D1">
            <w:pPr>
              <w:rPr>
                <w:b/>
                <w:bCs/>
                <w:sz w:val="18"/>
                <w:szCs w:val="18"/>
                <w:lang w:eastAsia="zh-CN" w:bidi="hi-IN"/>
              </w:rPr>
            </w:pPr>
            <w:r>
              <w:rPr>
                <w:b/>
                <w:bCs/>
                <w:sz w:val="18"/>
                <w:szCs w:val="18"/>
                <w:lang w:eastAsia="zh-CN" w:bidi="hi-IN"/>
              </w:rPr>
              <w:t>КПП</w:t>
            </w:r>
          </w:p>
        </w:tc>
        <w:tc>
          <w:tcPr>
            <w:tcW w:w="338" w:type="dxa"/>
            <w:gridSpan w:val="2"/>
            <w:noWrap/>
            <w:vAlign w:val="center"/>
            <w:hideMark/>
          </w:tcPr>
          <w:p w14:paraId="58B5CECC" w14:textId="77777777" w:rsidR="00B460D1" w:rsidRDefault="00B460D1" w:rsidP="00B460D1">
            <w:pPr>
              <w:rPr>
                <w:b/>
                <w:bCs/>
                <w:sz w:val="18"/>
                <w:szCs w:val="18"/>
                <w:lang w:eastAsia="zh-CN" w:bidi="hi-IN"/>
              </w:rPr>
            </w:pPr>
          </w:p>
        </w:tc>
        <w:tc>
          <w:tcPr>
            <w:tcW w:w="1645" w:type="dxa"/>
            <w:gridSpan w:val="4"/>
            <w:noWrap/>
            <w:vAlign w:val="center"/>
            <w:hideMark/>
          </w:tcPr>
          <w:p w14:paraId="51CB4CE3" w14:textId="77777777" w:rsidR="00B460D1" w:rsidRDefault="00B460D1" w:rsidP="00B460D1">
            <w:pPr>
              <w:rPr>
                <w:rFonts w:ascii="Liberation Serif" w:eastAsia="Droid Sans Fallback" w:hAnsi="Liberation Serif" w:cs="FreeSans"/>
                <w:sz w:val="20"/>
                <w:szCs w:val="20"/>
              </w:rPr>
            </w:pPr>
          </w:p>
        </w:tc>
        <w:tc>
          <w:tcPr>
            <w:tcW w:w="465" w:type="dxa"/>
            <w:gridSpan w:val="3"/>
            <w:noWrap/>
            <w:vAlign w:val="center"/>
            <w:hideMark/>
          </w:tcPr>
          <w:p w14:paraId="7F518610" w14:textId="77777777" w:rsidR="00B460D1" w:rsidRDefault="00B460D1" w:rsidP="00B460D1">
            <w:pPr>
              <w:rPr>
                <w:rFonts w:ascii="Liberation Serif" w:eastAsia="Droid Sans Fallback" w:hAnsi="Liberation Serif" w:cs="FreeSans"/>
                <w:sz w:val="20"/>
                <w:szCs w:val="20"/>
              </w:rPr>
            </w:pPr>
          </w:p>
        </w:tc>
        <w:tc>
          <w:tcPr>
            <w:tcW w:w="1178" w:type="dxa"/>
            <w:gridSpan w:val="2"/>
            <w:noWrap/>
            <w:vAlign w:val="center"/>
            <w:hideMark/>
          </w:tcPr>
          <w:p w14:paraId="75911FB3" w14:textId="77777777" w:rsidR="00B460D1" w:rsidRDefault="00B460D1" w:rsidP="00B460D1">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5B7A1B06" w14:textId="77777777" w:rsidR="00B460D1" w:rsidRDefault="00B460D1" w:rsidP="00B460D1">
            <w:pPr>
              <w:rPr>
                <w:b/>
                <w:bCs/>
                <w:sz w:val="18"/>
                <w:szCs w:val="18"/>
                <w:lang w:eastAsia="zh-CN" w:bidi="hi-IN"/>
              </w:rPr>
            </w:pPr>
            <w:r>
              <w:rPr>
                <w:b/>
                <w:bCs/>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766B9EE7" w14:textId="77777777" w:rsidR="00B460D1" w:rsidRDefault="00B460D1" w:rsidP="00B460D1">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19BBE913" w14:textId="77777777" w:rsidR="00B460D1" w:rsidRDefault="00B460D1" w:rsidP="00B460D1">
            <w:pPr>
              <w:rPr>
                <w:b/>
                <w:bCs/>
                <w:sz w:val="18"/>
                <w:szCs w:val="18"/>
                <w:lang w:eastAsia="zh-CN" w:bidi="hi-IN"/>
              </w:rPr>
            </w:pPr>
            <w:r>
              <w:rPr>
                <w:b/>
                <w:bCs/>
                <w:sz w:val="18"/>
                <w:szCs w:val="18"/>
                <w:lang w:eastAsia="zh-CN" w:bidi="hi-IN"/>
              </w:rPr>
              <w:t> </w:t>
            </w:r>
          </w:p>
        </w:tc>
        <w:tc>
          <w:tcPr>
            <w:tcW w:w="1625" w:type="dxa"/>
            <w:noWrap/>
            <w:vAlign w:val="center"/>
            <w:hideMark/>
          </w:tcPr>
          <w:p w14:paraId="58E939C5" w14:textId="77777777" w:rsidR="00B460D1" w:rsidRDefault="00B460D1" w:rsidP="00B460D1">
            <w:pPr>
              <w:rPr>
                <w:b/>
                <w:bCs/>
                <w:sz w:val="18"/>
                <w:szCs w:val="18"/>
                <w:lang w:eastAsia="zh-CN" w:bidi="hi-IN"/>
              </w:rPr>
            </w:pPr>
          </w:p>
        </w:tc>
      </w:tr>
      <w:tr w:rsidR="00B460D1" w14:paraId="3219B390" w14:textId="77777777" w:rsidTr="00B460D1">
        <w:trPr>
          <w:gridAfter w:val="1"/>
          <w:wAfter w:w="426" w:type="dxa"/>
          <w:trHeight w:val="375"/>
        </w:trPr>
        <w:tc>
          <w:tcPr>
            <w:tcW w:w="1270" w:type="dxa"/>
            <w:gridSpan w:val="2"/>
            <w:noWrap/>
            <w:vAlign w:val="center"/>
            <w:hideMark/>
          </w:tcPr>
          <w:p w14:paraId="498E42CA" w14:textId="77777777" w:rsidR="00B460D1" w:rsidRDefault="00B460D1" w:rsidP="00B460D1">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71A51134" w14:textId="77777777" w:rsidR="00B460D1" w:rsidRDefault="00B460D1" w:rsidP="00B460D1">
            <w:pPr>
              <w:rPr>
                <w:b/>
                <w:bCs/>
                <w:sz w:val="18"/>
                <w:szCs w:val="18"/>
                <w:lang w:eastAsia="zh-CN" w:bidi="hi-IN"/>
              </w:rPr>
            </w:pPr>
            <w:r>
              <w:rPr>
                <w:b/>
                <w:bCs/>
                <w:sz w:val="18"/>
                <w:szCs w:val="18"/>
                <w:lang w:eastAsia="zh-CN" w:bidi="hi-IN"/>
              </w:rPr>
              <w:t> </w:t>
            </w:r>
          </w:p>
        </w:tc>
        <w:tc>
          <w:tcPr>
            <w:tcW w:w="338" w:type="dxa"/>
            <w:gridSpan w:val="2"/>
            <w:noWrap/>
            <w:vAlign w:val="center"/>
            <w:hideMark/>
          </w:tcPr>
          <w:p w14:paraId="6491DF37" w14:textId="77777777" w:rsidR="00B460D1" w:rsidRDefault="00B460D1" w:rsidP="00B460D1">
            <w:pPr>
              <w:rPr>
                <w:b/>
                <w:bCs/>
                <w:sz w:val="18"/>
                <w:szCs w:val="18"/>
                <w:lang w:eastAsia="zh-CN" w:bidi="hi-IN"/>
              </w:rPr>
            </w:pPr>
          </w:p>
        </w:tc>
        <w:tc>
          <w:tcPr>
            <w:tcW w:w="1645" w:type="dxa"/>
            <w:gridSpan w:val="4"/>
            <w:noWrap/>
            <w:vAlign w:val="center"/>
            <w:hideMark/>
          </w:tcPr>
          <w:p w14:paraId="4B2D2D67" w14:textId="77777777" w:rsidR="00B460D1" w:rsidRDefault="00B460D1" w:rsidP="00B460D1">
            <w:pPr>
              <w:rPr>
                <w:rFonts w:ascii="Liberation Serif" w:eastAsia="Droid Sans Fallback" w:hAnsi="Liberation Serif" w:cs="FreeSans"/>
                <w:sz w:val="20"/>
                <w:szCs w:val="20"/>
              </w:rPr>
            </w:pPr>
          </w:p>
        </w:tc>
        <w:tc>
          <w:tcPr>
            <w:tcW w:w="465" w:type="dxa"/>
            <w:gridSpan w:val="3"/>
            <w:noWrap/>
            <w:vAlign w:val="center"/>
            <w:hideMark/>
          </w:tcPr>
          <w:p w14:paraId="1F339BE4" w14:textId="77777777" w:rsidR="00B460D1" w:rsidRDefault="00B460D1" w:rsidP="00B460D1">
            <w:pPr>
              <w:rPr>
                <w:rFonts w:ascii="Liberation Serif" w:eastAsia="Droid Sans Fallback" w:hAnsi="Liberation Serif" w:cs="FreeSans"/>
                <w:sz w:val="20"/>
                <w:szCs w:val="20"/>
              </w:rPr>
            </w:pPr>
          </w:p>
        </w:tc>
        <w:tc>
          <w:tcPr>
            <w:tcW w:w="1178" w:type="dxa"/>
            <w:gridSpan w:val="2"/>
            <w:noWrap/>
            <w:vAlign w:val="center"/>
            <w:hideMark/>
          </w:tcPr>
          <w:p w14:paraId="19F03AA5" w14:textId="77777777" w:rsidR="00B460D1" w:rsidRDefault="00B460D1" w:rsidP="00B460D1">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300683FD" w14:textId="77777777" w:rsidR="00B460D1" w:rsidRDefault="00B460D1" w:rsidP="00B460D1">
            <w:pPr>
              <w:rPr>
                <w:b/>
                <w:bCs/>
                <w:sz w:val="18"/>
                <w:szCs w:val="18"/>
                <w:lang w:eastAsia="zh-CN" w:bidi="hi-IN"/>
              </w:rPr>
            </w:pPr>
            <w:r>
              <w:rPr>
                <w:b/>
                <w:bCs/>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050255A8" w14:textId="77777777" w:rsidR="00B460D1" w:rsidRDefault="00B460D1" w:rsidP="00B460D1">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459CD237" w14:textId="77777777" w:rsidR="00B460D1" w:rsidRDefault="00B460D1" w:rsidP="00B460D1">
            <w:pPr>
              <w:rPr>
                <w:b/>
                <w:bCs/>
                <w:sz w:val="18"/>
                <w:szCs w:val="18"/>
                <w:lang w:eastAsia="zh-CN" w:bidi="hi-IN"/>
              </w:rPr>
            </w:pPr>
            <w:r>
              <w:rPr>
                <w:b/>
                <w:bCs/>
                <w:sz w:val="18"/>
                <w:szCs w:val="18"/>
                <w:lang w:eastAsia="zh-CN" w:bidi="hi-IN"/>
              </w:rPr>
              <w:t> </w:t>
            </w:r>
          </w:p>
        </w:tc>
        <w:tc>
          <w:tcPr>
            <w:tcW w:w="1625" w:type="dxa"/>
            <w:noWrap/>
            <w:vAlign w:val="center"/>
            <w:hideMark/>
          </w:tcPr>
          <w:p w14:paraId="2C396D0F" w14:textId="77777777" w:rsidR="00B460D1" w:rsidRDefault="00B460D1" w:rsidP="00B460D1">
            <w:pPr>
              <w:rPr>
                <w:b/>
                <w:bCs/>
                <w:sz w:val="18"/>
                <w:szCs w:val="18"/>
                <w:lang w:eastAsia="zh-CN" w:bidi="hi-IN"/>
              </w:rPr>
            </w:pPr>
          </w:p>
        </w:tc>
      </w:tr>
      <w:tr w:rsidR="00B460D1" w14:paraId="6B3329CB" w14:textId="77777777" w:rsidTr="00B460D1">
        <w:trPr>
          <w:gridAfter w:val="1"/>
          <w:wAfter w:w="426" w:type="dxa"/>
          <w:trHeight w:val="375"/>
        </w:trPr>
        <w:tc>
          <w:tcPr>
            <w:tcW w:w="1270" w:type="dxa"/>
            <w:gridSpan w:val="2"/>
            <w:noWrap/>
            <w:vAlign w:val="center"/>
            <w:hideMark/>
          </w:tcPr>
          <w:p w14:paraId="1F0A705C" w14:textId="77777777" w:rsidR="00B460D1" w:rsidRDefault="00B460D1" w:rsidP="00B460D1">
            <w:pPr>
              <w:rPr>
                <w:rFonts w:ascii="Liberation Serif" w:eastAsia="Droid Sans Fallback" w:hAnsi="Liberation Serif" w:cs="FreeSans"/>
                <w:sz w:val="20"/>
                <w:szCs w:val="20"/>
              </w:rPr>
            </w:pPr>
          </w:p>
        </w:tc>
        <w:tc>
          <w:tcPr>
            <w:tcW w:w="3798" w:type="dxa"/>
            <w:gridSpan w:val="5"/>
            <w:noWrap/>
            <w:hideMark/>
          </w:tcPr>
          <w:p w14:paraId="6E85331D" w14:textId="77777777" w:rsidR="00B460D1" w:rsidRDefault="00B460D1" w:rsidP="00B460D1">
            <w:pPr>
              <w:jc w:val="center"/>
              <w:rPr>
                <w:sz w:val="18"/>
                <w:szCs w:val="18"/>
                <w:lang w:eastAsia="zh-CN" w:bidi="hi-IN"/>
              </w:rPr>
            </w:pPr>
            <w:r>
              <w:rPr>
                <w:sz w:val="18"/>
                <w:szCs w:val="18"/>
                <w:lang w:eastAsia="zh-CN" w:bidi="hi-IN"/>
              </w:rPr>
              <w:t>(должность представителя)</w:t>
            </w:r>
          </w:p>
        </w:tc>
        <w:tc>
          <w:tcPr>
            <w:tcW w:w="338" w:type="dxa"/>
            <w:gridSpan w:val="2"/>
            <w:noWrap/>
            <w:hideMark/>
          </w:tcPr>
          <w:p w14:paraId="0706DA7F" w14:textId="77777777" w:rsidR="00B460D1" w:rsidRDefault="00B460D1" w:rsidP="00B460D1">
            <w:pPr>
              <w:rPr>
                <w:sz w:val="18"/>
                <w:szCs w:val="18"/>
                <w:lang w:eastAsia="zh-CN" w:bidi="hi-IN"/>
              </w:rPr>
            </w:pPr>
          </w:p>
        </w:tc>
        <w:tc>
          <w:tcPr>
            <w:tcW w:w="1645" w:type="dxa"/>
            <w:gridSpan w:val="4"/>
            <w:noWrap/>
            <w:hideMark/>
          </w:tcPr>
          <w:p w14:paraId="2CF8F076" w14:textId="77777777" w:rsidR="00B460D1" w:rsidRDefault="00B460D1" w:rsidP="00B460D1">
            <w:pPr>
              <w:rPr>
                <w:rFonts w:ascii="Liberation Serif" w:eastAsia="Droid Sans Fallback" w:hAnsi="Liberation Serif" w:cs="FreeSans"/>
                <w:sz w:val="20"/>
                <w:szCs w:val="20"/>
              </w:rPr>
            </w:pPr>
          </w:p>
        </w:tc>
        <w:tc>
          <w:tcPr>
            <w:tcW w:w="465" w:type="dxa"/>
            <w:gridSpan w:val="3"/>
            <w:noWrap/>
            <w:hideMark/>
          </w:tcPr>
          <w:p w14:paraId="652DACCA" w14:textId="77777777" w:rsidR="00B460D1" w:rsidRDefault="00B460D1" w:rsidP="00B460D1">
            <w:pPr>
              <w:rPr>
                <w:rFonts w:ascii="Liberation Serif" w:eastAsia="Droid Sans Fallback" w:hAnsi="Liberation Serif" w:cs="FreeSans"/>
                <w:sz w:val="20"/>
                <w:szCs w:val="20"/>
              </w:rPr>
            </w:pPr>
          </w:p>
        </w:tc>
        <w:tc>
          <w:tcPr>
            <w:tcW w:w="1178" w:type="dxa"/>
            <w:gridSpan w:val="2"/>
            <w:noWrap/>
            <w:hideMark/>
          </w:tcPr>
          <w:p w14:paraId="244ABDFE" w14:textId="77777777" w:rsidR="00B460D1" w:rsidRDefault="00B460D1" w:rsidP="00B460D1">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62676F5F" w14:textId="77777777" w:rsidR="00B460D1" w:rsidRDefault="00B460D1" w:rsidP="00B460D1">
            <w:pPr>
              <w:jc w:val="center"/>
              <w:rPr>
                <w:sz w:val="18"/>
                <w:szCs w:val="18"/>
                <w:lang w:eastAsia="zh-CN" w:bidi="hi-IN"/>
              </w:rPr>
            </w:pPr>
            <w:r>
              <w:rPr>
                <w:sz w:val="18"/>
                <w:szCs w:val="18"/>
                <w:lang w:eastAsia="zh-CN" w:bidi="hi-IN"/>
              </w:rPr>
              <w:t>(должность представителя)</w:t>
            </w:r>
          </w:p>
        </w:tc>
        <w:tc>
          <w:tcPr>
            <w:tcW w:w="1625" w:type="dxa"/>
            <w:noWrap/>
            <w:hideMark/>
          </w:tcPr>
          <w:p w14:paraId="35286EE5" w14:textId="77777777" w:rsidR="00B460D1" w:rsidRDefault="00B460D1" w:rsidP="00B460D1">
            <w:pPr>
              <w:rPr>
                <w:sz w:val="18"/>
                <w:szCs w:val="18"/>
                <w:lang w:eastAsia="zh-CN" w:bidi="hi-IN"/>
              </w:rPr>
            </w:pPr>
          </w:p>
        </w:tc>
      </w:tr>
      <w:tr w:rsidR="00B460D1" w14:paraId="20FBB350" w14:textId="77777777" w:rsidTr="00B460D1">
        <w:trPr>
          <w:gridAfter w:val="1"/>
          <w:wAfter w:w="426" w:type="dxa"/>
          <w:trHeight w:val="375"/>
        </w:trPr>
        <w:tc>
          <w:tcPr>
            <w:tcW w:w="1270" w:type="dxa"/>
            <w:gridSpan w:val="2"/>
            <w:noWrap/>
            <w:vAlign w:val="center"/>
            <w:hideMark/>
          </w:tcPr>
          <w:p w14:paraId="24D75273" w14:textId="77777777" w:rsidR="00B460D1" w:rsidRDefault="00B460D1" w:rsidP="00B460D1">
            <w:pPr>
              <w:rPr>
                <w:rFonts w:ascii="Liberation Serif" w:eastAsia="Droid Sans Fallback" w:hAnsi="Liberation Serif" w:cs="FreeSans"/>
                <w:sz w:val="20"/>
                <w:szCs w:val="20"/>
              </w:rPr>
            </w:pPr>
          </w:p>
        </w:tc>
        <w:tc>
          <w:tcPr>
            <w:tcW w:w="3798" w:type="dxa"/>
            <w:gridSpan w:val="5"/>
            <w:noWrap/>
            <w:hideMark/>
          </w:tcPr>
          <w:p w14:paraId="7382C96F" w14:textId="77777777" w:rsidR="00B460D1" w:rsidRDefault="00B460D1" w:rsidP="00B460D1">
            <w:pPr>
              <w:jc w:val="center"/>
              <w:rPr>
                <w:sz w:val="18"/>
                <w:szCs w:val="18"/>
                <w:lang w:eastAsia="zh-CN" w:bidi="hi-IN"/>
              </w:rPr>
            </w:pPr>
            <w:r>
              <w:rPr>
                <w:sz w:val="18"/>
                <w:szCs w:val="18"/>
                <w:lang w:eastAsia="zh-CN" w:bidi="hi-IN"/>
              </w:rPr>
              <w:t>(должность Ф.И.О.)</w:t>
            </w:r>
          </w:p>
        </w:tc>
        <w:tc>
          <w:tcPr>
            <w:tcW w:w="338" w:type="dxa"/>
            <w:gridSpan w:val="2"/>
            <w:noWrap/>
            <w:hideMark/>
          </w:tcPr>
          <w:p w14:paraId="7B76A859" w14:textId="77777777" w:rsidR="00B460D1" w:rsidRDefault="00B460D1" w:rsidP="00B460D1">
            <w:pPr>
              <w:rPr>
                <w:sz w:val="18"/>
                <w:szCs w:val="18"/>
                <w:lang w:eastAsia="zh-CN" w:bidi="hi-IN"/>
              </w:rPr>
            </w:pPr>
          </w:p>
        </w:tc>
        <w:tc>
          <w:tcPr>
            <w:tcW w:w="1645" w:type="dxa"/>
            <w:gridSpan w:val="4"/>
            <w:noWrap/>
            <w:hideMark/>
          </w:tcPr>
          <w:p w14:paraId="12255672" w14:textId="77777777" w:rsidR="00B460D1" w:rsidRDefault="00B460D1" w:rsidP="00B460D1">
            <w:pPr>
              <w:rPr>
                <w:rFonts w:ascii="Liberation Serif" w:eastAsia="Droid Sans Fallback" w:hAnsi="Liberation Serif" w:cs="FreeSans"/>
                <w:sz w:val="20"/>
                <w:szCs w:val="20"/>
              </w:rPr>
            </w:pPr>
          </w:p>
        </w:tc>
        <w:tc>
          <w:tcPr>
            <w:tcW w:w="465" w:type="dxa"/>
            <w:gridSpan w:val="3"/>
            <w:noWrap/>
            <w:hideMark/>
          </w:tcPr>
          <w:p w14:paraId="3D720D7C" w14:textId="77777777" w:rsidR="00B460D1" w:rsidRDefault="00B460D1" w:rsidP="00B460D1">
            <w:pPr>
              <w:rPr>
                <w:rFonts w:ascii="Liberation Serif" w:eastAsia="Droid Sans Fallback" w:hAnsi="Liberation Serif" w:cs="FreeSans"/>
                <w:sz w:val="20"/>
                <w:szCs w:val="20"/>
              </w:rPr>
            </w:pPr>
          </w:p>
        </w:tc>
        <w:tc>
          <w:tcPr>
            <w:tcW w:w="1178" w:type="dxa"/>
            <w:gridSpan w:val="2"/>
            <w:noWrap/>
            <w:hideMark/>
          </w:tcPr>
          <w:p w14:paraId="5B7C1F1E" w14:textId="77777777" w:rsidR="00B460D1" w:rsidRDefault="00B460D1" w:rsidP="00B460D1">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43C2B045" w14:textId="77777777" w:rsidR="00B460D1" w:rsidRDefault="00B460D1" w:rsidP="00B460D1">
            <w:pPr>
              <w:jc w:val="center"/>
              <w:rPr>
                <w:sz w:val="18"/>
                <w:szCs w:val="18"/>
                <w:lang w:eastAsia="zh-CN" w:bidi="hi-IN"/>
              </w:rPr>
            </w:pPr>
            <w:r>
              <w:rPr>
                <w:sz w:val="18"/>
                <w:szCs w:val="18"/>
                <w:lang w:eastAsia="zh-CN" w:bidi="hi-IN"/>
              </w:rPr>
              <w:t>(должность Ф.И.О.)</w:t>
            </w:r>
          </w:p>
        </w:tc>
        <w:tc>
          <w:tcPr>
            <w:tcW w:w="1625" w:type="dxa"/>
            <w:noWrap/>
            <w:hideMark/>
          </w:tcPr>
          <w:p w14:paraId="1EF10FE6" w14:textId="77777777" w:rsidR="00B460D1" w:rsidRDefault="00B460D1" w:rsidP="00B460D1">
            <w:pPr>
              <w:rPr>
                <w:sz w:val="18"/>
                <w:szCs w:val="18"/>
                <w:lang w:eastAsia="zh-CN" w:bidi="hi-IN"/>
              </w:rPr>
            </w:pPr>
          </w:p>
        </w:tc>
      </w:tr>
      <w:tr w:rsidR="00B460D1" w14:paraId="31DD18F2" w14:textId="77777777" w:rsidTr="00B460D1">
        <w:trPr>
          <w:gridAfter w:val="1"/>
          <w:wAfter w:w="426" w:type="dxa"/>
          <w:trHeight w:val="315"/>
        </w:trPr>
        <w:tc>
          <w:tcPr>
            <w:tcW w:w="1270" w:type="dxa"/>
            <w:gridSpan w:val="2"/>
            <w:noWrap/>
            <w:vAlign w:val="center"/>
            <w:hideMark/>
          </w:tcPr>
          <w:p w14:paraId="731AC5D9" w14:textId="77777777" w:rsidR="00B460D1" w:rsidRDefault="00B460D1" w:rsidP="00B460D1">
            <w:pPr>
              <w:rPr>
                <w:rFonts w:ascii="Liberation Serif" w:eastAsia="Droid Sans Fallback" w:hAnsi="Liberation Serif" w:cs="FreeSans"/>
                <w:sz w:val="20"/>
                <w:szCs w:val="20"/>
              </w:rPr>
            </w:pPr>
          </w:p>
        </w:tc>
        <w:tc>
          <w:tcPr>
            <w:tcW w:w="3798" w:type="dxa"/>
            <w:gridSpan w:val="5"/>
            <w:noWrap/>
            <w:vAlign w:val="bottom"/>
            <w:hideMark/>
          </w:tcPr>
          <w:p w14:paraId="6525021A" w14:textId="77777777" w:rsidR="00B460D1" w:rsidRDefault="00B460D1" w:rsidP="00B460D1">
            <w:pPr>
              <w:rPr>
                <w:sz w:val="18"/>
                <w:szCs w:val="18"/>
                <w:lang w:eastAsia="zh-CN" w:bidi="hi-IN"/>
              </w:rPr>
            </w:pPr>
            <w:r>
              <w:rPr>
                <w:sz w:val="18"/>
                <w:szCs w:val="18"/>
                <w:lang w:eastAsia="zh-CN" w:bidi="hi-IN"/>
              </w:rPr>
              <w:t xml:space="preserve"> "___"____________20___год </w:t>
            </w:r>
          </w:p>
        </w:tc>
        <w:tc>
          <w:tcPr>
            <w:tcW w:w="338" w:type="dxa"/>
            <w:gridSpan w:val="2"/>
            <w:noWrap/>
            <w:vAlign w:val="bottom"/>
            <w:hideMark/>
          </w:tcPr>
          <w:p w14:paraId="57CE8B6A" w14:textId="77777777" w:rsidR="00B460D1" w:rsidRDefault="00B460D1" w:rsidP="00B460D1">
            <w:pPr>
              <w:rPr>
                <w:sz w:val="18"/>
                <w:szCs w:val="18"/>
                <w:lang w:eastAsia="zh-CN" w:bidi="hi-IN"/>
              </w:rPr>
            </w:pPr>
          </w:p>
        </w:tc>
        <w:tc>
          <w:tcPr>
            <w:tcW w:w="1645" w:type="dxa"/>
            <w:gridSpan w:val="4"/>
            <w:noWrap/>
            <w:vAlign w:val="bottom"/>
            <w:hideMark/>
          </w:tcPr>
          <w:p w14:paraId="29C757E5" w14:textId="77777777" w:rsidR="00B460D1" w:rsidRDefault="00B460D1" w:rsidP="00B460D1">
            <w:pPr>
              <w:rPr>
                <w:rFonts w:ascii="Liberation Serif" w:eastAsia="Droid Sans Fallback" w:hAnsi="Liberation Serif" w:cs="FreeSans"/>
                <w:sz w:val="20"/>
                <w:szCs w:val="20"/>
              </w:rPr>
            </w:pPr>
          </w:p>
        </w:tc>
        <w:tc>
          <w:tcPr>
            <w:tcW w:w="465" w:type="dxa"/>
            <w:gridSpan w:val="3"/>
            <w:noWrap/>
            <w:vAlign w:val="bottom"/>
            <w:hideMark/>
          </w:tcPr>
          <w:p w14:paraId="5F83C5BB" w14:textId="77777777" w:rsidR="00B460D1" w:rsidRDefault="00B460D1" w:rsidP="00B460D1">
            <w:pPr>
              <w:rPr>
                <w:rFonts w:ascii="Liberation Serif" w:eastAsia="Droid Sans Fallback" w:hAnsi="Liberation Serif" w:cs="FreeSans"/>
                <w:sz w:val="20"/>
                <w:szCs w:val="20"/>
              </w:rPr>
            </w:pPr>
          </w:p>
        </w:tc>
        <w:tc>
          <w:tcPr>
            <w:tcW w:w="1178" w:type="dxa"/>
            <w:gridSpan w:val="2"/>
            <w:noWrap/>
            <w:vAlign w:val="bottom"/>
            <w:hideMark/>
          </w:tcPr>
          <w:p w14:paraId="5D457318" w14:textId="77777777" w:rsidR="00B460D1" w:rsidRDefault="00B460D1" w:rsidP="00B460D1">
            <w:pPr>
              <w:rPr>
                <w:rFonts w:ascii="Liberation Serif" w:eastAsia="Droid Sans Fallback" w:hAnsi="Liberation Serif" w:cs="FreeSans"/>
                <w:sz w:val="20"/>
                <w:szCs w:val="20"/>
              </w:rPr>
            </w:pPr>
          </w:p>
        </w:tc>
        <w:tc>
          <w:tcPr>
            <w:tcW w:w="6048" w:type="dxa"/>
            <w:gridSpan w:val="6"/>
            <w:noWrap/>
            <w:vAlign w:val="bottom"/>
            <w:hideMark/>
          </w:tcPr>
          <w:p w14:paraId="4C5D4998" w14:textId="77777777" w:rsidR="00B460D1" w:rsidRDefault="00B460D1" w:rsidP="00B460D1">
            <w:pPr>
              <w:rPr>
                <w:sz w:val="18"/>
                <w:szCs w:val="18"/>
                <w:lang w:eastAsia="zh-CN" w:bidi="hi-IN"/>
              </w:rPr>
            </w:pPr>
            <w:r>
              <w:rPr>
                <w:sz w:val="18"/>
                <w:szCs w:val="18"/>
                <w:lang w:eastAsia="zh-CN" w:bidi="hi-IN"/>
              </w:rPr>
              <w:t xml:space="preserve"> "___"____________20___год </w:t>
            </w:r>
          </w:p>
        </w:tc>
      </w:tr>
      <w:tr w:rsidR="00B460D1" w14:paraId="09416CE8" w14:textId="77777777" w:rsidTr="00B460D1">
        <w:trPr>
          <w:gridAfter w:val="1"/>
          <w:wAfter w:w="426" w:type="dxa"/>
          <w:trHeight w:val="375"/>
        </w:trPr>
        <w:tc>
          <w:tcPr>
            <w:tcW w:w="1270" w:type="dxa"/>
            <w:gridSpan w:val="2"/>
            <w:noWrap/>
            <w:vAlign w:val="center"/>
            <w:hideMark/>
          </w:tcPr>
          <w:p w14:paraId="0A12D5C2" w14:textId="77777777" w:rsidR="00B460D1" w:rsidRDefault="00B460D1" w:rsidP="00B460D1">
            <w:pPr>
              <w:rPr>
                <w:sz w:val="18"/>
                <w:szCs w:val="18"/>
                <w:lang w:eastAsia="zh-CN" w:bidi="hi-IN"/>
              </w:rPr>
            </w:pPr>
          </w:p>
        </w:tc>
        <w:tc>
          <w:tcPr>
            <w:tcW w:w="3798" w:type="dxa"/>
            <w:gridSpan w:val="5"/>
            <w:shd w:val="clear" w:color="auto" w:fill="FFFFFF"/>
            <w:noWrap/>
            <w:vAlign w:val="center"/>
            <w:hideMark/>
          </w:tcPr>
          <w:p w14:paraId="0F9F1ECA" w14:textId="77777777" w:rsidR="00B460D1" w:rsidRDefault="00B460D1" w:rsidP="00B460D1">
            <w:pPr>
              <w:rPr>
                <w:b/>
                <w:bCs/>
                <w:color w:val="000000"/>
                <w:sz w:val="18"/>
                <w:szCs w:val="18"/>
                <w:lang w:eastAsia="zh-CN" w:bidi="hi-IN"/>
              </w:rPr>
            </w:pPr>
            <w:r>
              <w:rPr>
                <w:b/>
                <w:bCs/>
                <w:color w:val="000000"/>
                <w:sz w:val="18"/>
                <w:szCs w:val="18"/>
                <w:lang w:eastAsia="zh-CN" w:bidi="hi-IN"/>
              </w:rPr>
              <w:t> </w:t>
            </w:r>
          </w:p>
        </w:tc>
        <w:tc>
          <w:tcPr>
            <w:tcW w:w="338" w:type="dxa"/>
            <w:gridSpan w:val="2"/>
            <w:shd w:val="clear" w:color="auto" w:fill="FFFFFF"/>
            <w:noWrap/>
            <w:vAlign w:val="center"/>
            <w:hideMark/>
          </w:tcPr>
          <w:p w14:paraId="666CDE68" w14:textId="77777777" w:rsidR="00B460D1" w:rsidRDefault="00B460D1" w:rsidP="00B460D1">
            <w:pPr>
              <w:rPr>
                <w:b/>
                <w:bCs/>
                <w:color w:val="000000"/>
                <w:sz w:val="18"/>
                <w:szCs w:val="18"/>
                <w:lang w:eastAsia="zh-CN" w:bidi="hi-IN"/>
              </w:rPr>
            </w:pPr>
            <w:r>
              <w:rPr>
                <w:b/>
                <w:bCs/>
                <w:color w:val="000000"/>
                <w:sz w:val="18"/>
                <w:szCs w:val="18"/>
                <w:lang w:eastAsia="zh-CN" w:bidi="hi-IN"/>
              </w:rPr>
              <w:t> </w:t>
            </w:r>
          </w:p>
        </w:tc>
        <w:tc>
          <w:tcPr>
            <w:tcW w:w="1645" w:type="dxa"/>
            <w:gridSpan w:val="4"/>
            <w:shd w:val="clear" w:color="auto" w:fill="FFFFFF"/>
            <w:noWrap/>
            <w:vAlign w:val="center"/>
            <w:hideMark/>
          </w:tcPr>
          <w:p w14:paraId="799D305E" w14:textId="77777777" w:rsidR="00B460D1" w:rsidRDefault="00B460D1" w:rsidP="00B460D1">
            <w:pPr>
              <w:rPr>
                <w:b/>
                <w:bCs/>
                <w:color w:val="000000"/>
                <w:sz w:val="18"/>
                <w:szCs w:val="18"/>
                <w:lang w:eastAsia="zh-CN" w:bidi="hi-IN"/>
              </w:rPr>
            </w:pPr>
            <w:r>
              <w:rPr>
                <w:b/>
                <w:bCs/>
                <w:color w:val="000000"/>
                <w:sz w:val="18"/>
                <w:szCs w:val="18"/>
                <w:lang w:eastAsia="zh-CN" w:bidi="hi-IN"/>
              </w:rPr>
              <w:t> </w:t>
            </w:r>
          </w:p>
        </w:tc>
        <w:tc>
          <w:tcPr>
            <w:tcW w:w="465" w:type="dxa"/>
            <w:gridSpan w:val="3"/>
            <w:shd w:val="clear" w:color="auto" w:fill="FFFFFF"/>
            <w:noWrap/>
            <w:vAlign w:val="center"/>
            <w:hideMark/>
          </w:tcPr>
          <w:p w14:paraId="1E557844" w14:textId="77777777" w:rsidR="00B460D1" w:rsidRDefault="00B460D1" w:rsidP="00B460D1">
            <w:pPr>
              <w:rPr>
                <w:b/>
                <w:bCs/>
                <w:color w:val="000000"/>
                <w:sz w:val="18"/>
                <w:szCs w:val="18"/>
                <w:lang w:eastAsia="zh-CN" w:bidi="hi-IN"/>
              </w:rPr>
            </w:pPr>
            <w:r>
              <w:rPr>
                <w:b/>
                <w:bCs/>
                <w:color w:val="000000"/>
                <w:sz w:val="18"/>
                <w:szCs w:val="18"/>
                <w:lang w:eastAsia="zh-CN" w:bidi="hi-IN"/>
              </w:rPr>
              <w:t> </w:t>
            </w:r>
          </w:p>
        </w:tc>
        <w:tc>
          <w:tcPr>
            <w:tcW w:w="1178" w:type="dxa"/>
            <w:gridSpan w:val="2"/>
            <w:shd w:val="clear" w:color="auto" w:fill="FFFFFF"/>
            <w:noWrap/>
            <w:vAlign w:val="center"/>
            <w:hideMark/>
          </w:tcPr>
          <w:p w14:paraId="4FF394C1" w14:textId="77777777" w:rsidR="00B460D1" w:rsidRDefault="00B460D1" w:rsidP="00B460D1">
            <w:pPr>
              <w:rPr>
                <w:b/>
                <w:bCs/>
                <w:color w:val="000000"/>
                <w:sz w:val="18"/>
                <w:szCs w:val="18"/>
                <w:lang w:eastAsia="zh-CN" w:bidi="hi-IN"/>
              </w:rPr>
            </w:pPr>
            <w:r>
              <w:rPr>
                <w:b/>
                <w:bCs/>
                <w:color w:val="000000"/>
                <w:sz w:val="18"/>
                <w:szCs w:val="18"/>
                <w:lang w:eastAsia="zh-CN" w:bidi="hi-IN"/>
              </w:rPr>
              <w:t> </w:t>
            </w:r>
          </w:p>
        </w:tc>
        <w:tc>
          <w:tcPr>
            <w:tcW w:w="1028" w:type="dxa"/>
            <w:gridSpan w:val="2"/>
            <w:shd w:val="clear" w:color="auto" w:fill="FFFFFF"/>
            <w:noWrap/>
            <w:vAlign w:val="center"/>
            <w:hideMark/>
          </w:tcPr>
          <w:p w14:paraId="4E9E97F7" w14:textId="77777777" w:rsidR="00B460D1" w:rsidRDefault="00B460D1" w:rsidP="00B460D1">
            <w:pPr>
              <w:rPr>
                <w:b/>
                <w:bCs/>
                <w:color w:val="000000"/>
                <w:sz w:val="18"/>
                <w:szCs w:val="18"/>
                <w:lang w:eastAsia="zh-CN" w:bidi="hi-IN"/>
              </w:rPr>
            </w:pPr>
            <w:r>
              <w:rPr>
                <w:b/>
                <w:bCs/>
                <w:color w:val="000000"/>
                <w:sz w:val="18"/>
                <w:szCs w:val="18"/>
                <w:lang w:eastAsia="zh-CN" w:bidi="hi-IN"/>
              </w:rPr>
              <w:t> </w:t>
            </w:r>
          </w:p>
        </w:tc>
        <w:tc>
          <w:tcPr>
            <w:tcW w:w="1251" w:type="dxa"/>
            <w:gridSpan w:val="2"/>
            <w:shd w:val="clear" w:color="auto" w:fill="FFFFFF"/>
            <w:noWrap/>
            <w:vAlign w:val="center"/>
            <w:hideMark/>
          </w:tcPr>
          <w:p w14:paraId="3538AF21" w14:textId="77777777" w:rsidR="00B460D1" w:rsidRDefault="00B460D1" w:rsidP="00B460D1">
            <w:pPr>
              <w:jc w:val="center"/>
              <w:rPr>
                <w:b/>
                <w:bCs/>
                <w:color w:val="000000"/>
                <w:sz w:val="18"/>
                <w:szCs w:val="18"/>
                <w:lang w:eastAsia="zh-CN" w:bidi="hi-IN"/>
              </w:rPr>
            </w:pPr>
            <w:r>
              <w:rPr>
                <w:b/>
                <w:bCs/>
                <w:color w:val="000000"/>
                <w:sz w:val="18"/>
                <w:szCs w:val="18"/>
                <w:lang w:eastAsia="zh-CN" w:bidi="hi-IN"/>
              </w:rPr>
              <w:t> </w:t>
            </w:r>
          </w:p>
        </w:tc>
        <w:tc>
          <w:tcPr>
            <w:tcW w:w="2144" w:type="dxa"/>
            <w:shd w:val="clear" w:color="auto" w:fill="FFFFFF"/>
            <w:noWrap/>
            <w:vAlign w:val="center"/>
            <w:hideMark/>
          </w:tcPr>
          <w:p w14:paraId="5AA35B01" w14:textId="77777777" w:rsidR="00B460D1" w:rsidRDefault="00B460D1" w:rsidP="00B460D1">
            <w:pPr>
              <w:jc w:val="center"/>
              <w:rPr>
                <w:b/>
                <w:bCs/>
                <w:color w:val="000000"/>
                <w:sz w:val="18"/>
                <w:szCs w:val="18"/>
                <w:lang w:eastAsia="zh-CN" w:bidi="hi-IN"/>
              </w:rPr>
            </w:pPr>
            <w:r>
              <w:rPr>
                <w:b/>
                <w:bCs/>
                <w:color w:val="000000"/>
                <w:sz w:val="18"/>
                <w:szCs w:val="18"/>
                <w:lang w:eastAsia="zh-CN" w:bidi="hi-IN"/>
              </w:rPr>
              <w:t> </w:t>
            </w:r>
          </w:p>
        </w:tc>
        <w:tc>
          <w:tcPr>
            <w:tcW w:w="1625" w:type="dxa"/>
            <w:shd w:val="clear" w:color="auto" w:fill="FFFFFF"/>
            <w:noWrap/>
            <w:vAlign w:val="center"/>
            <w:hideMark/>
          </w:tcPr>
          <w:p w14:paraId="47E72348" w14:textId="77777777" w:rsidR="00B460D1" w:rsidRDefault="00B460D1" w:rsidP="00B460D1">
            <w:pPr>
              <w:jc w:val="center"/>
              <w:rPr>
                <w:b/>
                <w:bCs/>
                <w:color w:val="000000"/>
                <w:sz w:val="18"/>
                <w:szCs w:val="18"/>
                <w:lang w:eastAsia="zh-CN" w:bidi="hi-IN"/>
              </w:rPr>
            </w:pPr>
            <w:r>
              <w:rPr>
                <w:b/>
                <w:bCs/>
                <w:color w:val="000000"/>
                <w:sz w:val="18"/>
                <w:szCs w:val="18"/>
                <w:lang w:eastAsia="zh-CN" w:bidi="hi-IN"/>
              </w:rPr>
              <w:t> </w:t>
            </w:r>
          </w:p>
        </w:tc>
      </w:tr>
    </w:tbl>
    <w:p w14:paraId="2DFBBB67" w14:textId="77777777" w:rsidR="00B460D1" w:rsidRDefault="00B460D1" w:rsidP="00B460D1">
      <w:pPr>
        <w:pStyle w:val="aff9"/>
        <w:spacing w:line="360" w:lineRule="auto"/>
        <w:rPr>
          <w:rFonts w:ascii="Times New Roman" w:hAnsi="Times New Roman"/>
        </w:rPr>
      </w:pPr>
    </w:p>
    <w:tbl>
      <w:tblPr>
        <w:tblW w:w="14752" w:type="dxa"/>
        <w:jc w:val="center"/>
        <w:tblLook w:val="04A0" w:firstRow="1" w:lastRow="0" w:firstColumn="1" w:lastColumn="0" w:noHBand="0" w:noVBand="1"/>
      </w:tblPr>
      <w:tblGrid>
        <w:gridCol w:w="566"/>
        <w:gridCol w:w="44"/>
        <w:gridCol w:w="2930"/>
        <w:gridCol w:w="708"/>
        <w:gridCol w:w="430"/>
        <w:gridCol w:w="27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B460D1" w14:paraId="71D54312" w14:textId="77777777" w:rsidTr="00B460D1">
        <w:trPr>
          <w:gridAfter w:val="12"/>
          <w:wAfter w:w="5254" w:type="dxa"/>
          <w:trHeight w:val="403"/>
          <w:jc w:val="center"/>
        </w:trPr>
        <w:tc>
          <w:tcPr>
            <w:tcW w:w="4678" w:type="dxa"/>
            <w:gridSpan w:val="5"/>
            <w:hideMark/>
          </w:tcPr>
          <w:p w14:paraId="2D511DF5" w14:textId="77777777" w:rsidR="00B460D1" w:rsidRDefault="00B460D1" w:rsidP="00B460D1">
            <w:pPr>
              <w:rPr>
                <w:lang w:eastAsia="zh-CN" w:bidi="hi-IN"/>
              </w:rPr>
            </w:pPr>
            <w:r>
              <w:rPr>
                <w:b/>
                <w:lang w:eastAsia="zh-CN" w:bidi="hi-IN"/>
              </w:rPr>
              <w:t>Государственный заказчик:</w:t>
            </w:r>
          </w:p>
        </w:tc>
        <w:tc>
          <w:tcPr>
            <w:tcW w:w="4820" w:type="dxa"/>
            <w:gridSpan w:val="10"/>
            <w:hideMark/>
          </w:tcPr>
          <w:p w14:paraId="1BF71B0B" w14:textId="77777777" w:rsidR="00B460D1" w:rsidRDefault="00B460D1" w:rsidP="00B460D1">
            <w:pPr>
              <w:rPr>
                <w:b/>
                <w:bCs/>
                <w:lang w:eastAsia="zh-CN" w:bidi="hi-IN"/>
              </w:rPr>
            </w:pPr>
            <w:r>
              <w:rPr>
                <w:b/>
                <w:bCs/>
                <w:lang w:eastAsia="zh-CN" w:bidi="hi-IN"/>
              </w:rPr>
              <w:t>Подрядчик:</w:t>
            </w:r>
          </w:p>
        </w:tc>
      </w:tr>
      <w:tr w:rsidR="00B460D1" w14:paraId="15941A5F" w14:textId="77777777" w:rsidTr="00B460D1">
        <w:trPr>
          <w:gridAfter w:val="12"/>
          <w:wAfter w:w="5254" w:type="dxa"/>
          <w:jc w:val="center"/>
        </w:trPr>
        <w:tc>
          <w:tcPr>
            <w:tcW w:w="4678" w:type="dxa"/>
            <w:gridSpan w:val="5"/>
            <w:hideMark/>
          </w:tcPr>
          <w:p w14:paraId="1D7AEDB8" w14:textId="77777777" w:rsidR="00B460D1" w:rsidRDefault="00B460D1" w:rsidP="00B460D1">
            <w:pPr>
              <w:rPr>
                <w:lang w:eastAsia="zh-CN" w:bidi="hi-IN"/>
              </w:rPr>
            </w:pPr>
          </w:p>
        </w:tc>
        <w:tc>
          <w:tcPr>
            <w:tcW w:w="4820" w:type="dxa"/>
            <w:gridSpan w:val="10"/>
          </w:tcPr>
          <w:p w14:paraId="0FFE8024" w14:textId="77777777" w:rsidR="00B460D1" w:rsidRDefault="00B460D1" w:rsidP="00B460D1">
            <w:pPr>
              <w:rPr>
                <w:lang w:eastAsia="zh-CN" w:bidi="hi-IN"/>
              </w:rPr>
            </w:pPr>
          </w:p>
          <w:p w14:paraId="3186A5D1" w14:textId="77777777" w:rsidR="00B460D1" w:rsidRDefault="00B460D1" w:rsidP="00B460D1">
            <w:pPr>
              <w:rPr>
                <w:lang w:eastAsia="zh-CN" w:bidi="hi-IN"/>
              </w:rPr>
            </w:pPr>
          </w:p>
        </w:tc>
      </w:tr>
      <w:tr w:rsidR="00B460D1" w14:paraId="748CE503" w14:textId="77777777" w:rsidTr="00B460D1">
        <w:trPr>
          <w:gridAfter w:val="12"/>
          <w:wAfter w:w="5254" w:type="dxa"/>
          <w:jc w:val="center"/>
        </w:trPr>
        <w:tc>
          <w:tcPr>
            <w:tcW w:w="4678" w:type="dxa"/>
            <w:gridSpan w:val="5"/>
            <w:hideMark/>
          </w:tcPr>
          <w:p w14:paraId="6DC46103" w14:textId="77777777" w:rsidR="00B460D1" w:rsidRDefault="00B460D1" w:rsidP="00B460D1">
            <w:pPr>
              <w:rPr>
                <w:lang w:eastAsia="zh-CN" w:bidi="hi-IN"/>
              </w:rPr>
            </w:pPr>
            <w:r>
              <w:rPr>
                <w:lang w:eastAsia="zh-CN" w:bidi="hi-IN"/>
              </w:rPr>
              <w:t>__________________/_______________ /</w:t>
            </w:r>
          </w:p>
        </w:tc>
        <w:tc>
          <w:tcPr>
            <w:tcW w:w="4820" w:type="dxa"/>
            <w:gridSpan w:val="10"/>
            <w:hideMark/>
          </w:tcPr>
          <w:p w14:paraId="21CA9A44" w14:textId="77777777" w:rsidR="00B460D1" w:rsidRDefault="00B460D1" w:rsidP="00B460D1">
            <w:pPr>
              <w:rPr>
                <w:lang w:eastAsia="zh-CN" w:bidi="hi-IN"/>
              </w:rPr>
            </w:pPr>
            <w:r>
              <w:rPr>
                <w:lang w:eastAsia="zh-CN" w:bidi="hi-IN"/>
              </w:rPr>
              <w:t>___________________/__________________/</w:t>
            </w:r>
          </w:p>
        </w:tc>
      </w:tr>
      <w:tr w:rsidR="00B460D1" w14:paraId="613162A5" w14:textId="77777777" w:rsidTr="00B460D1">
        <w:trPr>
          <w:gridAfter w:val="12"/>
          <w:wAfter w:w="5254" w:type="dxa"/>
          <w:jc w:val="center"/>
        </w:trPr>
        <w:tc>
          <w:tcPr>
            <w:tcW w:w="4678" w:type="dxa"/>
            <w:gridSpan w:val="5"/>
            <w:hideMark/>
          </w:tcPr>
          <w:p w14:paraId="5C3A9AC6" w14:textId="77777777" w:rsidR="00B460D1" w:rsidRDefault="00B460D1" w:rsidP="00B460D1">
            <w:pPr>
              <w:rPr>
                <w:lang w:eastAsia="zh-CN" w:bidi="hi-IN"/>
              </w:rPr>
            </w:pPr>
            <w:r>
              <w:rPr>
                <w:lang w:eastAsia="zh-CN" w:bidi="hi-IN"/>
              </w:rPr>
              <w:t>М.П.</w:t>
            </w:r>
          </w:p>
        </w:tc>
        <w:tc>
          <w:tcPr>
            <w:tcW w:w="4820" w:type="dxa"/>
            <w:gridSpan w:val="10"/>
            <w:hideMark/>
          </w:tcPr>
          <w:p w14:paraId="4F509357" w14:textId="77777777" w:rsidR="00B460D1" w:rsidRDefault="00B460D1" w:rsidP="00B460D1">
            <w:pPr>
              <w:rPr>
                <w:lang w:eastAsia="zh-CN" w:bidi="hi-IN"/>
              </w:rPr>
            </w:pPr>
            <w:r>
              <w:rPr>
                <w:lang w:eastAsia="zh-CN" w:bidi="hi-IN"/>
              </w:rPr>
              <w:t>М.П.</w:t>
            </w:r>
          </w:p>
        </w:tc>
      </w:tr>
      <w:tr w:rsidR="00B460D1" w:rsidRPr="0079237F" w14:paraId="27DC7CE4" w14:textId="77777777" w:rsidTr="00B460D1">
        <w:trPr>
          <w:trHeight w:val="1221"/>
          <w:jc w:val="center"/>
        </w:trPr>
        <w:tc>
          <w:tcPr>
            <w:tcW w:w="610" w:type="dxa"/>
            <w:gridSpan w:val="2"/>
            <w:noWrap/>
            <w:vAlign w:val="center"/>
            <w:hideMark/>
          </w:tcPr>
          <w:p w14:paraId="3EA23F50" w14:textId="77777777" w:rsidR="00B460D1" w:rsidRDefault="00B460D1" w:rsidP="00B460D1">
            <w:pPr>
              <w:rPr>
                <w:lang w:eastAsia="zh-CN" w:bidi="hi-IN"/>
              </w:rPr>
            </w:pPr>
          </w:p>
        </w:tc>
        <w:tc>
          <w:tcPr>
            <w:tcW w:w="2930" w:type="dxa"/>
            <w:noWrap/>
            <w:vAlign w:val="center"/>
            <w:hideMark/>
          </w:tcPr>
          <w:p w14:paraId="7163C510" w14:textId="77777777" w:rsidR="00B460D1" w:rsidRDefault="00B460D1" w:rsidP="00B460D1">
            <w:pPr>
              <w:rPr>
                <w:rFonts w:ascii="Liberation Serif" w:eastAsia="Droid Sans Fallback" w:hAnsi="Liberation Serif" w:cs="FreeSans"/>
                <w:sz w:val="20"/>
                <w:szCs w:val="20"/>
              </w:rPr>
            </w:pPr>
          </w:p>
        </w:tc>
        <w:tc>
          <w:tcPr>
            <w:tcW w:w="708" w:type="dxa"/>
            <w:noWrap/>
            <w:vAlign w:val="center"/>
            <w:hideMark/>
          </w:tcPr>
          <w:p w14:paraId="1B8BF153" w14:textId="77777777" w:rsidR="00B460D1" w:rsidRDefault="00B460D1" w:rsidP="00B460D1">
            <w:pPr>
              <w:rPr>
                <w:rFonts w:ascii="Liberation Serif" w:eastAsia="Droid Sans Fallback" w:hAnsi="Liberation Serif" w:cs="FreeSans"/>
                <w:sz w:val="20"/>
                <w:szCs w:val="20"/>
              </w:rPr>
            </w:pPr>
          </w:p>
        </w:tc>
        <w:tc>
          <w:tcPr>
            <w:tcW w:w="708" w:type="dxa"/>
            <w:gridSpan w:val="2"/>
            <w:noWrap/>
            <w:vAlign w:val="center"/>
            <w:hideMark/>
          </w:tcPr>
          <w:p w14:paraId="62B5B007" w14:textId="77777777" w:rsidR="00B460D1" w:rsidRDefault="00B460D1" w:rsidP="00B460D1">
            <w:pPr>
              <w:rPr>
                <w:rFonts w:ascii="Liberation Serif" w:eastAsia="Droid Sans Fallback" w:hAnsi="Liberation Serif" w:cs="FreeSans"/>
                <w:sz w:val="20"/>
                <w:szCs w:val="20"/>
              </w:rPr>
            </w:pPr>
          </w:p>
        </w:tc>
        <w:tc>
          <w:tcPr>
            <w:tcW w:w="424" w:type="dxa"/>
            <w:noWrap/>
            <w:hideMark/>
          </w:tcPr>
          <w:p w14:paraId="6F2EE331" w14:textId="77777777" w:rsidR="00B460D1" w:rsidRDefault="00B460D1" w:rsidP="00B460D1">
            <w:pPr>
              <w:rPr>
                <w:rFonts w:ascii="Liberation Serif" w:eastAsia="Droid Sans Fallback" w:hAnsi="Liberation Serif" w:cs="FreeSans"/>
                <w:sz w:val="20"/>
                <w:szCs w:val="20"/>
              </w:rPr>
            </w:pPr>
          </w:p>
        </w:tc>
        <w:tc>
          <w:tcPr>
            <w:tcW w:w="425" w:type="dxa"/>
            <w:noWrap/>
            <w:hideMark/>
          </w:tcPr>
          <w:p w14:paraId="74CEC928" w14:textId="77777777" w:rsidR="00B460D1" w:rsidRDefault="00B460D1" w:rsidP="00B460D1">
            <w:pPr>
              <w:rPr>
                <w:rFonts w:ascii="Liberation Serif" w:eastAsia="Droid Sans Fallback" w:hAnsi="Liberation Serif" w:cs="FreeSans"/>
                <w:sz w:val="20"/>
                <w:szCs w:val="20"/>
              </w:rPr>
            </w:pPr>
          </w:p>
        </w:tc>
        <w:tc>
          <w:tcPr>
            <w:tcW w:w="424" w:type="dxa"/>
            <w:noWrap/>
            <w:hideMark/>
          </w:tcPr>
          <w:p w14:paraId="3C07F533" w14:textId="77777777" w:rsidR="00B460D1" w:rsidRDefault="00B460D1" w:rsidP="00B460D1">
            <w:pPr>
              <w:rPr>
                <w:rFonts w:ascii="Liberation Serif" w:eastAsia="Droid Sans Fallback" w:hAnsi="Liberation Serif" w:cs="FreeSans"/>
                <w:sz w:val="20"/>
                <w:szCs w:val="20"/>
              </w:rPr>
            </w:pPr>
          </w:p>
        </w:tc>
        <w:tc>
          <w:tcPr>
            <w:tcW w:w="567" w:type="dxa"/>
            <w:noWrap/>
            <w:hideMark/>
          </w:tcPr>
          <w:p w14:paraId="18566E23" w14:textId="77777777" w:rsidR="00B460D1" w:rsidRDefault="00B460D1" w:rsidP="00B460D1">
            <w:pPr>
              <w:rPr>
                <w:rFonts w:ascii="Liberation Serif" w:eastAsia="Droid Sans Fallback" w:hAnsi="Liberation Serif" w:cs="FreeSans"/>
                <w:sz w:val="20"/>
                <w:szCs w:val="20"/>
              </w:rPr>
            </w:pPr>
          </w:p>
        </w:tc>
        <w:tc>
          <w:tcPr>
            <w:tcW w:w="708" w:type="dxa"/>
            <w:noWrap/>
            <w:hideMark/>
          </w:tcPr>
          <w:p w14:paraId="46CBE891" w14:textId="77777777" w:rsidR="00B460D1" w:rsidRDefault="00B460D1" w:rsidP="00B460D1">
            <w:pPr>
              <w:rPr>
                <w:rFonts w:ascii="Liberation Serif" w:eastAsia="Droid Sans Fallback" w:hAnsi="Liberation Serif" w:cs="FreeSans"/>
                <w:sz w:val="20"/>
                <w:szCs w:val="20"/>
              </w:rPr>
            </w:pPr>
          </w:p>
        </w:tc>
        <w:tc>
          <w:tcPr>
            <w:tcW w:w="237" w:type="dxa"/>
            <w:noWrap/>
            <w:hideMark/>
          </w:tcPr>
          <w:p w14:paraId="17A5D0D4" w14:textId="77777777" w:rsidR="00B460D1" w:rsidRDefault="00B460D1" w:rsidP="00B460D1">
            <w:pPr>
              <w:rPr>
                <w:rFonts w:ascii="Liberation Serif" w:eastAsia="Droid Sans Fallback" w:hAnsi="Liberation Serif" w:cs="FreeSans"/>
                <w:sz w:val="20"/>
                <w:szCs w:val="20"/>
              </w:rPr>
            </w:pPr>
          </w:p>
        </w:tc>
        <w:tc>
          <w:tcPr>
            <w:tcW w:w="7011" w:type="dxa"/>
            <w:gridSpan w:val="15"/>
            <w:vAlign w:val="center"/>
          </w:tcPr>
          <w:p w14:paraId="4F4919CD" w14:textId="77777777" w:rsidR="00B460D1" w:rsidRDefault="00B460D1" w:rsidP="00B460D1">
            <w:pPr>
              <w:autoSpaceDE w:val="0"/>
              <w:autoSpaceDN w:val="0"/>
              <w:adjustRightInd w:val="0"/>
              <w:jc w:val="right"/>
              <w:rPr>
                <w:sz w:val="18"/>
                <w:szCs w:val="18"/>
                <w:lang w:eastAsia="zh-CN" w:bidi="hi-IN"/>
              </w:rPr>
            </w:pPr>
          </w:p>
          <w:p w14:paraId="426F9D92" w14:textId="77777777" w:rsidR="00B460D1" w:rsidRDefault="00B460D1" w:rsidP="00B460D1">
            <w:pPr>
              <w:autoSpaceDE w:val="0"/>
              <w:autoSpaceDN w:val="0"/>
              <w:adjustRightInd w:val="0"/>
              <w:jc w:val="right"/>
              <w:rPr>
                <w:sz w:val="18"/>
                <w:szCs w:val="18"/>
                <w:lang w:eastAsia="zh-CN" w:bidi="hi-IN"/>
              </w:rPr>
            </w:pPr>
          </w:p>
          <w:p w14:paraId="4EFCCA8C" w14:textId="77777777" w:rsidR="00B460D1" w:rsidRDefault="00B460D1" w:rsidP="00B460D1">
            <w:pPr>
              <w:autoSpaceDE w:val="0"/>
              <w:autoSpaceDN w:val="0"/>
              <w:adjustRightInd w:val="0"/>
              <w:jc w:val="right"/>
              <w:rPr>
                <w:sz w:val="18"/>
                <w:szCs w:val="18"/>
                <w:lang w:eastAsia="zh-CN" w:bidi="hi-IN"/>
              </w:rPr>
            </w:pPr>
          </w:p>
          <w:p w14:paraId="52F334E6" w14:textId="77777777" w:rsidR="00B460D1" w:rsidRDefault="00B460D1" w:rsidP="00B460D1">
            <w:pPr>
              <w:autoSpaceDE w:val="0"/>
              <w:autoSpaceDN w:val="0"/>
              <w:adjustRightInd w:val="0"/>
              <w:jc w:val="right"/>
              <w:rPr>
                <w:sz w:val="18"/>
                <w:szCs w:val="18"/>
                <w:lang w:eastAsia="zh-CN" w:bidi="hi-IN"/>
              </w:rPr>
            </w:pPr>
          </w:p>
          <w:p w14:paraId="574145CD" w14:textId="77777777" w:rsidR="00B460D1" w:rsidRDefault="00B460D1" w:rsidP="00B460D1">
            <w:pPr>
              <w:autoSpaceDE w:val="0"/>
              <w:autoSpaceDN w:val="0"/>
              <w:adjustRightInd w:val="0"/>
              <w:jc w:val="right"/>
              <w:rPr>
                <w:sz w:val="18"/>
                <w:szCs w:val="18"/>
                <w:lang w:eastAsia="zh-CN" w:bidi="hi-IN"/>
              </w:rPr>
            </w:pPr>
          </w:p>
          <w:p w14:paraId="7E1FB90A" w14:textId="77777777" w:rsidR="00B460D1" w:rsidRDefault="00B460D1" w:rsidP="00B460D1">
            <w:pPr>
              <w:autoSpaceDE w:val="0"/>
              <w:autoSpaceDN w:val="0"/>
              <w:adjustRightInd w:val="0"/>
              <w:jc w:val="right"/>
              <w:rPr>
                <w:sz w:val="18"/>
                <w:szCs w:val="18"/>
                <w:lang w:eastAsia="zh-CN" w:bidi="hi-IN"/>
              </w:rPr>
            </w:pPr>
          </w:p>
          <w:p w14:paraId="220AA03B" w14:textId="77777777" w:rsidR="00B460D1" w:rsidRDefault="00B460D1" w:rsidP="00B460D1">
            <w:pPr>
              <w:autoSpaceDE w:val="0"/>
              <w:autoSpaceDN w:val="0"/>
              <w:adjustRightInd w:val="0"/>
              <w:jc w:val="right"/>
              <w:rPr>
                <w:sz w:val="18"/>
                <w:szCs w:val="18"/>
                <w:lang w:eastAsia="zh-CN" w:bidi="hi-IN"/>
              </w:rPr>
            </w:pPr>
          </w:p>
          <w:p w14:paraId="0CB1CAFB" w14:textId="77777777" w:rsidR="00B460D1" w:rsidRDefault="00B460D1" w:rsidP="00B460D1">
            <w:pPr>
              <w:autoSpaceDE w:val="0"/>
              <w:autoSpaceDN w:val="0"/>
              <w:adjustRightInd w:val="0"/>
              <w:jc w:val="right"/>
              <w:rPr>
                <w:sz w:val="18"/>
                <w:szCs w:val="18"/>
                <w:lang w:eastAsia="zh-CN" w:bidi="hi-IN"/>
              </w:rPr>
            </w:pPr>
          </w:p>
          <w:p w14:paraId="1BC4C6F8" w14:textId="77777777" w:rsidR="00B460D1" w:rsidRDefault="00B460D1" w:rsidP="00B460D1">
            <w:pPr>
              <w:autoSpaceDE w:val="0"/>
              <w:autoSpaceDN w:val="0"/>
              <w:adjustRightInd w:val="0"/>
              <w:jc w:val="right"/>
              <w:rPr>
                <w:sz w:val="18"/>
                <w:szCs w:val="18"/>
                <w:lang w:eastAsia="zh-CN" w:bidi="hi-IN"/>
              </w:rPr>
            </w:pPr>
          </w:p>
          <w:p w14:paraId="6711CC04" w14:textId="77777777" w:rsidR="00B460D1" w:rsidRDefault="00B460D1" w:rsidP="00B460D1">
            <w:pPr>
              <w:autoSpaceDE w:val="0"/>
              <w:autoSpaceDN w:val="0"/>
              <w:adjustRightInd w:val="0"/>
              <w:jc w:val="right"/>
              <w:rPr>
                <w:sz w:val="18"/>
                <w:szCs w:val="18"/>
                <w:lang w:eastAsia="zh-CN" w:bidi="hi-IN"/>
              </w:rPr>
            </w:pPr>
          </w:p>
          <w:p w14:paraId="30CCB0F0" w14:textId="77777777" w:rsidR="00B460D1" w:rsidRDefault="00B460D1" w:rsidP="00B460D1">
            <w:pPr>
              <w:autoSpaceDE w:val="0"/>
              <w:autoSpaceDN w:val="0"/>
              <w:adjustRightInd w:val="0"/>
              <w:jc w:val="right"/>
              <w:rPr>
                <w:sz w:val="18"/>
                <w:szCs w:val="18"/>
                <w:lang w:eastAsia="zh-CN" w:bidi="hi-IN"/>
              </w:rPr>
            </w:pPr>
          </w:p>
          <w:p w14:paraId="37ACA7DA" w14:textId="77777777" w:rsidR="00B460D1" w:rsidRDefault="00B460D1" w:rsidP="00B460D1">
            <w:pPr>
              <w:autoSpaceDE w:val="0"/>
              <w:autoSpaceDN w:val="0"/>
              <w:adjustRightInd w:val="0"/>
              <w:jc w:val="right"/>
              <w:rPr>
                <w:sz w:val="18"/>
                <w:szCs w:val="18"/>
                <w:lang w:eastAsia="zh-CN" w:bidi="hi-IN"/>
              </w:rPr>
            </w:pPr>
          </w:p>
          <w:p w14:paraId="75B026AA" w14:textId="77777777" w:rsidR="00B460D1" w:rsidRDefault="00B460D1" w:rsidP="00B460D1">
            <w:pPr>
              <w:autoSpaceDE w:val="0"/>
              <w:autoSpaceDN w:val="0"/>
              <w:adjustRightInd w:val="0"/>
              <w:jc w:val="right"/>
              <w:rPr>
                <w:sz w:val="18"/>
                <w:szCs w:val="18"/>
                <w:lang w:eastAsia="zh-CN" w:bidi="hi-IN"/>
              </w:rPr>
            </w:pPr>
            <w:r>
              <w:rPr>
                <w:sz w:val="18"/>
                <w:szCs w:val="18"/>
                <w:lang w:eastAsia="zh-CN" w:bidi="hi-IN"/>
              </w:rPr>
              <w:t xml:space="preserve">Приложение № 2.1 </w:t>
            </w:r>
          </w:p>
          <w:p w14:paraId="01C84B1C" w14:textId="77777777" w:rsidR="00B460D1" w:rsidRDefault="00B460D1" w:rsidP="00B460D1">
            <w:pPr>
              <w:autoSpaceDE w:val="0"/>
              <w:autoSpaceDN w:val="0"/>
              <w:adjustRightInd w:val="0"/>
              <w:jc w:val="right"/>
              <w:rPr>
                <w:sz w:val="18"/>
                <w:szCs w:val="18"/>
                <w:lang w:eastAsia="zh-CN" w:bidi="hi-IN"/>
              </w:rPr>
            </w:pPr>
            <w:r>
              <w:rPr>
                <w:sz w:val="18"/>
                <w:szCs w:val="18"/>
                <w:lang w:eastAsia="zh-CN" w:bidi="hi-IN"/>
              </w:rPr>
              <w:t>к Государственному контракту на завершение</w:t>
            </w:r>
            <w:r w:rsidRPr="0047401B">
              <w:rPr>
                <w:sz w:val="18"/>
                <w:szCs w:val="18"/>
                <w:lang w:eastAsia="zh-CN" w:bidi="hi-IN"/>
              </w:rPr>
              <w:t xml:space="preserve"> </w:t>
            </w:r>
            <w:r>
              <w:rPr>
                <w:sz w:val="18"/>
                <w:szCs w:val="18"/>
                <w:lang w:eastAsia="zh-CN" w:bidi="hi-IN"/>
              </w:rPr>
              <w:t xml:space="preserve">строительно-монтажных работ </w:t>
            </w:r>
          </w:p>
          <w:p w14:paraId="7BF634AE" w14:textId="77777777" w:rsidR="00B460D1" w:rsidRDefault="00B460D1" w:rsidP="00B460D1">
            <w:pPr>
              <w:autoSpaceDE w:val="0"/>
              <w:autoSpaceDN w:val="0"/>
              <w:adjustRightInd w:val="0"/>
              <w:jc w:val="right"/>
              <w:rPr>
                <w:sz w:val="18"/>
                <w:szCs w:val="18"/>
                <w:lang w:eastAsia="zh-CN" w:bidi="hi-IN"/>
              </w:rPr>
            </w:pPr>
            <w:r>
              <w:rPr>
                <w:sz w:val="18"/>
                <w:szCs w:val="18"/>
                <w:lang w:eastAsia="zh-CN" w:bidi="hi-IN"/>
              </w:rPr>
              <w:t>на объекте: «</w:t>
            </w:r>
            <w:r w:rsidRPr="00EA0C27">
              <w:rPr>
                <w:sz w:val="18"/>
                <w:szCs w:val="18"/>
                <w:lang w:eastAsia="zh-CN" w:bidi="hi-IN"/>
              </w:rPr>
              <w:t xml:space="preserve">Строительство детского сада в с. Стальное </w:t>
            </w:r>
            <w:proofErr w:type="spellStart"/>
            <w:r w:rsidRPr="00EA0C27">
              <w:rPr>
                <w:sz w:val="18"/>
                <w:szCs w:val="18"/>
                <w:lang w:eastAsia="zh-CN" w:bidi="hi-IN"/>
              </w:rPr>
              <w:t>Джанкойского</w:t>
            </w:r>
            <w:proofErr w:type="spellEnd"/>
            <w:r w:rsidRPr="00EA0C27">
              <w:rPr>
                <w:sz w:val="18"/>
                <w:szCs w:val="18"/>
                <w:lang w:eastAsia="zh-CN" w:bidi="hi-IN"/>
              </w:rPr>
              <w:t xml:space="preserve"> района</w:t>
            </w:r>
            <w:r>
              <w:rPr>
                <w:sz w:val="18"/>
                <w:szCs w:val="18"/>
                <w:lang w:eastAsia="zh-CN" w:bidi="hi-IN"/>
              </w:rPr>
              <w:t>»</w:t>
            </w:r>
            <w:r>
              <w:rPr>
                <w:sz w:val="18"/>
                <w:szCs w:val="18"/>
                <w:lang w:eastAsia="zh-CN" w:bidi="hi-IN"/>
              </w:rPr>
              <w:br/>
            </w:r>
          </w:p>
          <w:p w14:paraId="2F4FEA4E" w14:textId="77777777" w:rsidR="00B460D1" w:rsidRDefault="00B460D1" w:rsidP="00B460D1">
            <w:pPr>
              <w:autoSpaceDE w:val="0"/>
              <w:autoSpaceDN w:val="0"/>
              <w:adjustRightInd w:val="0"/>
              <w:jc w:val="right"/>
              <w:rPr>
                <w:sz w:val="18"/>
                <w:szCs w:val="18"/>
                <w:lang w:eastAsia="zh-CN" w:bidi="hi-IN"/>
              </w:rPr>
            </w:pPr>
            <w:r>
              <w:rPr>
                <w:sz w:val="18"/>
                <w:szCs w:val="18"/>
                <w:lang w:eastAsia="zh-CN" w:bidi="hi-IN"/>
              </w:rPr>
              <w:t>№_______________от___________________</w:t>
            </w:r>
          </w:p>
        </w:tc>
      </w:tr>
      <w:tr w:rsidR="00B460D1" w14:paraId="39090DBC" w14:textId="77777777" w:rsidTr="00B460D1">
        <w:trPr>
          <w:gridAfter w:val="1"/>
          <w:wAfter w:w="166" w:type="dxa"/>
          <w:trHeight w:val="376"/>
          <w:jc w:val="center"/>
        </w:trPr>
        <w:tc>
          <w:tcPr>
            <w:tcW w:w="610" w:type="dxa"/>
            <w:gridSpan w:val="2"/>
            <w:noWrap/>
            <w:vAlign w:val="center"/>
            <w:hideMark/>
          </w:tcPr>
          <w:p w14:paraId="50B00667" w14:textId="77777777" w:rsidR="00B460D1" w:rsidRDefault="00B460D1" w:rsidP="00B460D1">
            <w:pPr>
              <w:rPr>
                <w:sz w:val="18"/>
                <w:szCs w:val="18"/>
                <w:lang w:eastAsia="zh-CN" w:bidi="hi-IN"/>
              </w:rPr>
            </w:pPr>
          </w:p>
        </w:tc>
        <w:tc>
          <w:tcPr>
            <w:tcW w:w="2930" w:type="dxa"/>
            <w:shd w:val="clear" w:color="auto" w:fill="FFFFFF"/>
            <w:vAlign w:val="center"/>
          </w:tcPr>
          <w:p w14:paraId="0BF27384" w14:textId="77777777" w:rsidR="00B460D1" w:rsidRDefault="00B460D1" w:rsidP="00B460D1">
            <w:pPr>
              <w:rPr>
                <w:b/>
                <w:bCs/>
                <w:lang w:eastAsia="zh-CN" w:bidi="hi-IN"/>
              </w:rPr>
            </w:pPr>
          </w:p>
          <w:p w14:paraId="6F46371D" w14:textId="77777777" w:rsidR="00B460D1" w:rsidRDefault="00B460D1" w:rsidP="00B460D1">
            <w:pPr>
              <w:rPr>
                <w:b/>
                <w:bCs/>
                <w:lang w:eastAsia="zh-CN" w:bidi="hi-IN"/>
              </w:rPr>
            </w:pPr>
            <w:r>
              <w:rPr>
                <w:b/>
                <w:bCs/>
                <w:lang w:eastAsia="zh-CN" w:bidi="hi-IN"/>
              </w:rPr>
              <w:t>Согласовано:</w:t>
            </w:r>
          </w:p>
        </w:tc>
        <w:tc>
          <w:tcPr>
            <w:tcW w:w="708" w:type="dxa"/>
            <w:noWrap/>
            <w:vAlign w:val="center"/>
            <w:hideMark/>
          </w:tcPr>
          <w:p w14:paraId="73BD3B28" w14:textId="77777777" w:rsidR="00B460D1" w:rsidRDefault="00B460D1" w:rsidP="00B460D1">
            <w:pPr>
              <w:rPr>
                <w:b/>
                <w:bCs/>
                <w:lang w:eastAsia="zh-CN" w:bidi="hi-IN"/>
              </w:rPr>
            </w:pPr>
          </w:p>
        </w:tc>
        <w:tc>
          <w:tcPr>
            <w:tcW w:w="708" w:type="dxa"/>
            <w:gridSpan w:val="2"/>
            <w:noWrap/>
            <w:vAlign w:val="center"/>
            <w:hideMark/>
          </w:tcPr>
          <w:p w14:paraId="3D9375D4" w14:textId="77777777" w:rsidR="00B460D1" w:rsidRDefault="00B460D1" w:rsidP="00B460D1">
            <w:pPr>
              <w:rPr>
                <w:rFonts w:ascii="Liberation Serif" w:eastAsia="Droid Sans Fallback" w:hAnsi="Liberation Serif" w:cs="FreeSans"/>
                <w:sz w:val="20"/>
                <w:szCs w:val="20"/>
              </w:rPr>
            </w:pPr>
          </w:p>
        </w:tc>
        <w:tc>
          <w:tcPr>
            <w:tcW w:w="424" w:type="dxa"/>
            <w:noWrap/>
            <w:hideMark/>
          </w:tcPr>
          <w:p w14:paraId="5D1C0913" w14:textId="77777777" w:rsidR="00B460D1" w:rsidRDefault="00B460D1" w:rsidP="00B460D1">
            <w:pPr>
              <w:rPr>
                <w:rFonts w:ascii="Liberation Serif" w:eastAsia="Droid Sans Fallback" w:hAnsi="Liberation Serif" w:cs="FreeSans"/>
                <w:sz w:val="20"/>
                <w:szCs w:val="20"/>
              </w:rPr>
            </w:pPr>
          </w:p>
        </w:tc>
        <w:tc>
          <w:tcPr>
            <w:tcW w:w="425" w:type="dxa"/>
            <w:noWrap/>
            <w:hideMark/>
          </w:tcPr>
          <w:p w14:paraId="17950D8C" w14:textId="77777777" w:rsidR="00B460D1" w:rsidRDefault="00B460D1" w:rsidP="00B460D1">
            <w:pPr>
              <w:rPr>
                <w:rFonts w:ascii="Liberation Serif" w:eastAsia="Droid Sans Fallback" w:hAnsi="Liberation Serif" w:cs="FreeSans"/>
                <w:sz w:val="20"/>
                <w:szCs w:val="20"/>
              </w:rPr>
            </w:pPr>
          </w:p>
        </w:tc>
        <w:tc>
          <w:tcPr>
            <w:tcW w:w="424" w:type="dxa"/>
            <w:noWrap/>
            <w:hideMark/>
          </w:tcPr>
          <w:p w14:paraId="4C358010" w14:textId="77777777" w:rsidR="00B460D1" w:rsidRDefault="00B460D1" w:rsidP="00B460D1">
            <w:pPr>
              <w:rPr>
                <w:rFonts w:ascii="Liberation Serif" w:eastAsia="Droid Sans Fallback" w:hAnsi="Liberation Serif" w:cs="FreeSans"/>
                <w:sz w:val="20"/>
                <w:szCs w:val="20"/>
              </w:rPr>
            </w:pPr>
          </w:p>
        </w:tc>
        <w:tc>
          <w:tcPr>
            <w:tcW w:w="567" w:type="dxa"/>
            <w:noWrap/>
            <w:hideMark/>
          </w:tcPr>
          <w:p w14:paraId="3B7EB53D" w14:textId="77777777" w:rsidR="00B460D1" w:rsidRDefault="00B460D1" w:rsidP="00B460D1">
            <w:pPr>
              <w:rPr>
                <w:rFonts w:ascii="Liberation Serif" w:eastAsia="Droid Sans Fallback" w:hAnsi="Liberation Serif" w:cs="FreeSans"/>
                <w:sz w:val="20"/>
                <w:szCs w:val="20"/>
              </w:rPr>
            </w:pPr>
          </w:p>
        </w:tc>
        <w:tc>
          <w:tcPr>
            <w:tcW w:w="708" w:type="dxa"/>
            <w:noWrap/>
            <w:hideMark/>
          </w:tcPr>
          <w:p w14:paraId="06FBAD52" w14:textId="77777777" w:rsidR="00B460D1" w:rsidRDefault="00B460D1" w:rsidP="00B460D1">
            <w:pPr>
              <w:rPr>
                <w:rFonts w:ascii="Liberation Serif" w:eastAsia="Droid Sans Fallback" w:hAnsi="Liberation Serif" w:cs="FreeSans"/>
                <w:sz w:val="20"/>
                <w:szCs w:val="20"/>
              </w:rPr>
            </w:pPr>
          </w:p>
        </w:tc>
        <w:tc>
          <w:tcPr>
            <w:tcW w:w="860" w:type="dxa"/>
            <w:gridSpan w:val="2"/>
            <w:noWrap/>
            <w:hideMark/>
          </w:tcPr>
          <w:p w14:paraId="0034D332" w14:textId="77777777" w:rsidR="00B460D1" w:rsidRDefault="00B460D1" w:rsidP="00B460D1">
            <w:pPr>
              <w:rPr>
                <w:rFonts w:ascii="Liberation Serif" w:eastAsia="Droid Sans Fallback" w:hAnsi="Liberation Serif" w:cs="FreeSans"/>
                <w:sz w:val="20"/>
                <w:szCs w:val="20"/>
              </w:rPr>
            </w:pPr>
          </w:p>
        </w:tc>
        <w:tc>
          <w:tcPr>
            <w:tcW w:w="555" w:type="dxa"/>
            <w:noWrap/>
            <w:hideMark/>
          </w:tcPr>
          <w:p w14:paraId="0596E5AE" w14:textId="77777777" w:rsidR="00B460D1" w:rsidRDefault="00B460D1" w:rsidP="00B460D1">
            <w:pPr>
              <w:rPr>
                <w:rFonts w:ascii="Liberation Serif" w:eastAsia="Droid Sans Fallback" w:hAnsi="Liberation Serif" w:cs="FreeSans"/>
                <w:sz w:val="20"/>
                <w:szCs w:val="20"/>
              </w:rPr>
            </w:pPr>
          </w:p>
        </w:tc>
        <w:tc>
          <w:tcPr>
            <w:tcW w:w="579" w:type="dxa"/>
            <w:noWrap/>
            <w:hideMark/>
          </w:tcPr>
          <w:p w14:paraId="08F606C1" w14:textId="77777777" w:rsidR="00B460D1" w:rsidRDefault="00B460D1" w:rsidP="00B460D1">
            <w:pPr>
              <w:rPr>
                <w:rFonts w:ascii="Liberation Serif" w:eastAsia="Droid Sans Fallback" w:hAnsi="Liberation Serif" w:cs="FreeSans"/>
                <w:sz w:val="20"/>
                <w:szCs w:val="20"/>
              </w:rPr>
            </w:pPr>
          </w:p>
        </w:tc>
        <w:tc>
          <w:tcPr>
            <w:tcW w:w="579" w:type="dxa"/>
            <w:noWrap/>
            <w:hideMark/>
          </w:tcPr>
          <w:p w14:paraId="616DC0FC" w14:textId="77777777" w:rsidR="00B460D1" w:rsidRDefault="00B460D1" w:rsidP="00B460D1">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4A917746" w14:textId="77777777" w:rsidR="00B460D1" w:rsidRDefault="00B460D1" w:rsidP="00B460D1">
            <w:pPr>
              <w:jc w:val="right"/>
              <w:rPr>
                <w:b/>
                <w:bCs/>
                <w:lang w:eastAsia="zh-CN" w:bidi="hi-IN"/>
              </w:rPr>
            </w:pPr>
            <w:r>
              <w:rPr>
                <w:b/>
                <w:bCs/>
                <w:lang w:eastAsia="zh-CN" w:bidi="hi-IN"/>
              </w:rPr>
              <w:t xml:space="preserve">   </w:t>
            </w:r>
          </w:p>
          <w:p w14:paraId="499993FE" w14:textId="77777777" w:rsidR="00B460D1" w:rsidRDefault="00B460D1" w:rsidP="00B460D1">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23CF4FC4" w14:textId="77777777" w:rsidR="00B460D1" w:rsidRDefault="00B460D1" w:rsidP="00B460D1">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6333D988" w14:textId="77777777" w:rsidR="00B460D1" w:rsidRDefault="00B460D1" w:rsidP="00B460D1">
            <w:pPr>
              <w:jc w:val="right"/>
              <w:rPr>
                <w:b/>
                <w:bCs/>
                <w:lang w:eastAsia="zh-CN" w:bidi="hi-IN"/>
              </w:rPr>
            </w:pPr>
            <w:r>
              <w:rPr>
                <w:b/>
                <w:bCs/>
                <w:lang w:eastAsia="zh-CN" w:bidi="hi-IN"/>
              </w:rPr>
              <w:t> </w:t>
            </w:r>
          </w:p>
        </w:tc>
        <w:tc>
          <w:tcPr>
            <w:tcW w:w="276" w:type="dxa"/>
            <w:shd w:val="clear" w:color="auto" w:fill="FFFFFF"/>
            <w:noWrap/>
            <w:vAlign w:val="center"/>
            <w:hideMark/>
          </w:tcPr>
          <w:p w14:paraId="572D339C" w14:textId="77777777" w:rsidR="00B460D1" w:rsidRDefault="00B460D1" w:rsidP="00B460D1">
            <w:pPr>
              <w:jc w:val="right"/>
              <w:rPr>
                <w:b/>
                <w:bCs/>
                <w:lang w:eastAsia="zh-CN" w:bidi="hi-IN"/>
              </w:rPr>
            </w:pPr>
            <w:r>
              <w:rPr>
                <w:b/>
                <w:bCs/>
                <w:lang w:eastAsia="zh-CN" w:bidi="hi-IN"/>
              </w:rPr>
              <w:t> </w:t>
            </w:r>
          </w:p>
        </w:tc>
        <w:tc>
          <w:tcPr>
            <w:tcW w:w="582" w:type="dxa"/>
            <w:gridSpan w:val="2"/>
            <w:shd w:val="clear" w:color="auto" w:fill="FFFFFF"/>
          </w:tcPr>
          <w:p w14:paraId="7C21D583" w14:textId="77777777" w:rsidR="00B460D1" w:rsidRDefault="00B460D1" w:rsidP="00B460D1">
            <w:pPr>
              <w:jc w:val="right"/>
              <w:rPr>
                <w:b/>
                <w:bCs/>
                <w:lang w:eastAsia="zh-CN" w:bidi="hi-IN"/>
              </w:rPr>
            </w:pPr>
          </w:p>
        </w:tc>
      </w:tr>
      <w:tr w:rsidR="00B460D1" w14:paraId="3CA8380B" w14:textId="77777777" w:rsidTr="00B460D1">
        <w:trPr>
          <w:gridAfter w:val="1"/>
          <w:wAfter w:w="166" w:type="dxa"/>
          <w:trHeight w:val="376"/>
          <w:jc w:val="center"/>
        </w:trPr>
        <w:tc>
          <w:tcPr>
            <w:tcW w:w="610" w:type="dxa"/>
            <w:gridSpan w:val="2"/>
            <w:shd w:val="clear" w:color="auto" w:fill="FFFFFF"/>
            <w:vAlign w:val="center"/>
            <w:hideMark/>
          </w:tcPr>
          <w:p w14:paraId="2B60A49D" w14:textId="77777777" w:rsidR="00B460D1" w:rsidRDefault="00B460D1" w:rsidP="00B460D1">
            <w:pPr>
              <w:rPr>
                <w:b/>
                <w:bCs/>
                <w:sz w:val="28"/>
                <w:szCs w:val="28"/>
                <w:lang w:eastAsia="zh-CN" w:bidi="hi-IN"/>
              </w:rPr>
            </w:pPr>
            <w:r>
              <w:rPr>
                <w:b/>
                <w:bCs/>
                <w:sz w:val="28"/>
                <w:szCs w:val="28"/>
                <w:lang w:eastAsia="zh-CN" w:bidi="hi-IN"/>
              </w:rPr>
              <w:t> </w:t>
            </w:r>
          </w:p>
        </w:tc>
        <w:tc>
          <w:tcPr>
            <w:tcW w:w="2930" w:type="dxa"/>
            <w:tcBorders>
              <w:top w:val="nil"/>
              <w:left w:val="nil"/>
              <w:bottom w:val="single" w:sz="4" w:space="0" w:color="auto"/>
              <w:right w:val="nil"/>
            </w:tcBorders>
            <w:noWrap/>
            <w:vAlign w:val="center"/>
            <w:hideMark/>
          </w:tcPr>
          <w:p w14:paraId="3597E12B" w14:textId="77777777" w:rsidR="00B460D1" w:rsidRDefault="00B460D1" w:rsidP="00B460D1">
            <w:pPr>
              <w:jc w:val="center"/>
              <w:rPr>
                <w:color w:val="000000"/>
                <w:lang w:eastAsia="zh-CN" w:bidi="hi-IN"/>
              </w:rPr>
            </w:pPr>
            <w:r>
              <w:rPr>
                <w:color w:val="000000"/>
                <w:lang w:eastAsia="zh-CN" w:bidi="hi-IN"/>
              </w:rPr>
              <w:t> </w:t>
            </w:r>
          </w:p>
        </w:tc>
        <w:tc>
          <w:tcPr>
            <w:tcW w:w="708" w:type="dxa"/>
            <w:noWrap/>
            <w:vAlign w:val="center"/>
            <w:hideMark/>
          </w:tcPr>
          <w:p w14:paraId="1EA60910" w14:textId="77777777" w:rsidR="00B460D1" w:rsidRDefault="00B460D1" w:rsidP="00B460D1">
            <w:pPr>
              <w:rPr>
                <w:color w:val="000000"/>
                <w:lang w:eastAsia="zh-CN" w:bidi="hi-IN"/>
              </w:rPr>
            </w:pPr>
          </w:p>
        </w:tc>
        <w:tc>
          <w:tcPr>
            <w:tcW w:w="708" w:type="dxa"/>
            <w:gridSpan w:val="2"/>
            <w:noWrap/>
            <w:vAlign w:val="center"/>
            <w:hideMark/>
          </w:tcPr>
          <w:p w14:paraId="62B66781" w14:textId="77777777" w:rsidR="00B460D1" w:rsidRDefault="00B460D1" w:rsidP="00B460D1">
            <w:pPr>
              <w:rPr>
                <w:rFonts w:ascii="Liberation Serif" w:eastAsia="Droid Sans Fallback" w:hAnsi="Liberation Serif" w:cs="FreeSans"/>
                <w:sz w:val="20"/>
                <w:szCs w:val="20"/>
              </w:rPr>
            </w:pPr>
          </w:p>
        </w:tc>
        <w:tc>
          <w:tcPr>
            <w:tcW w:w="424" w:type="dxa"/>
            <w:noWrap/>
            <w:hideMark/>
          </w:tcPr>
          <w:p w14:paraId="0AAD9EA7" w14:textId="77777777" w:rsidR="00B460D1" w:rsidRDefault="00B460D1" w:rsidP="00B460D1">
            <w:pPr>
              <w:rPr>
                <w:rFonts w:ascii="Liberation Serif" w:eastAsia="Droid Sans Fallback" w:hAnsi="Liberation Serif" w:cs="FreeSans"/>
                <w:sz w:val="20"/>
                <w:szCs w:val="20"/>
              </w:rPr>
            </w:pPr>
          </w:p>
        </w:tc>
        <w:tc>
          <w:tcPr>
            <w:tcW w:w="425" w:type="dxa"/>
            <w:noWrap/>
            <w:hideMark/>
          </w:tcPr>
          <w:p w14:paraId="41AC1787" w14:textId="77777777" w:rsidR="00B460D1" w:rsidRDefault="00B460D1" w:rsidP="00B460D1">
            <w:pPr>
              <w:rPr>
                <w:rFonts w:ascii="Liberation Serif" w:eastAsia="Droid Sans Fallback" w:hAnsi="Liberation Serif" w:cs="FreeSans"/>
                <w:sz w:val="20"/>
                <w:szCs w:val="20"/>
              </w:rPr>
            </w:pPr>
          </w:p>
        </w:tc>
        <w:tc>
          <w:tcPr>
            <w:tcW w:w="424" w:type="dxa"/>
            <w:noWrap/>
            <w:hideMark/>
          </w:tcPr>
          <w:p w14:paraId="020F6BFD" w14:textId="77777777" w:rsidR="00B460D1" w:rsidRDefault="00B460D1" w:rsidP="00B460D1">
            <w:pPr>
              <w:rPr>
                <w:rFonts w:ascii="Liberation Serif" w:eastAsia="Droid Sans Fallback" w:hAnsi="Liberation Serif" w:cs="FreeSans"/>
                <w:sz w:val="20"/>
                <w:szCs w:val="20"/>
              </w:rPr>
            </w:pPr>
          </w:p>
        </w:tc>
        <w:tc>
          <w:tcPr>
            <w:tcW w:w="567" w:type="dxa"/>
            <w:noWrap/>
            <w:hideMark/>
          </w:tcPr>
          <w:p w14:paraId="24AE8980" w14:textId="77777777" w:rsidR="00B460D1" w:rsidRDefault="00B460D1" w:rsidP="00B460D1">
            <w:pPr>
              <w:rPr>
                <w:rFonts w:ascii="Liberation Serif" w:eastAsia="Droid Sans Fallback" w:hAnsi="Liberation Serif" w:cs="FreeSans"/>
                <w:sz w:val="20"/>
                <w:szCs w:val="20"/>
              </w:rPr>
            </w:pPr>
          </w:p>
        </w:tc>
        <w:tc>
          <w:tcPr>
            <w:tcW w:w="708" w:type="dxa"/>
            <w:noWrap/>
            <w:hideMark/>
          </w:tcPr>
          <w:p w14:paraId="56DDBD02" w14:textId="77777777" w:rsidR="00B460D1" w:rsidRDefault="00B460D1" w:rsidP="00B460D1">
            <w:pPr>
              <w:rPr>
                <w:rFonts w:ascii="Liberation Serif" w:eastAsia="Droid Sans Fallback" w:hAnsi="Liberation Serif" w:cs="FreeSans"/>
                <w:sz w:val="20"/>
                <w:szCs w:val="20"/>
              </w:rPr>
            </w:pPr>
          </w:p>
        </w:tc>
        <w:tc>
          <w:tcPr>
            <w:tcW w:w="860" w:type="dxa"/>
            <w:gridSpan w:val="2"/>
            <w:noWrap/>
            <w:hideMark/>
          </w:tcPr>
          <w:p w14:paraId="13A8C77A" w14:textId="77777777" w:rsidR="00B460D1" w:rsidRDefault="00B460D1" w:rsidP="00B460D1">
            <w:pPr>
              <w:rPr>
                <w:rFonts w:ascii="Liberation Serif" w:eastAsia="Droid Sans Fallback" w:hAnsi="Liberation Serif" w:cs="FreeSans"/>
                <w:sz w:val="20"/>
                <w:szCs w:val="20"/>
              </w:rPr>
            </w:pPr>
          </w:p>
        </w:tc>
        <w:tc>
          <w:tcPr>
            <w:tcW w:w="555" w:type="dxa"/>
            <w:noWrap/>
            <w:hideMark/>
          </w:tcPr>
          <w:p w14:paraId="4CF94D50" w14:textId="77777777" w:rsidR="00B460D1" w:rsidRDefault="00B460D1" w:rsidP="00B460D1">
            <w:pPr>
              <w:rPr>
                <w:rFonts w:ascii="Liberation Serif" w:eastAsia="Droid Sans Fallback" w:hAnsi="Liberation Serif" w:cs="FreeSans"/>
                <w:sz w:val="20"/>
                <w:szCs w:val="20"/>
              </w:rPr>
            </w:pPr>
          </w:p>
        </w:tc>
        <w:tc>
          <w:tcPr>
            <w:tcW w:w="579" w:type="dxa"/>
            <w:noWrap/>
            <w:hideMark/>
          </w:tcPr>
          <w:p w14:paraId="1317E688" w14:textId="77777777" w:rsidR="00B460D1" w:rsidRDefault="00B460D1" w:rsidP="00B460D1">
            <w:pPr>
              <w:rPr>
                <w:rFonts w:ascii="Liberation Serif" w:eastAsia="Droid Sans Fallback" w:hAnsi="Liberation Serif" w:cs="FreeSans"/>
                <w:sz w:val="20"/>
                <w:szCs w:val="20"/>
              </w:rPr>
            </w:pPr>
          </w:p>
        </w:tc>
        <w:tc>
          <w:tcPr>
            <w:tcW w:w="579" w:type="dxa"/>
            <w:noWrap/>
            <w:hideMark/>
          </w:tcPr>
          <w:p w14:paraId="16F3BB89" w14:textId="77777777" w:rsidR="00B460D1" w:rsidRDefault="00B460D1" w:rsidP="00B460D1">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F6E3F3A" w14:textId="77777777" w:rsidR="00B460D1" w:rsidRDefault="00B460D1" w:rsidP="00B460D1">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637C6058" w14:textId="77777777" w:rsidR="00B460D1" w:rsidRDefault="00B460D1" w:rsidP="00B460D1">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35890CBA" w14:textId="77777777" w:rsidR="00B460D1" w:rsidRDefault="00B460D1" w:rsidP="00B460D1">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65B9FF9A" w14:textId="77777777" w:rsidR="00B460D1" w:rsidRDefault="00B460D1" w:rsidP="00B460D1">
            <w:pPr>
              <w:rPr>
                <w:color w:val="000000"/>
                <w:lang w:eastAsia="zh-CN" w:bidi="hi-IN"/>
              </w:rPr>
            </w:pPr>
            <w:r>
              <w:rPr>
                <w:color w:val="000000"/>
                <w:lang w:eastAsia="zh-CN" w:bidi="hi-IN"/>
              </w:rPr>
              <w:t> </w:t>
            </w:r>
          </w:p>
        </w:tc>
        <w:tc>
          <w:tcPr>
            <w:tcW w:w="1147" w:type="dxa"/>
            <w:gridSpan w:val="3"/>
            <w:noWrap/>
            <w:hideMark/>
          </w:tcPr>
          <w:p w14:paraId="2B8FB474" w14:textId="77777777" w:rsidR="00B460D1" w:rsidRDefault="00B460D1" w:rsidP="00B460D1">
            <w:pPr>
              <w:rPr>
                <w:color w:val="000000"/>
                <w:lang w:eastAsia="zh-CN" w:bidi="hi-IN"/>
              </w:rPr>
            </w:pPr>
          </w:p>
        </w:tc>
        <w:tc>
          <w:tcPr>
            <w:tcW w:w="276" w:type="dxa"/>
            <w:noWrap/>
            <w:hideMark/>
          </w:tcPr>
          <w:p w14:paraId="430A8322" w14:textId="77777777" w:rsidR="00B460D1" w:rsidRDefault="00B460D1" w:rsidP="00B460D1">
            <w:pPr>
              <w:rPr>
                <w:rFonts w:ascii="Liberation Serif" w:eastAsia="Droid Sans Fallback" w:hAnsi="Liberation Serif" w:cs="FreeSans"/>
                <w:sz w:val="20"/>
                <w:szCs w:val="20"/>
              </w:rPr>
            </w:pPr>
          </w:p>
        </w:tc>
        <w:tc>
          <w:tcPr>
            <w:tcW w:w="582" w:type="dxa"/>
            <w:gridSpan w:val="2"/>
          </w:tcPr>
          <w:p w14:paraId="055583A6" w14:textId="77777777" w:rsidR="00B460D1" w:rsidRDefault="00B460D1" w:rsidP="00B460D1">
            <w:pPr>
              <w:rPr>
                <w:lang w:eastAsia="zh-CN" w:bidi="hi-IN"/>
              </w:rPr>
            </w:pPr>
          </w:p>
        </w:tc>
      </w:tr>
      <w:tr w:rsidR="00B460D1" w14:paraId="6F1AB299" w14:textId="77777777" w:rsidTr="00B460D1">
        <w:trPr>
          <w:gridAfter w:val="1"/>
          <w:wAfter w:w="169" w:type="dxa"/>
          <w:trHeight w:val="256"/>
          <w:jc w:val="center"/>
        </w:trPr>
        <w:tc>
          <w:tcPr>
            <w:tcW w:w="610" w:type="dxa"/>
            <w:gridSpan w:val="2"/>
            <w:noWrap/>
            <w:vAlign w:val="center"/>
            <w:hideMark/>
          </w:tcPr>
          <w:p w14:paraId="1C7AD571" w14:textId="77777777" w:rsidR="00B460D1" w:rsidRDefault="00B460D1" w:rsidP="00B460D1">
            <w:pPr>
              <w:rPr>
                <w:lang w:eastAsia="zh-CN" w:bidi="hi-IN"/>
              </w:rPr>
            </w:pPr>
          </w:p>
        </w:tc>
        <w:tc>
          <w:tcPr>
            <w:tcW w:w="13973" w:type="dxa"/>
            <w:gridSpan w:val="24"/>
            <w:noWrap/>
            <w:vAlign w:val="center"/>
          </w:tcPr>
          <w:p w14:paraId="2F5B028E" w14:textId="77777777" w:rsidR="00B460D1" w:rsidRDefault="00B460D1" w:rsidP="00B460D1">
            <w:pPr>
              <w:autoSpaceDE w:val="0"/>
              <w:autoSpaceDN w:val="0"/>
              <w:adjustRightInd w:val="0"/>
              <w:jc w:val="center"/>
              <w:rPr>
                <w:b/>
                <w:bCs/>
                <w:color w:val="000000"/>
                <w:lang w:eastAsia="zh-CN" w:bidi="hi-IN"/>
              </w:rPr>
            </w:pPr>
          </w:p>
          <w:p w14:paraId="517DC565" w14:textId="77777777" w:rsidR="00B460D1" w:rsidRDefault="00B460D1" w:rsidP="00B460D1">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w:t>
            </w:r>
            <w:r w:rsidRPr="0047401B">
              <w:rPr>
                <w:b/>
                <w:bCs/>
                <w:color w:val="000000"/>
                <w:lang w:eastAsia="zh-CN" w:bidi="hi-IN"/>
              </w:rPr>
              <w:t xml:space="preserve"> </w:t>
            </w:r>
            <w:r>
              <w:rPr>
                <w:b/>
                <w:bCs/>
                <w:color w:val="000000"/>
                <w:lang w:eastAsia="zh-CN" w:bidi="hi-IN"/>
              </w:rPr>
              <w:t>строительно-монтажных работ (форма)</w:t>
            </w:r>
          </w:p>
          <w:p w14:paraId="610A9C4A" w14:textId="77777777" w:rsidR="00B460D1" w:rsidRPr="0079237F" w:rsidRDefault="00B460D1" w:rsidP="00B460D1">
            <w:pPr>
              <w:autoSpaceDE w:val="0"/>
              <w:autoSpaceDN w:val="0"/>
              <w:adjustRightInd w:val="0"/>
              <w:jc w:val="center"/>
              <w:rPr>
                <w:b/>
                <w:bCs/>
                <w:color w:val="000000"/>
                <w:lang w:eastAsia="zh-CN" w:bidi="hi-IN"/>
              </w:rPr>
            </w:pPr>
            <w:r w:rsidRPr="0079237F">
              <w:rPr>
                <w:b/>
                <w:bCs/>
                <w:color w:val="000000"/>
                <w:lang w:eastAsia="zh-CN" w:bidi="hi-IN"/>
              </w:rPr>
              <w:t xml:space="preserve">Наименование </w:t>
            </w:r>
            <w:r>
              <w:rPr>
                <w:b/>
                <w:bCs/>
                <w:color w:val="000000"/>
                <w:lang w:eastAsia="zh-CN" w:bidi="hi-IN"/>
              </w:rPr>
              <w:t>объекта: «</w:t>
            </w:r>
            <w:r w:rsidRPr="00EA0C27">
              <w:rPr>
                <w:b/>
                <w:bCs/>
                <w:color w:val="000000"/>
                <w:lang w:eastAsia="zh-CN" w:bidi="hi-IN"/>
              </w:rPr>
              <w:t xml:space="preserve">Строительство детского сада в с. Стальное </w:t>
            </w:r>
            <w:proofErr w:type="spellStart"/>
            <w:r w:rsidRPr="00EA0C27">
              <w:rPr>
                <w:b/>
                <w:bCs/>
                <w:color w:val="000000"/>
                <w:lang w:eastAsia="zh-CN" w:bidi="hi-IN"/>
              </w:rPr>
              <w:t>Джанкойского</w:t>
            </w:r>
            <w:proofErr w:type="spellEnd"/>
            <w:r w:rsidRPr="00EA0C27">
              <w:rPr>
                <w:b/>
                <w:bCs/>
                <w:color w:val="000000"/>
                <w:lang w:eastAsia="zh-CN" w:bidi="hi-IN"/>
              </w:rPr>
              <w:t xml:space="preserve"> района</w:t>
            </w:r>
            <w:r>
              <w:rPr>
                <w:b/>
                <w:bCs/>
                <w:color w:val="000000"/>
                <w:lang w:eastAsia="zh-CN" w:bidi="hi-IN"/>
              </w:rPr>
              <w:t>»</w:t>
            </w:r>
          </w:p>
        </w:tc>
      </w:tr>
      <w:tr w:rsidR="00B460D1" w14:paraId="6B7D3E36" w14:textId="77777777" w:rsidTr="00B460D1">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6E42911D" w14:textId="77777777" w:rsidR="00B460D1" w:rsidRDefault="00B460D1" w:rsidP="00B460D1">
            <w:pPr>
              <w:rPr>
                <w:lang w:eastAsia="zh-CN" w:bidi="hi-IN"/>
              </w:rPr>
            </w:pPr>
          </w:p>
        </w:tc>
        <w:tc>
          <w:tcPr>
            <w:tcW w:w="2930" w:type="dxa"/>
            <w:tcBorders>
              <w:top w:val="nil"/>
              <w:left w:val="nil"/>
              <w:bottom w:val="single" w:sz="4" w:space="0" w:color="auto"/>
              <w:right w:val="nil"/>
            </w:tcBorders>
            <w:noWrap/>
            <w:hideMark/>
          </w:tcPr>
          <w:p w14:paraId="0AC5F75B" w14:textId="77777777" w:rsidR="00B460D1" w:rsidRDefault="00B460D1" w:rsidP="00B460D1">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67AF0E3C" w14:textId="77777777" w:rsidR="00B460D1" w:rsidRDefault="00B460D1" w:rsidP="00B460D1">
            <w:pPr>
              <w:rPr>
                <w:rFonts w:ascii="Liberation Serif" w:eastAsia="Droid Sans Fallback" w:hAnsi="Liberation Serif" w:cs="FreeSans"/>
                <w:sz w:val="20"/>
                <w:szCs w:val="20"/>
              </w:rPr>
            </w:pPr>
          </w:p>
        </w:tc>
        <w:tc>
          <w:tcPr>
            <w:tcW w:w="708" w:type="dxa"/>
            <w:gridSpan w:val="2"/>
            <w:tcBorders>
              <w:top w:val="nil"/>
              <w:left w:val="nil"/>
              <w:bottom w:val="single" w:sz="4" w:space="0" w:color="auto"/>
              <w:right w:val="nil"/>
            </w:tcBorders>
            <w:noWrap/>
            <w:vAlign w:val="center"/>
            <w:hideMark/>
          </w:tcPr>
          <w:p w14:paraId="41C20C22" w14:textId="77777777" w:rsidR="00B460D1" w:rsidRDefault="00B460D1" w:rsidP="00B460D1">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4C584340" w14:textId="77777777" w:rsidR="00B460D1" w:rsidRDefault="00B460D1" w:rsidP="00B460D1">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7118D25A" w14:textId="77777777" w:rsidR="00B460D1" w:rsidRDefault="00B460D1" w:rsidP="00B460D1">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604ABA4F" w14:textId="77777777" w:rsidR="00B460D1" w:rsidRDefault="00B460D1" w:rsidP="00B460D1">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2DDA4D08" w14:textId="77777777" w:rsidR="00B460D1" w:rsidRDefault="00B460D1" w:rsidP="00B460D1">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2AC9E7B3" w14:textId="77777777" w:rsidR="00B460D1" w:rsidRDefault="00B460D1" w:rsidP="00B460D1">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1ECA95EC" w14:textId="77777777" w:rsidR="00B460D1" w:rsidRDefault="00B460D1" w:rsidP="00B460D1">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5CE634AE" w14:textId="77777777" w:rsidR="00B460D1" w:rsidRDefault="00B460D1" w:rsidP="00B460D1">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67FEF06" w14:textId="77777777" w:rsidR="00B460D1" w:rsidRDefault="00B460D1" w:rsidP="00B460D1">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75017DA9" w14:textId="77777777" w:rsidR="00B460D1" w:rsidRDefault="00B460D1" w:rsidP="00B460D1">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553EBD58" w14:textId="77777777" w:rsidR="00B460D1" w:rsidRDefault="00B460D1" w:rsidP="00B460D1">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62F2CA09" w14:textId="77777777" w:rsidR="00B460D1" w:rsidRDefault="00B460D1" w:rsidP="00B460D1">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173D98C8" w14:textId="77777777" w:rsidR="00B460D1" w:rsidRDefault="00B460D1" w:rsidP="00B460D1">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311AFE82" w14:textId="77777777" w:rsidR="00B460D1" w:rsidRDefault="00B460D1" w:rsidP="00B460D1">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73A2907F" w14:textId="77777777" w:rsidR="00B460D1" w:rsidRDefault="00B460D1" w:rsidP="00B460D1">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3E8E5F15" w14:textId="77777777" w:rsidR="00B460D1" w:rsidRDefault="00B460D1" w:rsidP="00B460D1">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76E287B6" w14:textId="77777777" w:rsidR="00B460D1" w:rsidRDefault="00B460D1" w:rsidP="00B460D1">
            <w:pPr>
              <w:outlineLvl w:val="0"/>
              <w:rPr>
                <w:lang w:eastAsia="zh-CN" w:bidi="hi-IN"/>
              </w:rPr>
            </w:pPr>
          </w:p>
        </w:tc>
      </w:tr>
      <w:tr w:rsidR="00B460D1" w14:paraId="31D242E9" w14:textId="77777777" w:rsidTr="00B460D1">
        <w:trPr>
          <w:gridAfter w:val="2"/>
          <w:wAfter w:w="276"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EC88970" w14:textId="77777777" w:rsidR="00B460D1" w:rsidRDefault="00B460D1" w:rsidP="00B460D1">
            <w:pPr>
              <w:jc w:val="center"/>
              <w:rPr>
                <w:b/>
                <w:bCs/>
                <w:sz w:val="20"/>
                <w:szCs w:val="20"/>
                <w:lang w:eastAsia="zh-CN" w:bidi="hi-IN"/>
              </w:rPr>
            </w:pPr>
            <w:r>
              <w:rPr>
                <w:b/>
                <w:bCs/>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E4D7637" w14:textId="77777777" w:rsidR="00B460D1" w:rsidRDefault="00B460D1" w:rsidP="00B460D1">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CBCDE5D" w14:textId="77777777" w:rsidR="00B460D1" w:rsidRDefault="00B460D1" w:rsidP="00B460D1">
            <w:pPr>
              <w:jc w:val="center"/>
              <w:rPr>
                <w:b/>
                <w:bCs/>
                <w:sz w:val="20"/>
                <w:szCs w:val="20"/>
                <w:lang w:eastAsia="zh-CN" w:bidi="hi-IN"/>
              </w:rPr>
            </w:pPr>
            <w:r>
              <w:rPr>
                <w:b/>
                <w:bCs/>
                <w:sz w:val="20"/>
                <w:szCs w:val="20"/>
                <w:lang w:eastAsia="zh-CN" w:bidi="hi-IN"/>
              </w:rPr>
              <w:t>Ед. изм.</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4AB9371" w14:textId="77777777" w:rsidR="00B460D1" w:rsidRDefault="00B460D1" w:rsidP="00B460D1">
            <w:pPr>
              <w:jc w:val="center"/>
              <w:rPr>
                <w:b/>
                <w:bCs/>
                <w:sz w:val="20"/>
                <w:szCs w:val="20"/>
                <w:lang w:eastAsia="zh-CN" w:bidi="hi-IN"/>
              </w:rPr>
            </w:pPr>
            <w:r>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544210D" w14:textId="77777777" w:rsidR="00B460D1" w:rsidRDefault="00B460D1" w:rsidP="00B460D1">
            <w:pPr>
              <w:jc w:val="center"/>
              <w:rPr>
                <w:b/>
                <w:bCs/>
                <w:sz w:val="20"/>
                <w:szCs w:val="20"/>
                <w:lang w:eastAsia="zh-CN" w:bidi="hi-IN"/>
              </w:rPr>
            </w:pPr>
            <w:r>
              <w:rPr>
                <w:b/>
                <w:bCs/>
                <w:sz w:val="20"/>
                <w:szCs w:val="20"/>
                <w:lang w:eastAsia="zh-CN" w:bidi="hi-IN"/>
              </w:rPr>
              <w:t xml:space="preserve">Сроки </w:t>
            </w:r>
            <w:r w:rsidRPr="00EA0C27">
              <w:rPr>
                <w:b/>
                <w:bCs/>
                <w:color w:val="000000" w:themeColor="text1"/>
                <w:sz w:val="20"/>
                <w:szCs w:val="20"/>
              </w:rPr>
              <w:t>исполнения этапа выполнения контракта и (или) комплекса работ и (или) вида работ и (или) части работ отдельного вида работ</w:t>
            </w:r>
          </w:p>
        </w:tc>
        <w:tc>
          <w:tcPr>
            <w:tcW w:w="7680" w:type="dxa"/>
            <w:gridSpan w:val="15"/>
            <w:tcBorders>
              <w:top w:val="single" w:sz="4" w:space="0" w:color="auto"/>
              <w:left w:val="single" w:sz="4" w:space="0" w:color="auto"/>
              <w:bottom w:val="nil"/>
              <w:right w:val="single" w:sz="4" w:space="0" w:color="auto"/>
            </w:tcBorders>
            <w:vAlign w:val="center"/>
            <w:hideMark/>
          </w:tcPr>
          <w:p w14:paraId="01B4E91C" w14:textId="77777777" w:rsidR="00B460D1" w:rsidRDefault="00B460D1" w:rsidP="00B460D1">
            <w:pPr>
              <w:jc w:val="center"/>
              <w:rPr>
                <w:b/>
                <w:bCs/>
                <w:color w:val="000000"/>
                <w:sz w:val="20"/>
                <w:szCs w:val="20"/>
                <w:lang w:eastAsia="zh-CN" w:bidi="hi-IN"/>
              </w:rPr>
            </w:pPr>
            <w:r>
              <w:rPr>
                <w:b/>
                <w:bCs/>
                <w:color w:val="000000"/>
                <w:sz w:val="20"/>
                <w:szCs w:val="20"/>
                <w:lang w:eastAsia="zh-CN" w:bidi="hi-IN"/>
              </w:rPr>
              <w:t> </w:t>
            </w:r>
          </w:p>
          <w:p w14:paraId="145F948B" w14:textId="77777777" w:rsidR="00B460D1" w:rsidRDefault="00B460D1" w:rsidP="00B460D1">
            <w:pPr>
              <w:jc w:val="center"/>
              <w:rPr>
                <w:b/>
                <w:bCs/>
                <w:color w:val="000000"/>
                <w:sz w:val="20"/>
                <w:szCs w:val="20"/>
                <w:lang w:eastAsia="zh-CN" w:bidi="hi-IN"/>
              </w:rPr>
            </w:pPr>
            <w:r>
              <w:rPr>
                <w:b/>
                <w:bCs/>
                <w:color w:val="000000"/>
                <w:sz w:val="20"/>
                <w:szCs w:val="20"/>
                <w:lang w:eastAsia="zh-CN" w:bidi="hi-IN"/>
              </w:rPr>
              <w:t>202__ год</w:t>
            </w:r>
          </w:p>
        </w:tc>
      </w:tr>
      <w:tr w:rsidR="00B460D1" w14:paraId="084F2517" w14:textId="77777777" w:rsidTr="00B460D1">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6A5DA7C7" w14:textId="77777777" w:rsidR="00B460D1" w:rsidRDefault="00B460D1" w:rsidP="00B460D1">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5FA73E8" w14:textId="77777777" w:rsidR="00B460D1" w:rsidRDefault="00B460D1" w:rsidP="00B460D1">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3D535E" w14:textId="77777777" w:rsidR="00B460D1" w:rsidRDefault="00B460D1" w:rsidP="00B460D1">
            <w:pPr>
              <w:rPr>
                <w:b/>
                <w:bCs/>
                <w:sz w:val="20"/>
                <w:szCs w:val="20"/>
                <w:lang w:eastAsia="zh-CN" w:bidi="hi-IN"/>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0FB3E696" w14:textId="77777777" w:rsidR="00B460D1" w:rsidRDefault="00B460D1" w:rsidP="00B460D1">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03A1CD21" w14:textId="77777777" w:rsidR="00B460D1" w:rsidRDefault="00B460D1" w:rsidP="00B460D1">
            <w:pPr>
              <w:jc w:val="center"/>
              <w:rPr>
                <w:bCs/>
                <w:color w:val="000000"/>
                <w:sz w:val="16"/>
                <w:szCs w:val="16"/>
                <w:lang w:eastAsia="zh-CN" w:bidi="hi-IN"/>
              </w:rPr>
            </w:pPr>
            <w:r>
              <w:rPr>
                <w:bCs/>
                <w:color w:val="000000"/>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71472D26" w14:textId="77777777" w:rsidR="00B460D1" w:rsidRDefault="00B460D1" w:rsidP="00B460D1">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529BF38E" w14:textId="77777777" w:rsidR="00B460D1" w:rsidRDefault="00B460D1" w:rsidP="00B460D1">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43DB6607" w14:textId="77777777" w:rsidR="00B460D1" w:rsidRDefault="00B460D1" w:rsidP="00B460D1">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2E5F368" w14:textId="77777777" w:rsidR="00B460D1" w:rsidRDefault="00B460D1" w:rsidP="00B460D1">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AB7C6F4" w14:textId="77777777" w:rsidR="00B460D1" w:rsidRDefault="00B460D1" w:rsidP="00B460D1">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5758673D" w14:textId="77777777" w:rsidR="00B460D1" w:rsidRDefault="00B460D1" w:rsidP="00B460D1">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757D7EE0" w14:textId="77777777" w:rsidR="00B460D1" w:rsidRDefault="00B460D1" w:rsidP="00B460D1">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6A7950E8" w14:textId="77777777" w:rsidR="00B460D1" w:rsidRDefault="00B460D1" w:rsidP="00B460D1">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4B21C619" w14:textId="77777777" w:rsidR="00B460D1" w:rsidRDefault="00B460D1" w:rsidP="00B460D1">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69B9838C" w14:textId="77777777" w:rsidR="00B460D1" w:rsidRDefault="00B460D1" w:rsidP="00B460D1">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0CF8833B" w14:textId="77777777" w:rsidR="00B460D1" w:rsidRDefault="00B460D1" w:rsidP="00B460D1">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34CF1B18" w14:textId="77777777" w:rsidR="00B460D1" w:rsidRDefault="00B460D1" w:rsidP="00B460D1">
            <w:pPr>
              <w:jc w:val="center"/>
              <w:rPr>
                <w:bCs/>
                <w:color w:val="000000"/>
                <w:sz w:val="16"/>
                <w:szCs w:val="16"/>
                <w:lang w:eastAsia="zh-CN" w:bidi="hi-IN"/>
              </w:rPr>
            </w:pPr>
          </w:p>
        </w:tc>
      </w:tr>
      <w:tr w:rsidR="00B460D1" w14:paraId="7739F8BA" w14:textId="77777777" w:rsidTr="00B460D1">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5F4E8DC3" w14:textId="77777777" w:rsidR="00B460D1" w:rsidRDefault="00B460D1" w:rsidP="00B460D1">
            <w:pPr>
              <w:jc w:val="center"/>
              <w:rPr>
                <w:sz w:val="28"/>
                <w:szCs w:val="28"/>
                <w:lang w:eastAsia="zh-CN" w:bidi="hi-IN"/>
              </w:rPr>
            </w:pPr>
            <w:r>
              <w:rPr>
                <w:sz w:val="28"/>
                <w:szCs w:val="28"/>
                <w:lang w:eastAsia="zh-CN" w:bidi="hi-IN"/>
              </w:rPr>
              <w:t> </w:t>
            </w:r>
          </w:p>
        </w:tc>
        <w:tc>
          <w:tcPr>
            <w:tcW w:w="2930" w:type="dxa"/>
            <w:tcBorders>
              <w:top w:val="nil"/>
              <w:left w:val="nil"/>
              <w:bottom w:val="single" w:sz="4" w:space="0" w:color="auto"/>
              <w:right w:val="nil"/>
            </w:tcBorders>
            <w:vAlign w:val="center"/>
            <w:hideMark/>
          </w:tcPr>
          <w:p w14:paraId="63A16AB3" w14:textId="77777777" w:rsidR="00B460D1" w:rsidRDefault="00B460D1" w:rsidP="00B460D1">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42872E58" w14:textId="77777777" w:rsidR="00B460D1" w:rsidRDefault="00B460D1" w:rsidP="00B460D1">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5709AD39"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94759F2" w14:textId="77777777" w:rsidR="00B460D1" w:rsidRDefault="00B460D1" w:rsidP="00B460D1">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1526485"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0E7005B" w14:textId="77777777" w:rsidR="00B460D1" w:rsidRDefault="00B460D1" w:rsidP="00B460D1">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058C2E" w14:textId="77777777" w:rsidR="00B460D1" w:rsidRDefault="00B460D1" w:rsidP="00B460D1">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64DFBAD8" w14:textId="77777777" w:rsidR="00B460D1" w:rsidRDefault="00B460D1" w:rsidP="00B460D1">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60FCD4D" w14:textId="77777777" w:rsidR="00B460D1" w:rsidRDefault="00B460D1" w:rsidP="00B460D1">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57440532" w14:textId="77777777" w:rsidR="00B460D1" w:rsidRDefault="00B460D1" w:rsidP="00B460D1">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678843AD" w14:textId="77777777" w:rsidR="00B460D1" w:rsidRDefault="00B460D1" w:rsidP="00B460D1">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1992EFE" w14:textId="77777777" w:rsidR="00B460D1" w:rsidRDefault="00B460D1" w:rsidP="00B460D1">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1CACBCBD" w14:textId="77777777" w:rsidR="00B460D1" w:rsidRDefault="00B460D1" w:rsidP="00B460D1">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29D158E2" w14:textId="77777777" w:rsidR="00B460D1" w:rsidRDefault="00B460D1" w:rsidP="00B460D1">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5F4B8EBF" w14:textId="77777777" w:rsidR="00B460D1" w:rsidRDefault="00B460D1" w:rsidP="00B460D1">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70B01B83" w14:textId="77777777" w:rsidR="00B460D1" w:rsidRDefault="00B460D1" w:rsidP="00B460D1">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F1C6089" w14:textId="77777777" w:rsidR="00B460D1" w:rsidRDefault="00B460D1" w:rsidP="00B460D1">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6EB029A1" w14:textId="77777777" w:rsidR="00B460D1" w:rsidRDefault="00B460D1" w:rsidP="00B460D1">
            <w:pPr>
              <w:rPr>
                <w:color w:val="000000"/>
                <w:lang w:eastAsia="zh-CN" w:bidi="hi-IN"/>
              </w:rPr>
            </w:pPr>
            <w:r>
              <w:rPr>
                <w:color w:val="000000"/>
                <w:lang w:eastAsia="zh-CN" w:bidi="hi-IN"/>
              </w:rPr>
              <w:t> </w:t>
            </w:r>
          </w:p>
        </w:tc>
      </w:tr>
      <w:tr w:rsidR="00B460D1" w14:paraId="2437662E" w14:textId="77777777" w:rsidTr="00B460D1">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607DF80" w14:textId="77777777" w:rsidR="00B460D1" w:rsidRDefault="00B460D1" w:rsidP="00B460D1">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7715E293" w14:textId="77777777" w:rsidR="00B460D1" w:rsidRDefault="00B460D1" w:rsidP="00B460D1">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DA220A2" w14:textId="77777777" w:rsidR="00B460D1" w:rsidRDefault="00B460D1" w:rsidP="00B460D1">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6FCAAACF" w14:textId="77777777" w:rsidR="00B460D1" w:rsidRDefault="00B460D1" w:rsidP="00B460D1">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D07BDBC" w14:textId="77777777" w:rsidR="00B460D1" w:rsidRDefault="00B460D1" w:rsidP="00B460D1">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06BCEC" w14:textId="77777777" w:rsidR="00B460D1" w:rsidRDefault="00B460D1" w:rsidP="00B460D1">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68A8B97" w14:textId="77777777" w:rsidR="00B460D1" w:rsidRDefault="00B460D1" w:rsidP="00B460D1">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C1A023C" w14:textId="77777777" w:rsidR="00B460D1" w:rsidRDefault="00B460D1" w:rsidP="00B460D1">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1CD4A498" w14:textId="77777777" w:rsidR="00B460D1" w:rsidRDefault="00B460D1" w:rsidP="00B460D1">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4BB2B2B" w14:textId="77777777" w:rsidR="00B460D1" w:rsidRDefault="00B460D1" w:rsidP="00B460D1">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3B73E331" w14:textId="77777777" w:rsidR="00B460D1" w:rsidRDefault="00B460D1" w:rsidP="00B460D1">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7DFAF15" w14:textId="77777777" w:rsidR="00B460D1" w:rsidRDefault="00B460D1" w:rsidP="00B460D1">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B4CA222" w14:textId="77777777" w:rsidR="00B460D1" w:rsidRDefault="00B460D1" w:rsidP="00B460D1">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15F49C3D" w14:textId="77777777" w:rsidR="00B460D1" w:rsidRDefault="00B460D1" w:rsidP="00B460D1">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641A983D" w14:textId="77777777" w:rsidR="00B460D1" w:rsidRDefault="00B460D1" w:rsidP="00B460D1">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6B4F5252" w14:textId="77777777" w:rsidR="00B460D1" w:rsidRDefault="00B460D1" w:rsidP="00B460D1">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D15FEC9" w14:textId="77777777" w:rsidR="00B460D1" w:rsidRDefault="00B460D1" w:rsidP="00B460D1">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FDC4D8C" w14:textId="77777777" w:rsidR="00B460D1" w:rsidRDefault="00B460D1" w:rsidP="00B460D1">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3197B63F" w14:textId="77777777" w:rsidR="00B460D1" w:rsidRDefault="00B460D1" w:rsidP="00B460D1">
            <w:pPr>
              <w:outlineLvl w:val="0"/>
              <w:rPr>
                <w:color w:val="000000"/>
                <w:lang w:eastAsia="zh-CN" w:bidi="hi-IN"/>
              </w:rPr>
            </w:pPr>
            <w:r>
              <w:rPr>
                <w:color w:val="000000"/>
                <w:lang w:eastAsia="zh-CN" w:bidi="hi-IN"/>
              </w:rPr>
              <w:t> </w:t>
            </w:r>
          </w:p>
        </w:tc>
      </w:tr>
      <w:tr w:rsidR="00B460D1" w14:paraId="2F8D35D8" w14:textId="77777777" w:rsidTr="00B460D1">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C57BDA3" w14:textId="77777777" w:rsidR="00B460D1" w:rsidRDefault="00B460D1" w:rsidP="00B460D1">
            <w:pPr>
              <w:jc w:val="center"/>
              <w:outlineLvl w:val="0"/>
              <w:rPr>
                <w:lang w:eastAsia="zh-CN" w:bidi="hi-IN"/>
              </w:rPr>
            </w:pPr>
            <w:r>
              <w:rPr>
                <w:lang w:eastAsia="zh-CN" w:bidi="hi-IN"/>
              </w:rPr>
              <w:lastRenderedPageBreak/>
              <w:t> </w:t>
            </w:r>
          </w:p>
        </w:tc>
        <w:tc>
          <w:tcPr>
            <w:tcW w:w="2930" w:type="dxa"/>
            <w:tcBorders>
              <w:top w:val="nil"/>
              <w:left w:val="nil"/>
              <w:bottom w:val="single" w:sz="4" w:space="0" w:color="auto"/>
              <w:right w:val="single" w:sz="4" w:space="0" w:color="auto"/>
            </w:tcBorders>
            <w:vAlign w:val="center"/>
            <w:hideMark/>
          </w:tcPr>
          <w:p w14:paraId="4D1308A1" w14:textId="77777777" w:rsidR="00B460D1" w:rsidRDefault="00B460D1" w:rsidP="00B460D1">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6E3EF069" w14:textId="77777777" w:rsidR="00B460D1" w:rsidRDefault="00B460D1" w:rsidP="00B460D1">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7F99E9DF" w14:textId="77777777" w:rsidR="00B460D1" w:rsidRDefault="00B460D1" w:rsidP="00B460D1">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EAE086C" w14:textId="77777777" w:rsidR="00B460D1" w:rsidRDefault="00B460D1" w:rsidP="00B460D1">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585ED2E" w14:textId="77777777" w:rsidR="00B460D1" w:rsidRDefault="00B460D1" w:rsidP="00B460D1">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DE8BE4C" w14:textId="77777777" w:rsidR="00B460D1" w:rsidRDefault="00B460D1" w:rsidP="00B460D1">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D9597A" w14:textId="77777777" w:rsidR="00B460D1" w:rsidRDefault="00B460D1" w:rsidP="00B460D1">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014A7E82" w14:textId="77777777" w:rsidR="00B460D1" w:rsidRDefault="00B460D1" w:rsidP="00B460D1">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1E3E4E5" w14:textId="77777777" w:rsidR="00B460D1" w:rsidRDefault="00B460D1" w:rsidP="00B460D1">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3ED0EA5A" w14:textId="77777777" w:rsidR="00B460D1" w:rsidRDefault="00B460D1" w:rsidP="00B460D1">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FBB56C5" w14:textId="77777777" w:rsidR="00B460D1" w:rsidRDefault="00B460D1" w:rsidP="00B460D1">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0FCC472" w14:textId="77777777" w:rsidR="00B460D1" w:rsidRDefault="00B460D1" w:rsidP="00B460D1">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7C090D12" w14:textId="77777777" w:rsidR="00B460D1" w:rsidRDefault="00B460D1" w:rsidP="00B460D1">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2476C92" w14:textId="77777777" w:rsidR="00B460D1" w:rsidRDefault="00B460D1" w:rsidP="00B460D1">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091CD3D1" w14:textId="77777777" w:rsidR="00B460D1" w:rsidRDefault="00B460D1" w:rsidP="00B460D1">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1F6A3F0" w14:textId="77777777" w:rsidR="00B460D1" w:rsidRDefault="00B460D1" w:rsidP="00B460D1">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5DFC02B2" w14:textId="77777777" w:rsidR="00B460D1" w:rsidRDefault="00B460D1" w:rsidP="00B460D1">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800536D" w14:textId="77777777" w:rsidR="00B460D1" w:rsidRDefault="00B460D1" w:rsidP="00B460D1">
            <w:pPr>
              <w:outlineLvl w:val="0"/>
              <w:rPr>
                <w:color w:val="000000"/>
                <w:lang w:eastAsia="zh-CN" w:bidi="hi-IN"/>
              </w:rPr>
            </w:pPr>
            <w:r>
              <w:rPr>
                <w:color w:val="000000"/>
                <w:lang w:eastAsia="zh-CN" w:bidi="hi-IN"/>
              </w:rPr>
              <w:t> </w:t>
            </w:r>
          </w:p>
        </w:tc>
      </w:tr>
      <w:tr w:rsidR="00B460D1" w14:paraId="5DABA8B0" w14:textId="77777777" w:rsidTr="00B460D1">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5757709D" w14:textId="77777777" w:rsidR="00B460D1" w:rsidRDefault="00B460D1" w:rsidP="00B460D1">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50882C5F" w14:textId="77777777" w:rsidR="00B460D1" w:rsidRDefault="00B460D1" w:rsidP="00B460D1">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31B2396" w14:textId="77777777" w:rsidR="00B460D1" w:rsidRDefault="00B460D1" w:rsidP="00B460D1">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1330FAA0"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90B8A64" w14:textId="77777777" w:rsidR="00B460D1" w:rsidRDefault="00B460D1" w:rsidP="00B460D1">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AC8F5FF"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91FF0A" w14:textId="77777777" w:rsidR="00B460D1" w:rsidRDefault="00B460D1" w:rsidP="00B460D1">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F226CE" w14:textId="77777777" w:rsidR="00B460D1" w:rsidRDefault="00B460D1" w:rsidP="00B460D1">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5DC7968F" w14:textId="77777777" w:rsidR="00B460D1" w:rsidRDefault="00B460D1" w:rsidP="00B460D1">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CE7D11A" w14:textId="77777777" w:rsidR="00B460D1" w:rsidRDefault="00B460D1" w:rsidP="00B460D1">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744DB486" w14:textId="77777777" w:rsidR="00B460D1" w:rsidRDefault="00B460D1" w:rsidP="00B460D1">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4136FF7" w14:textId="77777777" w:rsidR="00B460D1" w:rsidRDefault="00B460D1" w:rsidP="00B460D1">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58BB3729" w14:textId="77777777" w:rsidR="00B460D1" w:rsidRDefault="00B460D1" w:rsidP="00B460D1">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21401755" w14:textId="77777777" w:rsidR="00B460D1" w:rsidRDefault="00B460D1" w:rsidP="00B460D1">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32CBDFE3" w14:textId="77777777" w:rsidR="00B460D1" w:rsidRDefault="00B460D1" w:rsidP="00B460D1">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5258D04B" w14:textId="77777777" w:rsidR="00B460D1" w:rsidRDefault="00B460D1" w:rsidP="00B460D1">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43BBC5E" w14:textId="77777777" w:rsidR="00B460D1" w:rsidRDefault="00B460D1" w:rsidP="00B460D1">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72B623EF" w14:textId="77777777" w:rsidR="00B460D1" w:rsidRDefault="00B460D1" w:rsidP="00B460D1">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508D7418" w14:textId="77777777" w:rsidR="00B460D1" w:rsidRDefault="00B460D1" w:rsidP="00B460D1">
            <w:pPr>
              <w:rPr>
                <w:color w:val="000000"/>
                <w:lang w:eastAsia="zh-CN" w:bidi="hi-IN"/>
              </w:rPr>
            </w:pPr>
            <w:r>
              <w:rPr>
                <w:color w:val="000000"/>
                <w:lang w:eastAsia="zh-CN" w:bidi="hi-IN"/>
              </w:rPr>
              <w:t> </w:t>
            </w:r>
          </w:p>
        </w:tc>
      </w:tr>
      <w:tr w:rsidR="00B460D1" w14:paraId="3BCCA417" w14:textId="77777777" w:rsidTr="00B460D1">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1D735E54" w14:textId="77777777" w:rsidR="00B460D1" w:rsidRDefault="00B460D1" w:rsidP="00B460D1">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6DF66FB0" w14:textId="77777777" w:rsidR="00B460D1" w:rsidRDefault="00B460D1" w:rsidP="00B460D1">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2227B577" w14:textId="77777777" w:rsidR="00B460D1" w:rsidRDefault="00B460D1" w:rsidP="00B460D1">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686959E3"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CAA5A7E" w14:textId="77777777" w:rsidR="00B460D1" w:rsidRDefault="00B460D1" w:rsidP="00B460D1">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5E655F"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663BFEF" w14:textId="77777777" w:rsidR="00B460D1" w:rsidRDefault="00B460D1" w:rsidP="00B460D1">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C7062B" w14:textId="77777777" w:rsidR="00B460D1" w:rsidRDefault="00B460D1" w:rsidP="00B460D1">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D44915C" w14:textId="77777777" w:rsidR="00B460D1" w:rsidRDefault="00B460D1" w:rsidP="00B460D1">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A896C49" w14:textId="77777777" w:rsidR="00B460D1" w:rsidRDefault="00B460D1" w:rsidP="00B460D1">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150BFBB9" w14:textId="77777777" w:rsidR="00B460D1" w:rsidRDefault="00B460D1" w:rsidP="00B460D1">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7C49B76" w14:textId="77777777" w:rsidR="00B460D1" w:rsidRDefault="00B460D1" w:rsidP="00B460D1">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C8CBAA3" w14:textId="77777777" w:rsidR="00B460D1" w:rsidRDefault="00B460D1" w:rsidP="00B460D1">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5DE0BE9A" w14:textId="77777777" w:rsidR="00B460D1" w:rsidRDefault="00B460D1" w:rsidP="00B460D1">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1FD0D6A" w14:textId="77777777" w:rsidR="00B460D1" w:rsidRDefault="00B460D1" w:rsidP="00B460D1">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33F84B77" w14:textId="77777777" w:rsidR="00B460D1" w:rsidRDefault="00B460D1" w:rsidP="00B460D1">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773D14C" w14:textId="77777777" w:rsidR="00B460D1" w:rsidRDefault="00B460D1" w:rsidP="00B460D1">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11312BE0" w14:textId="77777777" w:rsidR="00B460D1" w:rsidRDefault="00B460D1" w:rsidP="00B460D1">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266CECFE" w14:textId="77777777" w:rsidR="00B460D1" w:rsidRDefault="00B460D1" w:rsidP="00B460D1">
            <w:pPr>
              <w:rPr>
                <w:color w:val="000000"/>
                <w:lang w:eastAsia="zh-CN" w:bidi="hi-IN"/>
              </w:rPr>
            </w:pPr>
            <w:r>
              <w:rPr>
                <w:color w:val="000000"/>
                <w:lang w:eastAsia="zh-CN" w:bidi="hi-IN"/>
              </w:rPr>
              <w:t> </w:t>
            </w:r>
          </w:p>
        </w:tc>
      </w:tr>
      <w:tr w:rsidR="00B460D1" w14:paraId="66386F7C" w14:textId="77777777" w:rsidTr="00B460D1">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34BFDBB3" w14:textId="77777777" w:rsidR="00B460D1" w:rsidRDefault="00B460D1" w:rsidP="00B460D1">
            <w:pPr>
              <w:jc w:val="center"/>
              <w:rPr>
                <w:lang w:eastAsia="zh-CN" w:bidi="hi-IN"/>
              </w:rPr>
            </w:pPr>
            <w:r>
              <w:rPr>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3F5C3799" w14:textId="77777777" w:rsidR="00B460D1" w:rsidRDefault="00B460D1" w:rsidP="00B460D1">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FCDACB1" w14:textId="77777777" w:rsidR="00B460D1" w:rsidRDefault="00B460D1" w:rsidP="00B460D1">
            <w:pPr>
              <w:jc w:val="center"/>
              <w:rPr>
                <w:color w:val="000000"/>
                <w:lang w:eastAsia="zh-CN" w:bidi="hi-IN"/>
              </w:rPr>
            </w:pPr>
            <w:r>
              <w:rPr>
                <w:color w:val="000000"/>
                <w:lang w:eastAsia="zh-CN" w:bidi="hi-IN"/>
              </w:rPr>
              <w:t> </w:t>
            </w:r>
          </w:p>
        </w:tc>
        <w:tc>
          <w:tcPr>
            <w:tcW w:w="708" w:type="dxa"/>
            <w:gridSpan w:val="2"/>
            <w:tcBorders>
              <w:top w:val="single" w:sz="4" w:space="0" w:color="auto"/>
              <w:left w:val="single" w:sz="4" w:space="0" w:color="auto"/>
              <w:bottom w:val="single" w:sz="4" w:space="0" w:color="auto"/>
              <w:right w:val="single" w:sz="4" w:space="0" w:color="auto"/>
            </w:tcBorders>
            <w:noWrap/>
            <w:vAlign w:val="center"/>
            <w:hideMark/>
          </w:tcPr>
          <w:p w14:paraId="2066E06A"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25BBFB61" w14:textId="77777777" w:rsidR="00B460D1" w:rsidRDefault="00B460D1" w:rsidP="00B460D1">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A78CE8" w14:textId="77777777" w:rsidR="00B460D1" w:rsidRDefault="00B460D1" w:rsidP="00B460D1">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1D583DD" w14:textId="77777777" w:rsidR="00B460D1" w:rsidRDefault="00B460D1" w:rsidP="00B460D1">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30781E" w14:textId="77777777" w:rsidR="00B460D1" w:rsidRDefault="00B460D1" w:rsidP="00B460D1">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497D1800" w14:textId="77777777" w:rsidR="00B460D1" w:rsidRDefault="00B460D1" w:rsidP="00B460D1">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5F0E9090" w14:textId="77777777" w:rsidR="00B460D1" w:rsidRDefault="00B460D1" w:rsidP="00B460D1">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4CCCD8FA" w14:textId="77777777" w:rsidR="00B460D1" w:rsidRDefault="00B460D1" w:rsidP="00B460D1">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9ACC18A" w14:textId="77777777" w:rsidR="00B460D1" w:rsidRDefault="00B460D1" w:rsidP="00B460D1">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2389B95B" w14:textId="77777777" w:rsidR="00B460D1" w:rsidRDefault="00B460D1" w:rsidP="00B460D1">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759892F3" w14:textId="77777777" w:rsidR="00B460D1" w:rsidRDefault="00B460D1" w:rsidP="00B460D1">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794A6BA3" w14:textId="77777777" w:rsidR="00B460D1" w:rsidRDefault="00B460D1" w:rsidP="00B460D1">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371033B1" w14:textId="77777777" w:rsidR="00B460D1" w:rsidRDefault="00B460D1" w:rsidP="00B460D1">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39BE14D" w14:textId="77777777" w:rsidR="00B460D1" w:rsidRDefault="00B460D1" w:rsidP="00B460D1">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0E1EEBD7" w14:textId="77777777" w:rsidR="00B460D1" w:rsidRDefault="00B460D1" w:rsidP="00B460D1">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534A58AB" w14:textId="77777777" w:rsidR="00B460D1" w:rsidRDefault="00B460D1" w:rsidP="00B460D1">
            <w:pPr>
              <w:rPr>
                <w:color w:val="000000"/>
                <w:lang w:eastAsia="zh-CN" w:bidi="hi-IN"/>
              </w:rPr>
            </w:pPr>
            <w:r>
              <w:rPr>
                <w:color w:val="000000"/>
                <w:lang w:eastAsia="zh-CN" w:bidi="hi-IN"/>
              </w:rPr>
              <w:t> </w:t>
            </w:r>
          </w:p>
        </w:tc>
      </w:tr>
      <w:tr w:rsidR="00B460D1" w14:paraId="4FAFCFF0" w14:textId="77777777" w:rsidTr="00B460D1">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E19E04F"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1BEFEA1"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73B4EB6"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9478F5C"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9537DFD"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31503E9"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843F9E8"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2D70137"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D565CD8"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5349758"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D9EF2BF"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5D352D1"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1CF610"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D18B15C"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758DF55"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77C693C"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DE2D30"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8787729"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8028F4" w14:textId="77777777" w:rsidR="00B460D1" w:rsidRDefault="00B460D1" w:rsidP="00B460D1">
            <w:pPr>
              <w:rPr>
                <w:color w:val="000000"/>
                <w:lang w:eastAsia="zh-CN" w:bidi="hi-IN"/>
              </w:rPr>
            </w:pPr>
          </w:p>
        </w:tc>
      </w:tr>
      <w:tr w:rsidR="00B460D1" w14:paraId="4DCEF0F6" w14:textId="77777777" w:rsidTr="00B460D1">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6C905FA"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8F71A52"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AB96EBE"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06DA3649"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C613807"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8AF5682"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9969DB5"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22CF27B"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15F4EB1"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05ADFB9"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945AD1F"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10F7446"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8EC7E7E"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3BD722D"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5D21058"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6CA04AB"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F21E1F8"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1E6DCBB"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0AED285" w14:textId="77777777" w:rsidR="00B460D1" w:rsidRDefault="00B460D1" w:rsidP="00B460D1">
            <w:pPr>
              <w:rPr>
                <w:color w:val="000000"/>
                <w:lang w:eastAsia="zh-CN" w:bidi="hi-IN"/>
              </w:rPr>
            </w:pPr>
          </w:p>
        </w:tc>
      </w:tr>
      <w:tr w:rsidR="00B460D1" w14:paraId="7D99B01B" w14:textId="77777777" w:rsidTr="00B460D1">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6FEF380"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DD0242E"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508D8C5"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F70D228"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63B4B82"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BCC812F"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F84C26F"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3241EC7"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BBD74E9"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E3AE675"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4A81235"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ECF7743"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81F106C"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AC5B2DB"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6B8189"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550F8D"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A428990"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5A41E2C"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426550C" w14:textId="77777777" w:rsidR="00B460D1" w:rsidRDefault="00B460D1" w:rsidP="00B460D1">
            <w:pPr>
              <w:rPr>
                <w:color w:val="000000"/>
                <w:lang w:eastAsia="zh-CN" w:bidi="hi-IN"/>
              </w:rPr>
            </w:pPr>
          </w:p>
        </w:tc>
      </w:tr>
      <w:tr w:rsidR="00B460D1" w14:paraId="70A44636" w14:textId="77777777" w:rsidTr="00B460D1">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C05FAAA"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C6E132A"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5E21012"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C8F45E6"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F796DB6"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0729AD5"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AAD4AB"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FAD5E30"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9034EE0"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EF5AF62"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2560B6F"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016A14"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34F696C"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8BF3C8"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C140531"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1808DC"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018B484"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ED20891"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A9F69A3" w14:textId="77777777" w:rsidR="00B460D1" w:rsidRDefault="00B460D1" w:rsidP="00B460D1">
            <w:pPr>
              <w:rPr>
                <w:color w:val="000000"/>
                <w:lang w:eastAsia="zh-CN" w:bidi="hi-IN"/>
              </w:rPr>
            </w:pPr>
          </w:p>
        </w:tc>
      </w:tr>
      <w:tr w:rsidR="00B460D1" w14:paraId="3EA20434" w14:textId="77777777" w:rsidTr="00B460D1">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9268811"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63ED729"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3D0F159"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1C7B8AC"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6049A6B"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9A4BF21"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0454109"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BDCCD44"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0BB58C2"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E48E704"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D34470"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CF58189"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77408E"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6F474FB"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B38A284"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6BF79EB"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AB50FA8"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F2646FE"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A7E697F" w14:textId="77777777" w:rsidR="00B460D1" w:rsidRDefault="00B460D1" w:rsidP="00B460D1">
            <w:pPr>
              <w:rPr>
                <w:color w:val="000000"/>
                <w:lang w:eastAsia="zh-CN" w:bidi="hi-IN"/>
              </w:rPr>
            </w:pPr>
          </w:p>
        </w:tc>
      </w:tr>
      <w:tr w:rsidR="00B460D1" w14:paraId="5FE265D0"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8881B46"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88B4B35"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2D116FC"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A6B7625"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7A056EA"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D3310F1"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1DE7C3"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550E135"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ADC7F06"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8020209"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0151307"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3879B7B"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4649068"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104BB46"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D914FF0"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AB4660F"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BC05F3"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93CED1A"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160F6A1" w14:textId="77777777" w:rsidR="00B460D1" w:rsidRDefault="00B460D1" w:rsidP="00B460D1">
            <w:pPr>
              <w:rPr>
                <w:color w:val="000000"/>
                <w:lang w:eastAsia="zh-CN" w:bidi="hi-IN"/>
              </w:rPr>
            </w:pPr>
          </w:p>
        </w:tc>
      </w:tr>
      <w:tr w:rsidR="00B460D1" w14:paraId="49376CE8"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B68C8EA"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DF05F25"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7EF9BE"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73FA5B2"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FC475EF"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EED0440"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5C8EE74"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870C4DD"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93D1B57"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84EB645"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EB32A7E"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A71EACE"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F49C22B"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BAAC397"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11E34C5"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EDB5D42"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9571D7"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3CF5CF"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AEE296" w14:textId="77777777" w:rsidR="00B460D1" w:rsidRDefault="00B460D1" w:rsidP="00B460D1">
            <w:pPr>
              <w:rPr>
                <w:color w:val="000000"/>
                <w:lang w:eastAsia="zh-CN" w:bidi="hi-IN"/>
              </w:rPr>
            </w:pPr>
          </w:p>
        </w:tc>
      </w:tr>
      <w:tr w:rsidR="00B460D1" w14:paraId="2C22A1C1"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E59E701"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A0012B1"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FD9D78F"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32F58D3"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A6F6241"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E193C04"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9204E94"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73578A"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EF1FF76"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4E1F96D"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2AC735"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28F26E"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DE925F3"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61B9C3"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420498E"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5B28CA7"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DCAA1C3"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1AC6712"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FADDFA" w14:textId="77777777" w:rsidR="00B460D1" w:rsidRDefault="00B460D1" w:rsidP="00B460D1">
            <w:pPr>
              <w:rPr>
                <w:color w:val="000000"/>
                <w:lang w:eastAsia="zh-CN" w:bidi="hi-IN"/>
              </w:rPr>
            </w:pPr>
          </w:p>
        </w:tc>
      </w:tr>
      <w:tr w:rsidR="00B460D1" w14:paraId="14E9FDD2"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7A4431A"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03AF1C0F"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FD4163B"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665CAC6"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A20D2C9"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8436673"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CBE2651"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5D0B16B"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2330DFF"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BACA4FB"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9423DFA"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D5075E9"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2C86088"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C2C2909"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52EF9C3"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6309038"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019A124"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247B208"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385891D" w14:textId="77777777" w:rsidR="00B460D1" w:rsidRDefault="00B460D1" w:rsidP="00B460D1">
            <w:pPr>
              <w:rPr>
                <w:color w:val="000000"/>
                <w:lang w:eastAsia="zh-CN" w:bidi="hi-IN"/>
              </w:rPr>
            </w:pPr>
          </w:p>
        </w:tc>
      </w:tr>
      <w:tr w:rsidR="00B460D1" w14:paraId="77362968"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FBB246C"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97139D8"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7C501FE"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BEA1DC1"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F843C98"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F157800"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5A9573E"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C84A4B1"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7AED280"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8CE34D0"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9CD183C"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C277542"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CA5F69"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EBB117E"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99ADA26"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4AFD9AB"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93E4440"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4CCF789"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64103A9" w14:textId="77777777" w:rsidR="00B460D1" w:rsidRDefault="00B460D1" w:rsidP="00B460D1">
            <w:pPr>
              <w:rPr>
                <w:color w:val="000000"/>
                <w:lang w:eastAsia="zh-CN" w:bidi="hi-IN"/>
              </w:rPr>
            </w:pPr>
          </w:p>
        </w:tc>
      </w:tr>
      <w:tr w:rsidR="00B460D1" w14:paraId="54932965"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3DF71C4"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E1C5720"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0474843"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9ABD974"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C209F0"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F041967"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B4F3666"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8E6A074"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2A63ADC"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E2CF705"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E0D4046"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D67A5E2"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538A85"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BF5EBBB"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4612F7D"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F679DFB"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524A2A4"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9803C1B"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78E9913" w14:textId="77777777" w:rsidR="00B460D1" w:rsidRDefault="00B460D1" w:rsidP="00B460D1">
            <w:pPr>
              <w:rPr>
                <w:color w:val="000000"/>
                <w:lang w:eastAsia="zh-CN" w:bidi="hi-IN"/>
              </w:rPr>
            </w:pPr>
          </w:p>
        </w:tc>
      </w:tr>
      <w:tr w:rsidR="00B460D1" w14:paraId="168F7BF6"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2CA7EA13"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0CBA156"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EF93030"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8BA9A60"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9C10ECB"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E616B40"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A5C2022"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B49A6CC"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390AFE8"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0B94247"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E308652"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69DBA2D"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BFC27A4"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3898983"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E6D0C47"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87CE7A5"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ACF7556"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3D560A1"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BE8A1AF" w14:textId="77777777" w:rsidR="00B460D1" w:rsidRDefault="00B460D1" w:rsidP="00B460D1">
            <w:pPr>
              <w:rPr>
                <w:color w:val="000000"/>
                <w:lang w:eastAsia="zh-CN" w:bidi="hi-IN"/>
              </w:rPr>
            </w:pPr>
          </w:p>
        </w:tc>
      </w:tr>
      <w:tr w:rsidR="00B460D1" w14:paraId="113714C0" w14:textId="77777777" w:rsidTr="00B460D1">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993477D" w14:textId="77777777" w:rsidR="00B460D1" w:rsidRDefault="00B460D1" w:rsidP="00B460D1">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22A45F3" w14:textId="77777777" w:rsidR="00B460D1" w:rsidRDefault="00B460D1" w:rsidP="00B460D1">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ACA5650" w14:textId="77777777" w:rsidR="00B460D1" w:rsidRDefault="00B460D1" w:rsidP="00B460D1">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6F5E2F80"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B5125D5" w14:textId="77777777" w:rsidR="00B460D1" w:rsidRDefault="00B460D1" w:rsidP="00B460D1">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325183F" w14:textId="77777777" w:rsidR="00B460D1" w:rsidRDefault="00B460D1" w:rsidP="00B460D1">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12007C0" w14:textId="77777777" w:rsidR="00B460D1" w:rsidRDefault="00B460D1" w:rsidP="00B460D1">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4D60294" w14:textId="77777777" w:rsidR="00B460D1" w:rsidRDefault="00B460D1" w:rsidP="00B460D1">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12DB996" w14:textId="77777777" w:rsidR="00B460D1" w:rsidRDefault="00B460D1" w:rsidP="00B460D1">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235A249" w14:textId="77777777" w:rsidR="00B460D1" w:rsidRDefault="00B460D1" w:rsidP="00B460D1">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E9F887C"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943DF34" w14:textId="77777777" w:rsidR="00B460D1" w:rsidRDefault="00B460D1" w:rsidP="00B460D1">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BD6A5C9" w14:textId="77777777" w:rsidR="00B460D1" w:rsidRDefault="00B460D1" w:rsidP="00B460D1">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4A2C5F9" w14:textId="77777777" w:rsidR="00B460D1" w:rsidRDefault="00B460D1" w:rsidP="00B460D1">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3918C8A" w14:textId="77777777" w:rsidR="00B460D1" w:rsidRDefault="00B460D1" w:rsidP="00B460D1">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1C974FB" w14:textId="77777777" w:rsidR="00B460D1" w:rsidRDefault="00B460D1" w:rsidP="00B460D1">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8999BC5" w14:textId="77777777" w:rsidR="00B460D1" w:rsidRDefault="00B460D1" w:rsidP="00B460D1">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7F9C58E" w14:textId="77777777" w:rsidR="00B460D1" w:rsidRDefault="00B460D1" w:rsidP="00B460D1">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41CD57D" w14:textId="77777777" w:rsidR="00B460D1" w:rsidRDefault="00B460D1" w:rsidP="00B460D1">
            <w:pPr>
              <w:rPr>
                <w:color w:val="000000"/>
                <w:lang w:eastAsia="zh-CN" w:bidi="hi-IN"/>
              </w:rPr>
            </w:pPr>
          </w:p>
        </w:tc>
      </w:tr>
      <w:tr w:rsidR="00B460D1" w14:paraId="39813E5E" w14:textId="77777777" w:rsidTr="00B460D1">
        <w:trPr>
          <w:gridAfter w:val="26"/>
          <w:wAfter w:w="14186" w:type="dxa"/>
          <w:trHeight w:val="706"/>
          <w:jc w:val="center"/>
        </w:trPr>
        <w:tc>
          <w:tcPr>
            <w:tcW w:w="566" w:type="dxa"/>
            <w:tcBorders>
              <w:top w:val="single" w:sz="4" w:space="0" w:color="auto"/>
              <w:left w:val="nil"/>
              <w:bottom w:val="nil"/>
              <w:right w:val="nil"/>
            </w:tcBorders>
          </w:tcPr>
          <w:p w14:paraId="0923B271" w14:textId="77777777" w:rsidR="00B460D1" w:rsidRDefault="00B460D1" w:rsidP="00B460D1">
            <w:pPr>
              <w:outlineLvl w:val="0"/>
              <w:rPr>
                <w:color w:val="000000"/>
                <w:sz w:val="16"/>
                <w:szCs w:val="16"/>
                <w:lang w:eastAsia="zh-CN" w:bidi="hi-IN"/>
              </w:rPr>
            </w:pPr>
          </w:p>
        </w:tc>
      </w:tr>
    </w:tbl>
    <w:p w14:paraId="2E426129" w14:textId="77777777" w:rsidR="00B460D1" w:rsidRDefault="00B460D1" w:rsidP="00B460D1">
      <w:pPr>
        <w:spacing w:line="252" w:lineRule="auto"/>
        <w:rPr>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B460D1" w14:paraId="215F57BD" w14:textId="77777777" w:rsidTr="00B460D1">
        <w:trPr>
          <w:trHeight w:val="139"/>
        </w:trPr>
        <w:tc>
          <w:tcPr>
            <w:tcW w:w="4208" w:type="dxa"/>
            <w:noWrap/>
            <w:vAlign w:val="center"/>
          </w:tcPr>
          <w:p w14:paraId="43962089" w14:textId="77777777" w:rsidR="00B460D1" w:rsidRDefault="00B460D1" w:rsidP="00B460D1">
            <w:pPr>
              <w:outlineLvl w:val="0"/>
              <w:rPr>
                <w:b/>
                <w:bCs/>
                <w:sz w:val="20"/>
                <w:szCs w:val="20"/>
                <w:lang w:eastAsia="zh-CN" w:bidi="hi-IN"/>
              </w:rPr>
            </w:pPr>
          </w:p>
          <w:p w14:paraId="716AFBE9" w14:textId="77777777" w:rsidR="00B460D1" w:rsidRDefault="00B460D1" w:rsidP="00B460D1">
            <w:pPr>
              <w:outlineLvl w:val="0"/>
              <w:rPr>
                <w:b/>
                <w:bCs/>
                <w:sz w:val="20"/>
                <w:szCs w:val="20"/>
                <w:lang w:eastAsia="zh-CN" w:bidi="hi-IN"/>
              </w:rPr>
            </w:pPr>
            <w:r>
              <w:rPr>
                <w:b/>
                <w:bCs/>
                <w:sz w:val="20"/>
                <w:szCs w:val="20"/>
                <w:lang w:eastAsia="zh-CN" w:bidi="hi-IN"/>
              </w:rPr>
              <w:t>Государственный заказчик:</w:t>
            </w:r>
          </w:p>
        </w:tc>
        <w:tc>
          <w:tcPr>
            <w:tcW w:w="390" w:type="dxa"/>
            <w:noWrap/>
            <w:vAlign w:val="center"/>
            <w:hideMark/>
          </w:tcPr>
          <w:p w14:paraId="304F192C" w14:textId="77777777" w:rsidR="00B460D1" w:rsidRDefault="00B460D1" w:rsidP="00B460D1">
            <w:pPr>
              <w:rPr>
                <w:b/>
                <w:bCs/>
                <w:sz w:val="20"/>
                <w:szCs w:val="20"/>
                <w:lang w:eastAsia="zh-CN" w:bidi="hi-IN"/>
              </w:rPr>
            </w:pPr>
          </w:p>
        </w:tc>
        <w:tc>
          <w:tcPr>
            <w:tcW w:w="368" w:type="dxa"/>
            <w:noWrap/>
            <w:vAlign w:val="center"/>
            <w:hideMark/>
          </w:tcPr>
          <w:p w14:paraId="65858CD1" w14:textId="77777777" w:rsidR="00B460D1" w:rsidRDefault="00B460D1" w:rsidP="00B460D1">
            <w:pPr>
              <w:rPr>
                <w:rFonts w:ascii="Liberation Serif" w:eastAsia="Droid Sans Fallback" w:hAnsi="Liberation Serif" w:cs="FreeSans"/>
                <w:sz w:val="20"/>
                <w:szCs w:val="20"/>
              </w:rPr>
            </w:pPr>
          </w:p>
        </w:tc>
        <w:tc>
          <w:tcPr>
            <w:tcW w:w="383" w:type="dxa"/>
            <w:noWrap/>
            <w:vAlign w:val="center"/>
            <w:hideMark/>
          </w:tcPr>
          <w:p w14:paraId="4F7813FA" w14:textId="77777777" w:rsidR="00B460D1" w:rsidRDefault="00B460D1" w:rsidP="00B460D1">
            <w:pPr>
              <w:rPr>
                <w:rFonts w:ascii="Liberation Serif" w:eastAsia="Droid Sans Fallback" w:hAnsi="Liberation Serif" w:cs="FreeSans"/>
                <w:sz w:val="20"/>
                <w:szCs w:val="20"/>
              </w:rPr>
            </w:pPr>
          </w:p>
        </w:tc>
        <w:tc>
          <w:tcPr>
            <w:tcW w:w="1155" w:type="dxa"/>
            <w:noWrap/>
            <w:vAlign w:val="center"/>
            <w:hideMark/>
          </w:tcPr>
          <w:p w14:paraId="4CA346CB" w14:textId="77777777" w:rsidR="00B460D1" w:rsidRDefault="00B460D1" w:rsidP="00B460D1">
            <w:pPr>
              <w:rPr>
                <w:rFonts w:ascii="Liberation Serif" w:eastAsia="Droid Sans Fallback" w:hAnsi="Liberation Serif" w:cs="FreeSans"/>
                <w:sz w:val="20"/>
                <w:szCs w:val="20"/>
              </w:rPr>
            </w:pPr>
          </w:p>
        </w:tc>
        <w:tc>
          <w:tcPr>
            <w:tcW w:w="2013" w:type="dxa"/>
            <w:gridSpan w:val="3"/>
            <w:noWrap/>
            <w:vAlign w:val="center"/>
          </w:tcPr>
          <w:p w14:paraId="2EDFC5F2" w14:textId="77777777" w:rsidR="00B460D1" w:rsidRDefault="00B460D1" w:rsidP="00B460D1">
            <w:pPr>
              <w:outlineLvl w:val="0"/>
              <w:rPr>
                <w:b/>
                <w:bCs/>
                <w:sz w:val="20"/>
                <w:szCs w:val="20"/>
                <w:lang w:eastAsia="zh-CN" w:bidi="hi-IN"/>
              </w:rPr>
            </w:pPr>
          </w:p>
          <w:p w14:paraId="59B9937A" w14:textId="77777777" w:rsidR="00B460D1" w:rsidRDefault="00B460D1" w:rsidP="00B460D1">
            <w:pPr>
              <w:outlineLvl w:val="0"/>
              <w:rPr>
                <w:b/>
                <w:bCs/>
                <w:sz w:val="20"/>
                <w:szCs w:val="20"/>
                <w:lang w:eastAsia="zh-CN" w:bidi="hi-IN"/>
              </w:rPr>
            </w:pPr>
            <w:r>
              <w:rPr>
                <w:b/>
                <w:bCs/>
                <w:sz w:val="20"/>
                <w:szCs w:val="20"/>
                <w:lang w:eastAsia="zh-CN" w:bidi="hi-IN"/>
              </w:rPr>
              <w:t>Подрядчик:</w:t>
            </w:r>
          </w:p>
        </w:tc>
        <w:tc>
          <w:tcPr>
            <w:tcW w:w="1162" w:type="dxa"/>
            <w:noWrap/>
            <w:vAlign w:val="center"/>
            <w:hideMark/>
          </w:tcPr>
          <w:p w14:paraId="3F5BA2DC" w14:textId="77777777" w:rsidR="00B460D1" w:rsidRDefault="00B460D1" w:rsidP="00B460D1">
            <w:pPr>
              <w:rPr>
                <w:b/>
                <w:bCs/>
                <w:sz w:val="20"/>
                <w:szCs w:val="20"/>
                <w:lang w:eastAsia="zh-CN" w:bidi="hi-IN"/>
              </w:rPr>
            </w:pPr>
          </w:p>
        </w:tc>
        <w:tc>
          <w:tcPr>
            <w:tcW w:w="1140" w:type="dxa"/>
            <w:noWrap/>
            <w:vAlign w:val="center"/>
            <w:hideMark/>
          </w:tcPr>
          <w:p w14:paraId="3983AF35" w14:textId="77777777" w:rsidR="00B460D1" w:rsidRDefault="00B460D1" w:rsidP="00B460D1">
            <w:pPr>
              <w:rPr>
                <w:rFonts w:ascii="Liberation Serif" w:eastAsia="Droid Sans Fallback" w:hAnsi="Liberation Serif" w:cs="FreeSans"/>
                <w:sz w:val="20"/>
                <w:szCs w:val="20"/>
              </w:rPr>
            </w:pPr>
          </w:p>
        </w:tc>
        <w:tc>
          <w:tcPr>
            <w:tcW w:w="1140" w:type="dxa"/>
            <w:noWrap/>
            <w:vAlign w:val="center"/>
            <w:hideMark/>
          </w:tcPr>
          <w:p w14:paraId="0BE56391" w14:textId="77777777" w:rsidR="00B460D1" w:rsidRDefault="00B460D1" w:rsidP="00B460D1">
            <w:pPr>
              <w:rPr>
                <w:rFonts w:ascii="Liberation Serif" w:eastAsia="Droid Sans Fallback" w:hAnsi="Liberation Serif" w:cs="FreeSans"/>
                <w:sz w:val="20"/>
                <w:szCs w:val="20"/>
              </w:rPr>
            </w:pPr>
          </w:p>
        </w:tc>
        <w:tc>
          <w:tcPr>
            <w:tcW w:w="1136" w:type="dxa"/>
            <w:noWrap/>
            <w:hideMark/>
          </w:tcPr>
          <w:p w14:paraId="7A2966F2" w14:textId="77777777" w:rsidR="00B460D1" w:rsidRDefault="00B460D1" w:rsidP="00B460D1">
            <w:pPr>
              <w:rPr>
                <w:rFonts w:ascii="Liberation Serif" w:eastAsia="Droid Sans Fallback" w:hAnsi="Liberation Serif" w:cs="FreeSans"/>
                <w:sz w:val="20"/>
                <w:szCs w:val="20"/>
              </w:rPr>
            </w:pPr>
          </w:p>
        </w:tc>
      </w:tr>
      <w:tr w:rsidR="00B460D1" w14:paraId="0DA5FF3C" w14:textId="77777777" w:rsidTr="00B460D1">
        <w:trPr>
          <w:trHeight w:val="139"/>
        </w:trPr>
        <w:tc>
          <w:tcPr>
            <w:tcW w:w="4208" w:type="dxa"/>
            <w:tcBorders>
              <w:top w:val="nil"/>
              <w:left w:val="nil"/>
              <w:bottom w:val="single" w:sz="4" w:space="0" w:color="auto"/>
              <w:right w:val="nil"/>
            </w:tcBorders>
            <w:noWrap/>
            <w:vAlign w:val="center"/>
            <w:hideMark/>
          </w:tcPr>
          <w:p w14:paraId="61B5B105" w14:textId="77777777" w:rsidR="00B460D1" w:rsidRDefault="00B460D1" w:rsidP="00B460D1">
            <w:pPr>
              <w:outlineLvl w:val="0"/>
              <w:rPr>
                <w:b/>
                <w:bCs/>
                <w:sz w:val="20"/>
                <w:szCs w:val="20"/>
                <w:lang w:eastAsia="zh-CN" w:bidi="hi-IN"/>
              </w:rPr>
            </w:pPr>
            <w:r>
              <w:rPr>
                <w:b/>
                <w:bCs/>
                <w:sz w:val="20"/>
                <w:szCs w:val="20"/>
                <w:lang w:eastAsia="zh-CN" w:bidi="hi-IN"/>
              </w:rPr>
              <w:t>ИНН</w:t>
            </w:r>
          </w:p>
        </w:tc>
        <w:tc>
          <w:tcPr>
            <w:tcW w:w="390" w:type="dxa"/>
            <w:noWrap/>
            <w:vAlign w:val="center"/>
            <w:hideMark/>
          </w:tcPr>
          <w:p w14:paraId="1254F1F9" w14:textId="77777777" w:rsidR="00B460D1" w:rsidRDefault="00B460D1" w:rsidP="00B460D1">
            <w:pPr>
              <w:rPr>
                <w:b/>
                <w:bCs/>
                <w:sz w:val="20"/>
                <w:szCs w:val="20"/>
                <w:lang w:eastAsia="zh-CN" w:bidi="hi-IN"/>
              </w:rPr>
            </w:pPr>
          </w:p>
        </w:tc>
        <w:tc>
          <w:tcPr>
            <w:tcW w:w="368" w:type="dxa"/>
            <w:noWrap/>
            <w:vAlign w:val="center"/>
            <w:hideMark/>
          </w:tcPr>
          <w:p w14:paraId="5FD3992C" w14:textId="77777777" w:rsidR="00B460D1" w:rsidRDefault="00B460D1" w:rsidP="00B460D1">
            <w:pPr>
              <w:rPr>
                <w:rFonts w:ascii="Liberation Serif" w:eastAsia="Droid Sans Fallback" w:hAnsi="Liberation Serif" w:cs="FreeSans"/>
                <w:sz w:val="20"/>
                <w:szCs w:val="20"/>
              </w:rPr>
            </w:pPr>
          </w:p>
        </w:tc>
        <w:tc>
          <w:tcPr>
            <w:tcW w:w="383" w:type="dxa"/>
            <w:noWrap/>
            <w:vAlign w:val="center"/>
            <w:hideMark/>
          </w:tcPr>
          <w:p w14:paraId="53A82445" w14:textId="77777777" w:rsidR="00B460D1" w:rsidRDefault="00B460D1" w:rsidP="00B460D1">
            <w:pPr>
              <w:rPr>
                <w:rFonts w:ascii="Liberation Serif" w:eastAsia="Droid Sans Fallback" w:hAnsi="Liberation Serif" w:cs="FreeSans"/>
                <w:sz w:val="20"/>
                <w:szCs w:val="20"/>
              </w:rPr>
            </w:pPr>
          </w:p>
        </w:tc>
        <w:tc>
          <w:tcPr>
            <w:tcW w:w="1155" w:type="dxa"/>
            <w:noWrap/>
            <w:vAlign w:val="center"/>
            <w:hideMark/>
          </w:tcPr>
          <w:p w14:paraId="74844B7F" w14:textId="77777777" w:rsidR="00B460D1" w:rsidRDefault="00B460D1" w:rsidP="00B460D1">
            <w:pPr>
              <w:rPr>
                <w:rFonts w:ascii="Liberation Serif" w:eastAsia="Droid Sans Fallback" w:hAnsi="Liberation Serif" w:cs="FreeSans"/>
                <w:sz w:val="20"/>
                <w:szCs w:val="20"/>
              </w:rPr>
            </w:pPr>
          </w:p>
        </w:tc>
        <w:tc>
          <w:tcPr>
            <w:tcW w:w="1799" w:type="dxa"/>
            <w:gridSpan w:val="2"/>
            <w:tcBorders>
              <w:top w:val="nil"/>
              <w:left w:val="nil"/>
              <w:bottom w:val="single" w:sz="4" w:space="0" w:color="auto"/>
              <w:right w:val="nil"/>
            </w:tcBorders>
            <w:noWrap/>
            <w:vAlign w:val="center"/>
            <w:hideMark/>
          </w:tcPr>
          <w:p w14:paraId="12513E93" w14:textId="77777777" w:rsidR="00B460D1" w:rsidRDefault="00B460D1" w:rsidP="00B460D1">
            <w:pPr>
              <w:outlineLvl w:val="0"/>
              <w:rPr>
                <w:b/>
                <w:bCs/>
                <w:sz w:val="20"/>
                <w:szCs w:val="20"/>
                <w:lang w:eastAsia="zh-CN" w:bidi="hi-IN"/>
              </w:rPr>
            </w:pPr>
            <w:r>
              <w:rPr>
                <w:b/>
                <w:bCs/>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51DA558F"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401125B7"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CE0C45B"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36" w:type="dxa"/>
            <w:noWrap/>
            <w:hideMark/>
          </w:tcPr>
          <w:p w14:paraId="05D9BFF6" w14:textId="77777777" w:rsidR="00B460D1" w:rsidRDefault="00B460D1" w:rsidP="00B460D1">
            <w:pPr>
              <w:rPr>
                <w:b/>
                <w:bCs/>
                <w:sz w:val="20"/>
                <w:szCs w:val="20"/>
                <w:lang w:eastAsia="zh-CN" w:bidi="hi-IN"/>
              </w:rPr>
            </w:pPr>
          </w:p>
        </w:tc>
      </w:tr>
      <w:tr w:rsidR="00B460D1" w14:paraId="30B49909" w14:textId="77777777" w:rsidTr="00B460D1">
        <w:trPr>
          <w:trHeight w:val="139"/>
        </w:trPr>
        <w:tc>
          <w:tcPr>
            <w:tcW w:w="4208" w:type="dxa"/>
            <w:tcBorders>
              <w:top w:val="nil"/>
              <w:left w:val="nil"/>
              <w:bottom w:val="single" w:sz="4" w:space="0" w:color="auto"/>
              <w:right w:val="nil"/>
            </w:tcBorders>
            <w:noWrap/>
            <w:vAlign w:val="center"/>
            <w:hideMark/>
          </w:tcPr>
          <w:p w14:paraId="343D637C" w14:textId="77777777" w:rsidR="00B460D1" w:rsidRDefault="00B460D1" w:rsidP="00B460D1">
            <w:pPr>
              <w:outlineLvl w:val="0"/>
              <w:rPr>
                <w:b/>
                <w:bCs/>
                <w:sz w:val="20"/>
                <w:szCs w:val="20"/>
                <w:lang w:eastAsia="zh-CN" w:bidi="hi-IN"/>
              </w:rPr>
            </w:pPr>
            <w:r>
              <w:rPr>
                <w:b/>
                <w:bCs/>
                <w:sz w:val="20"/>
                <w:szCs w:val="20"/>
                <w:lang w:eastAsia="zh-CN" w:bidi="hi-IN"/>
              </w:rPr>
              <w:t>КПП</w:t>
            </w:r>
          </w:p>
        </w:tc>
        <w:tc>
          <w:tcPr>
            <w:tcW w:w="390" w:type="dxa"/>
            <w:noWrap/>
            <w:vAlign w:val="center"/>
            <w:hideMark/>
          </w:tcPr>
          <w:p w14:paraId="321E58D9" w14:textId="77777777" w:rsidR="00B460D1" w:rsidRDefault="00B460D1" w:rsidP="00B460D1">
            <w:pPr>
              <w:rPr>
                <w:b/>
                <w:bCs/>
                <w:sz w:val="20"/>
                <w:szCs w:val="20"/>
                <w:lang w:eastAsia="zh-CN" w:bidi="hi-IN"/>
              </w:rPr>
            </w:pPr>
          </w:p>
        </w:tc>
        <w:tc>
          <w:tcPr>
            <w:tcW w:w="368" w:type="dxa"/>
            <w:noWrap/>
            <w:vAlign w:val="center"/>
            <w:hideMark/>
          </w:tcPr>
          <w:p w14:paraId="51435DA3" w14:textId="77777777" w:rsidR="00B460D1" w:rsidRDefault="00B460D1" w:rsidP="00B460D1">
            <w:pPr>
              <w:rPr>
                <w:rFonts w:ascii="Liberation Serif" w:eastAsia="Droid Sans Fallback" w:hAnsi="Liberation Serif" w:cs="FreeSans"/>
                <w:sz w:val="20"/>
                <w:szCs w:val="20"/>
              </w:rPr>
            </w:pPr>
          </w:p>
        </w:tc>
        <w:tc>
          <w:tcPr>
            <w:tcW w:w="383" w:type="dxa"/>
            <w:noWrap/>
            <w:vAlign w:val="center"/>
            <w:hideMark/>
          </w:tcPr>
          <w:p w14:paraId="206C2A22" w14:textId="77777777" w:rsidR="00B460D1" w:rsidRDefault="00B460D1" w:rsidP="00B460D1">
            <w:pPr>
              <w:rPr>
                <w:rFonts w:ascii="Liberation Serif" w:eastAsia="Droid Sans Fallback" w:hAnsi="Liberation Serif" w:cs="FreeSans"/>
                <w:sz w:val="20"/>
                <w:szCs w:val="20"/>
              </w:rPr>
            </w:pPr>
          </w:p>
        </w:tc>
        <w:tc>
          <w:tcPr>
            <w:tcW w:w="1155" w:type="dxa"/>
            <w:noWrap/>
            <w:vAlign w:val="center"/>
            <w:hideMark/>
          </w:tcPr>
          <w:p w14:paraId="70990DC0" w14:textId="77777777" w:rsidR="00B460D1" w:rsidRDefault="00B460D1" w:rsidP="00B460D1">
            <w:pPr>
              <w:rPr>
                <w:rFonts w:ascii="Liberation Serif" w:eastAsia="Droid Sans Fallback" w:hAnsi="Liberation Serif" w:cs="FreeSans"/>
                <w:sz w:val="20"/>
                <w:szCs w:val="20"/>
              </w:rPr>
            </w:pPr>
          </w:p>
        </w:tc>
        <w:tc>
          <w:tcPr>
            <w:tcW w:w="1799" w:type="dxa"/>
            <w:gridSpan w:val="2"/>
            <w:tcBorders>
              <w:top w:val="single" w:sz="4" w:space="0" w:color="auto"/>
              <w:left w:val="nil"/>
              <w:bottom w:val="single" w:sz="4" w:space="0" w:color="auto"/>
              <w:right w:val="nil"/>
            </w:tcBorders>
            <w:noWrap/>
            <w:vAlign w:val="center"/>
            <w:hideMark/>
          </w:tcPr>
          <w:p w14:paraId="3AB16FD1" w14:textId="77777777" w:rsidR="00B460D1" w:rsidRDefault="00B460D1" w:rsidP="00B460D1">
            <w:pPr>
              <w:outlineLvl w:val="0"/>
              <w:rPr>
                <w:b/>
                <w:bCs/>
                <w:sz w:val="20"/>
                <w:szCs w:val="20"/>
                <w:lang w:eastAsia="zh-CN" w:bidi="hi-IN"/>
              </w:rPr>
            </w:pPr>
            <w:r>
              <w:rPr>
                <w:b/>
                <w:bCs/>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441B8283"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E6AB068"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DFE774D"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36" w:type="dxa"/>
            <w:noWrap/>
            <w:hideMark/>
          </w:tcPr>
          <w:p w14:paraId="76337FA3" w14:textId="77777777" w:rsidR="00B460D1" w:rsidRDefault="00B460D1" w:rsidP="00B460D1">
            <w:pPr>
              <w:rPr>
                <w:b/>
                <w:bCs/>
                <w:sz w:val="20"/>
                <w:szCs w:val="20"/>
                <w:lang w:eastAsia="zh-CN" w:bidi="hi-IN"/>
              </w:rPr>
            </w:pPr>
          </w:p>
        </w:tc>
      </w:tr>
      <w:tr w:rsidR="00B460D1" w14:paraId="71FE812D" w14:textId="77777777" w:rsidTr="00B460D1">
        <w:trPr>
          <w:trHeight w:val="139"/>
        </w:trPr>
        <w:tc>
          <w:tcPr>
            <w:tcW w:w="4208" w:type="dxa"/>
            <w:tcBorders>
              <w:top w:val="nil"/>
              <w:left w:val="nil"/>
              <w:bottom w:val="single" w:sz="4" w:space="0" w:color="auto"/>
              <w:right w:val="nil"/>
            </w:tcBorders>
            <w:noWrap/>
            <w:vAlign w:val="center"/>
            <w:hideMark/>
          </w:tcPr>
          <w:p w14:paraId="1B5FBBD3" w14:textId="77777777" w:rsidR="00B460D1" w:rsidRDefault="00B460D1" w:rsidP="00B460D1">
            <w:pPr>
              <w:outlineLvl w:val="0"/>
              <w:rPr>
                <w:b/>
                <w:bCs/>
                <w:sz w:val="20"/>
                <w:szCs w:val="20"/>
                <w:lang w:eastAsia="zh-CN" w:bidi="hi-IN"/>
              </w:rPr>
            </w:pPr>
            <w:r>
              <w:rPr>
                <w:b/>
                <w:bCs/>
                <w:sz w:val="20"/>
                <w:szCs w:val="20"/>
                <w:lang w:eastAsia="zh-CN" w:bidi="hi-IN"/>
              </w:rPr>
              <w:t> </w:t>
            </w:r>
          </w:p>
        </w:tc>
        <w:tc>
          <w:tcPr>
            <w:tcW w:w="390" w:type="dxa"/>
            <w:noWrap/>
            <w:vAlign w:val="center"/>
            <w:hideMark/>
          </w:tcPr>
          <w:p w14:paraId="42B5410E" w14:textId="77777777" w:rsidR="00B460D1" w:rsidRDefault="00B460D1" w:rsidP="00B460D1">
            <w:pPr>
              <w:rPr>
                <w:b/>
                <w:bCs/>
                <w:sz w:val="20"/>
                <w:szCs w:val="20"/>
                <w:lang w:eastAsia="zh-CN" w:bidi="hi-IN"/>
              </w:rPr>
            </w:pPr>
          </w:p>
        </w:tc>
        <w:tc>
          <w:tcPr>
            <w:tcW w:w="368" w:type="dxa"/>
            <w:noWrap/>
            <w:vAlign w:val="center"/>
            <w:hideMark/>
          </w:tcPr>
          <w:p w14:paraId="3E8D80CA" w14:textId="77777777" w:rsidR="00B460D1" w:rsidRDefault="00B460D1" w:rsidP="00B460D1">
            <w:pPr>
              <w:rPr>
                <w:rFonts w:ascii="Liberation Serif" w:eastAsia="Droid Sans Fallback" w:hAnsi="Liberation Serif" w:cs="FreeSans"/>
                <w:sz w:val="20"/>
                <w:szCs w:val="20"/>
              </w:rPr>
            </w:pPr>
          </w:p>
        </w:tc>
        <w:tc>
          <w:tcPr>
            <w:tcW w:w="383" w:type="dxa"/>
            <w:noWrap/>
            <w:vAlign w:val="center"/>
            <w:hideMark/>
          </w:tcPr>
          <w:p w14:paraId="5592A2E4" w14:textId="77777777" w:rsidR="00B460D1" w:rsidRDefault="00B460D1" w:rsidP="00B460D1">
            <w:pPr>
              <w:rPr>
                <w:rFonts w:ascii="Liberation Serif" w:eastAsia="Droid Sans Fallback" w:hAnsi="Liberation Serif" w:cs="FreeSans"/>
                <w:sz w:val="20"/>
                <w:szCs w:val="20"/>
              </w:rPr>
            </w:pPr>
          </w:p>
        </w:tc>
        <w:tc>
          <w:tcPr>
            <w:tcW w:w="1155" w:type="dxa"/>
            <w:noWrap/>
            <w:vAlign w:val="center"/>
            <w:hideMark/>
          </w:tcPr>
          <w:p w14:paraId="757FF90A" w14:textId="77777777" w:rsidR="00B460D1" w:rsidRDefault="00B460D1" w:rsidP="00B460D1">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4981EA45"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180539CD"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1B87340F"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CE4DAF9"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2B14CC9"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36" w:type="dxa"/>
            <w:noWrap/>
            <w:hideMark/>
          </w:tcPr>
          <w:p w14:paraId="46DB9C0D" w14:textId="77777777" w:rsidR="00B460D1" w:rsidRDefault="00B460D1" w:rsidP="00B460D1">
            <w:pPr>
              <w:rPr>
                <w:b/>
                <w:bCs/>
                <w:sz w:val="20"/>
                <w:szCs w:val="20"/>
                <w:lang w:eastAsia="zh-CN" w:bidi="hi-IN"/>
              </w:rPr>
            </w:pPr>
          </w:p>
        </w:tc>
      </w:tr>
      <w:tr w:rsidR="00B460D1" w14:paraId="10324025" w14:textId="77777777" w:rsidTr="00B460D1">
        <w:trPr>
          <w:trHeight w:val="139"/>
        </w:trPr>
        <w:tc>
          <w:tcPr>
            <w:tcW w:w="4208" w:type="dxa"/>
            <w:noWrap/>
            <w:hideMark/>
          </w:tcPr>
          <w:p w14:paraId="4BAE8F1D" w14:textId="77777777" w:rsidR="00B460D1" w:rsidRDefault="00B460D1" w:rsidP="00B460D1">
            <w:pPr>
              <w:jc w:val="center"/>
              <w:outlineLvl w:val="0"/>
              <w:rPr>
                <w:sz w:val="20"/>
                <w:szCs w:val="20"/>
                <w:lang w:eastAsia="zh-CN" w:bidi="hi-IN"/>
              </w:rPr>
            </w:pPr>
            <w:r>
              <w:rPr>
                <w:sz w:val="20"/>
                <w:szCs w:val="20"/>
                <w:lang w:eastAsia="zh-CN" w:bidi="hi-IN"/>
              </w:rPr>
              <w:t>(должность представителя)</w:t>
            </w:r>
          </w:p>
        </w:tc>
        <w:tc>
          <w:tcPr>
            <w:tcW w:w="390" w:type="dxa"/>
            <w:noWrap/>
            <w:hideMark/>
          </w:tcPr>
          <w:p w14:paraId="02B51771" w14:textId="77777777" w:rsidR="00B460D1" w:rsidRDefault="00B460D1" w:rsidP="00B460D1">
            <w:pPr>
              <w:rPr>
                <w:sz w:val="20"/>
                <w:szCs w:val="20"/>
                <w:lang w:eastAsia="zh-CN" w:bidi="hi-IN"/>
              </w:rPr>
            </w:pPr>
          </w:p>
        </w:tc>
        <w:tc>
          <w:tcPr>
            <w:tcW w:w="368" w:type="dxa"/>
            <w:noWrap/>
            <w:hideMark/>
          </w:tcPr>
          <w:p w14:paraId="7850FD99" w14:textId="77777777" w:rsidR="00B460D1" w:rsidRDefault="00B460D1" w:rsidP="00B460D1">
            <w:pPr>
              <w:rPr>
                <w:rFonts w:ascii="Liberation Serif" w:eastAsia="Droid Sans Fallback" w:hAnsi="Liberation Serif" w:cs="FreeSans"/>
                <w:sz w:val="20"/>
                <w:szCs w:val="20"/>
              </w:rPr>
            </w:pPr>
          </w:p>
        </w:tc>
        <w:tc>
          <w:tcPr>
            <w:tcW w:w="383" w:type="dxa"/>
            <w:noWrap/>
            <w:hideMark/>
          </w:tcPr>
          <w:p w14:paraId="561DD596" w14:textId="77777777" w:rsidR="00B460D1" w:rsidRDefault="00B460D1" w:rsidP="00B460D1">
            <w:pPr>
              <w:rPr>
                <w:rFonts w:ascii="Liberation Serif" w:eastAsia="Droid Sans Fallback" w:hAnsi="Liberation Serif" w:cs="FreeSans"/>
                <w:sz w:val="20"/>
                <w:szCs w:val="20"/>
              </w:rPr>
            </w:pPr>
          </w:p>
        </w:tc>
        <w:tc>
          <w:tcPr>
            <w:tcW w:w="1155" w:type="dxa"/>
            <w:noWrap/>
            <w:hideMark/>
          </w:tcPr>
          <w:p w14:paraId="5197C7C3" w14:textId="77777777" w:rsidR="00B460D1" w:rsidRDefault="00B460D1" w:rsidP="00B460D1">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46D76FBD" w14:textId="77777777" w:rsidR="00B460D1" w:rsidRDefault="00B460D1" w:rsidP="00B460D1">
            <w:pPr>
              <w:jc w:val="center"/>
              <w:outlineLvl w:val="0"/>
              <w:rPr>
                <w:sz w:val="20"/>
                <w:szCs w:val="20"/>
                <w:lang w:eastAsia="zh-CN" w:bidi="hi-IN"/>
              </w:rPr>
            </w:pPr>
            <w:r>
              <w:rPr>
                <w:sz w:val="20"/>
                <w:szCs w:val="20"/>
                <w:lang w:eastAsia="zh-CN" w:bidi="hi-IN"/>
              </w:rPr>
              <w:t>(должность представителя)</w:t>
            </w:r>
          </w:p>
        </w:tc>
        <w:tc>
          <w:tcPr>
            <w:tcW w:w="1136" w:type="dxa"/>
            <w:noWrap/>
            <w:hideMark/>
          </w:tcPr>
          <w:p w14:paraId="51E66EB7" w14:textId="77777777" w:rsidR="00B460D1" w:rsidRDefault="00B460D1" w:rsidP="00B460D1">
            <w:pPr>
              <w:rPr>
                <w:sz w:val="20"/>
                <w:szCs w:val="20"/>
                <w:lang w:eastAsia="zh-CN" w:bidi="hi-IN"/>
              </w:rPr>
            </w:pPr>
          </w:p>
        </w:tc>
      </w:tr>
      <w:tr w:rsidR="00B460D1" w14:paraId="69084F0B" w14:textId="77777777" w:rsidTr="00B460D1">
        <w:trPr>
          <w:trHeight w:val="139"/>
        </w:trPr>
        <w:tc>
          <w:tcPr>
            <w:tcW w:w="4208" w:type="dxa"/>
            <w:tcBorders>
              <w:top w:val="nil"/>
              <w:left w:val="nil"/>
              <w:bottom w:val="single" w:sz="4" w:space="0" w:color="auto"/>
              <w:right w:val="nil"/>
            </w:tcBorders>
            <w:noWrap/>
            <w:vAlign w:val="center"/>
            <w:hideMark/>
          </w:tcPr>
          <w:p w14:paraId="72D380DD" w14:textId="77777777" w:rsidR="00B460D1" w:rsidRDefault="00B460D1" w:rsidP="00B460D1">
            <w:pPr>
              <w:outlineLvl w:val="0"/>
              <w:rPr>
                <w:b/>
                <w:bCs/>
                <w:sz w:val="20"/>
                <w:szCs w:val="20"/>
                <w:lang w:eastAsia="zh-CN" w:bidi="hi-IN"/>
              </w:rPr>
            </w:pPr>
            <w:r>
              <w:rPr>
                <w:b/>
                <w:bCs/>
                <w:sz w:val="20"/>
                <w:szCs w:val="20"/>
                <w:lang w:eastAsia="zh-CN" w:bidi="hi-IN"/>
              </w:rPr>
              <w:t> </w:t>
            </w:r>
          </w:p>
        </w:tc>
        <w:tc>
          <w:tcPr>
            <w:tcW w:w="390" w:type="dxa"/>
            <w:noWrap/>
            <w:vAlign w:val="center"/>
            <w:hideMark/>
          </w:tcPr>
          <w:p w14:paraId="37038BAE" w14:textId="77777777" w:rsidR="00B460D1" w:rsidRDefault="00B460D1" w:rsidP="00B460D1">
            <w:pPr>
              <w:rPr>
                <w:b/>
                <w:bCs/>
                <w:sz w:val="20"/>
                <w:szCs w:val="20"/>
                <w:lang w:eastAsia="zh-CN" w:bidi="hi-IN"/>
              </w:rPr>
            </w:pPr>
          </w:p>
        </w:tc>
        <w:tc>
          <w:tcPr>
            <w:tcW w:w="368" w:type="dxa"/>
            <w:noWrap/>
            <w:vAlign w:val="center"/>
            <w:hideMark/>
          </w:tcPr>
          <w:p w14:paraId="1E12738C" w14:textId="77777777" w:rsidR="00B460D1" w:rsidRDefault="00B460D1" w:rsidP="00B460D1">
            <w:pPr>
              <w:rPr>
                <w:rFonts w:ascii="Liberation Serif" w:eastAsia="Droid Sans Fallback" w:hAnsi="Liberation Serif" w:cs="FreeSans"/>
                <w:sz w:val="20"/>
                <w:szCs w:val="20"/>
              </w:rPr>
            </w:pPr>
          </w:p>
        </w:tc>
        <w:tc>
          <w:tcPr>
            <w:tcW w:w="383" w:type="dxa"/>
            <w:noWrap/>
            <w:vAlign w:val="center"/>
            <w:hideMark/>
          </w:tcPr>
          <w:p w14:paraId="44E77376" w14:textId="77777777" w:rsidR="00B460D1" w:rsidRDefault="00B460D1" w:rsidP="00B460D1">
            <w:pPr>
              <w:rPr>
                <w:rFonts w:ascii="Liberation Serif" w:eastAsia="Droid Sans Fallback" w:hAnsi="Liberation Serif" w:cs="FreeSans"/>
                <w:sz w:val="20"/>
                <w:szCs w:val="20"/>
              </w:rPr>
            </w:pPr>
          </w:p>
        </w:tc>
        <w:tc>
          <w:tcPr>
            <w:tcW w:w="1155" w:type="dxa"/>
            <w:noWrap/>
            <w:vAlign w:val="center"/>
            <w:hideMark/>
          </w:tcPr>
          <w:p w14:paraId="7E455925" w14:textId="77777777" w:rsidR="00B460D1" w:rsidRDefault="00B460D1" w:rsidP="00B460D1">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4579D421"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6DCBE135"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418BABAF"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646351D"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6E705985" w14:textId="77777777" w:rsidR="00B460D1" w:rsidRDefault="00B460D1" w:rsidP="00B460D1">
            <w:pPr>
              <w:outlineLvl w:val="0"/>
              <w:rPr>
                <w:b/>
                <w:bCs/>
                <w:sz w:val="20"/>
                <w:szCs w:val="20"/>
                <w:lang w:eastAsia="zh-CN" w:bidi="hi-IN"/>
              </w:rPr>
            </w:pPr>
            <w:r>
              <w:rPr>
                <w:b/>
                <w:bCs/>
                <w:sz w:val="20"/>
                <w:szCs w:val="20"/>
                <w:lang w:eastAsia="zh-CN" w:bidi="hi-IN"/>
              </w:rPr>
              <w:t> </w:t>
            </w:r>
          </w:p>
        </w:tc>
        <w:tc>
          <w:tcPr>
            <w:tcW w:w="1136" w:type="dxa"/>
            <w:noWrap/>
            <w:hideMark/>
          </w:tcPr>
          <w:p w14:paraId="6727482A" w14:textId="77777777" w:rsidR="00B460D1" w:rsidRDefault="00B460D1" w:rsidP="00B460D1">
            <w:pPr>
              <w:rPr>
                <w:b/>
                <w:bCs/>
                <w:sz w:val="20"/>
                <w:szCs w:val="20"/>
                <w:lang w:eastAsia="zh-CN" w:bidi="hi-IN"/>
              </w:rPr>
            </w:pPr>
          </w:p>
        </w:tc>
      </w:tr>
      <w:tr w:rsidR="00B460D1" w14:paraId="08B5FD19" w14:textId="77777777" w:rsidTr="00B460D1">
        <w:trPr>
          <w:trHeight w:val="139"/>
        </w:trPr>
        <w:tc>
          <w:tcPr>
            <w:tcW w:w="4208" w:type="dxa"/>
            <w:noWrap/>
            <w:hideMark/>
          </w:tcPr>
          <w:p w14:paraId="7ECD4663" w14:textId="77777777" w:rsidR="00B460D1" w:rsidRDefault="00B460D1" w:rsidP="00B460D1">
            <w:pPr>
              <w:jc w:val="center"/>
              <w:outlineLvl w:val="0"/>
              <w:rPr>
                <w:sz w:val="20"/>
                <w:szCs w:val="20"/>
                <w:lang w:eastAsia="zh-CN" w:bidi="hi-IN"/>
              </w:rPr>
            </w:pPr>
            <w:r>
              <w:rPr>
                <w:sz w:val="20"/>
                <w:szCs w:val="20"/>
                <w:lang w:eastAsia="zh-CN" w:bidi="hi-IN"/>
              </w:rPr>
              <w:t>(должность Ф.И.О.)</w:t>
            </w:r>
          </w:p>
        </w:tc>
        <w:tc>
          <w:tcPr>
            <w:tcW w:w="390" w:type="dxa"/>
            <w:noWrap/>
            <w:hideMark/>
          </w:tcPr>
          <w:p w14:paraId="24124BA9" w14:textId="77777777" w:rsidR="00B460D1" w:rsidRDefault="00B460D1" w:rsidP="00B460D1">
            <w:pPr>
              <w:rPr>
                <w:sz w:val="20"/>
                <w:szCs w:val="20"/>
                <w:lang w:eastAsia="zh-CN" w:bidi="hi-IN"/>
              </w:rPr>
            </w:pPr>
          </w:p>
        </w:tc>
        <w:tc>
          <w:tcPr>
            <w:tcW w:w="368" w:type="dxa"/>
            <w:noWrap/>
            <w:hideMark/>
          </w:tcPr>
          <w:p w14:paraId="6CED6A6F" w14:textId="77777777" w:rsidR="00B460D1" w:rsidRDefault="00B460D1" w:rsidP="00B460D1">
            <w:pPr>
              <w:rPr>
                <w:rFonts w:ascii="Liberation Serif" w:eastAsia="Droid Sans Fallback" w:hAnsi="Liberation Serif" w:cs="FreeSans"/>
                <w:sz w:val="20"/>
                <w:szCs w:val="20"/>
              </w:rPr>
            </w:pPr>
          </w:p>
        </w:tc>
        <w:tc>
          <w:tcPr>
            <w:tcW w:w="383" w:type="dxa"/>
            <w:noWrap/>
            <w:hideMark/>
          </w:tcPr>
          <w:p w14:paraId="6B190E92" w14:textId="77777777" w:rsidR="00B460D1" w:rsidRDefault="00B460D1" w:rsidP="00B460D1">
            <w:pPr>
              <w:rPr>
                <w:rFonts w:ascii="Liberation Serif" w:eastAsia="Droid Sans Fallback" w:hAnsi="Liberation Serif" w:cs="FreeSans"/>
                <w:sz w:val="20"/>
                <w:szCs w:val="20"/>
              </w:rPr>
            </w:pPr>
          </w:p>
        </w:tc>
        <w:tc>
          <w:tcPr>
            <w:tcW w:w="1155" w:type="dxa"/>
            <w:noWrap/>
            <w:hideMark/>
          </w:tcPr>
          <w:p w14:paraId="3B50E6C2" w14:textId="77777777" w:rsidR="00B460D1" w:rsidRDefault="00B460D1" w:rsidP="00B460D1">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29B173B9" w14:textId="77777777" w:rsidR="00B460D1" w:rsidRDefault="00B460D1" w:rsidP="00B460D1">
            <w:pPr>
              <w:jc w:val="center"/>
              <w:outlineLvl w:val="0"/>
              <w:rPr>
                <w:sz w:val="20"/>
                <w:szCs w:val="20"/>
                <w:lang w:eastAsia="zh-CN" w:bidi="hi-IN"/>
              </w:rPr>
            </w:pPr>
            <w:r>
              <w:rPr>
                <w:sz w:val="20"/>
                <w:szCs w:val="20"/>
                <w:lang w:eastAsia="zh-CN" w:bidi="hi-IN"/>
              </w:rPr>
              <w:t>(должность Ф.И.О.)</w:t>
            </w:r>
          </w:p>
        </w:tc>
        <w:tc>
          <w:tcPr>
            <w:tcW w:w="1136" w:type="dxa"/>
            <w:noWrap/>
            <w:hideMark/>
          </w:tcPr>
          <w:p w14:paraId="17B1527B" w14:textId="77777777" w:rsidR="00B460D1" w:rsidRDefault="00B460D1" w:rsidP="00B460D1">
            <w:pPr>
              <w:rPr>
                <w:sz w:val="20"/>
                <w:szCs w:val="20"/>
                <w:lang w:eastAsia="zh-CN" w:bidi="hi-IN"/>
              </w:rPr>
            </w:pPr>
          </w:p>
        </w:tc>
      </w:tr>
      <w:tr w:rsidR="00B460D1" w14:paraId="00B88024" w14:textId="77777777" w:rsidTr="00B460D1">
        <w:trPr>
          <w:trHeight w:val="139"/>
        </w:trPr>
        <w:tc>
          <w:tcPr>
            <w:tcW w:w="4208" w:type="dxa"/>
            <w:noWrap/>
            <w:vAlign w:val="bottom"/>
            <w:hideMark/>
          </w:tcPr>
          <w:p w14:paraId="48BB5557" w14:textId="77777777" w:rsidR="00B460D1" w:rsidRDefault="00B460D1" w:rsidP="00B460D1">
            <w:pPr>
              <w:outlineLvl w:val="0"/>
              <w:rPr>
                <w:sz w:val="20"/>
                <w:szCs w:val="20"/>
                <w:lang w:eastAsia="zh-CN" w:bidi="hi-IN"/>
              </w:rPr>
            </w:pPr>
            <w:r>
              <w:rPr>
                <w:sz w:val="20"/>
                <w:szCs w:val="20"/>
                <w:lang w:eastAsia="zh-CN" w:bidi="hi-IN"/>
              </w:rPr>
              <w:t xml:space="preserve"> "___"____________20___год </w:t>
            </w:r>
          </w:p>
        </w:tc>
        <w:tc>
          <w:tcPr>
            <w:tcW w:w="390" w:type="dxa"/>
            <w:noWrap/>
            <w:vAlign w:val="bottom"/>
            <w:hideMark/>
          </w:tcPr>
          <w:p w14:paraId="55C5B95B" w14:textId="77777777" w:rsidR="00B460D1" w:rsidRDefault="00B460D1" w:rsidP="00B460D1">
            <w:pPr>
              <w:rPr>
                <w:sz w:val="20"/>
                <w:szCs w:val="20"/>
                <w:lang w:eastAsia="zh-CN" w:bidi="hi-IN"/>
              </w:rPr>
            </w:pPr>
          </w:p>
        </w:tc>
        <w:tc>
          <w:tcPr>
            <w:tcW w:w="368" w:type="dxa"/>
            <w:noWrap/>
            <w:vAlign w:val="bottom"/>
            <w:hideMark/>
          </w:tcPr>
          <w:p w14:paraId="1D64AE3B" w14:textId="77777777" w:rsidR="00B460D1" w:rsidRDefault="00B460D1" w:rsidP="00B460D1">
            <w:pPr>
              <w:rPr>
                <w:rFonts w:ascii="Liberation Serif" w:eastAsia="Droid Sans Fallback" w:hAnsi="Liberation Serif" w:cs="FreeSans"/>
                <w:sz w:val="20"/>
                <w:szCs w:val="20"/>
              </w:rPr>
            </w:pPr>
          </w:p>
        </w:tc>
        <w:tc>
          <w:tcPr>
            <w:tcW w:w="383" w:type="dxa"/>
            <w:noWrap/>
            <w:vAlign w:val="bottom"/>
            <w:hideMark/>
          </w:tcPr>
          <w:p w14:paraId="3A7CBC90" w14:textId="77777777" w:rsidR="00B460D1" w:rsidRDefault="00B460D1" w:rsidP="00B460D1">
            <w:pPr>
              <w:rPr>
                <w:rFonts w:ascii="Liberation Serif" w:eastAsia="Droid Sans Fallback" w:hAnsi="Liberation Serif" w:cs="FreeSans"/>
                <w:sz w:val="20"/>
                <w:szCs w:val="20"/>
              </w:rPr>
            </w:pPr>
          </w:p>
        </w:tc>
        <w:tc>
          <w:tcPr>
            <w:tcW w:w="1155" w:type="dxa"/>
            <w:noWrap/>
            <w:vAlign w:val="bottom"/>
            <w:hideMark/>
          </w:tcPr>
          <w:p w14:paraId="5E5AC3D1" w14:textId="77777777" w:rsidR="00B460D1" w:rsidRDefault="00B460D1" w:rsidP="00B460D1">
            <w:pPr>
              <w:rPr>
                <w:rFonts w:ascii="Liberation Serif" w:eastAsia="Droid Sans Fallback" w:hAnsi="Liberation Serif" w:cs="FreeSans"/>
                <w:sz w:val="20"/>
                <w:szCs w:val="20"/>
              </w:rPr>
            </w:pPr>
          </w:p>
        </w:tc>
        <w:tc>
          <w:tcPr>
            <w:tcW w:w="4315" w:type="dxa"/>
            <w:gridSpan w:val="5"/>
            <w:noWrap/>
            <w:vAlign w:val="bottom"/>
            <w:hideMark/>
          </w:tcPr>
          <w:p w14:paraId="5B170B28" w14:textId="77777777" w:rsidR="00B460D1" w:rsidRDefault="00B460D1" w:rsidP="00B460D1">
            <w:pPr>
              <w:outlineLvl w:val="0"/>
              <w:rPr>
                <w:sz w:val="20"/>
                <w:szCs w:val="20"/>
                <w:lang w:eastAsia="zh-CN" w:bidi="hi-IN"/>
              </w:rPr>
            </w:pPr>
            <w:r>
              <w:rPr>
                <w:sz w:val="20"/>
                <w:szCs w:val="20"/>
                <w:lang w:eastAsia="zh-CN" w:bidi="hi-IN"/>
              </w:rPr>
              <w:t xml:space="preserve"> "___"____________20___год </w:t>
            </w:r>
          </w:p>
        </w:tc>
        <w:tc>
          <w:tcPr>
            <w:tcW w:w="1140" w:type="dxa"/>
            <w:noWrap/>
            <w:vAlign w:val="bottom"/>
            <w:hideMark/>
          </w:tcPr>
          <w:p w14:paraId="1E13DC65" w14:textId="77777777" w:rsidR="00B460D1" w:rsidRDefault="00B460D1" w:rsidP="00B460D1">
            <w:pPr>
              <w:rPr>
                <w:sz w:val="20"/>
                <w:szCs w:val="20"/>
                <w:lang w:eastAsia="zh-CN" w:bidi="hi-IN"/>
              </w:rPr>
            </w:pPr>
          </w:p>
        </w:tc>
        <w:tc>
          <w:tcPr>
            <w:tcW w:w="1136" w:type="dxa"/>
            <w:noWrap/>
            <w:hideMark/>
          </w:tcPr>
          <w:p w14:paraId="7AFAC084" w14:textId="77777777" w:rsidR="00B460D1" w:rsidRDefault="00B460D1" w:rsidP="00B460D1">
            <w:pPr>
              <w:rPr>
                <w:rFonts w:ascii="Liberation Serif" w:eastAsia="Droid Sans Fallback" w:hAnsi="Liberation Serif" w:cs="FreeSans"/>
                <w:sz w:val="20"/>
                <w:szCs w:val="20"/>
              </w:rPr>
            </w:pPr>
          </w:p>
        </w:tc>
      </w:tr>
      <w:tr w:rsidR="00B460D1" w14:paraId="16023BED" w14:textId="77777777" w:rsidTr="00B460D1">
        <w:trPr>
          <w:trHeight w:val="139"/>
        </w:trPr>
        <w:tc>
          <w:tcPr>
            <w:tcW w:w="4208" w:type="dxa"/>
            <w:shd w:val="clear" w:color="auto" w:fill="FFFFFF"/>
            <w:noWrap/>
            <w:vAlign w:val="center"/>
            <w:hideMark/>
          </w:tcPr>
          <w:p w14:paraId="4118A60B" w14:textId="77777777" w:rsidR="00B460D1" w:rsidRDefault="00B460D1" w:rsidP="00B460D1">
            <w:pPr>
              <w:jc w:val="center"/>
              <w:outlineLvl w:val="0"/>
              <w:rPr>
                <w:color w:val="000000"/>
                <w:sz w:val="20"/>
                <w:szCs w:val="20"/>
                <w:lang w:eastAsia="zh-CN" w:bidi="hi-IN"/>
              </w:rPr>
            </w:pPr>
            <w:r>
              <w:rPr>
                <w:color w:val="000000"/>
                <w:sz w:val="20"/>
                <w:szCs w:val="20"/>
                <w:lang w:eastAsia="zh-CN" w:bidi="hi-IN"/>
              </w:rPr>
              <w:t> </w:t>
            </w:r>
          </w:p>
        </w:tc>
        <w:tc>
          <w:tcPr>
            <w:tcW w:w="390" w:type="dxa"/>
            <w:shd w:val="clear" w:color="auto" w:fill="FFFFFF"/>
            <w:noWrap/>
            <w:vAlign w:val="center"/>
            <w:hideMark/>
          </w:tcPr>
          <w:p w14:paraId="69A6B9FA" w14:textId="77777777" w:rsidR="00B460D1" w:rsidRDefault="00B460D1" w:rsidP="00B460D1">
            <w:pPr>
              <w:jc w:val="center"/>
              <w:outlineLvl w:val="0"/>
              <w:rPr>
                <w:color w:val="000000"/>
                <w:sz w:val="20"/>
                <w:szCs w:val="20"/>
                <w:lang w:eastAsia="zh-CN" w:bidi="hi-IN"/>
              </w:rPr>
            </w:pPr>
            <w:r>
              <w:rPr>
                <w:color w:val="000000"/>
                <w:sz w:val="20"/>
                <w:szCs w:val="20"/>
                <w:lang w:eastAsia="zh-CN" w:bidi="hi-IN"/>
              </w:rPr>
              <w:t> </w:t>
            </w:r>
          </w:p>
        </w:tc>
        <w:tc>
          <w:tcPr>
            <w:tcW w:w="368" w:type="dxa"/>
            <w:shd w:val="clear" w:color="auto" w:fill="FFFFFF"/>
            <w:noWrap/>
            <w:vAlign w:val="center"/>
            <w:hideMark/>
          </w:tcPr>
          <w:p w14:paraId="3C39AA26" w14:textId="77777777" w:rsidR="00B460D1" w:rsidRDefault="00B460D1" w:rsidP="00B460D1">
            <w:pPr>
              <w:jc w:val="center"/>
              <w:outlineLvl w:val="0"/>
              <w:rPr>
                <w:color w:val="000000"/>
                <w:sz w:val="20"/>
                <w:szCs w:val="20"/>
                <w:lang w:eastAsia="zh-CN" w:bidi="hi-IN"/>
              </w:rPr>
            </w:pPr>
            <w:r>
              <w:rPr>
                <w:color w:val="000000"/>
                <w:sz w:val="20"/>
                <w:szCs w:val="20"/>
                <w:lang w:eastAsia="zh-CN" w:bidi="hi-IN"/>
              </w:rPr>
              <w:t> </w:t>
            </w:r>
          </w:p>
        </w:tc>
        <w:tc>
          <w:tcPr>
            <w:tcW w:w="383" w:type="dxa"/>
            <w:noWrap/>
            <w:hideMark/>
          </w:tcPr>
          <w:p w14:paraId="0B415717" w14:textId="77777777" w:rsidR="00B460D1" w:rsidRDefault="00B460D1" w:rsidP="00B460D1">
            <w:pPr>
              <w:rPr>
                <w:color w:val="000000"/>
                <w:sz w:val="20"/>
                <w:szCs w:val="20"/>
                <w:lang w:eastAsia="zh-CN" w:bidi="hi-IN"/>
              </w:rPr>
            </w:pPr>
          </w:p>
        </w:tc>
        <w:tc>
          <w:tcPr>
            <w:tcW w:w="1155" w:type="dxa"/>
            <w:noWrap/>
            <w:hideMark/>
          </w:tcPr>
          <w:p w14:paraId="64B6B451" w14:textId="77777777" w:rsidR="00B460D1" w:rsidRDefault="00B460D1" w:rsidP="00B460D1">
            <w:pPr>
              <w:rPr>
                <w:rFonts w:ascii="Liberation Serif" w:eastAsia="Droid Sans Fallback" w:hAnsi="Liberation Serif" w:cs="FreeSans"/>
                <w:sz w:val="20"/>
                <w:szCs w:val="20"/>
              </w:rPr>
            </w:pPr>
          </w:p>
        </w:tc>
        <w:tc>
          <w:tcPr>
            <w:tcW w:w="547" w:type="dxa"/>
            <w:noWrap/>
            <w:hideMark/>
          </w:tcPr>
          <w:p w14:paraId="503072A6" w14:textId="77777777" w:rsidR="00B460D1" w:rsidRDefault="00B460D1" w:rsidP="00B460D1">
            <w:pPr>
              <w:rPr>
                <w:rFonts w:ascii="Liberation Serif" w:eastAsia="Droid Sans Fallback" w:hAnsi="Liberation Serif" w:cs="FreeSans"/>
                <w:sz w:val="20"/>
                <w:szCs w:val="20"/>
              </w:rPr>
            </w:pPr>
          </w:p>
        </w:tc>
        <w:tc>
          <w:tcPr>
            <w:tcW w:w="1252" w:type="dxa"/>
            <w:noWrap/>
            <w:hideMark/>
          </w:tcPr>
          <w:p w14:paraId="6DAB215E" w14:textId="77777777" w:rsidR="00B460D1" w:rsidRDefault="00B460D1" w:rsidP="00B460D1">
            <w:pPr>
              <w:rPr>
                <w:rFonts w:ascii="Liberation Serif" w:eastAsia="Droid Sans Fallback" w:hAnsi="Liberation Serif" w:cs="FreeSans"/>
                <w:sz w:val="20"/>
                <w:szCs w:val="20"/>
              </w:rPr>
            </w:pPr>
          </w:p>
        </w:tc>
        <w:tc>
          <w:tcPr>
            <w:tcW w:w="1376" w:type="dxa"/>
            <w:gridSpan w:val="2"/>
            <w:noWrap/>
            <w:hideMark/>
          </w:tcPr>
          <w:p w14:paraId="592C15E6" w14:textId="77777777" w:rsidR="00B460D1" w:rsidRDefault="00B460D1" w:rsidP="00B460D1">
            <w:pPr>
              <w:rPr>
                <w:rFonts w:ascii="Liberation Serif" w:eastAsia="Droid Sans Fallback" w:hAnsi="Liberation Serif" w:cs="FreeSans"/>
                <w:sz w:val="20"/>
                <w:szCs w:val="20"/>
              </w:rPr>
            </w:pPr>
          </w:p>
        </w:tc>
        <w:tc>
          <w:tcPr>
            <w:tcW w:w="1140" w:type="dxa"/>
            <w:noWrap/>
            <w:hideMark/>
          </w:tcPr>
          <w:p w14:paraId="0B50F10C" w14:textId="77777777" w:rsidR="00B460D1" w:rsidRDefault="00B460D1" w:rsidP="00B460D1">
            <w:pPr>
              <w:rPr>
                <w:rFonts w:ascii="Liberation Serif" w:eastAsia="Droid Sans Fallback" w:hAnsi="Liberation Serif" w:cs="FreeSans"/>
                <w:sz w:val="20"/>
                <w:szCs w:val="20"/>
              </w:rPr>
            </w:pPr>
          </w:p>
        </w:tc>
        <w:tc>
          <w:tcPr>
            <w:tcW w:w="1140" w:type="dxa"/>
            <w:noWrap/>
            <w:hideMark/>
          </w:tcPr>
          <w:p w14:paraId="3B3C20B1" w14:textId="77777777" w:rsidR="00B460D1" w:rsidRDefault="00B460D1" w:rsidP="00B460D1">
            <w:pPr>
              <w:rPr>
                <w:rFonts w:ascii="Liberation Serif" w:eastAsia="Droid Sans Fallback" w:hAnsi="Liberation Serif" w:cs="FreeSans"/>
                <w:sz w:val="20"/>
                <w:szCs w:val="20"/>
              </w:rPr>
            </w:pPr>
          </w:p>
        </w:tc>
        <w:tc>
          <w:tcPr>
            <w:tcW w:w="1136" w:type="dxa"/>
            <w:noWrap/>
            <w:hideMark/>
          </w:tcPr>
          <w:p w14:paraId="0CBEFD25" w14:textId="77777777" w:rsidR="00B460D1" w:rsidRDefault="00B460D1" w:rsidP="00B460D1">
            <w:pPr>
              <w:rPr>
                <w:rFonts w:ascii="Liberation Serif" w:eastAsia="Droid Sans Fallback" w:hAnsi="Liberation Serif" w:cs="FreeSans"/>
                <w:sz w:val="20"/>
                <w:szCs w:val="20"/>
              </w:rPr>
            </w:pPr>
          </w:p>
        </w:tc>
      </w:tr>
      <w:tr w:rsidR="00B460D1" w14:paraId="279F574A" w14:textId="77777777" w:rsidTr="00B460D1">
        <w:trPr>
          <w:trHeight w:val="139"/>
        </w:trPr>
        <w:tc>
          <w:tcPr>
            <w:tcW w:w="4208" w:type="dxa"/>
            <w:vAlign w:val="center"/>
            <w:hideMark/>
          </w:tcPr>
          <w:p w14:paraId="6EC1B183" w14:textId="77777777" w:rsidR="00B460D1" w:rsidRDefault="00B460D1" w:rsidP="00B460D1">
            <w:pPr>
              <w:outlineLvl w:val="0"/>
              <w:rPr>
                <w:b/>
                <w:bCs/>
                <w:sz w:val="20"/>
                <w:szCs w:val="20"/>
                <w:lang w:eastAsia="zh-CN" w:bidi="hi-IN"/>
              </w:rPr>
            </w:pPr>
            <w:r>
              <w:rPr>
                <w:b/>
                <w:bCs/>
                <w:sz w:val="20"/>
                <w:szCs w:val="20"/>
                <w:lang w:eastAsia="zh-CN" w:bidi="hi-IN"/>
              </w:rPr>
              <w:t>КОНЕЦ ФОРМЫ</w:t>
            </w:r>
          </w:p>
        </w:tc>
        <w:tc>
          <w:tcPr>
            <w:tcW w:w="390" w:type="dxa"/>
            <w:vAlign w:val="center"/>
            <w:hideMark/>
          </w:tcPr>
          <w:p w14:paraId="17C3D432" w14:textId="77777777" w:rsidR="00B460D1" w:rsidRDefault="00B460D1" w:rsidP="00B460D1">
            <w:pPr>
              <w:rPr>
                <w:b/>
                <w:bCs/>
                <w:sz w:val="20"/>
                <w:szCs w:val="20"/>
                <w:lang w:eastAsia="zh-CN" w:bidi="hi-IN"/>
              </w:rPr>
            </w:pPr>
          </w:p>
        </w:tc>
        <w:tc>
          <w:tcPr>
            <w:tcW w:w="368" w:type="dxa"/>
            <w:noWrap/>
            <w:vAlign w:val="center"/>
            <w:hideMark/>
          </w:tcPr>
          <w:p w14:paraId="4EB04154" w14:textId="77777777" w:rsidR="00B460D1" w:rsidRDefault="00B460D1" w:rsidP="00B460D1">
            <w:pPr>
              <w:rPr>
                <w:rFonts w:ascii="Liberation Serif" w:eastAsia="Droid Sans Fallback" w:hAnsi="Liberation Serif" w:cs="FreeSans"/>
                <w:sz w:val="20"/>
                <w:szCs w:val="20"/>
              </w:rPr>
            </w:pPr>
          </w:p>
        </w:tc>
        <w:tc>
          <w:tcPr>
            <w:tcW w:w="383" w:type="dxa"/>
            <w:vAlign w:val="center"/>
            <w:hideMark/>
          </w:tcPr>
          <w:p w14:paraId="5AC71213" w14:textId="77777777" w:rsidR="00B460D1" w:rsidRDefault="00B460D1" w:rsidP="00B460D1">
            <w:pPr>
              <w:rPr>
                <w:rFonts w:ascii="Liberation Serif" w:eastAsia="Droid Sans Fallback" w:hAnsi="Liberation Serif" w:cs="FreeSans"/>
                <w:sz w:val="20"/>
                <w:szCs w:val="20"/>
              </w:rPr>
            </w:pPr>
          </w:p>
        </w:tc>
        <w:tc>
          <w:tcPr>
            <w:tcW w:w="1155" w:type="dxa"/>
            <w:vAlign w:val="center"/>
            <w:hideMark/>
          </w:tcPr>
          <w:p w14:paraId="220D4596" w14:textId="77777777" w:rsidR="00B460D1" w:rsidRDefault="00B460D1" w:rsidP="00B460D1">
            <w:pPr>
              <w:rPr>
                <w:rFonts w:ascii="Liberation Serif" w:eastAsia="Droid Sans Fallback" w:hAnsi="Liberation Serif" w:cs="FreeSans"/>
                <w:sz w:val="20"/>
                <w:szCs w:val="20"/>
              </w:rPr>
            </w:pPr>
          </w:p>
        </w:tc>
        <w:tc>
          <w:tcPr>
            <w:tcW w:w="547" w:type="dxa"/>
            <w:vAlign w:val="center"/>
            <w:hideMark/>
          </w:tcPr>
          <w:p w14:paraId="7233476F" w14:textId="77777777" w:rsidR="00B460D1" w:rsidRDefault="00B460D1" w:rsidP="00B460D1">
            <w:pPr>
              <w:rPr>
                <w:rFonts w:ascii="Liberation Serif" w:eastAsia="Droid Sans Fallback" w:hAnsi="Liberation Serif" w:cs="FreeSans"/>
                <w:sz w:val="20"/>
                <w:szCs w:val="20"/>
              </w:rPr>
            </w:pPr>
          </w:p>
        </w:tc>
        <w:tc>
          <w:tcPr>
            <w:tcW w:w="1252" w:type="dxa"/>
            <w:vAlign w:val="center"/>
            <w:hideMark/>
          </w:tcPr>
          <w:p w14:paraId="34485327" w14:textId="77777777" w:rsidR="00B460D1" w:rsidRDefault="00B460D1" w:rsidP="00B460D1">
            <w:pPr>
              <w:rPr>
                <w:rFonts w:ascii="Liberation Serif" w:eastAsia="Droid Sans Fallback" w:hAnsi="Liberation Serif" w:cs="FreeSans"/>
                <w:sz w:val="20"/>
                <w:szCs w:val="20"/>
              </w:rPr>
            </w:pPr>
          </w:p>
        </w:tc>
        <w:tc>
          <w:tcPr>
            <w:tcW w:w="1376" w:type="dxa"/>
            <w:gridSpan w:val="2"/>
            <w:vAlign w:val="center"/>
            <w:hideMark/>
          </w:tcPr>
          <w:p w14:paraId="55AAD350" w14:textId="77777777" w:rsidR="00B460D1" w:rsidRDefault="00B460D1" w:rsidP="00B460D1">
            <w:pPr>
              <w:rPr>
                <w:rFonts w:ascii="Liberation Serif" w:eastAsia="Droid Sans Fallback" w:hAnsi="Liberation Serif" w:cs="FreeSans"/>
                <w:sz w:val="20"/>
                <w:szCs w:val="20"/>
              </w:rPr>
            </w:pPr>
          </w:p>
        </w:tc>
        <w:tc>
          <w:tcPr>
            <w:tcW w:w="1140" w:type="dxa"/>
            <w:vAlign w:val="center"/>
            <w:hideMark/>
          </w:tcPr>
          <w:p w14:paraId="15797D3B" w14:textId="77777777" w:rsidR="00B460D1" w:rsidRDefault="00B460D1" w:rsidP="00B460D1">
            <w:pPr>
              <w:rPr>
                <w:rFonts w:ascii="Liberation Serif" w:eastAsia="Droid Sans Fallback" w:hAnsi="Liberation Serif" w:cs="FreeSans"/>
                <w:sz w:val="20"/>
                <w:szCs w:val="20"/>
              </w:rPr>
            </w:pPr>
          </w:p>
        </w:tc>
        <w:tc>
          <w:tcPr>
            <w:tcW w:w="1140" w:type="dxa"/>
            <w:noWrap/>
            <w:hideMark/>
          </w:tcPr>
          <w:p w14:paraId="70C5F9C0" w14:textId="77777777" w:rsidR="00B460D1" w:rsidRDefault="00B460D1" w:rsidP="00B460D1">
            <w:pPr>
              <w:rPr>
                <w:rFonts w:ascii="Liberation Serif" w:eastAsia="Droid Sans Fallback" w:hAnsi="Liberation Serif" w:cs="FreeSans"/>
                <w:sz w:val="20"/>
                <w:szCs w:val="20"/>
              </w:rPr>
            </w:pPr>
          </w:p>
        </w:tc>
        <w:tc>
          <w:tcPr>
            <w:tcW w:w="1136" w:type="dxa"/>
            <w:noWrap/>
            <w:hideMark/>
          </w:tcPr>
          <w:p w14:paraId="760B393A" w14:textId="77777777" w:rsidR="00B460D1" w:rsidRDefault="00B460D1" w:rsidP="00B460D1">
            <w:pPr>
              <w:rPr>
                <w:rFonts w:ascii="Liberation Serif" w:eastAsia="Droid Sans Fallback" w:hAnsi="Liberation Serif" w:cs="FreeSans"/>
                <w:sz w:val="20"/>
                <w:szCs w:val="20"/>
              </w:rPr>
            </w:pPr>
          </w:p>
        </w:tc>
      </w:tr>
      <w:tr w:rsidR="00B460D1" w14:paraId="084894E2" w14:textId="77777777" w:rsidTr="00B460D1">
        <w:trPr>
          <w:trHeight w:val="139"/>
        </w:trPr>
        <w:tc>
          <w:tcPr>
            <w:tcW w:w="4208" w:type="dxa"/>
            <w:vAlign w:val="center"/>
            <w:hideMark/>
          </w:tcPr>
          <w:p w14:paraId="26E4770B" w14:textId="77777777" w:rsidR="00B460D1" w:rsidRDefault="00B460D1" w:rsidP="00B460D1">
            <w:pPr>
              <w:rPr>
                <w:rFonts w:ascii="Liberation Serif" w:eastAsia="Droid Sans Fallback" w:hAnsi="Liberation Serif" w:cs="FreeSans"/>
                <w:sz w:val="20"/>
                <w:szCs w:val="20"/>
              </w:rPr>
            </w:pPr>
          </w:p>
        </w:tc>
        <w:tc>
          <w:tcPr>
            <w:tcW w:w="390" w:type="dxa"/>
            <w:noWrap/>
            <w:vAlign w:val="center"/>
            <w:hideMark/>
          </w:tcPr>
          <w:p w14:paraId="25B7AD93" w14:textId="77777777" w:rsidR="00B460D1" w:rsidRDefault="00B460D1" w:rsidP="00B460D1">
            <w:pPr>
              <w:rPr>
                <w:rFonts w:ascii="Liberation Serif" w:eastAsia="Droid Sans Fallback" w:hAnsi="Liberation Serif" w:cs="FreeSans"/>
                <w:sz w:val="20"/>
                <w:szCs w:val="20"/>
              </w:rPr>
            </w:pPr>
          </w:p>
        </w:tc>
        <w:tc>
          <w:tcPr>
            <w:tcW w:w="368" w:type="dxa"/>
            <w:noWrap/>
            <w:vAlign w:val="center"/>
            <w:hideMark/>
          </w:tcPr>
          <w:p w14:paraId="128AAC4F" w14:textId="77777777" w:rsidR="00B460D1" w:rsidRDefault="00B460D1" w:rsidP="00B460D1">
            <w:pPr>
              <w:rPr>
                <w:rFonts w:ascii="Liberation Serif" w:eastAsia="Droid Sans Fallback" w:hAnsi="Liberation Serif" w:cs="FreeSans"/>
                <w:sz w:val="20"/>
                <w:szCs w:val="20"/>
              </w:rPr>
            </w:pPr>
          </w:p>
        </w:tc>
        <w:tc>
          <w:tcPr>
            <w:tcW w:w="383" w:type="dxa"/>
            <w:noWrap/>
            <w:hideMark/>
          </w:tcPr>
          <w:p w14:paraId="6D01063F" w14:textId="77777777" w:rsidR="00B460D1" w:rsidRDefault="00B460D1" w:rsidP="00B460D1">
            <w:pPr>
              <w:rPr>
                <w:rFonts w:ascii="Liberation Serif" w:eastAsia="Droid Sans Fallback" w:hAnsi="Liberation Serif" w:cs="FreeSans"/>
                <w:sz w:val="20"/>
                <w:szCs w:val="20"/>
              </w:rPr>
            </w:pPr>
          </w:p>
        </w:tc>
        <w:tc>
          <w:tcPr>
            <w:tcW w:w="1155" w:type="dxa"/>
            <w:noWrap/>
            <w:hideMark/>
          </w:tcPr>
          <w:p w14:paraId="5B599DE4" w14:textId="77777777" w:rsidR="00B460D1" w:rsidRDefault="00B460D1" w:rsidP="00B460D1">
            <w:pPr>
              <w:rPr>
                <w:rFonts w:ascii="Liberation Serif" w:eastAsia="Droid Sans Fallback" w:hAnsi="Liberation Serif" w:cs="FreeSans"/>
                <w:sz w:val="20"/>
                <w:szCs w:val="20"/>
              </w:rPr>
            </w:pPr>
          </w:p>
        </w:tc>
        <w:tc>
          <w:tcPr>
            <w:tcW w:w="547" w:type="dxa"/>
            <w:noWrap/>
            <w:hideMark/>
          </w:tcPr>
          <w:p w14:paraId="180B092D" w14:textId="77777777" w:rsidR="00B460D1" w:rsidRDefault="00B460D1" w:rsidP="00B460D1">
            <w:pPr>
              <w:rPr>
                <w:rFonts w:ascii="Liberation Serif" w:eastAsia="Droid Sans Fallback" w:hAnsi="Liberation Serif" w:cs="FreeSans"/>
                <w:sz w:val="20"/>
                <w:szCs w:val="20"/>
              </w:rPr>
            </w:pPr>
          </w:p>
        </w:tc>
        <w:tc>
          <w:tcPr>
            <w:tcW w:w="1252" w:type="dxa"/>
            <w:noWrap/>
            <w:hideMark/>
          </w:tcPr>
          <w:p w14:paraId="7A6BB28D" w14:textId="77777777" w:rsidR="00B460D1" w:rsidRDefault="00B460D1" w:rsidP="00B460D1">
            <w:pPr>
              <w:rPr>
                <w:rFonts w:ascii="Liberation Serif" w:eastAsia="Droid Sans Fallback" w:hAnsi="Liberation Serif" w:cs="FreeSans"/>
                <w:sz w:val="20"/>
                <w:szCs w:val="20"/>
              </w:rPr>
            </w:pPr>
          </w:p>
        </w:tc>
        <w:tc>
          <w:tcPr>
            <w:tcW w:w="1376" w:type="dxa"/>
            <w:gridSpan w:val="2"/>
            <w:noWrap/>
            <w:hideMark/>
          </w:tcPr>
          <w:p w14:paraId="10ADB5B3" w14:textId="77777777" w:rsidR="00B460D1" w:rsidRDefault="00B460D1" w:rsidP="00B460D1">
            <w:pPr>
              <w:rPr>
                <w:rFonts w:ascii="Liberation Serif" w:eastAsia="Droid Sans Fallback" w:hAnsi="Liberation Serif" w:cs="FreeSans"/>
                <w:sz w:val="20"/>
                <w:szCs w:val="20"/>
              </w:rPr>
            </w:pPr>
          </w:p>
        </w:tc>
        <w:tc>
          <w:tcPr>
            <w:tcW w:w="1140" w:type="dxa"/>
            <w:noWrap/>
            <w:hideMark/>
          </w:tcPr>
          <w:p w14:paraId="73204BD9" w14:textId="77777777" w:rsidR="00B460D1" w:rsidRDefault="00B460D1" w:rsidP="00B460D1">
            <w:pPr>
              <w:rPr>
                <w:rFonts w:ascii="Liberation Serif" w:eastAsia="Droid Sans Fallback" w:hAnsi="Liberation Serif" w:cs="FreeSans"/>
                <w:sz w:val="20"/>
                <w:szCs w:val="20"/>
              </w:rPr>
            </w:pPr>
          </w:p>
        </w:tc>
        <w:tc>
          <w:tcPr>
            <w:tcW w:w="1140" w:type="dxa"/>
            <w:noWrap/>
            <w:hideMark/>
          </w:tcPr>
          <w:p w14:paraId="390AAA09" w14:textId="77777777" w:rsidR="00B460D1" w:rsidRDefault="00B460D1" w:rsidP="00B460D1">
            <w:pPr>
              <w:rPr>
                <w:rFonts w:ascii="Liberation Serif" w:eastAsia="Droid Sans Fallback" w:hAnsi="Liberation Serif" w:cs="FreeSans"/>
                <w:sz w:val="20"/>
                <w:szCs w:val="20"/>
              </w:rPr>
            </w:pPr>
          </w:p>
        </w:tc>
        <w:tc>
          <w:tcPr>
            <w:tcW w:w="1136" w:type="dxa"/>
            <w:noWrap/>
            <w:hideMark/>
          </w:tcPr>
          <w:p w14:paraId="6929EBD1" w14:textId="77777777" w:rsidR="00B460D1" w:rsidRDefault="00B460D1" w:rsidP="00B460D1">
            <w:pPr>
              <w:rPr>
                <w:rFonts w:ascii="Liberation Serif" w:eastAsia="Droid Sans Fallback" w:hAnsi="Liberation Serif" w:cs="FreeSans"/>
                <w:sz w:val="20"/>
                <w:szCs w:val="20"/>
              </w:rPr>
            </w:pPr>
          </w:p>
        </w:tc>
      </w:tr>
    </w:tbl>
    <w:p w14:paraId="6384616A" w14:textId="77777777" w:rsidR="00B460D1" w:rsidRDefault="00B460D1" w:rsidP="00B460D1">
      <w:pPr>
        <w:rPr>
          <w:rFonts w:ascii="Calibri" w:eastAsia="Calibri" w:hAnsi="Calibri"/>
          <w:color w:val="00000A"/>
          <w:sz w:val="22"/>
          <w:szCs w:val="22"/>
          <w:lang w:eastAsia="zh-CN" w:bidi="hi-IN"/>
        </w:rPr>
      </w:pPr>
    </w:p>
    <w:p w14:paraId="689A0C00" w14:textId="77777777" w:rsidR="00B460D1" w:rsidRDefault="00B460D1" w:rsidP="00B460D1">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B460D1" w14:paraId="1191A4FB" w14:textId="77777777" w:rsidTr="00B460D1">
        <w:trPr>
          <w:trHeight w:val="403"/>
          <w:jc w:val="center"/>
        </w:trPr>
        <w:tc>
          <w:tcPr>
            <w:tcW w:w="4670" w:type="dxa"/>
            <w:hideMark/>
          </w:tcPr>
          <w:p w14:paraId="78CB5CCC" w14:textId="77777777" w:rsidR="00B460D1" w:rsidRDefault="00B460D1" w:rsidP="00B460D1">
            <w:pPr>
              <w:rPr>
                <w:lang w:eastAsia="zh-CN" w:bidi="hi-IN"/>
              </w:rPr>
            </w:pPr>
            <w:r>
              <w:rPr>
                <w:b/>
                <w:lang w:eastAsia="zh-CN" w:bidi="hi-IN"/>
              </w:rPr>
              <w:lastRenderedPageBreak/>
              <w:t>Государственный заказчик:</w:t>
            </w:r>
          </w:p>
        </w:tc>
        <w:tc>
          <w:tcPr>
            <w:tcW w:w="4790" w:type="dxa"/>
            <w:hideMark/>
          </w:tcPr>
          <w:p w14:paraId="2CB40788" w14:textId="77777777" w:rsidR="00B460D1" w:rsidRDefault="00B460D1" w:rsidP="00B460D1">
            <w:pPr>
              <w:rPr>
                <w:b/>
                <w:bCs/>
                <w:lang w:eastAsia="zh-CN" w:bidi="hi-IN"/>
              </w:rPr>
            </w:pPr>
            <w:r>
              <w:rPr>
                <w:b/>
                <w:bCs/>
                <w:lang w:eastAsia="zh-CN" w:bidi="hi-IN"/>
              </w:rPr>
              <w:t>Подрядчик:</w:t>
            </w:r>
          </w:p>
        </w:tc>
      </w:tr>
      <w:tr w:rsidR="00B460D1" w14:paraId="6F84F94B" w14:textId="77777777" w:rsidTr="00B460D1">
        <w:trPr>
          <w:jc w:val="center"/>
        </w:trPr>
        <w:tc>
          <w:tcPr>
            <w:tcW w:w="4670" w:type="dxa"/>
            <w:hideMark/>
          </w:tcPr>
          <w:p w14:paraId="1B72E9FB" w14:textId="77777777" w:rsidR="00B460D1" w:rsidRDefault="00B460D1" w:rsidP="00B460D1">
            <w:pPr>
              <w:rPr>
                <w:lang w:eastAsia="zh-CN" w:bidi="hi-IN"/>
              </w:rPr>
            </w:pPr>
          </w:p>
        </w:tc>
        <w:tc>
          <w:tcPr>
            <w:tcW w:w="4790" w:type="dxa"/>
          </w:tcPr>
          <w:p w14:paraId="22870FE3" w14:textId="77777777" w:rsidR="00B460D1" w:rsidRDefault="00B460D1" w:rsidP="00B460D1">
            <w:pPr>
              <w:rPr>
                <w:lang w:eastAsia="zh-CN" w:bidi="hi-IN"/>
              </w:rPr>
            </w:pPr>
          </w:p>
          <w:p w14:paraId="327938CE" w14:textId="77777777" w:rsidR="00B460D1" w:rsidRDefault="00B460D1" w:rsidP="00B460D1">
            <w:pPr>
              <w:rPr>
                <w:lang w:eastAsia="zh-CN" w:bidi="hi-IN"/>
              </w:rPr>
            </w:pPr>
          </w:p>
        </w:tc>
      </w:tr>
      <w:tr w:rsidR="00B460D1" w14:paraId="4E68B775" w14:textId="77777777" w:rsidTr="00B460D1">
        <w:trPr>
          <w:jc w:val="center"/>
        </w:trPr>
        <w:tc>
          <w:tcPr>
            <w:tcW w:w="4670" w:type="dxa"/>
            <w:hideMark/>
          </w:tcPr>
          <w:p w14:paraId="5B5CB6DE" w14:textId="77777777" w:rsidR="00B460D1" w:rsidRDefault="00B460D1" w:rsidP="00B460D1">
            <w:pPr>
              <w:rPr>
                <w:lang w:eastAsia="zh-CN" w:bidi="hi-IN"/>
              </w:rPr>
            </w:pPr>
            <w:r>
              <w:rPr>
                <w:lang w:eastAsia="zh-CN" w:bidi="hi-IN"/>
              </w:rPr>
              <w:t>__________________/_______________ /</w:t>
            </w:r>
          </w:p>
        </w:tc>
        <w:tc>
          <w:tcPr>
            <w:tcW w:w="4790" w:type="dxa"/>
            <w:hideMark/>
          </w:tcPr>
          <w:p w14:paraId="0EE04FF9" w14:textId="77777777" w:rsidR="00B460D1" w:rsidRDefault="00B460D1" w:rsidP="00B460D1">
            <w:pPr>
              <w:rPr>
                <w:lang w:eastAsia="zh-CN" w:bidi="hi-IN"/>
              </w:rPr>
            </w:pPr>
            <w:r>
              <w:rPr>
                <w:lang w:eastAsia="zh-CN" w:bidi="hi-IN"/>
              </w:rPr>
              <w:t>___________________/__________________/</w:t>
            </w:r>
          </w:p>
        </w:tc>
      </w:tr>
      <w:tr w:rsidR="00B460D1" w14:paraId="3F36B7B0" w14:textId="77777777" w:rsidTr="00B460D1">
        <w:trPr>
          <w:jc w:val="center"/>
        </w:trPr>
        <w:tc>
          <w:tcPr>
            <w:tcW w:w="4670" w:type="dxa"/>
            <w:hideMark/>
          </w:tcPr>
          <w:p w14:paraId="2252DF98" w14:textId="77777777" w:rsidR="00B460D1" w:rsidRDefault="00B460D1" w:rsidP="00B460D1">
            <w:pPr>
              <w:rPr>
                <w:lang w:eastAsia="zh-CN" w:bidi="hi-IN"/>
              </w:rPr>
            </w:pPr>
            <w:r>
              <w:rPr>
                <w:lang w:eastAsia="zh-CN" w:bidi="hi-IN"/>
              </w:rPr>
              <w:t>М.П.</w:t>
            </w:r>
          </w:p>
        </w:tc>
        <w:tc>
          <w:tcPr>
            <w:tcW w:w="4790" w:type="dxa"/>
            <w:hideMark/>
          </w:tcPr>
          <w:p w14:paraId="605886C2" w14:textId="77777777" w:rsidR="00B460D1" w:rsidRDefault="00B460D1" w:rsidP="00B460D1">
            <w:pPr>
              <w:rPr>
                <w:lang w:eastAsia="zh-CN" w:bidi="hi-IN"/>
              </w:rPr>
            </w:pPr>
            <w:r>
              <w:rPr>
                <w:lang w:eastAsia="zh-CN" w:bidi="hi-IN"/>
              </w:rPr>
              <w:t>М.П.</w:t>
            </w:r>
          </w:p>
        </w:tc>
      </w:tr>
    </w:tbl>
    <w:p w14:paraId="3131B467" w14:textId="77777777" w:rsidR="00B460D1" w:rsidRDefault="00B460D1" w:rsidP="00B460D1">
      <w:pPr>
        <w:tabs>
          <w:tab w:val="left" w:pos="10768"/>
        </w:tabs>
        <w:rPr>
          <w:rFonts w:ascii="Calibri" w:eastAsia="Calibri" w:hAnsi="Calibri"/>
          <w:color w:val="00000A"/>
          <w:sz w:val="22"/>
          <w:szCs w:val="22"/>
          <w:lang w:eastAsia="zh-CN" w:bidi="hi-IN"/>
        </w:rPr>
      </w:pPr>
    </w:p>
    <w:p w14:paraId="5AE2A89C" w14:textId="77777777" w:rsidR="00B460D1" w:rsidRDefault="00B460D1" w:rsidP="00B460D1">
      <w:pPr>
        <w:tabs>
          <w:tab w:val="left" w:pos="10768"/>
        </w:tabs>
        <w:rPr>
          <w:lang w:eastAsia="zh-CN" w:bidi="hi-IN"/>
        </w:rPr>
      </w:pPr>
      <w:r>
        <w:rPr>
          <w:lang w:eastAsia="zh-CN" w:bidi="hi-IN"/>
        </w:rPr>
        <w:tab/>
      </w:r>
    </w:p>
    <w:p w14:paraId="446B56AB" w14:textId="77777777" w:rsidR="00B460D1" w:rsidRDefault="00B460D1" w:rsidP="00B460D1">
      <w:pPr>
        <w:rPr>
          <w:lang w:eastAsia="zh-CN" w:bidi="hi-IN"/>
        </w:rPr>
        <w:sectPr w:rsidR="00B460D1">
          <w:pgSz w:w="16838" w:h="11906" w:orient="landscape"/>
          <w:pgMar w:top="1135" w:right="1134" w:bottom="850" w:left="1134" w:header="708" w:footer="708" w:gutter="0"/>
          <w:cols w:space="720"/>
        </w:sectPr>
      </w:pPr>
    </w:p>
    <w:p w14:paraId="64E8AA79" w14:textId="77777777" w:rsidR="00B460D1" w:rsidRDefault="00B460D1" w:rsidP="00B460D1">
      <w:pPr>
        <w:pStyle w:val="aff9"/>
        <w:jc w:val="right"/>
        <w:rPr>
          <w:rFonts w:ascii="Times New Roman" w:hAnsi="Times New Roman"/>
        </w:rPr>
      </w:pPr>
      <w:r>
        <w:rPr>
          <w:rFonts w:ascii="Times New Roman" w:hAnsi="Times New Roman"/>
        </w:rPr>
        <w:lastRenderedPageBreak/>
        <w:t>Приложение №3</w:t>
      </w:r>
    </w:p>
    <w:p w14:paraId="4CE0C151" w14:textId="77777777" w:rsidR="00B460D1" w:rsidRDefault="00B460D1" w:rsidP="00B460D1">
      <w:pPr>
        <w:pStyle w:val="aff9"/>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656526B3" w14:textId="77777777" w:rsidR="00B460D1" w:rsidRDefault="00B460D1" w:rsidP="00B460D1">
      <w:pPr>
        <w:autoSpaceDE w:val="0"/>
        <w:autoSpaceDN w:val="0"/>
        <w:adjustRightInd w:val="0"/>
        <w:jc w:val="right"/>
        <w:rPr>
          <w:sz w:val="22"/>
          <w:szCs w:val="22"/>
          <w:lang w:eastAsia="en-US"/>
        </w:rPr>
      </w:pPr>
      <w:r>
        <w:rPr>
          <w:sz w:val="22"/>
          <w:szCs w:val="22"/>
        </w:rPr>
        <w:t xml:space="preserve">на объекте: </w:t>
      </w:r>
      <w:r>
        <w:rPr>
          <w:sz w:val="22"/>
          <w:szCs w:val="22"/>
          <w:lang w:eastAsia="en-US"/>
        </w:rPr>
        <w:t>«</w:t>
      </w:r>
      <w:r w:rsidRPr="00EA0C27">
        <w:rPr>
          <w:sz w:val="22"/>
          <w:szCs w:val="22"/>
          <w:lang w:eastAsia="en-US"/>
        </w:rPr>
        <w:t xml:space="preserve">Строительство детского сада в с. Стальное </w:t>
      </w:r>
      <w:proofErr w:type="spellStart"/>
      <w:r w:rsidRPr="00EA0C27">
        <w:rPr>
          <w:sz w:val="22"/>
          <w:szCs w:val="22"/>
          <w:lang w:eastAsia="en-US"/>
        </w:rPr>
        <w:t>Джанкойского</w:t>
      </w:r>
      <w:proofErr w:type="spellEnd"/>
      <w:r w:rsidRPr="00EA0C27">
        <w:rPr>
          <w:sz w:val="22"/>
          <w:szCs w:val="22"/>
          <w:lang w:eastAsia="en-US"/>
        </w:rPr>
        <w:t xml:space="preserve"> района</w:t>
      </w:r>
      <w:r>
        <w:rPr>
          <w:sz w:val="22"/>
          <w:szCs w:val="22"/>
          <w:lang w:eastAsia="en-US"/>
        </w:rPr>
        <w:t>»</w:t>
      </w:r>
    </w:p>
    <w:p w14:paraId="748A9EE7" w14:textId="77777777" w:rsidR="00B460D1" w:rsidRDefault="00B460D1" w:rsidP="00B460D1">
      <w:pPr>
        <w:pStyle w:val="aff9"/>
        <w:spacing w:line="360" w:lineRule="auto"/>
        <w:jc w:val="right"/>
      </w:pPr>
      <w:r>
        <w:rPr>
          <w:rFonts w:ascii="Times New Roman" w:hAnsi="Times New Roman"/>
        </w:rPr>
        <w:t>№___________________от___________________</w:t>
      </w:r>
    </w:p>
    <w:p w14:paraId="04FF0A1E" w14:textId="77777777" w:rsidR="00B460D1" w:rsidRDefault="00B460D1" w:rsidP="00B460D1">
      <w:pPr>
        <w:pStyle w:val="afd"/>
        <w:spacing w:line="360" w:lineRule="auto"/>
        <w:rPr>
          <w:b/>
          <w:snapToGrid w:val="0"/>
          <w:sz w:val="22"/>
          <w:szCs w:val="22"/>
        </w:rPr>
      </w:pPr>
      <w:r>
        <w:rPr>
          <w:b/>
          <w:snapToGrid w:val="0"/>
          <w:sz w:val="22"/>
          <w:szCs w:val="22"/>
        </w:rPr>
        <w:t xml:space="preserve">    </w:t>
      </w:r>
      <w:bookmarkStart w:id="199" w:name="_Hlk142129046"/>
      <w:r>
        <w:rPr>
          <w:b/>
          <w:snapToGrid w:val="0"/>
          <w:sz w:val="22"/>
          <w:szCs w:val="22"/>
        </w:rPr>
        <w:t>ФОРМА</w:t>
      </w:r>
    </w:p>
    <w:p w14:paraId="4733E0AA" w14:textId="77777777" w:rsidR="00B460D1" w:rsidRDefault="00B460D1" w:rsidP="00B460D1">
      <w:pPr>
        <w:jc w:val="center"/>
        <w:rPr>
          <w:b/>
        </w:rPr>
      </w:pPr>
      <w:r>
        <w:rPr>
          <w:b/>
        </w:rPr>
        <w:t xml:space="preserve">АКТ ПРИЕМА-ПЕРЕДАЧИ СТРОИТЕЛЬНОЙ ПЛОЩАДКИ </w:t>
      </w:r>
    </w:p>
    <w:p w14:paraId="2C3EA357" w14:textId="77777777" w:rsidR="00B460D1" w:rsidRDefault="00B460D1" w:rsidP="00B460D1">
      <w:pPr>
        <w:autoSpaceDE w:val="0"/>
        <w:autoSpaceDN w:val="0"/>
        <w:adjustRightInd w:val="0"/>
        <w:jc w:val="center"/>
        <w:rPr>
          <w:rFonts w:eastAsia="MS Mincho"/>
          <w:b/>
          <w:lang w:eastAsia="ar-SA"/>
        </w:rPr>
      </w:pPr>
      <w:r>
        <w:rPr>
          <w:rFonts w:eastAsia="MS Mincho"/>
          <w:b/>
          <w:lang w:eastAsia="ar-SA"/>
        </w:rPr>
        <w:t>по объекту: «</w:t>
      </w:r>
      <w:r w:rsidRPr="00EA0C27">
        <w:rPr>
          <w:rFonts w:eastAsia="MS Mincho"/>
          <w:b/>
          <w:lang w:eastAsia="ar-SA"/>
        </w:rPr>
        <w:t xml:space="preserve">Строительство детского сада в с. Стальное </w:t>
      </w:r>
      <w:proofErr w:type="spellStart"/>
      <w:r w:rsidRPr="00EA0C27">
        <w:rPr>
          <w:rFonts w:eastAsia="MS Mincho"/>
          <w:b/>
          <w:lang w:eastAsia="ar-SA"/>
        </w:rPr>
        <w:t>Джанкойского</w:t>
      </w:r>
      <w:proofErr w:type="spellEnd"/>
      <w:r w:rsidRPr="00EA0C27">
        <w:rPr>
          <w:rFonts w:eastAsia="MS Mincho"/>
          <w:b/>
          <w:lang w:eastAsia="ar-SA"/>
        </w:rPr>
        <w:t xml:space="preserve"> района</w:t>
      </w:r>
      <w:r>
        <w:rPr>
          <w:rFonts w:eastAsia="MS Mincho"/>
          <w:b/>
          <w:lang w:eastAsia="ar-SA"/>
        </w:rPr>
        <w:t>»</w:t>
      </w:r>
    </w:p>
    <w:p w14:paraId="7A0D0250" w14:textId="77777777" w:rsidR="00B460D1" w:rsidRDefault="00B460D1" w:rsidP="00B460D1">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B460D1" w14:paraId="6B9BDEF3" w14:textId="77777777" w:rsidTr="00B460D1">
        <w:tc>
          <w:tcPr>
            <w:tcW w:w="3099" w:type="dxa"/>
            <w:hideMark/>
          </w:tcPr>
          <w:p w14:paraId="601EC2BA" w14:textId="77777777" w:rsidR="00B460D1" w:rsidRDefault="00B460D1" w:rsidP="00B460D1">
            <w:pPr>
              <w:spacing w:line="360" w:lineRule="auto"/>
              <w:rPr>
                <w:lang w:eastAsia="zh-CN" w:bidi="hi-IN"/>
              </w:rPr>
            </w:pPr>
            <w:r>
              <w:rPr>
                <w:lang w:eastAsia="zh-CN" w:bidi="hi-IN"/>
              </w:rPr>
              <w:t>г.______, Республика Крым</w:t>
            </w:r>
          </w:p>
        </w:tc>
        <w:tc>
          <w:tcPr>
            <w:tcW w:w="2510" w:type="dxa"/>
          </w:tcPr>
          <w:p w14:paraId="17214997" w14:textId="77777777" w:rsidR="00B460D1" w:rsidRDefault="00B460D1" w:rsidP="00B460D1">
            <w:pPr>
              <w:spacing w:line="360" w:lineRule="auto"/>
              <w:ind w:firstLine="5760"/>
              <w:jc w:val="right"/>
              <w:rPr>
                <w:lang w:eastAsia="zh-CN" w:bidi="hi-IN"/>
              </w:rPr>
            </w:pPr>
          </w:p>
        </w:tc>
        <w:tc>
          <w:tcPr>
            <w:tcW w:w="3745" w:type="dxa"/>
            <w:hideMark/>
          </w:tcPr>
          <w:p w14:paraId="7310EE88" w14:textId="77777777" w:rsidR="00B460D1" w:rsidRDefault="00B460D1" w:rsidP="00B460D1">
            <w:pPr>
              <w:spacing w:line="360" w:lineRule="auto"/>
              <w:jc w:val="right"/>
              <w:rPr>
                <w:lang w:eastAsia="zh-CN" w:bidi="hi-IN"/>
              </w:rPr>
            </w:pPr>
            <w:r>
              <w:rPr>
                <w:lang w:eastAsia="zh-CN" w:bidi="hi-IN"/>
              </w:rPr>
              <w:t>"___"__________20___ г.</w:t>
            </w:r>
          </w:p>
        </w:tc>
      </w:tr>
    </w:tbl>
    <w:p w14:paraId="55C500BE" w14:textId="77777777" w:rsidR="00B460D1" w:rsidRDefault="00B460D1" w:rsidP="00B460D1">
      <w:pPr>
        <w:ind w:firstLine="567"/>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01BA6B98" w14:textId="77777777" w:rsidR="00B460D1" w:rsidRDefault="00B460D1" w:rsidP="00B460D1">
      <w:pPr>
        <w:numPr>
          <w:ilvl w:val="0"/>
          <w:numId w:val="53"/>
        </w:numPr>
        <w:spacing w:line="276" w:lineRule="auto"/>
        <w:ind w:left="0" w:firstLine="567"/>
        <w:jc w:val="both"/>
        <w:rPr>
          <w:rFonts w:cs="Arial"/>
          <w:bCs/>
        </w:rPr>
      </w:pPr>
      <w:r>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4D3FB7">
        <w:rPr>
          <w:rFonts w:cs="Arial"/>
          <w:bCs/>
        </w:rPr>
        <w:t xml:space="preserve">РФ, Республика Крым, </w:t>
      </w:r>
      <w:proofErr w:type="spellStart"/>
      <w:r w:rsidRPr="004D3FB7">
        <w:rPr>
          <w:rFonts w:cs="Arial"/>
          <w:bCs/>
        </w:rPr>
        <w:t>с.Стальное</w:t>
      </w:r>
      <w:proofErr w:type="spellEnd"/>
      <w:r w:rsidRPr="004D3FB7">
        <w:rPr>
          <w:rFonts w:cs="Arial"/>
          <w:bCs/>
        </w:rPr>
        <w:t>, кадастровый номер земельного участка – 90:03:1220101:65; 90:03:220101:22387</w:t>
      </w:r>
      <w:r>
        <w:rPr>
          <w:lang w:eastAsia="en-US"/>
        </w:rPr>
        <w:t>.</w:t>
      </w:r>
    </w:p>
    <w:p w14:paraId="67BE4F47" w14:textId="77777777" w:rsidR="00B460D1" w:rsidRDefault="00B460D1" w:rsidP="00B460D1">
      <w:pPr>
        <w:numPr>
          <w:ilvl w:val="0"/>
          <w:numId w:val="53"/>
        </w:numPr>
        <w:spacing w:line="276" w:lineRule="auto"/>
        <w:ind w:left="0" w:firstLine="567"/>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AF44551" w14:textId="77777777" w:rsidR="00B460D1" w:rsidRDefault="00B460D1" w:rsidP="00B460D1">
      <w:pPr>
        <w:numPr>
          <w:ilvl w:val="0"/>
          <w:numId w:val="53"/>
        </w:numPr>
        <w:spacing w:line="276" w:lineRule="auto"/>
        <w:ind w:left="0" w:firstLine="567"/>
        <w:jc w:val="both"/>
        <w:rPr>
          <w:rFonts w:cs="Arial"/>
          <w:bCs/>
        </w:rPr>
      </w:pPr>
      <w:r>
        <w:rPr>
          <w:rFonts w:cs="Arial"/>
          <w:bCs/>
        </w:rPr>
        <w:t>Строительная площадка передается для выполнения Подрядчиком обязательств, предусмотренных Государственным контрактом.</w:t>
      </w:r>
    </w:p>
    <w:p w14:paraId="5813FBD5" w14:textId="77777777" w:rsidR="00B460D1" w:rsidRDefault="00B460D1" w:rsidP="00B460D1">
      <w:pPr>
        <w:numPr>
          <w:ilvl w:val="0"/>
          <w:numId w:val="53"/>
        </w:numPr>
        <w:spacing w:line="276" w:lineRule="auto"/>
        <w:ind w:left="0" w:firstLine="567"/>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11B0F831" w14:textId="77777777" w:rsidR="00B460D1" w:rsidRDefault="00B460D1" w:rsidP="00B460D1">
      <w:pPr>
        <w:numPr>
          <w:ilvl w:val="0"/>
          <w:numId w:val="53"/>
        </w:numPr>
        <w:spacing w:after="240" w:line="276" w:lineRule="auto"/>
        <w:ind w:left="0" w:firstLine="567"/>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4D2E3329" w14:textId="77777777" w:rsidR="00B460D1" w:rsidRDefault="00B460D1" w:rsidP="00B460D1">
      <w:pPr>
        <w:spacing w:line="360" w:lineRule="auto"/>
        <w:jc w:val="both"/>
        <w:rPr>
          <w:rFonts w:cs="Arial"/>
          <w:bCs/>
        </w:rPr>
      </w:pPr>
      <w:r>
        <w:rPr>
          <w:rFonts w:cs="Arial"/>
          <w:bCs/>
        </w:rPr>
        <w:t>Подписи сторон:</w:t>
      </w:r>
    </w:p>
    <w:p w14:paraId="006D910D" w14:textId="77777777" w:rsidR="00B460D1" w:rsidRDefault="00B460D1" w:rsidP="00B460D1">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06625B72" w14:textId="77777777" w:rsidR="00B460D1" w:rsidRDefault="00B460D1" w:rsidP="00B460D1">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B460D1" w14:paraId="2AA5380F" w14:textId="77777777" w:rsidTr="00B460D1">
        <w:trPr>
          <w:trHeight w:val="403"/>
          <w:jc w:val="center"/>
        </w:trPr>
        <w:tc>
          <w:tcPr>
            <w:tcW w:w="4670" w:type="dxa"/>
            <w:hideMark/>
          </w:tcPr>
          <w:bookmarkEnd w:id="199"/>
          <w:p w14:paraId="065ACEFA" w14:textId="77777777" w:rsidR="00B460D1" w:rsidRDefault="00B460D1" w:rsidP="00B460D1">
            <w:pPr>
              <w:rPr>
                <w:lang w:eastAsia="zh-CN" w:bidi="hi-IN"/>
              </w:rPr>
            </w:pPr>
            <w:r>
              <w:rPr>
                <w:b/>
                <w:lang w:eastAsia="zh-CN" w:bidi="hi-IN"/>
              </w:rPr>
              <w:t>Государственный заказчик:</w:t>
            </w:r>
          </w:p>
        </w:tc>
        <w:tc>
          <w:tcPr>
            <w:tcW w:w="4790" w:type="dxa"/>
            <w:hideMark/>
          </w:tcPr>
          <w:p w14:paraId="64C31262" w14:textId="77777777" w:rsidR="00B460D1" w:rsidRDefault="00B460D1" w:rsidP="00B460D1">
            <w:pPr>
              <w:rPr>
                <w:b/>
                <w:bCs/>
                <w:lang w:eastAsia="zh-CN" w:bidi="hi-IN"/>
              </w:rPr>
            </w:pPr>
            <w:r>
              <w:rPr>
                <w:b/>
                <w:bCs/>
                <w:lang w:eastAsia="zh-CN" w:bidi="hi-IN"/>
              </w:rPr>
              <w:t>Подрядчик:</w:t>
            </w:r>
          </w:p>
        </w:tc>
      </w:tr>
      <w:tr w:rsidR="00B460D1" w14:paraId="39E98A1A" w14:textId="77777777" w:rsidTr="00B460D1">
        <w:trPr>
          <w:jc w:val="center"/>
        </w:trPr>
        <w:tc>
          <w:tcPr>
            <w:tcW w:w="4670" w:type="dxa"/>
            <w:hideMark/>
          </w:tcPr>
          <w:p w14:paraId="1F646288" w14:textId="77777777" w:rsidR="00B460D1" w:rsidRDefault="00B460D1" w:rsidP="00B460D1">
            <w:pPr>
              <w:rPr>
                <w:lang w:eastAsia="zh-CN" w:bidi="hi-IN"/>
              </w:rPr>
            </w:pPr>
          </w:p>
        </w:tc>
        <w:tc>
          <w:tcPr>
            <w:tcW w:w="4790" w:type="dxa"/>
          </w:tcPr>
          <w:p w14:paraId="6924AF08" w14:textId="77777777" w:rsidR="00B460D1" w:rsidRDefault="00B460D1" w:rsidP="00B460D1">
            <w:pPr>
              <w:rPr>
                <w:lang w:eastAsia="zh-CN" w:bidi="hi-IN"/>
              </w:rPr>
            </w:pPr>
          </w:p>
          <w:p w14:paraId="3F5BA584" w14:textId="77777777" w:rsidR="00B460D1" w:rsidRDefault="00B460D1" w:rsidP="00B460D1">
            <w:pPr>
              <w:rPr>
                <w:lang w:eastAsia="zh-CN" w:bidi="hi-IN"/>
              </w:rPr>
            </w:pPr>
          </w:p>
        </w:tc>
      </w:tr>
      <w:tr w:rsidR="00B460D1" w14:paraId="75285A0B" w14:textId="77777777" w:rsidTr="00B460D1">
        <w:trPr>
          <w:jc w:val="center"/>
        </w:trPr>
        <w:tc>
          <w:tcPr>
            <w:tcW w:w="4670" w:type="dxa"/>
            <w:hideMark/>
          </w:tcPr>
          <w:p w14:paraId="4F63D66B" w14:textId="77777777" w:rsidR="00B460D1" w:rsidRDefault="00B460D1" w:rsidP="00B460D1">
            <w:pPr>
              <w:rPr>
                <w:lang w:eastAsia="zh-CN" w:bidi="hi-IN"/>
              </w:rPr>
            </w:pPr>
            <w:r>
              <w:rPr>
                <w:lang w:eastAsia="zh-CN" w:bidi="hi-IN"/>
              </w:rPr>
              <w:t>__________________/_________________ /</w:t>
            </w:r>
          </w:p>
        </w:tc>
        <w:tc>
          <w:tcPr>
            <w:tcW w:w="4790" w:type="dxa"/>
            <w:hideMark/>
          </w:tcPr>
          <w:p w14:paraId="4425B1F2" w14:textId="77777777" w:rsidR="00B460D1" w:rsidRDefault="00B460D1" w:rsidP="00B460D1">
            <w:pPr>
              <w:rPr>
                <w:lang w:eastAsia="zh-CN" w:bidi="hi-IN"/>
              </w:rPr>
            </w:pPr>
            <w:r>
              <w:rPr>
                <w:lang w:eastAsia="zh-CN" w:bidi="hi-IN"/>
              </w:rPr>
              <w:t>___________________/__________________/</w:t>
            </w:r>
          </w:p>
        </w:tc>
      </w:tr>
      <w:tr w:rsidR="00B460D1" w14:paraId="5CFA1C06" w14:textId="77777777" w:rsidTr="00B460D1">
        <w:trPr>
          <w:jc w:val="center"/>
        </w:trPr>
        <w:tc>
          <w:tcPr>
            <w:tcW w:w="4670" w:type="dxa"/>
            <w:hideMark/>
          </w:tcPr>
          <w:p w14:paraId="28133CA0" w14:textId="77777777" w:rsidR="00B460D1" w:rsidRDefault="00B460D1" w:rsidP="00B460D1">
            <w:pPr>
              <w:rPr>
                <w:lang w:eastAsia="zh-CN" w:bidi="hi-IN"/>
              </w:rPr>
            </w:pPr>
            <w:r>
              <w:rPr>
                <w:lang w:eastAsia="zh-CN" w:bidi="hi-IN"/>
              </w:rPr>
              <w:t>М.П.</w:t>
            </w:r>
          </w:p>
        </w:tc>
        <w:tc>
          <w:tcPr>
            <w:tcW w:w="4790" w:type="dxa"/>
            <w:hideMark/>
          </w:tcPr>
          <w:p w14:paraId="05099DDF" w14:textId="77777777" w:rsidR="00B460D1" w:rsidRDefault="00B460D1" w:rsidP="00B460D1">
            <w:pPr>
              <w:rPr>
                <w:lang w:eastAsia="zh-CN" w:bidi="hi-IN"/>
              </w:rPr>
            </w:pPr>
            <w:r>
              <w:rPr>
                <w:lang w:eastAsia="zh-CN" w:bidi="hi-IN"/>
              </w:rPr>
              <w:t>М.П.</w:t>
            </w:r>
          </w:p>
        </w:tc>
      </w:tr>
    </w:tbl>
    <w:p w14:paraId="0211EBDF" w14:textId="77777777" w:rsidR="00B460D1" w:rsidRDefault="00B460D1" w:rsidP="00B460D1">
      <w:pPr>
        <w:pStyle w:val="aff9"/>
        <w:jc w:val="right"/>
        <w:rPr>
          <w:rFonts w:ascii="Times New Roman" w:hAnsi="Times New Roman"/>
        </w:rPr>
      </w:pPr>
    </w:p>
    <w:p w14:paraId="04928DC0" w14:textId="77777777" w:rsidR="00B460D1" w:rsidRDefault="00B460D1" w:rsidP="00B460D1">
      <w:pPr>
        <w:pStyle w:val="aff9"/>
        <w:jc w:val="right"/>
        <w:rPr>
          <w:rFonts w:ascii="Times New Roman" w:hAnsi="Times New Roman"/>
        </w:rPr>
      </w:pPr>
    </w:p>
    <w:p w14:paraId="0554BA06" w14:textId="77777777" w:rsidR="00B460D1" w:rsidRDefault="00B460D1" w:rsidP="00B460D1">
      <w:pPr>
        <w:pStyle w:val="aff9"/>
        <w:jc w:val="right"/>
        <w:rPr>
          <w:rFonts w:ascii="Times New Roman" w:hAnsi="Times New Roman"/>
        </w:rPr>
      </w:pPr>
    </w:p>
    <w:p w14:paraId="1E71364A" w14:textId="77777777" w:rsidR="00B460D1" w:rsidRDefault="00B460D1" w:rsidP="00B460D1">
      <w:pPr>
        <w:pStyle w:val="aff9"/>
        <w:jc w:val="right"/>
        <w:rPr>
          <w:rFonts w:ascii="Times New Roman" w:hAnsi="Times New Roman"/>
        </w:rPr>
      </w:pPr>
      <w:r>
        <w:rPr>
          <w:rFonts w:ascii="Times New Roman" w:hAnsi="Times New Roman"/>
        </w:rPr>
        <w:t>Приложение №4</w:t>
      </w:r>
    </w:p>
    <w:p w14:paraId="783C6F5A" w14:textId="77777777" w:rsidR="00B460D1" w:rsidRDefault="00B460D1" w:rsidP="00B460D1">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4188CB07" w14:textId="77777777" w:rsidR="00B460D1" w:rsidRDefault="00B460D1" w:rsidP="00B460D1">
      <w:pPr>
        <w:autoSpaceDE w:val="0"/>
        <w:autoSpaceDN w:val="0"/>
        <w:adjustRightInd w:val="0"/>
        <w:jc w:val="right"/>
        <w:rPr>
          <w:sz w:val="22"/>
          <w:szCs w:val="22"/>
        </w:rPr>
      </w:pPr>
      <w:r>
        <w:rPr>
          <w:sz w:val="22"/>
          <w:szCs w:val="22"/>
        </w:rPr>
        <w:t>на объекте: «</w:t>
      </w:r>
      <w:r w:rsidRPr="00EA0C27">
        <w:rPr>
          <w:sz w:val="22"/>
          <w:szCs w:val="22"/>
        </w:rPr>
        <w:t xml:space="preserve">Строительство детского сада в с. Стальное </w:t>
      </w:r>
      <w:proofErr w:type="spellStart"/>
      <w:r w:rsidRPr="00EA0C27">
        <w:rPr>
          <w:sz w:val="22"/>
          <w:szCs w:val="22"/>
        </w:rPr>
        <w:t>Джанкойского</w:t>
      </w:r>
      <w:proofErr w:type="spellEnd"/>
      <w:r w:rsidRPr="00EA0C27">
        <w:rPr>
          <w:sz w:val="22"/>
          <w:szCs w:val="22"/>
        </w:rPr>
        <w:t xml:space="preserve"> района</w:t>
      </w:r>
      <w:r>
        <w:rPr>
          <w:sz w:val="22"/>
          <w:szCs w:val="22"/>
        </w:rPr>
        <w:t>»</w:t>
      </w:r>
    </w:p>
    <w:p w14:paraId="37E1A4C9" w14:textId="77777777" w:rsidR="00B460D1" w:rsidRDefault="00B460D1" w:rsidP="00B460D1">
      <w:pPr>
        <w:pStyle w:val="aff9"/>
        <w:jc w:val="right"/>
        <w:rPr>
          <w:rFonts w:ascii="Times New Roman" w:hAnsi="Times New Roman"/>
          <w:sz w:val="20"/>
          <w:szCs w:val="20"/>
        </w:rPr>
      </w:pPr>
    </w:p>
    <w:p w14:paraId="667B734E" w14:textId="77777777" w:rsidR="00B460D1" w:rsidRDefault="00B460D1" w:rsidP="00B460D1">
      <w:pPr>
        <w:pStyle w:val="aff9"/>
        <w:jc w:val="right"/>
        <w:rPr>
          <w:rFonts w:ascii="Times New Roman" w:hAnsi="Times New Roman"/>
        </w:rPr>
      </w:pPr>
      <w:r>
        <w:rPr>
          <w:rFonts w:ascii="Times New Roman" w:hAnsi="Times New Roman"/>
        </w:rPr>
        <w:t xml:space="preserve"> №___________________от___________________</w:t>
      </w:r>
    </w:p>
    <w:p w14:paraId="290371B2" w14:textId="77777777" w:rsidR="00B460D1" w:rsidRDefault="00B460D1" w:rsidP="00B460D1">
      <w:pPr>
        <w:pStyle w:val="aff9"/>
        <w:rPr>
          <w:rFonts w:ascii="Times New Roman" w:hAnsi="Times New Roman"/>
          <w:b/>
        </w:rPr>
      </w:pPr>
    </w:p>
    <w:p w14:paraId="042D84E5" w14:textId="77777777" w:rsidR="00B460D1" w:rsidRDefault="00B460D1" w:rsidP="00B460D1">
      <w:pPr>
        <w:pStyle w:val="aff9"/>
        <w:rPr>
          <w:rFonts w:ascii="Times New Roman" w:hAnsi="Times New Roman"/>
          <w:b/>
        </w:rPr>
      </w:pPr>
      <w:r>
        <w:rPr>
          <w:rFonts w:ascii="Times New Roman" w:hAnsi="Times New Roman"/>
          <w:b/>
        </w:rPr>
        <w:t>ФОРМА</w:t>
      </w:r>
    </w:p>
    <w:p w14:paraId="615006C1" w14:textId="77777777" w:rsidR="00B460D1" w:rsidRDefault="00B460D1" w:rsidP="00B460D1">
      <w:pPr>
        <w:pStyle w:val="HTML"/>
        <w:shd w:val="clear" w:color="auto" w:fill="FFFFFF"/>
        <w:jc w:val="center"/>
        <w:rPr>
          <w:rStyle w:val="s10"/>
          <w:szCs w:val="24"/>
        </w:rPr>
      </w:pPr>
    </w:p>
    <w:p w14:paraId="561FF17B" w14:textId="77777777" w:rsidR="00B460D1" w:rsidRDefault="00B460D1" w:rsidP="00B460D1">
      <w:pPr>
        <w:pStyle w:val="HTML"/>
        <w:shd w:val="clear" w:color="auto" w:fill="FFFFFF"/>
        <w:jc w:val="center"/>
        <w:rPr>
          <w:sz w:val="24"/>
        </w:rPr>
      </w:pPr>
      <w:r>
        <w:rPr>
          <w:rStyle w:val="s10"/>
          <w:szCs w:val="24"/>
        </w:rPr>
        <w:t>Перечень</w:t>
      </w:r>
    </w:p>
    <w:p w14:paraId="227FCD95" w14:textId="77777777" w:rsidR="00B460D1" w:rsidRDefault="00B460D1" w:rsidP="00B460D1">
      <w:pPr>
        <w:pStyle w:val="HTML"/>
        <w:shd w:val="clear" w:color="auto" w:fill="FFFFFF"/>
        <w:jc w:val="center"/>
        <w:rPr>
          <w:rFonts w:ascii="Times New Roman" w:hAnsi="Times New Roman"/>
          <w:b/>
          <w:sz w:val="24"/>
          <w:szCs w:val="24"/>
        </w:rPr>
      </w:pPr>
      <w:r>
        <w:rPr>
          <w:rStyle w:val="s10"/>
          <w:szCs w:val="24"/>
        </w:rPr>
        <w:t>видов работ, которые подрядчик обязан</w:t>
      </w:r>
    </w:p>
    <w:p w14:paraId="1BFE9510" w14:textId="77777777" w:rsidR="00B460D1" w:rsidRDefault="00B460D1" w:rsidP="00B460D1">
      <w:pPr>
        <w:pStyle w:val="HTML"/>
        <w:shd w:val="clear" w:color="auto" w:fill="FFFFFF"/>
        <w:jc w:val="center"/>
        <w:rPr>
          <w:rFonts w:ascii="Times New Roman" w:hAnsi="Times New Roman"/>
          <w:b/>
          <w:sz w:val="24"/>
          <w:szCs w:val="24"/>
        </w:rPr>
      </w:pPr>
      <w:r>
        <w:rPr>
          <w:rStyle w:val="s10"/>
          <w:szCs w:val="24"/>
        </w:rPr>
        <w:t>выполнить самостоятельно без привлечения других</w:t>
      </w:r>
    </w:p>
    <w:p w14:paraId="10A948AD" w14:textId="77777777" w:rsidR="00B460D1" w:rsidRDefault="00B460D1" w:rsidP="00B460D1">
      <w:pPr>
        <w:pStyle w:val="HTML"/>
        <w:shd w:val="clear" w:color="auto" w:fill="FFFFFF"/>
        <w:jc w:val="center"/>
        <w:rPr>
          <w:rFonts w:ascii="Times New Roman" w:hAnsi="Times New Roman"/>
          <w:b/>
          <w:sz w:val="24"/>
          <w:szCs w:val="24"/>
        </w:rPr>
      </w:pPr>
      <w:r>
        <w:rPr>
          <w:rStyle w:val="s10"/>
          <w:szCs w:val="24"/>
        </w:rPr>
        <w:t>лиц к исполнению своих обязательств по контракту,</w:t>
      </w:r>
    </w:p>
    <w:p w14:paraId="4955E1B9" w14:textId="77777777" w:rsidR="00B460D1" w:rsidRDefault="00B460D1" w:rsidP="00B460D1">
      <w:pPr>
        <w:pStyle w:val="HTML"/>
        <w:shd w:val="clear" w:color="auto" w:fill="FFFFFF"/>
        <w:jc w:val="center"/>
        <w:rPr>
          <w:rFonts w:ascii="Times New Roman" w:hAnsi="Times New Roman"/>
          <w:b/>
          <w:sz w:val="24"/>
          <w:szCs w:val="24"/>
        </w:rPr>
      </w:pPr>
      <w:r>
        <w:rPr>
          <w:rStyle w:val="s10"/>
          <w:szCs w:val="24"/>
        </w:rPr>
        <w:t>и объем таких работ</w:t>
      </w:r>
    </w:p>
    <w:p w14:paraId="7EC15DFB"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5B3F55FA" w14:textId="77777777" w:rsidR="00B460D1" w:rsidRDefault="00B460D1" w:rsidP="00B460D1">
      <w:pPr>
        <w:pStyle w:val="HTML"/>
        <w:shd w:val="clear" w:color="auto" w:fill="FFFFFF"/>
        <w:ind w:firstLine="567"/>
        <w:rPr>
          <w:rFonts w:ascii="Times New Roman" w:hAnsi="Times New Roman"/>
          <w:sz w:val="24"/>
          <w:szCs w:val="24"/>
        </w:rPr>
      </w:pPr>
    </w:p>
    <w:p w14:paraId="27D231F6" w14:textId="77777777" w:rsidR="00B460D1" w:rsidRDefault="00B460D1" w:rsidP="00B460D1">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34" w:anchor="/document/72009464/entry/1000" w:history="1">
        <w:r w:rsidRPr="00147F7F">
          <w:rPr>
            <w:rFonts w:ascii="Times New Roman" w:hAnsi="Times New Roman"/>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45D3718D"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5BB7F720" w14:textId="77777777" w:rsidR="00B460D1" w:rsidRDefault="00B460D1" w:rsidP="00B460D1">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3B907CB6"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10D3626" w14:textId="77777777" w:rsidR="00B460D1" w:rsidRDefault="00B460D1" w:rsidP="00B460D1">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62E31616"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CD3325E" w14:textId="77777777" w:rsidR="00B460D1" w:rsidRDefault="00B460D1" w:rsidP="00B460D1">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0D401AF7"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F572EE6" w14:textId="77777777" w:rsidR="00B460D1" w:rsidRDefault="00B460D1" w:rsidP="00B460D1">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35" w:anchor="/document/72009464/entry/11000" w:history="1">
        <w:r>
          <w:rPr>
            <w:rStyle w:val="ae"/>
            <w:rFonts w:ascii="Times New Roman" w:hAnsi="Times New Roman"/>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7EAF1E18"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1F227854" w14:textId="77777777" w:rsidR="00B460D1" w:rsidRDefault="00B460D1" w:rsidP="00B460D1">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086F00DE" w14:textId="77777777" w:rsidR="00B460D1" w:rsidRDefault="00B460D1" w:rsidP="00B460D1">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2580E9AA"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5D90EE41" w14:textId="77777777" w:rsidR="00B460D1" w:rsidRDefault="00B460D1" w:rsidP="00B460D1">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1C11291A" w14:textId="77777777" w:rsidR="00B460D1" w:rsidRDefault="00B460D1" w:rsidP="00B460D1">
      <w:pPr>
        <w:pStyle w:val="HTML"/>
        <w:shd w:val="clear" w:color="auto" w:fill="FFFFFF"/>
        <w:rPr>
          <w:rFonts w:ascii="Times New Roman" w:hAnsi="Times New Roman"/>
          <w:sz w:val="24"/>
          <w:szCs w:val="24"/>
        </w:rPr>
      </w:pPr>
    </w:p>
    <w:p w14:paraId="59629D17"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3731629C"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7CA0B9AF"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3D006590"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КПП</w:t>
      </w:r>
      <w:proofErr w:type="spellEnd"/>
      <w:r>
        <w:rPr>
          <w:rFonts w:ascii="Times New Roman" w:hAnsi="Times New Roman"/>
          <w:sz w:val="24"/>
          <w:szCs w:val="24"/>
        </w:rPr>
        <w:t>___________________</w:t>
      </w:r>
    </w:p>
    <w:p w14:paraId="534509DF"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1A989192"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6A15548B"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4F5955C7"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313C81BE"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794A36AE"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2F209731" w14:textId="77777777" w:rsidR="00B460D1" w:rsidRDefault="00B460D1" w:rsidP="00B460D1">
      <w:pPr>
        <w:pStyle w:val="HTML"/>
        <w:shd w:val="clear" w:color="auto" w:fill="FFFFFF"/>
        <w:rPr>
          <w:rFonts w:ascii="Times New Roman" w:hAnsi="Times New Roman"/>
          <w:sz w:val="24"/>
          <w:szCs w:val="24"/>
        </w:rPr>
      </w:pPr>
    </w:p>
    <w:p w14:paraId="1054EE86" w14:textId="77777777" w:rsidR="00B460D1" w:rsidRDefault="00B460D1" w:rsidP="00B460D1">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B460D1" w14:paraId="070CA94C" w14:textId="77777777" w:rsidTr="00B460D1">
        <w:trPr>
          <w:jc w:val="center"/>
        </w:trPr>
        <w:tc>
          <w:tcPr>
            <w:tcW w:w="4670" w:type="dxa"/>
            <w:hideMark/>
          </w:tcPr>
          <w:p w14:paraId="254F353E" w14:textId="77777777" w:rsidR="00B460D1" w:rsidRDefault="00B460D1" w:rsidP="00B460D1">
            <w:pPr>
              <w:rPr>
                <w:lang w:eastAsia="zh-CN" w:bidi="hi-IN"/>
              </w:rPr>
            </w:pPr>
            <w:r>
              <w:rPr>
                <w:b/>
                <w:lang w:eastAsia="zh-CN" w:bidi="hi-IN"/>
              </w:rPr>
              <w:t>Государственный заказчик:</w:t>
            </w:r>
          </w:p>
        </w:tc>
        <w:tc>
          <w:tcPr>
            <w:tcW w:w="4790" w:type="dxa"/>
            <w:hideMark/>
          </w:tcPr>
          <w:p w14:paraId="6ABA4597" w14:textId="77777777" w:rsidR="00B460D1" w:rsidRDefault="00B460D1" w:rsidP="00B460D1">
            <w:pPr>
              <w:rPr>
                <w:b/>
                <w:bCs/>
                <w:lang w:eastAsia="zh-CN" w:bidi="hi-IN"/>
              </w:rPr>
            </w:pPr>
            <w:r>
              <w:rPr>
                <w:b/>
                <w:bCs/>
                <w:lang w:eastAsia="zh-CN" w:bidi="hi-IN"/>
              </w:rPr>
              <w:t>Подрядчик:</w:t>
            </w:r>
          </w:p>
        </w:tc>
      </w:tr>
      <w:tr w:rsidR="00B460D1" w14:paraId="273347D9" w14:textId="77777777" w:rsidTr="00B460D1">
        <w:trPr>
          <w:jc w:val="center"/>
        </w:trPr>
        <w:tc>
          <w:tcPr>
            <w:tcW w:w="4670" w:type="dxa"/>
            <w:hideMark/>
          </w:tcPr>
          <w:p w14:paraId="0BC76A41" w14:textId="77777777" w:rsidR="00B460D1" w:rsidRDefault="00B460D1" w:rsidP="00B460D1">
            <w:pPr>
              <w:rPr>
                <w:lang w:eastAsia="zh-CN" w:bidi="hi-IN"/>
              </w:rPr>
            </w:pPr>
          </w:p>
        </w:tc>
        <w:tc>
          <w:tcPr>
            <w:tcW w:w="4790" w:type="dxa"/>
          </w:tcPr>
          <w:p w14:paraId="7C440871" w14:textId="77777777" w:rsidR="00B460D1" w:rsidRDefault="00B460D1" w:rsidP="00B460D1">
            <w:pPr>
              <w:rPr>
                <w:lang w:eastAsia="zh-CN" w:bidi="hi-IN"/>
              </w:rPr>
            </w:pPr>
          </w:p>
          <w:p w14:paraId="5904C62B" w14:textId="77777777" w:rsidR="00B460D1" w:rsidRDefault="00B460D1" w:rsidP="00B460D1">
            <w:pPr>
              <w:rPr>
                <w:lang w:eastAsia="zh-CN" w:bidi="hi-IN"/>
              </w:rPr>
            </w:pPr>
          </w:p>
        </w:tc>
      </w:tr>
      <w:tr w:rsidR="00B460D1" w14:paraId="7C8FB1E8" w14:textId="77777777" w:rsidTr="00B460D1">
        <w:trPr>
          <w:jc w:val="center"/>
        </w:trPr>
        <w:tc>
          <w:tcPr>
            <w:tcW w:w="4670" w:type="dxa"/>
            <w:hideMark/>
          </w:tcPr>
          <w:p w14:paraId="75581CB5" w14:textId="77777777" w:rsidR="00B460D1" w:rsidRDefault="00B460D1" w:rsidP="00B460D1">
            <w:pPr>
              <w:rPr>
                <w:lang w:eastAsia="zh-CN" w:bidi="hi-IN"/>
              </w:rPr>
            </w:pPr>
            <w:r>
              <w:rPr>
                <w:lang w:eastAsia="zh-CN" w:bidi="hi-IN"/>
              </w:rPr>
              <w:t>__________________/_______________ /</w:t>
            </w:r>
          </w:p>
        </w:tc>
        <w:tc>
          <w:tcPr>
            <w:tcW w:w="4790" w:type="dxa"/>
            <w:hideMark/>
          </w:tcPr>
          <w:p w14:paraId="50523387" w14:textId="77777777" w:rsidR="00B460D1" w:rsidRDefault="00B460D1" w:rsidP="00B460D1">
            <w:pPr>
              <w:rPr>
                <w:lang w:eastAsia="zh-CN" w:bidi="hi-IN"/>
              </w:rPr>
            </w:pPr>
            <w:r>
              <w:rPr>
                <w:lang w:eastAsia="zh-CN" w:bidi="hi-IN"/>
              </w:rPr>
              <w:t>___________________/__________________/</w:t>
            </w:r>
          </w:p>
        </w:tc>
      </w:tr>
      <w:tr w:rsidR="00B460D1" w14:paraId="53ADF2A0" w14:textId="77777777" w:rsidTr="00B460D1">
        <w:trPr>
          <w:jc w:val="center"/>
        </w:trPr>
        <w:tc>
          <w:tcPr>
            <w:tcW w:w="4670" w:type="dxa"/>
            <w:hideMark/>
          </w:tcPr>
          <w:p w14:paraId="2FA918C1" w14:textId="77777777" w:rsidR="00B460D1" w:rsidRDefault="00B460D1" w:rsidP="00B460D1">
            <w:pPr>
              <w:rPr>
                <w:sz w:val="16"/>
                <w:szCs w:val="16"/>
                <w:lang w:eastAsia="zh-CN" w:bidi="hi-IN"/>
              </w:rPr>
            </w:pPr>
            <w:r>
              <w:rPr>
                <w:sz w:val="16"/>
                <w:szCs w:val="16"/>
                <w:lang w:eastAsia="zh-CN" w:bidi="hi-IN"/>
              </w:rPr>
              <w:t>М.П.</w:t>
            </w:r>
          </w:p>
        </w:tc>
        <w:tc>
          <w:tcPr>
            <w:tcW w:w="4790" w:type="dxa"/>
            <w:hideMark/>
          </w:tcPr>
          <w:p w14:paraId="0527672E" w14:textId="77777777" w:rsidR="00B460D1" w:rsidRDefault="00B460D1" w:rsidP="00B460D1">
            <w:pPr>
              <w:rPr>
                <w:sz w:val="16"/>
                <w:szCs w:val="16"/>
                <w:lang w:eastAsia="zh-CN" w:bidi="hi-IN"/>
              </w:rPr>
            </w:pPr>
            <w:r>
              <w:rPr>
                <w:sz w:val="16"/>
                <w:szCs w:val="16"/>
                <w:lang w:eastAsia="zh-CN" w:bidi="hi-IN"/>
              </w:rPr>
              <w:t>М.П.</w:t>
            </w:r>
          </w:p>
        </w:tc>
      </w:tr>
    </w:tbl>
    <w:p w14:paraId="5341D6B1"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FD613BA"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2BF8EB9" w14:textId="77777777" w:rsidR="00B460D1" w:rsidRDefault="00B460D1" w:rsidP="00B4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B460D1">
          <w:pgSz w:w="11906" w:h="16838"/>
          <w:pgMar w:top="1134" w:right="851" w:bottom="1134" w:left="1701" w:header="709" w:footer="709" w:gutter="0"/>
          <w:cols w:space="720"/>
        </w:sectPr>
      </w:pPr>
    </w:p>
    <w:p w14:paraId="39D34C57"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7A246644" w14:textId="77777777" w:rsidR="00B460D1" w:rsidRDefault="00B460D1" w:rsidP="00B4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rPr>
        <w:t xml:space="preserve">к Государственному </w:t>
      </w:r>
      <w:r>
        <w:rPr>
          <w:sz w:val="22"/>
          <w:szCs w:val="22"/>
          <w:lang w:eastAsia="en-US"/>
        </w:rPr>
        <w:t xml:space="preserve">контракту на </w:t>
      </w:r>
      <w:r>
        <w:rPr>
          <w:sz w:val="22"/>
          <w:szCs w:val="22"/>
        </w:rPr>
        <w:t xml:space="preserve">завершение </w:t>
      </w:r>
      <w:r>
        <w:rPr>
          <w:sz w:val="22"/>
          <w:szCs w:val="22"/>
          <w:lang w:eastAsia="en-US"/>
        </w:rPr>
        <w:t xml:space="preserve">строительно-монтажных работ на объекте: </w:t>
      </w:r>
    </w:p>
    <w:p w14:paraId="6174358A" w14:textId="77777777" w:rsidR="00B460D1" w:rsidRDefault="00B460D1" w:rsidP="00B4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w:t>
      </w:r>
      <w:r w:rsidRPr="00EA0C27">
        <w:rPr>
          <w:sz w:val="22"/>
          <w:szCs w:val="22"/>
          <w:lang w:eastAsia="en-US"/>
        </w:rPr>
        <w:t xml:space="preserve">Строительство детского сада в с. Стальное </w:t>
      </w:r>
      <w:proofErr w:type="spellStart"/>
      <w:r w:rsidRPr="00EA0C27">
        <w:rPr>
          <w:sz w:val="22"/>
          <w:szCs w:val="22"/>
          <w:lang w:eastAsia="en-US"/>
        </w:rPr>
        <w:t>Джанкойского</w:t>
      </w:r>
      <w:proofErr w:type="spellEnd"/>
      <w:r w:rsidRPr="00EA0C27">
        <w:rPr>
          <w:sz w:val="22"/>
          <w:szCs w:val="22"/>
          <w:lang w:eastAsia="en-US"/>
        </w:rPr>
        <w:t xml:space="preserve"> района</w:t>
      </w:r>
      <w:r>
        <w:rPr>
          <w:sz w:val="22"/>
          <w:szCs w:val="22"/>
          <w:lang w:eastAsia="en-US"/>
        </w:rPr>
        <w:t>»</w:t>
      </w:r>
    </w:p>
    <w:p w14:paraId="4236CC45"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Pr>
          <w:rFonts w:ascii="Times New Roman" w:hAnsi="Times New Roman"/>
        </w:rPr>
        <w:t>№___________________от___________________</w:t>
      </w:r>
    </w:p>
    <w:p w14:paraId="4B474470" w14:textId="77777777" w:rsidR="00B460D1" w:rsidRDefault="00B460D1" w:rsidP="00B460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Pr>
          <w:rStyle w:val="s10"/>
          <w:sz w:val="22"/>
          <w:szCs w:val="22"/>
        </w:rPr>
        <w:t xml:space="preserve">ФОРМА </w:t>
      </w:r>
    </w:p>
    <w:p w14:paraId="08196092"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509A7962"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 xml:space="preserve">Недельный график </w:t>
      </w:r>
      <w:r w:rsidRPr="0047401B">
        <w:rPr>
          <w:rFonts w:ascii="Times New Roman" w:hAnsi="Times New Roman"/>
          <w:b/>
          <w:bCs/>
        </w:rPr>
        <w:t>выполнени</w:t>
      </w:r>
      <w:r>
        <w:rPr>
          <w:rFonts w:ascii="Times New Roman" w:hAnsi="Times New Roman"/>
          <w:b/>
          <w:bCs/>
        </w:rPr>
        <w:t>я</w:t>
      </w:r>
      <w:r w:rsidRPr="0047401B">
        <w:rPr>
          <w:rFonts w:ascii="Times New Roman" w:hAnsi="Times New Roman"/>
          <w:b/>
          <w:bCs/>
        </w:rPr>
        <w:t xml:space="preserve"> </w:t>
      </w:r>
      <w:r>
        <w:rPr>
          <w:rFonts w:ascii="Times New Roman" w:hAnsi="Times New Roman"/>
          <w:b/>
          <w:bCs/>
        </w:rPr>
        <w:t xml:space="preserve">работ </w:t>
      </w:r>
    </w:p>
    <w:p w14:paraId="512F9538" w14:textId="77777777" w:rsidR="00B460D1" w:rsidRDefault="00B460D1" w:rsidP="00B460D1">
      <w:pPr>
        <w:autoSpaceDE w:val="0"/>
        <w:autoSpaceDN w:val="0"/>
        <w:adjustRightInd w:val="0"/>
        <w:jc w:val="center"/>
        <w:rPr>
          <w:rFonts w:eastAsia="MS Mincho"/>
          <w:b/>
          <w:lang w:eastAsia="ar-SA"/>
        </w:rPr>
      </w:pPr>
      <w:r w:rsidRPr="008802F4">
        <w:rPr>
          <w:rFonts w:eastAsia="MS Mincho"/>
          <w:b/>
          <w:lang w:eastAsia="ar-SA"/>
        </w:rPr>
        <w:t>на объекте: «</w:t>
      </w:r>
      <w:r w:rsidRPr="00EA0C27">
        <w:rPr>
          <w:rFonts w:eastAsia="MS Mincho"/>
          <w:b/>
          <w:lang w:eastAsia="ar-SA"/>
        </w:rPr>
        <w:t xml:space="preserve">Строительство детского сада в с. Стальное </w:t>
      </w:r>
      <w:proofErr w:type="spellStart"/>
      <w:r w:rsidRPr="00EA0C27">
        <w:rPr>
          <w:rFonts w:eastAsia="MS Mincho"/>
          <w:b/>
          <w:lang w:eastAsia="ar-SA"/>
        </w:rPr>
        <w:t>Джанкойского</w:t>
      </w:r>
      <w:proofErr w:type="spellEnd"/>
      <w:r w:rsidRPr="00EA0C27">
        <w:rPr>
          <w:rFonts w:eastAsia="MS Mincho"/>
          <w:b/>
          <w:lang w:eastAsia="ar-SA"/>
        </w:rPr>
        <w:t xml:space="preserve"> района</w:t>
      </w:r>
      <w:r>
        <w:rPr>
          <w:rFonts w:eastAsia="MS Mincho"/>
          <w:b/>
          <w:lang w:eastAsia="ar-SA"/>
        </w:rPr>
        <w:t>»</w:t>
      </w:r>
    </w:p>
    <w:p w14:paraId="297C5F69" w14:textId="77777777" w:rsidR="00B460D1" w:rsidRPr="0079237F" w:rsidRDefault="00B460D1" w:rsidP="00B460D1">
      <w:pPr>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B460D1" w14:paraId="0183B22F" w14:textId="77777777" w:rsidTr="00B460D1">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364FF5C" w14:textId="77777777" w:rsidR="00B460D1" w:rsidRDefault="00B460D1" w:rsidP="00B460D1">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4A53972" w14:textId="77777777" w:rsidR="00B460D1" w:rsidRDefault="00B460D1" w:rsidP="00B460D1">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0199C021" w14:textId="77777777" w:rsidR="00B460D1" w:rsidRDefault="00B460D1" w:rsidP="00B460D1">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026C7341" w14:textId="77777777" w:rsidR="00B460D1" w:rsidRDefault="00B460D1" w:rsidP="00B460D1">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158E401C" w14:textId="77777777" w:rsidR="00B460D1" w:rsidRDefault="00B460D1" w:rsidP="00B460D1">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0D3E39B1" w14:textId="77777777" w:rsidR="00B460D1" w:rsidRDefault="00B460D1" w:rsidP="00B460D1">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2737F961" w14:textId="77777777" w:rsidR="00B460D1" w:rsidRDefault="00B460D1" w:rsidP="00B460D1">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2966D7AB" w14:textId="77777777" w:rsidR="00B460D1" w:rsidRDefault="00B460D1" w:rsidP="00B460D1">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696C79A6" w14:textId="77777777" w:rsidR="00B460D1" w:rsidRDefault="00B460D1" w:rsidP="00B460D1">
            <w:pPr>
              <w:jc w:val="center"/>
              <w:rPr>
                <w:b/>
                <w:bCs/>
                <w:sz w:val="20"/>
                <w:szCs w:val="20"/>
                <w:lang w:eastAsia="zh-CN" w:bidi="hi-IN"/>
              </w:rPr>
            </w:pPr>
            <w:r>
              <w:rPr>
                <w:b/>
                <w:bCs/>
                <w:sz w:val="20"/>
                <w:szCs w:val="20"/>
                <w:lang w:eastAsia="zh-CN" w:bidi="hi-IN"/>
              </w:rPr>
              <w:t>год, месяц</w:t>
            </w:r>
          </w:p>
        </w:tc>
      </w:tr>
      <w:tr w:rsidR="00B460D1" w14:paraId="464B91CB" w14:textId="77777777" w:rsidTr="00B460D1">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34575AD7" w14:textId="77777777" w:rsidR="00B460D1" w:rsidRDefault="00B460D1" w:rsidP="00B460D1">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644B291" w14:textId="77777777" w:rsidR="00B460D1" w:rsidRDefault="00B460D1" w:rsidP="00B460D1">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4831617" w14:textId="77777777" w:rsidR="00B460D1" w:rsidRDefault="00B460D1" w:rsidP="00B460D1">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3F35566" w14:textId="77777777" w:rsidR="00B460D1" w:rsidRDefault="00B460D1" w:rsidP="00B460D1">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91FEE89" w14:textId="77777777" w:rsidR="00B460D1" w:rsidRDefault="00B460D1" w:rsidP="00B460D1">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90EFEB8" w14:textId="77777777" w:rsidR="00B460D1" w:rsidRDefault="00B460D1" w:rsidP="00B460D1">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2F4EC9E9" w14:textId="77777777" w:rsidR="00B460D1" w:rsidRDefault="00B460D1" w:rsidP="00B460D1">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7CA4CD27" w14:textId="77777777" w:rsidR="00B460D1" w:rsidRDefault="00B460D1" w:rsidP="00B460D1">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595F4561" w14:textId="77777777" w:rsidR="00B460D1" w:rsidRDefault="00B460D1" w:rsidP="00B460D1">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6F58FF4" w14:textId="77777777" w:rsidR="00B460D1" w:rsidRDefault="00B460D1" w:rsidP="00B460D1">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05A044D5" w14:textId="77777777" w:rsidR="00B460D1" w:rsidRDefault="00B460D1" w:rsidP="00B460D1">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07D53E7" w14:textId="77777777" w:rsidR="00B460D1" w:rsidRDefault="00B460D1" w:rsidP="00B460D1">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1308AB6C" w14:textId="77777777" w:rsidR="00B460D1" w:rsidRDefault="00B460D1" w:rsidP="00B460D1">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EA5144B" w14:textId="77777777" w:rsidR="00B460D1" w:rsidRDefault="00B460D1" w:rsidP="00B460D1">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E0854B8" w14:textId="77777777" w:rsidR="00B460D1" w:rsidRDefault="00B460D1" w:rsidP="00B460D1">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0A6D7A9" w14:textId="77777777" w:rsidR="00B460D1" w:rsidRDefault="00B460D1" w:rsidP="00B460D1">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BAC2670" w14:textId="77777777" w:rsidR="00B460D1" w:rsidRDefault="00B460D1" w:rsidP="00B460D1">
            <w:pPr>
              <w:jc w:val="center"/>
              <w:rPr>
                <w:b/>
                <w:bCs/>
                <w:sz w:val="20"/>
                <w:szCs w:val="20"/>
                <w:lang w:eastAsia="zh-CN" w:bidi="hi-IN"/>
              </w:rPr>
            </w:pPr>
            <w:r>
              <w:rPr>
                <w:b/>
                <w:bCs/>
                <w:sz w:val="20"/>
                <w:szCs w:val="20"/>
                <w:lang w:eastAsia="zh-CN" w:bidi="hi-IN"/>
              </w:rPr>
              <w:t>кн.5</w:t>
            </w:r>
          </w:p>
        </w:tc>
      </w:tr>
      <w:tr w:rsidR="00B460D1" w14:paraId="09BBD4C2" w14:textId="77777777" w:rsidTr="00B460D1">
        <w:trPr>
          <w:trHeight w:val="435"/>
        </w:trPr>
        <w:tc>
          <w:tcPr>
            <w:tcW w:w="1387" w:type="dxa"/>
            <w:tcBorders>
              <w:top w:val="nil"/>
              <w:left w:val="single" w:sz="8" w:space="0" w:color="auto"/>
              <w:bottom w:val="single" w:sz="8" w:space="0" w:color="auto"/>
              <w:right w:val="single" w:sz="4" w:space="0" w:color="auto"/>
            </w:tcBorders>
            <w:vAlign w:val="center"/>
            <w:hideMark/>
          </w:tcPr>
          <w:p w14:paraId="5C25035E" w14:textId="77777777" w:rsidR="00B460D1" w:rsidRDefault="00B460D1" w:rsidP="00B460D1">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12FF1933" w14:textId="77777777" w:rsidR="00B460D1" w:rsidRDefault="00B460D1" w:rsidP="00B460D1">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5F766A27" w14:textId="77777777" w:rsidR="00B460D1" w:rsidRDefault="00B460D1" w:rsidP="00B460D1">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5CD355F3" w14:textId="77777777" w:rsidR="00B460D1" w:rsidRDefault="00B460D1" w:rsidP="00B460D1">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329527D1" w14:textId="77777777" w:rsidR="00B460D1" w:rsidRDefault="00B460D1" w:rsidP="00B460D1">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F253CEB" w14:textId="77777777" w:rsidR="00B460D1" w:rsidRDefault="00B460D1" w:rsidP="00B460D1">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29EBB7D" w14:textId="77777777" w:rsidR="00B460D1" w:rsidRDefault="00B460D1" w:rsidP="00B460D1">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4E8BAC7C" w14:textId="77777777" w:rsidR="00B460D1" w:rsidRDefault="00B460D1" w:rsidP="00B460D1">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F64F779" w14:textId="77777777" w:rsidR="00B460D1" w:rsidRDefault="00B460D1" w:rsidP="00B460D1">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3F76C269" w14:textId="77777777" w:rsidR="00B460D1" w:rsidRDefault="00B460D1" w:rsidP="00B460D1">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4A0D0DBC" w14:textId="77777777" w:rsidR="00B460D1" w:rsidRDefault="00B460D1" w:rsidP="00B460D1">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71D4CC19" w14:textId="77777777" w:rsidR="00B460D1" w:rsidRDefault="00B460D1" w:rsidP="00B460D1">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0BA6BD04" w14:textId="77777777" w:rsidR="00B460D1" w:rsidRDefault="00B460D1" w:rsidP="00B460D1">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16AE0584" w14:textId="77777777" w:rsidR="00B460D1" w:rsidRDefault="00B460D1" w:rsidP="00B460D1">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2D16623C" w14:textId="77777777" w:rsidR="00B460D1" w:rsidRDefault="00B460D1" w:rsidP="00B460D1">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4EC36400" w14:textId="77777777" w:rsidR="00B460D1" w:rsidRDefault="00B460D1" w:rsidP="00B460D1">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38E0236D" w14:textId="77777777" w:rsidR="00B460D1" w:rsidRDefault="00B460D1" w:rsidP="00B460D1">
            <w:pPr>
              <w:jc w:val="center"/>
              <w:rPr>
                <w:b/>
                <w:bCs/>
                <w:sz w:val="20"/>
                <w:szCs w:val="20"/>
                <w:lang w:eastAsia="zh-CN" w:bidi="hi-IN"/>
              </w:rPr>
            </w:pPr>
            <w:r>
              <w:rPr>
                <w:b/>
                <w:bCs/>
                <w:sz w:val="20"/>
                <w:szCs w:val="20"/>
                <w:lang w:eastAsia="zh-CN" w:bidi="hi-IN"/>
              </w:rPr>
              <w:t>19</w:t>
            </w:r>
          </w:p>
        </w:tc>
      </w:tr>
      <w:tr w:rsidR="00B460D1" w14:paraId="01224689" w14:textId="77777777" w:rsidTr="00B460D1">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5DDC6E2" w14:textId="77777777" w:rsidR="00B460D1" w:rsidRDefault="00B460D1" w:rsidP="00B460D1">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28238C9E" w14:textId="77777777" w:rsidR="00B460D1" w:rsidRDefault="00B460D1" w:rsidP="00B460D1">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6D64BEF" w14:textId="77777777" w:rsidR="00B460D1" w:rsidRDefault="00B460D1" w:rsidP="00B460D1">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162BF50E" w14:textId="77777777" w:rsidR="00B460D1" w:rsidRDefault="00B460D1" w:rsidP="00B460D1">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2F64DCD9" w14:textId="77777777" w:rsidR="00B460D1" w:rsidRDefault="00B460D1" w:rsidP="00B460D1">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4B79449A" w14:textId="77777777" w:rsidR="00B460D1" w:rsidRDefault="00B460D1" w:rsidP="00B460D1">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0649A4A3"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23DA8C7"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2280B08A"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E01543B"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54093AD1"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71F49E11" w14:textId="77777777" w:rsidTr="00B460D1">
        <w:trPr>
          <w:trHeight w:val="499"/>
        </w:trPr>
        <w:tc>
          <w:tcPr>
            <w:tcW w:w="1387" w:type="dxa"/>
            <w:tcBorders>
              <w:top w:val="nil"/>
              <w:left w:val="single" w:sz="8" w:space="0" w:color="auto"/>
              <w:bottom w:val="single" w:sz="4" w:space="0" w:color="auto"/>
              <w:right w:val="single" w:sz="4" w:space="0" w:color="auto"/>
            </w:tcBorders>
            <w:vAlign w:val="center"/>
            <w:hideMark/>
          </w:tcPr>
          <w:p w14:paraId="1AF8AABF" w14:textId="77777777" w:rsidR="00B460D1" w:rsidRDefault="00B460D1" w:rsidP="00B460D1">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0BB24F9" w14:textId="77777777" w:rsidR="00B460D1" w:rsidRDefault="00B460D1" w:rsidP="00B460D1">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368643A8" w14:textId="77777777" w:rsidR="00B460D1" w:rsidRDefault="00B460D1" w:rsidP="00B460D1">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7DE4212" w14:textId="77777777" w:rsidR="00B460D1" w:rsidRDefault="00B460D1" w:rsidP="00B460D1">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049995AB" w14:textId="77777777" w:rsidR="00B460D1" w:rsidRDefault="00B460D1" w:rsidP="00B460D1">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130F6E88" w14:textId="77777777" w:rsidR="00B460D1" w:rsidRDefault="00B460D1" w:rsidP="00B460D1">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52100DBA" w14:textId="77777777" w:rsidR="00B460D1" w:rsidRDefault="00B460D1" w:rsidP="00B460D1">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4CEB8CDC" w14:textId="77777777" w:rsidR="00B460D1" w:rsidRDefault="00B460D1" w:rsidP="00B460D1">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387AA2B" w14:textId="77777777" w:rsidR="00B460D1" w:rsidRDefault="00B460D1" w:rsidP="00B460D1">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0697E9B9" w14:textId="77777777" w:rsidR="00B460D1" w:rsidRDefault="00B460D1" w:rsidP="00B460D1">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CEE173B" w14:textId="77777777" w:rsidR="00B460D1" w:rsidRDefault="00B460D1" w:rsidP="00B460D1">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4FDEEAE" w14:textId="77777777" w:rsidR="00B460D1" w:rsidRDefault="00B460D1" w:rsidP="00B460D1">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3CBA3E30"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FF07B06"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7AC68E0"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C402F19"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55B7DC5"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3E6E6580" w14:textId="77777777" w:rsidTr="00B460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060F886" w14:textId="77777777" w:rsidR="00B460D1" w:rsidRDefault="00B460D1" w:rsidP="00B460D1">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332AFA62" w14:textId="77777777" w:rsidR="00B460D1" w:rsidRDefault="00B460D1" w:rsidP="00B460D1">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2D442F1" w14:textId="77777777" w:rsidR="00B460D1" w:rsidRDefault="00B460D1" w:rsidP="00B460D1">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418DA02" w14:textId="77777777" w:rsidR="00B460D1" w:rsidRDefault="00B460D1" w:rsidP="00B460D1">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8708359" w14:textId="77777777" w:rsidR="00B460D1" w:rsidRDefault="00B460D1" w:rsidP="00B460D1">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F6BDAA8" w14:textId="77777777" w:rsidR="00B460D1" w:rsidRDefault="00B460D1" w:rsidP="00B460D1">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7B0131B" w14:textId="77777777" w:rsidR="00B460D1" w:rsidRDefault="00B460D1" w:rsidP="00B460D1">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78D9D5DC" w14:textId="77777777" w:rsidR="00B460D1" w:rsidRDefault="00B460D1" w:rsidP="00B460D1">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7EE5E11" w14:textId="77777777" w:rsidR="00B460D1" w:rsidRDefault="00B460D1" w:rsidP="00B460D1">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E9BA9D5" w14:textId="77777777" w:rsidR="00B460D1" w:rsidRDefault="00B460D1" w:rsidP="00B460D1">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4CF53A7" w14:textId="77777777" w:rsidR="00B460D1" w:rsidRDefault="00B460D1" w:rsidP="00B460D1">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0C91081" w14:textId="77777777" w:rsidR="00B460D1" w:rsidRDefault="00B460D1" w:rsidP="00B460D1">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C8AC861"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3360ED3"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BE394F0"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4D57E53"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D5C0667"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12DED855" w14:textId="77777777" w:rsidTr="00B460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2C38AF4D"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A9E19C"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40DFD6"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D7D722"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64E448"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0966916"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4A3D0B" w14:textId="77777777" w:rsidR="00B460D1" w:rsidRDefault="00B460D1" w:rsidP="00B460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4C14B6D9" w14:textId="77777777" w:rsidR="00B460D1" w:rsidRDefault="00B460D1" w:rsidP="00B460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1B7733B" w14:textId="77777777" w:rsidR="00B460D1" w:rsidRDefault="00B460D1" w:rsidP="00B460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5CC7475" w14:textId="77777777" w:rsidR="00B460D1" w:rsidRDefault="00B460D1" w:rsidP="00B460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F9C4DB3" w14:textId="77777777" w:rsidR="00B460D1" w:rsidRDefault="00B460D1" w:rsidP="00B460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A5D9168" w14:textId="77777777" w:rsidR="00B460D1" w:rsidRDefault="00B460D1" w:rsidP="00B460D1">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2A04AA0"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A5BC21B"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D324186"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C08A8F8"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346EC2A"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2A0BCAB1" w14:textId="77777777" w:rsidTr="00B460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A1DFCE3" w14:textId="77777777" w:rsidR="00B460D1" w:rsidRDefault="00B460D1" w:rsidP="00B460D1">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3B7B594C" w14:textId="77777777" w:rsidR="00B460D1" w:rsidRDefault="00B460D1" w:rsidP="00B460D1">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61D815E" w14:textId="77777777" w:rsidR="00B460D1" w:rsidRDefault="00B460D1" w:rsidP="00B460D1">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4F8B4F0" w14:textId="77777777" w:rsidR="00B460D1" w:rsidRDefault="00B460D1" w:rsidP="00B460D1">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4422118" w14:textId="77777777" w:rsidR="00B460D1" w:rsidRDefault="00B460D1" w:rsidP="00B460D1">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7FC819E" w14:textId="77777777" w:rsidR="00B460D1" w:rsidRDefault="00B460D1" w:rsidP="00B460D1">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D055373" w14:textId="77777777" w:rsidR="00B460D1" w:rsidRDefault="00B460D1" w:rsidP="00B460D1">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05F66CE" w14:textId="77777777" w:rsidR="00B460D1" w:rsidRDefault="00B460D1" w:rsidP="00B460D1">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6F7A268" w14:textId="77777777" w:rsidR="00B460D1" w:rsidRDefault="00B460D1" w:rsidP="00B460D1">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51E6B1D" w14:textId="77777777" w:rsidR="00B460D1" w:rsidRDefault="00B460D1" w:rsidP="00B460D1">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B001F03" w14:textId="77777777" w:rsidR="00B460D1" w:rsidRDefault="00B460D1" w:rsidP="00B460D1">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EB28A03" w14:textId="77777777" w:rsidR="00B460D1" w:rsidRDefault="00B460D1" w:rsidP="00B460D1">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72655959"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5219761"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B93B61"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127DB98"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1202A83"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31DC1828" w14:textId="77777777" w:rsidTr="00B460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216BBFBF"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DA7B4E4"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D352A3"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161FD0"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CF5E48"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60C366"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73518B1" w14:textId="77777777" w:rsidR="00B460D1" w:rsidRDefault="00B460D1" w:rsidP="00B460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B0102DC" w14:textId="77777777" w:rsidR="00B460D1" w:rsidRDefault="00B460D1" w:rsidP="00B460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0D7937B" w14:textId="77777777" w:rsidR="00B460D1" w:rsidRDefault="00B460D1" w:rsidP="00B460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9419C31" w14:textId="77777777" w:rsidR="00B460D1" w:rsidRDefault="00B460D1" w:rsidP="00B460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511DAB8" w14:textId="77777777" w:rsidR="00B460D1" w:rsidRDefault="00B460D1" w:rsidP="00B460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900934B" w14:textId="77777777" w:rsidR="00B460D1" w:rsidRDefault="00B460D1" w:rsidP="00B460D1">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61F84E8"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23A77E6"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166E33"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8E647C"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4B1BE3F"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4E8F2268" w14:textId="77777777" w:rsidTr="00B460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39782E2" w14:textId="77777777" w:rsidR="00B460D1" w:rsidRDefault="00B460D1" w:rsidP="00B460D1">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684F576" w14:textId="77777777" w:rsidR="00B460D1" w:rsidRDefault="00B460D1" w:rsidP="00B460D1">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5C99624" w14:textId="77777777" w:rsidR="00B460D1" w:rsidRDefault="00B460D1" w:rsidP="00B460D1">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5191E0F5" w14:textId="77777777" w:rsidR="00B460D1" w:rsidRDefault="00B460D1" w:rsidP="00B460D1">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46FF6D6" w14:textId="77777777" w:rsidR="00B460D1" w:rsidRDefault="00B460D1" w:rsidP="00B460D1">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65D55CC" w14:textId="77777777" w:rsidR="00B460D1" w:rsidRDefault="00B460D1" w:rsidP="00B460D1">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5B135B9" w14:textId="77777777" w:rsidR="00B460D1" w:rsidRDefault="00B460D1" w:rsidP="00B460D1">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A66C00A" w14:textId="77777777" w:rsidR="00B460D1" w:rsidRDefault="00B460D1" w:rsidP="00B460D1">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2E22491" w14:textId="77777777" w:rsidR="00B460D1" w:rsidRDefault="00B460D1" w:rsidP="00B460D1">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8A1757D" w14:textId="77777777" w:rsidR="00B460D1" w:rsidRDefault="00B460D1" w:rsidP="00B460D1">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52519B3" w14:textId="77777777" w:rsidR="00B460D1" w:rsidRDefault="00B460D1" w:rsidP="00B460D1">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57B7FA" w14:textId="77777777" w:rsidR="00B460D1" w:rsidRDefault="00B460D1" w:rsidP="00B460D1">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F39C465"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30109D"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CFA1A2B"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CADA3B"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E22F7F3"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7775989E" w14:textId="77777777" w:rsidTr="00B460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6427D6CE"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76893AC"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F60A79"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FC8764"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0E2F373"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A260BC"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6603F5" w14:textId="77777777" w:rsidR="00B460D1" w:rsidRDefault="00B460D1" w:rsidP="00B460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9B2AAFE" w14:textId="77777777" w:rsidR="00B460D1" w:rsidRDefault="00B460D1" w:rsidP="00B460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65695B6" w14:textId="77777777" w:rsidR="00B460D1" w:rsidRDefault="00B460D1" w:rsidP="00B460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2BA2CE1" w14:textId="77777777" w:rsidR="00B460D1" w:rsidRDefault="00B460D1" w:rsidP="00B460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B586B57" w14:textId="77777777" w:rsidR="00B460D1" w:rsidRDefault="00B460D1" w:rsidP="00B460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A1A938A" w14:textId="77777777" w:rsidR="00B460D1" w:rsidRDefault="00B460D1" w:rsidP="00B460D1">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89AF20B"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B4472D3"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BF5F8E6"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65A46EC"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05FD4DB"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701E2CE1" w14:textId="77777777" w:rsidTr="00B460D1">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56CD50A" w14:textId="77777777" w:rsidR="00B460D1" w:rsidRDefault="00B460D1" w:rsidP="00B460D1">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6B35E195" w14:textId="77777777" w:rsidR="00B460D1" w:rsidRDefault="00B460D1" w:rsidP="00B460D1">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D1C0233" w14:textId="77777777" w:rsidR="00B460D1" w:rsidRDefault="00B460D1" w:rsidP="00B460D1">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68D15C1" w14:textId="77777777" w:rsidR="00B460D1" w:rsidRDefault="00B460D1" w:rsidP="00B460D1">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D883B91" w14:textId="77777777" w:rsidR="00B460D1" w:rsidRDefault="00B460D1" w:rsidP="00B460D1">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1E621B32" w14:textId="77777777" w:rsidR="00B460D1" w:rsidRDefault="00B460D1" w:rsidP="00B460D1">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4BA07D5" w14:textId="77777777" w:rsidR="00B460D1" w:rsidRDefault="00B460D1" w:rsidP="00B460D1">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FCB58D5" w14:textId="77777777" w:rsidR="00B460D1" w:rsidRDefault="00B460D1" w:rsidP="00B460D1">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171BD725" w14:textId="77777777" w:rsidR="00B460D1" w:rsidRDefault="00B460D1" w:rsidP="00B460D1">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2197245" w14:textId="77777777" w:rsidR="00B460D1" w:rsidRDefault="00B460D1" w:rsidP="00B460D1">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5419403" w14:textId="77777777" w:rsidR="00B460D1" w:rsidRDefault="00B460D1" w:rsidP="00B460D1">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FD813D9" w14:textId="77777777" w:rsidR="00B460D1" w:rsidRDefault="00B460D1" w:rsidP="00B460D1">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F7E6717"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F45AF8D"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F6C9807"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111C49"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F76EAE5"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73E23C7D" w14:textId="77777777" w:rsidTr="00B460D1">
        <w:trPr>
          <w:trHeight w:val="315"/>
        </w:trPr>
        <w:tc>
          <w:tcPr>
            <w:tcW w:w="0" w:type="auto"/>
            <w:vMerge/>
            <w:tcBorders>
              <w:top w:val="nil"/>
              <w:left w:val="single" w:sz="8" w:space="0" w:color="auto"/>
              <w:bottom w:val="single" w:sz="4" w:space="0" w:color="000000"/>
              <w:right w:val="single" w:sz="4" w:space="0" w:color="auto"/>
            </w:tcBorders>
            <w:vAlign w:val="center"/>
            <w:hideMark/>
          </w:tcPr>
          <w:p w14:paraId="50AC9DD6"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2FFC61"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F1BC5B"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4D39B7E" w14:textId="77777777" w:rsidR="00B460D1" w:rsidRDefault="00B460D1" w:rsidP="00B460D1">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00FF99"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5A6DB7" w14:textId="77777777" w:rsidR="00B460D1" w:rsidRDefault="00B460D1" w:rsidP="00B460D1">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2FFD38" w14:textId="77777777" w:rsidR="00B460D1" w:rsidRDefault="00B460D1" w:rsidP="00B460D1">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6120B02" w14:textId="77777777" w:rsidR="00B460D1" w:rsidRDefault="00B460D1" w:rsidP="00B460D1">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D3D3860" w14:textId="77777777" w:rsidR="00B460D1" w:rsidRDefault="00B460D1" w:rsidP="00B460D1">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0A87CE4" w14:textId="77777777" w:rsidR="00B460D1" w:rsidRDefault="00B460D1" w:rsidP="00B460D1">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5ACBEB47" w14:textId="77777777" w:rsidR="00B460D1" w:rsidRDefault="00B460D1" w:rsidP="00B460D1">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C0DE254" w14:textId="77777777" w:rsidR="00B460D1" w:rsidRDefault="00B460D1" w:rsidP="00B460D1">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1BB08629"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E179DF9" w14:textId="77777777" w:rsidR="00B460D1" w:rsidRDefault="00B460D1" w:rsidP="00B460D1">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B143372" w14:textId="77777777" w:rsidR="00B460D1" w:rsidRDefault="00B460D1" w:rsidP="00B460D1">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067C05" w14:textId="77777777" w:rsidR="00B460D1" w:rsidRDefault="00B460D1" w:rsidP="00B460D1">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0D0C354" w14:textId="77777777" w:rsidR="00B460D1" w:rsidRDefault="00B460D1" w:rsidP="00B460D1">
            <w:pPr>
              <w:jc w:val="center"/>
              <w:rPr>
                <w:b/>
                <w:bCs/>
                <w:sz w:val="20"/>
                <w:szCs w:val="20"/>
                <w:lang w:eastAsia="zh-CN" w:bidi="hi-IN"/>
              </w:rPr>
            </w:pPr>
            <w:r>
              <w:rPr>
                <w:b/>
                <w:bCs/>
                <w:sz w:val="20"/>
                <w:szCs w:val="20"/>
                <w:lang w:eastAsia="zh-CN" w:bidi="hi-IN"/>
              </w:rPr>
              <w:t> </w:t>
            </w:r>
          </w:p>
        </w:tc>
      </w:tr>
      <w:tr w:rsidR="00B460D1" w14:paraId="14D29A61" w14:textId="77777777" w:rsidTr="00B460D1">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4937727C" w14:textId="77777777" w:rsidR="00B460D1" w:rsidRDefault="00B460D1" w:rsidP="00B460D1">
            <w:pPr>
              <w:jc w:val="right"/>
              <w:rPr>
                <w:b/>
                <w:bCs/>
                <w:sz w:val="20"/>
                <w:szCs w:val="20"/>
                <w:lang w:eastAsia="zh-CN" w:bidi="hi-IN"/>
              </w:rPr>
            </w:pPr>
            <w:r>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6F2FC840" w14:textId="77777777" w:rsidR="00B460D1" w:rsidRDefault="00B460D1" w:rsidP="00B460D1">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17222ADA" w14:textId="77777777" w:rsidR="00B460D1" w:rsidRDefault="00B460D1" w:rsidP="00B460D1">
            <w:pPr>
              <w:rPr>
                <w:sz w:val="20"/>
                <w:szCs w:val="20"/>
                <w:lang w:eastAsia="zh-CN" w:bidi="hi-IN"/>
              </w:rPr>
            </w:pPr>
            <w:r>
              <w:rPr>
                <w:sz w:val="20"/>
                <w:szCs w:val="20"/>
                <w:lang w:eastAsia="zh-CN" w:bidi="hi-IN"/>
              </w:rPr>
              <w:t>чел., в том числе:</w:t>
            </w:r>
          </w:p>
        </w:tc>
      </w:tr>
      <w:tr w:rsidR="00B460D1" w14:paraId="3DAAE3FF" w14:textId="77777777" w:rsidTr="00B460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6E794304" w14:textId="77777777" w:rsidR="00B460D1" w:rsidRDefault="00B460D1" w:rsidP="00B460D1">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3D0CF11B" w14:textId="77777777" w:rsidR="00B460D1" w:rsidRDefault="00B460D1" w:rsidP="00B460D1">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48A6E01" w14:textId="77777777" w:rsidR="00B460D1" w:rsidRDefault="00B460D1" w:rsidP="00B460D1">
            <w:pPr>
              <w:jc w:val="center"/>
              <w:rPr>
                <w:sz w:val="20"/>
                <w:szCs w:val="20"/>
                <w:lang w:eastAsia="zh-CN" w:bidi="hi-IN"/>
              </w:rPr>
            </w:pPr>
            <w:r>
              <w:rPr>
                <w:sz w:val="20"/>
                <w:szCs w:val="20"/>
                <w:lang w:eastAsia="zh-CN" w:bidi="hi-IN"/>
              </w:rPr>
              <w:t> </w:t>
            </w:r>
          </w:p>
        </w:tc>
      </w:tr>
      <w:tr w:rsidR="00B460D1" w14:paraId="37C9CC7D" w14:textId="77777777" w:rsidTr="00B460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FF979FD" w14:textId="77777777" w:rsidR="00B460D1" w:rsidRDefault="00B460D1" w:rsidP="00B460D1">
            <w:pPr>
              <w:jc w:val="right"/>
              <w:rPr>
                <w:sz w:val="20"/>
                <w:szCs w:val="20"/>
                <w:lang w:eastAsia="zh-CN" w:bidi="hi-IN"/>
              </w:rPr>
            </w:pPr>
            <w:r>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00C9BC46" w14:textId="77777777" w:rsidR="00B460D1" w:rsidRDefault="00B460D1" w:rsidP="00B460D1">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6488958" w14:textId="77777777" w:rsidR="00B460D1" w:rsidRDefault="00B460D1" w:rsidP="00B460D1">
            <w:pPr>
              <w:jc w:val="center"/>
              <w:rPr>
                <w:sz w:val="20"/>
                <w:szCs w:val="20"/>
                <w:lang w:eastAsia="zh-CN" w:bidi="hi-IN"/>
              </w:rPr>
            </w:pPr>
            <w:r>
              <w:rPr>
                <w:sz w:val="20"/>
                <w:szCs w:val="20"/>
                <w:lang w:eastAsia="zh-CN" w:bidi="hi-IN"/>
              </w:rPr>
              <w:t> </w:t>
            </w:r>
          </w:p>
        </w:tc>
      </w:tr>
      <w:tr w:rsidR="00B460D1" w14:paraId="32CD4948" w14:textId="77777777" w:rsidTr="00B460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3B69C58" w14:textId="77777777" w:rsidR="00B460D1" w:rsidRDefault="00B460D1" w:rsidP="00B460D1">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F98BA02" w14:textId="77777777" w:rsidR="00B460D1" w:rsidRDefault="00B460D1" w:rsidP="00B460D1">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12490A1" w14:textId="77777777" w:rsidR="00B460D1" w:rsidRDefault="00B460D1" w:rsidP="00B460D1">
            <w:pPr>
              <w:jc w:val="center"/>
              <w:rPr>
                <w:sz w:val="20"/>
                <w:szCs w:val="20"/>
                <w:lang w:eastAsia="zh-CN" w:bidi="hi-IN"/>
              </w:rPr>
            </w:pPr>
            <w:r>
              <w:rPr>
                <w:sz w:val="20"/>
                <w:szCs w:val="20"/>
                <w:lang w:eastAsia="zh-CN" w:bidi="hi-IN"/>
              </w:rPr>
              <w:t> </w:t>
            </w:r>
          </w:p>
        </w:tc>
      </w:tr>
      <w:tr w:rsidR="00B460D1" w14:paraId="2A8A021D" w14:textId="77777777" w:rsidTr="00B460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8810C00" w14:textId="77777777" w:rsidR="00B460D1" w:rsidRDefault="00B460D1" w:rsidP="00B460D1">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9B6225B" w14:textId="77777777" w:rsidR="00B460D1" w:rsidRDefault="00B460D1" w:rsidP="00B460D1">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3B50EC67" w14:textId="77777777" w:rsidR="00B460D1" w:rsidRDefault="00B460D1" w:rsidP="00B460D1">
            <w:pPr>
              <w:jc w:val="center"/>
              <w:rPr>
                <w:sz w:val="20"/>
                <w:szCs w:val="20"/>
                <w:lang w:eastAsia="zh-CN" w:bidi="hi-IN"/>
              </w:rPr>
            </w:pPr>
            <w:r>
              <w:rPr>
                <w:sz w:val="20"/>
                <w:szCs w:val="20"/>
                <w:lang w:eastAsia="zh-CN" w:bidi="hi-IN"/>
              </w:rPr>
              <w:t> </w:t>
            </w:r>
          </w:p>
        </w:tc>
      </w:tr>
      <w:tr w:rsidR="00B460D1" w14:paraId="45FCD215" w14:textId="77777777" w:rsidTr="00B460D1">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0B7FCC15" w14:textId="77777777" w:rsidR="00B460D1" w:rsidRDefault="00B460D1" w:rsidP="00B460D1">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0C50849" w14:textId="77777777" w:rsidR="00B460D1" w:rsidRDefault="00B460D1" w:rsidP="00B460D1">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1DBBD5F" w14:textId="77777777" w:rsidR="00B460D1" w:rsidRDefault="00B460D1" w:rsidP="00B460D1">
            <w:pPr>
              <w:jc w:val="center"/>
              <w:rPr>
                <w:sz w:val="20"/>
                <w:szCs w:val="20"/>
                <w:lang w:eastAsia="zh-CN" w:bidi="hi-IN"/>
              </w:rPr>
            </w:pPr>
            <w:r>
              <w:rPr>
                <w:sz w:val="20"/>
                <w:szCs w:val="20"/>
                <w:lang w:eastAsia="zh-CN" w:bidi="hi-IN"/>
              </w:rPr>
              <w:t> </w:t>
            </w:r>
          </w:p>
        </w:tc>
      </w:tr>
    </w:tbl>
    <w:p w14:paraId="0F14510A" w14:textId="77777777" w:rsidR="00B460D1" w:rsidRDefault="00B460D1" w:rsidP="00B460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B460D1" w14:paraId="61E889EF" w14:textId="77777777" w:rsidTr="00B460D1">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975A535" w14:textId="77777777" w:rsidR="00B460D1" w:rsidRDefault="00B460D1" w:rsidP="00B460D1">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514F9B0C" w14:textId="77777777" w:rsidR="00B460D1" w:rsidRDefault="00B460D1" w:rsidP="00B460D1">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75FC0F6C" w14:textId="77777777" w:rsidR="00B460D1" w:rsidRDefault="00B460D1" w:rsidP="00B460D1">
            <w:pPr>
              <w:rPr>
                <w:sz w:val="20"/>
                <w:szCs w:val="20"/>
                <w:lang w:eastAsia="zh-CN" w:bidi="hi-IN"/>
              </w:rPr>
            </w:pPr>
            <w:r>
              <w:rPr>
                <w:sz w:val="20"/>
                <w:szCs w:val="20"/>
                <w:lang w:eastAsia="zh-CN" w:bidi="hi-IN"/>
              </w:rPr>
              <w:t>ед., в том числе:</w:t>
            </w:r>
          </w:p>
        </w:tc>
      </w:tr>
      <w:tr w:rsidR="00B460D1" w14:paraId="3728E28D" w14:textId="77777777" w:rsidTr="00B460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1007EA6" w14:textId="77777777" w:rsidR="00B460D1" w:rsidRDefault="00B460D1" w:rsidP="00B460D1">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B078490" w14:textId="77777777" w:rsidR="00B460D1" w:rsidRDefault="00B460D1" w:rsidP="00B460D1">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A75757B" w14:textId="77777777" w:rsidR="00B460D1" w:rsidRDefault="00B460D1" w:rsidP="00B460D1">
            <w:pPr>
              <w:jc w:val="center"/>
              <w:rPr>
                <w:sz w:val="20"/>
                <w:szCs w:val="20"/>
                <w:lang w:eastAsia="zh-CN" w:bidi="hi-IN"/>
              </w:rPr>
            </w:pPr>
            <w:r>
              <w:rPr>
                <w:sz w:val="20"/>
                <w:szCs w:val="20"/>
                <w:lang w:eastAsia="zh-CN" w:bidi="hi-IN"/>
              </w:rPr>
              <w:t> </w:t>
            </w:r>
          </w:p>
        </w:tc>
      </w:tr>
      <w:tr w:rsidR="00B460D1" w14:paraId="3B4EBC57" w14:textId="77777777" w:rsidTr="00B460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6880028" w14:textId="77777777" w:rsidR="00B460D1" w:rsidRDefault="00B460D1" w:rsidP="00B460D1">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1A7ADC92" w14:textId="77777777" w:rsidR="00B460D1" w:rsidRDefault="00B460D1" w:rsidP="00B460D1">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66C7EF0" w14:textId="77777777" w:rsidR="00B460D1" w:rsidRDefault="00B460D1" w:rsidP="00B460D1">
            <w:pPr>
              <w:jc w:val="center"/>
              <w:rPr>
                <w:sz w:val="20"/>
                <w:szCs w:val="20"/>
                <w:lang w:eastAsia="zh-CN" w:bidi="hi-IN"/>
              </w:rPr>
            </w:pPr>
            <w:r>
              <w:rPr>
                <w:sz w:val="20"/>
                <w:szCs w:val="20"/>
                <w:lang w:eastAsia="zh-CN" w:bidi="hi-IN"/>
              </w:rPr>
              <w:t> </w:t>
            </w:r>
          </w:p>
        </w:tc>
      </w:tr>
      <w:tr w:rsidR="00B460D1" w14:paraId="1ED0B261" w14:textId="77777777" w:rsidTr="00B460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69C38E2" w14:textId="77777777" w:rsidR="00B460D1" w:rsidRDefault="00B460D1" w:rsidP="00B460D1">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423F29CB" w14:textId="77777777" w:rsidR="00B460D1" w:rsidRDefault="00B460D1" w:rsidP="00B460D1">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C33159C" w14:textId="77777777" w:rsidR="00B460D1" w:rsidRDefault="00B460D1" w:rsidP="00B460D1">
            <w:pPr>
              <w:jc w:val="center"/>
              <w:rPr>
                <w:sz w:val="20"/>
                <w:szCs w:val="20"/>
                <w:lang w:eastAsia="zh-CN" w:bidi="hi-IN"/>
              </w:rPr>
            </w:pPr>
            <w:r>
              <w:rPr>
                <w:sz w:val="20"/>
                <w:szCs w:val="20"/>
                <w:lang w:eastAsia="zh-CN" w:bidi="hi-IN"/>
              </w:rPr>
              <w:t> </w:t>
            </w:r>
          </w:p>
        </w:tc>
      </w:tr>
      <w:tr w:rsidR="00B460D1" w14:paraId="141B5C12" w14:textId="77777777" w:rsidTr="00B460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757E943" w14:textId="77777777" w:rsidR="00B460D1" w:rsidRDefault="00B460D1" w:rsidP="00B460D1">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29C87C2" w14:textId="77777777" w:rsidR="00B460D1" w:rsidRDefault="00B460D1" w:rsidP="00B460D1">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A10DDD8" w14:textId="77777777" w:rsidR="00B460D1" w:rsidRDefault="00B460D1" w:rsidP="00B460D1">
            <w:pPr>
              <w:jc w:val="center"/>
              <w:rPr>
                <w:sz w:val="20"/>
                <w:szCs w:val="20"/>
                <w:lang w:eastAsia="zh-CN" w:bidi="hi-IN"/>
              </w:rPr>
            </w:pPr>
            <w:r>
              <w:rPr>
                <w:sz w:val="20"/>
                <w:szCs w:val="20"/>
                <w:lang w:eastAsia="zh-CN" w:bidi="hi-IN"/>
              </w:rPr>
              <w:t> </w:t>
            </w:r>
          </w:p>
        </w:tc>
      </w:tr>
      <w:tr w:rsidR="00B460D1" w14:paraId="76ED8ACD" w14:textId="77777777" w:rsidTr="00B460D1">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8A7E5A5" w14:textId="77777777" w:rsidR="00B460D1" w:rsidRDefault="00B460D1" w:rsidP="00B460D1">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5C21D33D" w14:textId="77777777" w:rsidR="00B460D1" w:rsidRDefault="00B460D1" w:rsidP="00B460D1">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8B1C55F" w14:textId="77777777" w:rsidR="00B460D1" w:rsidRDefault="00B460D1" w:rsidP="00B460D1">
            <w:pPr>
              <w:jc w:val="center"/>
              <w:rPr>
                <w:sz w:val="20"/>
                <w:szCs w:val="20"/>
                <w:lang w:eastAsia="zh-CN" w:bidi="hi-IN"/>
              </w:rPr>
            </w:pPr>
            <w:r>
              <w:rPr>
                <w:sz w:val="20"/>
                <w:szCs w:val="20"/>
                <w:lang w:eastAsia="zh-CN" w:bidi="hi-IN"/>
              </w:rPr>
              <w:t> </w:t>
            </w:r>
          </w:p>
        </w:tc>
      </w:tr>
      <w:tr w:rsidR="00B460D1" w14:paraId="5A8CB82C" w14:textId="77777777" w:rsidTr="00B460D1">
        <w:trPr>
          <w:gridAfter w:val="2"/>
          <w:wAfter w:w="2111" w:type="dxa"/>
        </w:trPr>
        <w:tc>
          <w:tcPr>
            <w:tcW w:w="4384" w:type="dxa"/>
          </w:tcPr>
          <w:p w14:paraId="11F2CAA5" w14:textId="77777777" w:rsidR="00B460D1" w:rsidRDefault="00B460D1" w:rsidP="00B460D1">
            <w:pPr>
              <w:rPr>
                <w:b/>
                <w:lang w:eastAsia="zh-CN" w:bidi="hi-IN"/>
              </w:rPr>
            </w:pPr>
          </w:p>
          <w:p w14:paraId="2A54CC46" w14:textId="77777777" w:rsidR="00B460D1" w:rsidRDefault="00B460D1" w:rsidP="00B460D1">
            <w:pPr>
              <w:rPr>
                <w:lang w:eastAsia="zh-CN" w:bidi="hi-IN"/>
              </w:rPr>
            </w:pPr>
            <w:r>
              <w:rPr>
                <w:b/>
                <w:lang w:eastAsia="zh-CN" w:bidi="hi-IN"/>
              </w:rPr>
              <w:t>Государственный заказчик:</w:t>
            </w:r>
          </w:p>
        </w:tc>
        <w:tc>
          <w:tcPr>
            <w:tcW w:w="4982" w:type="dxa"/>
            <w:gridSpan w:val="2"/>
          </w:tcPr>
          <w:p w14:paraId="122D52FA" w14:textId="77777777" w:rsidR="00B460D1" w:rsidRDefault="00B460D1" w:rsidP="00B460D1">
            <w:pPr>
              <w:rPr>
                <w:b/>
                <w:bCs/>
                <w:lang w:eastAsia="zh-CN" w:bidi="hi-IN"/>
              </w:rPr>
            </w:pPr>
          </w:p>
          <w:p w14:paraId="6FD5077A" w14:textId="77777777" w:rsidR="00B460D1" w:rsidRDefault="00B460D1" w:rsidP="00B460D1">
            <w:pPr>
              <w:rPr>
                <w:b/>
                <w:bCs/>
                <w:lang w:eastAsia="zh-CN" w:bidi="hi-IN"/>
              </w:rPr>
            </w:pPr>
            <w:r>
              <w:rPr>
                <w:b/>
                <w:bCs/>
                <w:lang w:eastAsia="zh-CN" w:bidi="hi-IN"/>
              </w:rPr>
              <w:t>Подрядчик:</w:t>
            </w:r>
          </w:p>
        </w:tc>
      </w:tr>
      <w:tr w:rsidR="00B460D1" w14:paraId="0D6D77D2" w14:textId="77777777" w:rsidTr="00B460D1">
        <w:trPr>
          <w:gridAfter w:val="2"/>
          <w:wAfter w:w="2111" w:type="dxa"/>
        </w:trPr>
        <w:tc>
          <w:tcPr>
            <w:tcW w:w="4384" w:type="dxa"/>
          </w:tcPr>
          <w:p w14:paraId="63825CB4" w14:textId="77777777" w:rsidR="00B460D1" w:rsidRDefault="00B460D1" w:rsidP="00B460D1">
            <w:pPr>
              <w:rPr>
                <w:lang w:eastAsia="zh-CN" w:bidi="hi-IN"/>
              </w:rPr>
            </w:pPr>
          </w:p>
        </w:tc>
        <w:tc>
          <w:tcPr>
            <w:tcW w:w="4982" w:type="dxa"/>
            <w:gridSpan w:val="2"/>
          </w:tcPr>
          <w:p w14:paraId="1B2B54BD" w14:textId="77777777" w:rsidR="00B460D1" w:rsidRDefault="00B460D1" w:rsidP="00B460D1">
            <w:pPr>
              <w:rPr>
                <w:lang w:eastAsia="zh-CN" w:bidi="hi-IN"/>
              </w:rPr>
            </w:pPr>
          </w:p>
          <w:p w14:paraId="685E86FD" w14:textId="77777777" w:rsidR="00B460D1" w:rsidRDefault="00B460D1" w:rsidP="00B460D1">
            <w:pPr>
              <w:rPr>
                <w:lang w:eastAsia="zh-CN" w:bidi="hi-IN"/>
              </w:rPr>
            </w:pPr>
          </w:p>
        </w:tc>
      </w:tr>
      <w:tr w:rsidR="00B460D1" w14:paraId="6693D4C6" w14:textId="77777777" w:rsidTr="00B460D1">
        <w:trPr>
          <w:gridAfter w:val="2"/>
          <w:wAfter w:w="2111" w:type="dxa"/>
        </w:trPr>
        <w:tc>
          <w:tcPr>
            <w:tcW w:w="4384" w:type="dxa"/>
            <w:hideMark/>
          </w:tcPr>
          <w:p w14:paraId="3B9A79F2" w14:textId="77777777" w:rsidR="00B460D1" w:rsidRDefault="00B460D1" w:rsidP="00B460D1">
            <w:pPr>
              <w:rPr>
                <w:lang w:eastAsia="zh-CN" w:bidi="hi-IN"/>
              </w:rPr>
            </w:pPr>
            <w:r>
              <w:rPr>
                <w:lang w:eastAsia="zh-CN" w:bidi="hi-IN"/>
              </w:rPr>
              <w:t>__________________/__________/</w:t>
            </w:r>
          </w:p>
        </w:tc>
        <w:tc>
          <w:tcPr>
            <w:tcW w:w="4982" w:type="dxa"/>
            <w:gridSpan w:val="2"/>
            <w:hideMark/>
          </w:tcPr>
          <w:p w14:paraId="30451DC5" w14:textId="77777777" w:rsidR="00B460D1" w:rsidRDefault="00B460D1" w:rsidP="00B460D1">
            <w:pPr>
              <w:rPr>
                <w:lang w:eastAsia="zh-CN" w:bidi="hi-IN"/>
              </w:rPr>
            </w:pPr>
            <w:r>
              <w:rPr>
                <w:lang w:eastAsia="zh-CN" w:bidi="hi-IN"/>
              </w:rPr>
              <w:t>___________________/__________________/</w:t>
            </w:r>
          </w:p>
        </w:tc>
      </w:tr>
      <w:tr w:rsidR="00B460D1" w14:paraId="723FF081" w14:textId="77777777" w:rsidTr="00B460D1">
        <w:trPr>
          <w:gridAfter w:val="2"/>
          <w:wAfter w:w="2111" w:type="dxa"/>
        </w:trPr>
        <w:tc>
          <w:tcPr>
            <w:tcW w:w="4384" w:type="dxa"/>
            <w:hideMark/>
          </w:tcPr>
          <w:p w14:paraId="50569156" w14:textId="77777777" w:rsidR="00B460D1" w:rsidRDefault="00B460D1" w:rsidP="00B460D1">
            <w:pPr>
              <w:rPr>
                <w:sz w:val="16"/>
                <w:szCs w:val="16"/>
                <w:lang w:eastAsia="zh-CN" w:bidi="hi-IN"/>
              </w:rPr>
            </w:pPr>
            <w:r>
              <w:rPr>
                <w:sz w:val="16"/>
                <w:szCs w:val="16"/>
                <w:lang w:eastAsia="zh-CN" w:bidi="hi-IN"/>
              </w:rPr>
              <w:t>М.П.</w:t>
            </w:r>
          </w:p>
        </w:tc>
        <w:tc>
          <w:tcPr>
            <w:tcW w:w="4982" w:type="dxa"/>
            <w:gridSpan w:val="2"/>
            <w:hideMark/>
          </w:tcPr>
          <w:p w14:paraId="24126F2E" w14:textId="77777777" w:rsidR="00B460D1" w:rsidRDefault="00B460D1" w:rsidP="00B460D1">
            <w:pPr>
              <w:rPr>
                <w:sz w:val="16"/>
                <w:szCs w:val="16"/>
                <w:lang w:eastAsia="zh-CN" w:bidi="hi-IN"/>
              </w:rPr>
            </w:pPr>
            <w:r>
              <w:rPr>
                <w:sz w:val="16"/>
                <w:szCs w:val="16"/>
                <w:lang w:eastAsia="zh-CN" w:bidi="hi-IN"/>
              </w:rPr>
              <w:t>М.П.</w:t>
            </w:r>
          </w:p>
        </w:tc>
      </w:tr>
    </w:tbl>
    <w:p w14:paraId="19FA78EE"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8FE03E0"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B460D1" w14:paraId="3588CF01" w14:textId="77777777" w:rsidTr="00B460D1">
        <w:trPr>
          <w:jc w:val="center"/>
        </w:trPr>
        <w:tc>
          <w:tcPr>
            <w:tcW w:w="4670" w:type="dxa"/>
            <w:hideMark/>
          </w:tcPr>
          <w:p w14:paraId="03E771CF" w14:textId="77777777" w:rsidR="00B460D1" w:rsidRDefault="00B460D1" w:rsidP="00B460D1">
            <w:pPr>
              <w:rPr>
                <w:lang w:eastAsia="zh-CN" w:bidi="hi-IN"/>
              </w:rPr>
            </w:pPr>
            <w:r>
              <w:rPr>
                <w:b/>
                <w:lang w:eastAsia="zh-CN" w:bidi="hi-IN"/>
              </w:rPr>
              <w:t>Государственный заказчик:</w:t>
            </w:r>
          </w:p>
        </w:tc>
        <w:tc>
          <w:tcPr>
            <w:tcW w:w="4790" w:type="dxa"/>
            <w:hideMark/>
          </w:tcPr>
          <w:p w14:paraId="6105C5F9" w14:textId="77777777" w:rsidR="00B460D1" w:rsidRDefault="00B460D1" w:rsidP="00B460D1">
            <w:pPr>
              <w:rPr>
                <w:b/>
                <w:bCs/>
                <w:lang w:eastAsia="zh-CN" w:bidi="hi-IN"/>
              </w:rPr>
            </w:pPr>
            <w:r>
              <w:rPr>
                <w:b/>
                <w:bCs/>
                <w:lang w:eastAsia="zh-CN" w:bidi="hi-IN"/>
              </w:rPr>
              <w:t>Подрядчик:</w:t>
            </w:r>
          </w:p>
        </w:tc>
      </w:tr>
      <w:tr w:rsidR="00B460D1" w14:paraId="570E0DCA" w14:textId="77777777" w:rsidTr="00B460D1">
        <w:trPr>
          <w:jc w:val="center"/>
        </w:trPr>
        <w:tc>
          <w:tcPr>
            <w:tcW w:w="4670" w:type="dxa"/>
            <w:hideMark/>
          </w:tcPr>
          <w:p w14:paraId="5C7A2244" w14:textId="77777777" w:rsidR="00B460D1" w:rsidRDefault="00B460D1" w:rsidP="00B460D1">
            <w:pPr>
              <w:rPr>
                <w:lang w:eastAsia="zh-CN" w:bidi="hi-IN"/>
              </w:rPr>
            </w:pPr>
          </w:p>
        </w:tc>
        <w:tc>
          <w:tcPr>
            <w:tcW w:w="4790" w:type="dxa"/>
          </w:tcPr>
          <w:p w14:paraId="548180CA" w14:textId="77777777" w:rsidR="00B460D1" w:rsidRDefault="00B460D1" w:rsidP="00B460D1">
            <w:pPr>
              <w:rPr>
                <w:lang w:eastAsia="zh-CN" w:bidi="hi-IN"/>
              </w:rPr>
            </w:pPr>
          </w:p>
          <w:p w14:paraId="0736A96A" w14:textId="77777777" w:rsidR="00B460D1" w:rsidRDefault="00B460D1" w:rsidP="00B460D1">
            <w:pPr>
              <w:rPr>
                <w:lang w:eastAsia="zh-CN" w:bidi="hi-IN"/>
              </w:rPr>
            </w:pPr>
          </w:p>
        </w:tc>
      </w:tr>
      <w:tr w:rsidR="00B460D1" w14:paraId="5F0EA56A" w14:textId="77777777" w:rsidTr="00B460D1">
        <w:trPr>
          <w:jc w:val="center"/>
        </w:trPr>
        <w:tc>
          <w:tcPr>
            <w:tcW w:w="4670" w:type="dxa"/>
            <w:hideMark/>
          </w:tcPr>
          <w:p w14:paraId="5133E6C2" w14:textId="77777777" w:rsidR="00B460D1" w:rsidRDefault="00B460D1" w:rsidP="00B460D1">
            <w:pPr>
              <w:rPr>
                <w:lang w:eastAsia="zh-CN" w:bidi="hi-IN"/>
              </w:rPr>
            </w:pPr>
            <w:r>
              <w:rPr>
                <w:lang w:eastAsia="zh-CN" w:bidi="hi-IN"/>
              </w:rPr>
              <w:t>__________________/_______________ /</w:t>
            </w:r>
          </w:p>
        </w:tc>
        <w:tc>
          <w:tcPr>
            <w:tcW w:w="4790" w:type="dxa"/>
            <w:hideMark/>
          </w:tcPr>
          <w:p w14:paraId="4F287B4A" w14:textId="77777777" w:rsidR="00B460D1" w:rsidRDefault="00B460D1" w:rsidP="00B460D1">
            <w:pPr>
              <w:rPr>
                <w:lang w:eastAsia="zh-CN" w:bidi="hi-IN"/>
              </w:rPr>
            </w:pPr>
            <w:r>
              <w:rPr>
                <w:lang w:eastAsia="zh-CN" w:bidi="hi-IN"/>
              </w:rPr>
              <w:t>___________________/__________________/</w:t>
            </w:r>
          </w:p>
        </w:tc>
      </w:tr>
      <w:tr w:rsidR="00B460D1" w14:paraId="6A61B19F" w14:textId="77777777" w:rsidTr="00B460D1">
        <w:trPr>
          <w:jc w:val="center"/>
        </w:trPr>
        <w:tc>
          <w:tcPr>
            <w:tcW w:w="4670" w:type="dxa"/>
            <w:hideMark/>
          </w:tcPr>
          <w:p w14:paraId="4FECC40D" w14:textId="77777777" w:rsidR="00B460D1" w:rsidRDefault="00B460D1" w:rsidP="00B460D1">
            <w:pPr>
              <w:rPr>
                <w:sz w:val="16"/>
                <w:szCs w:val="16"/>
                <w:lang w:eastAsia="zh-CN" w:bidi="hi-IN"/>
              </w:rPr>
            </w:pPr>
            <w:r>
              <w:rPr>
                <w:sz w:val="16"/>
                <w:szCs w:val="16"/>
                <w:lang w:eastAsia="zh-CN" w:bidi="hi-IN"/>
              </w:rPr>
              <w:t>М.П.</w:t>
            </w:r>
          </w:p>
        </w:tc>
        <w:tc>
          <w:tcPr>
            <w:tcW w:w="4790" w:type="dxa"/>
            <w:hideMark/>
          </w:tcPr>
          <w:p w14:paraId="4929F9D1" w14:textId="77777777" w:rsidR="00B460D1" w:rsidRDefault="00B460D1" w:rsidP="00B460D1">
            <w:pPr>
              <w:rPr>
                <w:sz w:val="16"/>
                <w:szCs w:val="16"/>
                <w:lang w:eastAsia="zh-CN" w:bidi="hi-IN"/>
              </w:rPr>
            </w:pPr>
            <w:r>
              <w:rPr>
                <w:sz w:val="16"/>
                <w:szCs w:val="16"/>
                <w:lang w:eastAsia="zh-CN" w:bidi="hi-IN"/>
              </w:rPr>
              <w:t>М.П.</w:t>
            </w:r>
          </w:p>
        </w:tc>
      </w:tr>
    </w:tbl>
    <w:p w14:paraId="40E813C7"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24B8C2A" w14:textId="77777777" w:rsidR="00B460D1" w:rsidRDefault="00B460D1" w:rsidP="00B4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B460D1">
          <w:pgSz w:w="16838" w:h="11906" w:orient="landscape"/>
          <w:pgMar w:top="1701" w:right="1134" w:bottom="851" w:left="1134" w:header="709" w:footer="709" w:gutter="0"/>
          <w:cols w:space="720"/>
        </w:sectPr>
      </w:pPr>
    </w:p>
    <w:p w14:paraId="474CFD0D"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6F94B4BC" w14:textId="77777777" w:rsidR="00B460D1" w:rsidRDefault="00B460D1" w:rsidP="00B460D1">
      <w:pPr>
        <w:autoSpaceDE w:val="0"/>
        <w:autoSpaceDN w:val="0"/>
        <w:adjustRightInd w:val="0"/>
        <w:jc w:val="right"/>
        <w:rPr>
          <w:sz w:val="22"/>
          <w:szCs w:val="22"/>
          <w:lang w:eastAsia="en-US"/>
        </w:rPr>
      </w:pPr>
      <w:r>
        <w:rPr>
          <w:sz w:val="22"/>
          <w:szCs w:val="22"/>
        </w:rPr>
        <w:t xml:space="preserve">к </w:t>
      </w:r>
      <w:r>
        <w:rPr>
          <w:sz w:val="22"/>
          <w:szCs w:val="22"/>
          <w:lang w:eastAsia="en-US"/>
        </w:rPr>
        <w:t xml:space="preserve">Государственному контракту на </w:t>
      </w:r>
      <w:r>
        <w:rPr>
          <w:sz w:val="22"/>
          <w:szCs w:val="22"/>
        </w:rPr>
        <w:t xml:space="preserve">завершение </w:t>
      </w:r>
      <w:r>
        <w:rPr>
          <w:sz w:val="22"/>
          <w:szCs w:val="22"/>
          <w:lang w:eastAsia="en-US"/>
        </w:rPr>
        <w:t xml:space="preserve">строительно-монтажных работ </w:t>
      </w:r>
    </w:p>
    <w:p w14:paraId="36E68868" w14:textId="77777777" w:rsidR="00B460D1" w:rsidRDefault="00B460D1" w:rsidP="00B460D1">
      <w:pPr>
        <w:autoSpaceDE w:val="0"/>
        <w:autoSpaceDN w:val="0"/>
        <w:adjustRightInd w:val="0"/>
        <w:jc w:val="right"/>
        <w:rPr>
          <w:sz w:val="22"/>
          <w:szCs w:val="22"/>
          <w:lang w:eastAsia="en-US"/>
        </w:rPr>
      </w:pPr>
      <w:r>
        <w:rPr>
          <w:sz w:val="22"/>
          <w:szCs w:val="22"/>
          <w:lang w:eastAsia="en-US"/>
        </w:rPr>
        <w:t>на объекте: «</w:t>
      </w:r>
      <w:r w:rsidRPr="00EA0C27">
        <w:rPr>
          <w:sz w:val="22"/>
          <w:szCs w:val="22"/>
          <w:lang w:eastAsia="en-US"/>
        </w:rPr>
        <w:t xml:space="preserve">Строительство детского сада в с. Стальное </w:t>
      </w:r>
      <w:proofErr w:type="spellStart"/>
      <w:r w:rsidRPr="00EA0C27">
        <w:rPr>
          <w:sz w:val="22"/>
          <w:szCs w:val="22"/>
          <w:lang w:eastAsia="en-US"/>
        </w:rPr>
        <w:t>Джанкойского</w:t>
      </w:r>
      <w:proofErr w:type="spellEnd"/>
      <w:r w:rsidRPr="00EA0C27">
        <w:rPr>
          <w:sz w:val="22"/>
          <w:szCs w:val="22"/>
          <w:lang w:eastAsia="en-US"/>
        </w:rPr>
        <w:t xml:space="preserve"> района</w:t>
      </w:r>
      <w:r>
        <w:rPr>
          <w:sz w:val="22"/>
          <w:szCs w:val="22"/>
          <w:lang w:eastAsia="en-US"/>
        </w:rPr>
        <w:t>»</w:t>
      </w:r>
    </w:p>
    <w:p w14:paraId="450BDE37"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№___________________от___________________</w:t>
      </w:r>
    </w:p>
    <w:p w14:paraId="7358B50D"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D26A218"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E253BA0"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356D38DA"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3A2AC0DD" w14:textId="77777777" w:rsidR="00B460D1" w:rsidRDefault="00B460D1" w:rsidP="00B460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sz w:val="22"/>
          <w:szCs w:val="22"/>
        </w:rPr>
        <w:t xml:space="preserve">   </w:t>
      </w:r>
    </w:p>
    <w:p w14:paraId="1535A492" w14:textId="77777777" w:rsidR="00B460D1" w:rsidRDefault="00B460D1" w:rsidP="00B460D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sz w:val="22"/>
          <w:szCs w:val="22"/>
        </w:rPr>
        <w:t xml:space="preserve">ФОРМА </w:t>
      </w:r>
    </w:p>
    <w:p w14:paraId="45F7370D" w14:textId="77777777" w:rsidR="00B460D1" w:rsidRDefault="00B460D1" w:rsidP="00B46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3807C889" w14:textId="77777777" w:rsidR="00B460D1" w:rsidRDefault="00B460D1" w:rsidP="00B460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B460D1" w14:paraId="74D8170D" w14:textId="77777777" w:rsidTr="00B460D1">
        <w:trPr>
          <w:trHeight w:val="15"/>
        </w:trPr>
        <w:tc>
          <w:tcPr>
            <w:tcW w:w="371" w:type="dxa"/>
            <w:hideMark/>
          </w:tcPr>
          <w:p w14:paraId="1DA50F4E" w14:textId="77777777" w:rsidR="00B460D1" w:rsidRDefault="00B460D1" w:rsidP="00B460D1">
            <w:pPr>
              <w:rPr>
                <w:color w:val="2D2D2D"/>
                <w:spacing w:val="2"/>
                <w:sz w:val="21"/>
                <w:szCs w:val="21"/>
              </w:rPr>
            </w:pPr>
          </w:p>
        </w:tc>
        <w:tc>
          <w:tcPr>
            <w:tcW w:w="352" w:type="dxa"/>
            <w:hideMark/>
          </w:tcPr>
          <w:p w14:paraId="6048ED83" w14:textId="77777777" w:rsidR="00B460D1" w:rsidRDefault="00B460D1" w:rsidP="00B460D1">
            <w:pPr>
              <w:rPr>
                <w:rFonts w:ascii="Liberation Serif" w:eastAsia="Droid Sans Fallback" w:hAnsi="Liberation Serif" w:cs="FreeSans"/>
                <w:sz w:val="20"/>
                <w:szCs w:val="20"/>
              </w:rPr>
            </w:pPr>
          </w:p>
        </w:tc>
        <w:tc>
          <w:tcPr>
            <w:tcW w:w="694" w:type="dxa"/>
            <w:gridSpan w:val="2"/>
            <w:hideMark/>
          </w:tcPr>
          <w:p w14:paraId="68CCB40C" w14:textId="77777777" w:rsidR="00B460D1" w:rsidRDefault="00B460D1" w:rsidP="00B460D1">
            <w:pPr>
              <w:rPr>
                <w:rFonts w:ascii="Liberation Serif" w:eastAsia="Droid Sans Fallback" w:hAnsi="Liberation Serif" w:cs="FreeSans"/>
                <w:sz w:val="20"/>
                <w:szCs w:val="20"/>
              </w:rPr>
            </w:pPr>
          </w:p>
        </w:tc>
        <w:tc>
          <w:tcPr>
            <w:tcW w:w="169" w:type="dxa"/>
            <w:hideMark/>
          </w:tcPr>
          <w:p w14:paraId="10241B0F" w14:textId="77777777" w:rsidR="00B460D1" w:rsidRDefault="00B460D1" w:rsidP="00B460D1">
            <w:pPr>
              <w:rPr>
                <w:rFonts w:ascii="Liberation Serif" w:eastAsia="Droid Sans Fallback" w:hAnsi="Liberation Serif" w:cs="FreeSans"/>
                <w:sz w:val="20"/>
                <w:szCs w:val="20"/>
              </w:rPr>
            </w:pPr>
          </w:p>
        </w:tc>
        <w:tc>
          <w:tcPr>
            <w:tcW w:w="235" w:type="dxa"/>
            <w:hideMark/>
          </w:tcPr>
          <w:p w14:paraId="542EDB1A" w14:textId="77777777" w:rsidR="00B460D1" w:rsidRDefault="00B460D1" w:rsidP="00B460D1">
            <w:pPr>
              <w:rPr>
                <w:rFonts w:ascii="Liberation Serif" w:eastAsia="Droid Sans Fallback" w:hAnsi="Liberation Serif" w:cs="FreeSans"/>
                <w:sz w:val="20"/>
                <w:szCs w:val="20"/>
              </w:rPr>
            </w:pPr>
          </w:p>
        </w:tc>
        <w:tc>
          <w:tcPr>
            <w:tcW w:w="297" w:type="dxa"/>
            <w:hideMark/>
          </w:tcPr>
          <w:p w14:paraId="24984751" w14:textId="77777777" w:rsidR="00B460D1" w:rsidRDefault="00B460D1" w:rsidP="00B460D1">
            <w:pPr>
              <w:rPr>
                <w:rFonts w:ascii="Liberation Serif" w:eastAsia="Droid Sans Fallback" w:hAnsi="Liberation Serif" w:cs="FreeSans"/>
                <w:sz w:val="20"/>
                <w:szCs w:val="20"/>
              </w:rPr>
            </w:pPr>
          </w:p>
        </w:tc>
        <w:tc>
          <w:tcPr>
            <w:tcW w:w="297" w:type="dxa"/>
            <w:hideMark/>
          </w:tcPr>
          <w:p w14:paraId="00F4C439" w14:textId="77777777" w:rsidR="00B460D1" w:rsidRDefault="00B460D1" w:rsidP="00B460D1">
            <w:pPr>
              <w:rPr>
                <w:rFonts w:ascii="Liberation Serif" w:eastAsia="Droid Sans Fallback" w:hAnsi="Liberation Serif" w:cs="FreeSans"/>
                <w:sz w:val="20"/>
                <w:szCs w:val="20"/>
              </w:rPr>
            </w:pPr>
          </w:p>
        </w:tc>
        <w:tc>
          <w:tcPr>
            <w:tcW w:w="356" w:type="dxa"/>
            <w:hideMark/>
          </w:tcPr>
          <w:p w14:paraId="4918715C" w14:textId="77777777" w:rsidR="00B460D1" w:rsidRDefault="00B460D1" w:rsidP="00B460D1">
            <w:pPr>
              <w:rPr>
                <w:rFonts w:ascii="Liberation Serif" w:eastAsia="Droid Sans Fallback" w:hAnsi="Liberation Serif" w:cs="FreeSans"/>
                <w:sz w:val="20"/>
                <w:szCs w:val="20"/>
              </w:rPr>
            </w:pPr>
          </w:p>
        </w:tc>
        <w:tc>
          <w:tcPr>
            <w:tcW w:w="152" w:type="dxa"/>
            <w:gridSpan w:val="2"/>
            <w:hideMark/>
          </w:tcPr>
          <w:p w14:paraId="49C1A82B" w14:textId="77777777" w:rsidR="00B460D1" w:rsidRDefault="00B460D1" w:rsidP="00B460D1">
            <w:pPr>
              <w:rPr>
                <w:rFonts w:ascii="Liberation Serif" w:eastAsia="Droid Sans Fallback" w:hAnsi="Liberation Serif" w:cs="FreeSans"/>
                <w:sz w:val="20"/>
                <w:szCs w:val="20"/>
              </w:rPr>
            </w:pPr>
          </w:p>
        </w:tc>
        <w:tc>
          <w:tcPr>
            <w:tcW w:w="290" w:type="dxa"/>
            <w:hideMark/>
          </w:tcPr>
          <w:p w14:paraId="255D6572" w14:textId="77777777" w:rsidR="00B460D1" w:rsidRDefault="00B460D1" w:rsidP="00B460D1">
            <w:pPr>
              <w:rPr>
                <w:rFonts w:ascii="Liberation Serif" w:eastAsia="Droid Sans Fallback" w:hAnsi="Liberation Serif" w:cs="FreeSans"/>
                <w:sz w:val="20"/>
                <w:szCs w:val="20"/>
              </w:rPr>
            </w:pPr>
          </w:p>
        </w:tc>
        <w:tc>
          <w:tcPr>
            <w:tcW w:w="521" w:type="dxa"/>
            <w:hideMark/>
          </w:tcPr>
          <w:p w14:paraId="0B098881" w14:textId="77777777" w:rsidR="00B460D1" w:rsidRDefault="00B460D1" w:rsidP="00B460D1">
            <w:pPr>
              <w:rPr>
                <w:rFonts w:ascii="Liberation Serif" w:eastAsia="Droid Sans Fallback" w:hAnsi="Liberation Serif" w:cs="FreeSans"/>
                <w:sz w:val="20"/>
                <w:szCs w:val="20"/>
              </w:rPr>
            </w:pPr>
          </w:p>
        </w:tc>
        <w:tc>
          <w:tcPr>
            <w:tcW w:w="158" w:type="dxa"/>
            <w:hideMark/>
          </w:tcPr>
          <w:p w14:paraId="07C67849" w14:textId="77777777" w:rsidR="00B460D1" w:rsidRDefault="00B460D1" w:rsidP="00B460D1">
            <w:pPr>
              <w:rPr>
                <w:rFonts w:ascii="Liberation Serif" w:eastAsia="Droid Sans Fallback" w:hAnsi="Liberation Serif" w:cs="FreeSans"/>
                <w:sz w:val="20"/>
                <w:szCs w:val="20"/>
              </w:rPr>
            </w:pPr>
          </w:p>
        </w:tc>
        <w:tc>
          <w:tcPr>
            <w:tcW w:w="172" w:type="dxa"/>
            <w:gridSpan w:val="2"/>
            <w:hideMark/>
          </w:tcPr>
          <w:p w14:paraId="64013D91" w14:textId="77777777" w:rsidR="00B460D1" w:rsidRDefault="00B460D1" w:rsidP="00B460D1">
            <w:pPr>
              <w:rPr>
                <w:rFonts w:ascii="Liberation Serif" w:eastAsia="Droid Sans Fallback" w:hAnsi="Liberation Serif" w:cs="FreeSans"/>
                <w:sz w:val="20"/>
                <w:szCs w:val="20"/>
              </w:rPr>
            </w:pPr>
          </w:p>
        </w:tc>
        <w:tc>
          <w:tcPr>
            <w:tcW w:w="164" w:type="dxa"/>
            <w:hideMark/>
          </w:tcPr>
          <w:p w14:paraId="1EA3D498" w14:textId="77777777" w:rsidR="00B460D1" w:rsidRDefault="00B460D1" w:rsidP="00B460D1">
            <w:pPr>
              <w:rPr>
                <w:rFonts w:ascii="Liberation Serif" w:eastAsia="Droid Sans Fallback" w:hAnsi="Liberation Serif" w:cs="FreeSans"/>
                <w:sz w:val="20"/>
                <w:szCs w:val="20"/>
              </w:rPr>
            </w:pPr>
          </w:p>
        </w:tc>
        <w:tc>
          <w:tcPr>
            <w:tcW w:w="154" w:type="dxa"/>
            <w:gridSpan w:val="2"/>
            <w:hideMark/>
          </w:tcPr>
          <w:p w14:paraId="0E1F9ACC" w14:textId="77777777" w:rsidR="00B460D1" w:rsidRDefault="00B460D1" w:rsidP="00B460D1">
            <w:pPr>
              <w:rPr>
                <w:rFonts w:ascii="Liberation Serif" w:eastAsia="Droid Sans Fallback" w:hAnsi="Liberation Serif" w:cs="FreeSans"/>
                <w:sz w:val="20"/>
                <w:szCs w:val="20"/>
              </w:rPr>
            </w:pPr>
          </w:p>
        </w:tc>
        <w:tc>
          <w:tcPr>
            <w:tcW w:w="632" w:type="dxa"/>
            <w:gridSpan w:val="3"/>
            <w:hideMark/>
          </w:tcPr>
          <w:p w14:paraId="6D8233D6" w14:textId="77777777" w:rsidR="00B460D1" w:rsidRDefault="00B460D1" w:rsidP="00B460D1">
            <w:pPr>
              <w:rPr>
                <w:rFonts w:ascii="Liberation Serif" w:eastAsia="Droid Sans Fallback" w:hAnsi="Liberation Serif" w:cs="FreeSans"/>
                <w:sz w:val="20"/>
                <w:szCs w:val="20"/>
              </w:rPr>
            </w:pPr>
          </w:p>
        </w:tc>
        <w:tc>
          <w:tcPr>
            <w:tcW w:w="155" w:type="dxa"/>
            <w:hideMark/>
          </w:tcPr>
          <w:p w14:paraId="370B8DA2" w14:textId="77777777" w:rsidR="00B460D1" w:rsidRDefault="00B460D1" w:rsidP="00B460D1">
            <w:pPr>
              <w:rPr>
                <w:rFonts w:ascii="Liberation Serif" w:eastAsia="Droid Sans Fallback" w:hAnsi="Liberation Serif" w:cs="FreeSans"/>
                <w:sz w:val="20"/>
                <w:szCs w:val="20"/>
              </w:rPr>
            </w:pPr>
          </w:p>
        </w:tc>
        <w:tc>
          <w:tcPr>
            <w:tcW w:w="156" w:type="dxa"/>
            <w:gridSpan w:val="2"/>
            <w:hideMark/>
          </w:tcPr>
          <w:p w14:paraId="5145411D" w14:textId="77777777" w:rsidR="00B460D1" w:rsidRDefault="00B460D1" w:rsidP="00B460D1">
            <w:pPr>
              <w:rPr>
                <w:rFonts w:ascii="Liberation Serif" w:eastAsia="Droid Sans Fallback" w:hAnsi="Liberation Serif" w:cs="FreeSans"/>
                <w:sz w:val="20"/>
                <w:szCs w:val="20"/>
              </w:rPr>
            </w:pPr>
          </w:p>
        </w:tc>
        <w:tc>
          <w:tcPr>
            <w:tcW w:w="292" w:type="dxa"/>
            <w:hideMark/>
          </w:tcPr>
          <w:p w14:paraId="68DFD764" w14:textId="77777777" w:rsidR="00B460D1" w:rsidRDefault="00B460D1" w:rsidP="00B460D1">
            <w:pPr>
              <w:rPr>
                <w:rFonts w:ascii="Liberation Serif" w:eastAsia="Droid Sans Fallback" w:hAnsi="Liberation Serif" w:cs="FreeSans"/>
                <w:sz w:val="20"/>
                <w:szCs w:val="20"/>
              </w:rPr>
            </w:pPr>
          </w:p>
        </w:tc>
        <w:tc>
          <w:tcPr>
            <w:tcW w:w="864" w:type="dxa"/>
            <w:gridSpan w:val="2"/>
            <w:hideMark/>
          </w:tcPr>
          <w:p w14:paraId="6E56F9B5" w14:textId="77777777" w:rsidR="00B460D1" w:rsidRDefault="00B460D1" w:rsidP="00B460D1">
            <w:pPr>
              <w:rPr>
                <w:rFonts w:ascii="Liberation Serif" w:eastAsia="Droid Sans Fallback" w:hAnsi="Liberation Serif" w:cs="FreeSans"/>
                <w:sz w:val="20"/>
                <w:szCs w:val="20"/>
              </w:rPr>
            </w:pPr>
          </w:p>
        </w:tc>
        <w:tc>
          <w:tcPr>
            <w:tcW w:w="370" w:type="dxa"/>
            <w:hideMark/>
          </w:tcPr>
          <w:p w14:paraId="19B6818D" w14:textId="77777777" w:rsidR="00B460D1" w:rsidRDefault="00B460D1" w:rsidP="00B460D1">
            <w:pPr>
              <w:rPr>
                <w:rFonts w:ascii="Liberation Serif" w:eastAsia="Droid Sans Fallback" w:hAnsi="Liberation Serif" w:cs="FreeSans"/>
                <w:sz w:val="20"/>
                <w:szCs w:val="20"/>
              </w:rPr>
            </w:pPr>
          </w:p>
        </w:tc>
        <w:tc>
          <w:tcPr>
            <w:tcW w:w="594" w:type="dxa"/>
            <w:gridSpan w:val="3"/>
            <w:hideMark/>
          </w:tcPr>
          <w:p w14:paraId="0994CE2D" w14:textId="77777777" w:rsidR="00B460D1" w:rsidRDefault="00B460D1" w:rsidP="00B460D1">
            <w:pPr>
              <w:rPr>
                <w:rFonts w:ascii="Liberation Serif" w:eastAsia="Droid Sans Fallback" w:hAnsi="Liberation Serif" w:cs="FreeSans"/>
                <w:sz w:val="20"/>
                <w:szCs w:val="20"/>
              </w:rPr>
            </w:pPr>
          </w:p>
        </w:tc>
        <w:tc>
          <w:tcPr>
            <w:tcW w:w="146" w:type="dxa"/>
            <w:gridSpan w:val="2"/>
            <w:hideMark/>
          </w:tcPr>
          <w:p w14:paraId="2CB6408F" w14:textId="77777777" w:rsidR="00B460D1" w:rsidRDefault="00B460D1" w:rsidP="00B460D1">
            <w:pPr>
              <w:rPr>
                <w:rFonts w:ascii="Liberation Serif" w:eastAsia="Droid Sans Fallback" w:hAnsi="Liberation Serif" w:cs="FreeSans"/>
                <w:sz w:val="20"/>
                <w:szCs w:val="20"/>
              </w:rPr>
            </w:pPr>
          </w:p>
        </w:tc>
        <w:tc>
          <w:tcPr>
            <w:tcW w:w="1006" w:type="dxa"/>
            <w:gridSpan w:val="2"/>
            <w:hideMark/>
          </w:tcPr>
          <w:p w14:paraId="66D767DE" w14:textId="77777777" w:rsidR="00B460D1" w:rsidRDefault="00B460D1" w:rsidP="00B460D1">
            <w:pPr>
              <w:rPr>
                <w:rFonts w:ascii="Liberation Serif" w:eastAsia="Droid Sans Fallback" w:hAnsi="Liberation Serif" w:cs="FreeSans"/>
                <w:sz w:val="20"/>
                <w:szCs w:val="20"/>
              </w:rPr>
            </w:pPr>
          </w:p>
        </w:tc>
        <w:tc>
          <w:tcPr>
            <w:tcW w:w="1040" w:type="dxa"/>
            <w:gridSpan w:val="2"/>
            <w:hideMark/>
          </w:tcPr>
          <w:p w14:paraId="70B89925" w14:textId="77777777" w:rsidR="00B460D1" w:rsidRDefault="00B460D1" w:rsidP="00B460D1">
            <w:pPr>
              <w:rPr>
                <w:rFonts w:ascii="Liberation Serif" w:eastAsia="Droid Sans Fallback" w:hAnsi="Liberation Serif" w:cs="FreeSans"/>
                <w:sz w:val="20"/>
                <w:szCs w:val="20"/>
              </w:rPr>
            </w:pPr>
          </w:p>
        </w:tc>
      </w:tr>
      <w:tr w:rsidR="00B460D1" w14:paraId="67C97EFF" w14:textId="77777777" w:rsidTr="00B460D1">
        <w:tc>
          <w:tcPr>
            <w:tcW w:w="723" w:type="dxa"/>
            <w:gridSpan w:val="2"/>
            <w:tcMar>
              <w:top w:w="0" w:type="dxa"/>
              <w:left w:w="74" w:type="dxa"/>
              <w:bottom w:w="0" w:type="dxa"/>
              <w:right w:w="74" w:type="dxa"/>
            </w:tcMar>
            <w:hideMark/>
          </w:tcPr>
          <w:p w14:paraId="20F93C3E" w14:textId="77777777" w:rsidR="00B460D1" w:rsidRDefault="00B460D1" w:rsidP="00B460D1">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488ED5E" w14:textId="77777777" w:rsidR="00B460D1" w:rsidRDefault="00B460D1" w:rsidP="00B460D1">
            <w:pPr>
              <w:rPr>
                <w:color w:val="2D2D2D"/>
                <w:sz w:val="21"/>
                <w:szCs w:val="21"/>
                <w:lang w:eastAsia="zh-CN" w:bidi="hi-IN"/>
              </w:rPr>
            </w:pPr>
          </w:p>
        </w:tc>
        <w:tc>
          <w:tcPr>
            <w:tcW w:w="235" w:type="dxa"/>
            <w:tcMar>
              <w:top w:w="0" w:type="dxa"/>
              <w:left w:w="74" w:type="dxa"/>
              <w:bottom w:w="0" w:type="dxa"/>
              <w:right w:w="74" w:type="dxa"/>
            </w:tcMar>
            <w:hideMark/>
          </w:tcPr>
          <w:p w14:paraId="6406F6A1" w14:textId="77777777" w:rsidR="00B460D1" w:rsidRDefault="00B460D1" w:rsidP="00B460D1">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7A306343" w14:textId="77777777" w:rsidR="00B460D1" w:rsidRDefault="00B460D1" w:rsidP="00B460D1">
            <w:pPr>
              <w:rPr>
                <w:color w:val="2D2D2D"/>
                <w:sz w:val="21"/>
                <w:szCs w:val="21"/>
                <w:lang w:eastAsia="zh-CN" w:bidi="hi-IN"/>
              </w:rPr>
            </w:pPr>
          </w:p>
        </w:tc>
        <w:tc>
          <w:tcPr>
            <w:tcW w:w="521" w:type="dxa"/>
            <w:tcMar>
              <w:top w:w="0" w:type="dxa"/>
              <w:left w:w="74" w:type="dxa"/>
              <w:bottom w:w="0" w:type="dxa"/>
              <w:right w:w="74" w:type="dxa"/>
            </w:tcMar>
            <w:hideMark/>
          </w:tcPr>
          <w:p w14:paraId="2D5D0D4F" w14:textId="77777777" w:rsidR="00B460D1" w:rsidRDefault="00B460D1" w:rsidP="00B460D1">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65D44EDD" w14:textId="77777777" w:rsidR="00B460D1" w:rsidRDefault="00B460D1" w:rsidP="00B460D1">
            <w:pPr>
              <w:rPr>
                <w:color w:val="2D2D2D"/>
                <w:sz w:val="21"/>
                <w:szCs w:val="21"/>
                <w:lang w:eastAsia="zh-CN" w:bidi="hi-IN"/>
              </w:rPr>
            </w:pPr>
          </w:p>
        </w:tc>
        <w:tc>
          <w:tcPr>
            <w:tcW w:w="787" w:type="dxa"/>
            <w:gridSpan w:val="4"/>
            <w:tcMar>
              <w:top w:w="0" w:type="dxa"/>
              <w:left w:w="74" w:type="dxa"/>
              <w:bottom w:w="0" w:type="dxa"/>
              <w:right w:w="74" w:type="dxa"/>
            </w:tcMar>
            <w:hideMark/>
          </w:tcPr>
          <w:p w14:paraId="1CE252D9" w14:textId="77777777" w:rsidR="00B460D1" w:rsidRDefault="00B460D1" w:rsidP="00B460D1">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31910B27" w14:textId="77777777" w:rsidR="00B460D1" w:rsidRDefault="00B460D1" w:rsidP="00B460D1">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2465931D" w14:textId="77777777" w:rsidR="00B460D1" w:rsidRDefault="00B460D1" w:rsidP="00B460D1">
            <w:pPr>
              <w:rPr>
                <w:color w:val="2D2D2D"/>
                <w:sz w:val="21"/>
                <w:szCs w:val="21"/>
                <w:lang w:eastAsia="zh-CN" w:bidi="hi-IN"/>
              </w:rPr>
            </w:pPr>
          </w:p>
        </w:tc>
      </w:tr>
      <w:tr w:rsidR="00B460D1" w14:paraId="57283FBC" w14:textId="77777777" w:rsidTr="00B460D1">
        <w:tc>
          <w:tcPr>
            <w:tcW w:w="9637" w:type="dxa"/>
            <w:gridSpan w:val="38"/>
            <w:tcMar>
              <w:top w:w="0" w:type="dxa"/>
              <w:left w:w="74" w:type="dxa"/>
              <w:bottom w:w="0" w:type="dxa"/>
              <w:right w:w="74" w:type="dxa"/>
            </w:tcMar>
          </w:tcPr>
          <w:p w14:paraId="3819F712" w14:textId="77777777" w:rsidR="00B460D1" w:rsidRDefault="00B460D1" w:rsidP="00B460D1">
            <w:pPr>
              <w:rPr>
                <w:color w:val="2D2D2D"/>
                <w:sz w:val="21"/>
                <w:szCs w:val="21"/>
                <w:lang w:eastAsia="zh-CN" w:bidi="hi-IN"/>
              </w:rPr>
            </w:pPr>
          </w:p>
        </w:tc>
      </w:tr>
      <w:tr w:rsidR="00B460D1" w14:paraId="75587E32" w14:textId="77777777" w:rsidTr="00B460D1">
        <w:tc>
          <w:tcPr>
            <w:tcW w:w="723" w:type="dxa"/>
            <w:gridSpan w:val="2"/>
            <w:tcMar>
              <w:top w:w="0" w:type="dxa"/>
              <w:left w:w="74" w:type="dxa"/>
              <w:bottom w:w="0" w:type="dxa"/>
              <w:right w:w="74" w:type="dxa"/>
            </w:tcMar>
            <w:hideMark/>
          </w:tcPr>
          <w:p w14:paraId="3E21F31A" w14:textId="77777777" w:rsidR="00B460D1" w:rsidRDefault="00B460D1" w:rsidP="00B460D1">
            <w:pPr>
              <w:rPr>
                <w:color w:val="2D2D2D"/>
                <w:sz w:val="21"/>
                <w:szCs w:val="21"/>
                <w:lang w:eastAsia="zh-CN" w:bidi="hi-IN"/>
              </w:rPr>
            </w:pPr>
          </w:p>
        </w:tc>
        <w:tc>
          <w:tcPr>
            <w:tcW w:w="863" w:type="dxa"/>
            <w:gridSpan w:val="3"/>
            <w:tcMar>
              <w:top w:w="0" w:type="dxa"/>
              <w:left w:w="74" w:type="dxa"/>
              <w:bottom w:w="0" w:type="dxa"/>
              <w:right w:w="74" w:type="dxa"/>
            </w:tcMar>
            <w:hideMark/>
          </w:tcPr>
          <w:p w14:paraId="37780430" w14:textId="77777777" w:rsidR="00B460D1" w:rsidRDefault="00B460D1" w:rsidP="00B460D1">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124573D1" w14:textId="77777777" w:rsidR="00B460D1" w:rsidRDefault="00B460D1" w:rsidP="00B460D1">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0D78CC41" w14:textId="77777777" w:rsidR="00B460D1" w:rsidRDefault="00B460D1" w:rsidP="00B460D1">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6E409D59" w14:textId="77777777" w:rsidR="00B460D1" w:rsidRDefault="00B460D1" w:rsidP="00B460D1">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3FE140F7" w14:textId="77777777" w:rsidR="00B460D1" w:rsidRDefault="00B460D1" w:rsidP="00B460D1">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3F861148" w14:textId="77777777" w:rsidR="00B460D1" w:rsidRDefault="00B460D1" w:rsidP="00B460D1">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1551D0EC" w14:textId="77777777" w:rsidR="00B460D1" w:rsidRDefault="00B460D1" w:rsidP="00B460D1">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7EC8B86F" w14:textId="77777777" w:rsidR="00B460D1" w:rsidRDefault="00B460D1" w:rsidP="00B460D1">
            <w:pPr>
              <w:rPr>
                <w:rFonts w:ascii="Liberation Serif" w:eastAsia="Droid Sans Fallback" w:hAnsi="Liberation Serif" w:cs="FreeSans"/>
                <w:sz w:val="20"/>
                <w:szCs w:val="20"/>
              </w:rPr>
            </w:pPr>
          </w:p>
        </w:tc>
      </w:tr>
      <w:tr w:rsidR="00B460D1" w14:paraId="3384520B" w14:textId="77777777" w:rsidTr="00B460D1">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EEE3860" w14:textId="77777777" w:rsidR="00B460D1" w:rsidRDefault="00B460D1" w:rsidP="00B460D1">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73F5B096" w14:textId="77777777" w:rsidR="00B460D1" w:rsidRDefault="00B460D1" w:rsidP="00B460D1">
            <w:pPr>
              <w:rPr>
                <w:rFonts w:ascii="Liberation Serif" w:eastAsia="Droid Sans Fallback" w:hAnsi="Liberation Serif" w:cs="FreeSans"/>
                <w:sz w:val="20"/>
                <w:szCs w:val="20"/>
              </w:rPr>
            </w:pPr>
          </w:p>
        </w:tc>
      </w:tr>
      <w:tr w:rsidR="00B460D1" w14:paraId="67E76658"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4C4B08"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B460D1" w14:paraId="57869FC4" w14:textId="77777777" w:rsidTr="00B460D1">
        <w:tc>
          <w:tcPr>
            <w:tcW w:w="9637" w:type="dxa"/>
            <w:gridSpan w:val="38"/>
            <w:tcMar>
              <w:top w:w="0" w:type="dxa"/>
              <w:left w:w="74" w:type="dxa"/>
              <w:bottom w:w="0" w:type="dxa"/>
              <w:right w:w="74" w:type="dxa"/>
            </w:tcMar>
            <w:hideMark/>
          </w:tcPr>
          <w:p w14:paraId="334E224D" w14:textId="77777777" w:rsidR="00B460D1" w:rsidRDefault="00B460D1" w:rsidP="00B460D1">
            <w:pPr>
              <w:rPr>
                <w:color w:val="2D2D2D"/>
                <w:sz w:val="18"/>
                <w:szCs w:val="18"/>
                <w:lang w:eastAsia="zh-CN" w:bidi="hi-IN"/>
              </w:rPr>
            </w:pPr>
          </w:p>
        </w:tc>
      </w:tr>
      <w:tr w:rsidR="00B460D1" w14:paraId="57FFCF5A" w14:textId="77777777" w:rsidTr="00B460D1">
        <w:tc>
          <w:tcPr>
            <w:tcW w:w="5325" w:type="dxa"/>
            <w:gridSpan w:val="25"/>
            <w:tcMar>
              <w:top w:w="0" w:type="dxa"/>
              <w:left w:w="74" w:type="dxa"/>
              <w:bottom w:w="0" w:type="dxa"/>
              <w:right w:w="74" w:type="dxa"/>
            </w:tcMar>
            <w:hideMark/>
          </w:tcPr>
          <w:p w14:paraId="62ABFA18" w14:textId="77777777" w:rsidR="00B460D1" w:rsidRDefault="00B460D1" w:rsidP="00B460D1">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7AA64707" w14:textId="77777777" w:rsidR="00B460D1" w:rsidRDefault="00B460D1" w:rsidP="00B460D1">
            <w:pPr>
              <w:rPr>
                <w:color w:val="2D2D2D"/>
                <w:sz w:val="21"/>
                <w:szCs w:val="21"/>
                <w:lang w:eastAsia="zh-CN" w:bidi="hi-IN"/>
              </w:rPr>
            </w:pPr>
          </w:p>
        </w:tc>
      </w:tr>
      <w:tr w:rsidR="00B460D1" w14:paraId="3209FD83" w14:textId="77777777" w:rsidTr="00B460D1">
        <w:tc>
          <w:tcPr>
            <w:tcW w:w="5325" w:type="dxa"/>
            <w:gridSpan w:val="25"/>
            <w:tcMar>
              <w:top w:w="0" w:type="dxa"/>
              <w:left w:w="74" w:type="dxa"/>
              <w:bottom w:w="0" w:type="dxa"/>
              <w:right w:w="74" w:type="dxa"/>
            </w:tcMar>
          </w:tcPr>
          <w:p w14:paraId="0BC29A9F" w14:textId="77777777" w:rsidR="00B460D1" w:rsidRDefault="00B460D1" w:rsidP="00B460D1">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43B280F5" w14:textId="77777777" w:rsidR="00B460D1" w:rsidRDefault="00B460D1" w:rsidP="00B460D1">
            <w:pPr>
              <w:rPr>
                <w:color w:val="2D2D2D"/>
                <w:sz w:val="21"/>
                <w:szCs w:val="21"/>
                <w:lang w:eastAsia="zh-CN" w:bidi="hi-IN"/>
              </w:rPr>
            </w:pPr>
          </w:p>
        </w:tc>
      </w:tr>
      <w:tr w:rsidR="00B460D1" w14:paraId="5CA77B81" w14:textId="77777777" w:rsidTr="00B460D1">
        <w:tc>
          <w:tcPr>
            <w:tcW w:w="5325" w:type="dxa"/>
            <w:gridSpan w:val="25"/>
            <w:tcMar>
              <w:top w:w="0" w:type="dxa"/>
              <w:left w:w="74" w:type="dxa"/>
              <w:bottom w:w="0" w:type="dxa"/>
              <w:right w:w="74" w:type="dxa"/>
            </w:tcMar>
            <w:hideMark/>
          </w:tcPr>
          <w:p w14:paraId="444F6182" w14:textId="77777777" w:rsidR="00B460D1" w:rsidRDefault="00B460D1" w:rsidP="00B460D1">
            <w:pPr>
              <w:rPr>
                <w:color w:val="2D2D2D"/>
                <w:sz w:val="21"/>
                <w:szCs w:val="21"/>
                <w:lang w:eastAsia="zh-CN" w:bidi="hi-IN"/>
              </w:rPr>
            </w:pPr>
          </w:p>
        </w:tc>
        <w:tc>
          <w:tcPr>
            <w:tcW w:w="4312" w:type="dxa"/>
            <w:gridSpan w:val="13"/>
            <w:tcMar>
              <w:top w:w="0" w:type="dxa"/>
              <w:left w:w="74" w:type="dxa"/>
              <w:bottom w:w="0" w:type="dxa"/>
              <w:right w:w="74" w:type="dxa"/>
            </w:tcMar>
            <w:hideMark/>
          </w:tcPr>
          <w:p w14:paraId="345C86AD" w14:textId="77777777" w:rsidR="00B460D1" w:rsidRDefault="00B460D1" w:rsidP="00B460D1">
            <w:pPr>
              <w:rPr>
                <w:rFonts w:ascii="Liberation Serif" w:eastAsia="Droid Sans Fallback" w:hAnsi="Liberation Serif" w:cs="FreeSans"/>
                <w:sz w:val="20"/>
                <w:szCs w:val="20"/>
              </w:rPr>
            </w:pPr>
          </w:p>
        </w:tc>
      </w:tr>
      <w:tr w:rsidR="00B460D1" w14:paraId="68CCBF1C"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39E9D8"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B460D1" w14:paraId="6E29F0F6" w14:textId="77777777" w:rsidTr="00B460D1">
        <w:tc>
          <w:tcPr>
            <w:tcW w:w="9637" w:type="dxa"/>
            <w:gridSpan w:val="38"/>
            <w:tcMar>
              <w:top w:w="0" w:type="dxa"/>
              <w:left w:w="74" w:type="dxa"/>
              <w:bottom w:w="0" w:type="dxa"/>
              <w:right w:w="74" w:type="dxa"/>
            </w:tcMar>
            <w:hideMark/>
          </w:tcPr>
          <w:p w14:paraId="11CC857E" w14:textId="77777777" w:rsidR="00B460D1" w:rsidRDefault="00B460D1" w:rsidP="00B460D1">
            <w:pPr>
              <w:rPr>
                <w:color w:val="2D2D2D"/>
                <w:sz w:val="18"/>
                <w:szCs w:val="18"/>
                <w:lang w:eastAsia="zh-CN" w:bidi="hi-IN"/>
              </w:rPr>
            </w:pPr>
          </w:p>
        </w:tc>
      </w:tr>
      <w:tr w:rsidR="00B460D1" w14:paraId="574467B7" w14:textId="77777777" w:rsidTr="00B460D1">
        <w:tc>
          <w:tcPr>
            <w:tcW w:w="5617" w:type="dxa"/>
            <w:gridSpan w:val="26"/>
            <w:tcMar>
              <w:top w:w="0" w:type="dxa"/>
              <w:left w:w="74" w:type="dxa"/>
              <w:bottom w:w="0" w:type="dxa"/>
              <w:right w:w="74" w:type="dxa"/>
            </w:tcMar>
            <w:hideMark/>
          </w:tcPr>
          <w:p w14:paraId="5A0E046D" w14:textId="77777777" w:rsidR="00B460D1" w:rsidRDefault="00B460D1" w:rsidP="00B460D1">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66CCBB90" w14:textId="77777777" w:rsidR="00B460D1" w:rsidRDefault="00B460D1" w:rsidP="00B460D1">
            <w:pPr>
              <w:rPr>
                <w:color w:val="2D2D2D"/>
                <w:sz w:val="21"/>
                <w:szCs w:val="21"/>
                <w:lang w:eastAsia="zh-CN" w:bidi="hi-IN"/>
              </w:rPr>
            </w:pPr>
          </w:p>
        </w:tc>
      </w:tr>
      <w:tr w:rsidR="00B460D1" w14:paraId="5F76B21A" w14:textId="77777777" w:rsidTr="00B460D1">
        <w:tc>
          <w:tcPr>
            <w:tcW w:w="5617" w:type="dxa"/>
            <w:gridSpan w:val="26"/>
            <w:tcMar>
              <w:top w:w="0" w:type="dxa"/>
              <w:left w:w="74" w:type="dxa"/>
              <w:bottom w:w="0" w:type="dxa"/>
              <w:right w:w="74" w:type="dxa"/>
            </w:tcMar>
          </w:tcPr>
          <w:p w14:paraId="764BC09A" w14:textId="77777777" w:rsidR="00B460D1" w:rsidRDefault="00B460D1" w:rsidP="00B460D1">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5328CE14" w14:textId="77777777" w:rsidR="00B460D1" w:rsidRDefault="00B460D1" w:rsidP="00B460D1">
            <w:pPr>
              <w:rPr>
                <w:color w:val="2D2D2D"/>
                <w:sz w:val="21"/>
                <w:szCs w:val="21"/>
                <w:lang w:eastAsia="zh-CN" w:bidi="hi-IN"/>
              </w:rPr>
            </w:pPr>
          </w:p>
        </w:tc>
      </w:tr>
      <w:tr w:rsidR="00B460D1" w14:paraId="0779473E" w14:textId="77777777" w:rsidTr="00B460D1">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79B6B4E" w14:textId="77777777" w:rsidR="00B460D1" w:rsidRDefault="00B460D1" w:rsidP="00B460D1">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507083B3" w14:textId="77777777" w:rsidR="00B460D1" w:rsidRDefault="00B460D1" w:rsidP="00B460D1">
            <w:pPr>
              <w:rPr>
                <w:rFonts w:ascii="Liberation Serif" w:eastAsia="Droid Sans Fallback" w:hAnsi="Liberation Serif" w:cs="FreeSans"/>
                <w:sz w:val="20"/>
                <w:szCs w:val="20"/>
              </w:rPr>
            </w:pPr>
          </w:p>
        </w:tc>
      </w:tr>
      <w:tr w:rsidR="00B460D1" w14:paraId="16285943"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AEC780"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B460D1" w14:paraId="69A8E48B" w14:textId="77777777" w:rsidTr="00B460D1">
        <w:tc>
          <w:tcPr>
            <w:tcW w:w="9637" w:type="dxa"/>
            <w:gridSpan w:val="38"/>
            <w:tcMar>
              <w:top w:w="0" w:type="dxa"/>
              <w:left w:w="74" w:type="dxa"/>
              <w:bottom w:w="0" w:type="dxa"/>
              <w:right w:w="74" w:type="dxa"/>
            </w:tcMar>
            <w:hideMark/>
          </w:tcPr>
          <w:p w14:paraId="24F51810" w14:textId="77777777" w:rsidR="00B460D1" w:rsidRDefault="00B460D1" w:rsidP="00B460D1">
            <w:pPr>
              <w:rPr>
                <w:color w:val="2D2D2D"/>
                <w:sz w:val="18"/>
                <w:szCs w:val="18"/>
                <w:lang w:eastAsia="zh-CN" w:bidi="hi-IN"/>
              </w:rPr>
            </w:pPr>
          </w:p>
        </w:tc>
      </w:tr>
      <w:tr w:rsidR="00B460D1" w14:paraId="3ACACFE0" w14:textId="77777777" w:rsidTr="00B460D1">
        <w:tc>
          <w:tcPr>
            <w:tcW w:w="9637" w:type="dxa"/>
            <w:gridSpan w:val="38"/>
            <w:tcMar>
              <w:top w:w="0" w:type="dxa"/>
              <w:left w:w="74" w:type="dxa"/>
              <w:bottom w:w="0" w:type="dxa"/>
              <w:right w:w="74" w:type="dxa"/>
            </w:tcMar>
            <w:hideMark/>
          </w:tcPr>
          <w:p w14:paraId="0F549452" w14:textId="77777777" w:rsidR="00B460D1" w:rsidRDefault="00B460D1" w:rsidP="00B460D1">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B460D1" w14:paraId="351427F2" w14:textId="77777777" w:rsidTr="00B460D1">
        <w:tc>
          <w:tcPr>
            <w:tcW w:w="9637" w:type="dxa"/>
            <w:gridSpan w:val="38"/>
            <w:tcMar>
              <w:top w:w="0" w:type="dxa"/>
              <w:left w:w="74" w:type="dxa"/>
              <w:bottom w:w="0" w:type="dxa"/>
              <w:right w:w="74" w:type="dxa"/>
            </w:tcMar>
            <w:hideMark/>
          </w:tcPr>
          <w:p w14:paraId="1195A629" w14:textId="77777777" w:rsidR="00B460D1" w:rsidRDefault="00B460D1" w:rsidP="00B460D1">
            <w:pPr>
              <w:rPr>
                <w:color w:val="2D2D2D"/>
                <w:sz w:val="21"/>
                <w:szCs w:val="21"/>
                <w:lang w:eastAsia="zh-CN" w:bidi="hi-IN"/>
              </w:rPr>
            </w:pPr>
          </w:p>
        </w:tc>
      </w:tr>
      <w:tr w:rsidR="00B460D1" w14:paraId="6AA2802A" w14:textId="77777777" w:rsidTr="00B460D1">
        <w:tc>
          <w:tcPr>
            <w:tcW w:w="9637" w:type="dxa"/>
            <w:gridSpan w:val="38"/>
            <w:tcMar>
              <w:top w:w="0" w:type="dxa"/>
              <w:left w:w="74" w:type="dxa"/>
              <w:bottom w:w="0" w:type="dxa"/>
              <w:right w:w="74" w:type="dxa"/>
            </w:tcMar>
            <w:hideMark/>
          </w:tcPr>
          <w:p w14:paraId="614D3977" w14:textId="77777777" w:rsidR="00B460D1" w:rsidRDefault="00B460D1" w:rsidP="00B460D1">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B460D1" w14:paraId="7FC98600"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71BC7B6" w14:textId="77777777" w:rsidR="00B460D1" w:rsidRDefault="00B460D1" w:rsidP="00B460D1">
            <w:pPr>
              <w:rPr>
                <w:color w:val="2D2D2D"/>
                <w:sz w:val="21"/>
                <w:szCs w:val="21"/>
                <w:lang w:eastAsia="zh-CN" w:bidi="hi-IN"/>
              </w:rPr>
            </w:pPr>
          </w:p>
        </w:tc>
      </w:tr>
      <w:tr w:rsidR="00B460D1" w14:paraId="7606BAD7"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126BBFD"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B460D1" w14:paraId="160631C4" w14:textId="77777777" w:rsidTr="00B460D1">
        <w:tc>
          <w:tcPr>
            <w:tcW w:w="9637" w:type="dxa"/>
            <w:gridSpan w:val="38"/>
            <w:tcMar>
              <w:top w:w="0" w:type="dxa"/>
              <w:left w:w="74" w:type="dxa"/>
              <w:bottom w:w="0" w:type="dxa"/>
              <w:right w:w="74" w:type="dxa"/>
            </w:tcMar>
            <w:hideMark/>
          </w:tcPr>
          <w:p w14:paraId="7B3AB387" w14:textId="77777777" w:rsidR="00B460D1" w:rsidRDefault="00B460D1" w:rsidP="00B460D1">
            <w:pPr>
              <w:rPr>
                <w:color w:val="2D2D2D"/>
                <w:sz w:val="18"/>
                <w:szCs w:val="18"/>
                <w:lang w:eastAsia="zh-CN" w:bidi="hi-IN"/>
              </w:rPr>
            </w:pPr>
          </w:p>
        </w:tc>
      </w:tr>
      <w:tr w:rsidR="00B460D1" w14:paraId="4EAC3C1D" w14:textId="77777777" w:rsidTr="00B460D1">
        <w:tc>
          <w:tcPr>
            <w:tcW w:w="2923" w:type="dxa"/>
            <w:gridSpan w:val="11"/>
            <w:tcMar>
              <w:top w:w="0" w:type="dxa"/>
              <w:left w:w="74" w:type="dxa"/>
              <w:bottom w:w="0" w:type="dxa"/>
              <w:right w:w="74" w:type="dxa"/>
            </w:tcMar>
            <w:hideMark/>
          </w:tcPr>
          <w:p w14:paraId="06AFD917" w14:textId="77777777" w:rsidR="00B460D1" w:rsidRDefault="00B460D1" w:rsidP="00B460D1">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2327F344" w14:textId="77777777" w:rsidR="00B460D1" w:rsidRDefault="00B460D1" w:rsidP="00B460D1">
            <w:pPr>
              <w:rPr>
                <w:color w:val="2D2D2D"/>
                <w:sz w:val="21"/>
                <w:szCs w:val="21"/>
                <w:lang w:eastAsia="zh-CN" w:bidi="hi-IN"/>
              </w:rPr>
            </w:pPr>
          </w:p>
        </w:tc>
      </w:tr>
      <w:tr w:rsidR="00B460D1" w14:paraId="098ED154" w14:textId="77777777" w:rsidTr="00B460D1">
        <w:tc>
          <w:tcPr>
            <w:tcW w:w="2923" w:type="dxa"/>
            <w:gridSpan w:val="11"/>
            <w:tcMar>
              <w:top w:w="0" w:type="dxa"/>
              <w:left w:w="74" w:type="dxa"/>
              <w:bottom w:w="0" w:type="dxa"/>
              <w:right w:w="74" w:type="dxa"/>
            </w:tcMar>
          </w:tcPr>
          <w:p w14:paraId="408AF828" w14:textId="77777777" w:rsidR="00B460D1" w:rsidRDefault="00B460D1" w:rsidP="00B460D1">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2E5EE548" w14:textId="77777777" w:rsidR="00B460D1" w:rsidRDefault="00B460D1" w:rsidP="00B460D1">
            <w:pPr>
              <w:rPr>
                <w:color w:val="2D2D2D"/>
                <w:sz w:val="21"/>
                <w:szCs w:val="21"/>
                <w:lang w:eastAsia="zh-CN" w:bidi="hi-IN"/>
              </w:rPr>
            </w:pPr>
          </w:p>
        </w:tc>
      </w:tr>
      <w:tr w:rsidR="00B460D1" w14:paraId="1400C773"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70132A5" w14:textId="77777777" w:rsidR="00B460D1" w:rsidRDefault="00B460D1" w:rsidP="00B460D1">
            <w:pPr>
              <w:rPr>
                <w:color w:val="2D2D2D"/>
                <w:sz w:val="21"/>
                <w:szCs w:val="21"/>
                <w:lang w:eastAsia="zh-CN" w:bidi="hi-IN"/>
              </w:rPr>
            </w:pPr>
          </w:p>
        </w:tc>
      </w:tr>
      <w:tr w:rsidR="00B460D1" w14:paraId="283992CD"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CF042A4" w14:textId="77777777" w:rsidR="00B460D1" w:rsidRDefault="00B460D1" w:rsidP="00B460D1">
            <w:pPr>
              <w:rPr>
                <w:rFonts w:ascii="Liberation Serif" w:eastAsia="Droid Sans Fallback" w:hAnsi="Liberation Serif" w:cs="FreeSans"/>
                <w:sz w:val="20"/>
                <w:szCs w:val="20"/>
              </w:rPr>
            </w:pPr>
          </w:p>
        </w:tc>
      </w:tr>
      <w:tr w:rsidR="00B460D1" w14:paraId="0B6F11E0" w14:textId="77777777" w:rsidTr="00B460D1">
        <w:tc>
          <w:tcPr>
            <w:tcW w:w="8597" w:type="dxa"/>
            <w:gridSpan w:val="36"/>
            <w:tcMar>
              <w:top w:w="0" w:type="dxa"/>
              <w:left w:w="74" w:type="dxa"/>
              <w:bottom w:w="0" w:type="dxa"/>
              <w:right w:w="74" w:type="dxa"/>
            </w:tcMar>
            <w:hideMark/>
          </w:tcPr>
          <w:p w14:paraId="43C19AD0" w14:textId="77777777" w:rsidR="00B460D1" w:rsidRDefault="00B460D1" w:rsidP="00B460D1">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755CFD51" w14:textId="77777777" w:rsidR="00B460D1" w:rsidRDefault="00B460D1" w:rsidP="00B460D1">
            <w:pPr>
              <w:rPr>
                <w:color w:val="2D2D2D"/>
                <w:sz w:val="21"/>
                <w:szCs w:val="21"/>
                <w:lang w:eastAsia="zh-CN" w:bidi="hi-IN"/>
              </w:rPr>
            </w:pPr>
          </w:p>
        </w:tc>
      </w:tr>
      <w:tr w:rsidR="00B460D1" w14:paraId="1B0D9AD5" w14:textId="77777777" w:rsidTr="00B460D1">
        <w:tc>
          <w:tcPr>
            <w:tcW w:w="8597" w:type="dxa"/>
            <w:gridSpan w:val="36"/>
            <w:tcMar>
              <w:top w:w="0" w:type="dxa"/>
              <w:left w:w="74" w:type="dxa"/>
              <w:bottom w:w="0" w:type="dxa"/>
              <w:right w:w="74" w:type="dxa"/>
            </w:tcMar>
          </w:tcPr>
          <w:p w14:paraId="3F0D852F" w14:textId="77777777" w:rsidR="00B460D1" w:rsidRDefault="00B460D1" w:rsidP="00B460D1">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04BB2881" w14:textId="77777777" w:rsidR="00B460D1" w:rsidRDefault="00B460D1" w:rsidP="00B460D1">
            <w:pPr>
              <w:rPr>
                <w:color w:val="2D2D2D"/>
                <w:sz w:val="21"/>
                <w:szCs w:val="21"/>
                <w:lang w:eastAsia="zh-CN" w:bidi="hi-IN"/>
              </w:rPr>
            </w:pPr>
          </w:p>
        </w:tc>
      </w:tr>
      <w:tr w:rsidR="00B460D1" w14:paraId="4FA5E1C3" w14:textId="77777777" w:rsidTr="00B460D1">
        <w:tc>
          <w:tcPr>
            <w:tcW w:w="8597" w:type="dxa"/>
            <w:gridSpan w:val="36"/>
            <w:tcMar>
              <w:top w:w="0" w:type="dxa"/>
              <w:left w:w="74" w:type="dxa"/>
              <w:bottom w:w="0" w:type="dxa"/>
              <w:right w:w="74" w:type="dxa"/>
            </w:tcMar>
            <w:hideMark/>
          </w:tcPr>
          <w:p w14:paraId="73F9992B" w14:textId="77777777" w:rsidR="00B460D1" w:rsidRDefault="00B460D1" w:rsidP="00B460D1">
            <w:pPr>
              <w:rPr>
                <w:color w:val="2D2D2D"/>
                <w:sz w:val="21"/>
                <w:szCs w:val="21"/>
                <w:lang w:eastAsia="zh-CN" w:bidi="hi-IN"/>
              </w:rPr>
            </w:pPr>
          </w:p>
        </w:tc>
        <w:tc>
          <w:tcPr>
            <w:tcW w:w="1040" w:type="dxa"/>
            <w:gridSpan w:val="2"/>
            <w:tcMar>
              <w:top w:w="0" w:type="dxa"/>
              <w:left w:w="74" w:type="dxa"/>
              <w:bottom w:w="0" w:type="dxa"/>
              <w:right w:w="74" w:type="dxa"/>
            </w:tcMar>
            <w:hideMark/>
          </w:tcPr>
          <w:p w14:paraId="497604E0" w14:textId="77777777" w:rsidR="00B460D1" w:rsidRDefault="00B460D1" w:rsidP="00B460D1">
            <w:pPr>
              <w:rPr>
                <w:rFonts w:ascii="Liberation Serif" w:eastAsia="Droid Sans Fallback" w:hAnsi="Liberation Serif" w:cs="FreeSans"/>
                <w:sz w:val="20"/>
                <w:szCs w:val="20"/>
              </w:rPr>
            </w:pPr>
          </w:p>
        </w:tc>
      </w:tr>
      <w:tr w:rsidR="00B460D1" w14:paraId="173F7A58"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9D2CE42" w14:textId="77777777" w:rsidR="00B460D1" w:rsidRDefault="00B460D1" w:rsidP="00B460D1">
            <w:pPr>
              <w:rPr>
                <w:rFonts w:ascii="Liberation Serif" w:eastAsia="Droid Sans Fallback" w:hAnsi="Liberation Serif" w:cs="FreeSans"/>
                <w:sz w:val="20"/>
                <w:szCs w:val="20"/>
              </w:rPr>
            </w:pPr>
          </w:p>
        </w:tc>
      </w:tr>
      <w:tr w:rsidR="00B460D1" w14:paraId="6F4B4625"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9453691"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B460D1" w14:paraId="5CB9E9D0" w14:textId="77777777" w:rsidTr="00B460D1">
        <w:tc>
          <w:tcPr>
            <w:tcW w:w="9637" w:type="dxa"/>
            <w:gridSpan w:val="38"/>
            <w:tcMar>
              <w:top w:w="0" w:type="dxa"/>
              <w:left w:w="74" w:type="dxa"/>
              <w:bottom w:w="0" w:type="dxa"/>
              <w:right w:w="74" w:type="dxa"/>
            </w:tcMar>
            <w:hideMark/>
          </w:tcPr>
          <w:p w14:paraId="35CEE1D1" w14:textId="77777777" w:rsidR="00B460D1" w:rsidRDefault="00B460D1" w:rsidP="00B460D1">
            <w:pPr>
              <w:rPr>
                <w:color w:val="2D2D2D"/>
                <w:sz w:val="18"/>
                <w:szCs w:val="18"/>
                <w:lang w:eastAsia="zh-CN" w:bidi="hi-IN"/>
              </w:rPr>
            </w:pPr>
          </w:p>
        </w:tc>
      </w:tr>
      <w:tr w:rsidR="00B460D1" w14:paraId="1B604A45" w14:textId="77777777" w:rsidTr="00B460D1">
        <w:tc>
          <w:tcPr>
            <w:tcW w:w="3892" w:type="dxa"/>
            <w:gridSpan w:val="14"/>
            <w:tcMar>
              <w:top w:w="0" w:type="dxa"/>
              <w:left w:w="74" w:type="dxa"/>
              <w:bottom w:w="0" w:type="dxa"/>
              <w:right w:w="74" w:type="dxa"/>
            </w:tcMar>
            <w:hideMark/>
          </w:tcPr>
          <w:p w14:paraId="634BB710" w14:textId="77777777" w:rsidR="00B460D1" w:rsidRDefault="00B460D1" w:rsidP="00B460D1">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6ABACD3B" w14:textId="77777777" w:rsidR="00B460D1" w:rsidRDefault="00B460D1" w:rsidP="00B460D1">
            <w:pPr>
              <w:rPr>
                <w:color w:val="2D2D2D"/>
                <w:sz w:val="21"/>
                <w:szCs w:val="21"/>
                <w:lang w:eastAsia="zh-CN" w:bidi="hi-IN"/>
              </w:rPr>
            </w:pPr>
          </w:p>
        </w:tc>
      </w:tr>
      <w:tr w:rsidR="00B460D1" w14:paraId="2010858D" w14:textId="77777777" w:rsidTr="00B460D1">
        <w:tc>
          <w:tcPr>
            <w:tcW w:w="3892" w:type="dxa"/>
            <w:gridSpan w:val="14"/>
            <w:tcMar>
              <w:top w:w="0" w:type="dxa"/>
              <w:left w:w="74" w:type="dxa"/>
              <w:bottom w:w="0" w:type="dxa"/>
              <w:right w:w="74" w:type="dxa"/>
            </w:tcMar>
            <w:hideMark/>
          </w:tcPr>
          <w:p w14:paraId="580DF9E1" w14:textId="77777777" w:rsidR="00B460D1" w:rsidRDefault="00B460D1" w:rsidP="00B460D1">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2B380B26" w14:textId="77777777" w:rsidR="00B460D1" w:rsidRDefault="00B460D1" w:rsidP="00B460D1">
            <w:pPr>
              <w:rPr>
                <w:rFonts w:ascii="Liberation Serif" w:eastAsia="Droid Sans Fallback" w:hAnsi="Liberation Serif" w:cs="FreeSans"/>
                <w:sz w:val="20"/>
                <w:szCs w:val="20"/>
              </w:rPr>
            </w:pPr>
          </w:p>
        </w:tc>
      </w:tr>
      <w:tr w:rsidR="00B460D1" w14:paraId="189418DD"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E03669" w14:textId="77777777" w:rsidR="00B460D1" w:rsidRDefault="00B460D1" w:rsidP="00B460D1">
            <w:pPr>
              <w:rPr>
                <w:rFonts w:ascii="Liberation Serif" w:eastAsia="Droid Sans Fallback" w:hAnsi="Liberation Serif" w:cs="FreeSans"/>
                <w:sz w:val="20"/>
                <w:szCs w:val="20"/>
              </w:rPr>
            </w:pPr>
          </w:p>
        </w:tc>
      </w:tr>
      <w:tr w:rsidR="00B460D1" w14:paraId="5204AD50"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48A8B0A"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B460D1" w14:paraId="104C97DC"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79B620" w14:textId="77777777" w:rsidR="00B460D1" w:rsidRDefault="00B460D1" w:rsidP="00B460D1">
            <w:pPr>
              <w:rPr>
                <w:color w:val="2D2D2D"/>
                <w:sz w:val="18"/>
                <w:szCs w:val="18"/>
                <w:lang w:eastAsia="zh-CN" w:bidi="hi-IN"/>
              </w:rPr>
            </w:pPr>
          </w:p>
        </w:tc>
      </w:tr>
      <w:tr w:rsidR="00B460D1" w14:paraId="431D23F1"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6A892B"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B460D1" w14:paraId="125B2319"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FF8AEEA" w14:textId="77777777" w:rsidR="00B460D1" w:rsidRDefault="00B460D1" w:rsidP="00B460D1">
            <w:pPr>
              <w:rPr>
                <w:color w:val="2D2D2D"/>
                <w:sz w:val="18"/>
                <w:szCs w:val="18"/>
                <w:lang w:eastAsia="zh-CN" w:bidi="hi-IN"/>
              </w:rPr>
            </w:pPr>
          </w:p>
        </w:tc>
      </w:tr>
      <w:tr w:rsidR="00B460D1" w14:paraId="31C8F4F9"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5E32A0"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B460D1" w14:paraId="6D6AABED"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56ACDED" w14:textId="77777777" w:rsidR="00B460D1" w:rsidRDefault="00B460D1" w:rsidP="00B460D1">
            <w:pPr>
              <w:rPr>
                <w:color w:val="2D2D2D"/>
                <w:sz w:val="18"/>
                <w:szCs w:val="18"/>
                <w:lang w:eastAsia="zh-CN" w:bidi="hi-IN"/>
              </w:rPr>
            </w:pPr>
          </w:p>
        </w:tc>
      </w:tr>
      <w:tr w:rsidR="00B460D1" w14:paraId="6A951212"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0529118"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B460D1" w14:paraId="6A6572D4" w14:textId="77777777" w:rsidTr="00B460D1">
        <w:tc>
          <w:tcPr>
            <w:tcW w:w="9637" w:type="dxa"/>
            <w:gridSpan w:val="38"/>
            <w:tcMar>
              <w:top w:w="0" w:type="dxa"/>
              <w:left w:w="74" w:type="dxa"/>
              <w:bottom w:w="0" w:type="dxa"/>
              <w:right w:w="74" w:type="dxa"/>
            </w:tcMar>
            <w:hideMark/>
          </w:tcPr>
          <w:p w14:paraId="73E319E6" w14:textId="77777777" w:rsidR="00B460D1" w:rsidRDefault="00B460D1" w:rsidP="00B460D1">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B460D1" w14:paraId="1C110CE6"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0F32CF8" w14:textId="77777777" w:rsidR="00B460D1" w:rsidRDefault="00B460D1" w:rsidP="00B460D1">
            <w:pPr>
              <w:rPr>
                <w:color w:val="2D2D2D"/>
                <w:sz w:val="21"/>
                <w:szCs w:val="21"/>
                <w:lang w:eastAsia="zh-CN" w:bidi="hi-IN"/>
              </w:rPr>
            </w:pPr>
          </w:p>
        </w:tc>
      </w:tr>
      <w:tr w:rsidR="00B460D1" w14:paraId="1007819D"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5288F1F"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lastRenderedPageBreak/>
              <w:t>наименование организации и ее реквизиты,</w:t>
            </w:r>
          </w:p>
        </w:tc>
      </w:tr>
      <w:tr w:rsidR="00B460D1" w14:paraId="393FF4A8"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B04265A" w14:textId="77777777" w:rsidR="00B460D1" w:rsidRDefault="00B460D1" w:rsidP="00B460D1">
            <w:pPr>
              <w:rPr>
                <w:color w:val="2D2D2D"/>
                <w:sz w:val="18"/>
                <w:szCs w:val="18"/>
                <w:lang w:eastAsia="zh-CN" w:bidi="hi-IN"/>
              </w:rPr>
            </w:pPr>
          </w:p>
        </w:tc>
      </w:tr>
      <w:tr w:rsidR="00B460D1" w14:paraId="519F114E"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599A014"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B460D1" w14:paraId="4E8BACC2"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67C8B5" w14:textId="77777777" w:rsidR="00B460D1" w:rsidRDefault="00B460D1" w:rsidP="00B460D1">
            <w:pPr>
              <w:rPr>
                <w:color w:val="2D2D2D"/>
                <w:sz w:val="18"/>
                <w:szCs w:val="18"/>
                <w:lang w:eastAsia="zh-CN" w:bidi="hi-IN"/>
              </w:rPr>
            </w:pPr>
          </w:p>
        </w:tc>
      </w:tr>
      <w:tr w:rsidR="00B460D1" w14:paraId="4F2746ED"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6F629F"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B460D1" w14:paraId="08F4BDC7" w14:textId="77777777" w:rsidTr="00B460D1">
        <w:tc>
          <w:tcPr>
            <w:tcW w:w="9637" w:type="dxa"/>
            <w:gridSpan w:val="38"/>
            <w:tcMar>
              <w:top w:w="0" w:type="dxa"/>
              <w:left w:w="74" w:type="dxa"/>
              <w:bottom w:w="0" w:type="dxa"/>
              <w:right w:w="74" w:type="dxa"/>
            </w:tcMar>
            <w:hideMark/>
          </w:tcPr>
          <w:p w14:paraId="30D8D1C8" w14:textId="77777777" w:rsidR="00B460D1" w:rsidRDefault="00B460D1" w:rsidP="00B460D1">
            <w:pPr>
              <w:rPr>
                <w:color w:val="2D2D2D"/>
                <w:sz w:val="18"/>
                <w:szCs w:val="18"/>
                <w:lang w:eastAsia="zh-CN" w:bidi="hi-IN"/>
              </w:rPr>
            </w:pPr>
          </w:p>
        </w:tc>
      </w:tr>
      <w:tr w:rsidR="00B460D1" w14:paraId="3661FC6B" w14:textId="77777777" w:rsidTr="00B460D1">
        <w:tc>
          <w:tcPr>
            <w:tcW w:w="1821" w:type="dxa"/>
            <w:gridSpan w:val="6"/>
            <w:tcMar>
              <w:top w:w="0" w:type="dxa"/>
              <w:left w:w="74" w:type="dxa"/>
              <w:bottom w:w="0" w:type="dxa"/>
              <w:right w:w="74" w:type="dxa"/>
            </w:tcMar>
            <w:hideMark/>
          </w:tcPr>
          <w:p w14:paraId="30211FC9" w14:textId="77777777" w:rsidR="00B460D1" w:rsidRDefault="00B460D1" w:rsidP="00B460D1">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01CD271C" w14:textId="77777777" w:rsidR="00B460D1" w:rsidRDefault="00B460D1" w:rsidP="00B460D1">
            <w:pPr>
              <w:rPr>
                <w:color w:val="2D2D2D"/>
                <w:sz w:val="21"/>
                <w:szCs w:val="21"/>
                <w:lang w:eastAsia="zh-CN" w:bidi="hi-IN"/>
              </w:rPr>
            </w:pPr>
          </w:p>
        </w:tc>
      </w:tr>
      <w:tr w:rsidR="00B460D1" w14:paraId="0CE12065" w14:textId="77777777" w:rsidTr="00B460D1">
        <w:tc>
          <w:tcPr>
            <w:tcW w:w="1821" w:type="dxa"/>
            <w:gridSpan w:val="6"/>
            <w:tcMar>
              <w:top w:w="0" w:type="dxa"/>
              <w:left w:w="74" w:type="dxa"/>
              <w:bottom w:w="0" w:type="dxa"/>
              <w:right w:w="74" w:type="dxa"/>
            </w:tcMar>
          </w:tcPr>
          <w:p w14:paraId="681D64E5" w14:textId="77777777" w:rsidR="00B460D1" w:rsidRDefault="00B460D1" w:rsidP="00B460D1">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4AB495BC" w14:textId="77777777" w:rsidR="00B460D1" w:rsidRDefault="00B460D1" w:rsidP="00B460D1">
            <w:pPr>
              <w:rPr>
                <w:color w:val="2D2D2D"/>
                <w:sz w:val="21"/>
                <w:szCs w:val="21"/>
                <w:lang w:eastAsia="zh-CN" w:bidi="hi-IN"/>
              </w:rPr>
            </w:pPr>
          </w:p>
        </w:tc>
      </w:tr>
      <w:tr w:rsidR="00B460D1" w14:paraId="3A2B2509" w14:textId="77777777" w:rsidTr="00B460D1">
        <w:tc>
          <w:tcPr>
            <w:tcW w:w="1821" w:type="dxa"/>
            <w:gridSpan w:val="6"/>
            <w:tcBorders>
              <w:top w:val="nil"/>
              <w:left w:val="nil"/>
              <w:bottom w:val="single" w:sz="6" w:space="0" w:color="000000"/>
              <w:right w:val="nil"/>
            </w:tcBorders>
            <w:tcMar>
              <w:top w:w="0" w:type="dxa"/>
              <w:left w:w="74" w:type="dxa"/>
              <w:bottom w:w="0" w:type="dxa"/>
              <w:right w:w="74" w:type="dxa"/>
            </w:tcMar>
            <w:hideMark/>
          </w:tcPr>
          <w:p w14:paraId="33A48707" w14:textId="77777777" w:rsidR="00B460D1" w:rsidRDefault="00B460D1" w:rsidP="00B460D1">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49DCE432" w14:textId="77777777" w:rsidR="00B460D1" w:rsidRDefault="00B460D1" w:rsidP="00B460D1">
            <w:pPr>
              <w:rPr>
                <w:rFonts w:ascii="Liberation Serif" w:eastAsia="Droid Sans Fallback" w:hAnsi="Liberation Serif" w:cs="FreeSans"/>
                <w:sz w:val="20"/>
                <w:szCs w:val="20"/>
              </w:rPr>
            </w:pPr>
          </w:p>
        </w:tc>
      </w:tr>
      <w:tr w:rsidR="00B460D1" w14:paraId="2B615ED4"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438A010"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B460D1" w14:paraId="2C796533" w14:textId="77777777" w:rsidTr="00B460D1">
        <w:tc>
          <w:tcPr>
            <w:tcW w:w="9637" w:type="dxa"/>
            <w:gridSpan w:val="38"/>
            <w:tcMar>
              <w:top w:w="0" w:type="dxa"/>
              <w:left w:w="74" w:type="dxa"/>
              <w:bottom w:w="0" w:type="dxa"/>
              <w:right w:w="74" w:type="dxa"/>
            </w:tcMar>
            <w:hideMark/>
          </w:tcPr>
          <w:p w14:paraId="517FBCC3" w14:textId="77777777" w:rsidR="00B460D1" w:rsidRDefault="00B460D1" w:rsidP="00B460D1">
            <w:pPr>
              <w:rPr>
                <w:color w:val="2D2D2D"/>
                <w:sz w:val="18"/>
                <w:szCs w:val="18"/>
                <w:lang w:eastAsia="zh-CN" w:bidi="hi-IN"/>
              </w:rPr>
            </w:pPr>
          </w:p>
        </w:tc>
      </w:tr>
      <w:tr w:rsidR="00B460D1" w14:paraId="56DD46A3" w14:textId="77777777" w:rsidTr="00B460D1">
        <w:tc>
          <w:tcPr>
            <w:tcW w:w="2118" w:type="dxa"/>
            <w:gridSpan w:val="7"/>
            <w:tcMar>
              <w:top w:w="0" w:type="dxa"/>
              <w:left w:w="74" w:type="dxa"/>
              <w:bottom w:w="0" w:type="dxa"/>
              <w:right w:w="74" w:type="dxa"/>
            </w:tcMar>
            <w:hideMark/>
          </w:tcPr>
          <w:p w14:paraId="482C1FA2" w14:textId="77777777" w:rsidR="00B460D1" w:rsidRDefault="00B460D1" w:rsidP="00B460D1">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5FC655FA" w14:textId="77777777" w:rsidR="00B460D1" w:rsidRDefault="00B460D1" w:rsidP="00B460D1">
            <w:pPr>
              <w:rPr>
                <w:color w:val="2D2D2D"/>
                <w:sz w:val="21"/>
                <w:szCs w:val="21"/>
                <w:lang w:eastAsia="zh-CN" w:bidi="hi-IN"/>
              </w:rPr>
            </w:pPr>
          </w:p>
        </w:tc>
      </w:tr>
      <w:tr w:rsidR="00B460D1" w14:paraId="4D0DF4AD" w14:textId="77777777" w:rsidTr="00B460D1">
        <w:tc>
          <w:tcPr>
            <w:tcW w:w="2118" w:type="dxa"/>
            <w:gridSpan w:val="7"/>
            <w:tcMar>
              <w:top w:w="0" w:type="dxa"/>
              <w:left w:w="74" w:type="dxa"/>
              <w:bottom w:w="0" w:type="dxa"/>
              <w:right w:w="74" w:type="dxa"/>
            </w:tcMar>
          </w:tcPr>
          <w:p w14:paraId="01EBCDDC" w14:textId="77777777" w:rsidR="00B460D1" w:rsidRDefault="00B460D1" w:rsidP="00B460D1">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4E4520F3" w14:textId="77777777" w:rsidR="00B460D1" w:rsidRDefault="00B460D1" w:rsidP="00B460D1">
            <w:pPr>
              <w:rPr>
                <w:color w:val="2D2D2D"/>
                <w:sz w:val="21"/>
                <w:szCs w:val="21"/>
                <w:lang w:eastAsia="zh-CN" w:bidi="hi-IN"/>
              </w:rPr>
            </w:pPr>
          </w:p>
        </w:tc>
      </w:tr>
      <w:tr w:rsidR="00B460D1" w14:paraId="35B6596F" w14:textId="77777777" w:rsidTr="00B460D1">
        <w:tc>
          <w:tcPr>
            <w:tcW w:w="2118" w:type="dxa"/>
            <w:gridSpan w:val="7"/>
            <w:tcBorders>
              <w:top w:val="nil"/>
              <w:left w:val="nil"/>
              <w:bottom w:val="single" w:sz="6" w:space="0" w:color="000000"/>
              <w:right w:val="nil"/>
            </w:tcBorders>
            <w:tcMar>
              <w:top w:w="0" w:type="dxa"/>
              <w:left w:w="74" w:type="dxa"/>
              <w:bottom w:w="0" w:type="dxa"/>
              <w:right w:w="74" w:type="dxa"/>
            </w:tcMar>
            <w:hideMark/>
          </w:tcPr>
          <w:p w14:paraId="2B707EFE" w14:textId="77777777" w:rsidR="00B460D1" w:rsidRDefault="00B460D1" w:rsidP="00B460D1">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5C4B091" w14:textId="77777777" w:rsidR="00B460D1" w:rsidRDefault="00B460D1" w:rsidP="00B460D1">
            <w:pPr>
              <w:rPr>
                <w:rFonts w:ascii="Liberation Serif" w:eastAsia="Droid Sans Fallback" w:hAnsi="Liberation Serif" w:cs="FreeSans"/>
                <w:sz w:val="20"/>
                <w:szCs w:val="20"/>
              </w:rPr>
            </w:pPr>
          </w:p>
        </w:tc>
      </w:tr>
      <w:tr w:rsidR="00B460D1" w14:paraId="044C3563"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91B7FD"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B460D1" w14:paraId="38E3DD4B"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AA8CD96" w14:textId="77777777" w:rsidR="00B460D1" w:rsidRDefault="00B460D1" w:rsidP="00B460D1">
            <w:pPr>
              <w:rPr>
                <w:color w:val="2D2D2D"/>
                <w:sz w:val="18"/>
                <w:szCs w:val="18"/>
                <w:lang w:eastAsia="zh-CN" w:bidi="hi-IN"/>
              </w:rPr>
            </w:pPr>
          </w:p>
        </w:tc>
      </w:tr>
      <w:tr w:rsidR="00B460D1" w14:paraId="4B49A053"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8AD4C02"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B460D1" w14:paraId="0ADF55B1"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2986173" w14:textId="77777777" w:rsidR="00B460D1" w:rsidRDefault="00B460D1" w:rsidP="00B460D1">
            <w:pPr>
              <w:rPr>
                <w:color w:val="2D2D2D"/>
                <w:sz w:val="18"/>
                <w:szCs w:val="18"/>
                <w:lang w:eastAsia="zh-CN" w:bidi="hi-IN"/>
              </w:rPr>
            </w:pPr>
          </w:p>
        </w:tc>
      </w:tr>
      <w:tr w:rsidR="00B460D1" w14:paraId="22540673"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E723C5"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B460D1" w14:paraId="5D66D1D1"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882101" w14:textId="77777777" w:rsidR="00B460D1" w:rsidRDefault="00B460D1" w:rsidP="00B460D1">
            <w:pPr>
              <w:rPr>
                <w:color w:val="2D2D2D"/>
                <w:sz w:val="18"/>
                <w:szCs w:val="18"/>
                <w:lang w:eastAsia="zh-CN" w:bidi="hi-IN"/>
              </w:rPr>
            </w:pPr>
          </w:p>
        </w:tc>
      </w:tr>
      <w:tr w:rsidR="00B460D1" w14:paraId="392B4002"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C8C3071"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B460D1" w14:paraId="7401D780"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B436837" w14:textId="77777777" w:rsidR="00B460D1" w:rsidRDefault="00B460D1" w:rsidP="00B460D1">
            <w:pPr>
              <w:rPr>
                <w:color w:val="2D2D2D"/>
                <w:sz w:val="18"/>
                <w:szCs w:val="18"/>
                <w:lang w:eastAsia="zh-CN" w:bidi="hi-IN"/>
              </w:rPr>
            </w:pPr>
          </w:p>
        </w:tc>
      </w:tr>
      <w:tr w:rsidR="00B460D1" w14:paraId="14B168F9"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5B53B52"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B460D1" w14:paraId="3527B015" w14:textId="77777777" w:rsidTr="00B460D1">
        <w:tc>
          <w:tcPr>
            <w:tcW w:w="5014" w:type="dxa"/>
            <w:gridSpan w:val="22"/>
            <w:tcMar>
              <w:top w:w="0" w:type="dxa"/>
              <w:left w:w="74" w:type="dxa"/>
              <w:bottom w:w="0" w:type="dxa"/>
              <w:right w:w="74" w:type="dxa"/>
            </w:tcMar>
            <w:hideMark/>
          </w:tcPr>
          <w:p w14:paraId="7514C410" w14:textId="77777777" w:rsidR="00B460D1" w:rsidRDefault="00B460D1" w:rsidP="00B460D1">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8B28F13" w14:textId="77777777" w:rsidR="00B460D1" w:rsidRDefault="00B460D1" w:rsidP="00B460D1">
            <w:pPr>
              <w:rPr>
                <w:color w:val="2D2D2D"/>
                <w:sz w:val="21"/>
                <w:szCs w:val="21"/>
                <w:lang w:eastAsia="zh-CN" w:bidi="hi-IN"/>
              </w:rPr>
            </w:pPr>
          </w:p>
        </w:tc>
      </w:tr>
      <w:tr w:rsidR="00B460D1" w14:paraId="242D244B" w14:textId="77777777" w:rsidTr="00B460D1">
        <w:tc>
          <w:tcPr>
            <w:tcW w:w="5014" w:type="dxa"/>
            <w:gridSpan w:val="22"/>
            <w:tcMar>
              <w:top w:w="0" w:type="dxa"/>
              <w:left w:w="74" w:type="dxa"/>
              <w:bottom w:w="0" w:type="dxa"/>
              <w:right w:w="74" w:type="dxa"/>
            </w:tcMar>
          </w:tcPr>
          <w:p w14:paraId="4E9AE9D9" w14:textId="77777777" w:rsidR="00B460D1" w:rsidRDefault="00B460D1" w:rsidP="00B460D1">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280A09F8" w14:textId="77777777" w:rsidR="00B460D1" w:rsidRDefault="00B460D1" w:rsidP="00B460D1">
            <w:pPr>
              <w:rPr>
                <w:color w:val="2D2D2D"/>
                <w:sz w:val="21"/>
                <w:szCs w:val="21"/>
                <w:lang w:eastAsia="zh-CN" w:bidi="hi-IN"/>
              </w:rPr>
            </w:pPr>
          </w:p>
        </w:tc>
      </w:tr>
      <w:tr w:rsidR="00B460D1" w14:paraId="70422D1D" w14:textId="77777777" w:rsidTr="00B460D1">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72D629BC" w14:textId="77777777" w:rsidR="00B460D1" w:rsidRDefault="00B460D1" w:rsidP="00B460D1">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D0BFEFF" w14:textId="77777777" w:rsidR="00B460D1" w:rsidRDefault="00B460D1" w:rsidP="00B460D1">
            <w:pPr>
              <w:rPr>
                <w:rFonts w:ascii="Liberation Serif" w:eastAsia="Droid Sans Fallback" w:hAnsi="Liberation Serif" w:cs="FreeSans"/>
                <w:sz w:val="20"/>
                <w:szCs w:val="20"/>
              </w:rPr>
            </w:pPr>
          </w:p>
        </w:tc>
      </w:tr>
      <w:tr w:rsidR="00B460D1" w14:paraId="12F4312B"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5C99F62"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B460D1" w14:paraId="05446E66"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0F0BCC" w14:textId="77777777" w:rsidR="00B460D1" w:rsidRDefault="00B460D1" w:rsidP="00B460D1">
            <w:pPr>
              <w:rPr>
                <w:color w:val="2D2D2D"/>
                <w:sz w:val="18"/>
                <w:szCs w:val="18"/>
                <w:lang w:eastAsia="zh-CN" w:bidi="hi-IN"/>
              </w:rPr>
            </w:pPr>
          </w:p>
        </w:tc>
      </w:tr>
      <w:tr w:rsidR="00B460D1" w14:paraId="5675F3A3"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D4BF800" w14:textId="77777777" w:rsidR="00B460D1" w:rsidRDefault="00B460D1" w:rsidP="00B460D1">
            <w:pPr>
              <w:rPr>
                <w:rFonts w:ascii="Liberation Serif" w:eastAsia="Droid Sans Fallback" w:hAnsi="Liberation Serif" w:cs="FreeSans"/>
                <w:sz w:val="20"/>
                <w:szCs w:val="20"/>
              </w:rPr>
            </w:pPr>
          </w:p>
        </w:tc>
      </w:tr>
      <w:tr w:rsidR="00B460D1" w14:paraId="62C771AA" w14:textId="77777777" w:rsidTr="00B460D1">
        <w:tc>
          <w:tcPr>
            <w:tcW w:w="4064" w:type="dxa"/>
            <w:gridSpan w:val="16"/>
            <w:tcMar>
              <w:top w:w="0" w:type="dxa"/>
              <w:left w:w="74" w:type="dxa"/>
              <w:bottom w:w="0" w:type="dxa"/>
              <w:right w:w="74" w:type="dxa"/>
            </w:tcMar>
            <w:hideMark/>
          </w:tcPr>
          <w:p w14:paraId="061093AD" w14:textId="77777777" w:rsidR="00B460D1" w:rsidRDefault="00B460D1" w:rsidP="00B460D1">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44FE170F" w14:textId="77777777" w:rsidR="00B460D1" w:rsidRDefault="00B460D1" w:rsidP="00B460D1">
            <w:pPr>
              <w:rPr>
                <w:color w:val="2D2D2D"/>
                <w:sz w:val="21"/>
                <w:szCs w:val="21"/>
                <w:lang w:eastAsia="zh-CN" w:bidi="hi-IN"/>
              </w:rPr>
            </w:pPr>
          </w:p>
        </w:tc>
      </w:tr>
      <w:tr w:rsidR="00B460D1" w14:paraId="747B59F2" w14:textId="77777777" w:rsidTr="00B460D1">
        <w:tc>
          <w:tcPr>
            <w:tcW w:w="4064" w:type="dxa"/>
            <w:gridSpan w:val="16"/>
            <w:tcMar>
              <w:top w:w="0" w:type="dxa"/>
              <w:left w:w="74" w:type="dxa"/>
              <w:bottom w:w="0" w:type="dxa"/>
              <w:right w:w="74" w:type="dxa"/>
            </w:tcMar>
          </w:tcPr>
          <w:p w14:paraId="18607115" w14:textId="77777777" w:rsidR="00B460D1" w:rsidRDefault="00B460D1" w:rsidP="00B460D1">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46DF02CD" w14:textId="77777777" w:rsidR="00B460D1" w:rsidRDefault="00B460D1" w:rsidP="00B460D1">
            <w:pPr>
              <w:rPr>
                <w:color w:val="2D2D2D"/>
                <w:sz w:val="21"/>
                <w:szCs w:val="21"/>
                <w:lang w:eastAsia="zh-CN" w:bidi="hi-IN"/>
              </w:rPr>
            </w:pPr>
          </w:p>
        </w:tc>
      </w:tr>
      <w:tr w:rsidR="00B460D1" w14:paraId="6E653E10" w14:textId="77777777" w:rsidTr="00B460D1">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3B369333" w14:textId="77777777" w:rsidR="00B460D1" w:rsidRDefault="00B460D1" w:rsidP="00B460D1">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7B9CFCA" w14:textId="77777777" w:rsidR="00B460D1" w:rsidRDefault="00B460D1" w:rsidP="00B460D1">
            <w:pPr>
              <w:rPr>
                <w:rFonts w:ascii="Liberation Serif" w:eastAsia="Droid Sans Fallback" w:hAnsi="Liberation Serif" w:cs="FreeSans"/>
                <w:sz w:val="20"/>
                <w:szCs w:val="20"/>
              </w:rPr>
            </w:pPr>
          </w:p>
        </w:tc>
      </w:tr>
      <w:tr w:rsidR="00B460D1" w14:paraId="669FEC1D"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0AE92B"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B460D1" w14:paraId="380579DD"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031F80B" w14:textId="77777777" w:rsidR="00B460D1" w:rsidRDefault="00B460D1" w:rsidP="00B460D1">
            <w:pPr>
              <w:rPr>
                <w:color w:val="2D2D2D"/>
                <w:sz w:val="18"/>
                <w:szCs w:val="18"/>
                <w:lang w:eastAsia="zh-CN" w:bidi="hi-IN"/>
              </w:rPr>
            </w:pPr>
          </w:p>
        </w:tc>
      </w:tr>
      <w:tr w:rsidR="00B460D1" w14:paraId="1BF64DA2"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520F225"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B460D1" w14:paraId="376BDAD0" w14:textId="77777777" w:rsidTr="00B460D1">
        <w:tc>
          <w:tcPr>
            <w:tcW w:w="9637" w:type="dxa"/>
            <w:gridSpan w:val="38"/>
            <w:tcMar>
              <w:top w:w="0" w:type="dxa"/>
              <w:left w:w="74" w:type="dxa"/>
              <w:bottom w:w="0" w:type="dxa"/>
              <w:right w:w="74" w:type="dxa"/>
            </w:tcMar>
            <w:hideMark/>
          </w:tcPr>
          <w:p w14:paraId="530D11AC" w14:textId="77777777" w:rsidR="00B460D1" w:rsidRDefault="00B460D1" w:rsidP="00B460D1">
            <w:pPr>
              <w:rPr>
                <w:color w:val="2D2D2D"/>
                <w:sz w:val="18"/>
                <w:szCs w:val="18"/>
                <w:lang w:eastAsia="zh-CN" w:bidi="hi-IN"/>
              </w:rPr>
            </w:pPr>
          </w:p>
        </w:tc>
      </w:tr>
      <w:tr w:rsidR="00B460D1" w14:paraId="66F7A674" w14:textId="77777777" w:rsidTr="00B460D1">
        <w:tc>
          <w:tcPr>
            <w:tcW w:w="371" w:type="dxa"/>
            <w:tcMar>
              <w:top w:w="0" w:type="dxa"/>
              <w:left w:w="74" w:type="dxa"/>
              <w:bottom w:w="0" w:type="dxa"/>
              <w:right w:w="74" w:type="dxa"/>
            </w:tcMar>
            <w:hideMark/>
          </w:tcPr>
          <w:p w14:paraId="3FB6238C" w14:textId="77777777" w:rsidR="00B460D1" w:rsidRDefault="00B460D1" w:rsidP="00B460D1">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497E7E5C" w14:textId="77777777" w:rsidR="00B460D1" w:rsidRDefault="00B460D1" w:rsidP="00B460D1">
            <w:pPr>
              <w:rPr>
                <w:color w:val="2D2D2D"/>
                <w:sz w:val="21"/>
                <w:szCs w:val="21"/>
                <w:lang w:eastAsia="zh-CN" w:bidi="hi-IN"/>
              </w:rPr>
            </w:pPr>
          </w:p>
        </w:tc>
        <w:tc>
          <w:tcPr>
            <w:tcW w:w="998" w:type="dxa"/>
            <w:gridSpan w:val="4"/>
            <w:tcMar>
              <w:top w:w="0" w:type="dxa"/>
              <w:left w:w="74" w:type="dxa"/>
              <w:bottom w:w="0" w:type="dxa"/>
              <w:right w:w="74" w:type="dxa"/>
            </w:tcMar>
            <w:hideMark/>
          </w:tcPr>
          <w:p w14:paraId="14C27AB9" w14:textId="77777777" w:rsidR="00B460D1" w:rsidRDefault="00B460D1" w:rsidP="00B460D1">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03EAC2E2" w14:textId="77777777" w:rsidR="00B460D1" w:rsidRDefault="00B460D1" w:rsidP="00B460D1">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60430A01" w14:textId="77777777" w:rsidR="00B460D1" w:rsidRDefault="00B460D1" w:rsidP="00B460D1">
            <w:pPr>
              <w:rPr>
                <w:color w:val="2D2D2D"/>
                <w:sz w:val="21"/>
                <w:szCs w:val="21"/>
                <w:lang w:eastAsia="zh-CN" w:bidi="hi-IN"/>
              </w:rPr>
            </w:pPr>
          </w:p>
        </w:tc>
        <w:tc>
          <w:tcPr>
            <w:tcW w:w="336" w:type="dxa"/>
            <w:gridSpan w:val="3"/>
            <w:tcMar>
              <w:top w:w="0" w:type="dxa"/>
              <w:left w:w="74" w:type="dxa"/>
              <w:bottom w:w="0" w:type="dxa"/>
              <w:right w:w="74" w:type="dxa"/>
            </w:tcMar>
            <w:hideMark/>
          </w:tcPr>
          <w:p w14:paraId="06E3A128" w14:textId="77777777" w:rsidR="00B460D1" w:rsidRDefault="00B460D1" w:rsidP="00B460D1">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65AA385F" w14:textId="77777777" w:rsidR="00B460D1" w:rsidRDefault="00B460D1" w:rsidP="00B460D1">
            <w:pPr>
              <w:rPr>
                <w:color w:val="2D2D2D"/>
                <w:sz w:val="21"/>
                <w:szCs w:val="21"/>
                <w:lang w:eastAsia="zh-CN" w:bidi="hi-IN"/>
              </w:rPr>
            </w:pPr>
          </w:p>
        </w:tc>
        <w:tc>
          <w:tcPr>
            <w:tcW w:w="370" w:type="dxa"/>
            <w:tcMar>
              <w:top w:w="0" w:type="dxa"/>
              <w:left w:w="74" w:type="dxa"/>
              <w:bottom w:w="0" w:type="dxa"/>
              <w:right w:w="74" w:type="dxa"/>
            </w:tcMar>
            <w:hideMark/>
          </w:tcPr>
          <w:p w14:paraId="4E41813B" w14:textId="77777777" w:rsidR="00B460D1" w:rsidRDefault="00B460D1" w:rsidP="00B460D1">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4207A3C7" w14:textId="77777777" w:rsidR="00B460D1" w:rsidRDefault="00B460D1" w:rsidP="00B460D1">
            <w:pPr>
              <w:rPr>
                <w:color w:val="2D2D2D"/>
                <w:sz w:val="21"/>
                <w:szCs w:val="21"/>
                <w:lang w:eastAsia="zh-CN" w:bidi="hi-IN"/>
              </w:rPr>
            </w:pPr>
          </w:p>
        </w:tc>
        <w:tc>
          <w:tcPr>
            <w:tcW w:w="2046" w:type="dxa"/>
            <w:gridSpan w:val="4"/>
            <w:tcMar>
              <w:top w:w="0" w:type="dxa"/>
              <w:left w:w="74" w:type="dxa"/>
              <w:bottom w:w="0" w:type="dxa"/>
              <w:right w:w="74" w:type="dxa"/>
            </w:tcMar>
            <w:hideMark/>
          </w:tcPr>
          <w:p w14:paraId="3A22DFFC" w14:textId="77777777" w:rsidR="00B460D1" w:rsidRDefault="00B460D1" w:rsidP="00B460D1">
            <w:pPr>
              <w:textAlignment w:val="baseline"/>
              <w:rPr>
                <w:color w:val="2D2D2D"/>
                <w:sz w:val="21"/>
                <w:szCs w:val="21"/>
                <w:lang w:eastAsia="zh-CN" w:bidi="hi-IN"/>
              </w:rPr>
            </w:pPr>
            <w:r>
              <w:rPr>
                <w:color w:val="2D2D2D"/>
                <w:sz w:val="21"/>
                <w:szCs w:val="21"/>
                <w:lang w:eastAsia="zh-CN" w:bidi="hi-IN"/>
              </w:rPr>
              <w:t>г.</w:t>
            </w:r>
          </w:p>
        </w:tc>
      </w:tr>
      <w:tr w:rsidR="00B460D1" w14:paraId="7CCF12BF" w14:textId="77777777" w:rsidTr="00B460D1">
        <w:tc>
          <w:tcPr>
            <w:tcW w:w="9637" w:type="dxa"/>
            <w:gridSpan w:val="38"/>
            <w:tcMar>
              <w:top w:w="0" w:type="dxa"/>
              <w:left w:w="74" w:type="dxa"/>
              <w:bottom w:w="0" w:type="dxa"/>
              <w:right w:w="74" w:type="dxa"/>
            </w:tcMar>
            <w:hideMark/>
          </w:tcPr>
          <w:p w14:paraId="45B99D29" w14:textId="77777777" w:rsidR="00B460D1" w:rsidRDefault="00B460D1" w:rsidP="00B460D1">
            <w:pPr>
              <w:rPr>
                <w:color w:val="2D2D2D"/>
                <w:sz w:val="21"/>
                <w:szCs w:val="21"/>
                <w:lang w:eastAsia="zh-CN" w:bidi="hi-IN"/>
              </w:rPr>
            </w:pPr>
          </w:p>
        </w:tc>
      </w:tr>
      <w:tr w:rsidR="00B460D1" w14:paraId="190C2FF4" w14:textId="77777777" w:rsidTr="00B460D1">
        <w:tc>
          <w:tcPr>
            <w:tcW w:w="1417" w:type="dxa"/>
            <w:gridSpan w:val="4"/>
            <w:tcMar>
              <w:top w:w="0" w:type="dxa"/>
              <w:left w:w="74" w:type="dxa"/>
              <w:bottom w:w="0" w:type="dxa"/>
              <w:right w:w="74" w:type="dxa"/>
            </w:tcMar>
            <w:hideMark/>
          </w:tcPr>
          <w:p w14:paraId="2F0F15F6" w14:textId="77777777" w:rsidR="00B460D1" w:rsidRDefault="00B460D1" w:rsidP="00B460D1">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70CA397C" w14:textId="77777777" w:rsidR="00B460D1" w:rsidRDefault="00B460D1" w:rsidP="00B460D1">
            <w:pPr>
              <w:rPr>
                <w:color w:val="2D2D2D"/>
                <w:sz w:val="21"/>
                <w:szCs w:val="21"/>
                <w:lang w:eastAsia="zh-CN" w:bidi="hi-IN"/>
              </w:rPr>
            </w:pPr>
          </w:p>
        </w:tc>
      </w:tr>
      <w:tr w:rsidR="00B460D1" w14:paraId="1A8AB7AF" w14:textId="77777777" w:rsidTr="00B460D1">
        <w:tc>
          <w:tcPr>
            <w:tcW w:w="1417" w:type="dxa"/>
            <w:gridSpan w:val="4"/>
            <w:tcMar>
              <w:top w:w="0" w:type="dxa"/>
              <w:left w:w="74" w:type="dxa"/>
              <w:bottom w:w="0" w:type="dxa"/>
              <w:right w:w="74" w:type="dxa"/>
            </w:tcMar>
            <w:hideMark/>
          </w:tcPr>
          <w:p w14:paraId="03985852" w14:textId="77777777" w:rsidR="00B460D1" w:rsidRDefault="00B460D1" w:rsidP="00B460D1">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680E981"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B460D1" w14:paraId="078DF619" w14:textId="77777777" w:rsidTr="00B460D1">
        <w:tc>
          <w:tcPr>
            <w:tcW w:w="9637" w:type="dxa"/>
            <w:gridSpan w:val="38"/>
            <w:tcMar>
              <w:top w:w="0" w:type="dxa"/>
              <w:left w:w="74" w:type="dxa"/>
              <w:bottom w:w="0" w:type="dxa"/>
              <w:right w:w="74" w:type="dxa"/>
            </w:tcMar>
            <w:hideMark/>
          </w:tcPr>
          <w:p w14:paraId="56B5626E" w14:textId="77777777" w:rsidR="00B460D1" w:rsidRDefault="00B460D1" w:rsidP="00B460D1">
            <w:pPr>
              <w:rPr>
                <w:color w:val="2D2D2D"/>
                <w:sz w:val="18"/>
                <w:szCs w:val="18"/>
                <w:lang w:eastAsia="zh-CN" w:bidi="hi-IN"/>
              </w:rPr>
            </w:pPr>
          </w:p>
        </w:tc>
      </w:tr>
      <w:tr w:rsidR="00B460D1" w14:paraId="285DECA6" w14:textId="77777777" w:rsidTr="00B460D1">
        <w:tc>
          <w:tcPr>
            <w:tcW w:w="9637" w:type="dxa"/>
            <w:gridSpan w:val="38"/>
            <w:tcMar>
              <w:top w:w="0" w:type="dxa"/>
              <w:left w:w="74" w:type="dxa"/>
              <w:bottom w:w="0" w:type="dxa"/>
              <w:right w:w="74" w:type="dxa"/>
            </w:tcMar>
            <w:hideMark/>
          </w:tcPr>
          <w:p w14:paraId="6C26D247" w14:textId="77777777" w:rsidR="00B460D1" w:rsidRDefault="00B460D1" w:rsidP="00B460D1">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B460D1" w14:paraId="2B9A1AEE" w14:textId="77777777" w:rsidTr="00B460D1">
        <w:tc>
          <w:tcPr>
            <w:tcW w:w="9637" w:type="dxa"/>
            <w:gridSpan w:val="38"/>
            <w:tcMar>
              <w:top w:w="0" w:type="dxa"/>
              <w:left w:w="74" w:type="dxa"/>
              <w:bottom w:w="0" w:type="dxa"/>
              <w:right w:w="74" w:type="dxa"/>
            </w:tcMar>
            <w:hideMark/>
          </w:tcPr>
          <w:p w14:paraId="364C63B6" w14:textId="77777777" w:rsidR="00B460D1" w:rsidRDefault="00B460D1" w:rsidP="00B460D1">
            <w:pPr>
              <w:rPr>
                <w:color w:val="2D2D2D"/>
                <w:sz w:val="21"/>
                <w:szCs w:val="21"/>
                <w:lang w:eastAsia="zh-CN" w:bidi="hi-IN"/>
              </w:rPr>
            </w:pPr>
          </w:p>
        </w:tc>
      </w:tr>
      <w:tr w:rsidR="00B460D1" w14:paraId="68CA3646" w14:textId="77777777" w:rsidTr="00B460D1">
        <w:tc>
          <w:tcPr>
            <w:tcW w:w="1417" w:type="dxa"/>
            <w:gridSpan w:val="4"/>
            <w:tcMar>
              <w:top w:w="0" w:type="dxa"/>
              <w:left w:w="74" w:type="dxa"/>
              <w:bottom w:w="0" w:type="dxa"/>
              <w:right w:w="74" w:type="dxa"/>
            </w:tcMar>
            <w:hideMark/>
          </w:tcPr>
          <w:p w14:paraId="5207DFD2" w14:textId="77777777" w:rsidR="00B460D1" w:rsidRDefault="00B460D1" w:rsidP="00B460D1">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13226072" w14:textId="77777777" w:rsidR="00B460D1" w:rsidRDefault="00B460D1" w:rsidP="00B460D1">
            <w:pPr>
              <w:rPr>
                <w:color w:val="2D2D2D"/>
                <w:sz w:val="21"/>
                <w:szCs w:val="21"/>
                <w:lang w:eastAsia="zh-CN" w:bidi="hi-IN"/>
              </w:rPr>
            </w:pPr>
          </w:p>
        </w:tc>
        <w:tc>
          <w:tcPr>
            <w:tcW w:w="5573" w:type="dxa"/>
            <w:gridSpan w:val="22"/>
            <w:tcMar>
              <w:top w:w="0" w:type="dxa"/>
              <w:left w:w="74" w:type="dxa"/>
              <w:bottom w:w="0" w:type="dxa"/>
              <w:right w:w="74" w:type="dxa"/>
            </w:tcMar>
            <w:hideMark/>
          </w:tcPr>
          <w:p w14:paraId="28DAB122" w14:textId="77777777" w:rsidR="00B460D1" w:rsidRDefault="00B460D1" w:rsidP="00B460D1">
            <w:pPr>
              <w:rPr>
                <w:rFonts w:ascii="Liberation Serif" w:eastAsia="Droid Sans Fallback" w:hAnsi="Liberation Serif" w:cs="FreeSans"/>
                <w:sz w:val="20"/>
                <w:szCs w:val="20"/>
              </w:rPr>
            </w:pPr>
          </w:p>
        </w:tc>
      </w:tr>
      <w:tr w:rsidR="00B460D1" w14:paraId="0EBA7FCB" w14:textId="77777777" w:rsidTr="00B460D1">
        <w:tc>
          <w:tcPr>
            <w:tcW w:w="1417" w:type="dxa"/>
            <w:gridSpan w:val="4"/>
            <w:tcMar>
              <w:top w:w="0" w:type="dxa"/>
              <w:left w:w="74" w:type="dxa"/>
              <w:bottom w:w="0" w:type="dxa"/>
              <w:right w:w="74" w:type="dxa"/>
            </w:tcMar>
            <w:hideMark/>
          </w:tcPr>
          <w:p w14:paraId="3090FBDD" w14:textId="77777777" w:rsidR="00B460D1" w:rsidRDefault="00B460D1" w:rsidP="00B460D1">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51B1E5C"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C68776E" w14:textId="77777777" w:rsidR="00B460D1" w:rsidRDefault="00B460D1" w:rsidP="00B460D1">
            <w:pPr>
              <w:rPr>
                <w:color w:val="2D2D2D"/>
                <w:sz w:val="18"/>
                <w:szCs w:val="18"/>
                <w:lang w:eastAsia="zh-CN" w:bidi="hi-IN"/>
              </w:rPr>
            </w:pPr>
          </w:p>
        </w:tc>
      </w:tr>
      <w:tr w:rsidR="00B460D1" w14:paraId="0E68084D" w14:textId="77777777" w:rsidTr="00B460D1">
        <w:tc>
          <w:tcPr>
            <w:tcW w:w="1417" w:type="dxa"/>
            <w:gridSpan w:val="4"/>
            <w:tcMar>
              <w:top w:w="0" w:type="dxa"/>
              <w:left w:w="74" w:type="dxa"/>
              <w:bottom w:w="0" w:type="dxa"/>
              <w:right w:w="74" w:type="dxa"/>
            </w:tcMar>
            <w:hideMark/>
          </w:tcPr>
          <w:p w14:paraId="23C55781" w14:textId="77777777" w:rsidR="00B460D1" w:rsidRDefault="00B460D1" w:rsidP="00B460D1">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64BAB1A6" w14:textId="77777777" w:rsidR="00B460D1" w:rsidRDefault="00B460D1" w:rsidP="00B460D1">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693E1993" w14:textId="77777777" w:rsidR="00B460D1" w:rsidRDefault="00B460D1" w:rsidP="00B460D1">
            <w:pPr>
              <w:rPr>
                <w:rFonts w:ascii="Liberation Serif" w:eastAsia="Droid Sans Fallback" w:hAnsi="Liberation Serif" w:cs="FreeSans"/>
                <w:sz w:val="20"/>
                <w:szCs w:val="20"/>
              </w:rPr>
            </w:pPr>
          </w:p>
        </w:tc>
      </w:tr>
      <w:tr w:rsidR="00B460D1" w14:paraId="2B72093F" w14:textId="77777777" w:rsidTr="00B460D1">
        <w:tc>
          <w:tcPr>
            <w:tcW w:w="1417" w:type="dxa"/>
            <w:gridSpan w:val="4"/>
            <w:tcMar>
              <w:top w:w="0" w:type="dxa"/>
              <w:left w:w="74" w:type="dxa"/>
              <w:bottom w:w="0" w:type="dxa"/>
              <w:right w:w="74" w:type="dxa"/>
            </w:tcMar>
            <w:hideMark/>
          </w:tcPr>
          <w:p w14:paraId="48133B07" w14:textId="77777777" w:rsidR="00B460D1" w:rsidRDefault="00B460D1" w:rsidP="00B460D1">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24CC5935" w14:textId="77777777" w:rsidR="00B460D1" w:rsidRDefault="00B460D1" w:rsidP="00B460D1">
            <w:pPr>
              <w:rPr>
                <w:color w:val="2D2D2D"/>
                <w:sz w:val="21"/>
                <w:szCs w:val="21"/>
                <w:lang w:eastAsia="zh-CN" w:bidi="hi-IN"/>
              </w:rPr>
            </w:pPr>
          </w:p>
        </w:tc>
        <w:tc>
          <w:tcPr>
            <w:tcW w:w="5573" w:type="dxa"/>
            <w:gridSpan w:val="22"/>
            <w:tcMar>
              <w:top w:w="0" w:type="dxa"/>
              <w:left w:w="74" w:type="dxa"/>
              <w:bottom w:w="0" w:type="dxa"/>
              <w:right w:w="74" w:type="dxa"/>
            </w:tcMar>
            <w:hideMark/>
          </w:tcPr>
          <w:p w14:paraId="4E86FBAD" w14:textId="77777777" w:rsidR="00B460D1" w:rsidRDefault="00B460D1" w:rsidP="00B460D1">
            <w:pPr>
              <w:rPr>
                <w:rFonts w:ascii="Liberation Serif" w:eastAsia="Droid Sans Fallback" w:hAnsi="Liberation Serif" w:cs="FreeSans"/>
                <w:sz w:val="20"/>
                <w:szCs w:val="20"/>
              </w:rPr>
            </w:pPr>
          </w:p>
        </w:tc>
      </w:tr>
      <w:tr w:rsidR="00B460D1" w14:paraId="423346B2" w14:textId="77777777" w:rsidTr="00B460D1">
        <w:tc>
          <w:tcPr>
            <w:tcW w:w="1417" w:type="dxa"/>
            <w:gridSpan w:val="4"/>
            <w:tcMar>
              <w:top w:w="0" w:type="dxa"/>
              <w:left w:w="74" w:type="dxa"/>
              <w:bottom w:w="0" w:type="dxa"/>
              <w:right w:w="74" w:type="dxa"/>
            </w:tcMar>
            <w:hideMark/>
          </w:tcPr>
          <w:p w14:paraId="50D970DB" w14:textId="77777777" w:rsidR="00B460D1" w:rsidRDefault="00B460D1" w:rsidP="00B460D1">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0CB5986"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54364CF5" w14:textId="77777777" w:rsidR="00B460D1" w:rsidRDefault="00B460D1" w:rsidP="00B460D1">
            <w:pPr>
              <w:rPr>
                <w:color w:val="2D2D2D"/>
                <w:sz w:val="18"/>
                <w:szCs w:val="18"/>
                <w:lang w:eastAsia="zh-CN" w:bidi="hi-IN"/>
              </w:rPr>
            </w:pPr>
          </w:p>
        </w:tc>
      </w:tr>
      <w:tr w:rsidR="00B460D1" w14:paraId="622AEEBF" w14:textId="77777777" w:rsidTr="00B460D1">
        <w:tc>
          <w:tcPr>
            <w:tcW w:w="9637" w:type="dxa"/>
            <w:gridSpan w:val="38"/>
            <w:tcMar>
              <w:top w:w="0" w:type="dxa"/>
              <w:left w:w="74" w:type="dxa"/>
              <w:bottom w:w="0" w:type="dxa"/>
              <w:right w:w="74" w:type="dxa"/>
            </w:tcMar>
            <w:hideMark/>
          </w:tcPr>
          <w:p w14:paraId="442BDF86" w14:textId="77777777" w:rsidR="00B460D1" w:rsidRDefault="00B460D1" w:rsidP="00B460D1">
            <w:pPr>
              <w:rPr>
                <w:rFonts w:ascii="Liberation Serif" w:eastAsia="Droid Sans Fallback" w:hAnsi="Liberation Serif" w:cs="FreeSans"/>
                <w:sz w:val="20"/>
                <w:szCs w:val="20"/>
              </w:rPr>
            </w:pPr>
          </w:p>
        </w:tc>
      </w:tr>
      <w:tr w:rsidR="00B460D1" w14:paraId="204B43B3" w14:textId="77777777" w:rsidTr="00B460D1">
        <w:tc>
          <w:tcPr>
            <w:tcW w:w="9637" w:type="dxa"/>
            <w:gridSpan w:val="38"/>
            <w:tcMar>
              <w:top w:w="0" w:type="dxa"/>
              <w:left w:w="74" w:type="dxa"/>
              <w:bottom w:w="0" w:type="dxa"/>
              <w:right w:w="74" w:type="dxa"/>
            </w:tcMar>
            <w:hideMark/>
          </w:tcPr>
          <w:p w14:paraId="2415F1C6" w14:textId="77777777" w:rsidR="00B460D1" w:rsidRDefault="00B460D1" w:rsidP="00B460D1">
            <w:pPr>
              <w:textAlignment w:val="baseline"/>
              <w:rPr>
                <w:color w:val="2D2D2D"/>
                <w:sz w:val="21"/>
                <w:szCs w:val="21"/>
                <w:lang w:eastAsia="zh-CN" w:bidi="hi-IN"/>
              </w:rPr>
            </w:pPr>
          </w:p>
          <w:p w14:paraId="78E91158" w14:textId="77777777" w:rsidR="00B460D1" w:rsidRDefault="00B460D1" w:rsidP="00B460D1">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B460D1" w14:paraId="40A0526A" w14:textId="77777777" w:rsidTr="00B460D1">
        <w:trPr>
          <w:trHeight w:val="15"/>
        </w:trPr>
        <w:tc>
          <w:tcPr>
            <w:tcW w:w="6879" w:type="dxa"/>
            <w:gridSpan w:val="30"/>
            <w:hideMark/>
          </w:tcPr>
          <w:p w14:paraId="0270DEB5" w14:textId="77777777" w:rsidR="00B460D1" w:rsidRDefault="00B460D1" w:rsidP="00B460D1">
            <w:pPr>
              <w:rPr>
                <w:color w:val="2D2D2D"/>
                <w:sz w:val="21"/>
                <w:szCs w:val="21"/>
                <w:lang w:eastAsia="zh-CN" w:bidi="hi-IN"/>
              </w:rPr>
            </w:pPr>
          </w:p>
        </w:tc>
        <w:tc>
          <w:tcPr>
            <w:tcW w:w="2758" w:type="dxa"/>
            <w:gridSpan w:val="8"/>
            <w:hideMark/>
          </w:tcPr>
          <w:p w14:paraId="3F1C6D77" w14:textId="77777777" w:rsidR="00B460D1" w:rsidRDefault="00B460D1" w:rsidP="00B460D1">
            <w:pPr>
              <w:rPr>
                <w:rFonts w:ascii="Liberation Serif" w:eastAsia="Droid Sans Fallback" w:hAnsi="Liberation Serif" w:cs="FreeSans"/>
                <w:sz w:val="20"/>
                <w:szCs w:val="20"/>
              </w:rPr>
            </w:pPr>
          </w:p>
        </w:tc>
      </w:tr>
      <w:tr w:rsidR="00B460D1" w14:paraId="1606EC5F"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86715D" w14:textId="77777777" w:rsidR="00B460D1" w:rsidRDefault="00B460D1" w:rsidP="00B460D1">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B7FA36" w14:textId="77777777" w:rsidR="00B460D1" w:rsidRDefault="00B460D1" w:rsidP="00B460D1">
            <w:pPr>
              <w:jc w:val="center"/>
              <w:textAlignment w:val="baseline"/>
              <w:rPr>
                <w:color w:val="2D2D2D"/>
                <w:sz w:val="21"/>
                <w:szCs w:val="21"/>
                <w:lang w:eastAsia="zh-CN" w:bidi="hi-IN"/>
              </w:rPr>
            </w:pPr>
            <w:r>
              <w:rPr>
                <w:color w:val="2D2D2D"/>
                <w:sz w:val="21"/>
                <w:szCs w:val="21"/>
                <w:lang w:eastAsia="zh-CN" w:bidi="hi-IN"/>
              </w:rPr>
              <w:t>Фактически</w:t>
            </w:r>
          </w:p>
        </w:tc>
      </w:tr>
      <w:tr w:rsidR="00B460D1" w14:paraId="197AED7D"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A6AAA4" w14:textId="77777777" w:rsidR="00B460D1" w:rsidRDefault="00B460D1" w:rsidP="00B460D1">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ED1CE8" w14:textId="77777777" w:rsidR="00B460D1" w:rsidRDefault="00B460D1" w:rsidP="00B460D1">
            <w:pPr>
              <w:rPr>
                <w:color w:val="2D2D2D"/>
                <w:sz w:val="21"/>
                <w:szCs w:val="21"/>
                <w:lang w:eastAsia="zh-CN" w:bidi="hi-IN"/>
              </w:rPr>
            </w:pPr>
          </w:p>
        </w:tc>
      </w:tr>
      <w:tr w:rsidR="00B460D1" w14:paraId="5202AFCD"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F59BF8" w14:textId="77777777" w:rsidR="00B460D1" w:rsidRDefault="00B460D1" w:rsidP="00B460D1">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6D3E7A" w14:textId="77777777" w:rsidR="00B460D1" w:rsidRDefault="00B460D1" w:rsidP="00B460D1">
            <w:pPr>
              <w:rPr>
                <w:color w:val="2D2D2D"/>
                <w:sz w:val="21"/>
                <w:szCs w:val="21"/>
                <w:lang w:eastAsia="zh-CN" w:bidi="hi-IN"/>
              </w:rPr>
            </w:pPr>
          </w:p>
        </w:tc>
      </w:tr>
      <w:tr w:rsidR="00B460D1" w14:paraId="59CD8115"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1F3160" w14:textId="77777777" w:rsidR="00B460D1" w:rsidRDefault="00B460D1" w:rsidP="00B460D1">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B60AE9" w14:textId="77777777" w:rsidR="00B460D1" w:rsidRDefault="00B460D1" w:rsidP="00B460D1">
            <w:pPr>
              <w:rPr>
                <w:color w:val="2D2D2D"/>
                <w:sz w:val="21"/>
                <w:szCs w:val="21"/>
                <w:lang w:eastAsia="zh-CN" w:bidi="hi-IN"/>
              </w:rPr>
            </w:pPr>
          </w:p>
        </w:tc>
      </w:tr>
      <w:tr w:rsidR="00B460D1" w14:paraId="6A485400"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DDE6CF" w14:textId="77777777" w:rsidR="00B460D1" w:rsidRDefault="00B460D1" w:rsidP="00B460D1">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EC676B" w14:textId="77777777" w:rsidR="00B460D1" w:rsidRDefault="00B460D1" w:rsidP="00B460D1">
            <w:pPr>
              <w:rPr>
                <w:color w:val="2D2D2D"/>
                <w:sz w:val="21"/>
                <w:szCs w:val="21"/>
                <w:lang w:eastAsia="zh-CN" w:bidi="hi-IN"/>
              </w:rPr>
            </w:pPr>
          </w:p>
        </w:tc>
      </w:tr>
      <w:tr w:rsidR="00B460D1" w14:paraId="10594144"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3CB85EC" w14:textId="77777777" w:rsidR="00B460D1" w:rsidRDefault="00B460D1" w:rsidP="00B460D1">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DDAD96" w14:textId="77777777" w:rsidR="00B460D1" w:rsidRDefault="00B460D1" w:rsidP="00B460D1">
            <w:pPr>
              <w:rPr>
                <w:color w:val="2D2D2D"/>
                <w:sz w:val="21"/>
                <w:szCs w:val="21"/>
                <w:lang w:eastAsia="zh-CN" w:bidi="hi-IN"/>
              </w:rPr>
            </w:pPr>
          </w:p>
        </w:tc>
      </w:tr>
      <w:tr w:rsidR="00B460D1" w14:paraId="19AFDC33"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298526" w14:textId="77777777" w:rsidR="00B460D1" w:rsidRDefault="00B460D1" w:rsidP="00B460D1">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E5EC88" w14:textId="77777777" w:rsidR="00B460D1" w:rsidRDefault="00B460D1" w:rsidP="00B460D1">
            <w:pPr>
              <w:rPr>
                <w:color w:val="2D2D2D"/>
                <w:sz w:val="21"/>
                <w:szCs w:val="21"/>
                <w:lang w:eastAsia="zh-CN" w:bidi="hi-IN"/>
              </w:rPr>
            </w:pPr>
          </w:p>
        </w:tc>
      </w:tr>
      <w:tr w:rsidR="00B460D1" w14:paraId="66162EA1"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9F4C40" w14:textId="77777777" w:rsidR="00B460D1" w:rsidRDefault="00B460D1" w:rsidP="00B460D1">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3CDDD0" w14:textId="77777777" w:rsidR="00B460D1" w:rsidRDefault="00B460D1" w:rsidP="00B460D1">
            <w:pPr>
              <w:rPr>
                <w:color w:val="2D2D2D"/>
                <w:sz w:val="21"/>
                <w:szCs w:val="21"/>
                <w:lang w:eastAsia="zh-CN" w:bidi="hi-IN"/>
              </w:rPr>
            </w:pPr>
          </w:p>
        </w:tc>
      </w:tr>
      <w:tr w:rsidR="00B460D1" w14:paraId="3E5D65B7"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07CDEC" w14:textId="77777777" w:rsidR="00B460D1" w:rsidRDefault="00B460D1" w:rsidP="00B460D1">
            <w:pPr>
              <w:textAlignment w:val="baseline"/>
              <w:rPr>
                <w:color w:val="2D2D2D"/>
                <w:sz w:val="21"/>
                <w:szCs w:val="21"/>
                <w:lang w:eastAsia="zh-CN" w:bidi="hi-IN"/>
              </w:rPr>
            </w:pPr>
            <w:r>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73C51A" w14:textId="77777777" w:rsidR="00B460D1" w:rsidRDefault="00B460D1" w:rsidP="00B460D1">
            <w:pPr>
              <w:rPr>
                <w:color w:val="2D2D2D"/>
                <w:sz w:val="21"/>
                <w:szCs w:val="21"/>
                <w:lang w:eastAsia="zh-CN" w:bidi="hi-IN"/>
              </w:rPr>
            </w:pPr>
          </w:p>
        </w:tc>
      </w:tr>
      <w:tr w:rsidR="00B460D1" w14:paraId="3C256F05"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13ED35" w14:textId="77777777" w:rsidR="00B460D1" w:rsidRDefault="00B460D1" w:rsidP="00B460D1">
            <w:pPr>
              <w:textAlignment w:val="baseline"/>
              <w:rPr>
                <w:color w:val="2D2D2D"/>
                <w:sz w:val="21"/>
                <w:szCs w:val="21"/>
                <w:lang w:eastAsia="zh-CN" w:bidi="hi-IN"/>
              </w:rPr>
            </w:pPr>
            <w:r>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77FC7EC" w14:textId="77777777" w:rsidR="00B460D1" w:rsidRDefault="00B460D1" w:rsidP="00B460D1">
            <w:pPr>
              <w:rPr>
                <w:color w:val="2D2D2D"/>
                <w:sz w:val="21"/>
                <w:szCs w:val="21"/>
                <w:lang w:eastAsia="zh-CN" w:bidi="hi-IN"/>
              </w:rPr>
            </w:pPr>
          </w:p>
        </w:tc>
      </w:tr>
      <w:tr w:rsidR="00B460D1" w14:paraId="7746DB8C"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20D4D5" w14:textId="77777777" w:rsidR="00B460D1" w:rsidRDefault="00B460D1" w:rsidP="00B460D1">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91A3D5" w14:textId="77777777" w:rsidR="00B460D1" w:rsidRDefault="00B460D1" w:rsidP="00B460D1">
            <w:pPr>
              <w:rPr>
                <w:color w:val="2D2D2D"/>
                <w:sz w:val="21"/>
                <w:szCs w:val="21"/>
                <w:lang w:eastAsia="zh-CN" w:bidi="hi-IN"/>
              </w:rPr>
            </w:pPr>
          </w:p>
        </w:tc>
      </w:tr>
      <w:tr w:rsidR="00B460D1" w14:paraId="423F2CAB"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619167" w14:textId="77777777" w:rsidR="00B460D1" w:rsidRDefault="00B460D1" w:rsidP="00B460D1">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140CE2" w14:textId="77777777" w:rsidR="00B460D1" w:rsidRDefault="00B460D1" w:rsidP="00B460D1">
            <w:pPr>
              <w:rPr>
                <w:color w:val="2D2D2D"/>
                <w:sz w:val="21"/>
                <w:szCs w:val="21"/>
                <w:lang w:eastAsia="zh-CN" w:bidi="hi-IN"/>
              </w:rPr>
            </w:pPr>
          </w:p>
        </w:tc>
      </w:tr>
      <w:tr w:rsidR="00B460D1" w14:paraId="64FF4A38"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A16B8C" w14:textId="77777777" w:rsidR="00B460D1" w:rsidRDefault="00B460D1" w:rsidP="00B460D1">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A7A204" w14:textId="77777777" w:rsidR="00B460D1" w:rsidRDefault="00B460D1" w:rsidP="00B460D1">
            <w:pPr>
              <w:rPr>
                <w:color w:val="2D2D2D"/>
                <w:sz w:val="21"/>
                <w:szCs w:val="21"/>
                <w:lang w:eastAsia="zh-CN" w:bidi="hi-IN"/>
              </w:rPr>
            </w:pPr>
          </w:p>
        </w:tc>
      </w:tr>
      <w:tr w:rsidR="00B460D1" w14:paraId="75247DC0"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CF2D39" w14:textId="77777777" w:rsidR="00B460D1" w:rsidRDefault="00B460D1" w:rsidP="00B460D1">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06A63F" w14:textId="77777777" w:rsidR="00B460D1" w:rsidRDefault="00B460D1" w:rsidP="00B460D1">
            <w:pPr>
              <w:rPr>
                <w:color w:val="2D2D2D"/>
                <w:sz w:val="21"/>
                <w:szCs w:val="21"/>
                <w:lang w:eastAsia="zh-CN" w:bidi="hi-IN"/>
              </w:rPr>
            </w:pPr>
          </w:p>
        </w:tc>
      </w:tr>
      <w:tr w:rsidR="00B460D1" w14:paraId="2D387DFB" w14:textId="77777777" w:rsidTr="00B460D1">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F917CD" w14:textId="77777777" w:rsidR="00B460D1" w:rsidRDefault="00B460D1" w:rsidP="00B460D1">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12E06C" w14:textId="77777777" w:rsidR="00B460D1" w:rsidRDefault="00B460D1" w:rsidP="00B460D1">
            <w:pPr>
              <w:rPr>
                <w:color w:val="2D2D2D"/>
                <w:sz w:val="21"/>
                <w:szCs w:val="21"/>
                <w:lang w:eastAsia="zh-CN" w:bidi="hi-IN"/>
              </w:rPr>
            </w:pPr>
          </w:p>
        </w:tc>
      </w:tr>
      <w:tr w:rsidR="00B460D1" w14:paraId="6F9C7B49" w14:textId="77777777" w:rsidTr="00B460D1">
        <w:trPr>
          <w:trHeight w:val="15"/>
        </w:trPr>
        <w:tc>
          <w:tcPr>
            <w:tcW w:w="9637" w:type="dxa"/>
            <w:gridSpan w:val="38"/>
            <w:hideMark/>
          </w:tcPr>
          <w:p w14:paraId="6B45CB7D" w14:textId="77777777" w:rsidR="00B460D1" w:rsidRDefault="00B460D1" w:rsidP="00B460D1">
            <w:pPr>
              <w:rPr>
                <w:rFonts w:ascii="Liberation Serif" w:eastAsia="Droid Sans Fallback" w:hAnsi="Liberation Serif" w:cs="FreeSans"/>
                <w:sz w:val="20"/>
                <w:szCs w:val="20"/>
              </w:rPr>
            </w:pPr>
          </w:p>
        </w:tc>
      </w:tr>
      <w:tr w:rsidR="00B460D1" w14:paraId="4D1EFA5D" w14:textId="77777777" w:rsidTr="00B460D1">
        <w:tc>
          <w:tcPr>
            <w:tcW w:w="9637" w:type="dxa"/>
            <w:gridSpan w:val="38"/>
            <w:tcMar>
              <w:top w:w="0" w:type="dxa"/>
              <w:left w:w="74" w:type="dxa"/>
              <w:bottom w:w="0" w:type="dxa"/>
              <w:right w:w="74" w:type="dxa"/>
            </w:tcMar>
            <w:hideMark/>
          </w:tcPr>
          <w:p w14:paraId="6132898B" w14:textId="77777777" w:rsidR="00B460D1" w:rsidRDefault="00B460D1" w:rsidP="00B460D1">
            <w:pPr>
              <w:textAlignment w:val="baseline"/>
              <w:rPr>
                <w:color w:val="2D2D2D"/>
                <w:sz w:val="21"/>
                <w:szCs w:val="21"/>
                <w:lang w:eastAsia="zh-CN" w:bidi="hi-IN"/>
              </w:rPr>
            </w:pPr>
          </w:p>
          <w:p w14:paraId="6AD3743B" w14:textId="77777777" w:rsidR="00B460D1" w:rsidRDefault="00B460D1" w:rsidP="00B460D1">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460D1" w14:paraId="3C33FE1E" w14:textId="77777777" w:rsidTr="00B460D1">
        <w:tc>
          <w:tcPr>
            <w:tcW w:w="9637" w:type="dxa"/>
            <w:gridSpan w:val="38"/>
            <w:tcMar>
              <w:top w:w="0" w:type="dxa"/>
              <w:left w:w="74" w:type="dxa"/>
              <w:bottom w:w="0" w:type="dxa"/>
              <w:right w:w="74" w:type="dxa"/>
            </w:tcMar>
            <w:hideMark/>
          </w:tcPr>
          <w:p w14:paraId="3877903C" w14:textId="77777777" w:rsidR="00B460D1" w:rsidRDefault="00B460D1" w:rsidP="00B460D1">
            <w:pPr>
              <w:textAlignment w:val="baseline"/>
              <w:rPr>
                <w:color w:val="2D2D2D"/>
                <w:sz w:val="21"/>
                <w:szCs w:val="21"/>
                <w:lang w:eastAsia="zh-CN" w:bidi="hi-IN"/>
              </w:rPr>
            </w:pPr>
          </w:p>
          <w:p w14:paraId="5DE52E74" w14:textId="77777777" w:rsidR="00B460D1" w:rsidRDefault="00B460D1" w:rsidP="00B460D1">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460D1" w14:paraId="6468CE59" w14:textId="77777777" w:rsidTr="00B460D1">
        <w:tc>
          <w:tcPr>
            <w:tcW w:w="9637" w:type="dxa"/>
            <w:gridSpan w:val="38"/>
            <w:tcMar>
              <w:top w:w="0" w:type="dxa"/>
              <w:left w:w="74" w:type="dxa"/>
              <w:bottom w:w="0" w:type="dxa"/>
              <w:right w:w="74" w:type="dxa"/>
            </w:tcMar>
            <w:hideMark/>
          </w:tcPr>
          <w:p w14:paraId="31A8A6E8" w14:textId="77777777" w:rsidR="00B460D1" w:rsidRDefault="00B460D1" w:rsidP="00B460D1">
            <w:pPr>
              <w:textAlignment w:val="baseline"/>
              <w:rPr>
                <w:color w:val="2D2D2D"/>
                <w:sz w:val="21"/>
                <w:szCs w:val="21"/>
                <w:lang w:eastAsia="zh-CN" w:bidi="hi-IN"/>
              </w:rPr>
            </w:pPr>
          </w:p>
          <w:p w14:paraId="2E17DC3D" w14:textId="77777777" w:rsidR="00B460D1" w:rsidRDefault="00B460D1" w:rsidP="00B460D1">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B460D1" w14:paraId="600A32C7" w14:textId="77777777" w:rsidTr="00B460D1">
        <w:tc>
          <w:tcPr>
            <w:tcW w:w="9637" w:type="dxa"/>
            <w:gridSpan w:val="38"/>
            <w:tcMar>
              <w:top w:w="0" w:type="dxa"/>
              <w:left w:w="74" w:type="dxa"/>
              <w:bottom w:w="0" w:type="dxa"/>
              <w:right w:w="74" w:type="dxa"/>
            </w:tcMar>
            <w:hideMark/>
          </w:tcPr>
          <w:p w14:paraId="23C12365" w14:textId="77777777" w:rsidR="00B460D1" w:rsidRDefault="00B460D1" w:rsidP="00B460D1">
            <w:pPr>
              <w:textAlignment w:val="baseline"/>
              <w:rPr>
                <w:color w:val="2D2D2D"/>
                <w:sz w:val="21"/>
                <w:szCs w:val="21"/>
                <w:lang w:eastAsia="zh-CN" w:bidi="hi-IN"/>
              </w:rPr>
            </w:pPr>
          </w:p>
          <w:p w14:paraId="4377A538" w14:textId="77777777" w:rsidR="00B460D1" w:rsidRDefault="00B460D1" w:rsidP="00B460D1">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B460D1" w14:paraId="452935C9" w14:textId="77777777" w:rsidTr="00B460D1">
        <w:trPr>
          <w:trHeight w:val="15"/>
        </w:trPr>
        <w:tc>
          <w:tcPr>
            <w:tcW w:w="5880" w:type="dxa"/>
            <w:gridSpan w:val="27"/>
            <w:hideMark/>
          </w:tcPr>
          <w:p w14:paraId="024AE98B" w14:textId="77777777" w:rsidR="00B460D1" w:rsidRDefault="00B460D1" w:rsidP="00B460D1">
            <w:pPr>
              <w:rPr>
                <w:color w:val="2D2D2D"/>
                <w:sz w:val="21"/>
                <w:szCs w:val="21"/>
                <w:lang w:eastAsia="zh-CN" w:bidi="hi-IN"/>
              </w:rPr>
            </w:pPr>
          </w:p>
        </w:tc>
        <w:tc>
          <w:tcPr>
            <w:tcW w:w="1611" w:type="dxa"/>
            <w:gridSpan w:val="6"/>
            <w:hideMark/>
          </w:tcPr>
          <w:p w14:paraId="0EEE2688" w14:textId="77777777" w:rsidR="00B460D1" w:rsidRDefault="00B460D1" w:rsidP="00B460D1">
            <w:pPr>
              <w:rPr>
                <w:rFonts w:ascii="Liberation Serif" w:eastAsia="Droid Sans Fallback" w:hAnsi="Liberation Serif" w:cs="FreeSans"/>
                <w:sz w:val="20"/>
                <w:szCs w:val="20"/>
              </w:rPr>
            </w:pPr>
          </w:p>
        </w:tc>
        <w:tc>
          <w:tcPr>
            <w:tcW w:w="2146" w:type="dxa"/>
            <w:gridSpan w:val="5"/>
            <w:hideMark/>
          </w:tcPr>
          <w:p w14:paraId="6148E940" w14:textId="77777777" w:rsidR="00B460D1" w:rsidRDefault="00B460D1" w:rsidP="00B460D1">
            <w:pPr>
              <w:rPr>
                <w:rFonts w:ascii="Liberation Serif" w:eastAsia="Droid Sans Fallback" w:hAnsi="Liberation Serif" w:cs="FreeSans"/>
                <w:sz w:val="20"/>
                <w:szCs w:val="20"/>
              </w:rPr>
            </w:pPr>
          </w:p>
        </w:tc>
      </w:tr>
      <w:tr w:rsidR="00B460D1" w14:paraId="08E67590" w14:textId="77777777" w:rsidTr="00B460D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012B52" w14:textId="77777777" w:rsidR="00B460D1" w:rsidRDefault="00B460D1" w:rsidP="00B460D1">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E7D7AF" w14:textId="77777777" w:rsidR="00B460D1" w:rsidRDefault="00B460D1" w:rsidP="00B460D1">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4A27D3" w14:textId="77777777" w:rsidR="00B460D1" w:rsidRDefault="00B460D1" w:rsidP="00B460D1">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B460D1" w14:paraId="5003C572" w14:textId="77777777" w:rsidTr="00B460D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38D9BA" w14:textId="77777777" w:rsidR="00B460D1" w:rsidRDefault="00B460D1" w:rsidP="00B460D1">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0561D3" w14:textId="77777777" w:rsidR="00B460D1" w:rsidRDefault="00B460D1" w:rsidP="00B460D1">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86D0C3" w14:textId="77777777" w:rsidR="00B460D1" w:rsidRDefault="00B460D1" w:rsidP="00B460D1">
            <w:pPr>
              <w:rPr>
                <w:rFonts w:ascii="Liberation Serif" w:eastAsia="Droid Sans Fallback" w:hAnsi="Liberation Serif" w:cs="FreeSans"/>
                <w:sz w:val="20"/>
                <w:szCs w:val="20"/>
              </w:rPr>
            </w:pPr>
          </w:p>
        </w:tc>
      </w:tr>
      <w:tr w:rsidR="00B460D1" w14:paraId="6D52CC3E" w14:textId="77777777" w:rsidTr="00B460D1">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BA82F3" w14:textId="77777777" w:rsidR="00B460D1" w:rsidRDefault="00B460D1" w:rsidP="00B460D1">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3E8AA0" w14:textId="77777777" w:rsidR="00B460D1" w:rsidRDefault="00B460D1" w:rsidP="00B460D1">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5920F9" w14:textId="77777777" w:rsidR="00B460D1" w:rsidRDefault="00B460D1" w:rsidP="00B460D1">
            <w:pPr>
              <w:rPr>
                <w:rFonts w:ascii="Liberation Serif" w:eastAsia="Droid Sans Fallback" w:hAnsi="Liberation Serif" w:cs="FreeSans"/>
                <w:sz w:val="20"/>
                <w:szCs w:val="20"/>
              </w:rPr>
            </w:pPr>
          </w:p>
        </w:tc>
      </w:tr>
      <w:tr w:rsidR="00B460D1" w14:paraId="6F4E5F99" w14:textId="77777777" w:rsidTr="00B460D1">
        <w:trPr>
          <w:trHeight w:val="15"/>
        </w:trPr>
        <w:tc>
          <w:tcPr>
            <w:tcW w:w="921" w:type="dxa"/>
            <w:gridSpan w:val="3"/>
            <w:hideMark/>
          </w:tcPr>
          <w:p w14:paraId="1C7253EC" w14:textId="77777777" w:rsidR="00B460D1" w:rsidRDefault="00B460D1" w:rsidP="00B460D1">
            <w:pPr>
              <w:rPr>
                <w:rFonts w:ascii="Liberation Serif" w:eastAsia="Droid Sans Fallback" w:hAnsi="Liberation Serif" w:cs="FreeSans"/>
                <w:sz w:val="20"/>
                <w:szCs w:val="20"/>
              </w:rPr>
            </w:pPr>
          </w:p>
        </w:tc>
        <w:tc>
          <w:tcPr>
            <w:tcW w:w="1872" w:type="dxa"/>
            <w:gridSpan w:val="7"/>
            <w:hideMark/>
          </w:tcPr>
          <w:p w14:paraId="690A3FB3" w14:textId="77777777" w:rsidR="00B460D1" w:rsidRDefault="00B460D1" w:rsidP="00B460D1">
            <w:pPr>
              <w:rPr>
                <w:rFonts w:ascii="Liberation Serif" w:eastAsia="Droid Sans Fallback" w:hAnsi="Liberation Serif" w:cs="FreeSans"/>
                <w:sz w:val="20"/>
                <w:szCs w:val="20"/>
              </w:rPr>
            </w:pPr>
          </w:p>
        </w:tc>
        <w:tc>
          <w:tcPr>
            <w:tcW w:w="1181" w:type="dxa"/>
            <w:gridSpan w:val="5"/>
            <w:hideMark/>
          </w:tcPr>
          <w:p w14:paraId="493AB45B" w14:textId="77777777" w:rsidR="00B460D1" w:rsidRDefault="00B460D1" w:rsidP="00B460D1">
            <w:pPr>
              <w:rPr>
                <w:rFonts w:ascii="Liberation Serif" w:eastAsia="Droid Sans Fallback" w:hAnsi="Liberation Serif" w:cs="FreeSans"/>
                <w:sz w:val="20"/>
                <w:szCs w:val="20"/>
              </w:rPr>
            </w:pPr>
          </w:p>
        </w:tc>
        <w:tc>
          <w:tcPr>
            <w:tcW w:w="296" w:type="dxa"/>
            <w:gridSpan w:val="3"/>
            <w:hideMark/>
          </w:tcPr>
          <w:p w14:paraId="6C25EA56" w14:textId="77777777" w:rsidR="00B460D1" w:rsidRDefault="00B460D1" w:rsidP="00B460D1">
            <w:pPr>
              <w:rPr>
                <w:rFonts w:ascii="Liberation Serif" w:eastAsia="Droid Sans Fallback" w:hAnsi="Liberation Serif" w:cs="FreeSans"/>
                <w:sz w:val="20"/>
                <w:szCs w:val="20"/>
              </w:rPr>
            </w:pPr>
          </w:p>
        </w:tc>
        <w:tc>
          <w:tcPr>
            <w:tcW w:w="152" w:type="dxa"/>
            <w:gridSpan w:val="2"/>
            <w:hideMark/>
          </w:tcPr>
          <w:p w14:paraId="059BD8EF" w14:textId="77777777" w:rsidR="00B460D1" w:rsidRDefault="00B460D1" w:rsidP="00B460D1">
            <w:pPr>
              <w:rPr>
                <w:rFonts w:ascii="Liberation Serif" w:eastAsia="Droid Sans Fallback" w:hAnsi="Liberation Serif" w:cs="FreeSans"/>
                <w:sz w:val="20"/>
                <w:szCs w:val="20"/>
              </w:rPr>
            </w:pPr>
          </w:p>
        </w:tc>
        <w:tc>
          <w:tcPr>
            <w:tcW w:w="298" w:type="dxa"/>
            <w:hideMark/>
          </w:tcPr>
          <w:p w14:paraId="46DE0DAF" w14:textId="77777777" w:rsidR="00B460D1" w:rsidRDefault="00B460D1" w:rsidP="00B460D1">
            <w:pPr>
              <w:rPr>
                <w:rFonts w:ascii="Liberation Serif" w:eastAsia="Droid Sans Fallback" w:hAnsi="Liberation Serif" w:cs="FreeSans"/>
                <w:sz w:val="20"/>
                <w:szCs w:val="20"/>
              </w:rPr>
            </w:pPr>
          </w:p>
        </w:tc>
        <w:tc>
          <w:tcPr>
            <w:tcW w:w="586" w:type="dxa"/>
            <w:gridSpan w:val="3"/>
            <w:hideMark/>
          </w:tcPr>
          <w:p w14:paraId="4FBFC9A4" w14:textId="77777777" w:rsidR="00B460D1" w:rsidRDefault="00B460D1" w:rsidP="00B460D1">
            <w:pPr>
              <w:rPr>
                <w:rFonts w:ascii="Liberation Serif" w:eastAsia="Droid Sans Fallback" w:hAnsi="Liberation Serif" w:cs="FreeSans"/>
                <w:sz w:val="20"/>
                <w:szCs w:val="20"/>
              </w:rPr>
            </w:pPr>
          </w:p>
        </w:tc>
        <w:tc>
          <w:tcPr>
            <w:tcW w:w="1702" w:type="dxa"/>
            <w:gridSpan w:val="7"/>
            <w:hideMark/>
          </w:tcPr>
          <w:p w14:paraId="0BA774F8" w14:textId="77777777" w:rsidR="00B460D1" w:rsidRDefault="00B460D1" w:rsidP="00B460D1">
            <w:pPr>
              <w:rPr>
                <w:rFonts w:ascii="Liberation Serif" w:eastAsia="Droid Sans Fallback" w:hAnsi="Liberation Serif" w:cs="FreeSans"/>
                <w:sz w:val="20"/>
                <w:szCs w:val="20"/>
              </w:rPr>
            </w:pPr>
          </w:p>
        </w:tc>
        <w:tc>
          <w:tcPr>
            <w:tcW w:w="973" w:type="dxa"/>
            <w:gridSpan w:val="4"/>
            <w:hideMark/>
          </w:tcPr>
          <w:p w14:paraId="323F0026" w14:textId="77777777" w:rsidR="00B460D1" w:rsidRDefault="00B460D1" w:rsidP="00B460D1">
            <w:pPr>
              <w:rPr>
                <w:rFonts w:ascii="Liberation Serif" w:eastAsia="Droid Sans Fallback" w:hAnsi="Liberation Serif" w:cs="FreeSans"/>
                <w:sz w:val="20"/>
                <w:szCs w:val="20"/>
              </w:rPr>
            </w:pPr>
          </w:p>
        </w:tc>
        <w:tc>
          <w:tcPr>
            <w:tcW w:w="1103" w:type="dxa"/>
            <w:gridSpan w:val="2"/>
            <w:hideMark/>
          </w:tcPr>
          <w:p w14:paraId="35F5722B" w14:textId="77777777" w:rsidR="00B460D1" w:rsidRDefault="00B460D1" w:rsidP="00B460D1">
            <w:pPr>
              <w:rPr>
                <w:rFonts w:ascii="Liberation Serif" w:eastAsia="Droid Sans Fallback" w:hAnsi="Liberation Serif" w:cs="FreeSans"/>
                <w:sz w:val="20"/>
                <w:szCs w:val="20"/>
              </w:rPr>
            </w:pPr>
          </w:p>
        </w:tc>
        <w:tc>
          <w:tcPr>
            <w:tcW w:w="553" w:type="dxa"/>
            <w:hideMark/>
          </w:tcPr>
          <w:p w14:paraId="2429B696" w14:textId="77777777" w:rsidR="00B460D1" w:rsidRDefault="00B460D1" w:rsidP="00B460D1">
            <w:pPr>
              <w:rPr>
                <w:rFonts w:ascii="Liberation Serif" w:eastAsia="Droid Sans Fallback" w:hAnsi="Liberation Serif" w:cs="FreeSans"/>
                <w:sz w:val="20"/>
                <w:szCs w:val="20"/>
              </w:rPr>
            </w:pPr>
          </w:p>
        </w:tc>
      </w:tr>
      <w:tr w:rsidR="00B460D1" w14:paraId="4B908C91" w14:textId="77777777" w:rsidTr="00B460D1">
        <w:tc>
          <w:tcPr>
            <w:tcW w:w="9637" w:type="dxa"/>
            <w:gridSpan w:val="38"/>
            <w:tcMar>
              <w:top w:w="0" w:type="dxa"/>
              <w:left w:w="74" w:type="dxa"/>
              <w:bottom w:w="0" w:type="dxa"/>
              <w:right w:w="74" w:type="dxa"/>
            </w:tcMar>
            <w:hideMark/>
          </w:tcPr>
          <w:p w14:paraId="2CB658E2" w14:textId="77777777" w:rsidR="00B460D1" w:rsidRDefault="00B460D1" w:rsidP="00B460D1">
            <w:pPr>
              <w:textAlignment w:val="baseline"/>
              <w:rPr>
                <w:color w:val="2D2D2D"/>
                <w:sz w:val="21"/>
                <w:szCs w:val="21"/>
                <w:lang w:eastAsia="zh-CN" w:bidi="hi-IN"/>
              </w:rPr>
            </w:pPr>
          </w:p>
          <w:p w14:paraId="6A7CA9F2" w14:textId="77777777" w:rsidR="00B460D1" w:rsidRDefault="00B460D1" w:rsidP="00B460D1">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B460D1" w14:paraId="1BDAE317" w14:textId="77777777" w:rsidTr="00B460D1">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36D86D9" w14:textId="77777777" w:rsidR="00B460D1" w:rsidRDefault="00B460D1" w:rsidP="00B460D1">
            <w:pPr>
              <w:rPr>
                <w:color w:val="2D2D2D"/>
                <w:sz w:val="21"/>
                <w:szCs w:val="21"/>
                <w:lang w:eastAsia="zh-CN" w:bidi="hi-IN"/>
              </w:rPr>
            </w:pPr>
          </w:p>
        </w:tc>
      </w:tr>
      <w:tr w:rsidR="00B460D1" w14:paraId="2AD8EA9B" w14:textId="77777777" w:rsidTr="00B460D1">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469BEF" w14:textId="77777777" w:rsidR="00B460D1" w:rsidRDefault="00B460D1" w:rsidP="00B460D1">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B460D1" w14:paraId="2D0FF154" w14:textId="77777777" w:rsidTr="00B460D1">
        <w:tc>
          <w:tcPr>
            <w:tcW w:w="9637" w:type="dxa"/>
            <w:gridSpan w:val="38"/>
            <w:tcMar>
              <w:top w:w="0" w:type="dxa"/>
              <w:left w:w="74" w:type="dxa"/>
              <w:bottom w:w="0" w:type="dxa"/>
              <w:right w:w="74" w:type="dxa"/>
            </w:tcMar>
            <w:hideMark/>
          </w:tcPr>
          <w:p w14:paraId="5EACFA6C" w14:textId="77777777" w:rsidR="00B460D1" w:rsidRDefault="00B460D1" w:rsidP="00B460D1">
            <w:pPr>
              <w:rPr>
                <w:color w:val="2D2D2D"/>
                <w:sz w:val="21"/>
                <w:szCs w:val="21"/>
                <w:lang w:eastAsia="zh-CN" w:bidi="hi-IN"/>
              </w:rPr>
            </w:pPr>
          </w:p>
        </w:tc>
      </w:tr>
      <w:tr w:rsidR="00B460D1" w14:paraId="2DE26F52" w14:textId="77777777" w:rsidTr="00B460D1">
        <w:tc>
          <w:tcPr>
            <w:tcW w:w="9637" w:type="dxa"/>
            <w:gridSpan w:val="38"/>
            <w:tcMar>
              <w:top w:w="0" w:type="dxa"/>
              <w:left w:w="74" w:type="dxa"/>
              <w:bottom w:w="0" w:type="dxa"/>
              <w:right w:w="74" w:type="dxa"/>
            </w:tcMar>
            <w:hideMark/>
          </w:tcPr>
          <w:p w14:paraId="57A9F32A" w14:textId="77777777" w:rsidR="00B460D1" w:rsidRDefault="00B460D1" w:rsidP="00B460D1">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B460D1" w14:paraId="2FE4AACD" w14:textId="77777777" w:rsidTr="00B460D1">
        <w:tc>
          <w:tcPr>
            <w:tcW w:w="9637" w:type="dxa"/>
            <w:gridSpan w:val="38"/>
            <w:tcMar>
              <w:top w:w="0" w:type="dxa"/>
              <w:left w:w="74" w:type="dxa"/>
              <w:bottom w:w="0" w:type="dxa"/>
              <w:right w:w="74" w:type="dxa"/>
            </w:tcMar>
            <w:hideMark/>
          </w:tcPr>
          <w:p w14:paraId="62D56731" w14:textId="77777777" w:rsidR="00B460D1" w:rsidRDefault="00B460D1" w:rsidP="00B460D1">
            <w:pPr>
              <w:rPr>
                <w:color w:val="2D2D2D"/>
                <w:sz w:val="21"/>
                <w:szCs w:val="21"/>
                <w:lang w:eastAsia="zh-CN" w:bidi="hi-IN"/>
              </w:rPr>
            </w:pPr>
          </w:p>
        </w:tc>
      </w:tr>
      <w:tr w:rsidR="00B460D1" w14:paraId="0E8A11DD" w14:textId="77777777" w:rsidTr="00B460D1">
        <w:tc>
          <w:tcPr>
            <w:tcW w:w="921" w:type="dxa"/>
            <w:gridSpan w:val="3"/>
            <w:tcMar>
              <w:top w:w="0" w:type="dxa"/>
              <w:left w:w="74" w:type="dxa"/>
              <w:bottom w:w="0" w:type="dxa"/>
              <w:right w:w="74" w:type="dxa"/>
            </w:tcMar>
            <w:hideMark/>
          </w:tcPr>
          <w:p w14:paraId="727958CE" w14:textId="77777777" w:rsidR="00B460D1" w:rsidRDefault="00B460D1" w:rsidP="00B460D1">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3450CAFA" w14:textId="77777777" w:rsidR="00B460D1" w:rsidRDefault="00B460D1" w:rsidP="00B460D1">
            <w:pPr>
              <w:rPr>
                <w:color w:val="2D2D2D"/>
                <w:sz w:val="21"/>
                <w:szCs w:val="21"/>
                <w:lang w:eastAsia="zh-CN" w:bidi="hi-IN"/>
              </w:rPr>
            </w:pPr>
          </w:p>
        </w:tc>
        <w:tc>
          <w:tcPr>
            <w:tcW w:w="973" w:type="dxa"/>
            <w:gridSpan w:val="4"/>
            <w:tcMar>
              <w:top w:w="0" w:type="dxa"/>
              <w:left w:w="74" w:type="dxa"/>
              <w:bottom w:w="0" w:type="dxa"/>
              <w:right w:w="74" w:type="dxa"/>
            </w:tcMar>
            <w:hideMark/>
          </w:tcPr>
          <w:p w14:paraId="1A87A147" w14:textId="77777777" w:rsidR="00B460D1" w:rsidRDefault="00B460D1" w:rsidP="00B460D1">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042ED11" w14:textId="77777777" w:rsidR="00B460D1" w:rsidRDefault="00B460D1" w:rsidP="00B460D1">
            <w:pPr>
              <w:rPr>
                <w:color w:val="2D2D2D"/>
                <w:sz w:val="21"/>
                <w:szCs w:val="21"/>
                <w:lang w:eastAsia="zh-CN" w:bidi="hi-IN"/>
              </w:rPr>
            </w:pPr>
          </w:p>
        </w:tc>
        <w:tc>
          <w:tcPr>
            <w:tcW w:w="553" w:type="dxa"/>
            <w:tcMar>
              <w:top w:w="0" w:type="dxa"/>
              <w:left w:w="74" w:type="dxa"/>
              <w:bottom w:w="0" w:type="dxa"/>
              <w:right w:w="74" w:type="dxa"/>
            </w:tcMar>
            <w:hideMark/>
          </w:tcPr>
          <w:p w14:paraId="028DA1EF" w14:textId="77777777" w:rsidR="00B460D1" w:rsidRDefault="00B460D1" w:rsidP="00B460D1">
            <w:pPr>
              <w:textAlignment w:val="baseline"/>
              <w:rPr>
                <w:color w:val="2D2D2D"/>
                <w:sz w:val="21"/>
                <w:szCs w:val="21"/>
                <w:lang w:eastAsia="zh-CN" w:bidi="hi-IN"/>
              </w:rPr>
            </w:pPr>
            <w:r>
              <w:rPr>
                <w:color w:val="2D2D2D"/>
                <w:sz w:val="21"/>
                <w:szCs w:val="21"/>
                <w:lang w:eastAsia="zh-CN" w:bidi="hi-IN"/>
              </w:rPr>
              <w:t>коп.</w:t>
            </w:r>
          </w:p>
        </w:tc>
      </w:tr>
      <w:tr w:rsidR="00B460D1" w14:paraId="752BC10D" w14:textId="77777777" w:rsidTr="00B460D1">
        <w:tc>
          <w:tcPr>
            <w:tcW w:w="921" w:type="dxa"/>
            <w:gridSpan w:val="3"/>
            <w:tcMar>
              <w:top w:w="0" w:type="dxa"/>
              <w:left w:w="74" w:type="dxa"/>
              <w:bottom w:w="0" w:type="dxa"/>
              <w:right w:w="74" w:type="dxa"/>
            </w:tcMar>
            <w:hideMark/>
          </w:tcPr>
          <w:p w14:paraId="61DBFC10" w14:textId="77777777" w:rsidR="00B460D1" w:rsidRDefault="00B460D1" w:rsidP="00B460D1">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F61EC2B"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AAE1F36" w14:textId="77777777" w:rsidR="00B460D1" w:rsidRDefault="00B460D1" w:rsidP="00B460D1">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4F0428C"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035A5F1" w14:textId="77777777" w:rsidR="00B460D1" w:rsidRDefault="00B460D1" w:rsidP="00B460D1">
            <w:pPr>
              <w:rPr>
                <w:rFonts w:ascii="Liberation Serif" w:eastAsia="Droid Sans Fallback" w:hAnsi="Liberation Serif" w:cs="FreeSans"/>
                <w:sz w:val="20"/>
                <w:szCs w:val="20"/>
              </w:rPr>
            </w:pPr>
          </w:p>
        </w:tc>
      </w:tr>
      <w:tr w:rsidR="00B460D1" w14:paraId="7738A3E7" w14:textId="77777777" w:rsidTr="00B460D1">
        <w:tc>
          <w:tcPr>
            <w:tcW w:w="7008" w:type="dxa"/>
            <w:gridSpan w:val="31"/>
            <w:tcMar>
              <w:top w:w="0" w:type="dxa"/>
              <w:left w:w="74" w:type="dxa"/>
              <w:bottom w:w="0" w:type="dxa"/>
              <w:right w:w="74" w:type="dxa"/>
            </w:tcMar>
            <w:hideMark/>
          </w:tcPr>
          <w:p w14:paraId="2A99F9E6" w14:textId="77777777" w:rsidR="00B460D1" w:rsidRDefault="00B460D1" w:rsidP="00B460D1">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7014AEDD" w14:textId="77777777" w:rsidR="00B460D1" w:rsidRDefault="00B460D1" w:rsidP="00B460D1">
            <w:pPr>
              <w:rPr>
                <w:color w:val="2D2D2D"/>
                <w:sz w:val="21"/>
                <w:szCs w:val="21"/>
                <w:lang w:eastAsia="zh-CN" w:bidi="hi-IN"/>
              </w:rPr>
            </w:pPr>
          </w:p>
        </w:tc>
        <w:tc>
          <w:tcPr>
            <w:tcW w:w="1103" w:type="dxa"/>
            <w:gridSpan w:val="2"/>
            <w:tcMar>
              <w:top w:w="0" w:type="dxa"/>
              <w:left w:w="74" w:type="dxa"/>
              <w:bottom w:w="0" w:type="dxa"/>
              <w:right w:w="74" w:type="dxa"/>
            </w:tcMar>
            <w:hideMark/>
          </w:tcPr>
          <w:p w14:paraId="64854AF8"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89A0181" w14:textId="77777777" w:rsidR="00B460D1" w:rsidRDefault="00B460D1" w:rsidP="00B460D1">
            <w:pPr>
              <w:rPr>
                <w:rFonts w:ascii="Liberation Serif" w:eastAsia="Droid Sans Fallback" w:hAnsi="Liberation Serif" w:cs="FreeSans"/>
                <w:sz w:val="20"/>
                <w:szCs w:val="20"/>
              </w:rPr>
            </w:pPr>
          </w:p>
        </w:tc>
      </w:tr>
      <w:tr w:rsidR="00B460D1" w14:paraId="47F835A1" w14:textId="77777777" w:rsidTr="00B460D1">
        <w:tc>
          <w:tcPr>
            <w:tcW w:w="7008" w:type="dxa"/>
            <w:gridSpan w:val="31"/>
            <w:tcMar>
              <w:top w:w="0" w:type="dxa"/>
              <w:left w:w="74" w:type="dxa"/>
              <w:bottom w:w="0" w:type="dxa"/>
              <w:right w:w="74" w:type="dxa"/>
            </w:tcMar>
            <w:hideMark/>
          </w:tcPr>
          <w:p w14:paraId="52F4C04A"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281BBF7" w14:textId="77777777" w:rsidR="00B460D1" w:rsidRDefault="00B460D1" w:rsidP="00B460D1">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1614A77C"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169EEBA" w14:textId="77777777" w:rsidR="00B460D1" w:rsidRDefault="00B460D1" w:rsidP="00B460D1">
            <w:pPr>
              <w:rPr>
                <w:rFonts w:ascii="Liberation Serif" w:eastAsia="Droid Sans Fallback" w:hAnsi="Liberation Serif" w:cs="FreeSans"/>
                <w:sz w:val="20"/>
                <w:szCs w:val="20"/>
              </w:rPr>
            </w:pPr>
          </w:p>
        </w:tc>
      </w:tr>
      <w:tr w:rsidR="00B460D1" w14:paraId="0EDC4653" w14:textId="77777777" w:rsidTr="00B460D1">
        <w:tc>
          <w:tcPr>
            <w:tcW w:w="3974" w:type="dxa"/>
            <w:gridSpan w:val="15"/>
            <w:tcMar>
              <w:top w:w="0" w:type="dxa"/>
              <w:left w:w="74" w:type="dxa"/>
              <w:bottom w:w="0" w:type="dxa"/>
              <w:right w:w="74" w:type="dxa"/>
            </w:tcMar>
            <w:hideMark/>
          </w:tcPr>
          <w:p w14:paraId="182E3616" w14:textId="77777777" w:rsidR="00B460D1" w:rsidRDefault="00B460D1" w:rsidP="00B460D1">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3FDDA03E" w14:textId="77777777" w:rsidR="00B460D1" w:rsidRDefault="00B460D1" w:rsidP="00B460D1">
            <w:pPr>
              <w:rPr>
                <w:color w:val="2D2D2D"/>
                <w:sz w:val="21"/>
                <w:szCs w:val="21"/>
                <w:lang w:eastAsia="zh-CN" w:bidi="hi-IN"/>
              </w:rPr>
            </w:pPr>
          </w:p>
        </w:tc>
        <w:tc>
          <w:tcPr>
            <w:tcW w:w="973" w:type="dxa"/>
            <w:gridSpan w:val="4"/>
            <w:tcMar>
              <w:top w:w="0" w:type="dxa"/>
              <w:left w:w="74" w:type="dxa"/>
              <w:bottom w:w="0" w:type="dxa"/>
              <w:right w:w="74" w:type="dxa"/>
            </w:tcMar>
            <w:hideMark/>
          </w:tcPr>
          <w:p w14:paraId="3459317B" w14:textId="77777777" w:rsidR="00B460D1" w:rsidRDefault="00B460D1" w:rsidP="00B460D1">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CCC160C" w14:textId="77777777" w:rsidR="00B460D1" w:rsidRDefault="00B460D1" w:rsidP="00B460D1">
            <w:pPr>
              <w:rPr>
                <w:color w:val="2D2D2D"/>
                <w:sz w:val="21"/>
                <w:szCs w:val="21"/>
                <w:lang w:eastAsia="zh-CN" w:bidi="hi-IN"/>
              </w:rPr>
            </w:pPr>
          </w:p>
        </w:tc>
        <w:tc>
          <w:tcPr>
            <w:tcW w:w="553" w:type="dxa"/>
            <w:tcMar>
              <w:top w:w="0" w:type="dxa"/>
              <w:left w:w="74" w:type="dxa"/>
              <w:bottom w:w="0" w:type="dxa"/>
              <w:right w:w="74" w:type="dxa"/>
            </w:tcMar>
            <w:hideMark/>
          </w:tcPr>
          <w:p w14:paraId="1C76A673" w14:textId="77777777" w:rsidR="00B460D1" w:rsidRDefault="00B460D1" w:rsidP="00B460D1">
            <w:pPr>
              <w:textAlignment w:val="baseline"/>
              <w:rPr>
                <w:color w:val="2D2D2D"/>
                <w:sz w:val="21"/>
                <w:szCs w:val="21"/>
                <w:lang w:eastAsia="zh-CN" w:bidi="hi-IN"/>
              </w:rPr>
            </w:pPr>
            <w:r>
              <w:rPr>
                <w:color w:val="2D2D2D"/>
                <w:sz w:val="21"/>
                <w:szCs w:val="21"/>
                <w:lang w:eastAsia="zh-CN" w:bidi="hi-IN"/>
              </w:rPr>
              <w:t>коп.</w:t>
            </w:r>
          </w:p>
        </w:tc>
      </w:tr>
      <w:tr w:rsidR="00B460D1" w14:paraId="5CADA648" w14:textId="77777777" w:rsidTr="00B460D1">
        <w:tc>
          <w:tcPr>
            <w:tcW w:w="3974" w:type="dxa"/>
            <w:gridSpan w:val="15"/>
            <w:tcMar>
              <w:top w:w="0" w:type="dxa"/>
              <w:left w:w="74" w:type="dxa"/>
              <w:bottom w:w="0" w:type="dxa"/>
              <w:right w:w="74" w:type="dxa"/>
            </w:tcMar>
            <w:hideMark/>
          </w:tcPr>
          <w:p w14:paraId="338288A3" w14:textId="77777777" w:rsidR="00B460D1" w:rsidRDefault="00B460D1" w:rsidP="00B460D1">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31C0AEAE"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7FA1E67" w14:textId="77777777" w:rsidR="00B460D1" w:rsidRDefault="00B460D1" w:rsidP="00B460D1">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16D4369"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7C005DC" w14:textId="77777777" w:rsidR="00B460D1" w:rsidRDefault="00B460D1" w:rsidP="00B460D1">
            <w:pPr>
              <w:rPr>
                <w:rFonts w:ascii="Liberation Serif" w:eastAsia="Droid Sans Fallback" w:hAnsi="Liberation Serif" w:cs="FreeSans"/>
                <w:sz w:val="20"/>
                <w:szCs w:val="20"/>
              </w:rPr>
            </w:pPr>
          </w:p>
        </w:tc>
      </w:tr>
      <w:tr w:rsidR="00B460D1" w14:paraId="5924A48C" w14:textId="77777777" w:rsidTr="00B460D1">
        <w:tc>
          <w:tcPr>
            <w:tcW w:w="4720" w:type="dxa"/>
            <w:gridSpan w:val="21"/>
            <w:tcMar>
              <w:top w:w="0" w:type="dxa"/>
              <w:left w:w="74" w:type="dxa"/>
              <w:bottom w:w="0" w:type="dxa"/>
              <w:right w:w="74" w:type="dxa"/>
            </w:tcMar>
            <w:hideMark/>
          </w:tcPr>
          <w:p w14:paraId="0CD0FE70" w14:textId="77777777" w:rsidR="00B460D1" w:rsidRDefault="00B460D1" w:rsidP="00B460D1">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8BDBFD7" w14:textId="77777777" w:rsidR="00B460D1" w:rsidRDefault="00B460D1" w:rsidP="00B460D1">
            <w:pPr>
              <w:rPr>
                <w:color w:val="2D2D2D"/>
                <w:sz w:val="21"/>
                <w:szCs w:val="21"/>
                <w:lang w:eastAsia="zh-CN" w:bidi="hi-IN"/>
              </w:rPr>
            </w:pPr>
          </w:p>
        </w:tc>
        <w:tc>
          <w:tcPr>
            <w:tcW w:w="973" w:type="dxa"/>
            <w:gridSpan w:val="4"/>
            <w:tcMar>
              <w:top w:w="0" w:type="dxa"/>
              <w:left w:w="74" w:type="dxa"/>
              <w:bottom w:w="0" w:type="dxa"/>
              <w:right w:w="74" w:type="dxa"/>
            </w:tcMar>
            <w:hideMark/>
          </w:tcPr>
          <w:p w14:paraId="32757AF1" w14:textId="77777777" w:rsidR="00B460D1" w:rsidRDefault="00B460D1" w:rsidP="00B460D1">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FFA2F3D" w14:textId="77777777" w:rsidR="00B460D1" w:rsidRDefault="00B460D1" w:rsidP="00B460D1">
            <w:pPr>
              <w:rPr>
                <w:color w:val="2D2D2D"/>
                <w:sz w:val="21"/>
                <w:szCs w:val="21"/>
                <w:lang w:eastAsia="zh-CN" w:bidi="hi-IN"/>
              </w:rPr>
            </w:pPr>
          </w:p>
        </w:tc>
        <w:tc>
          <w:tcPr>
            <w:tcW w:w="553" w:type="dxa"/>
            <w:tcMar>
              <w:top w:w="0" w:type="dxa"/>
              <w:left w:w="74" w:type="dxa"/>
              <w:bottom w:w="0" w:type="dxa"/>
              <w:right w:w="74" w:type="dxa"/>
            </w:tcMar>
            <w:hideMark/>
          </w:tcPr>
          <w:p w14:paraId="1BF32023" w14:textId="77777777" w:rsidR="00B460D1" w:rsidRDefault="00B460D1" w:rsidP="00B460D1">
            <w:pPr>
              <w:textAlignment w:val="baseline"/>
              <w:rPr>
                <w:color w:val="2D2D2D"/>
                <w:sz w:val="21"/>
                <w:szCs w:val="21"/>
                <w:lang w:eastAsia="zh-CN" w:bidi="hi-IN"/>
              </w:rPr>
            </w:pPr>
            <w:r>
              <w:rPr>
                <w:color w:val="2D2D2D"/>
                <w:sz w:val="21"/>
                <w:szCs w:val="21"/>
                <w:lang w:eastAsia="zh-CN" w:bidi="hi-IN"/>
              </w:rPr>
              <w:t>коп.</w:t>
            </w:r>
          </w:p>
        </w:tc>
      </w:tr>
      <w:tr w:rsidR="00B460D1" w14:paraId="6816A55A" w14:textId="77777777" w:rsidTr="00B460D1">
        <w:tc>
          <w:tcPr>
            <w:tcW w:w="4720" w:type="dxa"/>
            <w:gridSpan w:val="21"/>
            <w:tcMar>
              <w:top w:w="0" w:type="dxa"/>
              <w:left w:w="74" w:type="dxa"/>
              <w:bottom w:w="0" w:type="dxa"/>
              <w:right w:w="74" w:type="dxa"/>
            </w:tcMar>
            <w:hideMark/>
          </w:tcPr>
          <w:p w14:paraId="6DC973C9" w14:textId="77777777" w:rsidR="00B460D1" w:rsidRDefault="00B460D1" w:rsidP="00B460D1">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46BD98F"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8862063" w14:textId="77777777" w:rsidR="00B460D1" w:rsidRDefault="00B460D1" w:rsidP="00B460D1">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C953CD8"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44C243A" w14:textId="77777777" w:rsidR="00B460D1" w:rsidRDefault="00B460D1" w:rsidP="00B460D1">
            <w:pPr>
              <w:rPr>
                <w:rFonts w:ascii="Liberation Serif" w:eastAsia="Droid Sans Fallback" w:hAnsi="Liberation Serif" w:cs="FreeSans"/>
                <w:sz w:val="20"/>
                <w:szCs w:val="20"/>
              </w:rPr>
            </w:pPr>
          </w:p>
        </w:tc>
      </w:tr>
      <w:tr w:rsidR="00B460D1" w14:paraId="6231D54F" w14:textId="77777777" w:rsidTr="00B460D1">
        <w:tc>
          <w:tcPr>
            <w:tcW w:w="4422" w:type="dxa"/>
            <w:gridSpan w:val="20"/>
            <w:tcMar>
              <w:top w:w="0" w:type="dxa"/>
              <w:left w:w="74" w:type="dxa"/>
              <w:bottom w:w="0" w:type="dxa"/>
              <w:right w:w="74" w:type="dxa"/>
            </w:tcMar>
            <w:hideMark/>
          </w:tcPr>
          <w:p w14:paraId="47D25732" w14:textId="77777777" w:rsidR="00B460D1" w:rsidRDefault="00B460D1" w:rsidP="00B460D1">
            <w:pPr>
              <w:textAlignment w:val="baseline"/>
              <w:rPr>
                <w:color w:val="2D2D2D"/>
                <w:sz w:val="21"/>
                <w:szCs w:val="21"/>
                <w:lang w:eastAsia="zh-CN" w:bidi="hi-IN"/>
              </w:rPr>
            </w:pPr>
          </w:p>
          <w:p w14:paraId="6B67E969" w14:textId="77777777" w:rsidR="00B460D1" w:rsidRDefault="00B460D1" w:rsidP="00B460D1">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C724F98" w14:textId="77777777" w:rsidR="00B460D1" w:rsidRDefault="00B460D1" w:rsidP="00B460D1">
            <w:pPr>
              <w:rPr>
                <w:color w:val="2D2D2D"/>
                <w:sz w:val="21"/>
                <w:szCs w:val="21"/>
                <w:lang w:eastAsia="zh-CN" w:bidi="hi-IN"/>
              </w:rPr>
            </w:pPr>
          </w:p>
        </w:tc>
        <w:tc>
          <w:tcPr>
            <w:tcW w:w="973" w:type="dxa"/>
            <w:gridSpan w:val="4"/>
            <w:tcMar>
              <w:top w:w="0" w:type="dxa"/>
              <w:left w:w="74" w:type="dxa"/>
              <w:bottom w:w="0" w:type="dxa"/>
              <w:right w:w="74" w:type="dxa"/>
            </w:tcMar>
            <w:hideMark/>
          </w:tcPr>
          <w:p w14:paraId="186423CF" w14:textId="77777777" w:rsidR="00B460D1" w:rsidRDefault="00B460D1" w:rsidP="00B460D1">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4BE6868" w14:textId="77777777" w:rsidR="00B460D1" w:rsidRDefault="00B460D1" w:rsidP="00B460D1">
            <w:pPr>
              <w:rPr>
                <w:color w:val="2D2D2D"/>
                <w:sz w:val="21"/>
                <w:szCs w:val="21"/>
                <w:lang w:eastAsia="zh-CN" w:bidi="hi-IN"/>
              </w:rPr>
            </w:pPr>
          </w:p>
        </w:tc>
        <w:tc>
          <w:tcPr>
            <w:tcW w:w="553" w:type="dxa"/>
            <w:tcMar>
              <w:top w:w="0" w:type="dxa"/>
              <w:left w:w="74" w:type="dxa"/>
              <w:bottom w:w="0" w:type="dxa"/>
              <w:right w:w="74" w:type="dxa"/>
            </w:tcMar>
            <w:hideMark/>
          </w:tcPr>
          <w:p w14:paraId="27B83E11" w14:textId="77777777" w:rsidR="00B460D1" w:rsidRDefault="00B460D1" w:rsidP="00B460D1">
            <w:pPr>
              <w:textAlignment w:val="baseline"/>
              <w:rPr>
                <w:color w:val="2D2D2D"/>
                <w:sz w:val="21"/>
                <w:szCs w:val="21"/>
                <w:lang w:eastAsia="zh-CN" w:bidi="hi-IN"/>
              </w:rPr>
            </w:pPr>
            <w:r>
              <w:rPr>
                <w:color w:val="2D2D2D"/>
                <w:sz w:val="21"/>
                <w:szCs w:val="21"/>
                <w:lang w:eastAsia="zh-CN" w:bidi="hi-IN"/>
              </w:rPr>
              <w:t>коп.</w:t>
            </w:r>
          </w:p>
        </w:tc>
      </w:tr>
      <w:tr w:rsidR="00B460D1" w14:paraId="61414FBA" w14:textId="77777777" w:rsidTr="00B460D1">
        <w:tc>
          <w:tcPr>
            <w:tcW w:w="4422" w:type="dxa"/>
            <w:gridSpan w:val="20"/>
            <w:tcMar>
              <w:top w:w="0" w:type="dxa"/>
              <w:left w:w="74" w:type="dxa"/>
              <w:bottom w:w="0" w:type="dxa"/>
              <w:right w:w="74" w:type="dxa"/>
            </w:tcMar>
            <w:hideMark/>
          </w:tcPr>
          <w:p w14:paraId="2CD12E50" w14:textId="77777777" w:rsidR="00B460D1" w:rsidRDefault="00B460D1" w:rsidP="00B460D1">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6FEA7B24"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1830A3E" w14:textId="77777777" w:rsidR="00B460D1" w:rsidRDefault="00B460D1" w:rsidP="00B460D1">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B2CB13B"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C9813EE" w14:textId="77777777" w:rsidR="00B460D1" w:rsidRDefault="00B460D1" w:rsidP="00B460D1">
            <w:pPr>
              <w:rPr>
                <w:rFonts w:ascii="Liberation Serif" w:eastAsia="Droid Sans Fallback" w:hAnsi="Liberation Serif" w:cs="FreeSans"/>
                <w:sz w:val="20"/>
                <w:szCs w:val="20"/>
              </w:rPr>
            </w:pPr>
          </w:p>
        </w:tc>
      </w:tr>
      <w:tr w:rsidR="00B460D1" w14:paraId="7F91D9EC" w14:textId="77777777" w:rsidTr="00B460D1">
        <w:tc>
          <w:tcPr>
            <w:tcW w:w="4720" w:type="dxa"/>
            <w:gridSpan w:val="21"/>
            <w:tcMar>
              <w:top w:w="0" w:type="dxa"/>
              <w:left w:w="74" w:type="dxa"/>
              <w:bottom w:w="0" w:type="dxa"/>
              <w:right w:w="74" w:type="dxa"/>
            </w:tcMar>
            <w:hideMark/>
          </w:tcPr>
          <w:p w14:paraId="219C6A3D" w14:textId="77777777" w:rsidR="00B460D1" w:rsidRDefault="00B460D1" w:rsidP="00B460D1">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08A46D92" w14:textId="77777777" w:rsidR="00B460D1" w:rsidRDefault="00B460D1" w:rsidP="00B460D1">
            <w:pPr>
              <w:rPr>
                <w:color w:val="2D2D2D"/>
                <w:sz w:val="21"/>
                <w:szCs w:val="21"/>
                <w:lang w:eastAsia="zh-CN" w:bidi="hi-IN"/>
              </w:rPr>
            </w:pPr>
          </w:p>
        </w:tc>
        <w:tc>
          <w:tcPr>
            <w:tcW w:w="973" w:type="dxa"/>
            <w:gridSpan w:val="4"/>
            <w:tcMar>
              <w:top w:w="0" w:type="dxa"/>
              <w:left w:w="74" w:type="dxa"/>
              <w:bottom w:w="0" w:type="dxa"/>
              <w:right w:w="74" w:type="dxa"/>
            </w:tcMar>
            <w:hideMark/>
          </w:tcPr>
          <w:p w14:paraId="270C317D" w14:textId="77777777" w:rsidR="00B460D1" w:rsidRDefault="00B460D1" w:rsidP="00B460D1">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19D34BC6"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A0EA9B8" w14:textId="77777777" w:rsidR="00B460D1" w:rsidRDefault="00B460D1" w:rsidP="00B460D1">
            <w:pPr>
              <w:rPr>
                <w:rFonts w:ascii="Liberation Serif" w:eastAsia="Droid Sans Fallback" w:hAnsi="Liberation Serif" w:cs="FreeSans"/>
                <w:sz w:val="20"/>
                <w:szCs w:val="20"/>
              </w:rPr>
            </w:pPr>
          </w:p>
        </w:tc>
      </w:tr>
      <w:tr w:rsidR="00B460D1" w14:paraId="62444353" w14:textId="77777777" w:rsidTr="00B460D1">
        <w:tc>
          <w:tcPr>
            <w:tcW w:w="4720" w:type="dxa"/>
            <w:gridSpan w:val="21"/>
            <w:tcMar>
              <w:top w:w="0" w:type="dxa"/>
              <w:left w:w="74" w:type="dxa"/>
              <w:bottom w:w="0" w:type="dxa"/>
              <w:right w:w="74" w:type="dxa"/>
            </w:tcMar>
            <w:hideMark/>
          </w:tcPr>
          <w:p w14:paraId="19622A06" w14:textId="77777777" w:rsidR="00B460D1" w:rsidRDefault="00B460D1" w:rsidP="00B460D1">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65F2E23F"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1DE8253" w14:textId="77777777" w:rsidR="00B460D1" w:rsidRDefault="00B460D1" w:rsidP="00B460D1">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03A7229"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D3A57BA" w14:textId="77777777" w:rsidR="00B460D1" w:rsidRDefault="00B460D1" w:rsidP="00B460D1">
            <w:pPr>
              <w:rPr>
                <w:rFonts w:ascii="Liberation Serif" w:eastAsia="Droid Sans Fallback" w:hAnsi="Liberation Serif" w:cs="FreeSans"/>
                <w:sz w:val="20"/>
                <w:szCs w:val="20"/>
              </w:rPr>
            </w:pPr>
          </w:p>
        </w:tc>
      </w:tr>
      <w:tr w:rsidR="00B460D1" w14:paraId="3472C37D" w14:textId="77777777" w:rsidTr="00B460D1">
        <w:tc>
          <w:tcPr>
            <w:tcW w:w="3974" w:type="dxa"/>
            <w:gridSpan w:val="15"/>
            <w:tcMar>
              <w:top w:w="0" w:type="dxa"/>
              <w:left w:w="74" w:type="dxa"/>
              <w:bottom w:w="0" w:type="dxa"/>
              <w:right w:w="74" w:type="dxa"/>
            </w:tcMar>
            <w:hideMark/>
          </w:tcPr>
          <w:p w14:paraId="6FD7AF4D" w14:textId="77777777" w:rsidR="00B460D1" w:rsidRDefault="00B460D1" w:rsidP="00B460D1">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06D093F" w14:textId="77777777" w:rsidR="00B460D1" w:rsidRDefault="00B460D1" w:rsidP="00B460D1">
            <w:pPr>
              <w:rPr>
                <w:color w:val="2D2D2D"/>
                <w:sz w:val="21"/>
                <w:szCs w:val="21"/>
                <w:lang w:eastAsia="zh-CN" w:bidi="hi-IN"/>
              </w:rPr>
            </w:pPr>
          </w:p>
        </w:tc>
        <w:tc>
          <w:tcPr>
            <w:tcW w:w="973" w:type="dxa"/>
            <w:gridSpan w:val="4"/>
            <w:tcMar>
              <w:top w:w="0" w:type="dxa"/>
              <w:left w:w="74" w:type="dxa"/>
              <w:bottom w:w="0" w:type="dxa"/>
              <w:right w:w="74" w:type="dxa"/>
            </w:tcMar>
            <w:hideMark/>
          </w:tcPr>
          <w:p w14:paraId="32087B7F" w14:textId="77777777" w:rsidR="00B460D1" w:rsidRDefault="00B460D1" w:rsidP="00B460D1">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A76872A" w14:textId="77777777" w:rsidR="00B460D1" w:rsidRDefault="00B460D1" w:rsidP="00B460D1">
            <w:pPr>
              <w:rPr>
                <w:color w:val="2D2D2D"/>
                <w:sz w:val="21"/>
                <w:szCs w:val="21"/>
                <w:lang w:eastAsia="zh-CN" w:bidi="hi-IN"/>
              </w:rPr>
            </w:pPr>
          </w:p>
        </w:tc>
        <w:tc>
          <w:tcPr>
            <w:tcW w:w="553" w:type="dxa"/>
            <w:tcMar>
              <w:top w:w="0" w:type="dxa"/>
              <w:left w:w="74" w:type="dxa"/>
              <w:bottom w:w="0" w:type="dxa"/>
              <w:right w:w="74" w:type="dxa"/>
            </w:tcMar>
            <w:hideMark/>
          </w:tcPr>
          <w:p w14:paraId="002C0970" w14:textId="77777777" w:rsidR="00B460D1" w:rsidRDefault="00B460D1" w:rsidP="00B460D1">
            <w:pPr>
              <w:textAlignment w:val="baseline"/>
              <w:rPr>
                <w:color w:val="2D2D2D"/>
                <w:sz w:val="21"/>
                <w:szCs w:val="21"/>
                <w:lang w:eastAsia="zh-CN" w:bidi="hi-IN"/>
              </w:rPr>
            </w:pPr>
            <w:r>
              <w:rPr>
                <w:color w:val="2D2D2D"/>
                <w:sz w:val="21"/>
                <w:szCs w:val="21"/>
                <w:lang w:eastAsia="zh-CN" w:bidi="hi-IN"/>
              </w:rPr>
              <w:t>коп.</w:t>
            </w:r>
          </w:p>
        </w:tc>
      </w:tr>
      <w:tr w:rsidR="00B460D1" w14:paraId="3AF0D0FC" w14:textId="77777777" w:rsidTr="00B460D1">
        <w:tc>
          <w:tcPr>
            <w:tcW w:w="3974" w:type="dxa"/>
            <w:gridSpan w:val="15"/>
            <w:tcMar>
              <w:top w:w="0" w:type="dxa"/>
              <w:left w:w="74" w:type="dxa"/>
              <w:bottom w:w="0" w:type="dxa"/>
              <w:right w:w="74" w:type="dxa"/>
            </w:tcMar>
            <w:hideMark/>
          </w:tcPr>
          <w:p w14:paraId="31C255EC" w14:textId="77777777" w:rsidR="00B460D1" w:rsidRDefault="00B460D1" w:rsidP="00B460D1">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76719DA"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9576EE1" w14:textId="77777777" w:rsidR="00B460D1" w:rsidRDefault="00B460D1" w:rsidP="00B460D1">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A45676F"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39DE1EB" w14:textId="77777777" w:rsidR="00B460D1" w:rsidRDefault="00B460D1" w:rsidP="00B460D1">
            <w:pPr>
              <w:rPr>
                <w:rFonts w:ascii="Liberation Serif" w:eastAsia="Droid Sans Fallback" w:hAnsi="Liberation Serif" w:cs="FreeSans"/>
                <w:sz w:val="20"/>
                <w:szCs w:val="20"/>
              </w:rPr>
            </w:pPr>
          </w:p>
        </w:tc>
      </w:tr>
      <w:tr w:rsidR="00B460D1" w14:paraId="08F0D13D" w14:textId="77777777" w:rsidTr="00B460D1">
        <w:tc>
          <w:tcPr>
            <w:tcW w:w="4720" w:type="dxa"/>
            <w:gridSpan w:val="21"/>
            <w:tcMar>
              <w:top w:w="0" w:type="dxa"/>
              <w:left w:w="74" w:type="dxa"/>
              <w:bottom w:w="0" w:type="dxa"/>
              <w:right w:w="74" w:type="dxa"/>
            </w:tcMar>
            <w:hideMark/>
          </w:tcPr>
          <w:p w14:paraId="438E1A81" w14:textId="77777777" w:rsidR="00B460D1" w:rsidRDefault="00B460D1" w:rsidP="00B460D1">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3D9BA13A" w14:textId="77777777" w:rsidR="00B460D1" w:rsidRDefault="00B460D1" w:rsidP="00B460D1">
            <w:pPr>
              <w:rPr>
                <w:color w:val="2D2D2D"/>
                <w:sz w:val="21"/>
                <w:szCs w:val="21"/>
                <w:lang w:eastAsia="zh-CN" w:bidi="hi-IN"/>
              </w:rPr>
            </w:pPr>
          </w:p>
        </w:tc>
        <w:tc>
          <w:tcPr>
            <w:tcW w:w="973" w:type="dxa"/>
            <w:gridSpan w:val="4"/>
            <w:tcMar>
              <w:top w:w="0" w:type="dxa"/>
              <w:left w:w="74" w:type="dxa"/>
              <w:bottom w:w="0" w:type="dxa"/>
              <w:right w:w="74" w:type="dxa"/>
            </w:tcMar>
            <w:hideMark/>
          </w:tcPr>
          <w:p w14:paraId="16850A29" w14:textId="77777777" w:rsidR="00B460D1" w:rsidRDefault="00B460D1" w:rsidP="00B460D1">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8E38371" w14:textId="77777777" w:rsidR="00B460D1" w:rsidRDefault="00B460D1" w:rsidP="00B460D1">
            <w:pPr>
              <w:rPr>
                <w:color w:val="2D2D2D"/>
                <w:sz w:val="21"/>
                <w:szCs w:val="21"/>
                <w:lang w:eastAsia="zh-CN" w:bidi="hi-IN"/>
              </w:rPr>
            </w:pPr>
          </w:p>
        </w:tc>
        <w:tc>
          <w:tcPr>
            <w:tcW w:w="553" w:type="dxa"/>
            <w:tcMar>
              <w:top w:w="0" w:type="dxa"/>
              <w:left w:w="74" w:type="dxa"/>
              <w:bottom w:w="0" w:type="dxa"/>
              <w:right w:w="74" w:type="dxa"/>
            </w:tcMar>
            <w:hideMark/>
          </w:tcPr>
          <w:p w14:paraId="1B36308A" w14:textId="77777777" w:rsidR="00B460D1" w:rsidRDefault="00B460D1" w:rsidP="00B460D1">
            <w:pPr>
              <w:textAlignment w:val="baseline"/>
              <w:rPr>
                <w:color w:val="2D2D2D"/>
                <w:sz w:val="21"/>
                <w:szCs w:val="21"/>
                <w:lang w:eastAsia="zh-CN" w:bidi="hi-IN"/>
              </w:rPr>
            </w:pPr>
            <w:r>
              <w:rPr>
                <w:color w:val="2D2D2D"/>
                <w:sz w:val="21"/>
                <w:szCs w:val="21"/>
                <w:lang w:eastAsia="zh-CN" w:bidi="hi-IN"/>
              </w:rPr>
              <w:t>коп.</w:t>
            </w:r>
          </w:p>
        </w:tc>
      </w:tr>
      <w:tr w:rsidR="00B460D1" w14:paraId="7290E998" w14:textId="77777777" w:rsidTr="00B460D1">
        <w:tc>
          <w:tcPr>
            <w:tcW w:w="4720" w:type="dxa"/>
            <w:gridSpan w:val="21"/>
            <w:tcMar>
              <w:top w:w="0" w:type="dxa"/>
              <w:left w:w="74" w:type="dxa"/>
              <w:bottom w:w="0" w:type="dxa"/>
              <w:right w:w="74" w:type="dxa"/>
            </w:tcMar>
            <w:hideMark/>
          </w:tcPr>
          <w:p w14:paraId="1997BFFE" w14:textId="77777777" w:rsidR="00B460D1" w:rsidRDefault="00B460D1" w:rsidP="00B460D1">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6DAD3AE7" w14:textId="77777777" w:rsidR="00B460D1" w:rsidRDefault="00B460D1" w:rsidP="00B460D1">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9B9A2A3" w14:textId="77777777" w:rsidR="00B460D1" w:rsidRDefault="00B460D1" w:rsidP="00B460D1">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1A0FE49" w14:textId="77777777" w:rsidR="00B460D1" w:rsidRDefault="00B460D1" w:rsidP="00B460D1">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84823C4" w14:textId="77777777" w:rsidR="00B460D1" w:rsidRDefault="00B460D1" w:rsidP="00B460D1">
            <w:pPr>
              <w:rPr>
                <w:rFonts w:ascii="Liberation Serif" w:eastAsia="Droid Sans Fallback" w:hAnsi="Liberation Serif" w:cs="FreeSans"/>
                <w:sz w:val="20"/>
                <w:szCs w:val="20"/>
              </w:rPr>
            </w:pPr>
          </w:p>
        </w:tc>
      </w:tr>
      <w:tr w:rsidR="00B460D1" w14:paraId="0E6691EB" w14:textId="77777777" w:rsidTr="00B460D1">
        <w:tc>
          <w:tcPr>
            <w:tcW w:w="9637" w:type="dxa"/>
            <w:gridSpan w:val="38"/>
            <w:tcMar>
              <w:top w:w="0" w:type="dxa"/>
              <w:left w:w="74" w:type="dxa"/>
              <w:bottom w:w="0" w:type="dxa"/>
              <w:right w:w="74" w:type="dxa"/>
            </w:tcMar>
            <w:hideMark/>
          </w:tcPr>
          <w:p w14:paraId="3C5E72CA" w14:textId="77777777" w:rsidR="00B460D1" w:rsidRDefault="00B460D1" w:rsidP="00B460D1">
            <w:pPr>
              <w:rPr>
                <w:rFonts w:ascii="Liberation Serif" w:eastAsia="Droid Sans Fallback" w:hAnsi="Liberation Serif" w:cs="FreeSans"/>
                <w:sz w:val="20"/>
                <w:szCs w:val="20"/>
              </w:rPr>
            </w:pPr>
          </w:p>
        </w:tc>
      </w:tr>
      <w:tr w:rsidR="00B460D1" w14:paraId="7DF1C93B" w14:textId="77777777" w:rsidTr="00B460D1">
        <w:tc>
          <w:tcPr>
            <w:tcW w:w="9637" w:type="dxa"/>
            <w:gridSpan w:val="38"/>
            <w:tcMar>
              <w:top w:w="0" w:type="dxa"/>
              <w:left w:w="74" w:type="dxa"/>
              <w:bottom w:w="0" w:type="dxa"/>
              <w:right w:w="74" w:type="dxa"/>
            </w:tcMar>
            <w:hideMark/>
          </w:tcPr>
          <w:p w14:paraId="0FF89261" w14:textId="77777777" w:rsidR="00B460D1" w:rsidRDefault="00B460D1" w:rsidP="00B460D1">
            <w:pPr>
              <w:jc w:val="center"/>
              <w:textAlignment w:val="baseline"/>
              <w:rPr>
                <w:b/>
                <w:bCs/>
                <w:color w:val="2D2D2D"/>
                <w:sz w:val="21"/>
                <w:szCs w:val="21"/>
                <w:lang w:eastAsia="zh-CN" w:bidi="hi-IN"/>
              </w:rPr>
            </w:pPr>
          </w:p>
          <w:p w14:paraId="4E145AF2" w14:textId="77777777" w:rsidR="00B460D1" w:rsidRDefault="00B460D1" w:rsidP="00B460D1">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B460D1" w14:paraId="0B232C00" w14:textId="77777777" w:rsidTr="00B460D1">
        <w:tc>
          <w:tcPr>
            <w:tcW w:w="9637" w:type="dxa"/>
            <w:gridSpan w:val="38"/>
            <w:tcMar>
              <w:top w:w="0" w:type="dxa"/>
              <w:left w:w="74" w:type="dxa"/>
              <w:bottom w:w="0" w:type="dxa"/>
              <w:right w:w="74" w:type="dxa"/>
            </w:tcMar>
            <w:hideMark/>
          </w:tcPr>
          <w:p w14:paraId="3FC1DC09" w14:textId="77777777" w:rsidR="00B460D1" w:rsidRDefault="00B460D1" w:rsidP="00B460D1">
            <w:pPr>
              <w:rPr>
                <w:color w:val="2D2D2D"/>
                <w:sz w:val="21"/>
                <w:szCs w:val="21"/>
                <w:lang w:eastAsia="zh-CN" w:bidi="hi-IN"/>
              </w:rPr>
            </w:pPr>
          </w:p>
        </w:tc>
      </w:tr>
      <w:tr w:rsidR="00B460D1" w14:paraId="5B92CB0D" w14:textId="77777777" w:rsidTr="00B460D1">
        <w:tc>
          <w:tcPr>
            <w:tcW w:w="9637" w:type="dxa"/>
            <w:gridSpan w:val="38"/>
            <w:tcMar>
              <w:top w:w="0" w:type="dxa"/>
              <w:left w:w="74" w:type="dxa"/>
              <w:bottom w:w="0" w:type="dxa"/>
              <w:right w:w="74" w:type="dxa"/>
            </w:tcMar>
            <w:hideMark/>
          </w:tcPr>
          <w:p w14:paraId="5F5BB099" w14:textId="77777777" w:rsidR="00B460D1" w:rsidRDefault="00B460D1" w:rsidP="00B460D1">
            <w:pPr>
              <w:rPr>
                <w:rFonts w:ascii="Liberation Serif" w:eastAsia="Droid Sans Fallback" w:hAnsi="Liberation Serif" w:cs="FreeSans"/>
                <w:sz w:val="20"/>
                <w:szCs w:val="20"/>
              </w:rPr>
            </w:pPr>
          </w:p>
        </w:tc>
      </w:tr>
      <w:tr w:rsidR="00B460D1" w14:paraId="5D7545D5" w14:textId="77777777" w:rsidTr="00B460D1">
        <w:tc>
          <w:tcPr>
            <w:tcW w:w="2793" w:type="dxa"/>
            <w:gridSpan w:val="10"/>
            <w:tcMar>
              <w:top w:w="0" w:type="dxa"/>
              <w:left w:w="74" w:type="dxa"/>
              <w:bottom w:w="0" w:type="dxa"/>
              <w:right w:w="74" w:type="dxa"/>
            </w:tcMar>
            <w:hideMark/>
          </w:tcPr>
          <w:p w14:paraId="29849A06" w14:textId="77777777" w:rsidR="00B460D1" w:rsidRDefault="00B460D1" w:rsidP="00B460D1">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F15AC06" w14:textId="77777777" w:rsidR="00B460D1" w:rsidRDefault="00B460D1" w:rsidP="00B460D1">
            <w:pPr>
              <w:rPr>
                <w:color w:val="2D2D2D"/>
                <w:sz w:val="21"/>
                <w:szCs w:val="21"/>
                <w:lang w:eastAsia="zh-CN" w:bidi="hi-IN"/>
              </w:rPr>
            </w:pPr>
          </w:p>
        </w:tc>
      </w:tr>
      <w:tr w:rsidR="00B460D1" w14:paraId="24875A43" w14:textId="77777777" w:rsidTr="00B460D1">
        <w:tc>
          <w:tcPr>
            <w:tcW w:w="2793" w:type="dxa"/>
            <w:gridSpan w:val="10"/>
            <w:tcMar>
              <w:top w:w="0" w:type="dxa"/>
              <w:left w:w="74" w:type="dxa"/>
              <w:bottom w:w="0" w:type="dxa"/>
              <w:right w:w="74" w:type="dxa"/>
            </w:tcMar>
            <w:hideMark/>
          </w:tcPr>
          <w:p w14:paraId="7704EC8B" w14:textId="77777777" w:rsidR="00B460D1" w:rsidRDefault="00B460D1" w:rsidP="00B460D1">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12F38D7B"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B460D1" w14:paraId="17B26E61" w14:textId="77777777" w:rsidTr="00B460D1">
        <w:tc>
          <w:tcPr>
            <w:tcW w:w="9637" w:type="dxa"/>
            <w:gridSpan w:val="38"/>
            <w:tcMar>
              <w:top w:w="0" w:type="dxa"/>
              <w:left w:w="74" w:type="dxa"/>
              <w:bottom w:w="0" w:type="dxa"/>
              <w:right w:w="74" w:type="dxa"/>
            </w:tcMar>
            <w:hideMark/>
          </w:tcPr>
          <w:p w14:paraId="779E871D" w14:textId="77777777" w:rsidR="00B460D1" w:rsidRDefault="00B460D1" w:rsidP="00B460D1">
            <w:pPr>
              <w:rPr>
                <w:color w:val="2D2D2D"/>
                <w:sz w:val="18"/>
                <w:szCs w:val="18"/>
                <w:lang w:eastAsia="zh-CN" w:bidi="hi-IN"/>
              </w:rPr>
            </w:pPr>
          </w:p>
        </w:tc>
      </w:tr>
      <w:tr w:rsidR="00B460D1" w:rsidRPr="005669AE" w14:paraId="6A9C019C" w14:textId="77777777" w:rsidTr="00B460D1">
        <w:tc>
          <w:tcPr>
            <w:tcW w:w="9637" w:type="dxa"/>
            <w:gridSpan w:val="38"/>
            <w:tcMar>
              <w:top w:w="0" w:type="dxa"/>
              <w:left w:w="74" w:type="dxa"/>
              <w:bottom w:w="0" w:type="dxa"/>
              <w:right w:w="74" w:type="dxa"/>
            </w:tcMar>
            <w:hideMark/>
          </w:tcPr>
          <w:p w14:paraId="3341490B" w14:textId="77777777" w:rsidR="00B460D1" w:rsidRDefault="00B460D1" w:rsidP="00B460D1">
            <w:pPr>
              <w:textAlignment w:val="baseline"/>
              <w:rPr>
                <w:color w:val="2D2D2D"/>
                <w:sz w:val="21"/>
                <w:szCs w:val="21"/>
                <w:lang w:eastAsia="zh-CN" w:bidi="hi-IN"/>
              </w:rPr>
            </w:pPr>
            <w:r>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460D1" w14:paraId="7DBC8D98" w14:textId="77777777" w:rsidTr="00B460D1">
        <w:tc>
          <w:tcPr>
            <w:tcW w:w="9637" w:type="dxa"/>
            <w:gridSpan w:val="38"/>
            <w:tcMar>
              <w:top w:w="0" w:type="dxa"/>
              <w:left w:w="74" w:type="dxa"/>
              <w:bottom w:w="0" w:type="dxa"/>
              <w:right w:w="74" w:type="dxa"/>
            </w:tcMar>
            <w:hideMark/>
          </w:tcPr>
          <w:p w14:paraId="7DF6BCF9" w14:textId="77777777" w:rsidR="00B460D1" w:rsidRDefault="00B460D1" w:rsidP="00B460D1">
            <w:pPr>
              <w:rPr>
                <w:color w:val="2D2D2D"/>
                <w:sz w:val="21"/>
                <w:szCs w:val="21"/>
                <w:lang w:eastAsia="zh-CN" w:bidi="hi-IN"/>
              </w:rPr>
            </w:pPr>
          </w:p>
        </w:tc>
      </w:tr>
      <w:tr w:rsidR="00B460D1" w14:paraId="6867EE5B" w14:textId="77777777" w:rsidTr="00B460D1">
        <w:tc>
          <w:tcPr>
            <w:tcW w:w="9637" w:type="dxa"/>
            <w:gridSpan w:val="38"/>
            <w:tcMar>
              <w:top w:w="0" w:type="dxa"/>
              <w:left w:w="74" w:type="dxa"/>
              <w:bottom w:w="0" w:type="dxa"/>
              <w:right w:w="74" w:type="dxa"/>
            </w:tcMar>
            <w:hideMark/>
          </w:tcPr>
          <w:p w14:paraId="45910B36" w14:textId="77777777" w:rsidR="00B460D1" w:rsidRDefault="00B460D1" w:rsidP="00B460D1">
            <w:pPr>
              <w:rPr>
                <w:rFonts w:ascii="Liberation Serif" w:eastAsia="Droid Sans Fallback" w:hAnsi="Liberation Serif" w:cs="FreeSans"/>
                <w:sz w:val="20"/>
                <w:szCs w:val="20"/>
              </w:rPr>
            </w:pPr>
          </w:p>
        </w:tc>
      </w:tr>
      <w:tr w:rsidR="00B460D1" w14:paraId="367A02C2" w14:textId="77777777" w:rsidTr="00B460D1">
        <w:tc>
          <w:tcPr>
            <w:tcW w:w="4270" w:type="dxa"/>
            <w:gridSpan w:val="18"/>
            <w:tcMar>
              <w:top w:w="0" w:type="dxa"/>
              <w:left w:w="74" w:type="dxa"/>
              <w:bottom w:w="0" w:type="dxa"/>
              <w:right w:w="74" w:type="dxa"/>
            </w:tcMar>
            <w:hideMark/>
          </w:tcPr>
          <w:p w14:paraId="76300DCB" w14:textId="77777777" w:rsidR="00B460D1" w:rsidRDefault="00B460D1" w:rsidP="00B460D1">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2C8E24CD" w14:textId="77777777" w:rsidR="00B460D1" w:rsidRDefault="00B460D1" w:rsidP="00B460D1">
            <w:pPr>
              <w:rPr>
                <w:color w:val="2D2D2D"/>
                <w:sz w:val="21"/>
                <w:szCs w:val="21"/>
                <w:lang w:eastAsia="zh-CN" w:bidi="hi-IN"/>
              </w:rPr>
            </w:pPr>
          </w:p>
        </w:tc>
        <w:tc>
          <w:tcPr>
            <w:tcW w:w="4331" w:type="dxa"/>
            <w:gridSpan w:val="14"/>
            <w:tcMar>
              <w:top w:w="0" w:type="dxa"/>
              <w:left w:w="74" w:type="dxa"/>
              <w:bottom w:w="0" w:type="dxa"/>
              <w:right w:w="74" w:type="dxa"/>
            </w:tcMar>
            <w:hideMark/>
          </w:tcPr>
          <w:p w14:paraId="64269048" w14:textId="77777777" w:rsidR="00B460D1" w:rsidRDefault="00B460D1" w:rsidP="00B460D1">
            <w:pPr>
              <w:textAlignment w:val="baseline"/>
              <w:rPr>
                <w:color w:val="2D2D2D"/>
                <w:sz w:val="21"/>
                <w:szCs w:val="21"/>
                <w:lang w:eastAsia="zh-CN" w:bidi="hi-IN"/>
              </w:rPr>
            </w:pPr>
            <w:r>
              <w:rPr>
                <w:color w:val="2D2D2D"/>
                <w:sz w:val="21"/>
                <w:szCs w:val="21"/>
                <w:lang w:eastAsia="zh-CN" w:bidi="hi-IN"/>
              </w:rPr>
              <w:t>Объект принял</w:t>
            </w:r>
          </w:p>
        </w:tc>
      </w:tr>
      <w:tr w:rsidR="00B460D1" w14:paraId="2C35ED92" w14:textId="77777777" w:rsidTr="00B460D1">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01C895D6" w14:textId="77777777" w:rsidR="00B460D1" w:rsidRDefault="00B460D1" w:rsidP="00B460D1">
            <w:pPr>
              <w:rPr>
                <w:color w:val="2D2D2D"/>
                <w:sz w:val="21"/>
                <w:szCs w:val="21"/>
                <w:lang w:eastAsia="zh-CN" w:bidi="hi-IN"/>
              </w:rPr>
            </w:pPr>
          </w:p>
        </w:tc>
        <w:tc>
          <w:tcPr>
            <w:tcW w:w="1036" w:type="dxa"/>
            <w:gridSpan w:val="6"/>
            <w:tcMar>
              <w:top w:w="0" w:type="dxa"/>
              <w:left w:w="74" w:type="dxa"/>
              <w:bottom w:w="0" w:type="dxa"/>
              <w:right w:w="74" w:type="dxa"/>
            </w:tcMar>
            <w:hideMark/>
          </w:tcPr>
          <w:p w14:paraId="0728DF8E" w14:textId="77777777" w:rsidR="00B460D1" w:rsidRDefault="00B460D1" w:rsidP="00B460D1">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4614EF87" w14:textId="77777777" w:rsidR="00B460D1" w:rsidRDefault="00B460D1" w:rsidP="00B460D1">
            <w:pPr>
              <w:rPr>
                <w:rFonts w:ascii="Liberation Serif" w:eastAsia="Droid Sans Fallback" w:hAnsi="Liberation Serif" w:cs="FreeSans"/>
                <w:sz w:val="20"/>
                <w:szCs w:val="20"/>
              </w:rPr>
            </w:pPr>
          </w:p>
        </w:tc>
      </w:tr>
      <w:tr w:rsidR="00B460D1" w14:paraId="2B91C341" w14:textId="77777777" w:rsidTr="00B460D1">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2BE7B4EF"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731505D2" w14:textId="77777777" w:rsidR="00B460D1" w:rsidRDefault="00B460D1" w:rsidP="00B460D1">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088D30B2" w14:textId="77777777" w:rsidR="00B460D1" w:rsidRDefault="00B460D1" w:rsidP="00B460D1">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B460D1" w14:paraId="5F8D049F" w14:textId="77777777" w:rsidTr="00B460D1">
        <w:tc>
          <w:tcPr>
            <w:tcW w:w="4270" w:type="dxa"/>
            <w:gridSpan w:val="18"/>
            <w:tcMar>
              <w:top w:w="0" w:type="dxa"/>
              <w:left w:w="74" w:type="dxa"/>
              <w:bottom w:w="0" w:type="dxa"/>
              <w:right w:w="74" w:type="dxa"/>
            </w:tcMar>
            <w:hideMark/>
          </w:tcPr>
          <w:p w14:paraId="11FC5CFF" w14:textId="77777777" w:rsidR="00B460D1" w:rsidRDefault="00B460D1" w:rsidP="00B460D1">
            <w:pPr>
              <w:rPr>
                <w:color w:val="2D2D2D"/>
                <w:sz w:val="18"/>
                <w:szCs w:val="18"/>
                <w:lang w:eastAsia="zh-CN" w:bidi="hi-IN"/>
              </w:rPr>
            </w:pPr>
          </w:p>
        </w:tc>
        <w:tc>
          <w:tcPr>
            <w:tcW w:w="1036" w:type="dxa"/>
            <w:gridSpan w:val="6"/>
            <w:tcMar>
              <w:top w:w="0" w:type="dxa"/>
              <w:left w:w="74" w:type="dxa"/>
              <w:bottom w:w="0" w:type="dxa"/>
              <w:right w:w="74" w:type="dxa"/>
            </w:tcMar>
            <w:hideMark/>
          </w:tcPr>
          <w:p w14:paraId="198867F3" w14:textId="77777777" w:rsidR="00B460D1" w:rsidRDefault="00B460D1" w:rsidP="00B460D1">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2108896E" w14:textId="77777777" w:rsidR="00B460D1" w:rsidRDefault="00B460D1" w:rsidP="00B460D1">
            <w:pPr>
              <w:rPr>
                <w:rFonts w:ascii="Liberation Serif" w:eastAsia="Droid Sans Fallback" w:hAnsi="Liberation Serif" w:cs="FreeSans"/>
                <w:sz w:val="20"/>
                <w:szCs w:val="20"/>
              </w:rPr>
            </w:pPr>
          </w:p>
        </w:tc>
      </w:tr>
      <w:tr w:rsidR="00B460D1" w14:paraId="3676A5D7" w14:textId="77777777" w:rsidTr="00B460D1">
        <w:tc>
          <w:tcPr>
            <w:tcW w:w="4270" w:type="dxa"/>
            <w:gridSpan w:val="18"/>
            <w:tcMar>
              <w:top w:w="0" w:type="dxa"/>
              <w:left w:w="74" w:type="dxa"/>
              <w:bottom w:w="0" w:type="dxa"/>
              <w:right w:w="74" w:type="dxa"/>
            </w:tcMar>
            <w:hideMark/>
          </w:tcPr>
          <w:p w14:paraId="3FF7226D" w14:textId="77777777" w:rsidR="00B460D1" w:rsidRDefault="00B460D1" w:rsidP="00B460D1">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06F08133" w14:textId="77777777" w:rsidR="00B460D1" w:rsidRDefault="00B460D1" w:rsidP="00B460D1">
            <w:pPr>
              <w:rPr>
                <w:color w:val="2D2D2D"/>
                <w:sz w:val="21"/>
                <w:szCs w:val="21"/>
                <w:lang w:eastAsia="zh-CN" w:bidi="hi-IN"/>
              </w:rPr>
            </w:pPr>
          </w:p>
        </w:tc>
        <w:tc>
          <w:tcPr>
            <w:tcW w:w="4331" w:type="dxa"/>
            <w:gridSpan w:val="14"/>
            <w:tcMar>
              <w:top w:w="0" w:type="dxa"/>
              <w:left w:w="74" w:type="dxa"/>
              <w:bottom w:w="0" w:type="dxa"/>
              <w:right w:w="74" w:type="dxa"/>
            </w:tcMar>
            <w:hideMark/>
          </w:tcPr>
          <w:p w14:paraId="53992D96" w14:textId="77777777" w:rsidR="00B460D1" w:rsidRDefault="00B460D1" w:rsidP="00B460D1">
            <w:pPr>
              <w:textAlignment w:val="baseline"/>
              <w:rPr>
                <w:color w:val="2D2D2D"/>
                <w:sz w:val="21"/>
                <w:szCs w:val="21"/>
                <w:lang w:eastAsia="zh-CN" w:bidi="hi-IN"/>
              </w:rPr>
            </w:pPr>
            <w:r>
              <w:rPr>
                <w:color w:val="2D2D2D"/>
                <w:sz w:val="21"/>
                <w:szCs w:val="21"/>
                <w:lang w:eastAsia="zh-CN" w:bidi="hi-IN"/>
              </w:rPr>
              <w:t>М.П.</w:t>
            </w:r>
          </w:p>
        </w:tc>
      </w:tr>
    </w:tbl>
    <w:p w14:paraId="00C4F47D"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D2D2D"/>
          <w:spacing w:val="2"/>
          <w:sz w:val="21"/>
          <w:szCs w:val="21"/>
        </w:rPr>
      </w:pPr>
    </w:p>
    <w:p w14:paraId="1EE4088C"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p w14:paraId="2D28B1FC" w14:textId="77777777" w:rsidR="00B460D1" w:rsidRDefault="00B460D1" w:rsidP="00B4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B460D1" w14:paraId="53A1DE33" w14:textId="77777777" w:rsidTr="00B460D1">
        <w:trPr>
          <w:jc w:val="center"/>
        </w:trPr>
        <w:tc>
          <w:tcPr>
            <w:tcW w:w="4670" w:type="dxa"/>
          </w:tcPr>
          <w:p w14:paraId="0D40EEB3" w14:textId="77777777" w:rsidR="00B460D1" w:rsidRDefault="00B460D1" w:rsidP="00B460D1">
            <w:pPr>
              <w:rPr>
                <w:b/>
                <w:lang w:eastAsia="zh-CN" w:bidi="hi-IN"/>
              </w:rPr>
            </w:pPr>
          </w:p>
          <w:p w14:paraId="0F11F234" w14:textId="77777777" w:rsidR="00B460D1" w:rsidRDefault="00B460D1" w:rsidP="00B460D1">
            <w:pPr>
              <w:rPr>
                <w:lang w:eastAsia="zh-CN" w:bidi="hi-IN"/>
              </w:rPr>
            </w:pPr>
            <w:r>
              <w:rPr>
                <w:b/>
                <w:lang w:eastAsia="zh-CN" w:bidi="hi-IN"/>
              </w:rPr>
              <w:t>Государственный заказчик:</w:t>
            </w:r>
          </w:p>
        </w:tc>
        <w:tc>
          <w:tcPr>
            <w:tcW w:w="4790" w:type="dxa"/>
          </w:tcPr>
          <w:p w14:paraId="3E857451" w14:textId="77777777" w:rsidR="00B460D1" w:rsidRDefault="00B460D1" w:rsidP="00B460D1">
            <w:pPr>
              <w:rPr>
                <w:b/>
                <w:bCs/>
                <w:lang w:eastAsia="zh-CN" w:bidi="hi-IN"/>
              </w:rPr>
            </w:pPr>
          </w:p>
          <w:p w14:paraId="20CC2B32" w14:textId="77777777" w:rsidR="00B460D1" w:rsidRDefault="00B460D1" w:rsidP="00B460D1">
            <w:pPr>
              <w:rPr>
                <w:b/>
                <w:bCs/>
                <w:lang w:eastAsia="zh-CN" w:bidi="hi-IN"/>
              </w:rPr>
            </w:pPr>
            <w:r>
              <w:rPr>
                <w:b/>
                <w:bCs/>
                <w:lang w:eastAsia="zh-CN" w:bidi="hi-IN"/>
              </w:rPr>
              <w:t>Подрядчик:</w:t>
            </w:r>
          </w:p>
        </w:tc>
      </w:tr>
      <w:tr w:rsidR="00B460D1" w14:paraId="7899E660" w14:textId="77777777" w:rsidTr="00B460D1">
        <w:trPr>
          <w:jc w:val="center"/>
        </w:trPr>
        <w:tc>
          <w:tcPr>
            <w:tcW w:w="4670" w:type="dxa"/>
          </w:tcPr>
          <w:p w14:paraId="03D63DD9" w14:textId="77777777" w:rsidR="00B460D1" w:rsidRDefault="00B460D1" w:rsidP="00B460D1">
            <w:pPr>
              <w:rPr>
                <w:lang w:eastAsia="zh-CN" w:bidi="hi-IN"/>
              </w:rPr>
            </w:pPr>
          </w:p>
        </w:tc>
        <w:tc>
          <w:tcPr>
            <w:tcW w:w="4790" w:type="dxa"/>
          </w:tcPr>
          <w:p w14:paraId="4D0F4FD9" w14:textId="77777777" w:rsidR="00B460D1" w:rsidRDefault="00B460D1" w:rsidP="00B460D1">
            <w:pPr>
              <w:rPr>
                <w:lang w:eastAsia="zh-CN" w:bidi="hi-IN"/>
              </w:rPr>
            </w:pPr>
          </w:p>
          <w:p w14:paraId="5F772381" w14:textId="77777777" w:rsidR="00B460D1" w:rsidRDefault="00B460D1" w:rsidP="00B460D1">
            <w:pPr>
              <w:rPr>
                <w:lang w:eastAsia="zh-CN" w:bidi="hi-IN"/>
              </w:rPr>
            </w:pPr>
          </w:p>
        </w:tc>
      </w:tr>
      <w:tr w:rsidR="00B460D1" w14:paraId="4DB109D0" w14:textId="77777777" w:rsidTr="00B460D1">
        <w:trPr>
          <w:jc w:val="center"/>
        </w:trPr>
        <w:tc>
          <w:tcPr>
            <w:tcW w:w="4670" w:type="dxa"/>
            <w:hideMark/>
          </w:tcPr>
          <w:p w14:paraId="4327DAE6" w14:textId="77777777" w:rsidR="00B460D1" w:rsidRDefault="00B460D1" w:rsidP="00B460D1">
            <w:pPr>
              <w:rPr>
                <w:lang w:eastAsia="zh-CN" w:bidi="hi-IN"/>
              </w:rPr>
            </w:pPr>
            <w:r>
              <w:rPr>
                <w:lang w:eastAsia="zh-CN" w:bidi="hi-IN"/>
              </w:rPr>
              <w:t>__________________/_____________ /</w:t>
            </w:r>
          </w:p>
        </w:tc>
        <w:tc>
          <w:tcPr>
            <w:tcW w:w="4790" w:type="dxa"/>
            <w:hideMark/>
          </w:tcPr>
          <w:p w14:paraId="6B05844A" w14:textId="77777777" w:rsidR="00B460D1" w:rsidRDefault="00B460D1" w:rsidP="00B460D1">
            <w:pPr>
              <w:rPr>
                <w:lang w:eastAsia="zh-CN" w:bidi="hi-IN"/>
              </w:rPr>
            </w:pPr>
            <w:r>
              <w:rPr>
                <w:lang w:eastAsia="zh-CN" w:bidi="hi-IN"/>
              </w:rPr>
              <w:t>___________________/__________________/</w:t>
            </w:r>
          </w:p>
        </w:tc>
      </w:tr>
      <w:tr w:rsidR="00B460D1" w14:paraId="7AE9235C" w14:textId="77777777" w:rsidTr="00B460D1">
        <w:trPr>
          <w:jc w:val="center"/>
        </w:trPr>
        <w:tc>
          <w:tcPr>
            <w:tcW w:w="4670" w:type="dxa"/>
            <w:hideMark/>
          </w:tcPr>
          <w:p w14:paraId="1BD23F04" w14:textId="77777777" w:rsidR="00B460D1" w:rsidRDefault="00B460D1" w:rsidP="00B460D1">
            <w:pPr>
              <w:rPr>
                <w:sz w:val="16"/>
                <w:szCs w:val="16"/>
                <w:lang w:eastAsia="zh-CN" w:bidi="hi-IN"/>
              </w:rPr>
            </w:pPr>
            <w:r>
              <w:rPr>
                <w:sz w:val="16"/>
                <w:szCs w:val="16"/>
                <w:lang w:eastAsia="zh-CN" w:bidi="hi-IN"/>
              </w:rPr>
              <w:t>М.П.</w:t>
            </w:r>
          </w:p>
        </w:tc>
        <w:tc>
          <w:tcPr>
            <w:tcW w:w="4790" w:type="dxa"/>
            <w:hideMark/>
          </w:tcPr>
          <w:p w14:paraId="6BC836BF" w14:textId="77777777" w:rsidR="00B460D1" w:rsidRDefault="00B460D1" w:rsidP="00B460D1">
            <w:pPr>
              <w:rPr>
                <w:sz w:val="16"/>
                <w:szCs w:val="16"/>
                <w:lang w:eastAsia="zh-CN" w:bidi="hi-IN"/>
              </w:rPr>
            </w:pPr>
            <w:r>
              <w:rPr>
                <w:sz w:val="16"/>
                <w:szCs w:val="16"/>
                <w:lang w:eastAsia="zh-CN" w:bidi="hi-IN"/>
              </w:rPr>
              <w:t>М.П.</w:t>
            </w:r>
          </w:p>
        </w:tc>
      </w:tr>
    </w:tbl>
    <w:p w14:paraId="5CFE88DD"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BD57DA6"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8420A58"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8939EEB"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2448C1E" w14:textId="77777777" w:rsidR="00B460D1"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AC02036" w14:textId="77777777" w:rsidR="00B460D1" w:rsidRDefault="00B460D1" w:rsidP="00B4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7A06BC5" w14:textId="77777777" w:rsidR="00B460D1" w:rsidRDefault="00B460D1" w:rsidP="00B4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53283A" w14:textId="77777777" w:rsidR="00B460D1" w:rsidRDefault="00B460D1" w:rsidP="00B460D1">
      <w:pPr>
        <w:spacing w:line="252" w:lineRule="auto"/>
        <w:rPr>
          <w:sz w:val="20"/>
          <w:szCs w:val="20"/>
        </w:rPr>
      </w:pPr>
    </w:p>
    <w:p w14:paraId="013B13BD" w14:textId="77777777" w:rsidR="00B460D1" w:rsidRDefault="00B460D1" w:rsidP="00B460D1">
      <w:pPr>
        <w:spacing w:line="252" w:lineRule="auto"/>
        <w:rPr>
          <w:sz w:val="20"/>
          <w:szCs w:val="20"/>
        </w:rPr>
      </w:pPr>
    </w:p>
    <w:p w14:paraId="5270E4E5" w14:textId="77777777" w:rsidR="00B460D1" w:rsidRDefault="00B460D1" w:rsidP="00B460D1">
      <w:pPr>
        <w:spacing w:line="252" w:lineRule="auto"/>
        <w:rPr>
          <w:sz w:val="20"/>
          <w:szCs w:val="20"/>
        </w:rPr>
      </w:pPr>
    </w:p>
    <w:p w14:paraId="5009F79D" w14:textId="77777777" w:rsidR="00B460D1" w:rsidRDefault="00B460D1" w:rsidP="00B460D1">
      <w:pPr>
        <w:spacing w:line="252" w:lineRule="auto"/>
        <w:rPr>
          <w:sz w:val="20"/>
          <w:szCs w:val="20"/>
        </w:rPr>
      </w:pPr>
    </w:p>
    <w:p w14:paraId="296D1FD9" w14:textId="77777777" w:rsidR="00B460D1" w:rsidRDefault="00B460D1" w:rsidP="00B460D1">
      <w:pPr>
        <w:spacing w:line="252" w:lineRule="auto"/>
        <w:rPr>
          <w:sz w:val="20"/>
          <w:szCs w:val="20"/>
        </w:rPr>
      </w:pPr>
    </w:p>
    <w:p w14:paraId="5A6B8B31" w14:textId="77777777" w:rsidR="00B460D1" w:rsidRDefault="00B460D1" w:rsidP="00B460D1">
      <w:pPr>
        <w:spacing w:line="252" w:lineRule="auto"/>
        <w:rPr>
          <w:sz w:val="20"/>
          <w:szCs w:val="20"/>
        </w:rPr>
      </w:pPr>
    </w:p>
    <w:p w14:paraId="6AC7BBF4" w14:textId="77777777" w:rsidR="00B460D1" w:rsidRDefault="00B460D1" w:rsidP="00B460D1">
      <w:pPr>
        <w:spacing w:line="252" w:lineRule="auto"/>
        <w:rPr>
          <w:sz w:val="20"/>
          <w:szCs w:val="20"/>
        </w:rPr>
      </w:pPr>
    </w:p>
    <w:p w14:paraId="0B8261BA" w14:textId="77777777" w:rsidR="00B460D1" w:rsidRDefault="00B460D1" w:rsidP="00B460D1">
      <w:pPr>
        <w:spacing w:line="252" w:lineRule="auto"/>
        <w:rPr>
          <w:sz w:val="20"/>
          <w:szCs w:val="20"/>
        </w:rPr>
      </w:pPr>
    </w:p>
    <w:p w14:paraId="23EBC735" w14:textId="77777777" w:rsidR="00B460D1" w:rsidRDefault="00B460D1" w:rsidP="00B460D1">
      <w:pPr>
        <w:spacing w:line="252" w:lineRule="auto"/>
        <w:rPr>
          <w:sz w:val="20"/>
          <w:szCs w:val="20"/>
        </w:rPr>
      </w:pPr>
    </w:p>
    <w:p w14:paraId="2745FD4B" w14:textId="77777777" w:rsidR="00B460D1" w:rsidRDefault="00B460D1" w:rsidP="00B460D1">
      <w:pPr>
        <w:spacing w:line="252" w:lineRule="auto"/>
        <w:rPr>
          <w:sz w:val="20"/>
          <w:szCs w:val="20"/>
        </w:rPr>
      </w:pPr>
    </w:p>
    <w:p w14:paraId="4312F333" w14:textId="77777777" w:rsidR="00B460D1" w:rsidRDefault="00B460D1" w:rsidP="00B460D1">
      <w:pPr>
        <w:spacing w:line="252" w:lineRule="auto"/>
        <w:rPr>
          <w:sz w:val="20"/>
          <w:szCs w:val="20"/>
        </w:rPr>
      </w:pPr>
    </w:p>
    <w:p w14:paraId="4908B3E8" w14:textId="77777777" w:rsidR="00B460D1" w:rsidRDefault="00B460D1" w:rsidP="00B460D1">
      <w:pPr>
        <w:spacing w:line="252" w:lineRule="auto"/>
        <w:rPr>
          <w:sz w:val="20"/>
          <w:szCs w:val="20"/>
        </w:rPr>
      </w:pPr>
    </w:p>
    <w:p w14:paraId="6DEAB6F3" w14:textId="77777777" w:rsidR="00B460D1" w:rsidRDefault="00B460D1" w:rsidP="00B460D1">
      <w:pPr>
        <w:spacing w:line="252" w:lineRule="auto"/>
        <w:rPr>
          <w:sz w:val="20"/>
          <w:szCs w:val="20"/>
        </w:rPr>
      </w:pPr>
    </w:p>
    <w:p w14:paraId="60798927" w14:textId="77777777" w:rsidR="00B460D1" w:rsidRDefault="00B460D1" w:rsidP="00B460D1">
      <w:pPr>
        <w:spacing w:line="252" w:lineRule="auto"/>
        <w:rPr>
          <w:sz w:val="20"/>
          <w:szCs w:val="20"/>
        </w:rPr>
      </w:pPr>
    </w:p>
    <w:p w14:paraId="318F8731" w14:textId="77777777" w:rsidR="00B460D1" w:rsidRDefault="00B460D1" w:rsidP="00B460D1">
      <w:pPr>
        <w:spacing w:line="252" w:lineRule="auto"/>
        <w:rPr>
          <w:sz w:val="20"/>
          <w:szCs w:val="20"/>
        </w:rPr>
      </w:pPr>
    </w:p>
    <w:p w14:paraId="6A423D76" w14:textId="77777777" w:rsidR="00B460D1" w:rsidRPr="00182639" w:rsidRDefault="00B460D1" w:rsidP="00B460D1">
      <w:pPr>
        <w:spacing w:line="252" w:lineRule="auto"/>
        <w:rPr>
          <w:sz w:val="20"/>
          <w:szCs w:val="20"/>
        </w:rPr>
      </w:pPr>
    </w:p>
    <w:p w14:paraId="0A3CCFD5" w14:textId="77777777" w:rsidR="00B460D1" w:rsidRDefault="00B460D1" w:rsidP="00B460D1">
      <w:pPr>
        <w:spacing w:line="252" w:lineRule="auto"/>
        <w:rPr>
          <w:sz w:val="20"/>
          <w:szCs w:val="20"/>
        </w:rPr>
      </w:pPr>
    </w:p>
    <w:p w14:paraId="59FDCA6F" w14:textId="77777777" w:rsidR="00B460D1" w:rsidRDefault="00B460D1" w:rsidP="00B460D1">
      <w:pPr>
        <w:spacing w:line="252" w:lineRule="auto"/>
        <w:rPr>
          <w:sz w:val="20"/>
          <w:szCs w:val="20"/>
        </w:rPr>
      </w:pPr>
    </w:p>
    <w:p w14:paraId="784BFD08" w14:textId="77777777" w:rsidR="00B460D1" w:rsidRDefault="00B460D1" w:rsidP="00B460D1">
      <w:pPr>
        <w:spacing w:line="252" w:lineRule="auto"/>
        <w:rPr>
          <w:sz w:val="20"/>
          <w:szCs w:val="20"/>
        </w:rPr>
      </w:pPr>
    </w:p>
    <w:p w14:paraId="16370DA6" w14:textId="77777777" w:rsidR="00B460D1" w:rsidRDefault="00B460D1" w:rsidP="00B460D1">
      <w:pPr>
        <w:spacing w:line="252" w:lineRule="auto"/>
        <w:rPr>
          <w:sz w:val="20"/>
          <w:szCs w:val="20"/>
        </w:rPr>
      </w:pPr>
    </w:p>
    <w:p w14:paraId="591368F4" w14:textId="77777777" w:rsidR="00B460D1" w:rsidRDefault="00B460D1" w:rsidP="00B460D1">
      <w:pPr>
        <w:spacing w:line="252" w:lineRule="auto"/>
        <w:rPr>
          <w:sz w:val="20"/>
          <w:szCs w:val="20"/>
        </w:rPr>
      </w:pPr>
    </w:p>
    <w:p w14:paraId="58AE35B3" w14:textId="77777777" w:rsidR="00B460D1" w:rsidRDefault="00B460D1" w:rsidP="00B460D1">
      <w:pPr>
        <w:spacing w:line="252" w:lineRule="auto"/>
        <w:rPr>
          <w:sz w:val="20"/>
          <w:szCs w:val="20"/>
        </w:rPr>
      </w:pPr>
    </w:p>
    <w:p w14:paraId="2E4F04CC" w14:textId="77777777" w:rsidR="00B460D1" w:rsidRDefault="00B460D1" w:rsidP="00B460D1">
      <w:pPr>
        <w:spacing w:line="252" w:lineRule="auto"/>
        <w:rPr>
          <w:sz w:val="20"/>
          <w:szCs w:val="20"/>
        </w:rPr>
      </w:pPr>
    </w:p>
    <w:p w14:paraId="2877C7C0" w14:textId="77777777" w:rsidR="00B460D1" w:rsidRDefault="00B460D1" w:rsidP="00B460D1">
      <w:pPr>
        <w:spacing w:line="252" w:lineRule="auto"/>
        <w:rPr>
          <w:sz w:val="20"/>
          <w:szCs w:val="20"/>
        </w:rPr>
      </w:pPr>
    </w:p>
    <w:p w14:paraId="1636C8B9" w14:textId="77777777" w:rsidR="00B460D1" w:rsidRDefault="00B460D1" w:rsidP="00B460D1">
      <w:pPr>
        <w:spacing w:line="252" w:lineRule="auto"/>
        <w:rPr>
          <w:sz w:val="20"/>
          <w:szCs w:val="20"/>
        </w:rPr>
      </w:pPr>
    </w:p>
    <w:p w14:paraId="4EBF2EFB" w14:textId="77777777" w:rsidR="00B460D1" w:rsidRDefault="00B460D1" w:rsidP="00B460D1">
      <w:pPr>
        <w:spacing w:line="252" w:lineRule="auto"/>
        <w:rPr>
          <w:sz w:val="20"/>
          <w:szCs w:val="20"/>
        </w:rPr>
      </w:pPr>
    </w:p>
    <w:p w14:paraId="177A41DB" w14:textId="77777777" w:rsidR="00B460D1" w:rsidRDefault="00B460D1" w:rsidP="00B460D1">
      <w:pPr>
        <w:spacing w:line="252" w:lineRule="auto"/>
        <w:rPr>
          <w:sz w:val="20"/>
          <w:szCs w:val="20"/>
        </w:rPr>
      </w:pPr>
    </w:p>
    <w:p w14:paraId="483D2CE6" w14:textId="77777777" w:rsidR="00B460D1" w:rsidRDefault="00B460D1" w:rsidP="00B460D1">
      <w:pPr>
        <w:spacing w:line="252" w:lineRule="auto"/>
        <w:rPr>
          <w:sz w:val="20"/>
          <w:szCs w:val="20"/>
        </w:rPr>
      </w:pPr>
    </w:p>
    <w:p w14:paraId="6DF05230" w14:textId="77777777" w:rsidR="00B460D1" w:rsidRDefault="00B460D1" w:rsidP="00B460D1">
      <w:pPr>
        <w:spacing w:line="252" w:lineRule="auto"/>
        <w:rPr>
          <w:sz w:val="20"/>
          <w:szCs w:val="20"/>
        </w:rPr>
      </w:pPr>
    </w:p>
    <w:p w14:paraId="378DE516" w14:textId="77777777" w:rsidR="00B460D1" w:rsidRDefault="00B460D1" w:rsidP="00B460D1">
      <w:pPr>
        <w:spacing w:line="252" w:lineRule="auto"/>
        <w:rPr>
          <w:sz w:val="20"/>
          <w:szCs w:val="20"/>
        </w:rPr>
      </w:pPr>
    </w:p>
    <w:p w14:paraId="599A5B53" w14:textId="77777777" w:rsidR="00B460D1" w:rsidRDefault="00B460D1" w:rsidP="00B460D1">
      <w:pPr>
        <w:spacing w:line="252" w:lineRule="auto"/>
        <w:rPr>
          <w:sz w:val="20"/>
          <w:szCs w:val="20"/>
        </w:rPr>
      </w:pPr>
    </w:p>
    <w:p w14:paraId="11AE734B" w14:textId="77777777" w:rsidR="00B460D1" w:rsidRPr="0047401B"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47401B">
        <w:rPr>
          <w:rFonts w:ascii="Times New Roman" w:hAnsi="Times New Roman"/>
        </w:rPr>
        <w:t>Приложение №7</w:t>
      </w:r>
    </w:p>
    <w:p w14:paraId="6C89CC8D" w14:textId="77777777" w:rsidR="00B460D1" w:rsidRPr="0047401B" w:rsidRDefault="00B460D1" w:rsidP="00B460D1">
      <w:pPr>
        <w:autoSpaceDE w:val="0"/>
        <w:autoSpaceDN w:val="0"/>
        <w:adjustRightInd w:val="0"/>
        <w:jc w:val="right"/>
        <w:rPr>
          <w:sz w:val="22"/>
          <w:szCs w:val="22"/>
          <w:lang w:eastAsia="en-US"/>
        </w:rPr>
      </w:pPr>
      <w:r w:rsidRPr="0047401B">
        <w:rPr>
          <w:sz w:val="22"/>
          <w:szCs w:val="22"/>
        </w:rPr>
        <w:t xml:space="preserve">к </w:t>
      </w:r>
      <w:r w:rsidRPr="0047401B">
        <w:rPr>
          <w:sz w:val="22"/>
          <w:szCs w:val="22"/>
          <w:lang w:eastAsia="en-US"/>
        </w:rPr>
        <w:t xml:space="preserve">Государственному контракту на </w:t>
      </w:r>
      <w:r>
        <w:rPr>
          <w:sz w:val="22"/>
          <w:szCs w:val="22"/>
          <w:lang w:eastAsia="en-US"/>
        </w:rPr>
        <w:t>завершение</w:t>
      </w:r>
      <w:r w:rsidRPr="0047401B">
        <w:rPr>
          <w:sz w:val="22"/>
          <w:szCs w:val="22"/>
          <w:lang w:eastAsia="en-US"/>
        </w:rPr>
        <w:t xml:space="preserve"> строительно-монтажных работ </w:t>
      </w:r>
    </w:p>
    <w:p w14:paraId="7D7921EC" w14:textId="77777777" w:rsidR="00B460D1" w:rsidRPr="0047401B" w:rsidRDefault="00B460D1" w:rsidP="00B460D1">
      <w:pPr>
        <w:autoSpaceDE w:val="0"/>
        <w:autoSpaceDN w:val="0"/>
        <w:adjustRightInd w:val="0"/>
        <w:jc w:val="right"/>
        <w:rPr>
          <w:sz w:val="22"/>
          <w:szCs w:val="22"/>
          <w:lang w:eastAsia="en-US"/>
        </w:rPr>
      </w:pPr>
      <w:r w:rsidRPr="0047401B">
        <w:rPr>
          <w:sz w:val="22"/>
          <w:szCs w:val="22"/>
          <w:lang w:eastAsia="en-US"/>
        </w:rPr>
        <w:t>на объекте: «</w:t>
      </w:r>
      <w:r w:rsidRPr="00EA0C27">
        <w:rPr>
          <w:sz w:val="22"/>
          <w:szCs w:val="22"/>
          <w:lang w:eastAsia="en-US"/>
        </w:rPr>
        <w:t xml:space="preserve">Строительство детского сада в с. Стальное </w:t>
      </w:r>
      <w:proofErr w:type="spellStart"/>
      <w:r w:rsidRPr="00EA0C27">
        <w:rPr>
          <w:sz w:val="22"/>
          <w:szCs w:val="22"/>
          <w:lang w:eastAsia="en-US"/>
        </w:rPr>
        <w:t>Джанкойского</w:t>
      </w:r>
      <w:proofErr w:type="spellEnd"/>
      <w:r w:rsidRPr="00EA0C27">
        <w:rPr>
          <w:sz w:val="22"/>
          <w:szCs w:val="22"/>
          <w:lang w:eastAsia="en-US"/>
        </w:rPr>
        <w:t xml:space="preserve"> района</w:t>
      </w:r>
      <w:r w:rsidRPr="0047401B">
        <w:rPr>
          <w:sz w:val="22"/>
          <w:szCs w:val="22"/>
          <w:lang w:eastAsia="en-US"/>
        </w:rPr>
        <w:t>»</w:t>
      </w:r>
    </w:p>
    <w:p w14:paraId="2B175FBC" w14:textId="77777777" w:rsidR="00B460D1" w:rsidRPr="0047401B" w:rsidRDefault="00B460D1" w:rsidP="00B460D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sidRPr="0047401B">
        <w:rPr>
          <w:rFonts w:ascii="Times New Roman" w:hAnsi="Times New Roman"/>
        </w:rPr>
        <w:t>№___________________от___________________</w:t>
      </w:r>
    </w:p>
    <w:p w14:paraId="3AC072A8" w14:textId="77777777" w:rsidR="00B460D1" w:rsidRPr="0047401B" w:rsidRDefault="00B460D1" w:rsidP="00B460D1">
      <w:pPr>
        <w:spacing w:line="252" w:lineRule="auto"/>
        <w:rPr>
          <w:sz w:val="22"/>
          <w:szCs w:val="22"/>
        </w:rPr>
      </w:pPr>
    </w:p>
    <w:p w14:paraId="03FB7C30" w14:textId="77777777" w:rsidR="00B460D1" w:rsidRPr="0047401B" w:rsidRDefault="00B460D1" w:rsidP="00B460D1">
      <w:pPr>
        <w:spacing w:line="252" w:lineRule="auto"/>
        <w:jc w:val="center"/>
        <w:rPr>
          <w:b/>
          <w:sz w:val="22"/>
          <w:szCs w:val="22"/>
        </w:rPr>
      </w:pPr>
      <w:r w:rsidRPr="0047401B">
        <w:rPr>
          <w:b/>
          <w:sz w:val="22"/>
          <w:szCs w:val="22"/>
        </w:rPr>
        <w:t>Перечень документов, передаваемых Подрядчику</w:t>
      </w:r>
    </w:p>
    <w:p w14:paraId="61D7F927" w14:textId="77777777" w:rsidR="00B460D1" w:rsidRPr="0047401B" w:rsidRDefault="00B460D1" w:rsidP="00B460D1">
      <w:pPr>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B460D1" w:rsidRPr="0047401B" w14:paraId="4C2E9558" w14:textId="77777777" w:rsidTr="00B460D1">
        <w:tc>
          <w:tcPr>
            <w:tcW w:w="562" w:type="dxa"/>
          </w:tcPr>
          <w:p w14:paraId="357E4474" w14:textId="77777777" w:rsidR="00B460D1" w:rsidRPr="0047401B" w:rsidRDefault="00B460D1" w:rsidP="00B460D1">
            <w:pPr>
              <w:spacing w:line="252" w:lineRule="auto"/>
              <w:jc w:val="center"/>
              <w:rPr>
                <w:b/>
                <w:sz w:val="22"/>
                <w:szCs w:val="22"/>
              </w:rPr>
            </w:pPr>
            <w:r w:rsidRPr="0047401B">
              <w:rPr>
                <w:b/>
                <w:sz w:val="22"/>
                <w:szCs w:val="22"/>
              </w:rPr>
              <w:t>№</w:t>
            </w:r>
          </w:p>
          <w:p w14:paraId="4814F693" w14:textId="77777777" w:rsidR="00B460D1" w:rsidRPr="0047401B" w:rsidRDefault="00B460D1" w:rsidP="00B460D1">
            <w:pPr>
              <w:spacing w:line="252" w:lineRule="auto"/>
              <w:jc w:val="center"/>
              <w:rPr>
                <w:b/>
                <w:sz w:val="22"/>
                <w:szCs w:val="22"/>
              </w:rPr>
            </w:pPr>
            <w:r w:rsidRPr="0047401B">
              <w:rPr>
                <w:b/>
                <w:sz w:val="22"/>
                <w:szCs w:val="22"/>
              </w:rPr>
              <w:t>п/п</w:t>
            </w:r>
          </w:p>
        </w:tc>
        <w:tc>
          <w:tcPr>
            <w:tcW w:w="9474" w:type="dxa"/>
          </w:tcPr>
          <w:p w14:paraId="67443679" w14:textId="77777777" w:rsidR="00B460D1" w:rsidRPr="0047401B" w:rsidRDefault="00B460D1" w:rsidP="00B460D1">
            <w:pPr>
              <w:spacing w:line="252" w:lineRule="auto"/>
              <w:jc w:val="center"/>
              <w:rPr>
                <w:b/>
                <w:sz w:val="22"/>
                <w:szCs w:val="22"/>
              </w:rPr>
            </w:pPr>
            <w:r w:rsidRPr="0047401B">
              <w:rPr>
                <w:b/>
                <w:sz w:val="22"/>
                <w:szCs w:val="22"/>
              </w:rPr>
              <w:t>Наименование документа</w:t>
            </w:r>
          </w:p>
          <w:p w14:paraId="3EEAAE54" w14:textId="77777777" w:rsidR="00B460D1" w:rsidRPr="0047401B" w:rsidRDefault="00B460D1" w:rsidP="00B460D1">
            <w:pPr>
              <w:spacing w:line="252" w:lineRule="auto"/>
              <w:jc w:val="center"/>
              <w:rPr>
                <w:b/>
                <w:sz w:val="22"/>
                <w:szCs w:val="22"/>
              </w:rPr>
            </w:pPr>
          </w:p>
        </w:tc>
      </w:tr>
      <w:tr w:rsidR="00B460D1" w:rsidRPr="0047401B" w14:paraId="3963755A" w14:textId="77777777" w:rsidTr="00B460D1">
        <w:tc>
          <w:tcPr>
            <w:tcW w:w="562" w:type="dxa"/>
          </w:tcPr>
          <w:p w14:paraId="32244017" w14:textId="77777777" w:rsidR="00B460D1" w:rsidRPr="0047401B" w:rsidRDefault="00B460D1" w:rsidP="00B460D1">
            <w:pPr>
              <w:spacing w:line="252" w:lineRule="auto"/>
              <w:jc w:val="center"/>
              <w:rPr>
                <w:sz w:val="22"/>
                <w:szCs w:val="22"/>
              </w:rPr>
            </w:pPr>
            <w:r w:rsidRPr="0047401B">
              <w:rPr>
                <w:sz w:val="22"/>
                <w:szCs w:val="22"/>
              </w:rPr>
              <w:t>1</w:t>
            </w:r>
          </w:p>
        </w:tc>
        <w:tc>
          <w:tcPr>
            <w:tcW w:w="9474" w:type="dxa"/>
          </w:tcPr>
          <w:p w14:paraId="33BB7425" w14:textId="77777777" w:rsidR="00B460D1" w:rsidRPr="0047401B" w:rsidRDefault="00B460D1" w:rsidP="00B460D1">
            <w:pPr>
              <w:spacing w:line="252" w:lineRule="auto"/>
              <w:jc w:val="both"/>
              <w:rPr>
                <w:sz w:val="22"/>
                <w:szCs w:val="22"/>
              </w:rPr>
            </w:pPr>
            <w:r w:rsidRPr="0047401B">
              <w:rPr>
                <w:sz w:val="22"/>
                <w:szCs w:val="22"/>
              </w:rPr>
              <w:t>Копия разрешения на строительство Объекта (при необходимости) - в 1 экз.;</w:t>
            </w:r>
          </w:p>
        </w:tc>
      </w:tr>
      <w:tr w:rsidR="00B460D1" w:rsidRPr="0047401B" w14:paraId="516BD412" w14:textId="77777777" w:rsidTr="00B460D1">
        <w:tc>
          <w:tcPr>
            <w:tcW w:w="562" w:type="dxa"/>
          </w:tcPr>
          <w:p w14:paraId="3799C33B" w14:textId="77777777" w:rsidR="00B460D1" w:rsidRPr="0047401B" w:rsidRDefault="00B460D1" w:rsidP="00B460D1">
            <w:pPr>
              <w:spacing w:line="252" w:lineRule="auto"/>
              <w:jc w:val="center"/>
              <w:rPr>
                <w:sz w:val="22"/>
                <w:szCs w:val="22"/>
              </w:rPr>
            </w:pPr>
            <w:r w:rsidRPr="0047401B">
              <w:rPr>
                <w:sz w:val="22"/>
                <w:szCs w:val="22"/>
              </w:rPr>
              <w:t>2</w:t>
            </w:r>
          </w:p>
        </w:tc>
        <w:tc>
          <w:tcPr>
            <w:tcW w:w="9474" w:type="dxa"/>
          </w:tcPr>
          <w:p w14:paraId="20E3777E" w14:textId="77777777" w:rsidR="00B460D1" w:rsidRPr="0047401B" w:rsidRDefault="00B460D1" w:rsidP="00B460D1">
            <w:pPr>
              <w:spacing w:line="252" w:lineRule="auto"/>
              <w:jc w:val="both"/>
              <w:rPr>
                <w:sz w:val="22"/>
                <w:szCs w:val="22"/>
              </w:rPr>
            </w:pPr>
            <w:r w:rsidRPr="0047401B">
              <w:rPr>
                <w:sz w:val="22"/>
                <w:szCs w:val="22"/>
              </w:rPr>
              <w:t>Копия решения собственника имущества о его сносе (при необходимости) - в 1 экз.;</w:t>
            </w:r>
          </w:p>
        </w:tc>
      </w:tr>
      <w:tr w:rsidR="00B460D1" w:rsidRPr="0047401B" w14:paraId="74EE4730" w14:textId="77777777" w:rsidTr="00B460D1">
        <w:tc>
          <w:tcPr>
            <w:tcW w:w="562" w:type="dxa"/>
          </w:tcPr>
          <w:p w14:paraId="30B39254" w14:textId="77777777" w:rsidR="00B460D1" w:rsidRPr="0047401B" w:rsidRDefault="00B460D1" w:rsidP="00B460D1">
            <w:pPr>
              <w:spacing w:line="252" w:lineRule="auto"/>
              <w:jc w:val="center"/>
              <w:rPr>
                <w:sz w:val="22"/>
                <w:szCs w:val="22"/>
              </w:rPr>
            </w:pPr>
            <w:r w:rsidRPr="0047401B">
              <w:rPr>
                <w:sz w:val="22"/>
                <w:szCs w:val="22"/>
              </w:rPr>
              <w:t>3</w:t>
            </w:r>
          </w:p>
        </w:tc>
        <w:tc>
          <w:tcPr>
            <w:tcW w:w="9474" w:type="dxa"/>
          </w:tcPr>
          <w:p w14:paraId="7401678B" w14:textId="77777777" w:rsidR="00B460D1" w:rsidRPr="0047401B" w:rsidRDefault="00B460D1" w:rsidP="00B460D1">
            <w:pPr>
              <w:spacing w:line="252" w:lineRule="auto"/>
              <w:jc w:val="both"/>
              <w:rPr>
                <w:sz w:val="22"/>
                <w:szCs w:val="22"/>
              </w:rPr>
            </w:pPr>
            <w:r w:rsidRPr="0047401B">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7401B">
              <w:rPr>
                <w:sz w:val="22"/>
                <w:szCs w:val="22"/>
              </w:rPr>
              <w:t>Инвестстрой</w:t>
            </w:r>
            <w:proofErr w:type="spellEnd"/>
            <w:r w:rsidRPr="0047401B">
              <w:rPr>
                <w:sz w:val="22"/>
                <w:szCs w:val="22"/>
              </w:rPr>
              <w:t xml:space="preserve"> Республики Крым» от 27.07.2018 № 213- в 1 экз.;</w:t>
            </w:r>
          </w:p>
        </w:tc>
      </w:tr>
      <w:tr w:rsidR="00B460D1" w:rsidRPr="0047401B" w14:paraId="5D39F035" w14:textId="77777777" w:rsidTr="00B460D1">
        <w:tc>
          <w:tcPr>
            <w:tcW w:w="562" w:type="dxa"/>
          </w:tcPr>
          <w:p w14:paraId="742DFAD7" w14:textId="77777777" w:rsidR="00B460D1" w:rsidRPr="0047401B" w:rsidRDefault="00B460D1" w:rsidP="00B460D1">
            <w:pPr>
              <w:spacing w:line="252" w:lineRule="auto"/>
              <w:jc w:val="center"/>
              <w:rPr>
                <w:sz w:val="22"/>
                <w:szCs w:val="22"/>
              </w:rPr>
            </w:pPr>
            <w:r w:rsidRPr="0047401B">
              <w:rPr>
                <w:sz w:val="22"/>
                <w:szCs w:val="22"/>
              </w:rPr>
              <w:t>4</w:t>
            </w:r>
          </w:p>
        </w:tc>
        <w:tc>
          <w:tcPr>
            <w:tcW w:w="9474" w:type="dxa"/>
          </w:tcPr>
          <w:p w14:paraId="22FCF46E" w14:textId="77777777" w:rsidR="00B460D1" w:rsidRPr="0047401B" w:rsidRDefault="00B460D1" w:rsidP="00B460D1">
            <w:pPr>
              <w:spacing w:line="252" w:lineRule="auto"/>
              <w:jc w:val="both"/>
              <w:rPr>
                <w:sz w:val="22"/>
                <w:szCs w:val="22"/>
              </w:rPr>
            </w:pPr>
            <w:r w:rsidRPr="0047401B">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r w:rsidR="00B460D1" w:rsidRPr="0047401B" w14:paraId="4D462AA6" w14:textId="77777777" w:rsidTr="00B460D1">
        <w:tc>
          <w:tcPr>
            <w:tcW w:w="562" w:type="dxa"/>
          </w:tcPr>
          <w:p w14:paraId="12C10FB4" w14:textId="77777777" w:rsidR="00B460D1" w:rsidRPr="0047401B" w:rsidRDefault="00B460D1" w:rsidP="00B460D1">
            <w:pPr>
              <w:spacing w:line="252" w:lineRule="auto"/>
              <w:jc w:val="center"/>
              <w:rPr>
                <w:sz w:val="22"/>
                <w:szCs w:val="22"/>
              </w:rPr>
            </w:pPr>
            <w:r>
              <w:rPr>
                <w:sz w:val="22"/>
                <w:szCs w:val="22"/>
              </w:rPr>
              <w:t>5</w:t>
            </w:r>
          </w:p>
        </w:tc>
        <w:tc>
          <w:tcPr>
            <w:tcW w:w="9474" w:type="dxa"/>
          </w:tcPr>
          <w:p w14:paraId="138415D4" w14:textId="77777777" w:rsidR="00B460D1" w:rsidRPr="0047401B" w:rsidRDefault="00B460D1" w:rsidP="00B460D1">
            <w:pPr>
              <w:spacing w:line="252" w:lineRule="auto"/>
              <w:jc w:val="both"/>
              <w:rPr>
                <w:sz w:val="22"/>
                <w:szCs w:val="22"/>
              </w:rPr>
            </w:pPr>
            <w:r w:rsidRPr="00FD6DD3">
              <w:rPr>
                <w:sz w:val="22"/>
                <w:szCs w:val="22"/>
              </w:rPr>
              <w:t>Копия Регламента оформления исполнительной документации при промежуточной приемке выполненных работ по объектам дирекции социальных объектов, утвержденного распоряжением директора дирекции социальных объектов ГКУ «</w:t>
            </w:r>
            <w:proofErr w:type="spellStart"/>
            <w:r w:rsidRPr="00FD6DD3">
              <w:rPr>
                <w:sz w:val="22"/>
                <w:szCs w:val="22"/>
              </w:rPr>
              <w:t>Инвестстрой</w:t>
            </w:r>
            <w:proofErr w:type="spellEnd"/>
            <w:r w:rsidRPr="00FD6DD3">
              <w:rPr>
                <w:sz w:val="22"/>
                <w:szCs w:val="22"/>
              </w:rPr>
              <w:t xml:space="preserve"> Республики Крым» от 25.08.2022 №003-01/43 – в 1 экз.</w:t>
            </w:r>
          </w:p>
        </w:tc>
      </w:tr>
    </w:tbl>
    <w:p w14:paraId="17DF0AD5" w14:textId="77777777" w:rsidR="00B460D1" w:rsidRPr="0047401B" w:rsidRDefault="00B460D1" w:rsidP="00B460D1">
      <w:pPr>
        <w:spacing w:line="252" w:lineRule="auto"/>
        <w:jc w:val="center"/>
        <w:rPr>
          <w:b/>
          <w:sz w:val="22"/>
          <w:szCs w:val="22"/>
        </w:rPr>
      </w:pPr>
    </w:p>
    <w:p w14:paraId="62AF4FC3" w14:textId="77777777" w:rsidR="00B460D1" w:rsidRPr="0047401B" w:rsidRDefault="00B460D1" w:rsidP="00B460D1">
      <w:pPr>
        <w:rPr>
          <w:sz w:val="22"/>
          <w:szCs w:val="22"/>
        </w:rPr>
      </w:pPr>
    </w:p>
    <w:p w14:paraId="7A93E97E" w14:textId="77777777" w:rsidR="00B460D1" w:rsidRPr="0047401B" w:rsidRDefault="00B460D1" w:rsidP="00B460D1">
      <w:pPr>
        <w:rPr>
          <w:sz w:val="22"/>
          <w:szCs w:val="22"/>
        </w:rPr>
      </w:pPr>
    </w:p>
    <w:p w14:paraId="17717811" w14:textId="77777777" w:rsidR="00B460D1" w:rsidRPr="0047401B" w:rsidRDefault="00B460D1" w:rsidP="00B460D1">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B460D1" w:rsidRPr="0047401B" w14:paraId="3D9333B9" w14:textId="77777777" w:rsidTr="00B460D1">
        <w:trPr>
          <w:jc w:val="center"/>
        </w:trPr>
        <w:tc>
          <w:tcPr>
            <w:tcW w:w="4670" w:type="dxa"/>
          </w:tcPr>
          <w:p w14:paraId="7717F03A" w14:textId="77777777" w:rsidR="00B460D1" w:rsidRPr="0047401B" w:rsidRDefault="00B460D1" w:rsidP="00B460D1">
            <w:pPr>
              <w:rPr>
                <w:b/>
                <w:lang w:eastAsia="zh-CN" w:bidi="hi-IN"/>
              </w:rPr>
            </w:pPr>
          </w:p>
          <w:p w14:paraId="6C67C8EB" w14:textId="77777777" w:rsidR="00B460D1" w:rsidRPr="0047401B" w:rsidRDefault="00B460D1" w:rsidP="00B460D1">
            <w:pPr>
              <w:rPr>
                <w:lang w:eastAsia="zh-CN" w:bidi="hi-IN"/>
              </w:rPr>
            </w:pPr>
            <w:r w:rsidRPr="0047401B">
              <w:rPr>
                <w:b/>
                <w:lang w:eastAsia="zh-CN" w:bidi="hi-IN"/>
              </w:rPr>
              <w:t>Государственный заказчик:</w:t>
            </w:r>
          </w:p>
        </w:tc>
        <w:tc>
          <w:tcPr>
            <w:tcW w:w="4790" w:type="dxa"/>
          </w:tcPr>
          <w:p w14:paraId="6493D648" w14:textId="77777777" w:rsidR="00B460D1" w:rsidRPr="0047401B" w:rsidRDefault="00B460D1" w:rsidP="00B460D1">
            <w:pPr>
              <w:rPr>
                <w:b/>
                <w:bCs/>
                <w:lang w:eastAsia="zh-CN" w:bidi="hi-IN"/>
              </w:rPr>
            </w:pPr>
          </w:p>
          <w:p w14:paraId="16906C30" w14:textId="77777777" w:rsidR="00B460D1" w:rsidRPr="0047401B" w:rsidRDefault="00B460D1" w:rsidP="00B460D1">
            <w:pPr>
              <w:rPr>
                <w:b/>
                <w:bCs/>
                <w:lang w:eastAsia="zh-CN" w:bidi="hi-IN"/>
              </w:rPr>
            </w:pPr>
            <w:r w:rsidRPr="0047401B">
              <w:rPr>
                <w:b/>
                <w:bCs/>
                <w:lang w:eastAsia="zh-CN" w:bidi="hi-IN"/>
              </w:rPr>
              <w:t>Подрядчик:</w:t>
            </w:r>
          </w:p>
        </w:tc>
      </w:tr>
      <w:tr w:rsidR="00B460D1" w:rsidRPr="0047401B" w14:paraId="19A37D5C" w14:textId="77777777" w:rsidTr="00B460D1">
        <w:trPr>
          <w:jc w:val="center"/>
        </w:trPr>
        <w:tc>
          <w:tcPr>
            <w:tcW w:w="4670" w:type="dxa"/>
          </w:tcPr>
          <w:p w14:paraId="53340238" w14:textId="77777777" w:rsidR="00B460D1" w:rsidRPr="0047401B" w:rsidRDefault="00B460D1" w:rsidP="00B460D1">
            <w:pPr>
              <w:rPr>
                <w:lang w:eastAsia="zh-CN" w:bidi="hi-IN"/>
              </w:rPr>
            </w:pPr>
          </w:p>
        </w:tc>
        <w:tc>
          <w:tcPr>
            <w:tcW w:w="4790" w:type="dxa"/>
          </w:tcPr>
          <w:p w14:paraId="0D45F929" w14:textId="77777777" w:rsidR="00B460D1" w:rsidRPr="0047401B" w:rsidRDefault="00B460D1" w:rsidP="00B460D1">
            <w:pPr>
              <w:rPr>
                <w:lang w:eastAsia="zh-CN" w:bidi="hi-IN"/>
              </w:rPr>
            </w:pPr>
          </w:p>
          <w:p w14:paraId="50745310" w14:textId="77777777" w:rsidR="00B460D1" w:rsidRPr="0047401B" w:rsidRDefault="00B460D1" w:rsidP="00B460D1">
            <w:pPr>
              <w:rPr>
                <w:lang w:eastAsia="zh-CN" w:bidi="hi-IN"/>
              </w:rPr>
            </w:pPr>
          </w:p>
        </w:tc>
      </w:tr>
      <w:tr w:rsidR="00B460D1" w:rsidRPr="0047401B" w14:paraId="5588A24D" w14:textId="77777777" w:rsidTr="00B460D1">
        <w:trPr>
          <w:jc w:val="center"/>
        </w:trPr>
        <w:tc>
          <w:tcPr>
            <w:tcW w:w="4670" w:type="dxa"/>
            <w:hideMark/>
          </w:tcPr>
          <w:p w14:paraId="300CDF28" w14:textId="77777777" w:rsidR="00B460D1" w:rsidRPr="0047401B" w:rsidRDefault="00B460D1" w:rsidP="00B460D1">
            <w:pPr>
              <w:rPr>
                <w:lang w:eastAsia="zh-CN" w:bidi="hi-IN"/>
              </w:rPr>
            </w:pPr>
            <w:r w:rsidRPr="0047401B">
              <w:rPr>
                <w:lang w:eastAsia="zh-CN" w:bidi="hi-IN"/>
              </w:rPr>
              <w:t>__________________/_____________ /</w:t>
            </w:r>
          </w:p>
        </w:tc>
        <w:tc>
          <w:tcPr>
            <w:tcW w:w="4790" w:type="dxa"/>
            <w:hideMark/>
          </w:tcPr>
          <w:p w14:paraId="78D9C5DD" w14:textId="77777777" w:rsidR="00B460D1" w:rsidRPr="0047401B" w:rsidRDefault="00B460D1" w:rsidP="00B460D1">
            <w:pPr>
              <w:rPr>
                <w:lang w:eastAsia="zh-CN" w:bidi="hi-IN"/>
              </w:rPr>
            </w:pPr>
            <w:r w:rsidRPr="0047401B">
              <w:rPr>
                <w:lang w:eastAsia="zh-CN" w:bidi="hi-IN"/>
              </w:rPr>
              <w:t>___________________/__________________/</w:t>
            </w:r>
          </w:p>
        </w:tc>
      </w:tr>
      <w:tr w:rsidR="00B460D1" w:rsidRPr="0047401B" w14:paraId="74C89764" w14:textId="77777777" w:rsidTr="00B460D1">
        <w:trPr>
          <w:jc w:val="center"/>
        </w:trPr>
        <w:tc>
          <w:tcPr>
            <w:tcW w:w="4670" w:type="dxa"/>
            <w:hideMark/>
          </w:tcPr>
          <w:p w14:paraId="75C736EA" w14:textId="77777777" w:rsidR="00B460D1" w:rsidRPr="0047401B" w:rsidRDefault="00B460D1" w:rsidP="00B460D1">
            <w:pPr>
              <w:rPr>
                <w:sz w:val="16"/>
                <w:szCs w:val="16"/>
                <w:lang w:eastAsia="zh-CN" w:bidi="hi-IN"/>
              </w:rPr>
            </w:pPr>
            <w:r w:rsidRPr="0047401B">
              <w:rPr>
                <w:sz w:val="16"/>
                <w:szCs w:val="16"/>
                <w:lang w:eastAsia="zh-CN" w:bidi="hi-IN"/>
              </w:rPr>
              <w:t>М.П.</w:t>
            </w:r>
          </w:p>
        </w:tc>
        <w:tc>
          <w:tcPr>
            <w:tcW w:w="4790" w:type="dxa"/>
            <w:hideMark/>
          </w:tcPr>
          <w:p w14:paraId="7692B221" w14:textId="77777777" w:rsidR="00B460D1" w:rsidRPr="0047401B" w:rsidRDefault="00B460D1" w:rsidP="00B460D1">
            <w:pPr>
              <w:rPr>
                <w:sz w:val="16"/>
                <w:szCs w:val="16"/>
                <w:lang w:eastAsia="zh-CN" w:bidi="hi-IN"/>
              </w:rPr>
            </w:pPr>
            <w:r w:rsidRPr="0047401B">
              <w:rPr>
                <w:sz w:val="16"/>
                <w:szCs w:val="16"/>
                <w:lang w:eastAsia="zh-CN" w:bidi="hi-IN"/>
              </w:rPr>
              <w:t>М.П.</w:t>
            </w:r>
          </w:p>
        </w:tc>
      </w:tr>
      <w:bookmarkEnd w:id="196"/>
    </w:tbl>
    <w:p w14:paraId="4E64DDD3" w14:textId="77777777" w:rsidR="00B460D1" w:rsidRPr="00AE062C" w:rsidRDefault="00B460D1" w:rsidP="00B460D1">
      <w:pPr>
        <w:tabs>
          <w:tab w:val="left" w:pos="726"/>
        </w:tabs>
        <w:rPr>
          <w:sz w:val="22"/>
          <w:szCs w:val="22"/>
        </w:rPr>
      </w:pPr>
    </w:p>
    <w:p w14:paraId="2EF1F739" w14:textId="77777777" w:rsidR="00EC39D9" w:rsidRDefault="00EC39D9" w:rsidP="009C5B72">
      <w:pPr>
        <w:jc w:val="center"/>
        <w:rPr>
          <w:b/>
        </w:rPr>
        <w:sectPr w:rsidR="00EC39D9" w:rsidSect="00C9008C">
          <w:headerReference w:type="default" r:id="rId36"/>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41"/>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7777777"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7777777"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B460D1" w:rsidRDefault="00B460D1" w:rsidP="00E56462">
      <w:r>
        <w:separator/>
      </w:r>
    </w:p>
  </w:endnote>
  <w:endnote w:type="continuationSeparator" w:id="0">
    <w:p w14:paraId="1EE47ED0" w14:textId="77777777" w:rsidR="00B460D1" w:rsidRDefault="00B460D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B460D1" w:rsidRPr="004C6A07" w:rsidRDefault="00B460D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B460D1" w:rsidRPr="004C6A07" w:rsidRDefault="00B460D1">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BCD7" w14:textId="77777777" w:rsidR="00B460D1" w:rsidRDefault="00B460D1"/>
  <w:p w14:paraId="07EC3B1B" w14:textId="77777777" w:rsidR="00B460D1" w:rsidRDefault="00B460D1" w:rsidP="00B460D1"/>
  <w:p w14:paraId="0CA43ABA" w14:textId="77777777" w:rsidR="00B460D1" w:rsidRDefault="00B460D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31654ACC" w14:textId="77777777" w:rsidR="00B460D1" w:rsidRDefault="00B460D1">
        <w:pPr>
          <w:pStyle w:val="aff5"/>
          <w:jc w:val="right"/>
        </w:pPr>
        <w:r>
          <w:fldChar w:fldCharType="begin"/>
        </w:r>
        <w:r>
          <w:instrText>PAGE   \* MERGEFORMAT</w:instrText>
        </w:r>
        <w:r>
          <w:fldChar w:fldCharType="separate"/>
        </w:r>
        <w:r>
          <w:rPr>
            <w:noProof/>
          </w:rPr>
          <w:t>1</w:t>
        </w:r>
        <w:r>
          <w:rPr>
            <w:noProof/>
          </w:rPr>
          <w:fldChar w:fldCharType="end"/>
        </w:r>
      </w:p>
    </w:sdtContent>
  </w:sdt>
  <w:p w14:paraId="15F3420A" w14:textId="77777777" w:rsidR="00B460D1" w:rsidRDefault="00B460D1"/>
  <w:p w14:paraId="30392983" w14:textId="77777777" w:rsidR="00B460D1" w:rsidRDefault="00B460D1" w:rsidP="00B460D1"/>
  <w:p w14:paraId="1BFA630E" w14:textId="77777777" w:rsidR="00B460D1" w:rsidRDefault="00B460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B460D1" w:rsidRDefault="00B460D1"/>
  <w:p w14:paraId="4FC4A0B5" w14:textId="77777777" w:rsidR="00B460D1" w:rsidRDefault="00B460D1" w:rsidP="00617FFD"/>
  <w:p w14:paraId="45560DC1" w14:textId="77777777" w:rsidR="00B460D1" w:rsidRDefault="00B460D1"/>
  <w:p w14:paraId="115A8254" w14:textId="77777777" w:rsidR="00B460D1" w:rsidRDefault="00B460D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B460D1" w:rsidRDefault="00B460D1"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B460D1" w:rsidRDefault="00B460D1"/>
  <w:p w14:paraId="6C397506" w14:textId="77777777" w:rsidR="00B460D1" w:rsidRDefault="00B460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B460D1" w:rsidRDefault="00B460D1" w:rsidP="00E56462">
      <w:r>
        <w:separator/>
      </w:r>
    </w:p>
  </w:footnote>
  <w:footnote w:type="continuationSeparator" w:id="0">
    <w:p w14:paraId="774B045C" w14:textId="77777777" w:rsidR="00B460D1" w:rsidRDefault="00B460D1" w:rsidP="00E56462">
      <w:r>
        <w:continuationSeparator/>
      </w:r>
    </w:p>
  </w:footnote>
  <w:footnote w:id="1">
    <w:p w14:paraId="7A1B4695" w14:textId="77777777" w:rsidR="00B460D1" w:rsidRPr="009D5838" w:rsidRDefault="00B460D1" w:rsidP="00B460D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36FC9FA" w14:textId="77777777" w:rsidR="00B460D1" w:rsidRPr="009D5838" w:rsidRDefault="00B460D1" w:rsidP="00B460D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72A43B6F" w14:textId="77777777" w:rsidR="00B460D1" w:rsidRPr="009D5838" w:rsidRDefault="00B460D1" w:rsidP="00B460D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188F355" w14:textId="77777777" w:rsidR="00B460D1" w:rsidRPr="009D5838" w:rsidRDefault="00B460D1" w:rsidP="00B460D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DEBCDD6" w14:textId="77777777" w:rsidR="00B460D1" w:rsidRPr="00F37CD5" w:rsidRDefault="00B460D1" w:rsidP="00B460D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A4448EE" w14:textId="77777777" w:rsidR="00B460D1" w:rsidRPr="00F37CD5" w:rsidRDefault="00B460D1" w:rsidP="00B460D1">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8AEC986" w14:textId="77777777" w:rsidR="00B460D1" w:rsidRPr="00F37CD5" w:rsidRDefault="00B460D1" w:rsidP="00B460D1">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475E548" w14:textId="77777777" w:rsidR="00B460D1" w:rsidRPr="00F37CD5" w:rsidRDefault="00B460D1" w:rsidP="00B460D1">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9E9DF8F" w14:textId="77777777" w:rsidR="00B460D1" w:rsidRPr="00F37CD5" w:rsidRDefault="00B460D1" w:rsidP="00B460D1">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C325A13" w14:textId="77777777" w:rsidR="00B460D1" w:rsidRPr="00F37CD5" w:rsidRDefault="00B460D1" w:rsidP="00B460D1">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22B65EAD" w14:textId="77777777" w:rsidR="00B460D1" w:rsidRPr="00F37CD5" w:rsidRDefault="00B460D1" w:rsidP="00B460D1">
      <w:pPr>
        <w:rPr>
          <w:sz w:val="16"/>
          <w:szCs w:val="16"/>
        </w:rPr>
      </w:pPr>
    </w:p>
  </w:footnote>
  <w:footnote w:id="2">
    <w:p w14:paraId="495AC92C" w14:textId="77777777" w:rsidR="00B460D1" w:rsidRDefault="00B460D1" w:rsidP="00B460D1">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3AE46AE9" w14:textId="77777777" w:rsidR="00B460D1" w:rsidRDefault="00B460D1" w:rsidP="00B460D1">
      <w:pPr>
        <w:rPr>
          <w:sz w:val="16"/>
          <w:szCs w:val="16"/>
        </w:rPr>
      </w:pPr>
      <w:r>
        <w:rPr>
          <w:sz w:val="16"/>
          <w:szCs w:val="16"/>
        </w:rPr>
        <w:t>а) 1000 рублей, если цена контракта не превышает 3 млн. рублей;</w:t>
      </w:r>
    </w:p>
    <w:p w14:paraId="67E642E3" w14:textId="77777777" w:rsidR="00B460D1" w:rsidRDefault="00B460D1" w:rsidP="00B460D1">
      <w:pPr>
        <w:rPr>
          <w:sz w:val="16"/>
          <w:szCs w:val="16"/>
        </w:rPr>
      </w:pPr>
      <w:r>
        <w:rPr>
          <w:sz w:val="16"/>
          <w:szCs w:val="16"/>
        </w:rPr>
        <w:t>б) 5000 рублей, если цена контракта составляет от 3 млн. рублей до 50 млн. рублей (включительно);</w:t>
      </w:r>
    </w:p>
    <w:p w14:paraId="07A0DAEE" w14:textId="77777777" w:rsidR="00B460D1" w:rsidRDefault="00B460D1" w:rsidP="00B460D1">
      <w:pPr>
        <w:rPr>
          <w:sz w:val="16"/>
          <w:szCs w:val="16"/>
        </w:rPr>
      </w:pPr>
      <w:r>
        <w:rPr>
          <w:sz w:val="16"/>
          <w:szCs w:val="16"/>
        </w:rPr>
        <w:t>в) 10000 рублей, если цена контракта составляет от 50 млн. рублей до 100 млн. рублей (включительно);</w:t>
      </w:r>
    </w:p>
    <w:p w14:paraId="40FB957B" w14:textId="77777777" w:rsidR="00B460D1" w:rsidRDefault="00B460D1" w:rsidP="00B460D1">
      <w:pPr>
        <w:rPr>
          <w:sz w:val="16"/>
          <w:szCs w:val="16"/>
        </w:rPr>
      </w:pPr>
      <w:r>
        <w:rPr>
          <w:sz w:val="16"/>
          <w:szCs w:val="16"/>
        </w:rPr>
        <w:t>г) 100000 рублей, если цена контракта превышает 100 млн. рублей.</w:t>
      </w:r>
    </w:p>
    <w:p w14:paraId="0EA2724B" w14:textId="77777777" w:rsidR="00B460D1" w:rsidRDefault="00B460D1" w:rsidP="00B460D1">
      <w:pPr>
        <w:rPr>
          <w:sz w:val="20"/>
          <w:szCs w:val="20"/>
        </w:rPr>
      </w:pPr>
    </w:p>
  </w:footnote>
  <w:footnote w:id="3">
    <w:p w14:paraId="09075C39" w14:textId="77777777" w:rsidR="00B460D1" w:rsidRDefault="00B460D1" w:rsidP="00B460D1">
      <w:pPr>
        <w:rPr>
          <w:sz w:val="16"/>
          <w:szCs w:val="16"/>
        </w:rPr>
      </w:pPr>
      <w:r>
        <w:rPr>
          <w:sz w:val="16"/>
          <w:szCs w:val="16"/>
        </w:rPr>
        <w:footnoteRef/>
      </w:r>
      <w:r>
        <w:rPr>
          <w:sz w:val="16"/>
          <w:szCs w:val="16"/>
        </w:rPr>
        <w:t xml:space="preserve"> Размер штрафа определяется в следующем порядке:</w:t>
      </w:r>
    </w:p>
    <w:p w14:paraId="7A69BA4A" w14:textId="77777777" w:rsidR="00B460D1" w:rsidRDefault="00B460D1" w:rsidP="00B460D1">
      <w:pPr>
        <w:rPr>
          <w:sz w:val="16"/>
          <w:szCs w:val="16"/>
        </w:rPr>
      </w:pPr>
      <w:r>
        <w:rPr>
          <w:sz w:val="16"/>
          <w:szCs w:val="16"/>
        </w:rPr>
        <w:t>а) 1000 рублей, если цена контракта не превышает 3 млн. рублей (включительно);</w:t>
      </w:r>
    </w:p>
    <w:p w14:paraId="451CA2F1" w14:textId="77777777" w:rsidR="00B460D1" w:rsidRDefault="00B460D1" w:rsidP="00B460D1">
      <w:pPr>
        <w:rPr>
          <w:sz w:val="16"/>
          <w:szCs w:val="16"/>
        </w:rPr>
      </w:pPr>
      <w:r>
        <w:rPr>
          <w:sz w:val="16"/>
          <w:szCs w:val="16"/>
        </w:rPr>
        <w:t>б) 5000 рублей, если цена контракта составляет от 3 млн. рублей до 50 млн. рублей (включительно);</w:t>
      </w:r>
    </w:p>
    <w:p w14:paraId="76A3CD57" w14:textId="77777777" w:rsidR="00B460D1" w:rsidRDefault="00B460D1" w:rsidP="00B460D1">
      <w:pPr>
        <w:rPr>
          <w:sz w:val="16"/>
          <w:szCs w:val="16"/>
        </w:rPr>
      </w:pPr>
      <w:r>
        <w:rPr>
          <w:sz w:val="16"/>
          <w:szCs w:val="16"/>
        </w:rPr>
        <w:t>в) 10000 рублей, если цена контракта составляет от 50 млн. рублей до 100 млн. рублей (включительно);</w:t>
      </w:r>
    </w:p>
    <w:p w14:paraId="050981FD" w14:textId="77777777" w:rsidR="00B460D1" w:rsidRDefault="00B460D1" w:rsidP="00B460D1">
      <w:pPr>
        <w:rPr>
          <w:sz w:val="16"/>
          <w:szCs w:val="16"/>
        </w:rPr>
      </w:pPr>
      <w:r>
        <w:rPr>
          <w:sz w:val="16"/>
          <w:szCs w:val="16"/>
        </w:rPr>
        <w:t>г) 100000 рублей, если цена контракта превышает 100 млн. рублей.</w:t>
      </w:r>
    </w:p>
    <w:p w14:paraId="58CC724B" w14:textId="77777777" w:rsidR="00B460D1" w:rsidRDefault="00B460D1" w:rsidP="00B460D1">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B460D1" w:rsidRPr="00F96CAC" w:rsidRDefault="00B460D1"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B460D1" w:rsidRPr="006A4F65" w:rsidRDefault="00B460D1">
    <w:pPr>
      <w:pStyle w:val="affa"/>
      <w:jc w:val="center"/>
    </w:pPr>
  </w:p>
  <w:p w14:paraId="6E0C014B" w14:textId="77777777" w:rsidR="00B460D1" w:rsidRDefault="00B460D1"/>
  <w:p w14:paraId="6923CE5A" w14:textId="77777777" w:rsidR="00B460D1" w:rsidRDefault="00B460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879B" w14:textId="77777777" w:rsidR="00B460D1" w:rsidRDefault="00B460D1"/>
  <w:p w14:paraId="3DE40F6A" w14:textId="77777777" w:rsidR="00B460D1" w:rsidRDefault="00B460D1" w:rsidP="00B460D1"/>
  <w:p w14:paraId="713021A2" w14:textId="77777777" w:rsidR="00B460D1" w:rsidRDefault="00B460D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730A" w14:textId="77777777" w:rsidR="00B460D1" w:rsidRDefault="00B460D1"/>
  <w:p w14:paraId="0F322CB0" w14:textId="77777777" w:rsidR="00B460D1" w:rsidRDefault="00B460D1" w:rsidP="00B460D1"/>
  <w:p w14:paraId="12E91EB4" w14:textId="77777777" w:rsidR="00B460D1" w:rsidRDefault="00B460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B460D1" w:rsidRPr="007A51A0" w:rsidRDefault="00B460D1">
    <w:pPr>
      <w:pStyle w:val="affa"/>
      <w:jc w:val="center"/>
    </w:pPr>
  </w:p>
  <w:p w14:paraId="46D5AEF1" w14:textId="77777777" w:rsidR="00B460D1" w:rsidRDefault="00B460D1">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B460D1" w:rsidRDefault="00B460D1"/>
  <w:p w14:paraId="03011CCA" w14:textId="77777777" w:rsidR="00B460D1" w:rsidRDefault="00B460D1" w:rsidP="00617FFD"/>
  <w:p w14:paraId="5CBA1293" w14:textId="77777777" w:rsidR="00B460D1" w:rsidRDefault="00B460D1"/>
  <w:p w14:paraId="69677D26" w14:textId="77777777" w:rsidR="00B460D1" w:rsidRDefault="00B460D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B460D1" w:rsidRDefault="00B460D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B460D1" w:rsidRPr="007A51A0" w:rsidRDefault="00B460D1">
    <w:pPr>
      <w:pStyle w:val="affa"/>
      <w:jc w:val="center"/>
    </w:pPr>
  </w:p>
  <w:p w14:paraId="2FD10328" w14:textId="77777777" w:rsidR="00B460D1" w:rsidRDefault="00B460D1">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24"/>
  </w:num>
  <w:num w:numId="44">
    <w:abstractNumId w:val="39"/>
  </w:num>
  <w:num w:numId="45">
    <w:abstractNumId w:val="50"/>
  </w:num>
  <w:num w:numId="46">
    <w:abstractNumId w:val="12"/>
  </w:num>
  <w:num w:numId="47">
    <w:abstractNumId w:val="51"/>
  </w:num>
  <w:num w:numId="48">
    <w:abstractNumId w:val="52"/>
  </w:num>
  <w:num w:numId="49">
    <w:abstractNumId w:val="16"/>
  </w:num>
  <w:num w:numId="50">
    <w:abstractNumId w:val="9"/>
  </w:num>
  <w:num w:numId="51">
    <w:abstractNumId w:val="6"/>
  </w:num>
  <w:num w:numId="52">
    <w:abstractNumId w:val="23"/>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8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0068"/>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8D"/>
    <w:rsid w:val="00B1374A"/>
    <w:rsid w:val="00B16159"/>
    <w:rsid w:val="00B17A72"/>
    <w:rsid w:val="00B21829"/>
    <w:rsid w:val="00B22E8A"/>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122F"/>
    <w:rsid w:val="00C03D2D"/>
    <w:rsid w:val="00C04FDB"/>
    <w:rsid w:val="00C05D8D"/>
    <w:rsid w:val="00C066E9"/>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078F"/>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39D9"/>
    <w:rsid w:val="00EC65B0"/>
    <w:rsid w:val="00ED65CF"/>
    <w:rsid w:val="00EE024C"/>
    <w:rsid w:val="00EE3A32"/>
    <w:rsid w:val="00EF19EB"/>
    <w:rsid w:val="00EF5AF9"/>
    <w:rsid w:val="00F00E03"/>
    <w:rsid w:val="00F048B5"/>
    <w:rsid w:val="00F141E6"/>
    <w:rsid w:val="00F16F1E"/>
    <w:rsid w:val="00F17D75"/>
    <w:rsid w:val="00F222D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internet.garant.ru/" TargetMode="External"/><Relationship Id="rId34" Type="http://schemas.openxmlformats.org/officeDocument/2006/relationships/hyperlink" Target="http://mobileonline.garant.ru/"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s://login.consultant.ru/link/?req=doc&amp;base=LAW&amp;n=452924&amp;date=08.09.2023" TargetMode="External"/><Relationship Id="rId28" Type="http://schemas.openxmlformats.org/officeDocument/2006/relationships/hyperlink" Target="http://mobileonline.garant.ru/" TargetMode="External"/><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s://login.consultant.ru/link/?req=doc&amp;base=LAW&amp;n=452924&amp;date=08.09.2023"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yperlink" Target="http://mobileonline.garant.ru/" TargetMode="Externa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3.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DDA8-52F2-45B7-8877-06CE2929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92</Pages>
  <Words>40055</Words>
  <Characters>228320</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3</cp:revision>
  <cp:lastPrinted>2020-11-10T14:25:00Z</cp:lastPrinted>
  <dcterms:created xsi:type="dcterms:W3CDTF">2023-11-16T09:43:00Z</dcterms:created>
  <dcterms:modified xsi:type="dcterms:W3CDTF">2023-11-16T09:51:00Z</dcterms:modified>
</cp:coreProperties>
</file>