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2D285EF"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F0391F">
        <w:rPr>
          <w:b/>
          <w:bCs/>
          <w:sz w:val="28"/>
        </w:rPr>
        <w:t>3</w:t>
      </w:r>
      <w:r w:rsidR="004E7D70">
        <w:rPr>
          <w:b/>
          <w:bCs/>
          <w:sz w:val="28"/>
        </w:rPr>
        <w:t>1</w:t>
      </w:r>
      <w:r w:rsidR="008D61A9" w:rsidRPr="00EC39A7">
        <w:rPr>
          <w:b/>
          <w:bCs/>
          <w:sz w:val="28"/>
        </w:rPr>
        <w:t>.</w:t>
      </w:r>
      <w:r w:rsidR="00951A4B">
        <w:rPr>
          <w:b/>
          <w:bCs/>
          <w:sz w:val="28"/>
        </w:rPr>
        <w:t>0</w:t>
      </w:r>
      <w:r w:rsidR="00816546">
        <w:rPr>
          <w:b/>
          <w:bCs/>
          <w:sz w:val="28"/>
        </w:rPr>
        <w:t>3</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580A6D">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4E7D70"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59284C3" w:rsidR="0059596D" w:rsidRPr="001735D1" w:rsidRDefault="004331DC" w:rsidP="00F17D75">
            <w:pPr>
              <w:rPr>
                <w:color w:val="000000"/>
                <w:sz w:val="20"/>
                <w:szCs w:val="20"/>
              </w:rPr>
            </w:pPr>
            <w:r w:rsidRPr="004331DC">
              <w:rPr>
                <w:color w:val="000000"/>
              </w:rPr>
              <w:t>Завершение строительно-монтажных работ на объекте: «</w:t>
            </w:r>
            <w:r w:rsidR="00580A6D" w:rsidRPr="00580A6D">
              <w:rPr>
                <w:color w:val="000000"/>
              </w:rPr>
              <w:t xml:space="preserve">Строительство общеобразовательной школы на 480 учащихся в </w:t>
            </w:r>
            <w:proofErr w:type="spellStart"/>
            <w:r w:rsidR="00580A6D" w:rsidRPr="00580A6D">
              <w:rPr>
                <w:color w:val="000000"/>
              </w:rPr>
              <w:t>мкрн</w:t>
            </w:r>
            <w:proofErr w:type="spellEnd"/>
            <w:r w:rsidR="00580A6D" w:rsidRPr="00580A6D">
              <w:rPr>
                <w:color w:val="000000"/>
              </w:rPr>
              <w:t>. Исмаил-Бей г.</w:t>
            </w:r>
            <w:r w:rsidR="00580A6D">
              <w:rPr>
                <w:color w:val="000000"/>
              </w:rPr>
              <w:t> </w:t>
            </w:r>
            <w:r w:rsidR="00580A6D" w:rsidRPr="00580A6D">
              <w:rPr>
                <w:color w:val="000000"/>
              </w:rPr>
              <w:t>Евпатория</w:t>
            </w:r>
            <w:r w:rsidRPr="004331DC">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w:t>
            </w:r>
            <w:r w:rsidRPr="001735D1">
              <w:rPr>
                <w:sz w:val="20"/>
                <w:szCs w:val="20"/>
              </w:rPr>
              <w:lastRenderedPageBreak/>
              <w:t>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05A432A" w:rsidR="00BD2A55" w:rsidRPr="001735D1" w:rsidRDefault="002738ED" w:rsidP="00187D3C">
            <w:pPr>
              <w:jc w:val="both"/>
              <w:rPr>
                <w:sz w:val="20"/>
                <w:szCs w:val="20"/>
              </w:rPr>
            </w:pPr>
            <w:r>
              <w:rPr>
                <w:sz w:val="20"/>
                <w:szCs w:val="20"/>
              </w:rPr>
              <w:t>5</w:t>
            </w:r>
            <w:r w:rsidR="00780EDE">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495B0C6C" w:rsidR="00E56462" w:rsidRPr="001735D1" w:rsidRDefault="002738ED" w:rsidP="00263B5F">
            <w:pPr>
              <w:jc w:val="both"/>
              <w:rPr>
                <w:bCs/>
                <w:sz w:val="20"/>
                <w:szCs w:val="20"/>
              </w:rPr>
            </w:pPr>
            <w:r w:rsidRPr="002738ED">
              <w:rPr>
                <w:sz w:val="20"/>
                <w:szCs w:val="20"/>
              </w:rPr>
              <w:t xml:space="preserve">РФ, Республика Крым, г. Евпатория, микрорайон Исмаил-Бей, пересечение улиц </w:t>
            </w:r>
            <w:proofErr w:type="spellStart"/>
            <w:r w:rsidRPr="002738ED">
              <w:rPr>
                <w:sz w:val="20"/>
                <w:szCs w:val="20"/>
              </w:rPr>
              <w:t>Кезлев</w:t>
            </w:r>
            <w:proofErr w:type="spellEnd"/>
            <w:r w:rsidRPr="002738ED">
              <w:rPr>
                <w:sz w:val="20"/>
                <w:szCs w:val="20"/>
              </w:rPr>
              <w:t xml:space="preserve"> и </w:t>
            </w:r>
            <w:proofErr w:type="spellStart"/>
            <w:r w:rsidRPr="002738ED">
              <w:rPr>
                <w:sz w:val="20"/>
                <w:szCs w:val="20"/>
              </w:rPr>
              <w:t>Эшрефа</w:t>
            </w:r>
            <w:proofErr w:type="spellEnd"/>
            <w:r w:rsidRPr="002738ED">
              <w:rPr>
                <w:sz w:val="20"/>
                <w:szCs w:val="20"/>
              </w:rPr>
              <w:t xml:space="preserve"> </w:t>
            </w:r>
            <w:proofErr w:type="spellStart"/>
            <w:r w:rsidRPr="002738ED">
              <w:rPr>
                <w:sz w:val="20"/>
                <w:szCs w:val="20"/>
              </w:rPr>
              <w:t>Шемьи</w:t>
            </w:r>
            <w:proofErr w:type="spellEnd"/>
            <w:r w:rsidRPr="002738ED">
              <w:rPr>
                <w:sz w:val="20"/>
                <w:szCs w:val="20"/>
              </w:rPr>
              <w:t>-заде. Кадастровый номер земельного участка: 90:18:010159:510.</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B74DF9" w14:textId="77777777" w:rsidR="002738ED" w:rsidRPr="002738ED" w:rsidRDefault="002738ED" w:rsidP="002738ED">
            <w:pPr>
              <w:pStyle w:val="aff4"/>
              <w:ind w:left="62"/>
              <w:rPr>
                <w:sz w:val="20"/>
                <w:szCs w:val="20"/>
              </w:rPr>
            </w:pPr>
            <w:r w:rsidRPr="002738ED">
              <w:rPr>
                <w:sz w:val="20"/>
                <w:szCs w:val="20"/>
              </w:rPr>
              <w:t>Начало работ – с даты заключения Контракта.</w:t>
            </w:r>
          </w:p>
          <w:p w14:paraId="6A3714E8" w14:textId="77777777" w:rsidR="002738ED" w:rsidRPr="002738ED" w:rsidRDefault="002738ED" w:rsidP="002738ED">
            <w:pPr>
              <w:pStyle w:val="aff4"/>
              <w:ind w:left="62"/>
              <w:rPr>
                <w:sz w:val="20"/>
                <w:szCs w:val="20"/>
              </w:rPr>
            </w:pPr>
            <w:r w:rsidRPr="002738ED">
              <w:rPr>
                <w:sz w:val="20"/>
                <w:szCs w:val="20"/>
              </w:rPr>
              <w:t>Окончание строительно-монтажных работ – не позднее «30» апреля 2023 г.</w:t>
            </w:r>
          </w:p>
          <w:p w14:paraId="49337A37" w14:textId="5E2A051C" w:rsidR="00E56462" w:rsidRPr="001735D1" w:rsidRDefault="002738ED" w:rsidP="002738ED">
            <w:pPr>
              <w:pStyle w:val="aff4"/>
              <w:ind w:left="62"/>
              <w:jc w:val="both"/>
              <w:rPr>
                <w:sz w:val="20"/>
                <w:szCs w:val="20"/>
              </w:rPr>
            </w:pPr>
            <w:r w:rsidRPr="002738ED">
              <w:rPr>
                <w:sz w:val="20"/>
                <w:szCs w:val="20"/>
              </w:rPr>
              <w:t>Получение ЗОС и подписание Акта сдачи приемки законченного строительством объекта (окончание строительства) – не позднее «30» июня 2023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3FB1F29" w:rsidR="00E56462" w:rsidRPr="001735D1" w:rsidRDefault="002738ED" w:rsidP="00C31217">
            <w:pPr>
              <w:jc w:val="both"/>
              <w:rPr>
                <w:bCs/>
                <w:sz w:val="20"/>
                <w:szCs w:val="20"/>
              </w:rPr>
            </w:pPr>
            <w:r w:rsidRPr="002738ED">
              <w:rPr>
                <w:sz w:val="20"/>
                <w:szCs w:val="20"/>
              </w:rPr>
              <w:t>787 926 438 (семьсот восемьдесят семь миллионов девятьсот двадцать шесть тысяч четыреста тридцать восемь) рублей 47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A971CD4" w14:textId="51141B8D" w:rsidR="003A235B" w:rsidRDefault="002738ED" w:rsidP="00BD64F0">
            <w:pPr>
              <w:jc w:val="both"/>
              <w:rPr>
                <w:sz w:val="20"/>
                <w:szCs w:val="20"/>
              </w:rPr>
            </w:pPr>
            <w:r w:rsidRPr="002738ED">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5% от стоимости выполненных и принятых работ (далее – Окончательная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r w:rsidR="003A235B" w:rsidRPr="003A235B">
              <w:rPr>
                <w:sz w:val="20"/>
                <w:szCs w:val="20"/>
              </w:rPr>
              <w:t xml:space="preserve"> </w:t>
            </w:r>
          </w:p>
          <w:p w14:paraId="621CC14E" w14:textId="6E5B2B40" w:rsidR="00BD64F0" w:rsidRPr="00587E76" w:rsidRDefault="00610B6F" w:rsidP="00BD64F0">
            <w:pPr>
              <w:jc w:val="both"/>
              <w:rPr>
                <w:sz w:val="20"/>
                <w:szCs w:val="20"/>
              </w:rPr>
            </w:pPr>
            <w:r w:rsidRPr="00610B6F">
              <w:rPr>
                <w:sz w:val="20"/>
                <w:szCs w:val="20"/>
              </w:rPr>
              <w:lastRenderedPageBreak/>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1B209A" w:rsidRPr="001B209A">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0553D5FF" w:rsidR="007B6B04" w:rsidRPr="007B6B04" w:rsidRDefault="002738ED" w:rsidP="007B6B04">
            <w:pPr>
              <w:jc w:val="both"/>
              <w:rPr>
                <w:sz w:val="20"/>
                <w:szCs w:val="20"/>
              </w:rPr>
            </w:pPr>
            <w:r>
              <w:rPr>
                <w:sz w:val="20"/>
                <w:szCs w:val="20"/>
              </w:rPr>
              <w:t>12</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w:t>
            </w:r>
            <w:r w:rsidRPr="001735D1">
              <w:rPr>
                <w:sz w:val="20"/>
                <w:szCs w:val="20"/>
              </w:rPr>
              <w:lastRenderedPageBreak/>
              <w:t>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lastRenderedPageBreak/>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w:t>
            </w:r>
            <w:r w:rsidRPr="001735D1">
              <w:rPr>
                <w:sz w:val="20"/>
                <w:szCs w:val="20"/>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w:t>
            </w:r>
            <w:r w:rsidRPr="001735D1">
              <w:rPr>
                <w:sz w:val="20"/>
                <w:szCs w:val="20"/>
              </w:rPr>
              <w:lastRenderedPageBreak/>
              <w:t xml:space="preserve">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w:t>
            </w:r>
            <w:r w:rsidRPr="001735D1">
              <w:rPr>
                <w:sz w:val="20"/>
                <w:szCs w:val="20"/>
              </w:rPr>
              <w:lastRenderedPageBreak/>
              <w:t xml:space="preserve">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616BF04"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4E7D70">
              <w:rPr>
                <w:sz w:val="20"/>
                <w:szCs w:val="20"/>
              </w:rPr>
              <w:t>«</w:t>
            </w:r>
            <w:r w:rsidR="004E7D70" w:rsidRPr="004E7D70">
              <w:rPr>
                <w:sz w:val="20"/>
                <w:szCs w:val="20"/>
              </w:rPr>
              <w:t>0</w:t>
            </w:r>
            <w:r w:rsidR="003A235B" w:rsidRPr="004E7D70">
              <w:rPr>
                <w:sz w:val="20"/>
                <w:szCs w:val="20"/>
              </w:rPr>
              <w:t>1</w:t>
            </w:r>
            <w:r w:rsidR="00252ECD" w:rsidRPr="004E7D70">
              <w:rPr>
                <w:sz w:val="20"/>
                <w:szCs w:val="20"/>
              </w:rPr>
              <w:t xml:space="preserve">» </w:t>
            </w:r>
            <w:r w:rsidR="004E7D70" w:rsidRPr="004E7D70">
              <w:rPr>
                <w:sz w:val="20"/>
                <w:szCs w:val="20"/>
              </w:rPr>
              <w:t>апреля</w:t>
            </w:r>
            <w:r w:rsidR="00610B6F" w:rsidRPr="004E7D70">
              <w:rPr>
                <w:sz w:val="20"/>
                <w:szCs w:val="20"/>
              </w:rPr>
              <w:t xml:space="preserve"> </w:t>
            </w:r>
            <w:r w:rsidR="00587E76" w:rsidRPr="004E7D70">
              <w:rPr>
                <w:sz w:val="20"/>
                <w:szCs w:val="20"/>
              </w:rPr>
              <w:t>202</w:t>
            </w:r>
            <w:r w:rsidR="00610B6F" w:rsidRPr="004E7D70">
              <w:rPr>
                <w:sz w:val="20"/>
                <w:szCs w:val="20"/>
              </w:rPr>
              <w:t>2</w:t>
            </w:r>
            <w:r w:rsidR="00252ECD" w:rsidRPr="004E7D70">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93B5F7B"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2738ED">
              <w:rPr>
                <w:bCs/>
                <w:sz w:val="20"/>
                <w:szCs w:val="20"/>
              </w:rPr>
              <w:t>10</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w:t>
            </w:r>
            <w:r w:rsidRPr="00F542C8">
              <w:rPr>
                <w:sz w:val="20"/>
                <w:szCs w:val="20"/>
              </w:rPr>
              <w:lastRenderedPageBreak/>
              <w:t xml:space="preserve">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lastRenderedPageBreak/>
              <w:t>ОКТМО: 35701000001 / ОГРН: 1159102101454</w:t>
            </w:r>
          </w:p>
          <w:p w14:paraId="11E7AB69" w14:textId="18BE93AB"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2738ED" w:rsidRPr="002738ED">
              <w:rPr>
                <w:sz w:val="20"/>
                <w:szCs w:val="20"/>
              </w:rPr>
              <w:t>222910218742891020100100380004120414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w:t>
            </w:r>
            <w:r w:rsidRPr="00236223">
              <w:rPr>
                <w:sz w:val="20"/>
                <w:szCs w:val="20"/>
              </w:rPr>
              <w:lastRenderedPageBreak/>
              <w:t>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A0B62A6" w:rsidR="009A11CD" w:rsidRPr="001735D1" w:rsidRDefault="002738ED" w:rsidP="00F80289">
            <w:pPr>
              <w:pStyle w:val="aff4"/>
              <w:ind w:left="0"/>
              <w:jc w:val="both"/>
              <w:rPr>
                <w:sz w:val="20"/>
                <w:szCs w:val="20"/>
              </w:rPr>
            </w:pPr>
            <w:r>
              <w:rPr>
                <w:bCs/>
                <w:sz w:val="20"/>
                <w:szCs w:val="20"/>
              </w:rPr>
              <w:t>0,5</w:t>
            </w:r>
            <w:r w:rsidR="00F8609D" w:rsidRPr="00F8609D">
              <w:rPr>
                <w:bCs/>
                <w:sz w:val="20"/>
                <w:szCs w:val="20"/>
              </w:rPr>
              <w:t xml:space="preserve">% от начальной максимальной цены контракта, что составляет </w:t>
            </w:r>
            <w:bookmarkStart w:id="0" w:name="_Hlk97284182"/>
            <w:r w:rsidRPr="002738ED">
              <w:rPr>
                <w:bCs/>
                <w:sz w:val="20"/>
                <w:szCs w:val="20"/>
              </w:rPr>
              <w:t xml:space="preserve">3 939 632 </w:t>
            </w:r>
            <w:r w:rsidR="00B82778" w:rsidRPr="00B82778">
              <w:rPr>
                <w:bCs/>
                <w:sz w:val="20"/>
                <w:szCs w:val="20"/>
              </w:rPr>
              <w:t>(</w:t>
            </w:r>
            <w:r w:rsidRPr="002738ED">
              <w:rPr>
                <w:bCs/>
                <w:sz w:val="20"/>
                <w:szCs w:val="20"/>
              </w:rPr>
              <w:t>Три миллиона девятьсот тридцать девять тысяч шестьсот тридцать два</w:t>
            </w:r>
            <w:r>
              <w:rPr>
                <w:bCs/>
                <w:sz w:val="20"/>
                <w:szCs w:val="20"/>
              </w:rPr>
              <w:t>)</w:t>
            </w:r>
            <w:r w:rsidRPr="002738ED">
              <w:rPr>
                <w:bCs/>
                <w:sz w:val="20"/>
                <w:szCs w:val="20"/>
              </w:rPr>
              <w:t xml:space="preserve"> рубля 19 копеек</w:t>
            </w:r>
            <w:bookmarkEnd w:id="0"/>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lastRenderedPageBreak/>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 xml:space="preserve">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w:t>
            </w:r>
            <w:r w:rsidRPr="00A1601B">
              <w:rPr>
                <w:sz w:val="20"/>
                <w:szCs w:val="20"/>
              </w:rPr>
              <w:lastRenderedPageBreak/>
              <w:t>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lastRenderedPageBreak/>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3D4789FD" w14:textId="77777777" w:rsidR="00A87B0D" w:rsidRDefault="00A87B0D" w:rsidP="00A87B0D">
      <w:pPr>
        <w:jc w:val="center"/>
        <w:rPr>
          <w:b/>
        </w:rPr>
      </w:pPr>
    </w:p>
    <w:p w14:paraId="36760EB6" w14:textId="77777777" w:rsidR="00632302" w:rsidRDefault="00632302" w:rsidP="00632302">
      <w:pPr>
        <w:ind w:left="4820"/>
        <w:jc w:val="right"/>
        <w:rPr>
          <w:b/>
        </w:rPr>
      </w:pPr>
      <w:r>
        <w:rPr>
          <w:b/>
        </w:rPr>
        <w:t>УТВЕРЖДЕНО</w:t>
      </w:r>
    </w:p>
    <w:p w14:paraId="6A1F307C" w14:textId="77777777" w:rsidR="00632302" w:rsidRDefault="00632302" w:rsidP="00632302">
      <w:pPr>
        <w:ind w:left="4820"/>
        <w:jc w:val="right"/>
        <w:rPr>
          <w:b/>
        </w:rPr>
      </w:pPr>
      <w:r>
        <w:rPr>
          <w:b/>
        </w:rPr>
        <w:t xml:space="preserve">Генеральный директор </w:t>
      </w:r>
    </w:p>
    <w:p w14:paraId="4993F31E" w14:textId="77777777" w:rsidR="00632302" w:rsidRDefault="00632302" w:rsidP="00632302">
      <w:pPr>
        <w:ind w:left="4820"/>
        <w:jc w:val="right"/>
        <w:rPr>
          <w:b/>
        </w:rPr>
      </w:pPr>
      <w:r>
        <w:rPr>
          <w:b/>
        </w:rPr>
        <w:t>ГКУ «</w:t>
      </w:r>
      <w:proofErr w:type="spellStart"/>
      <w:r>
        <w:rPr>
          <w:b/>
        </w:rPr>
        <w:t>Инвестстрой</w:t>
      </w:r>
      <w:proofErr w:type="spellEnd"/>
      <w:r>
        <w:rPr>
          <w:b/>
        </w:rPr>
        <w:t xml:space="preserve"> Республики Крым»</w:t>
      </w:r>
    </w:p>
    <w:p w14:paraId="4BE29938" w14:textId="77777777" w:rsidR="00632302" w:rsidRDefault="00632302" w:rsidP="00632302">
      <w:pPr>
        <w:ind w:left="4820"/>
        <w:jc w:val="right"/>
        <w:rPr>
          <w:b/>
        </w:rPr>
      </w:pPr>
    </w:p>
    <w:p w14:paraId="4F1CD295" w14:textId="77777777" w:rsidR="00632302" w:rsidRDefault="00632302" w:rsidP="00632302">
      <w:pPr>
        <w:ind w:left="4820"/>
        <w:jc w:val="right"/>
        <w:rPr>
          <w:b/>
        </w:rPr>
      </w:pPr>
      <w:r>
        <w:rPr>
          <w:b/>
        </w:rPr>
        <w:t>_______________________ О.С. Бакланов</w:t>
      </w:r>
    </w:p>
    <w:p w14:paraId="1FC784C8" w14:textId="77777777" w:rsidR="00632302" w:rsidRDefault="00632302" w:rsidP="00632302">
      <w:pPr>
        <w:ind w:left="4820"/>
        <w:jc w:val="right"/>
        <w:rPr>
          <w:b/>
        </w:rPr>
      </w:pPr>
      <w:r>
        <w:rPr>
          <w:b/>
        </w:rPr>
        <w:t>«____» _______________ 2022 г.</w:t>
      </w:r>
    </w:p>
    <w:p w14:paraId="443DC0A7" w14:textId="77777777" w:rsidR="00632302" w:rsidRDefault="00632302" w:rsidP="00632302">
      <w:pPr>
        <w:jc w:val="center"/>
        <w:rPr>
          <w:b/>
        </w:rPr>
      </w:pPr>
    </w:p>
    <w:p w14:paraId="101491E6" w14:textId="77777777" w:rsidR="00632302" w:rsidRDefault="00632302" w:rsidP="00632302">
      <w:pPr>
        <w:jc w:val="center"/>
        <w:rPr>
          <w:b/>
        </w:rPr>
      </w:pPr>
      <w:r>
        <w:rPr>
          <w:b/>
        </w:rPr>
        <w:t>Обоснование начальной (максимальной) цены контракта</w:t>
      </w:r>
    </w:p>
    <w:p w14:paraId="002DE61F" w14:textId="77777777" w:rsidR="00632302" w:rsidRPr="003F3D32" w:rsidRDefault="00632302" w:rsidP="00632302">
      <w:pPr>
        <w:jc w:val="center"/>
        <w:rPr>
          <w:b/>
        </w:rPr>
      </w:pPr>
      <w:r w:rsidRPr="003F3D32">
        <w:rPr>
          <w:b/>
        </w:rPr>
        <w:t xml:space="preserve">на завершение строительно-монтажных работ на объекте: </w:t>
      </w:r>
    </w:p>
    <w:p w14:paraId="7BE1E443" w14:textId="77777777" w:rsidR="00632302" w:rsidRDefault="00632302" w:rsidP="00632302">
      <w:pPr>
        <w:jc w:val="center"/>
        <w:rPr>
          <w:b/>
          <w:bCs/>
          <w:iCs/>
        </w:rPr>
      </w:pPr>
      <w:r w:rsidRPr="001813BA">
        <w:rPr>
          <w:b/>
          <w:bCs/>
          <w:iCs/>
        </w:rPr>
        <w:t>«</w:t>
      </w:r>
      <w:r w:rsidRPr="001813BA">
        <w:rPr>
          <w:b/>
        </w:rPr>
        <w:t xml:space="preserve">Строительство общеобразовательной школы на 480 учащихся в </w:t>
      </w:r>
      <w:proofErr w:type="spellStart"/>
      <w:r w:rsidRPr="001813BA">
        <w:rPr>
          <w:b/>
        </w:rPr>
        <w:t>мкрн</w:t>
      </w:r>
      <w:proofErr w:type="spellEnd"/>
      <w:r w:rsidRPr="001813BA">
        <w:rPr>
          <w:b/>
        </w:rPr>
        <w:t>. Исмаил-Бей г. Евпатория</w:t>
      </w:r>
      <w:r w:rsidRPr="001813BA">
        <w:rPr>
          <w:b/>
          <w:bCs/>
          <w:iCs/>
        </w:rPr>
        <w:t>»</w:t>
      </w:r>
    </w:p>
    <w:p w14:paraId="23FED69A" w14:textId="77777777" w:rsidR="00632302" w:rsidRPr="00EA1FB2" w:rsidRDefault="00632302" w:rsidP="00632302">
      <w:pPr>
        <w:jc w:val="center"/>
        <w:rPr>
          <w:b/>
        </w:rPr>
      </w:pPr>
    </w:p>
    <w:tbl>
      <w:tblPr>
        <w:tblStyle w:val="afa"/>
        <w:tblW w:w="0" w:type="auto"/>
        <w:tblLook w:val="04A0" w:firstRow="1" w:lastRow="0" w:firstColumn="1" w:lastColumn="0" w:noHBand="0" w:noVBand="1"/>
      </w:tblPr>
      <w:tblGrid>
        <w:gridCol w:w="4497"/>
        <w:gridCol w:w="4847"/>
      </w:tblGrid>
      <w:tr w:rsidR="00632302" w14:paraId="6BC14C33" w14:textId="77777777" w:rsidTr="00734148">
        <w:tc>
          <w:tcPr>
            <w:tcW w:w="14560" w:type="dxa"/>
            <w:gridSpan w:val="2"/>
          </w:tcPr>
          <w:p w14:paraId="027BA857" w14:textId="77777777" w:rsidR="00632302" w:rsidRPr="00175CEF" w:rsidRDefault="00632302" w:rsidP="00734148">
            <w:pPr>
              <w:jc w:val="both"/>
            </w:pPr>
            <w:r w:rsidRPr="00175CEF">
              <w:t>Начальная (максимальная) цена контракта сформирована в соответствии с:</w:t>
            </w:r>
          </w:p>
          <w:p w14:paraId="5CF5D5A4" w14:textId="77777777" w:rsidR="00632302" w:rsidRPr="00175CEF" w:rsidRDefault="00632302" w:rsidP="00734148">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E11CBB8" w14:textId="77777777" w:rsidR="00632302" w:rsidRDefault="00632302" w:rsidP="00734148">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632302" w14:paraId="03B090D4" w14:textId="77777777" w:rsidTr="00734148">
        <w:tc>
          <w:tcPr>
            <w:tcW w:w="14560" w:type="dxa"/>
            <w:gridSpan w:val="2"/>
          </w:tcPr>
          <w:p w14:paraId="7195321E" w14:textId="77777777" w:rsidR="00632302" w:rsidRDefault="00632302" w:rsidP="00734148">
            <w:r>
              <w:t>Начальная (максимальная) цена контракта определена и обоснована посредством применения проектно-сметного метода.</w:t>
            </w:r>
          </w:p>
        </w:tc>
      </w:tr>
      <w:tr w:rsidR="00632302" w14:paraId="77938F92" w14:textId="77777777" w:rsidTr="00734148">
        <w:tc>
          <w:tcPr>
            <w:tcW w:w="7280" w:type="dxa"/>
          </w:tcPr>
          <w:p w14:paraId="27B0C618" w14:textId="77777777" w:rsidR="00632302" w:rsidRDefault="00632302" w:rsidP="00734148">
            <w:r>
              <w:t>Основные характеристики объекта закупки</w:t>
            </w:r>
          </w:p>
        </w:tc>
        <w:tc>
          <w:tcPr>
            <w:tcW w:w="7280" w:type="dxa"/>
          </w:tcPr>
          <w:p w14:paraId="43AC5F95" w14:textId="77777777" w:rsidR="00632302" w:rsidRDefault="00632302" w:rsidP="00734148"/>
          <w:p w14:paraId="46DBC14D" w14:textId="77777777" w:rsidR="00632302" w:rsidRDefault="00632302" w:rsidP="00734148">
            <w:r>
              <w:t>Согласно техническому заданию</w:t>
            </w:r>
          </w:p>
        </w:tc>
      </w:tr>
      <w:tr w:rsidR="00632302" w14:paraId="5DDDD78D" w14:textId="77777777" w:rsidTr="00734148">
        <w:tc>
          <w:tcPr>
            <w:tcW w:w="7280" w:type="dxa"/>
          </w:tcPr>
          <w:p w14:paraId="72F7C3C1" w14:textId="77777777" w:rsidR="00632302" w:rsidRDefault="00632302" w:rsidP="00734148">
            <w:r>
              <w:t>Используемый метод определения НМЦК с обоснованием:</w:t>
            </w:r>
          </w:p>
        </w:tc>
        <w:tc>
          <w:tcPr>
            <w:tcW w:w="7280" w:type="dxa"/>
          </w:tcPr>
          <w:p w14:paraId="261DBCB9" w14:textId="77777777" w:rsidR="00632302" w:rsidRDefault="00632302" w:rsidP="00734148">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выдано ГАУ РК «</w:t>
            </w:r>
            <w:proofErr w:type="spellStart"/>
            <w:r w:rsidRPr="00066BFB">
              <w:t>Госстройэкспертиза</w:t>
            </w:r>
            <w:proofErr w:type="spellEnd"/>
            <w:r w:rsidRPr="00066BFB">
              <w:t xml:space="preserve">» </w:t>
            </w:r>
            <w:r>
              <w:t>от 15.06.</w:t>
            </w:r>
            <w:r w:rsidRPr="009E3129">
              <w:t>2021 № 91-1-1-</w:t>
            </w:r>
            <w:r>
              <w:t>3</w:t>
            </w:r>
            <w:r w:rsidRPr="009E3129">
              <w:t>-</w:t>
            </w:r>
            <w:r>
              <w:t>031085</w:t>
            </w:r>
            <w:r w:rsidRPr="009E3129">
              <w:t>-2021</w:t>
            </w:r>
          </w:p>
        </w:tc>
      </w:tr>
      <w:tr w:rsidR="00632302" w14:paraId="1ED8A28F" w14:textId="77777777" w:rsidTr="00734148">
        <w:tc>
          <w:tcPr>
            <w:tcW w:w="7280" w:type="dxa"/>
          </w:tcPr>
          <w:p w14:paraId="22A32DF7" w14:textId="77777777" w:rsidR="00632302" w:rsidRDefault="00632302" w:rsidP="00734148">
            <w:r>
              <w:t>Расчёт НМЦК</w:t>
            </w:r>
          </w:p>
        </w:tc>
        <w:tc>
          <w:tcPr>
            <w:tcW w:w="7280" w:type="dxa"/>
          </w:tcPr>
          <w:p w14:paraId="69272C3A" w14:textId="77777777" w:rsidR="00632302" w:rsidRDefault="00632302" w:rsidP="00734148">
            <w:pPr>
              <w:jc w:val="both"/>
            </w:pPr>
            <w:r>
              <w:t>787 926 438,47</w:t>
            </w:r>
            <w:r>
              <w:rPr>
                <w:sz w:val="20"/>
                <w:szCs w:val="20"/>
              </w:rPr>
              <w:t xml:space="preserve"> </w:t>
            </w:r>
            <w:r w:rsidRPr="00774654">
              <w:t>рублей</w:t>
            </w:r>
            <w:r>
              <w:t xml:space="preserve"> (сводный сметный расчёт, локальные сметы приложены отдельным файлом)</w:t>
            </w:r>
          </w:p>
        </w:tc>
      </w:tr>
      <w:tr w:rsidR="00632302" w14:paraId="78D8811E" w14:textId="77777777" w:rsidTr="00734148">
        <w:tc>
          <w:tcPr>
            <w:tcW w:w="14560" w:type="dxa"/>
            <w:gridSpan w:val="2"/>
          </w:tcPr>
          <w:p w14:paraId="77E11A98" w14:textId="77777777" w:rsidR="00632302" w:rsidRDefault="00632302" w:rsidP="00734148">
            <w:r>
              <w:t>Дата подготовки обоснования НМЦК: «28» марта 2022 г.</w:t>
            </w:r>
          </w:p>
          <w:p w14:paraId="11C62079" w14:textId="77777777" w:rsidR="00632302" w:rsidRDefault="00632302" w:rsidP="00734148"/>
        </w:tc>
      </w:tr>
    </w:tbl>
    <w:p w14:paraId="24DE60D3" w14:textId="77777777" w:rsidR="00632302" w:rsidRDefault="00632302" w:rsidP="00632302"/>
    <w:p w14:paraId="02353B20" w14:textId="77777777" w:rsidR="00632302" w:rsidRDefault="00632302" w:rsidP="00632302"/>
    <w:p w14:paraId="4F29DE24" w14:textId="77777777" w:rsidR="00632302" w:rsidRDefault="00632302" w:rsidP="00632302"/>
    <w:p w14:paraId="143BE8AB" w14:textId="77777777" w:rsidR="00632302" w:rsidRDefault="00632302" w:rsidP="00632302"/>
    <w:p w14:paraId="5959AD94" w14:textId="77777777" w:rsidR="00632302" w:rsidRDefault="00632302" w:rsidP="00632302">
      <w:pPr>
        <w:rPr>
          <w:b/>
        </w:rPr>
      </w:pPr>
    </w:p>
    <w:p w14:paraId="6064EF37" w14:textId="77777777" w:rsidR="00632302" w:rsidRDefault="00632302" w:rsidP="00632302">
      <w:pPr>
        <w:rPr>
          <w:b/>
        </w:rPr>
      </w:pPr>
    </w:p>
    <w:p w14:paraId="1B39F2C4" w14:textId="77777777" w:rsidR="00632302" w:rsidRPr="00F54C90" w:rsidRDefault="00632302" w:rsidP="00632302">
      <w:pPr>
        <w:jc w:val="right"/>
        <w:rPr>
          <w:b/>
        </w:rPr>
      </w:pPr>
    </w:p>
    <w:p w14:paraId="1922FE41" w14:textId="77777777" w:rsidR="00632302" w:rsidRPr="00444C4D" w:rsidRDefault="00632302" w:rsidP="00632302">
      <w:pPr>
        <w:tabs>
          <w:tab w:val="left" w:pos="4069"/>
        </w:tabs>
        <w:sectPr w:rsidR="00632302" w:rsidRPr="00444C4D" w:rsidSect="00734148">
          <w:pgSz w:w="11906" w:h="16838"/>
          <w:pgMar w:top="1134" w:right="1134" w:bottom="1134" w:left="1418" w:header="709" w:footer="709" w:gutter="0"/>
          <w:cols w:space="708"/>
          <w:docGrid w:linePitch="360"/>
        </w:sectPr>
      </w:pPr>
    </w:p>
    <w:p w14:paraId="6E80CE2A" w14:textId="77777777" w:rsidR="00632302" w:rsidRDefault="00632302" w:rsidP="00632302">
      <w:pPr>
        <w:spacing w:line="276" w:lineRule="auto"/>
        <w:jc w:val="center"/>
        <w:rPr>
          <w:b/>
        </w:rPr>
      </w:pPr>
      <w:r>
        <w:rPr>
          <w:b/>
        </w:rPr>
        <w:lastRenderedPageBreak/>
        <w:t>Протокол</w:t>
      </w:r>
    </w:p>
    <w:p w14:paraId="5E721732" w14:textId="77777777" w:rsidR="00632302" w:rsidRDefault="00632302" w:rsidP="00632302">
      <w:pPr>
        <w:spacing w:line="276" w:lineRule="auto"/>
        <w:jc w:val="center"/>
        <w:rPr>
          <w:b/>
        </w:rPr>
      </w:pPr>
      <w:r>
        <w:rPr>
          <w:b/>
        </w:rPr>
        <w:t>начальной (максимальной) цены контракта</w:t>
      </w:r>
    </w:p>
    <w:p w14:paraId="59F0AF68" w14:textId="77777777" w:rsidR="00632302" w:rsidRDefault="00632302" w:rsidP="00632302">
      <w:pPr>
        <w:spacing w:line="276" w:lineRule="auto"/>
        <w:jc w:val="center"/>
        <w:rPr>
          <w:b/>
        </w:rPr>
      </w:pPr>
    </w:p>
    <w:p w14:paraId="0186053F" w14:textId="77777777" w:rsidR="00632302" w:rsidRPr="001813BA" w:rsidRDefault="00632302" w:rsidP="00632302">
      <w:pPr>
        <w:spacing w:line="276" w:lineRule="auto"/>
        <w:jc w:val="both"/>
        <w:rPr>
          <w:b/>
        </w:rPr>
      </w:pPr>
      <w:r>
        <w:t xml:space="preserve">Объект закупки </w:t>
      </w:r>
      <w:r>
        <w:rPr>
          <w:u w:val="single"/>
        </w:rPr>
        <w:t xml:space="preserve">завершение строительно-монтажных работ на </w:t>
      </w:r>
      <w:r w:rsidRPr="003930A9">
        <w:rPr>
          <w:u w:val="single"/>
        </w:rPr>
        <w:t xml:space="preserve">объекте: </w:t>
      </w:r>
      <w:r w:rsidRPr="001813BA">
        <w:rPr>
          <w:b/>
          <w:bCs/>
          <w:iCs/>
        </w:rPr>
        <w:t>«</w:t>
      </w:r>
      <w:r w:rsidRPr="001813BA">
        <w:rPr>
          <w:b/>
        </w:rPr>
        <w:t xml:space="preserve">Строительство общеобразовательной школы на 480 учащихся в </w:t>
      </w:r>
      <w:proofErr w:type="spellStart"/>
      <w:r w:rsidRPr="001813BA">
        <w:rPr>
          <w:b/>
        </w:rPr>
        <w:t>мкрн</w:t>
      </w:r>
      <w:proofErr w:type="spellEnd"/>
      <w:r w:rsidRPr="001813BA">
        <w:rPr>
          <w:b/>
        </w:rPr>
        <w:t>. Исмаил-Бей г. Евпатория</w:t>
      </w:r>
      <w:r w:rsidRPr="001813BA">
        <w:rPr>
          <w:b/>
          <w:bCs/>
          <w:iCs/>
        </w:rPr>
        <w:t>»</w:t>
      </w:r>
    </w:p>
    <w:p w14:paraId="0D83FAE9" w14:textId="77777777" w:rsidR="00632302" w:rsidRPr="003930A9" w:rsidRDefault="00632302" w:rsidP="00632302">
      <w:pPr>
        <w:spacing w:line="276" w:lineRule="auto"/>
        <w:jc w:val="center"/>
        <w:rPr>
          <w:u w:val="single"/>
        </w:rPr>
      </w:pPr>
    </w:p>
    <w:p w14:paraId="1B3D78E4" w14:textId="77777777" w:rsidR="00632302" w:rsidRPr="005D113D" w:rsidRDefault="00632302" w:rsidP="00632302">
      <w:pPr>
        <w:spacing w:line="276" w:lineRule="auto"/>
        <w:jc w:val="both"/>
      </w:pPr>
      <w:r w:rsidRPr="005D113D">
        <w:t>Начальная (максимальная) цена контракта составляет</w:t>
      </w:r>
    </w:p>
    <w:p w14:paraId="2053834E" w14:textId="77777777" w:rsidR="00632302" w:rsidRPr="009E3129" w:rsidRDefault="00632302" w:rsidP="00632302">
      <w:pPr>
        <w:spacing w:line="276" w:lineRule="auto"/>
        <w:jc w:val="both"/>
      </w:pPr>
      <w:r>
        <w:rPr>
          <w:u w:val="single"/>
        </w:rPr>
        <w:t>787 926 438</w:t>
      </w:r>
      <w:r w:rsidRPr="009E3129">
        <w:rPr>
          <w:u w:val="single"/>
        </w:rPr>
        <w:t xml:space="preserve"> (</w:t>
      </w:r>
      <w:r>
        <w:rPr>
          <w:u w:val="single"/>
        </w:rPr>
        <w:t>семьсот восемьдесят семь миллионов девятьсот двадцать шесть тысяч четыреста тридцать восемь</w:t>
      </w:r>
      <w:r w:rsidRPr="009E3129">
        <w:rPr>
          <w:u w:val="single"/>
        </w:rPr>
        <w:t>) рубл</w:t>
      </w:r>
      <w:r>
        <w:rPr>
          <w:u w:val="single"/>
        </w:rPr>
        <w:t>ей</w:t>
      </w:r>
      <w:r w:rsidRPr="009E3129">
        <w:rPr>
          <w:u w:val="single"/>
        </w:rPr>
        <w:t xml:space="preserve"> </w:t>
      </w:r>
      <w:r>
        <w:rPr>
          <w:u w:val="single"/>
        </w:rPr>
        <w:t>47</w:t>
      </w:r>
      <w:r w:rsidRPr="009E3129">
        <w:rPr>
          <w:u w:val="single"/>
        </w:rPr>
        <w:t xml:space="preserve"> копе</w:t>
      </w:r>
      <w:r>
        <w:rPr>
          <w:u w:val="single"/>
        </w:rPr>
        <w:t>ек</w:t>
      </w:r>
      <w:r w:rsidRPr="009E3129">
        <w:t>.</w:t>
      </w:r>
    </w:p>
    <w:p w14:paraId="3EE11992" w14:textId="77777777" w:rsidR="00632302" w:rsidRDefault="00632302" w:rsidP="00632302">
      <w:pPr>
        <w:spacing w:line="276" w:lineRule="auto"/>
        <w:jc w:val="center"/>
        <w:rPr>
          <w:sz w:val="20"/>
          <w:szCs w:val="20"/>
        </w:rPr>
      </w:pPr>
      <w:r w:rsidRPr="00593110">
        <w:rPr>
          <w:sz w:val="20"/>
          <w:szCs w:val="20"/>
        </w:rPr>
        <w:t xml:space="preserve"> (сумма цифрами и прописью)</w:t>
      </w:r>
    </w:p>
    <w:p w14:paraId="5C9ECA25" w14:textId="77777777" w:rsidR="00632302" w:rsidRDefault="00632302" w:rsidP="00632302">
      <w:pPr>
        <w:spacing w:line="276" w:lineRule="auto"/>
        <w:jc w:val="both"/>
      </w:pPr>
    </w:p>
    <w:p w14:paraId="52BDD657" w14:textId="77777777" w:rsidR="00632302" w:rsidRDefault="00632302" w:rsidP="00632302">
      <w:pPr>
        <w:spacing w:line="276" w:lineRule="auto"/>
        <w:jc w:val="both"/>
      </w:pPr>
      <w:r>
        <w:t>Начальная (максимальная цена контракта включает в себя расходы на</w:t>
      </w:r>
    </w:p>
    <w:p w14:paraId="57D4ACD5" w14:textId="77777777" w:rsidR="00632302" w:rsidRPr="00593110" w:rsidRDefault="00632302" w:rsidP="00632302">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14F7506E" w14:textId="77777777" w:rsidR="00632302" w:rsidRDefault="00632302" w:rsidP="00632302">
      <w:pPr>
        <w:spacing w:line="276" w:lineRule="auto"/>
        <w:jc w:val="both"/>
      </w:pPr>
    </w:p>
    <w:p w14:paraId="6ED558C3" w14:textId="77777777" w:rsidR="00632302" w:rsidRPr="001813BA" w:rsidRDefault="00632302" w:rsidP="00632302">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1813BA">
        <w:rPr>
          <w:bCs/>
          <w:iCs/>
        </w:rPr>
        <w:t>«</w:t>
      </w:r>
      <w:r w:rsidRPr="001813BA">
        <w:t xml:space="preserve">Строительство общеобразовательной школы на 480 учащихся в </w:t>
      </w:r>
      <w:proofErr w:type="spellStart"/>
      <w:r w:rsidRPr="001813BA">
        <w:t>мкрн</w:t>
      </w:r>
      <w:proofErr w:type="spellEnd"/>
      <w:r w:rsidRPr="001813BA">
        <w:t>. Исмаил-Бей г. Евпатория</w:t>
      </w:r>
      <w:r w:rsidRPr="001813BA">
        <w:rPr>
          <w:bCs/>
          <w:iCs/>
        </w:rPr>
        <w:t>»</w:t>
      </w:r>
    </w:p>
    <w:p w14:paraId="09BB11A7" w14:textId="77777777" w:rsidR="00632302" w:rsidRDefault="00632302" w:rsidP="00632302">
      <w:pPr>
        <w:spacing w:line="276" w:lineRule="auto"/>
        <w:jc w:val="both"/>
      </w:pPr>
    </w:p>
    <w:p w14:paraId="68A0DADA" w14:textId="77777777" w:rsidR="00632302" w:rsidRDefault="00632302" w:rsidP="00632302">
      <w:pPr>
        <w:spacing w:line="276" w:lineRule="auto"/>
        <w:jc w:val="both"/>
      </w:pPr>
    </w:p>
    <w:p w14:paraId="7DF8DD52" w14:textId="77777777" w:rsidR="00632302" w:rsidRDefault="00632302" w:rsidP="00632302">
      <w:pPr>
        <w:spacing w:line="276" w:lineRule="auto"/>
        <w:jc w:val="both"/>
      </w:pPr>
      <w:r>
        <w:t xml:space="preserve">Заместитель директора дирекции </w:t>
      </w:r>
    </w:p>
    <w:p w14:paraId="4F4F83DB" w14:textId="77777777" w:rsidR="00632302" w:rsidRDefault="00632302" w:rsidP="00632302">
      <w:pPr>
        <w:spacing w:line="276" w:lineRule="auto"/>
        <w:jc w:val="both"/>
      </w:pPr>
      <w:r>
        <w:t xml:space="preserve">социальных объектов                      </w:t>
      </w:r>
      <w:r>
        <w:tab/>
      </w:r>
      <w:r>
        <w:tab/>
        <w:t xml:space="preserve">    </w:t>
      </w:r>
      <w:r>
        <w:tab/>
        <w:t xml:space="preserve">      ________________ /</w:t>
      </w:r>
      <w:r>
        <w:tab/>
        <w:t>Э.И. Дмитренко</w:t>
      </w:r>
    </w:p>
    <w:p w14:paraId="38824625" w14:textId="77777777" w:rsidR="00632302" w:rsidRDefault="00632302" w:rsidP="00632302">
      <w:pPr>
        <w:spacing w:line="276" w:lineRule="auto"/>
        <w:jc w:val="both"/>
        <w:rPr>
          <w:b/>
        </w:rPr>
      </w:pPr>
    </w:p>
    <w:p w14:paraId="78C9CE42" w14:textId="77777777" w:rsidR="00632302" w:rsidRDefault="00632302" w:rsidP="00632302">
      <w:pPr>
        <w:spacing w:line="276" w:lineRule="auto"/>
        <w:ind w:left="4956" w:firstLine="708"/>
      </w:pPr>
      <w:r>
        <w:t>«____» _______________ 2022 г.</w:t>
      </w:r>
    </w:p>
    <w:p w14:paraId="70FAAB7E" w14:textId="77777777" w:rsidR="00632302" w:rsidRDefault="00632302" w:rsidP="00632302">
      <w:pPr>
        <w:jc w:val="center"/>
        <w:rPr>
          <w:b/>
        </w:rPr>
      </w:pPr>
    </w:p>
    <w:p w14:paraId="5B91E1CE" w14:textId="77777777" w:rsidR="00632302" w:rsidRDefault="00632302" w:rsidP="00632302">
      <w:pPr>
        <w:jc w:val="right"/>
        <w:rPr>
          <w:b/>
        </w:rPr>
      </w:pPr>
    </w:p>
    <w:p w14:paraId="06907E5F" w14:textId="77777777" w:rsidR="00632302" w:rsidRDefault="00632302" w:rsidP="00632302">
      <w:pPr>
        <w:jc w:val="right"/>
        <w:rPr>
          <w:b/>
        </w:rPr>
      </w:pPr>
    </w:p>
    <w:p w14:paraId="704CB084" w14:textId="77777777" w:rsidR="00632302" w:rsidRDefault="00632302" w:rsidP="00632302">
      <w:pPr>
        <w:jc w:val="right"/>
        <w:rPr>
          <w:b/>
        </w:rPr>
      </w:pPr>
    </w:p>
    <w:p w14:paraId="491CA606" w14:textId="77777777" w:rsidR="00632302" w:rsidRDefault="00632302" w:rsidP="00632302">
      <w:pPr>
        <w:jc w:val="right"/>
        <w:rPr>
          <w:b/>
        </w:rPr>
      </w:pPr>
    </w:p>
    <w:p w14:paraId="6B1A0793" w14:textId="77777777" w:rsidR="00632302" w:rsidRDefault="00632302" w:rsidP="00632302">
      <w:pPr>
        <w:jc w:val="right"/>
        <w:rPr>
          <w:b/>
        </w:rPr>
      </w:pPr>
    </w:p>
    <w:p w14:paraId="60A1729C" w14:textId="77777777" w:rsidR="00632302" w:rsidRDefault="00632302" w:rsidP="00632302">
      <w:pPr>
        <w:jc w:val="right"/>
        <w:rPr>
          <w:b/>
        </w:rPr>
      </w:pPr>
    </w:p>
    <w:p w14:paraId="2CB6AD34" w14:textId="77777777" w:rsidR="00632302" w:rsidRDefault="00632302" w:rsidP="00632302">
      <w:pPr>
        <w:jc w:val="right"/>
        <w:rPr>
          <w:b/>
        </w:rPr>
      </w:pPr>
    </w:p>
    <w:p w14:paraId="771F7842" w14:textId="77777777" w:rsidR="00632302" w:rsidRDefault="00632302" w:rsidP="00632302">
      <w:pPr>
        <w:jc w:val="right"/>
        <w:rPr>
          <w:b/>
        </w:rPr>
      </w:pPr>
    </w:p>
    <w:p w14:paraId="0D556A0D" w14:textId="77777777" w:rsidR="00632302" w:rsidRDefault="00632302" w:rsidP="00632302">
      <w:pPr>
        <w:jc w:val="right"/>
        <w:rPr>
          <w:b/>
        </w:rPr>
      </w:pPr>
    </w:p>
    <w:p w14:paraId="20D221C2" w14:textId="77777777" w:rsidR="00632302" w:rsidRDefault="00632302" w:rsidP="00632302">
      <w:pPr>
        <w:jc w:val="right"/>
        <w:rPr>
          <w:b/>
        </w:rPr>
      </w:pPr>
    </w:p>
    <w:p w14:paraId="3865C952" w14:textId="77777777" w:rsidR="00632302" w:rsidRDefault="00632302" w:rsidP="00632302">
      <w:pPr>
        <w:jc w:val="right"/>
        <w:rPr>
          <w:b/>
        </w:rPr>
      </w:pPr>
    </w:p>
    <w:p w14:paraId="33E93152" w14:textId="77777777" w:rsidR="00632302" w:rsidRDefault="00632302" w:rsidP="00632302">
      <w:pPr>
        <w:jc w:val="right"/>
        <w:rPr>
          <w:b/>
        </w:rPr>
      </w:pPr>
    </w:p>
    <w:p w14:paraId="1415EB29" w14:textId="77777777" w:rsidR="00632302" w:rsidRDefault="00632302" w:rsidP="00632302">
      <w:pPr>
        <w:jc w:val="right"/>
        <w:rPr>
          <w:b/>
        </w:rPr>
      </w:pPr>
    </w:p>
    <w:p w14:paraId="27EB4B9A" w14:textId="77777777" w:rsidR="00632302" w:rsidRDefault="00632302" w:rsidP="00632302">
      <w:pPr>
        <w:jc w:val="right"/>
        <w:rPr>
          <w:b/>
        </w:rPr>
      </w:pPr>
    </w:p>
    <w:p w14:paraId="08C02645" w14:textId="77777777" w:rsidR="00632302" w:rsidRDefault="00632302" w:rsidP="00632302">
      <w:pPr>
        <w:jc w:val="right"/>
        <w:rPr>
          <w:b/>
        </w:rPr>
      </w:pPr>
    </w:p>
    <w:p w14:paraId="4E88D7F1" w14:textId="77777777" w:rsidR="00632302" w:rsidRDefault="00632302" w:rsidP="00632302">
      <w:pPr>
        <w:jc w:val="right"/>
        <w:rPr>
          <w:b/>
        </w:rPr>
      </w:pPr>
    </w:p>
    <w:p w14:paraId="72D11F33" w14:textId="77777777" w:rsidR="00632302" w:rsidRDefault="00632302" w:rsidP="00632302">
      <w:pPr>
        <w:jc w:val="right"/>
        <w:rPr>
          <w:b/>
        </w:rPr>
      </w:pPr>
    </w:p>
    <w:p w14:paraId="5BA6E1E2" w14:textId="77777777" w:rsidR="00632302" w:rsidRDefault="00632302" w:rsidP="00632302">
      <w:pPr>
        <w:jc w:val="right"/>
        <w:rPr>
          <w:b/>
        </w:rPr>
      </w:pPr>
    </w:p>
    <w:p w14:paraId="2C348CC5" w14:textId="77777777" w:rsidR="00632302" w:rsidRDefault="00632302" w:rsidP="00632302">
      <w:pPr>
        <w:jc w:val="right"/>
        <w:rPr>
          <w:b/>
        </w:rPr>
      </w:pPr>
    </w:p>
    <w:p w14:paraId="77092A18" w14:textId="77777777" w:rsidR="00632302" w:rsidRDefault="00632302" w:rsidP="00632302">
      <w:pPr>
        <w:jc w:val="right"/>
        <w:rPr>
          <w:b/>
        </w:rPr>
      </w:pPr>
    </w:p>
    <w:p w14:paraId="35A0D454" w14:textId="77777777" w:rsidR="00632302" w:rsidRDefault="00632302" w:rsidP="00632302">
      <w:pPr>
        <w:jc w:val="right"/>
        <w:rPr>
          <w:b/>
        </w:rPr>
      </w:pPr>
    </w:p>
    <w:p w14:paraId="75FE6CDC" w14:textId="77777777" w:rsidR="00632302" w:rsidRDefault="00632302" w:rsidP="00632302">
      <w:pPr>
        <w:jc w:val="right"/>
        <w:rPr>
          <w:b/>
        </w:rPr>
      </w:pPr>
    </w:p>
    <w:p w14:paraId="3CA325AA" w14:textId="77777777" w:rsidR="00632302" w:rsidRDefault="00632302" w:rsidP="00632302">
      <w:pPr>
        <w:jc w:val="right"/>
        <w:rPr>
          <w:b/>
        </w:rPr>
      </w:pPr>
    </w:p>
    <w:p w14:paraId="59E8BA68" w14:textId="77777777" w:rsidR="00632302" w:rsidRDefault="00632302" w:rsidP="00632302">
      <w:pPr>
        <w:jc w:val="right"/>
        <w:rPr>
          <w:b/>
        </w:rPr>
      </w:pPr>
    </w:p>
    <w:p w14:paraId="504404D7" w14:textId="77777777" w:rsidR="00632302" w:rsidRDefault="00632302" w:rsidP="00632302">
      <w:pPr>
        <w:jc w:val="right"/>
        <w:rPr>
          <w:b/>
        </w:rPr>
      </w:pPr>
      <w:r w:rsidRPr="00ED5DCF">
        <w:rPr>
          <w:b/>
        </w:rPr>
        <w:lastRenderedPageBreak/>
        <w:t>Приложение №1</w:t>
      </w:r>
    </w:p>
    <w:tbl>
      <w:tblPr>
        <w:tblW w:w="10220" w:type="dxa"/>
        <w:tblLook w:val="04A0" w:firstRow="1" w:lastRow="0" w:firstColumn="1" w:lastColumn="0" w:noHBand="0" w:noVBand="1"/>
      </w:tblPr>
      <w:tblGrid>
        <w:gridCol w:w="1764"/>
        <w:gridCol w:w="2205"/>
        <w:gridCol w:w="1309"/>
        <w:gridCol w:w="633"/>
        <w:gridCol w:w="1170"/>
        <w:gridCol w:w="1388"/>
        <w:gridCol w:w="1751"/>
      </w:tblGrid>
      <w:tr w:rsidR="00632302" w:rsidRPr="00E72980" w14:paraId="66E0FF03" w14:textId="77777777" w:rsidTr="00734148">
        <w:trPr>
          <w:gridAfter w:val="3"/>
          <w:wAfter w:w="4309" w:type="dxa"/>
          <w:trHeight w:val="360"/>
        </w:trPr>
        <w:tc>
          <w:tcPr>
            <w:tcW w:w="5911" w:type="dxa"/>
            <w:gridSpan w:val="4"/>
            <w:tcBorders>
              <w:top w:val="nil"/>
              <w:left w:val="nil"/>
              <w:bottom w:val="nil"/>
              <w:right w:val="nil"/>
            </w:tcBorders>
            <w:shd w:val="clear" w:color="auto" w:fill="auto"/>
            <w:noWrap/>
            <w:vAlign w:val="bottom"/>
          </w:tcPr>
          <w:p w14:paraId="5C7A9CDF" w14:textId="77777777" w:rsidR="00632302" w:rsidRPr="00E72980" w:rsidRDefault="00632302" w:rsidP="00734148">
            <w:pPr>
              <w:jc w:val="center"/>
              <w:rPr>
                <w:sz w:val="20"/>
                <w:szCs w:val="20"/>
              </w:rPr>
            </w:pPr>
          </w:p>
        </w:tc>
      </w:tr>
      <w:tr w:rsidR="00632302" w:rsidRPr="00E72980" w14:paraId="0CE4C760" w14:textId="77777777" w:rsidTr="00734148">
        <w:trPr>
          <w:gridAfter w:val="3"/>
          <w:wAfter w:w="4309" w:type="dxa"/>
          <w:trHeight w:val="360"/>
        </w:trPr>
        <w:tc>
          <w:tcPr>
            <w:tcW w:w="5911" w:type="dxa"/>
            <w:gridSpan w:val="4"/>
            <w:tcBorders>
              <w:top w:val="nil"/>
              <w:left w:val="nil"/>
              <w:bottom w:val="nil"/>
              <w:right w:val="nil"/>
            </w:tcBorders>
            <w:shd w:val="clear" w:color="auto" w:fill="auto"/>
            <w:noWrap/>
            <w:vAlign w:val="bottom"/>
          </w:tcPr>
          <w:p w14:paraId="60A3F46C" w14:textId="77777777" w:rsidR="00632302" w:rsidRPr="00E72980" w:rsidRDefault="00632302" w:rsidP="00734148">
            <w:pPr>
              <w:jc w:val="center"/>
              <w:rPr>
                <w:sz w:val="20"/>
                <w:szCs w:val="20"/>
              </w:rPr>
            </w:pPr>
          </w:p>
        </w:tc>
      </w:tr>
      <w:tr w:rsidR="00632302" w14:paraId="7BDFA769" w14:textId="77777777" w:rsidTr="00734148">
        <w:trPr>
          <w:trHeight w:val="360"/>
        </w:trPr>
        <w:tc>
          <w:tcPr>
            <w:tcW w:w="10220" w:type="dxa"/>
            <w:gridSpan w:val="7"/>
            <w:tcBorders>
              <w:top w:val="nil"/>
              <w:left w:val="nil"/>
              <w:bottom w:val="nil"/>
              <w:right w:val="nil"/>
            </w:tcBorders>
            <w:shd w:val="clear" w:color="auto" w:fill="auto"/>
            <w:noWrap/>
            <w:vAlign w:val="bottom"/>
            <w:hideMark/>
          </w:tcPr>
          <w:p w14:paraId="3FC1762E" w14:textId="77777777" w:rsidR="00632302" w:rsidRPr="00E72980" w:rsidRDefault="00632302" w:rsidP="00734148">
            <w:pPr>
              <w:jc w:val="center"/>
            </w:pPr>
            <w:r w:rsidRPr="00E72980">
              <w:t>Расчет начальной (максимальной) цены контракта</w:t>
            </w:r>
          </w:p>
        </w:tc>
      </w:tr>
      <w:tr w:rsidR="00632302" w14:paraId="330F8ACE" w14:textId="77777777" w:rsidTr="00734148">
        <w:trPr>
          <w:trHeight w:val="360"/>
        </w:trPr>
        <w:tc>
          <w:tcPr>
            <w:tcW w:w="10220" w:type="dxa"/>
            <w:gridSpan w:val="7"/>
            <w:tcBorders>
              <w:top w:val="nil"/>
              <w:left w:val="nil"/>
              <w:bottom w:val="nil"/>
              <w:right w:val="nil"/>
            </w:tcBorders>
            <w:shd w:val="clear" w:color="auto" w:fill="auto"/>
            <w:noWrap/>
            <w:vAlign w:val="bottom"/>
            <w:hideMark/>
          </w:tcPr>
          <w:p w14:paraId="4E266C24" w14:textId="77777777" w:rsidR="00632302" w:rsidRPr="00E72980" w:rsidRDefault="00632302" w:rsidP="00734148">
            <w:pPr>
              <w:jc w:val="center"/>
            </w:pPr>
            <w:r w:rsidRPr="00E72980">
              <w:t>при осуществлении закупок на выполнение подрядных работ</w:t>
            </w:r>
          </w:p>
        </w:tc>
      </w:tr>
      <w:tr w:rsidR="00632302" w14:paraId="79603F34" w14:textId="77777777" w:rsidTr="00734148">
        <w:trPr>
          <w:trHeight w:val="315"/>
        </w:trPr>
        <w:tc>
          <w:tcPr>
            <w:tcW w:w="10220" w:type="dxa"/>
            <w:gridSpan w:val="7"/>
            <w:tcBorders>
              <w:top w:val="nil"/>
              <w:left w:val="nil"/>
              <w:bottom w:val="nil"/>
              <w:right w:val="nil"/>
            </w:tcBorders>
            <w:shd w:val="clear" w:color="000000" w:fill="FFFFFF"/>
            <w:noWrap/>
            <w:vAlign w:val="bottom"/>
            <w:hideMark/>
          </w:tcPr>
          <w:p w14:paraId="764CBF9F" w14:textId="77777777" w:rsidR="00632302" w:rsidRPr="00E72980" w:rsidRDefault="00632302" w:rsidP="00734148">
            <w:pPr>
              <w:jc w:val="center"/>
              <w:rPr>
                <w:i/>
                <w:iCs/>
                <w:color w:val="000000"/>
                <w:u w:val="single"/>
              </w:rPr>
            </w:pPr>
            <w:r w:rsidRPr="00E72980">
              <w:rPr>
                <w:i/>
                <w:iCs/>
                <w:color w:val="000000"/>
                <w:u w:val="single"/>
              </w:rPr>
              <w:t>по строительству</w:t>
            </w:r>
          </w:p>
        </w:tc>
      </w:tr>
      <w:tr w:rsidR="00632302" w14:paraId="62816FB9" w14:textId="77777777" w:rsidTr="00734148">
        <w:trPr>
          <w:trHeight w:val="660"/>
        </w:trPr>
        <w:tc>
          <w:tcPr>
            <w:tcW w:w="10220" w:type="dxa"/>
            <w:gridSpan w:val="7"/>
            <w:tcBorders>
              <w:top w:val="nil"/>
              <w:left w:val="nil"/>
              <w:bottom w:val="nil"/>
              <w:right w:val="nil"/>
            </w:tcBorders>
            <w:shd w:val="clear" w:color="auto" w:fill="auto"/>
            <w:vAlign w:val="center"/>
            <w:hideMark/>
          </w:tcPr>
          <w:p w14:paraId="7C65A53F" w14:textId="77777777" w:rsidR="00632302" w:rsidRPr="00E72980" w:rsidRDefault="00632302" w:rsidP="00734148">
            <w:pPr>
              <w:jc w:val="center"/>
              <w:rPr>
                <w:color w:val="000000"/>
              </w:rPr>
            </w:pPr>
            <w:r w:rsidRPr="00E72980">
              <w:rPr>
                <w:color w:val="000000"/>
              </w:rPr>
              <w:t xml:space="preserve">по объекту «Строительство общеобразовательной школы на 480 учащихся в </w:t>
            </w:r>
            <w:proofErr w:type="spellStart"/>
            <w:r w:rsidRPr="00E72980">
              <w:rPr>
                <w:color w:val="000000"/>
              </w:rPr>
              <w:t>мкрн</w:t>
            </w:r>
            <w:proofErr w:type="spellEnd"/>
            <w:r w:rsidRPr="00E72980">
              <w:rPr>
                <w:color w:val="000000"/>
              </w:rPr>
              <w:t>. Исмаил-Бей г. Евпатория»</w:t>
            </w:r>
          </w:p>
        </w:tc>
      </w:tr>
      <w:tr w:rsidR="00632302" w14:paraId="6E8C0273" w14:textId="77777777" w:rsidTr="00734148">
        <w:trPr>
          <w:trHeight w:val="300"/>
        </w:trPr>
        <w:tc>
          <w:tcPr>
            <w:tcW w:w="1764" w:type="dxa"/>
            <w:tcBorders>
              <w:top w:val="nil"/>
              <w:left w:val="nil"/>
              <w:bottom w:val="nil"/>
              <w:right w:val="nil"/>
            </w:tcBorders>
            <w:shd w:val="clear" w:color="auto" w:fill="auto"/>
            <w:noWrap/>
            <w:vAlign w:val="bottom"/>
            <w:hideMark/>
          </w:tcPr>
          <w:p w14:paraId="1AA80691" w14:textId="77777777" w:rsidR="00632302" w:rsidRPr="00E72980" w:rsidRDefault="00632302" w:rsidP="00734148">
            <w:pPr>
              <w:jc w:val="center"/>
              <w:rPr>
                <w:color w:val="000000"/>
                <w:sz w:val="20"/>
                <w:szCs w:val="20"/>
              </w:rPr>
            </w:pPr>
          </w:p>
        </w:tc>
        <w:tc>
          <w:tcPr>
            <w:tcW w:w="2205" w:type="dxa"/>
            <w:tcBorders>
              <w:top w:val="nil"/>
              <w:left w:val="nil"/>
              <w:bottom w:val="nil"/>
              <w:right w:val="nil"/>
            </w:tcBorders>
            <w:shd w:val="clear" w:color="auto" w:fill="auto"/>
            <w:noWrap/>
            <w:vAlign w:val="bottom"/>
            <w:hideMark/>
          </w:tcPr>
          <w:p w14:paraId="3B10B3E8" w14:textId="77777777" w:rsidR="00632302" w:rsidRPr="00E72980" w:rsidRDefault="00632302" w:rsidP="00734148">
            <w:pPr>
              <w:rPr>
                <w:sz w:val="20"/>
                <w:szCs w:val="20"/>
              </w:rPr>
            </w:pPr>
          </w:p>
        </w:tc>
        <w:tc>
          <w:tcPr>
            <w:tcW w:w="1309" w:type="dxa"/>
            <w:tcBorders>
              <w:top w:val="nil"/>
              <w:left w:val="nil"/>
              <w:bottom w:val="nil"/>
              <w:right w:val="nil"/>
            </w:tcBorders>
            <w:shd w:val="clear" w:color="auto" w:fill="auto"/>
            <w:noWrap/>
            <w:vAlign w:val="bottom"/>
            <w:hideMark/>
          </w:tcPr>
          <w:p w14:paraId="0AD28CD9" w14:textId="77777777" w:rsidR="00632302" w:rsidRPr="00E72980" w:rsidRDefault="00632302" w:rsidP="00734148">
            <w:pPr>
              <w:rPr>
                <w:sz w:val="20"/>
                <w:szCs w:val="20"/>
              </w:rPr>
            </w:pPr>
          </w:p>
        </w:tc>
        <w:tc>
          <w:tcPr>
            <w:tcW w:w="1803" w:type="dxa"/>
            <w:gridSpan w:val="2"/>
            <w:tcBorders>
              <w:top w:val="nil"/>
              <w:left w:val="nil"/>
              <w:bottom w:val="nil"/>
              <w:right w:val="nil"/>
            </w:tcBorders>
            <w:shd w:val="clear" w:color="auto" w:fill="auto"/>
            <w:noWrap/>
            <w:vAlign w:val="bottom"/>
            <w:hideMark/>
          </w:tcPr>
          <w:p w14:paraId="4A7211D6" w14:textId="77777777" w:rsidR="00632302" w:rsidRPr="00E72980" w:rsidRDefault="00632302" w:rsidP="00734148">
            <w:pPr>
              <w:rPr>
                <w:sz w:val="20"/>
                <w:szCs w:val="20"/>
              </w:rPr>
            </w:pPr>
          </w:p>
        </w:tc>
        <w:tc>
          <w:tcPr>
            <w:tcW w:w="1388" w:type="dxa"/>
            <w:tcBorders>
              <w:top w:val="nil"/>
              <w:left w:val="nil"/>
              <w:bottom w:val="nil"/>
              <w:right w:val="nil"/>
            </w:tcBorders>
            <w:shd w:val="clear" w:color="auto" w:fill="auto"/>
            <w:noWrap/>
            <w:vAlign w:val="bottom"/>
            <w:hideMark/>
          </w:tcPr>
          <w:p w14:paraId="152310A4"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noWrap/>
            <w:vAlign w:val="bottom"/>
            <w:hideMark/>
          </w:tcPr>
          <w:p w14:paraId="7D422B82" w14:textId="77777777" w:rsidR="00632302" w:rsidRDefault="00632302" w:rsidP="00734148">
            <w:pPr>
              <w:rPr>
                <w:sz w:val="20"/>
                <w:szCs w:val="20"/>
              </w:rPr>
            </w:pPr>
          </w:p>
        </w:tc>
      </w:tr>
      <w:tr w:rsidR="00632302" w14:paraId="0756BA5B" w14:textId="77777777" w:rsidTr="00734148">
        <w:trPr>
          <w:trHeight w:val="300"/>
        </w:trPr>
        <w:tc>
          <w:tcPr>
            <w:tcW w:w="1764" w:type="dxa"/>
            <w:tcBorders>
              <w:top w:val="nil"/>
              <w:left w:val="nil"/>
              <w:bottom w:val="nil"/>
              <w:right w:val="nil"/>
            </w:tcBorders>
            <w:shd w:val="clear" w:color="auto" w:fill="auto"/>
            <w:noWrap/>
            <w:vAlign w:val="bottom"/>
            <w:hideMark/>
          </w:tcPr>
          <w:p w14:paraId="0C46E918" w14:textId="77777777" w:rsidR="00632302" w:rsidRPr="00E72980" w:rsidRDefault="00632302" w:rsidP="00734148">
            <w:pPr>
              <w:rPr>
                <w:sz w:val="20"/>
                <w:szCs w:val="20"/>
              </w:rPr>
            </w:pPr>
          </w:p>
        </w:tc>
        <w:tc>
          <w:tcPr>
            <w:tcW w:w="5317" w:type="dxa"/>
            <w:gridSpan w:val="4"/>
            <w:tcBorders>
              <w:top w:val="nil"/>
              <w:left w:val="nil"/>
              <w:bottom w:val="nil"/>
              <w:right w:val="nil"/>
            </w:tcBorders>
            <w:shd w:val="clear" w:color="auto" w:fill="auto"/>
            <w:noWrap/>
            <w:vAlign w:val="bottom"/>
            <w:hideMark/>
          </w:tcPr>
          <w:p w14:paraId="1769062D" w14:textId="77777777" w:rsidR="00632302" w:rsidRPr="00E72980" w:rsidRDefault="00632302" w:rsidP="00734148">
            <w:r w:rsidRPr="00E72980">
              <w:rPr>
                <w:b/>
                <w:bCs/>
              </w:rPr>
              <w:t>Основания для расчета:</w:t>
            </w:r>
          </w:p>
        </w:tc>
        <w:tc>
          <w:tcPr>
            <w:tcW w:w="1388" w:type="dxa"/>
            <w:tcBorders>
              <w:top w:val="nil"/>
              <w:left w:val="nil"/>
              <w:bottom w:val="nil"/>
              <w:right w:val="nil"/>
            </w:tcBorders>
            <w:shd w:val="clear" w:color="auto" w:fill="auto"/>
            <w:noWrap/>
            <w:vAlign w:val="bottom"/>
            <w:hideMark/>
          </w:tcPr>
          <w:p w14:paraId="331EB8A0" w14:textId="77777777" w:rsidR="00632302" w:rsidRPr="00E72980" w:rsidRDefault="00632302" w:rsidP="00734148"/>
        </w:tc>
        <w:tc>
          <w:tcPr>
            <w:tcW w:w="1751" w:type="dxa"/>
            <w:tcBorders>
              <w:top w:val="nil"/>
              <w:left w:val="nil"/>
              <w:bottom w:val="nil"/>
              <w:right w:val="nil"/>
            </w:tcBorders>
            <w:shd w:val="clear" w:color="auto" w:fill="auto"/>
            <w:noWrap/>
            <w:vAlign w:val="bottom"/>
            <w:hideMark/>
          </w:tcPr>
          <w:p w14:paraId="3C9DA885" w14:textId="77777777" w:rsidR="00632302" w:rsidRPr="00E72980" w:rsidRDefault="00632302" w:rsidP="00734148"/>
        </w:tc>
      </w:tr>
      <w:tr w:rsidR="00632302" w14:paraId="590CC228" w14:textId="77777777" w:rsidTr="00734148">
        <w:trPr>
          <w:trHeight w:val="300"/>
        </w:trPr>
        <w:tc>
          <w:tcPr>
            <w:tcW w:w="1764" w:type="dxa"/>
            <w:tcBorders>
              <w:top w:val="nil"/>
              <w:left w:val="nil"/>
              <w:bottom w:val="nil"/>
              <w:right w:val="nil"/>
            </w:tcBorders>
            <w:shd w:val="clear" w:color="auto" w:fill="auto"/>
            <w:noWrap/>
            <w:vAlign w:val="bottom"/>
            <w:hideMark/>
          </w:tcPr>
          <w:p w14:paraId="2537E5D7" w14:textId="77777777" w:rsidR="00632302" w:rsidRPr="00E72980" w:rsidRDefault="00632302" w:rsidP="00734148">
            <w:pPr>
              <w:rPr>
                <w:sz w:val="20"/>
                <w:szCs w:val="20"/>
              </w:rPr>
            </w:pPr>
          </w:p>
        </w:tc>
        <w:tc>
          <w:tcPr>
            <w:tcW w:w="2205" w:type="dxa"/>
            <w:tcBorders>
              <w:top w:val="nil"/>
              <w:left w:val="nil"/>
              <w:bottom w:val="nil"/>
              <w:right w:val="nil"/>
            </w:tcBorders>
            <w:shd w:val="clear" w:color="auto" w:fill="auto"/>
            <w:noWrap/>
            <w:vAlign w:val="bottom"/>
            <w:hideMark/>
          </w:tcPr>
          <w:p w14:paraId="6C792618" w14:textId="77777777" w:rsidR="00632302" w:rsidRPr="00E72980" w:rsidRDefault="00632302" w:rsidP="00734148"/>
        </w:tc>
        <w:tc>
          <w:tcPr>
            <w:tcW w:w="1309" w:type="dxa"/>
            <w:tcBorders>
              <w:top w:val="nil"/>
              <w:left w:val="nil"/>
              <w:bottom w:val="nil"/>
              <w:right w:val="nil"/>
            </w:tcBorders>
            <w:shd w:val="clear" w:color="auto" w:fill="auto"/>
            <w:noWrap/>
            <w:vAlign w:val="bottom"/>
            <w:hideMark/>
          </w:tcPr>
          <w:p w14:paraId="7EB7615F" w14:textId="77777777" w:rsidR="00632302" w:rsidRPr="00E72980" w:rsidRDefault="00632302" w:rsidP="00734148"/>
        </w:tc>
        <w:tc>
          <w:tcPr>
            <w:tcW w:w="1803" w:type="dxa"/>
            <w:gridSpan w:val="2"/>
            <w:tcBorders>
              <w:top w:val="nil"/>
              <w:left w:val="nil"/>
              <w:bottom w:val="nil"/>
              <w:right w:val="nil"/>
            </w:tcBorders>
            <w:shd w:val="clear" w:color="auto" w:fill="auto"/>
            <w:noWrap/>
            <w:vAlign w:val="bottom"/>
            <w:hideMark/>
          </w:tcPr>
          <w:p w14:paraId="5C1F870D" w14:textId="77777777" w:rsidR="00632302" w:rsidRPr="00E72980" w:rsidRDefault="00632302" w:rsidP="00734148"/>
        </w:tc>
        <w:tc>
          <w:tcPr>
            <w:tcW w:w="1388" w:type="dxa"/>
            <w:tcBorders>
              <w:top w:val="nil"/>
              <w:left w:val="nil"/>
              <w:bottom w:val="nil"/>
              <w:right w:val="nil"/>
            </w:tcBorders>
            <w:shd w:val="clear" w:color="auto" w:fill="auto"/>
            <w:noWrap/>
            <w:vAlign w:val="bottom"/>
            <w:hideMark/>
          </w:tcPr>
          <w:p w14:paraId="408CDC35" w14:textId="77777777" w:rsidR="00632302" w:rsidRPr="00E72980" w:rsidRDefault="00632302" w:rsidP="00734148"/>
        </w:tc>
        <w:tc>
          <w:tcPr>
            <w:tcW w:w="1751" w:type="dxa"/>
            <w:tcBorders>
              <w:top w:val="nil"/>
              <w:left w:val="nil"/>
              <w:bottom w:val="nil"/>
              <w:right w:val="nil"/>
            </w:tcBorders>
            <w:shd w:val="clear" w:color="auto" w:fill="auto"/>
            <w:noWrap/>
            <w:vAlign w:val="bottom"/>
            <w:hideMark/>
          </w:tcPr>
          <w:p w14:paraId="76E8B8F7" w14:textId="77777777" w:rsidR="00632302" w:rsidRPr="00E72980" w:rsidRDefault="00632302" w:rsidP="00734148"/>
        </w:tc>
      </w:tr>
      <w:tr w:rsidR="00632302" w14:paraId="18F7E369" w14:textId="77777777" w:rsidTr="00734148">
        <w:trPr>
          <w:trHeight w:val="780"/>
        </w:trPr>
        <w:tc>
          <w:tcPr>
            <w:tcW w:w="1764" w:type="dxa"/>
            <w:tcBorders>
              <w:top w:val="nil"/>
              <w:left w:val="nil"/>
              <w:bottom w:val="nil"/>
              <w:right w:val="nil"/>
            </w:tcBorders>
            <w:shd w:val="clear" w:color="auto" w:fill="auto"/>
            <w:noWrap/>
            <w:hideMark/>
          </w:tcPr>
          <w:p w14:paraId="59815E0F" w14:textId="77777777" w:rsidR="00632302" w:rsidRPr="00E72980" w:rsidRDefault="00632302" w:rsidP="00734148">
            <w:pPr>
              <w:jc w:val="right"/>
              <w:rPr>
                <w:sz w:val="20"/>
                <w:szCs w:val="20"/>
              </w:rPr>
            </w:pPr>
            <w:r w:rsidRPr="00E72980">
              <w:rPr>
                <w:sz w:val="20"/>
                <w:szCs w:val="20"/>
              </w:rPr>
              <w:t>1.</w:t>
            </w:r>
          </w:p>
        </w:tc>
        <w:tc>
          <w:tcPr>
            <w:tcW w:w="8456" w:type="dxa"/>
            <w:gridSpan w:val="6"/>
            <w:tcBorders>
              <w:top w:val="nil"/>
              <w:left w:val="nil"/>
              <w:bottom w:val="nil"/>
              <w:right w:val="nil"/>
            </w:tcBorders>
            <w:shd w:val="clear" w:color="000000" w:fill="FFFFFF"/>
            <w:hideMark/>
          </w:tcPr>
          <w:p w14:paraId="53024402" w14:textId="77777777" w:rsidR="00632302" w:rsidRPr="00E72980" w:rsidRDefault="00632302" w:rsidP="00734148">
            <w:r w:rsidRPr="00E72980">
              <w:t xml:space="preserve"> Приказ об утверждении проектной документации, включая сводный сметный расчет стоимости строительства от 02.07.2021 № 243</w:t>
            </w:r>
          </w:p>
        </w:tc>
      </w:tr>
      <w:tr w:rsidR="00632302" w14:paraId="6C75C06E" w14:textId="77777777" w:rsidTr="00734148">
        <w:trPr>
          <w:trHeight w:val="825"/>
        </w:trPr>
        <w:tc>
          <w:tcPr>
            <w:tcW w:w="1764" w:type="dxa"/>
            <w:tcBorders>
              <w:top w:val="nil"/>
              <w:left w:val="nil"/>
              <w:bottom w:val="nil"/>
              <w:right w:val="nil"/>
            </w:tcBorders>
            <w:shd w:val="clear" w:color="auto" w:fill="auto"/>
            <w:noWrap/>
            <w:hideMark/>
          </w:tcPr>
          <w:p w14:paraId="78DBEF16" w14:textId="77777777" w:rsidR="00632302" w:rsidRPr="00E72980" w:rsidRDefault="00632302" w:rsidP="00734148">
            <w:pPr>
              <w:jc w:val="right"/>
              <w:rPr>
                <w:sz w:val="20"/>
                <w:szCs w:val="20"/>
              </w:rPr>
            </w:pPr>
            <w:r w:rsidRPr="00E72980">
              <w:rPr>
                <w:sz w:val="20"/>
                <w:szCs w:val="20"/>
              </w:rPr>
              <w:t>2</w:t>
            </w:r>
          </w:p>
        </w:tc>
        <w:tc>
          <w:tcPr>
            <w:tcW w:w="8456" w:type="dxa"/>
            <w:gridSpan w:val="6"/>
            <w:tcBorders>
              <w:top w:val="nil"/>
              <w:left w:val="nil"/>
              <w:bottom w:val="nil"/>
              <w:right w:val="nil"/>
            </w:tcBorders>
            <w:shd w:val="clear" w:color="auto" w:fill="auto"/>
            <w:hideMark/>
          </w:tcPr>
          <w:p w14:paraId="287004D2" w14:textId="77777777" w:rsidR="00632302" w:rsidRPr="00E72980" w:rsidRDefault="00632302" w:rsidP="00734148">
            <w:pPr>
              <w:rPr>
                <w:color w:val="000000"/>
              </w:rPr>
            </w:pPr>
            <w:r w:rsidRPr="00E72980">
              <w:rPr>
                <w:color w:val="000000"/>
              </w:rPr>
              <w:t>Заключение государственной экспертизы (ГАУ РК "ГОССТРОЙЭКСПЕРТИЗА</w:t>
            </w:r>
            <w:proofErr w:type="gramStart"/>
            <w:r w:rsidRPr="00E72980">
              <w:rPr>
                <w:color w:val="000000"/>
              </w:rPr>
              <w:t>")  от</w:t>
            </w:r>
            <w:proofErr w:type="gramEnd"/>
            <w:r w:rsidRPr="00E72980">
              <w:rPr>
                <w:color w:val="000000"/>
              </w:rPr>
              <w:t xml:space="preserve"> 15.06.2021 № 91-1-1-3-031085-2021</w:t>
            </w:r>
          </w:p>
        </w:tc>
      </w:tr>
      <w:tr w:rsidR="00632302" w14:paraId="55D4D2A6" w14:textId="77777777" w:rsidTr="00734148">
        <w:trPr>
          <w:trHeight w:val="780"/>
        </w:trPr>
        <w:tc>
          <w:tcPr>
            <w:tcW w:w="1764" w:type="dxa"/>
            <w:tcBorders>
              <w:top w:val="nil"/>
              <w:left w:val="nil"/>
              <w:bottom w:val="nil"/>
              <w:right w:val="nil"/>
            </w:tcBorders>
            <w:shd w:val="clear" w:color="auto" w:fill="auto"/>
            <w:noWrap/>
            <w:hideMark/>
          </w:tcPr>
          <w:p w14:paraId="7C643B7C" w14:textId="77777777" w:rsidR="00632302" w:rsidRPr="00E72980" w:rsidRDefault="00632302" w:rsidP="00734148">
            <w:pPr>
              <w:jc w:val="right"/>
              <w:rPr>
                <w:sz w:val="20"/>
                <w:szCs w:val="20"/>
              </w:rPr>
            </w:pPr>
            <w:r w:rsidRPr="00E72980">
              <w:rPr>
                <w:sz w:val="20"/>
                <w:szCs w:val="20"/>
              </w:rPr>
              <w:t>3</w:t>
            </w:r>
          </w:p>
        </w:tc>
        <w:tc>
          <w:tcPr>
            <w:tcW w:w="8456" w:type="dxa"/>
            <w:gridSpan w:val="6"/>
            <w:tcBorders>
              <w:top w:val="nil"/>
              <w:left w:val="nil"/>
              <w:bottom w:val="nil"/>
              <w:right w:val="nil"/>
            </w:tcBorders>
            <w:shd w:val="clear" w:color="auto" w:fill="auto"/>
            <w:hideMark/>
          </w:tcPr>
          <w:p w14:paraId="2C4B0A3F" w14:textId="77777777" w:rsidR="00632302" w:rsidRPr="00E72980" w:rsidRDefault="00632302" w:rsidP="00734148">
            <w:r w:rsidRPr="00E72980">
              <w:t xml:space="preserve">Утвержденный сводный сметный расчет в сумме 813 135,60 тыс. руб. </w:t>
            </w:r>
            <w:r w:rsidRPr="00E72980">
              <w:br/>
              <w:t>в ценах на 4 квартал 2016/2 квартал 2021 года.</w:t>
            </w:r>
          </w:p>
        </w:tc>
      </w:tr>
      <w:tr w:rsidR="00632302" w14:paraId="3725ED6D" w14:textId="77777777" w:rsidTr="00734148">
        <w:trPr>
          <w:trHeight w:val="315"/>
        </w:trPr>
        <w:tc>
          <w:tcPr>
            <w:tcW w:w="1764" w:type="dxa"/>
            <w:tcBorders>
              <w:top w:val="nil"/>
              <w:left w:val="nil"/>
              <w:bottom w:val="nil"/>
              <w:right w:val="nil"/>
            </w:tcBorders>
            <w:shd w:val="clear" w:color="auto" w:fill="auto"/>
            <w:noWrap/>
            <w:vAlign w:val="bottom"/>
            <w:hideMark/>
          </w:tcPr>
          <w:p w14:paraId="60A21A3F" w14:textId="77777777" w:rsidR="00632302" w:rsidRPr="00E72980" w:rsidRDefault="00632302" w:rsidP="00734148">
            <w:pPr>
              <w:rPr>
                <w:sz w:val="20"/>
                <w:szCs w:val="20"/>
              </w:rPr>
            </w:pPr>
          </w:p>
        </w:tc>
        <w:tc>
          <w:tcPr>
            <w:tcW w:w="2205" w:type="dxa"/>
            <w:tcBorders>
              <w:top w:val="nil"/>
              <w:left w:val="nil"/>
              <w:bottom w:val="nil"/>
              <w:right w:val="nil"/>
            </w:tcBorders>
            <w:shd w:val="clear" w:color="auto" w:fill="auto"/>
            <w:noWrap/>
            <w:vAlign w:val="bottom"/>
            <w:hideMark/>
          </w:tcPr>
          <w:p w14:paraId="45D5CAF6" w14:textId="77777777" w:rsidR="00632302" w:rsidRPr="00E72980" w:rsidRDefault="00632302" w:rsidP="00734148">
            <w:pPr>
              <w:rPr>
                <w:sz w:val="20"/>
                <w:szCs w:val="20"/>
              </w:rPr>
            </w:pPr>
          </w:p>
        </w:tc>
        <w:tc>
          <w:tcPr>
            <w:tcW w:w="1309" w:type="dxa"/>
            <w:tcBorders>
              <w:top w:val="nil"/>
              <w:left w:val="nil"/>
              <w:bottom w:val="nil"/>
              <w:right w:val="nil"/>
            </w:tcBorders>
            <w:shd w:val="clear" w:color="auto" w:fill="auto"/>
            <w:noWrap/>
            <w:vAlign w:val="bottom"/>
            <w:hideMark/>
          </w:tcPr>
          <w:p w14:paraId="35D824AC" w14:textId="77777777" w:rsidR="00632302" w:rsidRPr="00E72980" w:rsidRDefault="00632302" w:rsidP="00734148">
            <w:pPr>
              <w:rPr>
                <w:sz w:val="20"/>
                <w:szCs w:val="20"/>
              </w:rPr>
            </w:pPr>
          </w:p>
        </w:tc>
        <w:tc>
          <w:tcPr>
            <w:tcW w:w="1803" w:type="dxa"/>
            <w:gridSpan w:val="2"/>
            <w:tcBorders>
              <w:top w:val="nil"/>
              <w:left w:val="nil"/>
              <w:bottom w:val="nil"/>
              <w:right w:val="nil"/>
            </w:tcBorders>
            <w:shd w:val="clear" w:color="auto" w:fill="auto"/>
            <w:noWrap/>
            <w:vAlign w:val="bottom"/>
            <w:hideMark/>
          </w:tcPr>
          <w:p w14:paraId="4003A424" w14:textId="77777777" w:rsidR="00632302" w:rsidRPr="00E72980" w:rsidRDefault="00632302" w:rsidP="00734148">
            <w:pPr>
              <w:rPr>
                <w:sz w:val="20"/>
                <w:szCs w:val="20"/>
              </w:rPr>
            </w:pPr>
          </w:p>
        </w:tc>
        <w:tc>
          <w:tcPr>
            <w:tcW w:w="1388" w:type="dxa"/>
            <w:tcBorders>
              <w:top w:val="nil"/>
              <w:left w:val="nil"/>
              <w:bottom w:val="nil"/>
              <w:right w:val="nil"/>
            </w:tcBorders>
            <w:shd w:val="clear" w:color="auto" w:fill="auto"/>
            <w:noWrap/>
            <w:vAlign w:val="bottom"/>
            <w:hideMark/>
          </w:tcPr>
          <w:p w14:paraId="66BCC1C2"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noWrap/>
            <w:vAlign w:val="bottom"/>
            <w:hideMark/>
          </w:tcPr>
          <w:p w14:paraId="726210A8" w14:textId="77777777" w:rsidR="00632302" w:rsidRDefault="00632302" w:rsidP="00734148">
            <w:pPr>
              <w:jc w:val="right"/>
            </w:pPr>
            <w:r>
              <w:t>(руб.)</w:t>
            </w:r>
          </w:p>
        </w:tc>
      </w:tr>
      <w:tr w:rsidR="00632302" w14:paraId="7547F0B3" w14:textId="77777777" w:rsidTr="00734148">
        <w:trPr>
          <w:trHeight w:val="2520"/>
        </w:trPr>
        <w:tc>
          <w:tcPr>
            <w:tcW w:w="1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33C2" w14:textId="77777777" w:rsidR="00632302" w:rsidRPr="00E72980" w:rsidRDefault="00632302" w:rsidP="00734148">
            <w:pPr>
              <w:jc w:val="center"/>
              <w:rPr>
                <w:sz w:val="20"/>
                <w:szCs w:val="20"/>
              </w:rPr>
            </w:pPr>
            <w:r w:rsidRPr="00E72980">
              <w:rPr>
                <w:sz w:val="20"/>
                <w:szCs w:val="20"/>
              </w:rPr>
              <w:t>Наименование работ и затрат</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6658660D" w14:textId="77777777" w:rsidR="00632302" w:rsidRPr="00E72980" w:rsidRDefault="00632302" w:rsidP="00734148">
            <w:pPr>
              <w:jc w:val="center"/>
              <w:rPr>
                <w:sz w:val="20"/>
                <w:szCs w:val="20"/>
              </w:rPr>
            </w:pPr>
            <w:r w:rsidRPr="00E72980">
              <w:rPr>
                <w:sz w:val="20"/>
                <w:szCs w:val="20"/>
              </w:rPr>
              <w:t xml:space="preserve">Стоимость работ в ценах на дату утверждения сметной документации </w:t>
            </w:r>
            <w:r w:rsidRPr="00E72980">
              <w:rPr>
                <w:sz w:val="20"/>
                <w:szCs w:val="20"/>
              </w:rPr>
              <w:br/>
              <w:t>"квартал" 2</w:t>
            </w:r>
            <w:r w:rsidRPr="00E72980">
              <w:rPr>
                <w:sz w:val="20"/>
                <w:szCs w:val="20"/>
              </w:rPr>
              <w:br/>
              <w:t xml:space="preserve">"год" </w:t>
            </w:r>
            <w:r w:rsidRPr="00E72980">
              <w:rPr>
                <w:sz w:val="20"/>
                <w:szCs w:val="20"/>
                <w:u w:val="single"/>
              </w:rPr>
              <w:t xml:space="preserve">2021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84FF2FC" w14:textId="77777777" w:rsidR="00632302" w:rsidRPr="00E72980" w:rsidRDefault="00632302" w:rsidP="00734148">
            <w:pPr>
              <w:jc w:val="center"/>
              <w:rPr>
                <w:sz w:val="20"/>
                <w:szCs w:val="20"/>
              </w:rPr>
            </w:pPr>
            <w:r w:rsidRPr="00E72980">
              <w:rPr>
                <w:sz w:val="20"/>
                <w:szCs w:val="20"/>
              </w:rPr>
              <w:t>Индекс фактической инфляции</w:t>
            </w:r>
          </w:p>
        </w:tc>
        <w:tc>
          <w:tcPr>
            <w:tcW w:w="1803" w:type="dxa"/>
            <w:gridSpan w:val="2"/>
            <w:tcBorders>
              <w:top w:val="single" w:sz="4" w:space="0" w:color="auto"/>
              <w:left w:val="nil"/>
              <w:bottom w:val="single" w:sz="4" w:space="0" w:color="auto"/>
              <w:right w:val="single" w:sz="4" w:space="0" w:color="auto"/>
            </w:tcBorders>
            <w:shd w:val="clear" w:color="auto" w:fill="auto"/>
            <w:vAlign w:val="center"/>
            <w:hideMark/>
          </w:tcPr>
          <w:p w14:paraId="5E29ADD3" w14:textId="77777777" w:rsidR="00632302" w:rsidRPr="00E72980" w:rsidRDefault="00632302" w:rsidP="00734148">
            <w:pPr>
              <w:jc w:val="center"/>
              <w:rPr>
                <w:sz w:val="20"/>
                <w:szCs w:val="20"/>
              </w:rPr>
            </w:pPr>
            <w:r w:rsidRPr="00E72980">
              <w:rPr>
                <w:sz w:val="20"/>
                <w:szCs w:val="20"/>
              </w:rPr>
              <w:t>Стоимость работ в ценах на дату формирования начальной (максимальной) цены контракта "месяц" март</w:t>
            </w:r>
            <w:r w:rsidRPr="00E72980">
              <w:rPr>
                <w:sz w:val="20"/>
                <w:szCs w:val="20"/>
                <w:u w:val="single"/>
              </w:rPr>
              <w:t xml:space="preserve"> </w:t>
            </w:r>
            <w:r w:rsidRPr="00E72980">
              <w:rPr>
                <w:sz w:val="20"/>
                <w:szCs w:val="20"/>
              </w:rPr>
              <w:t xml:space="preserve">"год" </w:t>
            </w:r>
            <w:r w:rsidRPr="00E72980">
              <w:rPr>
                <w:sz w:val="20"/>
                <w:szCs w:val="20"/>
                <w:u w:val="single"/>
              </w:rPr>
              <w:t>2022</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14:paraId="7FFE504A" w14:textId="77777777" w:rsidR="00632302" w:rsidRPr="00E72980" w:rsidRDefault="00632302" w:rsidP="00734148">
            <w:pPr>
              <w:jc w:val="center"/>
              <w:rPr>
                <w:sz w:val="20"/>
                <w:szCs w:val="20"/>
              </w:rPr>
            </w:pPr>
            <w:r w:rsidRPr="00E72980">
              <w:rPr>
                <w:sz w:val="20"/>
                <w:szCs w:val="20"/>
              </w:rPr>
              <w:t>Индекс прогнозный инфляции на период выполнения работ</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5A5B2283" w14:textId="77777777" w:rsidR="00632302" w:rsidRPr="00E72980" w:rsidRDefault="00632302" w:rsidP="00734148">
            <w:pPr>
              <w:jc w:val="center"/>
              <w:rPr>
                <w:sz w:val="20"/>
                <w:szCs w:val="20"/>
              </w:rPr>
            </w:pPr>
            <w:r w:rsidRPr="00E72980">
              <w:rPr>
                <w:sz w:val="20"/>
                <w:szCs w:val="20"/>
              </w:rPr>
              <w:t>Начальная (максимальная) цена контракта с учетом индекса прогнозной инфляции на период выполнения работ</w:t>
            </w:r>
          </w:p>
        </w:tc>
      </w:tr>
      <w:tr w:rsidR="00632302" w14:paraId="457FD377" w14:textId="77777777" w:rsidTr="00734148">
        <w:trPr>
          <w:trHeight w:val="315"/>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63E9FF8E" w14:textId="77777777" w:rsidR="00632302" w:rsidRPr="00E72980" w:rsidRDefault="00632302" w:rsidP="00734148">
            <w:pPr>
              <w:jc w:val="center"/>
              <w:rPr>
                <w:sz w:val="20"/>
                <w:szCs w:val="20"/>
              </w:rPr>
            </w:pPr>
            <w:r w:rsidRPr="00E72980">
              <w:rPr>
                <w:sz w:val="20"/>
                <w:szCs w:val="20"/>
              </w:rPr>
              <w:t>1</w:t>
            </w:r>
          </w:p>
        </w:tc>
        <w:tc>
          <w:tcPr>
            <w:tcW w:w="2205" w:type="dxa"/>
            <w:tcBorders>
              <w:top w:val="nil"/>
              <w:left w:val="nil"/>
              <w:bottom w:val="single" w:sz="4" w:space="0" w:color="auto"/>
              <w:right w:val="single" w:sz="4" w:space="0" w:color="auto"/>
            </w:tcBorders>
            <w:shd w:val="clear" w:color="auto" w:fill="auto"/>
            <w:vAlign w:val="center"/>
            <w:hideMark/>
          </w:tcPr>
          <w:p w14:paraId="22FDE698" w14:textId="77777777" w:rsidR="00632302" w:rsidRPr="00E72980" w:rsidRDefault="00632302" w:rsidP="00734148">
            <w:pPr>
              <w:jc w:val="center"/>
              <w:rPr>
                <w:sz w:val="20"/>
                <w:szCs w:val="20"/>
              </w:rPr>
            </w:pPr>
            <w:r w:rsidRPr="00E72980">
              <w:rPr>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14:paraId="0184204D" w14:textId="77777777" w:rsidR="00632302" w:rsidRPr="00E72980" w:rsidRDefault="00632302" w:rsidP="00734148">
            <w:pPr>
              <w:jc w:val="center"/>
              <w:rPr>
                <w:sz w:val="20"/>
                <w:szCs w:val="20"/>
              </w:rPr>
            </w:pPr>
            <w:r w:rsidRPr="00E72980">
              <w:rPr>
                <w:sz w:val="20"/>
                <w:szCs w:val="20"/>
              </w:rPr>
              <w:t>3</w:t>
            </w:r>
          </w:p>
        </w:tc>
        <w:tc>
          <w:tcPr>
            <w:tcW w:w="1803" w:type="dxa"/>
            <w:gridSpan w:val="2"/>
            <w:tcBorders>
              <w:top w:val="nil"/>
              <w:left w:val="nil"/>
              <w:bottom w:val="single" w:sz="4" w:space="0" w:color="auto"/>
              <w:right w:val="single" w:sz="4" w:space="0" w:color="auto"/>
            </w:tcBorders>
            <w:shd w:val="clear" w:color="auto" w:fill="auto"/>
            <w:vAlign w:val="center"/>
            <w:hideMark/>
          </w:tcPr>
          <w:p w14:paraId="44D7DD99" w14:textId="77777777" w:rsidR="00632302" w:rsidRPr="00E72980" w:rsidRDefault="00632302" w:rsidP="00734148">
            <w:pPr>
              <w:jc w:val="center"/>
              <w:rPr>
                <w:sz w:val="20"/>
                <w:szCs w:val="20"/>
              </w:rPr>
            </w:pPr>
            <w:r w:rsidRPr="00E72980">
              <w:rPr>
                <w:sz w:val="20"/>
                <w:szCs w:val="20"/>
              </w:rPr>
              <w:t>4</w:t>
            </w:r>
          </w:p>
        </w:tc>
        <w:tc>
          <w:tcPr>
            <w:tcW w:w="1388" w:type="dxa"/>
            <w:tcBorders>
              <w:top w:val="nil"/>
              <w:left w:val="nil"/>
              <w:bottom w:val="single" w:sz="4" w:space="0" w:color="auto"/>
              <w:right w:val="single" w:sz="4" w:space="0" w:color="auto"/>
            </w:tcBorders>
            <w:shd w:val="clear" w:color="auto" w:fill="auto"/>
            <w:vAlign w:val="center"/>
            <w:hideMark/>
          </w:tcPr>
          <w:p w14:paraId="285D1632" w14:textId="77777777" w:rsidR="00632302" w:rsidRPr="00E72980" w:rsidRDefault="00632302" w:rsidP="00734148">
            <w:pPr>
              <w:jc w:val="center"/>
              <w:rPr>
                <w:sz w:val="20"/>
                <w:szCs w:val="20"/>
              </w:rPr>
            </w:pPr>
            <w:r w:rsidRPr="00E72980">
              <w:rPr>
                <w:sz w:val="20"/>
                <w:szCs w:val="20"/>
              </w:rPr>
              <w:t>5</w:t>
            </w:r>
          </w:p>
        </w:tc>
        <w:tc>
          <w:tcPr>
            <w:tcW w:w="1751" w:type="dxa"/>
            <w:tcBorders>
              <w:top w:val="nil"/>
              <w:left w:val="nil"/>
              <w:bottom w:val="single" w:sz="4" w:space="0" w:color="auto"/>
              <w:right w:val="single" w:sz="4" w:space="0" w:color="auto"/>
            </w:tcBorders>
            <w:shd w:val="clear" w:color="auto" w:fill="auto"/>
            <w:vAlign w:val="center"/>
            <w:hideMark/>
          </w:tcPr>
          <w:p w14:paraId="1629326A" w14:textId="77777777" w:rsidR="00632302" w:rsidRPr="00E72980" w:rsidRDefault="00632302" w:rsidP="00734148">
            <w:pPr>
              <w:jc w:val="center"/>
              <w:rPr>
                <w:sz w:val="20"/>
                <w:szCs w:val="20"/>
              </w:rPr>
            </w:pPr>
            <w:r w:rsidRPr="00E72980">
              <w:rPr>
                <w:sz w:val="20"/>
                <w:szCs w:val="20"/>
              </w:rPr>
              <w:t>6</w:t>
            </w:r>
          </w:p>
        </w:tc>
      </w:tr>
      <w:tr w:rsidR="00632302" w14:paraId="0F955116" w14:textId="77777777" w:rsidTr="00734148">
        <w:trPr>
          <w:trHeight w:val="619"/>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53E05698" w14:textId="77777777" w:rsidR="00632302" w:rsidRPr="00E72980" w:rsidRDefault="00632302" w:rsidP="00734148">
            <w:pPr>
              <w:rPr>
                <w:sz w:val="20"/>
                <w:szCs w:val="20"/>
              </w:rPr>
            </w:pPr>
            <w:r w:rsidRPr="00E72980">
              <w:rPr>
                <w:sz w:val="20"/>
                <w:szCs w:val="20"/>
              </w:rPr>
              <w:t>Строительно-монтажные работы</w:t>
            </w:r>
          </w:p>
        </w:tc>
        <w:tc>
          <w:tcPr>
            <w:tcW w:w="2205" w:type="dxa"/>
            <w:tcBorders>
              <w:top w:val="nil"/>
              <w:left w:val="nil"/>
              <w:bottom w:val="single" w:sz="4" w:space="0" w:color="auto"/>
              <w:right w:val="single" w:sz="4" w:space="0" w:color="auto"/>
            </w:tcBorders>
            <w:shd w:val="clear" w:color="auto" w:fill="auto"/>
            <w:vAlign w:val="center"/>
            <w:hideMark/>
          </w:tcPr>
          <w:p w14:paraId="6066E14E" w14:textId="77777777" w:rsidR="00632302" w:rsidRPr="00E72980" w:rsidRDefault="00632302" w:rsidP="00734148">
            <w:pPr>
              <w:jc w:val="right"/>
              <w:rPr>
                <w:sz w:val="20"/>
                <w:szCs w:val="20"/>
              </w:rPr>
            </w:pPr>
            <w:r w:rsidRPr="00E72980">
              <w:rPr>
                <w:sz w:val="20"/>
                <w:szCs w:val="20"/>
              </w:rPr>
              <w:t>495 090 350,00</w:t>
            </w:r>
          </w:p>
        </w:tc>
        <w:tc>
          <w:tcPr>
            <w:tcW w:w="1309" w:type="dxa"/>
            <w:tcBorders>
              <w:top w:val="nil"/>
              <w:left w:val="nil"/>
              <w:bottom w:val="single" w:sz="4" w:space="0" w:color="auto"/>
              <w:right w:val="single" w:sz="4" w:space="0" w:color="auto"/>
            </w:tcBorders>
            <w:shd w:val="clear" w:color="auto" w:fill="auto"/>
            <w:vAlign w:val="center"/>
            <w:hideMark/>
          </w:tcPr>
          <w:p w14:paraId="65DE503D" w14:textId="77777777" w:rsidR="00632302" w:rsidRPr="00E72980" w:rsidRDefault="00632302" w:rsidP="00734148">
            <w:pPr>
              <w:jc w:val="center"/>
              <w:rPr>
                <w:sz w:val="20"/>
                <w:szCs w:val="20"/>
              </w:rPr>
            </w:pPr>
            <w:r w:rsidRPr="00E72980">
              <w:rPr>
                <w:sz w:val="20"/>
                <w:szCs w:val="20"/>
              </w:rPr>
              <w:t>1,0258</w:t>
            </w:r>
          </w:p>
        </w:tc>
        <w:tc>
          <w:tcPr>
            <w:tcW w:w="1803" w:type="dxa"/>
            <w:gridSpan w:val="2"/>
            <w:tcBorders>
              <w:top w:val="nil"/>
              <w:left w:val="nil"/>
              <w:bottom w:val="single" w:sz="4" w:space="0" w:color="auto"/>
              <w:right w:val="single" w:sz="4" w:space="0" w:color="auto"/>
            </w:tcBorders>
            <w:shd w:val="clear" w:color="auto" w:fill="auto"/>
            <w:vAlign w:val="center"/>
            <w:hideMark/>
          </w:tcPr>
          <w:p w14:paraId="1CB92B60" w14:textId="77777777" w:rsidR="00632302" w:rsidRPr="00E72980" w:rsidRDefault="00632302" w:rsidP="00734148">
            <w:pPr>
              <w:jc w:val="right"/>
              <w:rPr>
                <w:sz w:val="20"/>
                <w:szCs w:val="20"/>
              </w:rPr>
            </w:pPr>
            <w:r w:rsidRPr="00E72980">
              <w:rPr>
                <w:sz w:val="20"/>
                <w:szCs w:val="20"/>
              </w:rPr>
              <w:t>507 863 681,03</w:t>
            </w:r>
          </w:p>
        </w:tc>
        <w:tc>
          <w:tcPr>
            <w:tcW w:w="1388" w:type="dxa"/>
            <w:tcBorders>
              <w:top w:val="nil"/>
              <w:left w:val="nil"/>
              <w:bottom w:val="single" w:sz="4" w:space="0" w:color="auto"/>
              <w:right w:val="single" w:sz="4" w:space="0" w:color="auto"/>
            </w:tcBorders>
            <w:shd w:val="clear" w:color="auto" w:fill="auto"/>
            <w:vAlign w:val="center"/>
            <w:hideMark/>
          </w:tcPr>
          <w:p w14:paraId="06C1B4FB" w14:textId="77777777" w:rsidR="00632302" w:rsidRPr="00E72980" w:rsidRDefault="00632302" w:rsidP="00734148">
            <w:pPr>
              <w:jc w:val="center"/>
              <w:rPr>
                <w:sz w:val="20"/>
                <w:szCs w:val="20"/>
              </w:rPr>
            </w:pPr>
            <w:r w:rsidRPr="00E72980">
              <w:rPr>
                <w:sz w:val="20"/>
                <w:szCs w:val="20"/>
              </w:rPr>
              <w:t>1,0298</w:t>
            </w:r>
          </w:p>
        </w:tc>
        <w:tc>
          <w:tcPr>
            <w:tcW w:w="1751" w:type="dxa"/>
            <w:tcBorders>
              <w:top w:val="nil"/>
              <w:left w:val="nil"/>
              <w:bottom w:val="single" w:sz="4" w:space="0" w:color="auto"/>
              <w:right w:val="single" w:sz="4" w:space="0" w:color="auto"/>
            </w:tcBorders>
            <w:shd w:val="clear" w:color="auto" w:fill="auto"/>
            <w:vAlign w:val="center"/>
            <w:hideMark/>
          </w:tcPr>
          <w:p w14:paraId="5048B003" w14:textId="77777777" w:rsidR="00632302" w:rsidRPr="00E72980" w:rsidRDefault="00632302" w:rsidP="00734148">
            <w:pPr>
              <w:jc w:val="right"/>
              <w:rPr>
                <w:sz w:val="20"/>
                <w:szCs w:val="20"/>
              </w:rPr>
            </w:pPr>
            <w:r w:rsidRPr="00E72980">
              <w:rPr>
                <w:sz w:val="20"/>
                <w:szCs w:val="20"/>
              </w:rPr>
              <w:t>522 998 018,72</w:t>
            </w:r>
          </w:p>
        </w:tc>
      </w:tr>
      <w:tr w:rsidR="00632302" w14:paraId="30B601FC" w14:textId="77777777" w:rsidTr="00734148">
        <w:trPr>
          <w:trHeight w:val="619"/>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6E548557" w14:textId="77777777" w:rsidR="00632302" w:rsidRPr="00E72980" w:rsidRDefault="00632302" w:rsidP="00734148">
            <w:pPr>
              <w:rPr>
                <w:sz w:val="20"/>
                <w:szCs w:val="20"/>
              </w:rPr>
            </w:pPr>
            <w:r w:rsidRPr="00E72980">
              <w:rPr>
                <w:sz w:val="20"/>
                <w:szCs w:val="20"/>
              </w:rPr>
              <w:t>Стоимость оборудования</w:t>
            </w:r>
          </w:p>
        </w:tc>
        <w:tc>
          <w:tcPr>
            <w:tcW w:w="2205" w:type="dxa"/>
            <w:tcBorders>
              <w:top w:val="nil"/>
              <w:left w:val="nil"/>
              <w:bottom w:val="single" w:sz="4" w:space="0" w:color="auto"/>
              <w:right w:val="single" w:sz="4" w:space="0" w:color="auto"/>
            </w:tcBorders>
            <w:shd w:val="clear" w:color="auto" w:fill="auto"/>
            <w:vAlign w:val="center"/>
            <w:hideMark/>
          </w:tcPr>
          <w:p w14:paraId="3B8C5E54" w14:textId="77777777" w:rsidR="00632302" w:rsidRPr="00E72980" w:rsidRDefault="00632302" w:rsidP="00734148">
            <w:pPr>
              <w:jc w:val="right"/>
              <w:rPr>
                <w:sz w:val="20"/>
                <w:szCs w:val="20"/>
              </w:rPr>
            </w:pPr>
            <w:r w:rsidRPr="00E72980">
              <w:rPr>
                <w:sz w:val="20"/>
                <w:szCs w:val="20"/>
              </w:rPr>
              <w:t>106 520 110,00</w:t>
            </w:r>
          </w:p>
        </w:tc>
        <w:tc>
          <w:tcPr>
            <w:tcW w:w="1309" w:type="dxa"/>
            <w:tcBorders>
              <w:top w:val="nil"/>
              <w:left w:val="nil"/>
              <w:bottom w:val="single" w:sz="4" w:space="0" w:color="auto"/>
              <w:right w:val="single" w:sz="4" w:space="0" w:color="auto"/>
            </w:tcBorders>
            <w:shd w:val="clear" w:color="auto" w:fill="auto"/>
            <w:vAlign w:val="center"/>
            <w:hideMark/>
          </w:tcPr>
          <w:p w14:paraId="130BA2F2" w14:textId="77777777" w:rsidR="00632302" w:rsidRPr="00E72980" w:rsidRDefault="00632302" w:rsidP="00734148">
            <w:pPr>
              <w:jc w:val="center"/>
              <w:rPr>
                <w:sz w:val="20"/>
                <w:szCs w:val="20"/>
              </w:rPr>
            </w:pPr>
            <w:r w:rsidRPr="00E72980">
              <w:rPr>
                <w:sz w:val="20"/>
                <w:szCs w:val="20"/>
              </w:rPr>
              <w:t>1,0258</w:t>
            </w:r>
          </w:p>
        </w:tc>
        <w:tc>
          <w:tcPr>
            <w:tcW w:w="1803" w:type="dxa"/>
            <w:gridSpan w:val="2"/>
            <w:tcBorders>
              <w:top w:val="nil"/>
              <w:left w:val="nil"/>
              <w:bottom w:val="single" w:sz="4" w:space="0" w:color="auto"/>
              <w:right w:val="single" w:sz="4" w:space="0" w:color="auto"/>
            </w:tcBorders>
            <w:shd w:val="clear" w:color="auto" w:fill="auto"/>
            <w:vAlign w:val="center"/>
            <w:hideMark/>
          </w:tcPr>
          <w:p w14:paraId="4076DD01" w14:textId="77777777" w:rsidR="00632302" w:rsidRPr="00E72980" w:rsidRDefault="00632302" w:rsidP="00734148">
            <w:pPr>
              <w:jc w:val="right"/>
              <w:rPr>
                <w:sz w:val="20"/>
                <w:szCs w:val="20"/>
              </w:rPr>
            </w:pPr>
            <w:r w:rsidRPr="00E72980">
              <w:rPr>
                <w:sz w:val="20"/>
                <w:szCs w:val="20"/>
              </w:rPr>
              <w:t>109 268 328,84</w:t>
            </w:r>
          </w:p>
        </w:tc>
        <w:tc>
          <w:tcPr>
            <w:tcW w:w="1388" w:type="dxa"/>
            <w:tcBorders>
              <w:top w:val="nil"/>
              <w:left w:val="nil"/>
              <w:bottom w:val="single" w:sz="4" w:space="0" w:color="auto"/>
              <w:right w:val="single" w:sz="4" w:space="0" w:color="auto"/>
            </w:tcBorders>
            <w:shd w:val="clear" w:color="auto" w:fill="auto"/>
            <w:vAlign w:val="center"/>
            <w:hideMark/>
          </w:tcPr>
          <w:p w14:paraId="2B0946F5" w14:textId="77777777" w:rsidR="00632302" w:rsidRPr="00E72980" w:rsidRDefault="00632302" w:rsidP="00734148">
            <w:pPr>
              <w:jc w:val="center"/>
              <w:rPr>
                <w:sz w:val="20"/>
                <w:szCs w:val="20"/>
              </w:rPr>
            </w:pPr>
            <w:r w:rsidRPr="00E72980">
              <w:rPr>
                <w:sz w:val="20"/>
                <w:szCs w:val="20"/>
              </w:rPr>
              <w:t>1,0298</w:t>
            </w:r>
          </w:p>
        </w:tc>
        <w:tc>
          <w:tcPr>
            <w:tcW w:w="1751" w:type="dxa"/>
            <w:tcBorders>
              <w:top w:val="nil"/>
              <w:left w:val="nil"/>
              <w:bottom w:val="single" w:sz="4" w:space="0" w:color="auto"/>
              <w:right w:val="single" w:sz="4" w:space="0" w:color="auto"/>
            </w:tcBorders>
            <w:shd w:val="clear" w:color="auto" w:fill="auto"/>
            <w:vAlign w:val="center"/>
            <w:hideMark/>
          </w:tcPr>
          <w:p w14:paraId="1DF3E572" w14:textId="77777777" w:rsidR="00632302" w:rsidRPr="00E72980" w:rsidRDefault="00632302" w:rsidP="00734148">
            <w:pPr>
              <w:jc w:val="right"/>
              <w:rPr>
                <w:sz w:val="20"/>
                <w:szCs w:val="20"/>
              </w:rPr>
            </w:pPr>
            <w:r w:rsidRPr="00E72980">
              <w:rPr>
                <w:sz w:val="20"/>
                <w:szCs w:val="20"/>
              </w:rPr>
              <w:t>112 524 525,04</w:t>
            </w:r>
          </w:p>
        </w:tc>
      </w:tr>
      <w:tr w:rsidR="00632302" w14:paraId="23A8E503" w14:textId="77777777" w:rsidTr="00734148">
        <w:trPr>
          <w:trHeight w:val="619"/>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5176E388" w14:textId="77777777" w:rsidR="00632302" w:rsidRPr="00E72980" w:rsidRDefault="00632302" w:rsidP="00734148">
            <w:pPr>
              <w:rPr>
                <w:sz w:val="20"/>
                <w:szCs w:val="20"/>
              </w:rPr>
            </w:pPr>
            <w:r w:rsidRPr="00E72980">
              <w:rPr>
                <w:sz w:val="20"/>
                <w:szCs w:val="20"/>
              </w:rPr>
              <w:t>Пусконаладочные работы</w:t>
            </w:r>
          </w:p>
        </w:tc>
        <w:tc>
          <w:tcPr>
            <w:tcW w:w="2205" w:type="dxa"/>
            <w:tcBorders>
              <w:top w:val="nil"/>
              <w:left w:val="nil"/>
              <w:bottom w:val="single" w:sz="4" w:space="0" w:color="auto"/>
              <w:right w:val="single" w:sz="4" w:space="0" w:color="auto"/>
            </w:tcBorders>
            <w:shd w:val="clear" w:color="auto" w:fill="auto"/>
            <w:vAlign w:val="center"/>
            <w:hideMark/>
          </w:tcPr>
          <w:p w14:paraId="5903C114" w14:textId="77777777" w:rsidR="00632302" w:rsidRPr="00E72980" w:rsidRDefault="00632302" w:rsidP="00734148">
            <w:pPr>
              <w:jc w:val="right"/>
              <w:rPr>
                <w:sz w:val="20"/>
                <w:szCs w:val="20"/>
              </w:rPr>
            </w:pPr>
            <w:r w:rsidRPr="00E72980">
              <w:rPr>
                <w:sz w:val="20"/>
                <w:szCs w:val="20"/>
              </w:rPr>
              <w:t>2 273 920,00</w:t>
            </w:r>
          </w:p>
        </w:tc>
        <w:tc>
          <w:tcPr>
            <w:tcW w:w="1309" w:type="dxa"/>
            <w:tcBorders>
              <w:top w:val="nil"/>
              <w:left w:val="nil"/>
              <w:bottom w:val="single" w:sz="4" w:space="0" w:color="auto"/>
              <w:right w:val="single" w:sz="4" w:space="0" w:color="auto"/>
            </w:tcBorders>
            <w:shd w:val="clear" w:color="auto" w:fill="auto"/>
            <w:noWrap/>
            <w:vAlign w:val="center"/>
            <w:hideMark/>
          </w:tcPr>
          <w:p w14:paraId="001312F5" w14:textId="77777777" w:rsidR="00632302" w:rsidRPr="00E72980" w:rsidRDefault="00632302" w:rsidP="00734148">
            <w:pPr>
              <w:jc w:val="center"/>
              <w:rPr>
                <w:sz w:val="20"/>
                <w:szCs w:val="20"/>
              </w:rPr>
            </w:pPr>
            <w:r w:rsidRPr="00E72980">
              <w:rPr>
                <w:sz w:val="20"/>
                <w:szCs w:val="20"/>
              </w:rPr>
              <w:t>1,0258</w:t>
            </w:r>
          </w:p>
        </w:tc>
        <w:tc>
          <w:tcPr>
            <w:tcW w:w="1803" w:type="dxa"/>
            <w:gridSpan w:val="2"/>
            <w:tcBorders>
              <w:top w:val="nil"/>
              <w:left w:val="nil"/>
              <w:bottom w:val="single" w:sz="4" w:space="0" w:color="auto"/>
              <w:right w:val="single" w:sz="4" w:space="0" w:color="auto"/>
            </w:tcBorders>
            <w:shd w:val="clear" w:color="auto" w:fill="auto"/>
            <w:vAlign w:val="center"/>
            <w:hideMark/>
          </w:tcPr>
          <w:p w14:paraId="76CAE9B0" w14:textId="77777777" w:rsidR="00632302" w:rsidRPr="00E72980" w:rsidRDefault="00632302" w:rsidP="00734148">
            <w:pPr>
              <w:jc w:val="right"/>
              <w:rPr>
                <w:sz w:val="20"/>
                <w:szCs w:val="20"/>
              </w:rPr>
            </w:pPr>
            <w:r w:rsidRPr="00E72980">
              <w:rPr>
                <w:sz w:val="20"/>
                <w:szCs w:val="20"/>
              </w:rPr>
              <w:t>2 332 587,14</w:t>
            </w:r>
          </w:p>
        </w:tc>
        <w:tc>
          <w:tcPr>
            <w:tcW w:w="1388" w:type="dxa"/>
            <w:tcBorders>
              <w:top w:val="nil"/>
              <w:left w:val="nil"/>
              <w:bottom w:val="single" w:sz="4" w:space="0" w:color="auto"/>
              <w:right w:val="single" w:sz="4" w:space="0" w:color="auto"/>
            </w:tcBorders>
            <w:shd w:val="clear" w:color="auto" w:fill="auto"/>
            <w:vAlign w:val="center"/>
            <w:hideMark/>
          </w:tcPr>
          <w:p w14:paraId="6173F6FA" w14:textId="77777777" w:rsidR="00632302" w:rsidRPr="00E72980" w:rsidRDefault="00632302" w:rsidP="00734148">
            <w:pPr>
              <w:jc w:val="center"/>
              <w:rPr>
                <w:sz w:val="20"/>
                <w:szCs w:val="20"/>
              </w:rPr>
            </w:pPr>
            <w:r w:rsidRPr="00E72980">
              <w:rPr>
                <w:sz w:val="20"/>
                <w:szCs w:val="20"/>
              </w:rPr>
              <w:t>1,0298</w:t>
            </w:r>
          </w:p>
        </w:tc>
        <w:tc>
          <w:tcPr>
            <w:tcW w:w="1751" w:type="dxa"/>
            <w:tcBorders>
              <w:top w:val="nil"/>
              <w:left w:val="nil"/>
              <w:bottom w:val="single" w:sz="4" w:space="0" w:color="auto"/>
              <w:right w:val="single" w:sz="4" w:space="0" w:color="auto"/>
            </w:tcBorders>
            <w:shd w:val="clear" w:color="auto" w:fill="auto"/>
            <w:vAlign w:val="center"/>
            <w:hideMark/>
          </w:tcPr>
          <w:p w14:paraId="38D6CDFB" w14:textId="77777777" w:rsidR="00632302" w:rsidRPr="00E72980" w:rsidRDefault="00632302" w:rsidP="00734148">
            <w:pPr>
              <w:jc w:val="right"/>
              <w:rPr>
                <w:sz w:val="20"/>
                <w:szCs w:val="20"/>
              </w:rPr>
            </w:pPr>
            <w:r w:rsidRPr="00E72980">
              <w:rPr>
                <w:sz w:val="20"/>
                <w:szCs w:val="20"/>
              </w:rPr>
              <w:t>2 402 098,23</w:t>
            </w:r>
          </w:p>
        </w:tc>
      </w:tr>
      <w:tr w:rsidR="00632302" w14:paraId="4B29BC67" w14:textId="77777777" w:rsidTr="00734148">
        <w:trPr>
          <w:trHeight w:val="619"/>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21665ADD" w14:textId="77777777" w:rsidR="00632302" w:rsidRPr="00E72980" w:rsidRDefault="00632302" w:rsidP="00734148">
            <w:pPr>
              <w:rPr>
                <w:sz w:val="20"/>
                <w:szCs w:val="20"/>
              </w:rPr>
            </w:pPr>
            <w:r w:rsidRPr="00E72980">
              <w:rPr>
                <w:sz w:val="20"/>
                <w:szCs w:val="20"/>
              </w:rPr>
              <w:t xml:space="preserve">Временные здания и сооружения (1,8%) </w:t>
            </w:r>
          </w:p>
        </w:tc>
        <w:tc>
          <w:tcPr>
            <w:tcW w:w="2205" w:type="dxa"/>
            <w:tcBorders>
              <w:top w:val="nil"/>
              <w:left w:val="nil"/>
              <w:bottom w:val="single" w:sz="4" w:space="0" w:color="auto"/>
              <w:right w:val="single" w:sz="4" w:space="0" w:color="auto"/>
            </w:tcBorders>
            <w:shd w:val="clear" w:color="auto" w:fill="auto"/>
            <w:vAlign w:val="center"/>
            <w:hideMark/>
          </w:tcPr>
          <w:p w14:paraId="6EB8A1A8" w14:textId="77777777" w:rsidR="00632302" w:rsidRPr="00E72980" w:rsidRDefault="00632302" w:rsidP="00734148">
            <w:pPr>
              <w:jc w:val="right"/>
              <w:rPr>
                <w:sz w:val="20"/>
                <w:szCs w:val="20"/>
              </w:rPr>
            </w:pPr>
            <w:r w:rsidRPr="00E72980">
              <w:rPr>
                <w:sz w:val="20"/>
                <w:szCs w:val="20"/>
              </w:rPr>
              <w:t>8 911 626,30</w:t>
            </w:r>
          </w:p>
        </w:tc>
        <w:tc>
          <w:tcPr>
            <w:tcW w:w="1309" w:type="dxa"/>
            <w:tcBorders>
              <w:top w:val="nil"/>
              <w:left w:val="nil"/>
              <w:bottom w:val="single" w:sz="4" w:space="0" w:color="auto"/>
              <w:right w:val="single" w:sz="4" w:space="0" w:color="auto"/>
            </w:tcBorders>
            <w:shd w:val="clear" w:color="auto" w:fill="auto"/>
            <w:vAlign w:val="center"/>
            <w:hideMark/>
          </w:tcPr>
          <w:p w14:paraId="3C1E8DE9" w14:textId="77777777" w:rsidR="00632302" w:rsidRPr="00E72980" w:rsidRDefault="00632302" w:rsidP="00734148">
            <w:pPr>
              <w:jc w:val="center"/>
              <w:rPr>
                <w:sz w:val="20"/>
                <w:szCs w:val="20"/>
              </w:rPr>
            </w:pPr>
            <w:r w:rsidRPr="00E72980">
              <w:rPr>
                <w:sz w:val="20"/>
                <w:szCs w:val="20"/>
              </w:rPr>
              <w:t>1,0258</w:t>
            </w:r>
          </w:p>
        </w:tc>
        <w:tc>
          <w:tcPr>
            <w:tcW w:w="1803" w:type="dxa"/>
            <w:gridSpan w:val="2"/>
            <w:tcBorders>
              <w:top w:val="nil"/>
              <w:left w:val="nil"/>
              <w:bottom w:val="single" w:sz="4" w:space="0" w:color="auto"/>
              <w:right w:val="single" w:sz="4" w:space="0" w:color="auto"/>
            </w:tcBorders>
            <w:shd w:val="clear" w:color="auto" w:fill="auto"/>
            <w:vAlign w:val="center"/>
            <w:hideMark/>
          </w:tcPr>
          <w:p w14:paraId="7B37026D" w14:textId="77777777" w:rsidR="00632302" w:rsidRPr="00E72980" w:rsidRDefault="00632302" w:rsidP="00734148">
            <w:pPr>
              <w:jc w:val="right"/>
              <w:rPr>
                <w:sz w:val="20"/>
                <w:szCs w:val="20"/>
              </w:rPr>
            </w:pPr>
            <w:r w:rsidRPr="00E72980">
              <w:rPr>
                <w:sz w:val="20"/>
                <w:szCs w:val="20"/>
              </w:rPr>
              <w:t>9 141 546,26</w:t>
            </w:r>
          </w:p>
        </w:tc>
        <w:tc>
          <w:tcPr>
            <w:tcW w:w="1388" w:type="dxa"/>
            <w:tcBorders>
              <w:top w:val="nil"/>
              <w:left w:val="nil"/>
              <w:bottom w:val="single" w:sz="4" w:space="0" w:color="auto"/>
              <w:right w:val="single" w:sz="4" w:space="0" w:color="auto"/>
            </w:tcBorders>
            <w:shd w:val="clear" w:color="auto" w:fill="auto"/>
            <w:vAlign w:val="center"/>
            <w:hideMark/>
          </w:tcPr>
          <w:p w14:paraId="08650730" w14:textId="77777777" w:rsidR="00632302" w:rsidRPr="00E72980" w:rsidRDefault="00632302" w:rsidP="00734148">
            <w:pPr>
              <w:jc w:val="center"/>
              <w:rPr>
                <w:sz w:val="20"/>
                <w:szCs w:val="20"/>
              </w:rPr>
            </w:pPr>
            <w:r w:rsidRPr="00E72980">
              <w:rPr>
                <w:sz w:val="20"/>
                <w:szCs w:val="20"/>
              </w:rPr>
              <w:t>1,0298</w:t>
            </w:r>
          </w:p>
        </w:tc>
        <w:tc>
          <w:tcPr>
            <w:tcW w:w="1751" w:type="dxa"/>
            <w:tcBorders>
              <w:top w:val="nil"/>
              <w:left w:val="nil"/>
              <w:bottom w:val="single" w:sz="4" w:space="0" w:color="auto"/>
              <w:right w:val="single" w:sz="4" w:space="0" w:color="auto"/>
            </w:tcBorders>
            <w:shd w:val="clear" w:color="auto" w:fill="auto"/>
            <w:vAlign w:val="center"/>
            <w:hideMark/>
          </w:tcPr>
          <w:p w14:paraId="26D16C05" w14:textId="77777777" w:rsidR="00632302" w:rsidRPr="00E72980" w:rsidRDefault="00632302" w:rsidP="00734148">
            <w:pPr>
              <w:jc w:val="right"/>
              <w:rPr>
                <w:sz w:val="20"/>
                <w:szCs w:val="20"/>
              </w:rPr>
            </w:pPr>
            <w:r w:rsidRPr="00E72980">
              <w:rPr>
                <w:sz w:val="20"/>
                <w:szCs w:val="20"/>
              </w:rPr>
              <w:t>9 413 964,34</w:t>
            </w:r>
          </w:p>
        </w:tc>
      </w:tr>
      <w:tr w:rsidR="00632302" w14:paraId="59AAE91A" w14:textId="77777777" w:rsidTr="00734148">
        <w:trPr>
          <w:trHeight w:val="1665"/>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1B2DAB4A" w14:textId="77777777" w:rsidR="00632302" w:rsidRPr="00E72980" w:rsidRDefault="00632302" w:rsidP="00734148">
            <w:pPr>
              <w:rPr>
                <w:sz w:val="20"/>
                <w:szCs w:val="20"/>
              </w:rPr>
            </w:pPr>
            <w:r w:rsidRPr="00E72980">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2205" w:type="dxa"/>
            <w:tcBorders>
              <w:top w:val="nil"/>
              <w:left w:val="nil"/>
              <w:bottom w:val="single" w:sz="4" w:space="0" w:color="auto"/>
              <w:right w:val="single" w:sz="4" w:space="0" w:color="auto"/>
            </w:tcBorders>
            <w:shd w:val="clear" w:color="auto" w:fill="auto"/>
            <w:vAlign w:val="center"/>
            <w:hideMark/>
          </w:tcPr>
          <w:p w14:paraId="4210F0A0" w14:textId="77777777" w:rsidR="00632302" w:rsidRPr="00E72980" w:rsidRDefault="00632302" w:rsidP="00734148">
            <w:pPr>
              <w:rPr>
                <w:sz w:val="20"/>
                <w:szCs w:val="20"/>
              </w:rPr>
            </w:pPr>
            <w:r w:rsidRPr="00E72980">
              <w:rPr>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14:paraId="1EEC138D" w14:textId="77777777" w:rsidR="00632302" w:rsidRPr="00E72980" w:rsidRDefault="00632302" w:rsidP="00734148">
            <w:pPr>
              <w:jc w:val="center"/>
              <w:rPr>
                <w:sz w:val="20"/>
                <w:szCs w:val="20"/>
              </w:rPr>
            </w:pPr>
            <w:r w:rsidRPr="00E72980">
              <w:rPr>
                <w:sz w:val="20"/>
                <w:szCs w:val="20"/>
              </w:rPr>
              <w:t> </w:t>
            </w:r>
          </w:p>
        </w:tc>
        <w:tc>
          <w:tcPr>
            <w:tcW w:w="1803" w:type="dxa"/>
            <w:gridSpan w:val="2"/>
            <w:tcBorders>
              <w:top w:val="nil"/>
              <w:left w:val="nil"/>
              <w:bottom w:val="single" w:sz="4" w:space="0" w:color="auto"/>
              <w:right w:val="single" w:sz="4" w:space="0" w:color="auto"/>
            </w:tcBorders>
            <w:shd w:val="clear" w:color="auto" w:fill="auto"/>
            <w:vAlign w:val="center"/>
            <w:hideMark/>
          </w:tcPr>
          <w:p w14:paraId="61B6D180" w14:textId="77777777" w:rsidR="00632302" w:rsidRPr="00E72980" w:rsidRDefault="00632302" w:rsidP="00734148">
            <w:pPr>
              <w:rPr>
                <w:sz w:val="20"/>
                <w:szCs w:val="20"/>
              </w:rPr>
            </w:pPr>
            <w:r w:rsidRPr="00E72980">
              <w:rPr>
                <w:sz w:val="20"/>
                <w:szCs w:val="20"/>
              </w:rPr>
              <w:t> </w:t>
            </w:r>
          </w:p>
        </w:tc>
        <w:tc>
          <w:tcPr>
            <w:tcW w:w="1388" w:type="dxa"/>
            <w:tcBorders>
              <w:top w:val="nil"/>
              <w:left w:val="nil"/>
              <w:bottom w:val="single" w:sz="4" w:space="0" w:color="auto"/>
              <w:right w:val="single" w:sz="4" w:space="0" w:color="auto"/>
            </w:tcBorders>
            <w:shd w:val="clear" w:color="auto" w:fill="auto"/>
            <w:vAlign w:val="center"/>
            <w:hideMark/>
          </w:tcPr>
          <w:p w14:paraId="3D900E11" w14:textId="77777777" w:rsidR="00632302" w:rsidRPr="00E72980" w:rsidRDefault="00632302" w:rsidP="00734148">
            <w:pPr>
              <w:jc w:val="center"/>
              <w:rPr>
                <w:sz w:val="20"/>
                <w:szCs w:val="20"/>
              </w:rPr>
            </w:pPr>
            <w:r w:rsidRPr="00E72980">
              <w:rPr>
                <w:sz w:val="20"/>
                <w:szCs w:val="20"/>
              </w:rPr>
              <w:t> </w:t>
            </w:r>
          </w:p>
        </w:tc>
        <w:tc>
          <w:tcPr>
            <w:tcW w:w="1751" w:type="dxa"/>
            <w:tcBorders>
              <w:top w:val="nil"/>
              <w:left w:val="nil"/>
              <w:bottom w:val="single" w:sz="4" w:space="0" w:color="auto"/>
              <w:right w:val="single" w:sz="4" w:space="0" w:color="auto"/>
            </w:tcBorders>
            <w:shd w:val="clear" w:color="auto" w:fill="auto"/>
            <w:vAlign w:val="center"/>
            <w:hideMark/>
          </w:tcPr>
          <w:p w14:paraId="5A787199" w14:textId="77777777" w:rsidR="00632302" w:rsidRPr="00E72980" w:rsidRDefault="00632302" w:rsidP="00734148">
            <w:pPr>
              <w:rPr>
                <w:sz w:val="20"/>
                <w:szCs w:val="20"/>
              </w:rPr>
            </w:pPr>
            <w:r w:rsidRPr="00E72980">
              <w:rPr>
                <w:sz w:val="20"/>
                <w:szCs w:val="20"/>
              </w:rPr>
              <w:t> </w:t>
            </w:r>
          </w:p>
        </w:tc>
      </w:tr>
      <w:tr w:rsidR="00632302" w14:paraId="5B675D0A" w14:textId="77777777" w:rsidTr="00734148">
        <w:trPr>
          <w:trHeight w:val="619"/>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0CBD6137" w14:textId="77777777" w:rsidR="00632302" w:rsidRPr="00E72980" w:rsidRDefault="00632302" w:rsidP="00734148">
            <w:pPr>
              <w:rPr>
                <w:sz w:val="20"/>
                <w:szCs w:val="20"/>
              </w:rPr>
            </w:pPr>
            <w:r w:rsidRPr="00E72980">
              <w:rPr>
                <w:sz w:val="20"/>
                <w:szCs w:val="20"/>
              </w:rPr>
              <w:lastRenderedPageBreak/>
              <w:t>Удорожание работ в зимнее время</w:t>
            </w:r>
          </w:p>
        </w:tc>
        <w:tc>
          <w:tcPr>
            <w:tcW w:w="2205" w:type="dxa"/>
            <w:tcBorders>
              <w:top w:val="nil"/>
              <w:left w:val="nil"/>
              <w:bottom w:val="single" w:sz="4" w:space="0" w:color="auto"/>
              <w:right w:val="single" w:sz="4" w:space="0" w:color="auto"/>
            </w:tcBorders>
            <w:shd w:val="clear" w:color="auto" w:fill="auto"/>
            <w:vAlign w:val="center"/>
            <w:hideMark/>
          </w:tcPr>
          <w:p w14:paraId="58473B7E" w14:textId="77777777" w:rsidR="00632302" w:rsidRPr="00E72980" w:rsidRDefault="00632302" w:rsidP="00734148">
            <w:pPr>
              <w:rPr>
                <w:sz w:val="20"/>
                <w:szCs w:val="20"/>
              </w:rPr>
            </w:pPr>
            <w:r w:rsidRPr="00E72980">
              <w:rPr>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14:paraId="3FC239AC" w14:textId="77777777" w:rsidR="00632302" w:rsidRPr="00E72980" w:rsidRDefault="00632302" w:rsidP="00734148">
            <w:pPr>
              <w:jc w:val="center"/>
              <w:rPr>
                <w:sz w:val="20"/>
                <w:szCs w:val="20"/>
              </w:rPr>
            </w:pPr>
            <w:r w:rsidRPr="00E72980">
              <w:rPr>
                <w:sz w:val="20"/>
                <w:szCs w:val="20"/>
              </w:rPr>
              <w:t> </w:t>
            </w:r>
          </w:p>
        </w:tc>
        <w:tc>
          <w:tcPr>
            <w:tcW w:w="1803" w:type="dxa"/>
            <w:gridSpan w:val="2"/>
            <w:tcBorders>
              <w:top w:val="nil"/>
              <w:left w:val="nil"/>
              <w:bottom w:val="single" w:sz="4" w:space="0" w:color="auto"/>
              <w:right w:val="single" w:sz="4" w:space="0" w:color="auto"/>
            </w:tcBorders>
            <w:shd w:val="clear" w:color="auto" w:fill="auto"/>
            <w:vAlign w:val="center"/>
            <w:hideMark/>
          </w:tcPr>
          <w:p w14:paraId="192B60B7" w14:textId="77777777" w:rsidR="00632302" w:rsidRPr="00E72980" w:rsidRDefault="00632302" w:rsidP="00734148">
            <w:pPr>
              <w:rPr>
                <w:sz w:val="20"/>
                <w:szCs w:val="20"/>
              </w:rPr>
            </w:pPr>
            <w:r w:rsidRPr="00E72980">
              <w:rPr>
                <w:sz w:val="20"/>
                <w:szCs w:val="20"/>
              </w:rPr>
              <w:t> </w:t>
            </w:r>
          </w:p>
        </w:tc>
        <w:tc>
          <w:tcPr>
            <w:tcW w:w="1388" w:type="dxa"/>
            <w:tcBorders>
              <w:top w:val="nil"/>
              <w:left w:val="nil"/>
              <w:bottom w:val="single" w:sz="4" w:space="0" w:color="auto"/>
              <w:right w:val="single" w:sz="4" w:space="0" w:color="auto"/>
            </w:tcBorders>
            <w:shd w:val="clear" w:color="auto" w:fill="auto"/>
            <w:vAlign w:val="center"/>
            <w:hideMark/>
          </w:tcPr>
          <w:p w14:paraId="302A0F2B" w14:textId="77777777" w:rsidR="00632302" w:rsidRPr="00E72980" w:rsidRDefault="00632302" w:rsidP="00734148">
            <w:pPr>
              <w:jc w:val="center"/>
              <w:rPr>
                <w:sz w:val="20"/>
                <w:szCs w:val="20"/>
              </w:rPr>
            </w:pPr>
            <w:r w:rsidRPr="00E72980">
              <w:rPr>
                <w:sz w:val="20"/>
                <w:szCs w:val="20"/>
              </w:rPr>
              <w:t> </w:t>
            </w:r>
          </w:p>
        </w:tc>
        <w:tc>
          <w:tcPr>
            <w:tcW w:w="1751" w:type="dxa"/>
            <w:tcBorders>
              <w:top w:val="nil"/>
              <w:left w:val="nil"/>
              <w:bottom w:val="single" w:sz="4" w:space="0" w:color="auto"/>
              <w:right w:val="single" w:sz="4" w:space="0" w:color="auto"/>
            </w:tcBorders>
            <w:shd w:val="clear" w:color="auto" w:fill="auto"/>
            <w:vAlign w:val="center"/>
            <w:hideMark/>
          </w:tcPr>
          <w:p w14:paraId="5894B16C" w14:textId="77777777" w:rsidR="00632302" w:rsidRPr="00E72980" w:rsidRDefault="00632302" w:rsidP="00734148">
            <w:pPr>
              <w:rPr>
                <w:sz w:val="20"/>
                <w:szCs w:val="20"/>
              </w:rPr>
            </w:pPr>
            <w:r w:rsidRPr="00E72980">
              <w:rPr>
                <w:sz w:val="20"/>
                <w:szCs w:val="20"/>
              </w:rPr>
              <w:t> </w:t>
            </w:r>
          </w:p>
        </w:tc>
      </w:tr>
      <w:tr w:rsidR="00632302" w14:paraId="162BEBD1" w14:textId="77777777" w:rsidTr="00734148">
        <w:trPr>
          <w:trHeight w:val="619"/>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27693C8C" w14:textId="77777777" w:rsidR="00632302" w:rsidRPr="00E72980" w:rsidRDefault="00632302" w:rsidP="00734148">
            <w:pPr>
              <w:rPr>
                <w:sz w:val="20"/>
                <w:szCs w:val="20"/>
              </w:rPr>
            </w:pPr>
            <w:r w:rsidRPr="00E72980">
              <w:rPr>
                <w:sz w:val="20"/>
                <w:szCs w:val="20"/>
              </w:rPr>
              <w:t>Иные прочие работы и затраты</w:t>
            </w:r>
          </w:p>
        </w:tc>
        <w:tc>
          <w:tcPr>
            <w:tcW w:w="2205" w:type="dxa"/>
            <w:tcBorders>
              <w:top w:val="nil"/>
              <w:left w:val="nil"/>
              <w:bottom w:val="single" w:sz="4" w:space="0" w:color="auto"/>
              <w:right w:val="single" w:sz="4" w:space="0" w:color="auto"/>
            </w:tcBorders>
            <w:shd w:val="clear" w:color="auto" w:fill="auto"/>
            <w:vAlign w:val="center"/>
            <w:hideMark/>
          </w:tcPr>
          <w:p w14:paraId="0B44A0A1" w14:textId="77777777" w:rsidR="00632302" w:rsidRPr="00E72980" w:rsidRDefault="00632302" w:rsidP="00734148">
            <w:pPr>
              <w:jc w:val="right"/>
              <w:rPr>
                <w:sz w:val="20"/>
                <w:szCs w:val="20"/>
              </w:rPr>
            </w:pPr>
            <w:r w:rsidRPr="00E72980">
              <w:rPr>
                <w:sz w:val="20"/>
                <w:szCs w:val="20"/>
              </w:rPr>
              <w:t>3 312 300,00</w:t>
            </w:r>
          </w:p>
        </w:tc>
        <w:tc>
          <w:tcPr>
            <w:tcW w:w="1309" w:type="dxa"/>
            <w:tcBorders>
              <w:top w:val="nil"/>
              <w:left w:val="nil"/>
              <w:bottom w:val="single" w:sz="4" w:space="0" w:color="auto"/>
              <w:right w:val="single" w:sz="4" w:space="0" w:color="auto"/>
            </w:tcBorders>
            <w:shd w:val="clear" w:color="auto" w:fill="auto"/>
            <w:vAlign w:val="center"/>
            <w:hideMark/>
          </w:tcPr>
          <w:p w14:paraId="62D2E4D4" w14:textId="77777777" w:rsidR="00632302" w:rsidRPr="00E72980" w:rsidRDefault="00632302" w:rsidP="00734148">
            <w:pPr>
              <w:jc w:val="center"/>
              <w:rPr>
                <w:sz w:val="20"/>
                <w:szCs w:val="20"/>
              </w:rPr>
            </w:pPr>
            <w:r w:rsidRPr="00E72980">
              <w:rPr>
                <w:sz w:val="20"/>
                <w:szCs w:val="20"/>
              </w:rPr>
              <w:t>1</w:t>
            </w:r>
          </w:p>
        </w:tc>
        <w:tc>
          <w:tcPr>
            <w:tcW w:w="1803" w:type="dxa"/>
            <w:gridSpan w:val="2"/>
            <w:tcBorders>
              <w:top w:val="nil"/>
              <w:left w:val="nil"/>
              <w:bottom w:val="single" w:sz="4" w:space="0" w:color="auto"/>
              <w:right w:val="single" w:sz="4" w:space="0" w:color="auto"/>
            </w:tcBorders>
            <w:shd w:val="clear" w:color="auto" w:fill="auto"/>
            <w:vAlign w:val="center"/>
            <w:hideMark/>
          </w:tcPr>
          <w:p w14:paraId="4FA17687" w14:textId="77777777" w:rsidR="00632302" w:rsidRPr="00E72980" w:rsidRDefault="00632302" w:rsidP="00734148">
            <w:pPr>
              <w:jc w:val="right"/>
              <w:rPr>
                <w:sz w:val="20"/>
                <w:szCs w:val="20"/>
              </w:rPr>
            </w:pPr>
            <w:r w:rsidRPr="00E72980">
              <w:rPr>
                <w:sz w:val="20"/>
                <w:szCs w:val="20"/>
              </w:rPr>
              <w:t>3 312 300,00</w:t>
            </w:r>
          </w:p>
        </w:tc>
        <w:tc>
          <w:tcPr>
            <w:tcW w:w="1388" w:type="dxa"/>
            <w:tcBorders>
              <w:top w:val="nil"/>
              <w:left w:val="nil"/>
              <w:bottom w:val="single" w:sz="4" w:space="0" w:color="auto"/>
              <w:right w:val="single" w:sz="4" w:space="0" w:color="auto"/>
            </w:tcBorders>
            <w:shd w:val="clear" w:color="auto" w:fill="auto"/>
            <w:vAlign w:val="center"/>
            <w:hideMark/>
          </w:tcPr>
          <w:p w14:paraId="004CE6E6" w14:textId="77777777" w:rsidR="00632302" w:rsidRPr="00E72980" w:rsidRDefault="00632302" w:rsidP="00734148">
            <w:pPr>
              <w:jc w:val="center"/>
              <w:rPr>
                <w:sz w:val="20"/>
                <w:szCs w:val="20"/>
              </w:rPr>
            </w:pPr>
            <w:r w:rsidRPr="00E72980">
              <w:rPr>
                <w:sz w:val="20"/>
                <w:szCs w:val="20"/>
              </w:rPr>
              <w:t>1,0000</w:t>
            </w:r>
          </w:p>
        </w:tc>
        <w:tc>
          <w:tcPr>
            <w:tcW w:w="1751" w:type="dxa"/>
            <w:tcBorders>
              <w:top w:val="nil"/>
              <w:left w:val="nil"/>
              <w:bottom w:val="single" w:sz="4" w:space="0" w:color="auto"/>
              <w:right w:val="single" w:sz="4" w:space="0" w:color="auto"/>
            </w:tcBorders>
            <w:shd w:val="clear" w:color="auto" w:fill="auto"/>
            <w:vAlign w:val="center"/>
            <w:hideMark/>
          </w:tcPr>
          <w:p w14:paraId="2142AE78" w14:textId="77777777" w:rsidR="00632302" w:rsidRPr="00E72980" w:rsidRDefault="00632302" w:rsidP="00734148">
            <w:pPr>
              <w:jc w:val="right"/>
              <w:rPr>
                <w:sz w:val="20"/>
                <w:szCs w:val="20"/>
              </w:rPr>
            </w:pPr>
            <w:r w:rsidRPr="00E72980">
              <w:rPr>
                <w:sz w:val="20"/>
                <w:szCs w:val="20"/>
              </w:rPr>
              <w:t>3 312 300,00</w:t>
            </w:r>
          </w:p>
        </w:tc>
      </w:tr>
      <w:tr w:rsidR="00632302" w14:paraId="554D6E9E" w14:textId="77777777" w:rsidTr="00734148">
        <w:trPr>
          <w:trHeight w:val="1080"/>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2E0277F6" w14:textId="77777777" w:rsidR="00632302" w:rsidRPr="00E72980" w:rsidRDefault="00632302" w:rsidP="00734148">
            <w:pPr>
              <w:rPr>
                <w:i/>
                <w:iCs/>
                <w:sz w:val="20"/>
                <w:szCs w:val="20"/>
              </w:rPr>
            </w:pPr>
            <w:r w:rsidRPr="00E72980">
              <w:rPr>
                <w:i/>
                <w:iCs/>
                <w:sz w:val="20"/>
                <w:szCs w:val="20"/>
              </w:rPr>
              <w:t xml:space="preserve">в т.ч. </w:t>
            </w:r>
            <w:proofErr w:type="gramStart"/>
            <w:r w:rsidRPr="00E72980">
              <w:rPr>
                <w:i/>
                <w:iCs/>
                <w:sz w:val="20"/>
                <w:szCs w:val="20"/>
              </w:rPr>
              <w:t>Затраты</w:t>
            </w:r>
            <w:proofErr w:type="gramEnd"/>
            <w:r w:rsidRPr="00E72980">
              <w:rPr>
                <w:i/>
                <w:iCs/>
                <w:sz w:val="20"/>
                <w:szCs w:val="20"/>
              </w:rPr>
              <w:t xml:space="preserve"> связанные с получением банковской гарантии (НДС не облагается)</w:t>
            </w:r>
          </w:p>
        </w:tc>
        <w:tc>
          <w:tcPr>
            <w:tcW w:w="2205" w:type="dxa"/>
            <w:tcBorders>
              <w:top w:val="nil"/>
              <w:left w:val="nil"/>
              <w:bottom w:val="single" w:sz="4" w:space="0" w:color="auto"/>
              <w:right w:val="single" w:sz="4" w:space="0" w:color="auto"/>
            </w:tcBorders>
            <w:shd w:val="clear" w:color="auto" w:fill="auto"/>
            <w:vAlign w:val="center"/>
            <w:hideMark/>
          </w:tcPr>
          <w:p w14:paraId="2FC0D356" w14:textId="77777777" w:rsidR="00632302" w:rsidRPr="00E72980" w:rsidRDefault="00632302" w:rsidP="00734148">
            <w:pPr>
              <w:jc w:val="right"/>
              <w:rPr>
                <w:i/>
                <w:iCs/>
                <w:sz w:val="20"/>
                <w:szCs w:val="20"/>
              </w:rPr>
            </w:pPr>
            <w:r w:rsidRPr="00E72980">
              <w:rPr>
                <w:i/>
                <w:iCs/>
                <w:sz w:val="20"/>
                <w:szCs w:val="20"/>
              </w:rPr>
              <w:t>3 312 300,00</w:t>
            </w:r>
          </w:p>
        </w:tc>
        <w:tc>
          <w:tcPr>
            <w:tcW w:w="1309" w:type="dxa"/>
            <w:tcBorders>
              <w:top w:val="nil"/>
              <w:left w:val="nil"/>
              <w:bottom w:val="single" w:sz="4" w:space="0" w:color="auto"/>
              <w:right w:val="single" w:sz="4" w:space="0" w:color="auto"/>
            </w:tcBorders>
            <w:shd w:val="clear" w:color="auto" w:fill="auto"/>
            <w:vAlign w:val="center"/>
            <w:hideMark/>
          </w:tcPr>
          <w:p w14:paraId="13786236" w14:textId="77777777" w:rsidR="00632302" w:rsidRPr="00E72980" w:rsidRDefault="00632302" w:rsidP="00734148">
            <w:pPr>
              <w:jc w:val="center"/>
              <w:rPr>
                <w:i/>
                <w:iCs/>
                <w:sz w:val="20"/>
                <w:szCs w:val="20"/>
              </w:rPr>
            </w:pPr>
            <w:r w:rsidRPr="00E72980">
              <w:rPr>
                <w:i/>
                <w:iCs/>
                <w:sz w:val="20"/>
                <w:szCs w:val="20"/>
              </w:rPr>
              <w:t> </w:t>
            </w:r>
          </w:p>
        </w:tc>
        <w:tc>
          <w:tcPr>
            <w:tcW w:w="1803" w:type="dxa"/>
            <w:gridSpan w:val="2"/>
            <w:tcBorders>
              <w:top w:val="nil"/>
              <w:left w:val="nil"/>
              <w:bottom w:val="single" w:sz="4" w:space="0" w:color="auto"/>
              <w:right w:val="single" w:sz="4" w:space="0" w:color="auto"/>
            </w:tcBorders>
            <w:shd w:val="clear" w:color="auto" w:fill="auto"/>
            <w:vAlign w:val="center"/>
            <w:hideMark/>
          </w:tcPr>
          <w:p w14:paraId="0C5C6E8A" w14:textId="77777777" w:rsidR="00632302" w:rsidRPr="00E72980" w:rsidRDefault="00632302" w:rsidP="00734148">
            <w:pPr>
              <w:jc w:val="right"/>
              <w:rPr>
                <w:i/>
                <w:iCs/>
                <w:sz w:val="20"/>
                <w:szCs w:val="20"/>
              </w:rPr>
            </w:pPr>
            <w:r w:rsidRPr="00E72980">
              <w:rPr>
                <w:i/>
                <w:iCs/>
                <w:sz w:val="20"/>
                <w:szCs w:val="20"/>
              </w:rPr>
              <w:t>3 312 300,00</w:t>
            </w:r>
          </w:p>
        </w:tc>
        <w:tc>
          <w:tcPr>
            <w:tcW w:w="1388" w:type="dxa"/>
            <w:tcBorders>
              <w:top w:val="nil"/>
              <w:left w:val="nil"/>
              <w:bottom w:val="single" w:sz="4" w:space="0" w:color="auto"/>
              <w:right w:val="single" w:sz="4" w:space="0" w:color="auto"/>
            </w:tcBorders>
            <w:shd w:val="clear" w:color="auto" w:fill="auto"/>
            <w:vAlign w:val="center"/>
            <w:hideMark/>
          </w:tcPr>
          <w:p w14:paraId="51094B18" w14:textId="77777777" w:rsidR="00632302" w:rsidRPr="00E72980" w:rsidRDefault="00632302" w:rsidP="00734148">
            <w:pPr>
              <w:jc w:val="center"/>
              <w:rPr>
                <w:sz w:val="20"/>
                <w:szCs w:val="20"/>
              </w:rPr>
            </w:pPr>
            <w:r w:rsidRPr="00E72980">
              <w:rPr>
                <w:sz w:val="20"/>
                <w:szCs w:val="20"/>
              </w:rPr>
              <w:t> </w:t>
            </w:r>
          </w:p>
        </w:tc>
        <w:tc>
          <w:tcPr>
            <w:tcW w:w="1751" w:type="dxa"/>
            <w:tcBorders>
              <w:top w:val="nil"/>
              <w:left w:val="nil"/>
              <w:bottom w:val="single" w:sz="4" w:space="0" w:color="auto"/>
              <w:right w:val="single" w:sz="4" w:space="0" w:color="auto"/>
            </w:tcBorders>
            <w:shd w:val="clear" w:color="auto" w:fill="auto"/>
            <w:vAlign w:val="center"/>
            <w:hideMark/>
          </w:tcPr>
          <w:p w14:paraId="6C92C2F0" w14:textId="77777777" w:rsidR="00632302" w:rsidRPr="00E72980" w:rsidRDefault="00632302" w:rsidP="00734148">
            <w:pPr>
              <w:jc w:val="right"/>
              <w:rPr>
                <w:i/>
                <w:iCs/>
                <w:sz w:val="20"/>
                <w:szCs w:val="20"/>
              </w:rPr>
            </w:pPr>
            <w:r w:rsidRPr="00E72980">
              <w:rPr>
                <w:i/>
                <w:iCs/>
                <w:sz w:val="20"/>
                <w:szCs w:val="20"/>
              </w:rPr>
              <w:t>3 312 300,00</w:t>
            </w:r>
          </w:p>
        </w:tc>
      </w:tr>
      <w:tr w:rsidR="00632302" w14:paraId="122DD8C4" w14:textId="77777777" w:rsidTr="00734148">
        <w:trPr>
          <w:trHeight w:val="630"/>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16997FF0" w14:textId="77777777" w:rsidR="00632302" w:rsidRPr="00E72980" w:rsidRDefault="00632302" w:rsidP="00734148">
            <w:pPr>
              <w:rPr>
                <w:sz w:val="20"/>
                <w:szCs w:val="20"/>
              </w:rPr>
            </w:pPr>
            <w:r w:rsidRPr="00E72980">
              <w:rPr>
                <w:sz w:val="20"/>
                <w:szCs w:val="20"/>
              </w:rPr>
              <w:t>Резерв средств на непредвиденные работы и затраты (1 %)</w:t>
            </w:r>
          </w:p>
        </w:tc>
        <w:tc>
          <w:tcPr>
            <w:tcW w:w="2205" w:type="dxa"/>
            <w:tcBorders>
              <w:top w:val="nil"/>
              <w:left w:val="nil"/>
              <w:bottom w:val="single" w:sz="4" w:space="0" w:color="auto"/>
              <w:right w:val="single" w:sz="4" w:space="0" w:color="auto"/>
            </w:tcBorders>
            <w:shd w:val="clear" w:color="auto" w:fill="auto"/>
            <w:vAlign w:val="center"/>
            <w:hideMark/>
          </w:tcPr>
          <w:p w14:paraId="19CDDA2E" w14:textId="77777777" w:rsidR="00632302" w:rsidRPr="00E72980" w:rsidRDefault="00632302" w:rsidP="00734148">
            <w:pPr>
              <w:jc w:val="right"/>
              <w:rPr>
                <w:sz w:val="20"/>
                <w:szCs w:val="20"/>
              </w:rPr>
            </w:pPr>
            <w:r w:rsidRPr="00E72980">
              <w:rPr>
                <w:sz w:val="20"/>
                <w:szCs w:val="20"/>
              </w:rPr>
              <w:t>6 161 083,06</w:t>
            </w:r>
          </w:p>
        </w:tc>
        <w:tc>
          <w:tcPr>
            <w:tcW w:w="1309" w:type="dxa"/>
            <w:tcBorders>
              <w:top w:val="nil"/>
              <w:left w:val="nil"/>
              <w:bottom w:val="single" w:sz="4" w:space="0" w:color="auto"/>
              <w:right w:val="single" w:sz="4" w:space="0" w:color="auto"/>
            </w:tcBorders>
            <w:shd w:val="clear" w:color="auto" w:fill="auto"/>
            <w:vAlign w:val="center"/>
            <w:hideMark/>
          </w:tcPr>
          <w:p w14:paraId="0937CED6" w14:textId="77777777" w:rsidR="00632302" w:rsidRPr="00E72980" w:rsidRDefault="00632302" w:rsidP="00734148">
            <w:pPr>
              <w:jc w:val="center"/>
              <w:rPr>
                <w:sz w:val="20"/>
                <w:szCs w:val="20"/>
              </w:rPr>
            </w:pPr>
            <w:r w:rsidRPr="00E72980">
              <w:rPr>
                <w:sz w:val="20"/>
                <w:szCs w:val="20"/>
              </w:rPr>
              <w:t> </w:t>
            </w:r>
          </w:p>
        </w:tc>
        <w:tc>
          <w:tcPr>
            <w:tcW w:w="1803" w:type="dxa"/>
            <w:gridSpan w:val="2"/>
            <w:tcBorders>
              <w:top w:val="nil"/>
              <w:left w:val="nil"/>
              <w:bottom w:val="single" w:sz="4" w:space="0" w:color="auto"/>
              <w:right w:val="single" w:sz="4" w:space="0" w:color="auto"/>
            </w:tcBorders>
            <w:shd w:val="clear" w:color="auto" w:fill="auto"/>
            <w:vAlign w:val="center"/>
            <w:hideMark/>
          </w:tcPr>
          <w:p w14:paraId="3D069D17" w14:textId="77777777" w:rsidR="00632302" w:rsidRPr="00E72980" w:rsidRDefault="00632302" w:rsidP="00734148">
            <w:pPr>
              <w:jc w:val="right"/>
              <w:rPr>
                <w:sz w:val="20"/>
                <w:szCs w:val="20"/>
              </w:rPr>
            </w:pPr>
            <w:r w:rsidRPr="00E72980">
              <w:rPr>
                <w:sz w:val="20"/>
                <w:szCs w:val="20"/>
              </w:rPr>
              <w:t>6 319 184,43</w:t>
            </w:r>
          </w:p>
        </w:tc>
        <w:tc>
          <w:tcPr>
            <w:tcW w:w="1388" w:type="dxa"/>
            <w:tcBorders>
              <w:top w:val="nil"/>
              <w:left w:val="nil"/>
              <w:bottom w:val="single" w:sz="4" w:space="0" w:color="auto"/>
              <w:right w:val="single" w:sz="4" w:space="0" w:color="auto"/>
            </w:tcBorders>
            <w:shd w:val="clear" w:color="auto" w:fill="auto"/>
            <w:vAlign w:val="center"/>
            <w:hideMark/>
          </w:tcPr>
          <w:p w14:paraId="41C561C8" w14:textId="77777777" w:rsidR="00632302" w:rsidRPr="00E72980" w:rsidRDefault="00632302" w:rsidP="00734148">
            <w:pPr>
              <w:jc w:val="center"/>
              <w:rPr>
                <w:sz w:val="20"/>
                <w:szCs w:val="20"/>
              </w:rPr>
            </w:pPr>
            <w:r w:rsidRPr="00E72980">
              <w:rPr>
                <w:sz w:val="20"/>
                <w:szCs w:val="20"/>
              </w:rPr>
              <w:t> </w:t>
            </w:r>
          </w:p>
        </w:tc>
        <w:tc>
          <w:tcPr>
            <w:tcW w:w="1751" w:type="dxa"/>
            <w:tcBorders>
              <w:top w:val="nil"/>
              <w:left w:val="nil"/>
              <w:bottom w:val="single" w:sz="4" w:space="0" w:color="auto"/>
              <w:right w:val="single" w:sz="4" w:space="0" w:color="auto"/>
            </w:tcBorders>
            <w:shd w:val="clear" w:color="auto" w:fill="auto"/>
            <w:vAlign w:val="center"/>
            <w:hideMark/>
          </w:tcPr>
          <w:p w14:paraId="4C451B1C" w14:textId="77777777" w:rsidR="00632302" w:rsidRPr="00E72980" w:rsidRDefault="00632302" w:rsidP="00734148">
            <w:pPr>
              <w:jc w:val="right"/>
              <w:rPr>
                <w:sz w:val="20"/>
                <w:szCs w:val="20"/>
              </w:rPr>
            </w:pPr>
            <w:r w:rsidRPr="00E72980">
              <w:rPr>
                <w:sz w:val="20"/>
                <w:szCs w:val="20"/>
              </w:rPr>
              <w:t>6 506 509,06</w:t>
            </w:r>
          </w:p>
        </w:tc>
      </w:tr>
      <w:tr w:rsidR="00632302" w14:paraId="1708173C" w14:textId="77777777" w:rsidTr="00734148">
        <w:trPr>
          <w:trHeight w:val="630"/>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03E197A5" w14:textId="77777777" w:rsidR="00632302" w:rsidRPr="00E72980" w:rsidRDefault="00632302" w:rsidP="00734148">
            <w:pPr>
              <w:rPr>
                <w:sz w:val="20"/>
                <w:szCs w:val="20"/>
              </w:rPr>
            </w:pPr>
            <w:r w:rsidRPr="00E72980">
              <w:rPr>
                <w:sz w:val="20"/>
                <w:szCs w:val="20"/>
              </w:rPr>
              <w:t xml:space="preserve">НМЦК без учета НДС </w:t>
            </w:r>
          </w:p>
        </w:tc>
        <w:tc>
          <w:tcPr>
            <w:tcW w:w="2205" w:type="dxa"/>
            <w:tcBorders>
              <w:top w:val="nil"/>
              <w:left w:val="nil"/>
              <w:bottom w:val="single" w:sz="4" w:space="0" w:color="auto"/>
              <w:right w:val="single" w:sz="4" w:space="0" w:color="auto"/>
            </w:tcBorders>
            <w:shd w:val="clear" w:color="auto" w:fill="auto"/>
            <w:vAlign w:val="center"/>
            <w:hideMark/>
          </w:tcPr>
          <w:p w14:paraId="00835083" w14:textId="77777777" w:rsidR="00632302" w:rsidRPr="00E72980" w:rsidRDefault="00632302" w:rsidP="00734148">
            <w:pPr>
              <w:jc w:val="right"/>
              <w:rPr>
                <w:sz w:val="20"/>
                <w:szCs w:val="20"/>
              </w:rPr>
            </w:pPr>
            <w:r w:rsidRPr="00E72980">
              <w:rPr>
                <w:sz w:val="20"/>
                <w:szCs w:val="20"/>
              </w:rPr>
              <w:t>622 269 389,36</w:t>
            </w:r>
          </w:p>
        </w:tc>
        <w:tc>
          <w:tcPr>
            <w:tcW w:w="1309" w:type="dxa"/>
            <w:tcBorders>
              <w:top w:val="nil"/>
              <w:left w:val="nil"/>
              <w:bottom w:val="single" w:sz="4" w:space="0" w:color="auto"/>
              <w:right w:val="single" w:sz="4" w:space="0" w:color="auto"/>
            </w:tcBorders>
            <w:shd w:val="clear" w:color="auto" w:fill="auto"/>
            <w:vAlign w:val="center"/>
            <w:hideMark/>
          </w:tcPr>
          <w:p w14:paraId="48B47493" w14:textId="77777777" w:rsidR="00632302" w:rsidRPr="00E72980" w:rsidRDefault="00632302" w:rsidP="00734148">
            <w:pPr>
              <w:jc w:val="center"/>
              <w:rPr>
                <w:sz w:val="20"/>
                <w:szCs w:val="20"/>
              </w:rPr>
            </w:pPr>
            <w:r w:rsidRPr="00E72980">
              <w:rPr>
                <w:sz w:val="20"/>
                <w:szCs w:val="20"/>
              </w:rPr>
              <w:t> </w:t>
            </w:r>
          </w:p>
        </w:tc>
        <w:tc>
          <w:tcPr>
            <w:tcW w:w="1803" w:type="dxa"/>
            <w:gridSpan w:val="2"/>
            <w:tcBorders>
              <w:top w:val="nil"/>
              <w:left w:val="nil"/>
              <w:bottom w:val="single" w:sz="4" w:space="0" w:color="auto"/>
              <w:right w:val="single" w:sz="4" w:space="0" w:color="auto"/>
            </w:tcBorders>
            <w:shd w:val="clear" w:color="auto" w:fill="auto"/>
            <w:vAlign w:val="center"/>
            <w:hideMark/>
          </w:tcPr>
          <w:p w14:paraId="4DE91414" w14:textId="77777777" w:rsidR="00632302" w:rsidRPr="00E72980" w:rsidRDefault="00632302" w:rsidP="00734148">
            <w:pPr>
              <w:jc w:val="right"/>
              <w:rPr>
                <w:sz w:val="20"/>
                <w:szCs w:val="20"/>
              </w:rPr>
            </w:pPr>
            <w:r w:rsidRPr="00E72980">
              <w:rPr>
                <w:sz w:val="20"/>
                <w:szCs w:val="20"/>
              </w:rPr>
              <w:t>638 237 627,69</w:t>
            </w:r>
          </w:p>
        </w:tc>
        <w:tc>
          <w:tcPr>
            <w:tcW w:w="1388" w:type="dxa"/>
            <w:tcBorders>
              <w:top w:val="nil"/>
              <w:left w:val="nil"/>
              <w:bottom w:val="single" w:sz="4" w:space="0" w:color="auto"/>
              <w:right w:val="single" w:sz="4" w:space="0" w:color="auto"/>
            </w:tcBorders>
            <w:shd w:val="clear" w:color="auto" w:fill="auto"/>
            <w:vAlign w:val="center"/>
            <w:hideMark/>
          </w:tcPr>
          <w:p w14:paraId="01B41F0F" w14:textId="77777777" w:rsidR="00632302" w:rsidRPr="00E72980" w:rsidRDefault="00632302" w:rsidP="00734148">
            <w:pPr>
              <w:jc w:val="center"/>
              <w:rPr>
                <w:sz w:val="20"/>
                <w:szCs w:val="20"/>
              </w:rPr>
            </w:pPr>
            <w:r w:rsidRPr="00E72980">
              <w:rPr>
                <w:sz w:val="20"/>
                <w:szCs w:val="20"/>
              </w:rPr>
              <w:t> </w:t>
            </w:r>
          </w:p>
        </w:tc>
        <w:tc>
          <w:tcPr>
            <w:tcW w:w="1751" w:type="dxa"/>
            <w:tcBorders>
              <w:top w:val="nil"/>
              <w:left w:val="nil"/>
              <w:bottom w:val="single" w:sz="4" w:space="0" w:color="auto"/>
              <w:right w:val="single" w:sz="4" w:space="0" w:color="auto"/>
            </w:tcBorders>
            <w:shd w:val="clear" w:color="auto" w:fill="auto"/>
            <w:vAlign w:val="center"/>
            <w:hideMark/>
          </w:tcPr>
          <w:p w14:paraId="7618231D" w14:textId="77777777" w:rsidR="00632302" w:rsidRPr="00E72980" w:rsidRDefault="00632302" w:rsidP="00734148">
            <w:pPr>
              <w:jc w:val="right"/>
              <w:rPr>
                <w:sz w:val="20"/>
                <w:szCs w:val="20"/>
              </w:rPr>
            </w:pPr>
            <w:r w:rsidRPr="00E72980">
              <w:rPr>
                <w:sz w:val="20"/>
                <w:szCs w:val="20"/>
              </w:rPr>
              <w:t>657 157 415,39</w:t>
            </w:r>
          </w:p>
        </w:tc>
      </w:tr>
      <w:tr w:rsidR="00632302" w14:paraId="26839A6C" w14:textId="77777777" w:rsidTr="00734148">
        <w:trPr>
          <w:trHeight w:val="619"/>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2C702167" w14:textId="77777777" w:rsidR="00632302" w:rsidRPr="00E72980" w:rsidRDefault="00632302" w:rsidP="00734148">
            <w:pPr>
              <w:rPr>
                <w:sz w:val="20"/>
                <w:szCs w:val="20"/>
              </w:rPr>
            </w:pPr>
            <w:r w:rsidRPr="00E72980">
              <w:rPr>
                <w:sz w:val="20"/>
                <w:szCs w:val="20"/>
              </w:rPr>
              <w:t xml:space="preserve">НДС </w:t>
            </w:r>
            <w:proofErr w:type="gramStart"/>
            <w:r w:rsidRPr="00E72980">
              <w:rPr>
                <w:sz w:val="20"/>
                <w:szCs w:val="20"/>
              </w:rPr>
              <w:t>( 20</w:t>
            </w:r>
            <w:proofErr w:type="gramEnd"/>
            <w:r w:rsidRPr="00E72980">
              <w:rPr>
                <w:sz w:val="20"/>
                <w:szCs w:val="20"/>
              </w:rPr>
              <w:t xml:space="preserve"> %) </w:t>
            </w:r>
          </w:p>
        </w:tc>
        <w:tc>
          <w:tcPr>
            <w:tcW w:w="2205" w:type="dxa"/>
            <w:tcBorders>
              <w:top w:val="nil"/>
              <w:left w:val="nil"/>
              <w:bottom w:val="single" w:sz="4" w:space="0" w:color="auto"/>
              <w:right w:val="single" w:sz="4" w:space="0" w:color="auto"/>
            </w:tcBorders>
            <w:shd w:val="clear" w:color="auto" w:fill="auto"/>
            <w:vAlign w:val="center"/>
            <w:hideMark/>
          </w:tcPr>
          <w:p w14:paraId="64BE46A1" w14:textId="77777777" w:rsidR="00632302" w:rsidRPr="00E72980" w:rsidRDefault="00632302" w:rsidP="00734148">
            <w:pPr>
              <w:jc w:val="right"/>
              <w:rPr>
                <w:sz w:val="20"/>
                <w:szCs w:val="20"/>
              </w:rPr>
            </w:pPr>
            <w:r w:rsidRPr="00E72980">
              <w:rPr>
                <w:sz w:val="20"/>
                <w:szCs w:val="20"/>
              </w:rPr>
              <w:t>123 791 417,87</w:t>
            </w:r>
          </w:p>
        </w:tc>
        <w:tc>
          <w:tcPr>
            <w:tcW w:w="1309" w:type="dxa"/>
            <w:tcBorders>
              <w:top w:val="nil"/>
              <w:left w:val="nil"/>
              <w:bottom w:val="single" w:sz="4" w:space="0" w:color="auto"/>
              <w:right w:val="single" w:sz="4" w:space="0" w:color="auto"/>
            </w:tcBorders>
            <w:shd w:val="clear" w:color="auto" w:fill="auto"/>
            <w:vAlign w:val="center"/>
            <w:hideMark/>
          </w:tcPr>
          <w:p w14:paraId="72A88300" w14:textId="77777777" w:rsidR="00632302" w:rsidRPr="00E72980" w:rsidRDefault="00632302" w:rsidP="00734148">
            <w:pPr>
              <w:jc w:val="center"/>
              <w:rPr>
                <w:color w:val="FF0000"/>
                <w:sz w:val="20"/>
                <w:szCs w:val="20"/>
              </w:rPr>
            </w:pPr>
            <w:r w:rsidRPr="00E72980">
              <w:rPr>
                <w:color w:val="FF0000"/>
                <w:sz w:val="20"/>
                <w:szCs w:val="20"/>
              </w:rPr>
              <w:t> </w:t>
            </w:r>
          </w:p>
        </w:tc>
        <w:tc>
          <w:tcPr>
            <w:tcW w:w="1803" w:type="dxa"/>
            <w:gridSpan w:val="2"/>
            <w:tcBorders>
              <w:top w:val="nil"/>
              <w:left w:val="nil"/>
              <w:bottom w:val="single" w:sz="4" w:space="0" w:color="auto"/>
              <w:right w:val="single" w:sz="4" w:space="0" w:color="auto"/>
            </w:tcBorders>
            <w:shd w:val="clear" w:color="auto" w:fill="auto"/>
            <w:vAlign w:val="center"/>
            <w:hideMark/>
          </w:tcPr>
          <w:p w14:paraId="45B68226" w14:textId="77777777" w:rsidR="00632302" w:rsidRPr="00E72980" w:rsidRDefault="00632302" w:rsidP="00734148">
            <w:pPr>
              <w:jc w:val="right"/>
              <w:rPr>
                <w:sz w:val="20"/>
                <w:szCs w:val="20"/>
              </w:rPr>
            </w:pPr>
            <w:r w:rsidRPr="00E72980">
              <w:rPr>
                <w:sz w:val="20"/>
                <w:szCs w:val="20"/>
              </w:rPr>
              <w:t>126 985 065,54</w:t>
            </w:r>
          </w:p>
        </w:tc>
        <w:tc>
          <w:tcPr>
            <w:tcW w:w="1388" w:type="dxa"/>
            <w:tcBorders>
              <w:top w:val="nil"/>
              <w:left w:val="nil"/>
              <w:bottom w:val="single" w:sz="4" w:space="0" w:color="auto"/>
              <w:right w:val="single" w:sz="4" w:space="0" w:color="auto"/>
            </w:tcBorders>
            <w:shd w:val="clear" w:color="auto" w:fill="auto"/>
            <w:vAlign w:val="center"/>
            <w:hideMark/>
          </w:tcPr>
          <w:p w14:paraId="05ABBC0F" w14:textId="77777777" w:rsidR="00632302" w:rsidRPr="00E72980" w:rsidRDefault="00632302" w:rsidP="00734148">
            <w:pPr>
              <w:rPr>
                <w:color w:val="FF0000"/>
                <w:sz w:val="20"/>
                <w:szCs w:val="20"/>
              </w:rPr>
            </w:pPr>
            <w:r w:rsidRPr="00E72980">
              <w:rPr>
                <w:color w:val="FF0000"/>
                <w:sz w:val="20"/>
                <w:szCs w:val="20"/>
              </w:rPr>
              <w:t> </w:t>
            </w:r>
          </w:p>
        </w:tc>
        <w:tc>
          <w:tcPr>
            <w:tcW w:w="1751" w:type="dxa"/>
            <w:tcBorders>
              <w:top w:val="nil"/>
              <w:left w:val="nil"/>
              <w:bottom w:val="single" w:sz="4" w:space="0" w:color="auto"/>
              <w:right w:val="single" w:sz="4" w:space="0" w:color="auto"/>
            </w:tcBorders>
            <w:shd w:val="clear" w:color="auto" w:fill="auto"/>
            <w:vAlign w:val="center"/>
            <w:hideMark/>
          </w:tcPr>
          <w:p w14:paraId="285A2D2B" w14:textId="77777777" w:rsidR="00632302" w:rsidRPr="00E72980" w:rsidRDefault="00632302" w:rsidP="00734148">
            <w:pPr>
              <w:jc w:val="right"/>
              <w:rPr>
                <w:sz w:val="20"/>
                <w:szCs w:val="20"/>
              </w:rPr>
            </w:pPr>
            <w:r w:rsidRPr="00E72980">
              <w:rPr>
                <w:sz w:val="20"/>
                <w:szCs w:val="20"/>
              </w:rPr>
              <w:t>130 769 023,08</w:t>
            </w:r>
          </w:p>
        </w:tc>
      </w:tr>
      <w:tr w:rsidR="00632302" w14:paraId="79489163" w14:textId="77777777" w:rsidTr="00734148">
        <w:trPr>
          <w:trHeight w:val="315"/>
        </w:trPr>
        <w:tc>
          <w:tcPr>
            <w:tcW w:w="1764" w:type="dxa"/>
            <w:tcBorders>
              <w:top w:val="nil"/>
              <w:left w:val="single" w:sz="4" w:space="0" w:color="auto"/>
              <w:bottom w:val="single" w:sz="4" w:space="0" w:color="auto"/>
              <w:right w:val="single" w:sz="4" w:space="0" w:color="auto"/>
            </w:tcBorders>
            <w:shd w:val="clear" w:color="auto" w:fill="auto"/>
            <w:vAlign w:val="center"/>
            <w:hideMark/>
          </w:tcPr>
          <w:p w14:paraId="21C7E5DF" w14:textId="77777777" w:rsidR="00632302" w:rsidRPr="00E72980" w:rsidRDefault="00632302" w:rsidP="00734148">
            <w:pPr>
              <w:rPr>
                <w:sz w:val="20"/>
                <w:szCs w:val="20"/>
              </w:rPr>
            </w:pPr>
            <w:r>
              <w:rPr>
                <w:sz w:val="20"/>
                <w:szCs w:val="20"/>
              </w:rPr>
              <w:t xml:space="preserve">НМЦК с учетом НДС </w:t>
            </w:r>
          </w:p>
        </w:tc>
        <w:tc>
          <w:tcPr>
            <w:tcW w:w="2205" w:type="dxa"/>
            <w:tcBorders>
              <w:top w:val="nil"/>
              <w:left w:val="nil"/>
              <w:bottom w:val="single" w:sz="4" w:space="0" w:color="auto"/>
              <w:right w:val="single" w:sz="4" w:space="0" w:color="auto"/>
            </w:tcBorders>
            <w:shd w:val="clear" w:color="auto" w:fill="auto"/>
            <w:vAlign w:val="center"/>
            <w:hideMark/>
          </w:tcPr>
          <w:p w14:paraId="0CCA5E2D" w14:textId="77777777" w:rsidR="00632302" w:rsidRPr="00E72980" w:rsidRDefault="00632302" w:rsidP="00734148">
            <w:pPr>
              <w:jc w:val="right"/>
              <w:rPr>
                <w:sz w:val="20"/>
                <w:szCs w:val="20"/>
              </w:rPr>
            </w:pPr>
            <w:r w:rsidRPr="00E72980">
              <w:rPr>
                <w:sz w:val="20"/>
                <w:szCs w:val="20"/>
              </w:rPr>
              <w:t>746 060 807,23</w:t>
            </w:r>
          </w:p>
        </w:tc>
        <w:tc>
          <w:tcPr>
            <w:tcW w:w="1309" w:type="dxa"/>
            <w:tcBorders>
              <w:top w:val="nil"/>
              <w:left w:val="nil"/>
              <w:bottom w:val="single" w:sz="4" w:space="0" w:color="auto"/>
              <w:right w:val="single" w:sz="4" w:space="0" w:color="auto"/>
            </w:tcBorders>
            <w:shd w:val="clear" w:color="auto" w:fill="auto"/>
            <w:vAlign w:val="center"/>
            <w:hideMark/>
          </w:tcPr>
          <w:p w14:paraId="4A8BA6BC" w14:textId="77777777" w:rsidR="00632302" w:rsidRPr="00E72980" w:rsidRDefault="00632302" w:rsidP="00734148">
            <w:pPr>
              <w:jc w:val="center"/>
              <w:rPr>
                <w:color w:val="FF0000"/>
                <w:sz w:val="20"/>
                <w:szCs w:val="20"/>
              </w:rPr>
            </w:pPr>
            <w:r w:rsidRPr="00E72980">
              <w:rPr>
                <w:color w:val="FF0000"/>
                <w:sz w:val="20"/>
                <w:szCs w:val="20"/>
              </w:rPr>
              <w:t> </w:t>
            </w:r>
          </w:p>
        </w:tc>
        <w:tc>
          <w:tcPr>
            <w:tcW w:w="1803" w:type="dxa"/>
            <w:gridSpan w:val="2"/>
            <w:tcBorders>
              <w:top w:val="nil"/>
              <w:left w:val="nil"/>
              <w:bottom w:val="single" w:sz="4" w:space="0" w:color="auto"/>
              <w:right w:val="single" w:sz="4" w:space="0" w:color="auto"/>
            </w:tcBorders>
            <w:shd w:val="clear" w:color="auto" w:fill="auto"/>
            <w:vAlign w:val="center"/>
            <w:hideMark/>
          </w:tcPr>
          <w:p w14:paraId="6A885196" w14:textId="77777777" w:rsidR="00632302" w:rsidRPr="00E72980" w:rsidRDefault="00632302" w:rsidP="00734148">
            <w:pPr>
              <w:jc w:val="right"/>
              <w:rPr>
                <w:sz w:val="20"/>
                <w:szCs w:val="20"/>
              </w:rPr>
            </w:pPr>
            <w:r w:rsidRPr="00E72980">
              <w:rPr>
                <w:sz w:val="20"/>
                <w:szCs w:val="20"/>
              </w:rPr>
              <w:t>765 222 693,23</w:t>
            </w:r>
          </w:p>
        </w:tc>
        <w:tc>
          <w:tcPr>
            <w:tcW w:w="1388" w:type="dxa"/>
            <w:tcBorders>
              <w:top w:val="nil"/>
              <w:left w:val="nil"/>
              <w:bottom w:val="single" w:sz="4" w:space="0" w:color="auto"/>
              <w:right w:val="single" w:sz="4" w:space="0" w:color="auto"/>
            </w:tcBorders>
            <w:shd w:val="clear" w:color="auto" w:fill="auto"/>
            <w:vAlign w:val="center"/>
            <w:hideMark/>
          </w:tcPr>
          <w:p w14:paraId="0AAED8CA" w14:textId="77777777" w:rsidR="00632302" w:rsidRPr="00E72980" w:rsidRDefault="00632302" w:rsidP="00734148">
            <w:pPr>
              <w:rPr>
                <w:color w:val="FF0000"/>
                <w:sz w:val="20"/>
                <w:szCs w:val="20"/>
              </w:rPr>
            </w:pPr>
            <w:r w:rsidRPr="00E72980">
              <w:rPr>
                <w:color w:val="FF0000"/>
                <w:sz w:val="20"/>
                <w:szCs w:val="20"/>
              </w:rPr>
              <w:t> </w:t>
            </w:r>
          </w:p>
        </w:tc>
        <w:tc>
          <w:tcPr>
            <w:tcW w:w="1751" w:type="dxa"/>
            <w:tcBorders>
              <w:top w:val="nil"/>
              <w:left w:val="nil"/>
              <w:bottom w:val="single" w:sz="4" w:space="0" w:color="auto"/>
              <w:right w:val="single" w:sz="4" w:space="0" w:color="auto"/>
            </w:tcBorders>
            <w:shd w:val="clear" w:color="auto" w:fill="auto"/>
            <w:vAlign w:val="center"/>
            <w:hideMark/>
          </w:tcPr>
          <w:p w14:paraId="70BF6312" w14:textId="77777777" w:rsidR="00632302" w:rsidRPr="00E72980" w:rsidRDefault="00632302" w:rsidP="00734148">
            <w:pPr>
              <w:jc w:val="right"/>
              <w:rPr>
                <w:sz w:val="20"/>
                <w:szCs w:val="20"/>
              </w:rPr>
            </w:pPr>
            <w:r w:rsidRPr="00E72980">
              <w:rPr>
                <w:sz w:val="20"/>
                <w:szCs w:val="20"/>
              </w:rPr>
              <w:t>787 926 438,47</w:t>
            </w:r>
          </w:p>
        </w:tc>
      </w:tr>
      <w:tr w:rsidR="00632302" w14:paraId="757CDE23" w14:textId="77777777" w:rsidTr="00734148">
        <w:trPr>
          <w:trHeight w:val="315"/>
        </w:trPr>
        <w:tc>
          <w:tcPr>
            <w:tcW w:w="8469" w:type="dxa"/>
            <w:gridSpan w:val="6"/>
            <w:vMerge w:val="restart"/>
            <w:tcBorders>
              <w:top w:val="nil"/>
              <w:left w:val="nil"/>
              <w:right w:val="nil"/>
            </w:tcBorders>
            <w:shd w:val="clear" w:color="auto" w:fill="auto"/>
            <w:noWrap/>
            <w:vAlign w:val="center"/>
            <w:hideMark/>
          </w:tcPr>
          <w:p w14:paraId="6FFE79E0" w14:textId="77777777" w:rsidR="00632302" w:rsidRPr="00E72980" w:rsidRDefault="00632302" w:rsidP="00734148">
            <w:pPr>
              <w:rPr>
                <w:sz w:val="20"/>
                <w:szCs w:val="20"/>
              </w:rPr>
            </w:pPr>
            <w:r w:rsidRPr="00E72980">
              <w:rPr>
                <w:sz w:val="20"/>
                <w:szCs w:val="20"/>
              </w:rPr>
              <w:t>Продолжительность строительства - с момента заключения контракта 13 мес.</w:t>
            </w:r>
          </w:p>
        </w:tc>
        <w:tc>
          <w:tcPr>
            <w:tcW w:w="1751" w:type="dxa"/>
            <w:tcBorders>
              <w:top w:val="nil"/>
              <w:left w:val="nil"/>
              <w:bottom w:val="nil"/>
              <w:right w:val="nil"/>
            </w:tcBorders>
            <w:shd w:val="clear" w:color="auto" w:fill="auto"/>
            <w:vAlign w:val="center"/>
            <w:hideMark/>
          </w:tcPr>
          <w:p w14:paraId="10966A68" w14:textId="77777777" w:rsidR="00632302" w:rsidRPr="00E72980" w:rsidRDefault="00632302" w:rsidP="00734148">
            <w:pPr>
              <w:rPr>
                <w:sz w:val="20"/>
                <w:szCs w:val="20"/>
              </w:rPr>
            </w:pPr>
          </w:p>
        </w:tc>
      </w:tr>
      <w:tr w:rsidR="00632302" w14:paraId="7EF376B9" w14:textId="77777777" w:rsidTr="00734148">
        <w:trPr>
          <w:trHeight w:val="315"/>
        </w:trPr>
        <w:tc>
          <w:tcPr>
            <w:tcW w:w="8469" w:type="dxa"/>
            <w:gridSpan w:val="6"/>
            <w:vMerge/>
            <w:tcBorders>
              <w:left w:val="nil"/>
              <w:bottom w:val="nil"/>
              <w:right w:val="nil"/>
            </w:tcBorders>
            <w:shd w:val="clear" w:color="auto" w:fill="auto"/>
            <w:noWrap/>
            <w:vAlign w:val="center"/>
            <w:hideMark/>
          </w:tcPr>
          <w:p w14:paraId="5262D40F"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vAlign w:val="center"/>
            <w:hideMark/>
          </w:tcPr>
          <w:p w14:paraId="346E1A4B" w14:textId="77777777" w:rsidR="00632302" w:rsidRPr="00E72980" w:rsidRDefault="00632302" w:rsidP="00734148">
            <w:pPr>
              <w:rPr>
                <w:sz w:val="20"/>
                <w:szCs w:val="20"/>
              </w:rPr>
            </w:pPr>
          </w:p>
        </w:tc>
      </w:tr>
      <w:tr w:rsidR="00632302" w14:paraId="71243738" w14:textId="77777777" w:rsidTr="00734148">
        <w:trPr>
          <w:trHeight w:val="315"/>
        </w:trPr>
        <w:tc>
          <w:tcPr>
            <w:tcW w:w="8469" w:type="dxa"/>
            <w:gridSpan w:val="6"/>
            <w:tcBorders>
              <w:top w:val="nil"/>
              <w:left w:val="nil"/>
              <w:bottom w:val="nil"/>
              <w:right w:val="nil"/>
            </w:tcBorders>
            <w:shd w:val="clear" w:color="auto" w:fill="auto"/>
            <w:noWrap/>
            <w:vAlign w:val="center"/>
            <w:hideMark/>
          </w:tcPr>
          <w:p w14:paraId="5D1EA259" w14:textId="77777777" w:rsidR="00632302" w:rsidRPr="00E72980" w:rsidRDefault="00632302" w:rsidP="00734148">
            <w:pPr>
              <w:rPr>
                <w:sz w:val="20"/>
                <w:szCs w:val="20"/>
              </w:rPr>
            </w:pPr>
            <w:r w:rsidRPr="00E72980">
              <w:rPr>
                <w:sz w:val="20"/>
                <w:szCs w:val="20"/>
              </w:rPr>
              <w:t>Начало строительства апрель 2022</w:t>
            </w:r>
          </w:p>
        </w:tc>
        <w:tc>
          <w:tcPr>
            <w:tcW w:w="1751" w:type="dxa"/>
            <w:tcBorders>
              <w:top w:val="nil"/>
              <w:left w:val="nil"/>
              <w:bottom w:val="nil"/>
              <w:right w:val="nil"/>
            </w:tcBorders>
            <w:shd w:val="clear" w:color="auto" w:fill="auto"/>
            <w:vAlign w:val="center"/>
            <w:hideMark/>
          </w:tcPr>
          <w:p w14:paraId="7B471602" w14:textId="77777777" w:rsidR="00632302" w:rsidRPr="00E72980" w:rsidRDefault="00632302" w:rsidP="00734148">
            <w:pPr>
              <w:rPr>
                <w:sz w:val="20"/>
                <w:szCs w:val="20"/>
              </w:rPr>
            </w:pPr>
          </w:p>
        </w:tc>
      </w:tr>
      <w:tr w:rsidR="00632302" w14:paraId="5CE464D9" w14:textId="77777777" w:rsidTr="00734148">
        <w:trPr>
          <w:trHeight w:val="315"/>
        </w:trPr>
        <w:tc>
          <w:tcPr>
            <w:tcW w:w="7081" w:type="dxa"/>
            <w:gridSpan w:val="5"/>
            <w:tcBorders>
              <w:top w:val="nil"/>
              <w:left w:val="nil"/>
              <w:bottom w:val="nil"/>
              <w:right w:val="nil"/>
            </w:tcBorders>
            <w:shd w:val="clear" w:color="auto" w:fill="auto"/>
            <w:noWrap/>
            <w:vAlign w:val="center"/>
            <w:hideMark/>
          </w:tcPr>
          <w:p w14:paraId="15676026" w14:textId="77777777" w:rsidR="00632302" w:rsidRPr="00E72980" w:rsidRDefault="00632302" w:rsidP="00734148">
            <w:pPr>
              <w:jc w:val="center"/>
              <w:rPr>
                <w:sz w:val="20"/>
                <w:szCs w:val="20"/>
              </w:rPr>
            </w:pPr>
          </w:p>
        </w:tc>
        <w:tc>
          <w:tcPr>
            <w:tcW w:w="1388" w:type="dxa"/>
            <w:tcBorders>
              <w:top w:val="nil"/>
              <w:left w:val="nil"/>
              <w:bottom w:val="nil"/>
              <w:right w:val="nil"/>
            </w:tcBorders>
            <w:shd w:val="clear" w:color="auto" w:fill="auto"/>
            <w:vAlign w:val="center"/>
            <w:hideMark/>
          </w:tcPr>
          <w:p w14:paraId="39E04E92" w14:textId="77777777" w:rsidR="00632302" w:rsidRPr="00E72980" w:rsidRDefault="00632302" w:rsidP="00734148">
            <w:pPr>
              <w:jc w:val="both"/>
              <w:rPr>
                <w:sz w:val="20"/>
                <w:szCs w:val="20"/>
              </w:rPr>
            </w:pPr>
          </w:p>
        </w:tc>
        <w:tc>
          <w:tcPr>
            <w:tcW w:w="1751" w:type="dxa"/>
            <w:tcBorders>
              <w:top w:val="nil"/>
              <w:left w:val="nil"/>
              <w:bottom w:val="nil"/>
              <w:right w:val="nil"/>
            </w:tcBorders>
            <w:shd w:val="clear" w:color="auto" w:fill="auto"/>
            <w:vAlign w:val="center"/>
            <w:hideMark/>
          </w:tcPr>
          <w:p w14:paraId="6D331CCA" w14:textId="77777777" w:rsidR="00632302" w:rsidRPr="00E72980" w:rsidRDefault="00632302" w:rsidP="00734148">
            <w:pPr>
              <w:jc w:val="center"/>
              <w:rPr>
                <w:sz w:val="20"/>
                <w:szCs w:val="20"/>
              </w:rPr>
            </w:pPr>
          </w:p>
        </w:tc>
      </w:tr>
      <w:tr w:rsidR="00632302" w14:paraId="5CEFAE25" w14:textId="77777777" w:rsidTr="00734148">
        <w:trPr>
          <w:trHeight w:val="300"/>
        </w:trPr>
        <w:tc>
          <w:tcPr>
            <w:tcW w:w="3969" w:type="dxa"/>
            <w:gridSpan w:val="2"/>
            <w:tcBorders>
              <w:top w:val="nil"/>
              <w:left w:val="nil"/>
              <w:bottom w:val="nil"/>
              <w:right w:val="nil"/>
            </w:tcBorders>
            <w:shd w:val="clear" w:color="auto" w:fill="auto"/>
            <w:noWrap/>
            <w:vAlign w:val="bottom"/>
            <w:hideMark/>
          </w:tcPr>
          <w:p w14:paraId="40FDAF3A" w14:textId="77777777" w:rsidR="00632302" w:rsidRPr="00E72980" w:rsidRDefault="00632302" w:rsidP="00734148">
            <w:pPr>
              <w:jc w:val="right"/>
              <w:rPr>
                <w:color w:val="000000"/>
                <w:sz w:val="20"/>
                <w:szCs w:val="20"/>
              </w:rPr>
            </w:pPr>
            <w:r w:rsidRPr="00E72980">
              <w:rPr>
                <w:color w:val="000000"/>
                <w:sz w:val="20"/>
                <w:szCs w:val="20"/>
              </w:rPr>
              <w:t>Уровень цен утвержденной сметы</w:t>
            </w:r>
          </w:p>
        </w:tc>
        <w:tc>
          <w:tcPr>
            <w:tcW w:w="3112" w:type="dxa"/>
            <w:gridSpan w:val="3"/>
            <w:tcBorders>
              <w:top w:val="nil"/>
              <w:left w:val="nil"/>
              <w:bottom w:val="nil"/>
              <w:right w:val="nil"/>
            </w:tcBorders>
            <w:shd w:val="clear" w:color="auto" w:fill="auto"/>
            <w:noWrap/>
            <w:hideMark/>
          </w:tcPr>
          <w:p w14:paraId="5F38081B" w14:textId="77777777" w:rsidR="00632302" w:rsidRPr="00E72980" w:rsidRDefault="00632302" w:rsidP="00734148">
            <w:pPr>
              <w:jc w:val="center"/>
              <w:rPr>
                <w:color w:val="000000"/>
                <w:sz w:val="20"/>
                <w:szCs w:val="20"/>
              </w:rPr>
            </w:pPr>
            <w:r w:rsidRPr="00E72980">
              <w:rPr>
                <w:color w:val="000000"/>
                <w:sz w:val="20"/>
                <w:szCs w:val="20"/>
              </w:rPr>
              <w:t>III квартал 2021 (Июль 2021)</w:t>
            </w:r>
          </w:p>
        </w:tc>
        <w:tc>
          <w:tcPr>
            <w:tcW w:w="1388" w:type="dxa"/>
            <w:tcBorders>
              <w:top w:val="nil"/>
              <w:left w:val="nil"/>
              <w:bottom w:val="nil"/>
              <w:right w:val="nil"/>
            </w:tcBorders>
            <w:shd w:val="clear" w:color="auto" w:fill="auto"/>
            <w:hideMark/>
          </w:tcPr>
          <w:p w14:paraId="039BCAF4"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0AC5AFA3" w14:textId="77777777" w:rsidR="00632302" w:rsidRPr="00E72980" w:rsidRDefault="00632302" w:rsidP="00734148">
            <w:pPr>
              <w:jc w:val="center"/>
              <w:rPr>
                <w:sz w:val="20"/>
                <w:szCs w:val="20"/>
              </w:rPr>
            </w:pPr>
          </w:p>
        </w:tc>
      </w:tr>
      <w:tr w:rsidR="00632302" w14:paraId="45C39358" w14:textId="77777777" w:rsidTr="00734148">
        <w:trPr>
          <w:trHeight w:val="300"/>
        </w:trPr>
        <w:tc>
          <w:tcPr>
            <w:tcW w:w="3969" w:type="dxa"/>
            <w:gridSpan w:val="2"/>
            <w:tcBorders>
              <w:top w:val="nil"/>
              <w:left w:val="nil"/>
              <w:bottom w:val="nil"/>
              <w:right w:val="nil"/>
            </w:tcBorders>
            <w:shd w:val="clear" w:color="auto" w:fill="auto"/>
            <w:noWrap/>
            <w:vAlign w:val="bottom"/>
            <w:hideMark/>
          </w:tcPr>
          <w:p w14:paraId="71F8A88A" w14:textId="77777777" w:rsidR="00632302" w:rsidRPr="00E72980" w:rsidRDefault="00632302" w:rsidP="00734148">
            <w:pPr>
              <w:jc w:val="right"/>
              <w:rPr>
                <w:color w:val="000000"/>
                <w:sz w:val="20"/>
                <w:szCs w:val="20"/>
              </w:rPr>
            </w:pPr>
            <w:r w:rsidRPr="00E72980">
              <w:rPr>
                <w:color w:val="000000"/>
                <w:sz w:val="20"/>
                <w:szCs w:val="20"/>
              </w:rPr>
              <w:t>Дата формирования НМЦК</w:t>
            </w:r>
          </w:p>
        </w:tc>
        <w:tc>
          <w:tcPr>
            <w:tcW w:w="1309" w:type="dxa"/>
            <w:tcBorders>
              <w:top w:val="nil"/>
              <w:left w:val="nil"/>
              <w:bottom w:val="nil"/>
              <w:right w:val="nil"/>
            </w:tcBorders>
            <w:shd w:val="clear" w:color="auto" w:fill="auto"/>
            <w:noWrap/>
            <w:hideMark/>
          </w:tcPr>
          <w:p w14:paraId="6B66B3EF" w14:textId="77777777" w:rsidR="00632302" w:rsidRPr="00E72980" w:rsidRDefault="00632302" w:rsidP="00734148">
            <w:pPr>
              <w:jc w:val="center"/>
              <w:rPr>
                <w:color w:val="000000"/>
                <w:sz w:val="20"/>
                <w:szCs w:val="20"/>
              </w:rPr>
            </w:pPr>
            <w:r w:rsidRPr="00E72980">
              <w:rPr>
                <w:color w:val="000000"/>
                <w:sz w:val="20"/>
                <w:szCs w:val="20"/>
              </w:rPr>
              <w:t>Март 2022</w:t>
            </w:r>
          </w:p>
        </w:tc>
        <w:tc>
          <w:tcPr>
            <w:tcW w:w="1803" w:type="dxa"/>
            <w:gridSpan w:val="2"/>
            <w:tcBorders>
              <w:top w:val="nil"/>
              <w:left w:val="nil"/>
              <w:bottom w:val="nil"/>
              <w:right w:val="nil"/>
            </w:tcBorders>
            <w:shd w:val="clear" w:color="auto" w:fill="auto"/>
            <w:noWrap/>
            <w:hideMark/>
          </w:tcPr>
          <w:p w14:paraId="5E11D720" w14:textId="77777777" w:rsidR="00632302" w:rsidRPr="00E72980" w:rsidRDefault="00632302" w:rsidP="00734148">
            <w:pPr>
              <w:jc w:val="center"/>
              <w:rPr>
                <w:color w:val="000000"/>
                <w:sz w:val="20"/>
                <w:szCs w:val="20"/>
              </w:rPr>
            </w:pPr>
          </w:p>
        </w:tc>
        <w:tc>
          <w:tcPr>
            <w:tcW w:w="1388" w:type="dxa"/>
            <w:tcBorders>
              <w:top w:val="nil"/>
              <w:left w:val="nil"/>
              <w:bottom w:val="nil"/>
              <w:right w:val="nil"/>
            </w:tcBorders>
            <w:shd w:val="clear" w:color="auto" w:fill="auto"/>
            <w:noWrap/>
            <w:hideMark/>
          </w:tcPr>
          <w:p w14:paraId="6D76D7D7" w14:textId="77777777" w:rsidR="00632302" w:rsidRPr="00E72980" w:rsidRDefault="00632302" w:rsidP="00734148">
            <w:pPr>
              <w:jc w:val="center"/>
              <w:rPr>
                <w:sz w:val="20"/>
                <w:szCs w:val="20"/>
              </w:rPr>
            </w:pPr>
          </w:p>
        </w:tc>
        <w:tc>
          <w:tcPr>
            <w:tcW w:w="1751" w:type="dxa"/>
            <w:tcBorders>
              <w:top w:val="nil"/>
              <w:left w:val="nil"/>
              <w:bottom w:val="nil"/>
              <w:right w:val="nil"/>
            </w:tcBorders>
            <w:shd w:val="clear" w:color="auto" w:fill="auto"/>
            <w:noWrap/>
            <w:vAlign w:val="bottom"/>
            <w:hideMark/>
          </w:tcPr>
          <w:p w14:paraId="03433E8F" w14:textId="77777777" w:rsidR="00632302" w:rsidRPr="00E72980" w:rsidRDefault="00632302" w:rsidP="00734148">
            <w:pPr>
              <w:jc w:val="center"/>
              <w:rPr>
                <w:sz w:val="20"/>
                <w:szCs w:val="20"/>
              </w:rPr>
            </w:pPr>
          </w:p>
        </w:tc>
      </w:tr>
      <w:tr w:rsidR="00632302" w14:paraId="5D63A11A" w14:textId="77777777" w:rsidTr="00734148">
        <w:trPr>
          <w:trHeight w:val="300"/>
        </w:trPr>
        <w:tc>
          <w:tcPr>
            <w:tcW w:w="1764" w:type="dxa"/>
            <w:tcBorders>
              <w:top w:val="nil"/>
              <w:left w:val="nil"/>
              <w:bottom w:val="nil"/>
              <w:right w:val="nil"/>
            </w:tcBorders>
            <w:shd w:val="clear" w:color="auto" w:fill="auto"/>
            <w:noWrap/>
            <w:vAlign w:val="bottom"/>
            <w:hideMark/>
          </w:tcPr>
          <w:p w14:paraId="7AF874EE" w14:textId="77777777" w:rsidR="00632302" w:rsidRPr="00E72980" w:rsidRDefault="00632302" w:rsidP="00734148">
            <w:pPr>
              <w:jc w:val="center"/>
              <w:rPr>
                <w:sz w:val="20"/>
                <w:szCs w:val="20"/>
              </w:rPr>
            </w:pPr>
          </w:p>
        </w:tc>
        <w:tc>
          <w:tcPr>
            <w:tcW w:w="2205" w:type="dxa"/>
            <w:tcBorders>
              <w:top w:val="nil"/>
              <w:left w:val="nil"/>
              <w:bottom w:val="nil"/>
              <w:right w:val="nil"/>
            </w:tcBorders>
            <w:shd w:val="clear" w:color="auto" w:fill="auto"/>
            <w:noWrap/>
            <w:hideMark/>
          </w:tcPr>
          <w:p w14:paraId="28AAB6C3" w14:textId="77777777" w:rsidR="00632302" w:rsidRPr="00E72980" w:rsidRDefault="00632302" w:rsidP="00734148">
            <w:pPr>
              <w:jc w:val="right"/>
              <w:rPr>
                <w:color w:val="000000"/>
                <w:sz w:val="20"/>
                <w:szCs w:val="20"/>
              </w:rPr>
            </w:pPr>
            <w:r w:rsidRPr="00E72980">
              <w:rPr>
                <w:color w:val="000000"/>
                <w:sz w:val="20"/>
                <w:szCs w:val="20"/>
              </w:rPr>
              <w:t>Начало строительства</w:t>
            </w:r>
          </w:p>
        </w:tc>
        <w:tc>
          <w:tcPr>
            <w:tcW w:w="1309" w:type="dxa"/>
            <w:tcBorders>
              <w:top w:val="nil"/>
              <w:left w:val="nil"/>
              <w:bottom w:val="nil"/>
              <w:right w:val="nil"/>
            </w:tcBorders>
            <w:shd w:val="clear" w:color="auto" w:fill="auto"/>
            <w:noWrap/>
            <w:hideMark/>
          </w:tcPr>
          <w:p w14:paraId="38322AAF" w14:textId="77777777" w:rsidR="00632302" w:rsidRPr="00E72980" w:rsidRDefault="00632302" w:rsidP="00734148">
            <w:pPr>
              <w:jc w:val="center"/>
              <w:rPr>
                <w:color w:val="000000"/>
                <w:sz w:val="20"/>
                <w:szCs w:val="20"/>
              </w:rPr>
            </w:pPr>
            <w:r w:rsidRPr="00E72980">
              <w:rPr>
                <w:color w:val="000000"/>
                <w:sz w:val="20"/>
                <w:szCs w:val="20"/>
              </w:rPr>
              <w:t>Апрель 2022</w:t>
            </w:r>
          </w:p>
        </w:tc>
        <w:tc>
          <w:tcPr>
            <w:tcW w:w="1803" w:type="dxa"/>
            <w:gridSpan w:val="2"/>
            <w:tcBorders>
              <w:top w:val="nil"/>
              <w:left w:val="nil"/>
              <w:bottom w:val="nil"/>
              <w:right w:val="nil"/>
            </w:tcBorders>
            <w:shd w:val="clear" w:color="auto" w:fill="auto"/>
            <w:noWrap/>
            <w:hideMark/>
          </w:tcPr>
          <w:p w14:paraId="779C5F3A" w14:textId="77777777" w:rsidR="00632302" w:rsidRPr="00E72980" w:rsidRDefault="00632302" w:rsidP="00734148">
            <w:pPr>
              <w:jc w:val="center"/>
              <w:rPr>
                <w:color w:val="000000"/>
                <w:sz w:val="20"/>
                <w:szCs w:val="20"/>
              </w:rPr>
            </w:pPr>
          </w:p>
        </w:tc>
        <w:tc>
          <w:tcPr>
            <w:tcW w:w="1388" w:type="dxa"/>
            <w:tcBorders>
              <w:top w:val="nil"/>
              <w:left w:val="nil"/>
              <w:bottom w:val="nil"/>
              <w:right w:val="nil"/>
            </w:tcBorders>
            <w:shd w:val="clear" w:color="auto" w:fill="auto"/>
            <w:noWrap/>
            <w:hideMark/>
          </w:tcPr>
          <w:p w14:paraId="44FE243D" w14:textId="77777777" w:rsidR="00632302" w:rsidRPr="00E72980" w:rsidRDefault="00632302" w:rsidP="00734148">
            <w:pPr>
              <w:jc w:val="center"/>
              <w:rPr>
                <w:sz w:val="20"/>
                <w:szCs w:val="20"/>
              </w:rPr>
            </w:pPr>
          </w:p>
        </w:tc>
        <w:tc>
          <w:tcPr>
            <w:tcW w:w="1751" w:type="dxa"/>
            <w:tcBorders>
              <w:top w:val="nil"/>
              <w:left w:val="nil"/>
              <w:bottom w:val="nil"/>
              <w:right w:val="nil"/>
            </w:tcBorders>
            <w:shd w:val="clear" w:color="auto" w:fill="auto"/>
            <w:noWrap/>
            <w:vAlign w:val="bottom"/>
            <w:hideMark/>
          </w:tcPr>
          <w:p w14:paraId="64C10EDA" w14:textId="77777777" w:rsidR="00632302" w:rsidRPr="00E72980" w:rsidRDefault="00632302" w:rsidP="00734148">
            <w:pPr>
              <w:jc w:val="center"/>
              <w:rPr>
                <w:sz w:val="20"/>
                <w:szCs w:val="20"/>
              </w:rPr>
            </w:pPr>
          </w:p>
        </w:tc>
      </w:tr>
      <w:tr w:rsidR="00632302" w14:paraId="5008B287" w14:textId="77777777" w:rsidTr="00734148">
        <w:trPr>
          <w:trHeight w:val="345"/>
        </w:trPr>
        <w:tc>
          <w:tcPr>
            <w:tcW w:w="3969" w:type="dxa"/>
            <w:gridSpan w:val="2"/>
            <w:tcBorders>
              <w:top w:val="nil"/>
              <w:left w:val="nil"/>
              <w:bottom w:val="nil"/>
              <w:right w:val="nil"/>
            </w:tcBorders>
            <w:shd w:val="clear" w:color="auto" w:fill="auto"/>
            <w:noWrap/>
            <w:vAlign w:val="bottom"/>
            <w:hideMark/>
          </w:tcPr>
          <w:p w14:paraId="52284F77" w14:textId="77777777" w:rsidR="00632302" w:rsidRPr="00E72980" w:rsidRDefault="00632302" w:rsidP="00734148">
            <w:pPr>
              <w:jc w:val="right"/>
              <w:rPr>
                <w:color w:val="000000"/>
                <w:sz w:val="20"/>
                <w:szCs w:val="20"/>
              </w:rPr>
            </w:pPr>
            <w:r w:rsidRPr="00E72980">
              <w:rPr>
                <w:color w:val="000000"/>
                <w:sz w:val="20"/>
                <w:szCs w:val="20"/>
              </w:rPr>
              <w:t>Окончание строительства</w:t>
            </w:r>
          </w:p>
        </w:tc>
        <w:tc>
          <w:tcPr>
            <w:tcW w:w="1309" w:type="dxa"/>
            <w:tcBorders>
              <w:top w:val="nil"/>
              <w:left w:val="nil"/>
              <w:bottom w:val="nil"/>
              <w:right w:val="nil"/>
            </w:tcBorders>
            <w:shd w:val="clear" w:color="auto" w:fill="auto"/>
            <w:noWrap/>
            <w:hideMark/>
          </w:tcPr>
          <w:p w14:paraId="6F7D6D15" w14:textId="77777777" w:rsidR="00632302" w:rsidRPr="00E72980" w:rsidRDefault="00632302" w:rsidP="00734148">
            <w:pPr>
              <w:jc w:val="center"/>
              <w:rPr>
                <w:color w:val="000000"/>
                <w:sz w:val="20"/>
                <w:szCs w:val="20"/>
              </w:rPr>
            </w:pPr>
            <w:r w:rsidRPr="00E72980">
              <w:rPr>
                <w:color w:val="000000"/>
                <w:sz w:val="20"/>
                <w:szCs w:val="20"/>
              </w:rPr>
              <w:t>Апрель 2023</w:t>
            </w:r>
          </w:p>
        </w:tc>
        <w:tc>
          <w:tcPr>
            <w:tcW w:w="1803" w:type="dxa"/>
            <w:gridSpan w:val="2"/>
            <w:tcBorders>
              <w:top w:val="nil"/>
              <w:left w:val="nil"/>
              <w:bottom w:val="nil"/>
              <w:right w:val="nil"/>
            </w:tcBorders>
            <w:shd w:val="clear" w:color="auto" w:fill="auto"/>
            <w:noWrap/>
            <w:hideMark/>
          </w:tcPr>
          <w:p w14:paraId="39CEAB33" w14:textId="77777777" w:rsidR="00632302" w:rsidRPr="00E72980" w:rsidRDefault="00632302" w:rsidP="00734148">
            <w:pPr>
              <w:jc w:val="center"/>
              <w:rPr>
                <w:color w:val="000000"/>
                <w:sz w:val="20"/>
                <w:szCs w:val="20"/>
              </w:rPr>
            </w:pPr>
          </w:p>
        </w:tc>
        <w:tc>
          <w:tcPr>
            <w:tcW w:w="1388" w:type="dxa"/>
            <w:tcBorders>
              <w:top w:val="nil"/>
              <w:left w:val="nil"/>
              <w:bottom w:val="nil"/>
              <w:right w:val="nil"/>
            </w:tcBorders>
            <w:shd w:val="clear" w:color="auto" w:fill="auto"/>
            <w:noWrap/>
            <w:hideMark/>
          </w:tcPr>
          <w:p w14:paraId="488AA502" w14:textId="77777777" w:rsidR="00632302" w:rsidRPr="00E72980" w:rsidRDefault="00632302" w:rsidP="00734148">
            <w:pPr>
              <w:jc w:val="center"/>
              <w:rPr>
                <w:sz w:val="20"/>
                <w:szCs w:val="20"/>
              </w:rPr>
            </w:pPr>
          </w:p>
        </w:tc>
        <w:tc>
          <w:tcPr>
            <w:tcW w:w="1751" w:type="dxa"/>
            <w:tcBorders>
              <w:top w:val="nil"/>
              <w:left w:val="nil"/>
              <w:bottom w:val="nil"/>
              <w:right w:val="nil"/>
            </w:tcBorders>
            <w:shd w:val="clear" w:color="auto" w:fill="auto"/>
            <w:noWrap/>
            <w:vAlign w:val="bottom"/>
            <w:hideMark/>
          </w:tcPr>
          <w:p w14:paraId="09E923A2" w14:textId="77777777" w:rsidR="00632302" w:rsidRPr="00E72980" w:rsidRDefault="00632302" w:rsidP="00734148">
            <w:pPr>
              <w:jc w:val="center"/>
              <w:rPr>
                <w:sz w:val="20"/>
                <w:szCs w:val="20"/>
              </w:rPr>
            </w:pPr>
          </w:p>
        </w:tc>
      </w:tr>
      <w:tr w:rsidR="00632302" w14:paraId="2767481D" w14:textId="77777777" w:rsidTr="00734148">
        <w:trPr>
          <w:trHeight w:val="300"/>
        </w:trPr>
        <w:tc>
          <w:tcPr>
            <w:tcW w:w="3969" w:type="dxa"/>
            <w:gridSpan w:val="2"/>
            <w:tcBorders>
              <w:top w:val="nil"/>
              <w:left w:val="nil"/>
              <w:bottom w:val="nil"/>
              <w:right w:val="nil"/>
            </w:tcBorders>
            <w:shd w:val="clear" w:color="auto" w:fill="auto"/>
            <w:noWrap/>
            <w:vAlign w:val="bottom"/>
            <w:hideMark/>
          </w:tcPr>
          <w:p w14:paraId="78B5B31D" w14:textId="77777777" w:rsidR="00632302" w:rsidRPr="00E72980" w:rsidRDefault="00632302" w:rsidP="00734148">
            <w:pPr>
              <w:jc w:val="right"/>
              <w:rPr>
                <w:color w:val="000000"/>
                <w:sz w:val="20"/>
                <w:szCs w:val="20"/>
              </w:rPr>
            </w:pPr>
            <w:r w:rsidRPr="00E72980">
              <w:rPr>
                <w:color w:val="000000"/>
                <w:sz w:val="20"/>
                <w:szCs w:val="20"/>
              </w:rPr>
              <w:t>Продолжительность строительства</w:t>
            </w:r>
          </w:p>
        </w:tc>
        <w:tc>
          <w:tcPr>
            <w:tcW w:w="3112" w:type="dxa"/>
            <w:gridSpan w:val="3"/>
            <w:tcBorders>
              <w:top w:val="nil"/>
              <w:left w:val="nil"/>
              <w:bottom w:val="nil"/>
              <w:right w:val="nil"/>
            </w:tcBorders>
            <w:shd w:val="clear" w:color="auto" w:fill="auto"/>
            <w:noWrap/>
            <w:hideMark/>
          </w:tcPr>
          <w:p w14:paraId="6DA56A13" w14:textId="77777777" w:rsidR="00632302" w:rsidRPr="00E72980" w:rsidRDefault="00632302" w:rsidP="00734148">
            <w:pPr>
              <w:jc w:val="center"/>
              <w:rPr>
                <w:color w:val="000000"/>
                <w:sz w:val="20"/>
                <w:szCs w:val="20"/>
              </w:rPr>
            </w:pPr>
            <w:r w:rsidRPr="00E72980">
              <w:rPr>
                <w:color w:val="000000"/>
                <w:sz w:val="20"/>
                <w:szCs w:val="20"/>
              </w:rPr>
              <w:t>390 дней (13 месяцев)</w:t>
            </w:r>
          </w:p>
        </w:tc>
        <w:tc>
          <w:tcPr>
            <w:tcW w:w="1388" w:type="dxa"/>
            <w:tcBorders>
              <w:top w:val="nil"/>
              <w:left w:val="nil"/>
              <w:bottom w:val="nil"/>
              <w:right w:val="nil"/>
            </w:tcBorders>
            <w:shd w:val="clear" w:color="auto" w:fill="auto"/>
            <w:noWrap/>
            <w:hideMark/>
          </w:tcPr>
          <w:p w14:paraId="7DE3558E"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noWrap/>
            <w:vAlign w:val="bottom"/>
            <w:hideMark/>
          </w:tcPr>
          <w:p w14:paraId="15563621" w14:textId="77777777" w:rsidR="00632302" w:rsidRDefault="00632302" w:rsidP="00734148">
            <w:pPr>
              <w:jc w:val="center"/>
              <w:rPr>
                <w:sz w:val="20"/>
                <w:szCs w:val="20"/>
              </w:rPr>
            </w:pPr>
          </w:p>
        </w:tc>
      </w:tr>
      <w:tr w:rsidR="00632302" w14:paraId="4827025F" w14:textId="77777777" w:rsidTr="00734148">
        <w:trPr>
          <w:trHeight w:val="300"/>
        </w:trPr>
        <w:tc>
          <w:tcPr>
            <w:tcW w:w="5278" w:type="dxa"/>
            <w:gridSpan w:val="3"/>
            <w:tcBorders>
              <w:top w:val="nil"/>
              <w:left w:val="nil"/>
              <w:bottom w:val="nil"/>
              <w:right w:val="nil"/>
            </w:tcBorders>
            <w:shd w:val="clear" w:color="auto" w:fill="auto"/>
            <w:noWrap/>
            <w:hideMark/>
          </w:tcPr>
          <w:p w14:paraId="404635E2" w14:textId="77777777" w:rsidR="00632302" w:rsidRPr="00E72980" w:rsidRDefault="00632302" w:rsidP="00734148">
            <w:pPr>
              <w:rPr>
                <w:b/>
                <w:bCs/>
                <w:color w:val="000000"/>
                <w:sz w:val="20"/>
                <w:szCs w:val="20"/>
              </w:rPr>
            </w:pPr>
            <w:r w:rsidRPr="00E72980">
              <w:rPr>
                <w:b/>
                <w:bCs/>
                <w:color w:val="000000"/>
                <w:sz w:val="20"/>
                <w:szCs w:val="20"/>
              </w:rPr>
              <w:t>1. Расчет индекса фактической инфляции с использованием ИПЦ Росстата</w:t>
            </w:r>
          </w:p>
        </w:tc>
        <w:tc>
          <w:tcPr>
            <w:tcW w:w="1803" w:type="dxa"/>
            <w:gridSpan w:val="2"/>
            <w:tcBorders>
              <w:top w:val="nil"/>
              <w:left w:val="nil"/>
              <w:bottom w:val="nil"/>
              <w:right w:val="nil"/>
            </w:tcBorders>
            <w:shd w:val="clear" w:color="auto" w:fill="auto"/>
            <w:noWrap/>
            <w:hideMark/>
          </w:tcPr>
          <w:p w14:paraId="608E0587" w14:textId="77777777" w:rsidR="00632302" w:rsidRPr="00E72980" w:rsidRDefault="00632302" w:rsidP="00734148">
            <w:pPr>
              <w:rPr>
                <w:b/>
                <w:bCs/>
                <w:color w:val="000000"/>
                <w:sz w:val="20"/>
                <w:szCs w:val="20"/>
              </w:rPr>
            </w:pPr>
          </w:p>
        </w:tc>
        <w:tc>
          <w:tcPr>
            <w:tcW w:w="1388" w:type="dxa"/>
            <w:tcBorders>
              <w:top w:val="nil"/>
              <w:left w:val="nil"/>
              <w:bottom w:val="nil"/>
              <w:right w:val="nil"/>
            </w:tcBorders>
            <w:shd w:val="clear" w:color="auto" w:fill="auto"/>
            <w:noWrap/>
            <w:hideMark/>
          </w:tcPr>
          <w:p w14:paraId="4376F17F"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noWrap/>
            <w:hideMark/>
          </w:tcPr>
          <w:p w14:paraId="451B6CBA" w14:textId="77777777" w:rsidR="00632302" w:rsidRPr="00E72980" w:rsidRDefault="00632302" w:rsidP="00734148">
            <w:pPr>
              <w:rPr>
                <w:sz w:val="20"/>
                <w:szCs w:val="20"/>
              </w:rPr>
            </w:pPr>
          </w:p>
        </w:tc>
      </w:tr>
      <w:tr w:rsidR="00632302" w14:paraId="25DF941D" w14:textId="77777777" w:rsidTr="00734148">
        <w:trPr>
          <w:trHeight w:val="225"/>
        </w:trPr>
        <w:tc>
          <w:tcPr>
            <w:tcW w:w="3969" w:type="dxa"/>
            <w:gridSpan w:val="2"/>
            <w:tcBorders>
              <w:top w:val="nil"/>
              <w:left w:val="nil"/>
              <w:bottom w:val="nil"/>
              <w:right w:val="nil"/>
            </w:tcBorders>
            <w:shd w:val="clear" w:color="auto" w:fill="auto"/>
            <w:noWrap/>
            <w:vAlign w:val="bottom"/>
            <w:hideMark/>
          </w:tcPr>
          <w:p w14:paraId="1B92D872" w14:textId="77777777" w:rsidR="00632302" w:rsidRPr="00E72980" w:rsidRDefault="00632302" w:rsidP="00734148">
            <w:pPr>
              <w:jc w:val="right"/>
              <w:rPr>
                <w:color w:val="000000"/>
                <w:sz w:val="20"/>
                <w:szCs w:val="20"/>
              </w:rPr>
            </w:pPr>
            <w:r w:rsidRPr="00E72980">
              <w:rPr>
                <w:color w:val="000000"/>
                <w:sz w:val="20"/>
                <w:szCs w:val="20"/>
              </w:rPr>
              <w:t>Август 2021 / Июль 2021</w:t>
            </w:r>
          </w:p>
        </w:tc>
        <w:tc>
          <w:tcPr>
            <w:tcW w:w="1309" w:type="dxa"/>
            <w:tcBorders>
              <w:top w:val="nil"/>
              <w:left w:val="nil"/>
              <w:bottom w:val="nil"/>
              <w:right w:val="nil"/>
            </w:tcBorders>
            <w:shd w:val="clear" w:color="auto" w:fill="auto"/>
            <w:noWrap/>
            <w:hideMark/>
          </w:tcPr>
          <w:p w14:paraId="6B865066"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1AC741BB" w14:textId="77777777" w:rsidR="00632302" w:rsidRPr="00E72980" w:rsidRDefault="00632302" w:rsidP="00734148">
            <w:pPr>
              <w:jc w:val="center"/>
              <w:rPr>
                <w:color w:val="000000"/>
                <w:sz w:val="20"/>
                <w:szCs w:val="20"/>
              </w:rPr>
            </w:pPr>
            <w:r w:rsidRPr="00E72980">
              <w:rPr>
                <w:color w:val="000000"/>
                <w:sz w:val="20"/>
                <w:szCs w:val="20"/>
              </w:rPr>
              <w:t>100,85%</w:t>
            </w:r>
          </w:p>
        </w:tc>
        <w:tc>
          <w:tcPr>
            <w:tcW w:w="1388" w:type="dxa"/>
            <w:tcBorders>
              <w:top w:val="nil"/>
              <w:left w:val="nil"/>
              <w:bottom w:val="nil"/>
              <w:right w:val="nil"/>
            </w:tcBorders>
            <w:shd w:val="clear" w:color="auto" w:fill="auto"/>
            <w:vAlign w:val="bottom"/>
            <w:hideMark/>
          </w:tcPr>
          <w:p w14:paraId="69317354"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292259E6" w14:textId="77777777" w:rsidR="00632302" w:rsidRPr="00E72980" w:rsidRDefault="00632302" w:rsidP="00734148">
            <w:pPr>
              <w:jc w:val="right"/>
              <w:rPr>
                <w:sz w:val="20"/>
                <w:szCs w:val="20"/>
              </w:rPr>
            </w:pPr>
          </w:p>
        </w:tc>
      </w:tr>
      <w:tr w:rsidR="00632302" w14:paraId="348E326C" w14:textId="77777777" w:rsidTr="00734148">
        <w:trPr>
          <w:trHeight w:val="300"/>
        </w:trPr>
        <w:tc>
          <w:tcPr>
            <w:tcW w:w="3969" w:type="dxa"/>
            <w:gridSpan w:val="2"/>
            <w:tcBorders>
              <w:top w:val="nil"/>
              <w:left w:val="nil"/>
              <w:bottom w:val="nil"/>
              <w:right w:val="nil"/>
            </w:tcBorders>
            <w:shd w:val="clear" w:color="auto" w:fill="auto"/>
            <w:noWrap/>
            <w:vAlign w:val="bottom"/>
            <w:hideMark/>
          </w:tcPr>
          <w:p w14:paraId="0D41E1EC" w14:textId="77777777" w:rsidR="00632302" w:rsidRPr="00E72980" w:rsidRDefault="00632302" w:rsidP="00734148">
            <w:pPr>
              <w:jc w:val="right"/>
              <w:rPr>
                <w:color w:val="000000"/>
                <w:sz w:val="20"/>
                <w:szCs w:val="20"/>
              </w:rPr>
            </w:pPr>
            <w:r w:rsidRPr="00E72980">
              <w:rPr>
                <w:color w:val="000000"/>
                <w:sz w:val="20"/>
                <w:szCs w:val="20"/>
              </w:rPr>
              <w:t>Сентябрь 2021 / Август 2021</w:t>
            </w:r>
          </w:p>
        </w:tc>
        <w:tc>
          <w:tcPr>
            <w:tcW w:w="1309" w:type="dxa"/>
            <w:tcBorders>
              <w:top w:val="nil"/>
              <w:left w:val="nil"/>
              <w:bottom w:val="nil"/>
              <w:right w:val="nil"/>
            </w:tcBorders>
            <w:shd w:val="clear" w:color="auto" w:fill="auto"/>
            <w:noWrap/>
            <w:hideMark/>
          </w:tcPr>
          <w:p w14:paraId="3384D5DB"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0A0CF21A" w14:textId="77777777" w:rsidR="00632302" w:rsidRPr="00E72980" w:rsidRDefault="00632302" w:rsidP="00734148">
            <w:pPr>
              <w:jc w:val="center"/>
              <w:rPr>
                <w:color w:val="000000"/>
                <w:sz w:val="20"/>
                <w:szCs w:val="20"/>
              </w:rPr>
            </w:pPr>
            <w:r w:rsidRPr="00E72980">
              <w:rPr>
                <w:color w:val="000000"/>
                <w:sz w:val="20"/>
                <w:szCs w:val="20"/>
              </w:rPr>
              <w:t>100,58%</w:t>
            </w:r>
          </w:p>
        </w:tc>
        <w:tc>
          <w:tcPr>
            <w:tcW w:w="1388" w:type="dxa"/>
            <w:tcBorders>
              <w:top w:val="nil"/>
              <w:left w:val="nil"/>
              <w:bottom w:val="nil"/>
              <w:right w:val="nil"/>
            </w:tcBorders>
            <w:shd w:val="clear" w:color="auto" w:fill="auto"/>
            <w:vAlign w:val="bottom"/>
            <w:hideMark/>
          </w:tcPr>
          <w:p w14:paraId="2DB0841F"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67C96756" w14:textId="77777777" w:rsidR="00632302" w:rsidRPr="00E72980" w:rsidRDefault="00632302" w:rsidP="00734148">
            <w:pPr>
              <w:jc w:val="right"/>
              <w:rPr>
                <w:sz w:val="20"/>
                <w:szCs w:val="20"/>
              </w:rPr>
            </w:pPr>
          </w:p>
        </w:tc>
      </w:tr>
      <w:tr w:rsidR="00632302" w14:paraId="365E979D" w14:textId="77777777" w:rsidTr="00734148">
        <w:trPr>
          <w:trHeight w:val="240"/>
        </w:trPr>
        <w:tc>
          <w:tcPr>
            <w:tcW w:w="3969" w:type="dxa"/>
            <w:gridSpan w:val="2"/>
            <w:tcBorders>
              <w:top w:val="nil"/>
              <w:left w:val="nil"/>
              <w:bottom w:val="nil"/>
              <w:right w:val="nil"/>
            </w:tcBorders>
            <w:shd w:val="clear" w:color="auto" w:fill="auto"/>
            <w:noWrap/>
            <w:vAlign w:val="bottom"/>
            <w:hideMark/>
          </w:tcPr>
          <w:p w14:paraId="4E312D74" w14:textId="77777777" w:rsidR="00632302" w:rsidRPr="00E72980" w:rsidRDefault="00632302" w:rsidP="00734148">
            <w:pPr>
              <w:jc w:val="right"/>
              <w:rPr>
                <w:color w:val="000000"/>
                <w:sz w:val="20"/>
                <w:szCs w:val="20"/>
              </w:rPr>
            </w:pPr>
            <w:r w:rsidRPr="00E72980">
              <w:rPr>
                <w:color w:val="000000"/>
                <w:sz w:val="20"/>
                <w:szCs w:val="20"/>
              </w:rPr>
              <w:t>Октябрь 2021 / Сентябрь 2021</w:t>
            </w:r>
          </w:p>
        </w:tc>
        <w:tc>
          <w:tcPr>
            <w:tcW w:w="1309" w:type="dxa"/>
            <w:tcBorders>
              <w:top w:val="nil"/>
              <w:left w:val="nil"/>
              <w:bottom w:val="nil"/>
              <w:right w:val="nil"/>
            </w:tcBorders>
            <w:shd w:val="clear" w:color="auto" w:fill="auto"/>
            <w:noWrap/>
            <w:hideMark/>
          </w:tcPr>
          <w:p w14:paraId="4FA99B46"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38B6A7FE" w14:textId="77777777" w:rsidR="00632302" w:rsidRPr="00E72980" w:rsidRDefault="00632302" w:rsidP="00734148">
            <w:pPr>
              <w:jc w:val="center"/>
              <w:rPr>
                <w:color w:val="000000"/>
                <w:sz w:val="20"/>
                <w:szCs w:val="20"/>
              </w:rPr>
            </w:pPr>
            <w:r w:rsidRPr="00E72980">
              <w:rPr>
                <w:color w:val="000000"/>
                <w:sz w:val="20"/>
                <w:szCs w:val="20"/>
              </w:rPr>
              <w:t>100,48%</w:t>
            </w:r>
          </w:p>
        </w:tc>
        <w:tc>
          <w:tcPr>
            <w:tcW w:w="1388" w:type="dxa"/>
            <w:tcBorders>
              <w:top w:val="nil"/>
              <w:left w:val="nil"/>
              <w:bottom w:val="nil"/>
              <w:right w:val="nil"/>
            </w:tcBorders>
            <w:shd w:val="clear" w:color="auto" w:fill="auto"/>
            <w:vAlign w:val="bottom"/>
            <w:hideMark/>
          </w:tcPr>
          <w:p w14:paraId="525793C3"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04CC8D8A" w14:textId="77777777" w:rsidR="00632302" w:rsidRPr="00E72980" w:rsidRDefault="00632302" w:rsidP="00734148">
            <w:pPr>
              <w:jc w:val="right"/>
              <w:rPr>
                <w:sz w:val="20"/>
                <w:szCs w:val="20"/>
              </w:rPr>
            </w:pPr>
          </w:p>
        </w:tc>
      </w:tr>
      <w:tr w:rsidR="00632302" w14:paraId="407CDB4D" w14:textId="77777777" w:rsidTr="00734148">
        <w:trPr>
          <w:trHeight w:val="270"/>
        </w:trPr>
        <w:tc>
          <w:tcPr>
            <w:tcW w:w="3969" w:type="dxa"/>
            <w:gridSpan w:val="2"/>
            <w:tcBorders>
              <w:top w:val="nil"/>
              <w:left w:val="nil"/>
              <w:bottom w:val="nil"/>
              <w:right w:val="nil"/>
            </w:tcBorders>
            <w:shd w:val="clear" w:color="auto" w:fill="auto"/>
            <w:noWrap/>
            <w:vAlign w:val="bottom"/>
            <w:hideMark/>
          </w:tcPr>
          <w:p w14:paraId="65EB2984" w14:textId="77777777" w:rsidR="00632302" w:rsidRPr="00E72980" w:rsidRDefault="00632302" w:rsidP="00734148">
            <w:pPr>
              <w:jc w:val="right"/>
              <w:rPr>
                <w:color w:val="000000"/>
                <w:sz w:val="20"/>
                <w:szCs w:val="20"/>
              </w:rPr>
            </w:pPr>
            <w:r w:rsidRPr="00E72980">
              <w:rPr>
                <w:color w:val="000000"/>
                <w:sz w:val="20"/>
                <w:szCs w:val="20"/>
              </w:rPr>
              <w:t>Ноябрь 2021 / Октябрь 2021</w:t>
            </w:r>
          </w:p>
        </w:tc>
        <w:tc>
          <w:tcPr>
            <w:tcW w:w="1309" w:type="dxa"/>
            <w:tcBorders>
              <w:top w:val="nil"/>
              <w:left w:val="nil"/>
              <w:bottom w:val="nil"/>
              <w:right w:val="nil"/>
            </w:tcBorders>
            <w:shd w:val="clear" w:color="auto" w:fill="auto"/>
            <w:noWrap/>
            <w:hideMark/>
          </w:tcPr>
          <w:p w14:paraId="09A491BC"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0977988A" w14:textId="77777777" w:rsidR="00632302" w:rsidRPr="00E72980" w:rsidRDefault="00632302" w:rsidP="00734148">
            <w:pPr>
              <w:jc w:val="center"/>
              <w:rPr>
                <w:color w:val="000000"/>
                <w:sz w:val="20"/>
                <w:szCs w:val="20"/>
              </w:rPr>
            </w:pPr>
            <w:r w:rsidRPr="00E72980">
              <w:rPr>
                <w:color w:val="000000"/>
                <w:sz w:val="20"/>
                <w:szCs w:val="20"/>
              </w:rPr>
              <w:t>100,65%</w:t>
            </w:r>
          </w:p>
        </w:tc>
        <w:tc>
          <w:tcPr>
            <w:tcW w:w="1388" w:type="dxa"/>
            <w:tcBorders>
              <w:top w:val="nil"/>
              <w:left w:val="nil"/>
              <w:bottom w:val="nil"/>
              <w:right w:val="nil"/>
            </w:tcBorders>
            <w:shd w:val="clear" w:color="auto" w:fill="auto"/>
            <w:vAlign w:val="bottom"/>
            <w:hideMark/>
          </w:tcPr>
          <w:p w14:paraId="4C23A54C"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0E89332C" w14:textId="77777777" w:rsidR="00632302" w:rsidRPr="00E72980" w:rsidRDefault="00632302" w:rsidP="00734148">
            <w:pPr>
              <w:jc w:val="right"/>
              <w:rPr>
                <w:sz w:val="20"/>
                <w:szCs w:val="20"/>
              </w:rPr>
            </w:pPr>
          </w:p>
        </w:tc>
      </w:tr>
      <w:tr w:rsidR="00632302" w14:paraId="7DE207FE" w14:textId="77777777" w:rsidTr="00734148">
        <w:trPr>
          <w:trHeight w:val="270"/>
        </w:trPr>
        <w:tc>
          <w:tcPr>
            <w:tcW w:w="3969" w:type="dxa"/>
            <w:gridSpan w:val="2"/>
            <w:tcBorders>
              <w:top w:val="nil"/>
              <w:left w:val="nil"/>
              <w:bottom w:val="nil"/>
              <w:right w:val="nil"/>
            </w:tcBorders>
            <w:shd w:val="clear" w:color="auto" w:fill="auto"/>
            <w:noWrap/>
            <w:vAlign w:val="bottom"/>
            <w:hideMark/>
          </w:tcPr>
          <w:p w14:paraId="10F5FB48" w14:textId="77777777" w:rsidR="00632302" w:rsidRPr="00E72980" w:rsidRDefault="00632302" w:rsidP="00734148">
            <w:pPr>
              <w:jc w:val="right"/>
              <w:rPr>
                <w:color w:val="000000"/>
                <w:sz w:val="20"/>
                <w:szCs w:val="20"/>
              </w:rPr>
            </w:pPr>
            <w:r w:rsidRPr="00E72980">
              <w:rPr>
                <w:color w:val="000000"/>
                <w:sz w:val="20"/>
                <w:szCs w:val="20"/>
              </w:rPr>
              <w:t>Декабрь 2021 / Ноябрь 2021</w:t>
            </w:r>
          </w:p>
        </w:tc>
        <w:tc>
          <w:tcPr>
            <w:tcW w:w="1309" w:type="dxa"/>
            <w:tcBorders>
              <w:top w:val="nil"/>
              <w:left w:val="nil"/>
              <w:bottom w:val="nil"/>
              <w:right w:val="nil"/>
            </w:tcBorders>
            <w:shd w:val="clear" w:color="auto" w:fill="auto"/>
            <w:noWrap/>
            <w:hideMark/>
          </w:tcPr>
          <w:p w14:paraId="47B5B89F"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21787FD5" w14:textId="77777777" w:rsidR="00632302" w:rsidRPr="00E72980" w:rsidRDefault="00632302" w:rsidP="00734148">
            <w:pPr>
              <w:jc w:val="center"/>
              <w:rPr>
                <w:color w:val="000000"/>
                <w:sz w:val="20"/>
                <w:szCs w:val="20"/>
              </w:rPr>
            </w:pPr>
            <w:r w:rsidRPr="00E72980">
              <w:rPr>
                <w:color w:val="000000"/>
                <w:sz w:val="20"/>
                <w:szCs w:val="20"/>
              </w:rPr>
              <w:t>100%</w:t>
            </w:r>
          </w:p>
        </w:tc>
        <w:tc>
          <w:tcPr>
            <w:tcW w:w="1388" w:type="dxa"/>
            <w:tcBorders>
              <w:top w:val="nil"/>
              <w:left w:val="nil"/>
              <w:bottom w:val="nil"/>
              <w:right w:val="nil"/>
            </w:tcBorders>
            <w:shd w:val="clear" w:color="auto" w:fill="auto"/>
            <w:vAlign w:val="bottom"/>
            <w:hideMark/>
          </w:tcPr>
          <w:p w14:paraId="26CCE094"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1CD04B36" w14:textId="77777777" w:rsidR="00632302" w:rsidRPr="00E72980" w:rsidRDefault="00632302" w:rsidP="00734148">
            <w:pPr>
              <w:jc w:val="right"/>
              <w:rPr>
                <w:sz w:val="20"/>
                <w:szCs w:val="20"/>
              </w:rPr>
            </w:pPr>
          </w:p>
        </w:tc>
      </w:tr>
      <w:tr w:rsidR="00632302" w14:paraId="711DE2A7" w14:textId="77777777" w:rsidTr="00734148">
        <w:trPr>
          <w:trHeight w:val="240"/>
        </w:trPr>
        <w:tc>
          <w:tcPr>
            <w:tcW w:w="3969" w:type="dxa"/>
            <w:gridSpan w:val="2"/>
            <w:tcBorders>
              <w:top w:val="nil"/>
              <w:left w:val="nil"/>
              <w:bottom w:val="nil"/>
              <w:right w:val="nil"/>
            </w:tcBorders>
            <w:shd w:val="clear" w:color="auto" w:fill="auto"/>
            <w:noWrap/>
            <w:vAlign w:val="bottom"/>
            <w:hideMark/>
          </w:tcPr>
          <w:p w14:paraId="63599003" w14:textId="77777777" w:rsidR="00632302" w:rsidRPr="00E72980" w:rsidRDefault="00632302" w:rsidP="00734148">
            <w:pPr>
              <w:jc w:val="right"/>
              <w:rPr>
                <w:color w:val="000000"/>
                <w:sz w:val="20"/>
                <w:szCs w:val="20"/>
              </w:rPr>
            </w:pPr>
            <w:r w:rsidRPr="00E72980">
              <w:rPr>
                <w:color w:val="000000"/>
                <w:sz w:val="20"/>
                <w:szCs w:val="20"/>
              </w:rPr>
              <w:t>Январь 2022 / Декабрь 2021</w:t>
            </w:r>
          </w:p>
        </w:tc>
        <w:tc>
          <w:tcPr>
            <w:tcW w:w="1309" w:type="dxa"/>
            <w:tcBorders>
              <w:top w:val="nil"/>
              <w:left w:val="nil"/>
              <w:bottom w:val="nil"/>
              <w:right w:val="nil"/>
            </w:tcBorders>
            <w:shd w:val="clear" w:color="auto" w:fill="auto"/>
            <w:noWrap/>
            <w:hideMark/>
          </w:tcPr>
          <w:p w14:paraId="7DF69CED"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78EF2821" w14:textId="77777777" w:rsidR="00632302" w:rsidRPr="00E72980" w:rsidRDefault="00632302" w:rsidP="00734148">
            <w:pPr>
              <w:jc w:val="center"/>
              <w:rPr>
                <w:color w:val="000000"/>
                <w:sz w:val="20"/>
                <w:szCs w:val="20"/>
              </w:rPr>
            </w:pPr>
            <w:r w:rsidRPr="00E72980">
              <w:rPr>
                <w:color w:val="000000"/>
                <w:sz w:val="20"/>
                <w:szCs w:val="20"/>
              </w:rPr>
              <w:t>100%</w:t>
            </w:r>
          </w:p>
        </w:tc>
        <w:tc>
          <w:tcPr>
            <w:tcW w:w="1388" w:type="dxa"/>
            <w:tcBorders>
              <w:top w:val="nil"/>
              <w:left w:val="nil"/>
              <w:bottom w:val="nil"/>
              <w:right w:val="nil"/>
            </w:tcBorders>
            <w:shd w:val="clear" w:color="auto" w:fill="auto"/>
            <w:vAlign w:val="bottom"/>
            <w:hideMark/>
          </w:tcPr>
          <w:p w14:paraId="09E379E5"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76C7FC10" w14:textId="77777777" w:rsidR="00632302" w:rsidRPr="00E72980" w:rsidRDefault="00632302" w:rsidP="00734148">
            <w:pPr>
              <w:jc w:val="right"/>
              <w:rPr>
                <w:sz w:val="20"/>
                <w:szCs w:val="20"/>
              </w:rPr>
            </w:pPr>
          </w:p>
        </w:tc>
      </w:tr>
      <w:tr w:rsidR="00632302" w14:paraId="00466829" w14:textId="77777777" w:rsidTr="00734148">
        <w:trPr>
          <w:trHeight w:val="270"/>
        </w:trPr>
        <w:tc>
          <w:tcPr>
            <w:tcW w:w="3969" w:type="dxa"/>
            <w:gridSpan w:val="2"/>
            <w:tcBorders>
              <w:top w:val="nil"/>
              <w:left w:val="nil"/>
              <w:bottom w:val="nil"/>
              <w:right w:val="nil"/>
            </w:tcBorders>
            <w:shd w:val="clear" w:color="auto" w:fill="auto"/>
            <w:noWrap/>
            <w:vAlign w:val="bottom"/>
            <w:hideMark/>
          </w:tcPr>
          <w:p w14:paraId="228D0FCA" w14:textId="77777777" w:rsidR="00632302" w:rsidRPr="00E72980" w:rsidRDefault="00632302" w:rsidP="00734148">
            <w:pPr>
              <w:jc w:val="right"/>
              <w:rPr>
                <w:color w:val="000000"/>
                <w:sz w:val="20"/>
                <w:szCs w:val="20"/>
              </w:rPr>
            </w:pPr>
            <w:r w:rsidRPr="00E72980">
              <w:rPr>
                <w:color w:val="000000"/>
                <w:sz w:val="20"/>
                <w:szCs w:val="20"/>
              </w:rPr>
              <w:t>Февраль 2022 / Январь 2022</w:t>
            </w:r>
          </w:p>
        </w:tc>
        <w:tc>
          <w:tcPr>
            <w:tcW w:w="1309" w:type="dxa"/>
            <w:tcBorders>
              <w:top w:val="nil"/>
              <w:left w:val="nil"/>
              <w:bottom w:val="nil"/>
              <w:right w:val="nil"/>
            </w:tcBorders>
            <w:shd w:val="clear" w:color="auto" w:fill="auto"/>
            <w:noWrap/>
            <w:hideMark/>
          </w:tcPr>
          <w:p w14:paraId="18A37A3F"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52958FC3" w14:textId="77777777" w:rsidR="00632302" w:rsidRPr="00E72980" w:rsidRDefault="00632302" w:rsidP="00734148">
            <w:pPr>
              <w:jc w:val="center"/>
              <w:rPr>
                <w:color w:val="000000"/>
                <w:sz w:val="20"/>
                <w:szCs w:val="20"/>
              </w:rPr>
            </w:pPr>
            <w:r w:rsidRPr="00E72980">
              <w:rPr>
                <w:color w:val="000000"/>
                <w:sz w:val="20"/>
                <w:szCs w:val="20"/>
              </w:rPr>
              <w:t>100%</w:t>
            </w:r>
          </w:p>
        </w:tc>
        <w:tc>
          <w:tcPr>
            <w:tcW w:w="1388" w:type="dxa"/>
            <w:tcBorders>
              <w:top w:val="nil"/>
              <w:left w:val="nil"/>
              <w:bottom w:val="nil"/>
              <w:right w:val="nil"/>
            </w:tcBorders>
            <w:shd w:val="clear" w:color="auto" w:fill="auto"/>
            <w:vAlign w:val="bottom"/>
            <w:hideMark/>
          </w:tcPr>
          <w:p w14:paraId="4EB9139D"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2D325DD4" w14:textId="77777777" w:rsidR="00632302" w:rsidRPr="00E72980" w:rsidRDefault="00632302" w:rsidP="00734148">
            <w:pPr>
              <w:jc w:val="right"/>
              <w:rPr>
                <w:sz w:val="20"/>
                <w:szCs w:val="20"/>
              </w:rPr>
            </w:pPr>
          </w:p>
        </w:tc>
      </w:tr>
      <w:tr w:rsidR="00632302" w14:paraId="456B442E" w14:textId="77777777" w:rsidTr="00734148">
        <w:trPr>
          <w:trHeight w:val="255"/>
        </w:trPr>
        <w:tc>
          <w:tcPr>
            <w:tcW w:w="3969" w:type="dxa"/>
            <w:gridSpan w:val="2"/>
            <w:tcBorders>
              <w:top w:val="nil"/>
              <w:left w:val="nil"/>
              <w:bottom w:val="nil"/>
              <w:right w:val="nil"/>
            </w:tcBorders>
            <w:shd w:val="clear" w:color="auto" w:fill="auto"/>
            <w:noWrap/>
            <w:vAlign w:val="bottom"/>
            <w:hideMark/>
          </w:tcPr>
          <w:p w14:paraId="28168DB7" w14:textId="77777777" w:rsidR="00632302" w:rsidRPr="00E72980" w:rsidRDefault="00632302" w:rsidP="00734148">
            <w:pPr>
              <w:jc w:val="right"/>
              <w:rPr>
                <w:color w:val="000000"/>
                <w:sz w:val="20"/>
                <w:szCs w:val="20"/>
              </w:rPr>
            </w:pPr>
            <w:r w:rsidRPr="00E72980">
              <w:rPr>
                <w:color w:val="000000"/>
                <w:sz w:val="20"/>
                <w:szCs w:val="20"/>
              </w:rPr>
              <w:t>Март 2022 / Февраль 2022</w:t>
            </w:r>
          </w:p>
        </w:tc>
        <w:tc>
          <w:tcPr>
            <w:tcW w:w="1309" w:type="dxa"/>
            <w:tcBorders>
              <w:top w:val="nil"/>
              <w:left w:val="nil"/>
              <w:bottom w:val="nil"/>
              <w:right w:val="nil"/>
            </w:tcBorders>
            <w:shd w:val="clear" w:color="auto" w:fill="auto"/>
            <w:noWrap/>
            <w:hideMark/>
          </w:tcPr>
          <w:p w14:paraId="04476E64"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noWrap/>
            <w:hideMark/>
          </w:tcPr>
          <w:p w14:paraId="4362AA13" w14:textId="77777777" w:rsidR="00632302" w:rsidRPr="00E72980" w:rsidRDefault="00632302" w:rsidP="00734148">
            <w:pPr>
              <w:jc w:val="center"/>
              <w:rPr>
                <w:color w:val="000000"/>
                <w:sz w:val="20"/>
                <w:szCs w:val="20"/>
              </w:rPr>
            </w:pPr>
            <w:r w:rsidRPr="00E72980">
              <w:rPr>
                <w:color w:val="000000"/>
                <w:sz w:val="20"/>
                <w:szCs w:val="20"/>
              </w:rPr>
              <w:t>100%</w:t>
            </w:r>
          </w:p>
        </w:tc>
        <w:tc>
          <w:tcPr>
            <w:tcW w:w="1388" w:type="dxa"/>
            <w:tcBorders>
              <w:top w:val="nil"/>
              <w:left w:val="nil"/>
              <w:bottom w:val="nil"/>
              <w:right w:val="nil"/>
            </w:tcBorders>
            <w:shd w:val="clear" w:color="auto" w:fill="auto"/>
            <w:vAlign w:val="bottom"/>
            <w:hideMark/>
          </w:tcPr>
          <w:p w14:paraId="3B237A23"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vAlign w:val="bottom"/>
            <w:hideMark/>
          </w:tcPr>
          <w:p w14:paraId="5B116562" w14:textId="77777777" w:rsidR="00632302" w:rsidRPr="00E72980" w:rsidRDefault="00632302" w:rsidP="00734148">
            <w:pPr>
              <w:jc w:val="right"/>
              <w:rPr>
                <w:sz w:val="20"/>
                <w:szCs w:val="20"/>
              </w:rPr>
            </w:pPr>
          </w:p>
        </w:tc>
      </w:tr>
      <w:tr w:rsidR="00632302" w14:paraId="7C06215B" w14:textId="77777777" w:rsidTr="00734148">
        <w:trPr>
          <w:trHeight w:val="300"/>
        </w:trPr>
        <w:tc>
          <w:tcPr>
            <w:tcW w:w="3969" w:type="dxa"/>
            <w:gridSpan w:val="2"/>
            <w:tcBorders>
              <w:top w:val="nil"/>
              <w:left w:val="nil"/>
              <w:bottom w:val="nil"/>
              <w:right w:val="nil"/>
            </w:tcBorders>
            <w:shd w:val="clear" w:color="auto" w:fill="auto"/>
            <w:noWrap/>
            <w:vAlign w:val="bottom"/>
            <w:hideMark/>
          </w:tcPr>
          <w:p w14:paraId="3F2381E9" w14:textId="77777777" w:rsidR="00632302" w:rsidRPr="00E72980" w:rsidRDefault="00632302" w:rsidP="00734148">
            <w:pPr>
              <w:jc w:val="right"/>
              <w:rPr>
                <w:b/>
                <w:bCs/>
                <w:color w:val="000000"/>
                <w:sz w:val="20"/>
                <w:szCs w:val="20"/>
              </w:rPr>
            </w:pPr>
            <w:r w:rsidRPr="00E72980">
              <w:rPr>
                <w:b/>
                <w:bCs/>
                <w:color w:val="000000"/>
                <w:sz w:val="20"/>
                <w:szCs w:val="20"/>
              </w:rPr>
              <w:t>Итого индекс фактической инфляции:</w:t>
            </w:r>
          </w:p>
        </w:tc>
        <w:tc>
          <w:tcPr>
            <w:tcW w:w="1309" w:type="dxa"/>
            <w:tcBorders>
              <w:top w:val="nil"/>
              <w:left w:val="nil"/>
              <w:bottom w:val="nil"/>
              <w:right w:val="nil"/>
            </w:tcBorders>
            <w:shd w:val="clear" w:color="auto" w:fill="auto"/>
            <w:noWrap/>
            <w:vAlign w:val="bottom"/>
            <w:hideMark/>
          </w:tcPr>
          <w:p w14:paraId="503BA262" w14:textId="77777777" w:rsidR="00632302" w:rsidRPr="00E72980" w:rsidRDefault="00632302" w:rsidP="00734148">
            <w:pPr>
              <w:jc w:val="right"/>
              <w:rPr>
                <w:b/>
                <w:bCs/>
                <w:color w:val="000000"/>
                <w:sz w:val="20"/>
                <w:szCs w:val="20"/>
              </w:rPr>
            </w:pPr>
          </w:p>
        </w:tc>
        <w:tc>
          <w:tcPr>
            <w:tcW w:w="1803" w:type="dxa"/>
            <w:gridSpan w:val="2"/>
            <w:tcBorders>
              <w:top w:val="nil"/>
              <w:left w:val="nil"/>
              <w:bottom w:val="nil"/>
              <w:right w:val="nil"/>
            </w:tcBorders>
            <w:shd w:val="clear" w:color="auto" w:fill="auto"/>
            <w:noWrap/>
            <w:vAlign w:val="bottom"/>
            <w:hideMark/>
          </w:tcPr>
          <w:p w14:paraId="1AD1622B" w14:textId="77777777" w:rsidR="00632302" w:rsidRPr="00E72980" w:rsidRDefault="00632302" w:rsidP="00734148">
            <w:pPr>
              <w:jc w:val="right"/>
              <w:rPr>
                <w:sz w:val="20"/>
                <w:szCs w:val="20"/>
              </w:rPr>
            </w:pPr>
          </w:p>
        </w:tc>
        <w:tc>
          <w:tcPr>
            <w:tcW w:w="1388" w:type="dxa"/>
            <w:tcBorders>
              <w:top w:val="nil"/>
              <w:left w:val="nil"/>
              <w:bottom w:val="nil"/>
              <w:right w:val="nil"/>
            </w:tcBorders>
            <w:shd w:val="clear" w:color="auto" w:fill="auto"/>
            <w:vAlign w:val="bottom"/>
            <w:hideMark/>
          </w:tcPr>
          <w:p w14:paraId="6DAFD9EB" w14:textId="77777777" w:rsidR="00632302" w:rsidRPr="00E72980" w:rsidRDefault="00632302" w:rsidP="00734148">
            <w:pPr>
              <w:jc w:val="center"/>
              <w:rPr>
                <w:sz w:val="20"/>
                <w:szCs w:val="20"/>
              </w:rPr>
            </w:pPr>
          </w:p>
        </w:tc>
        <w:tc>
          <w:tcPr>
            <w:tcW w:w="1751" w:type="dxa"/>
            <w:tcBorders>
              <w:top w:val="nil"/>
              <w:left w:val="nil"/>
              <w:bottom w:val="nil"/>
              <w:right w:val="nil"/>
            </w:tcBorders>
            <w:shd w:val="clear" w:color="auto" w:fill="auto"/>
            <w:vAlign w:val="bottom"/>
            <w:hideMark/>
          </w:tcPr>
          <w:p w14:paraId="0E480575" w14:textId="77777777" w:rsidR="00632302" w:rsidRPr="00E72980" w:rsidRDefault="00632302" w:rsidP="00734148">
            <w:pPr>
              <w:jc w:val="right"/>
              <w:rPr>
                <w:sz w:val="20"/>
                <w:szCs w:val="20"/>
              </w:rPr>
            </w:pPr>
          </w:p>
        </w:tc>
      </w:tr>
      <w:tr w:rsidR="00632302" w14:paraId="253AC929" w14:textId="77777777" w:rsidTr="00734148">
        <w:trPr>
          <w:trHeight w:val="315"/>
        </w:trPr>
        <w:tc>
          <w:tcPr>
            <w:tcW w:w="3969" w:type="dxa"/>
            <w:gridSpan w:val="2"/>
            <w:tcBorders>
              <w:top w:val="nil"/>
              <w:left w:val="nil"/>
              <w:bottom w:val="nil"/>
              <w:right w:val="nil"/>
            </w:tcBorders>
            <w:shd w:val="clear" w:color="auto" w:fill="auto"/>
            <w:noWrap/>
            <w:vAlign w:val="bottom"/>
            <w:hideMark/>
          </w:tcPr>
          <w:p w14:paraId="123AA7AF" w14:textId="77777777" w:rsidR="00632302" w:rsidRPr="00E72980" w:rsidRDefault="00632302" w:rsidP="00734148">
            <w:pPr>
              <w:jc w:val="right"/>
              <w:rPr>
                <w:b/>
                <w:bCs/>
                <w:color w:val="000000"/>
                <w:sz w:val="20"/>
                <w:szCs w:val="20"/>
              </w:rPr>
            </w:pPr>
            <w:r w:rsidRPr="00E72980">
              <w:rPr>
                <w:b/>
                <w:bCs/>
                <w:color w:val="000000"/>
                <w:sz w:val="20"/>
                <w:szCs w:val="20"/>
              </w:rPr>
              <w:t>1,0085 * 1,0058 * 1,0048 * 1,0065 * 1 * 1 * 1 * 1</w:t>
            </w:r>
          </w:p>
        </w:tc>
        <w:tc>
          <w:tcPr>
            <w:tcW w:w="1309" w:type="dxa"/>
            <w:tcBorders>
              <w:top w:val="nil"/>
              <w:left w:val="nil"/>
              <w:bottom w:val="nil"/>
              <w:right w:val="nil"/>
            </w:tcBorders>
            <w:shd w:val="clear" w:color="auto" w:fill="auto"/>
            <w:noWrap/>
            <w:vAlign w:val="bottom"/>
            <w:hideMark/>
          </w:tcPr>
          <w:p w14:paraId="6F3F8F5B" w14:textId="77777777" w:rsidR="00632302" w:rsidRPr="00E72980" w:rsidRDefault="00632302" w:rsidP="00734148">
            <w:pPr>
              <w:jc w:val="right"/>
              <w:rPr>
                <w:b/>
                <w:bCs/>
                <w:color w:val="000000"/>
                <w:sz w:val="20"/>
                <w:szCs w:val="20"/>
              </w:rPr>
            </w:pPr>
          </w:p>
        </w:tc>
        <w:tc>
          <w:tcPr>
            <w:tcW w:w="1803" w:type="dxa"/>
            <w:gridSpan w:val="2"/>
            <w:tcBorders>
              <w:top w:val="nil"/>
              <w:left w:val="nil"/>
              <w:bottom w:val="nil"/>
              <w:right w:val="nil"/>
            </w:tcBorders>
            <w:shd w:val="clear" w:color="auto" w:fill="auto"/>
            <w:noWrap/>
            <w:vAlign w:val="bottom"/>
            <w:hideMark/>
          </w:tcPr>
          <w:p w14:paraId="746B8B65" w14:textId="77777777" w:rsidR="00632302" w:rsidRPr="00E72980" w:rsidRDefault="00632302" w:rsidP="00734148">
            <w:pPr>
              <w:jc w:val="center"/>
              <w:rPr>
                <w:b/>
                <w:bCs/>
                <w:color w:val="000000"/>
                <w:sz w:val="20"/>
                <w:szCs w:val="20"/>
              </w:rPr>
            </w:pPr>
            <w:r w:rsidRPr="00E72980">
              <w:rPr>
                <w:b/>
                <w:bCs/>
                <w:color w:val="000000"/>
                <w:sz w:val="20"/>
                <w:szCs w:val="20"/>
              </w:rPr>
              <w:t>1,0258</w:t>
            </w:r>
          </w:p>
        </w:tc>
        <w:tc>
          <w:tcPr>
            <w:tcW w:w="1388" w:type="dxa"/>
            <w:tcBorders>
              <w:top w:val="nil"/>
              <w:left w:val="nil"/>
              <w:bottom w:val="nil"/>
              <w:right w:val="nil"/>
            </w:tcBorders>
            <w:shd w:val="clear" w:color="auto" w:fill="auto"/>
            <w:vAlign w:val="bottom"/>
            <w:hideMark/>
          </w:tcPr>
          <w:p w14:paraId="5CCF8CEA" w14:textId="77777777" w:rsidR="00632302" w:rsidRPr="00E72980" w:rsidRDefault="00632302" w:rsidP="00734148">
            <w:pPr>
              <w:jc w:val="center"/>
              <w:rPr>
                <w:b/>
                <w:bCs/>
                <w:color w:val="000000"/>
                <w:sz w:val="20"/>
                <w:szCs w:val="20"/>
              </w:rPr>
            </w:pPr>
          </w:p>
        </w:tc>
        <w:tc>
          <w:tcPr>
            <w:tcW w:w="1751" w:type="dxa"/>
            <w:tcBorders>
              <w:top w:val="nil"/>
              <w:left w:val="nil"/>
              <w:bottom w:val="nil"/>
              <w:right w:val="nil"/>
            </w:tcBorders>
            <w:shd w:val="clear" w:color="auto" w:fill="auto"/>
            <w:vAlign w:val="bottom"/>
            <w:hideMark/>
          </w:tcPr>
          <w:p w14:paraId="215DC427" w14:textId="77777777" w:rsidR="00632302" w:rsidRPr="00E72980" w:rsidRDefault="00632302" w:rsidP="00734148">
            <w:pPr>
              <w:jc w:val="right"/>
              <w:rPr>
                <w:sz w:val="20"/>
                <w:szCs w:val="20"/>
              </w:rPr>
            </w:pPr>
          </w:p>
        </w:tc>
      </w:tr>
      <w:tr w:rsidR="00632302" w14:paraId="264A22FA" w14:textId="77777777" w:rsidTr="00734148">
        <w:trPr>
          <w:trHeight w:val="300"/>
        </w:trPr>
        <w:tc>
          <w:tcPr>
            <w:tcW w:w="3969" w:type="dxa"/>
            <w:gridSpan w:val="2"/>
            <w:tcBorders>
              <w:top w:val="nil"/>
              <w:left w:val="nil"/>
              <w:bottom w:val="nil"/>
              <w:right w:val="nil"/>
            </w:tcBorders>
            <w:shd w:val="clear" w:color="auto" w:fill="auto"/>
            <w:noWrap/>
            <w:hideMark/>
          </w:tcPr>
          <w:p w14:paraId="5B43FE30" w14:textId="77777777" w:rsidR="00632302" w:rsidRPr="00E72980" w:rsidRDefault="00632302" w:rsidP="00734148">
            <w:pPr>
              <w:rPr>
                <w:b/>
                <w:bCs/>
                <w:color w:val="000000"/>
                <w:sz w:val="20"/>
                <w:szCs w:val="20"/>
              </w:rPr>
            </w:pPr>
            <w:r w:rsidRPr="00E72980">
              <w:rPr>
                <w:b/>
                <w:bCs/>
                <w:color w:val="000000"/>
                <w:sz w:val="20"/>
                <w:szCs w:val="20"/>
              </w:rPr>
              <w:t>2. Расчет индекса прогнозной инфляции</w:t>
            </w:r>
          </w:p>
        </w:tc>
        <w:tc>
          <w:tcPr>
            <w:tcW w:w="1309" w:type="dxa"/>
            <w:tcBorders>
              <w:top w:val="nil"/>
              <w:left w:val="nil"/>
              <w:bottom w:val="nil"/>
              <w:right w:val="nil"/>
            </w:tcBorders>
            <w:shd w:val="clear" w:color="auto" w:fill="auto"/>
            <w:noWrap/>
            <w:hideMark/>
          </w:tcPr>
          <w:p w14:paraId="5A7B5E8A" w14:textId="77777777" w:rsidR="00632302" w:rsidRPr="00E72980" w:rsidRDefault="00632302" w:rsidP="00734148">
            <w:pPr>
              <w:rPr>
                <w:b/>
                <w:bCs/>
                <w:color w:val="000000"/>
                <w:sz w:val="20"/>
                <w:szCs w:val="20"/>
              </w:rPr>
            </w:pPr>
          </w:p>
        </w:tc>
        <w:tc>
          <w:tcPr>
            <w:tcW w:w="1803" w:type="dxa"/>
            <w:gridSpan w:val="2"/>
            <w:tcBorders>
              <w:top w:val="nil"/>
              <w:left w:val="nil"/>
              <w:bottom w:val="nil"/>
              <w:right w:val="nil"/>
            </w:tcBorders>
            <w:shd w:val="clear" w:color="auto" w:fill="auto"/>
            <w:noWrap/>
            <w:hideMark/>
          </w:tcPr>
          <w:p w14:paraId="49E6AB93" w14:textId="77777777" w:rsidR="00632302" w:rsidRPr="00E72980" w:rsidRDefault="00632302" w:rsidP="00734148">
            <w:pPr>
              <w:rPr>
                <w:sz w:val="20"/>
                <w:szCs w:val="20"/>
              </w:rPr>
            </w:pPr>
          </w:p>
        </w:tc>
        <w:tc>
          <w:tcPr>
            <w:tcW w:w="1388" w:type="dxa"/>
            <w:tcBorders>
              <w:top w:val="nil"/>
              <w:left w:val="nil"/>
              <w:bottom w:val="nil"/>
              <w:right w:val="nil"/>
            </w:tcBorders>
            <w:shd w:val="clear" w:color="auto" w:fill="auto"/>
            <w:noWrap/>
            <w:hideMark/>
          </w:tcPr>
          <w:p w14:paraId="3150FF45"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noWrap/>
            <w:hideMark/>
          </w:tcPr>
          <w:p w14:paraId="0B5DBDE1" w14:textId="77777777" w:rsidR="00632302" w:rsidRPr="00E72980" w:rsidRDefault="00632302" w:rsidP="00734148">
            <w:pPr>
              <w:rPr>
                <w:sz w:val="20"/>
                <w:szCs w:val="20"/>
              </w:rPr>
            </w:pPr>
          </w:p>
        </w:tc>
      </w:tr>
      <w:tr w:rsidR="00632302" w14:paraId="21DC8C7E" w14:textId="77777777" w:rsidTr="00734148">
        <w:trPr>
          <w:trHeight w:val="300"/>
        </w:trPr>
        <w:tc>
          <w:tcPr>
            <w:tcW w:w="5278" w:type="dxa"/>
            <w:gridSpan w:val="3"/>
            <w:tcBorders>
              <w:top w:val="nil"/>
              <w:left w:val="nil"/>
              <w:bottom w:val="nil"/>
              <w:right w:val="nil"/>
            </w:tcBorders>
            <w:shd w:val="clear" w:color="auto" w:fill="auto"/>
            <w:noWrap/>
            <w:vAlign w:val="bottom"/>
            <w:hideMark/>
          </w:tcPr>
          <w:p w14:paraId="052C9A2E" w14:textId="77777777" w:rsidR="00632302" w:rsidRPr="00E72980" w:rsidRDefault="00632302" w:rsidP="00734148">
            <w:pPr>
              <w:rPr>
                <w:b/>
                <w:bCs/>
                <w:color w:val="000000"/>
                <w:sz w:val="20"/>
                <w:szCs w:val="20"/>
              </w:rPr>
            </w:pPr>
            <w:r w:rsidRPr="00E72980">
              <w:rPr>
                <w:b/>
                <w:bCs/>
                <w:color w:val="000000"/>
                <w:sz w:val="20"/>
                <w:szCs w:val="20"/>
              </w:rPr>
              <w:t>Доля сметной стоимости, подлежащая выполнению в 2022 (9 месяцев/13 месяцев)</w:t>
            </w:r>
          </w:p>
        </w:tc>
        <w:tc>
          <w:tcPr>
            <w:tcW w:w="1803" w:type="dxa"/>
            <w:gridSpan w:val="2"/>
            <w:tcBorders>
              <w:top w:val="nil"/>
              <w:left w:val="nil"/>
              <w:bottom w:val="nil"/>
              <w:right w:val="nil"/>
            </w:tcBorders>
            <w:shd w:val="clear" w:color="auto" w:fill="auto"/>
            <w:noWrap/>
            <w:vAlign w:val="bottom"/>
            <w:hideMark/>
          </w:tcPr>
          <w:p w14:paraId="1B238385" w14:textId="77777777" w:rsidR="00632302" w:rsidRPr="00E72980" w:rsidRDefault="00632302" w:rsidP="00734148">
            <w:pPr>
              <w:jc w:val="center"/>
              <w:rPr>
                <w:b/>
                <w:bCs/>
                <w:color w:val="000000"/>
                <w:sz w:val="20"/>
                <w:szCs w:val="20"/>
              </w:rPr>
            </w:pPr>
            <w:r w:rsidRPr="00E72980">
              <w:rPr>
                <w:b/>
                <w:bCs/>
                <w:color w:val="000000"/>
                <w:sz w:val="20"/>
                <w:szCs w:val="20"/>
              </w:rPr>
              <w:t>0,692</w:t>
            </w:r>
          </w:p>
        </w:tc>
        <w:tc>
          <w:tcPr>
            <w:tcW w:w="1388" w:type="dxa"/>
            <w:tcBorders>
              <w:top w:val="nil"/>
              <w:left w:val="nil"/>
              <w:bottom w:val="nil"/>
              <w:right w:val="nil"/>
            </w:tcBorders>
            <w:shd w:val="clear" w:color="auto" w:fill="auto"/>
            <w:noWrap/>
            <w:hideMark/>
          </w:tcPr>
          <w:p w14:paraId="3C79509F" w14:textId="77777777" w:rsidR="00632302" w:rsidRPr="00E72980" w:rsidRDefault="00632302" w:rsidP="00734148">
            <w:pPr>
              <w:jc w:val="center"/>
              <w:rPr>
                <w:b/>
                <w:bCs/>
                <w:color w:val="000000"/>
                <w:sz w:val="20"/>
                <w:szCs w:val="20"/>
              </w:rPr>
            </w:pPr>
          </w:p>
        </w:tc>
        <w:tc>
          <w:tcPr>
            <w:tcW w:w="1751" w:type="dxa"/>
            <w:tcBorders>
              <w:top w:val="nil"/>
              <w:left w:val="nil"/>
              <w:bottom w:val="nil"/>
              <w:right w:val="nil"/>
            </w:tcBorders>
            <w:shd w:val="clear" w:color="auto" w:fill="auto"/>
            <w:noWrap/>
            <w:hideMark/>
          </w:tcPr>
          <w:p w14:paraId="1516AC4C" w14:textId="77777777" w:rsidR="00632302" w:rsidRPr="00E72980" w:rsidRDefault="00632302" w:rsidP="00734148">
            <w:pPr>
              <w:rPr>
                <w:sz w:val="20"/>
                <w:szCs w:val="20"/>
              </w:rPr>
            </w:pPr>
          </w:p>
        </w:tc>
      </w:tr>
      <w:tr w:rsidR="00632302" w14:paraId="5E6148AE" w14:textId="77777777" w:rsidTr="00734148">
        <w:trPr>
          <w:trHeight w:val="300"/>
        </w:trPr>
        <w:tc>
          <w:tcPr>
            <w:tcW w:w="5278" w:type="dxa"/>
            <w:gridSpan w:val="3"/>
            <w:tcBorders>
              <w:top w:val="nil"/>
              <w:left w:val="nil"/>
              <w:bottom w:val="nil"/>
              <w:right w:val="nil"/>
            </w:tcBorders>
            <w:shd w:val="clear" w:color="auto" w:fill="auto"/>
            <w:noWrap/>
            <w:vAlign w:val="bottom"/>
            <w:hideMark/>
          </w:tcPr>
          <w:p w14:paraId="2506900C" w14:textId="77777777" w:rsidR="00632302" w:rsidRPr="00E72980" w:rsidRDefault="00632302" w:rsidP="00734148">
            <w:pPr>
              <w:rPr>
                <w:b/>
                <w:bCs/>
                <w:color w:val="000000"/>
                <w:sz w:val="20"/>
                <w:szCs w:val="20"/>
              </w:rPr>
            </w:pPr>
            <w:r w:rsidRPr="00E72980">
              <w:rPr>
                <w:b/>
                <w:bCs/>
                <w:color w:val="000000"/>
                <w:sz w:val="20"/>
                <w:szCs w:val="20"/>
              </w:rPr>
              <w:t>Доля сметной стоимости, подлежащая выполнению в 2023 (4 месяца/13 месяцев)</w:t>
            </w:r>
          </w:p>
        </w:tc>
        <w:tc>
          <w:tcPr>
            <w:tcW w:w="1803" w:type="dxa"/>
            <w:gridSpan w:val="2"/>
            <w:tcBorders>
              <w:top w:val="nil"/>
              <w:left w:val="nil"/>
              <w:bottom w:val="nil"/>
              <w:right w:val="nil"/>
            </w:tcBorders>
            <w:shd w:val="clear" w:color="auto" w:fill="auto"/>
            <w:noWrap/>
            <w:vAlign w:val="bottom"/>
            <w:hideMark/>
          </w:tcPr>
          <w:p w14:paraId="07D0E0C6" w14:textId="77777777" w:rsidR="00632302" w:rsidRPr="00E72980" w:rsidRDefault="00632302" w:rsidP="00734148">
            <w:pPr>
              <w:jc w:val="center"/>
              <w:rPr>
                <w:b/>
                <w:bCs/>
                <w:color w:val="000000"/>
                <w:sz w:val="20"/>
                <w:szCs w:val="20"/>
              </w:rPr>
            </w:pPr>
            <w:r w:rsidRPr="00E72980">
              <w:rPr>
                <w:b/>
                <w:bCs/>
                <w:color w:val="000000"/>
                <w:sz w:val="20"/>
                <w:szCs w:val="20"/>
              </w:rPr>
              <w:t>0,308</w:t>
            </w:r>
          </w:p>
        </w:tc>
        <w:tc>
          <w:tcPr>
            <w:tcW w:w="1388" w:type="dxa"/>
            <w:tcBorders>
              <w:top w:val="nil"/>
              <w:left w:val="nil"/>
              <w:bottom w:val="nil"/>
              <w:right w:val="nil"/>
            </w:tcBorders>
            <w:shd w:val="clear" w:color="auto" w:fill="auto"/>
            <w:noWrap/>
            <w:hideMark/>
          </w:tcPr>
          <w:p w14:paraId="734BB92F" w14:textId="77777777" w:rsidR="00632302" w:rsidRPr="00E72980" w:rsidRDefault="00632302" w:rsidP="00734148">
            <w:pPr>
              <w:jc w:val="center"/>
              <w:rPr>
                <w:b/>
                <w:bCs/>
                <w:color w:val="000000"/>
                <w:sz w:val="20"/>
                <w:szCs w:val="20"/>
              </w:rPr>
            </w:pPr>
          </w:p>
        </w:tc>
        <w:tc>
          <w:tcPr>
            <w:tcW w:w="1751" w:type="dxa"/>
            <w:tcBorders>
              <w:top w:val="nil"/>
              <w:left w:val="nil"/>
              <w:bottom w:val="nil"/>
              <w:right w:val="nil"/>
            </w:tcBorders>
            <w:shd w:val="clear" w:color="auto" w:fill="auto"/>
            <w:noWrap/>
            <w:hideMark/>
          </w:tcPr>
          <w:p w14:paraId="3B0C3530" w14:textId="77777777" w:rsidR="00632302" w:rsidRPr="00E72980" w:rsidRDefault="00632302" w:rsidP="00734148">
            <w:pPr>
              <w:rPr>
                <w:sz w:val="20"/>
                <w:szCs w:val="20"/>
              </w:rPr>
            </w:pPr>
          </w:p>
        </w:tc>
      </w:tr>
      <w:tr w:rsidR="00632302" w14:paraId="124C23C5" w14:textId="77777777" w:rsidTr="00734148">
        <w:trPr>
          <w:trHeight w:val="315"/>
        </w:trPr>
        <w:tc>
          <w:tcPr>
            <w:tcW w:w="3969" w:type="dxa"/>
            <w:gridSpan w:val="2"/>
            <w:tcBorders>
              <w:top w:val="nil"/>
              <w:left w:val="nil"/>
              <w:bottom w:val="nil"/>
              <w:right w:val="nil"/>
            </w:tcBorders>
            <w:shd w:val="clear" w:color="auto" w:fill="auto"/>
            <w:noWrap/>
            <w:hideMark/>
          </w:tcPr>
          <w:p w14:paraId="552E17AC" w14:textId="77777777" w:rsidR="00632302" w:rsidRPr="00E72980" w:rsidRDefault="00632302" w:rsidP="00734148">
            <w:pPr>
              <w:jc w:val="right"/>
              <w:rPr>
                <w:b/>
                <w:bCs/>
                <w:color w:val="000000"/>
                <w:sz w:val="20"/>
                <w:szCs w:val="20"/>
              </w:rPr>
            </w:pPr>
            <w:r w:rsidRPr="00E72980">
              <w:rPr>
                <w:b/>
                <w:bCs/>
                <w:color w:val="000000"/>
                <w:sz w:val="20"/>
                <w:szCs w:val="20"/>
              </w:rPr>
              <w:t>Годовые индексы прогнозной инфляции:</w:t>
            </w:r>
          </w:p>
        </w:tc>
        <w:tc>
          <w:tcPr>
            <w:tcW w:w="1309" w:type="dxa"/>
            <w:tcBorders>
              <w:top w:val="nil"/>
              <w:left w:val="nil"/>
              <w:bottom w:val="nil"/>
              <w:right w:val="nil"/>
            </w:tcBorders>
            <w:shd w:val="clear" w:color="auto" w:fill="auto"/>
            <w:hideMark/>
          </w:tcPr>
          <w:p w14:paraId="644F00DE" w14:textId="77777777" w:rsidR="00632302" w:rsidRPr="00E72980" w:rsidRDefault="00632302" w:rsidP="00734148">
            <w:pPr>
              <w:jc w:val="right"/>
              <w:rPr>
                <w:b/>
                <w:bCs/>
                <w:color w:val="000000"/>
                <w:sz w:val="20"/>
                <w:szCs w:val="20"/>
              </w:rPr>
            </w:pPr>
          </w:p>
        </w:tc>
        <w:tc>
          <w:tcPr>
            <w:tcW w:w="1803" w:type="dxa"/>
            <w:gridSpan w:val="2"/>
            <w:tcBorders>
              <w:top w:val="nil"/>
              <w:left w:val="nil"/>
              <w:bottom w:val="nil"/>
              <w:right w:val="nil"/>
            </w:tcBorders>
            <w:shd w:val="clear" w:color="auto" w:fill="auto"/>
            <w:hideMark/>
          </w:tcPr>
          <w:p w14:paraId="45E12741" w14:textId="77777777" w:rsidR="00632302" w:rsidRPr="00E72980" w:rsidRDefault="00632302" w:rsidP="00734148">
            <w:pPr>
              <w:jc w:val="right"/>
              <w:rPr>
                <w:sz w:val="20"/>
                <w:szCs w:val="20"/>
              </w:rPr>
            </w:pPr>
          </w:p>
        </w:tc>
        <w:tc>
          <w:tcPr>
            <w:tcW w:w="1388" w:type="dxa"/>
            <w:tcBorders>
              <w:top w:val="nil"/>
              <w:left w:val="nil"/>
              <w:bottom w:val="nil"/>
              <w:right w:val="nil"/>
            </w:tcBorders>
            <w:shd w:val="clear" w:color="auto" w:fill="auto"/>
            <w:hideMark/>
          </w:tcPr>
          <w:p w14:paraId="69ABC3F3"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hideMark/>
          </w:tcPr>
          <w:p w14:paraId="7D892B39" w14:textId="77777777" w:rsidR="00632302" w:rsidRPr="00E72980" w:rsidRDefault="00632302" w:rsidP="00734148">
            <w:pPr>
              <w:rPr>
                <w:sz w:val="20"/>
                <w:szCs w:val="20"/>
              </w:rPr>
            </w:pPr>
          </w:p>
        </w:tc>
      </w:tr>
      <w:tr w:rsidR="00632302" w14:paraId="13FA312F" w14:textId="77777777" w:rsidTr="00734148">
        <w:trPr>
          <w:trHeight w:val="315"/>
        </w:trPr>
        <w:tc>
          <w:tcPr>
            <w:tcW w:w="1764" w:type="dxa"/>
            <w:tcBorders>
              <w:top w:val="nil"/>
              <w:left w:val="nil"/>
              <w:bottom w:val="nil"/>
              <w:right w:val="nil"/>
            </w:tcBorders>
            <w:shd w:val="clear" w:color="auto" w:fill="auto"/>
            <w:noWrap/>
            <w:hideMark/>
          </w:tcPr>
          <w:p w14:paraId="0E04EC00" w14:textId="77777777" w:rsidR="00632302" w:rsidRPr="00E72980" w:rsidRDefault="00632302" w:rsidP="00734148">
            <w:pPr>
              <w:rPr>
                <w:sz w:val="20"/>
                <w:szCs w:val="20"/>
              </w:rPr>
            </w:pPr>
          </w:p>
        </w:tc>
        <w:tc>
          <w:tcPr>
            <w:tcW w:w="2205" w:type="dxa"/>
            <w:tcBorders>
              <w:top w:val="nil"/>
              <w:left w:val="nil"/>
              <w:bottom w:val="nil"/>
              <w:right w:val="nil"/>
            </w:tcBorders>
            <w:shd w:val="clear" w:color="auto" w:fill="auto"/>
            <w:hideMark/>
          </w:tcPr>
          <w:p w14:paraId="6DDE6EA6" w14:textId="77777777" w:rsidR="00632302" w:rsidRPr="00E72980" w:rsidRDefault="00632302" w:rsidP="00734148">
            <w:pPr>
              <w:jc w:val="right"/>
              <w:rPr>
                <w:color w:val="000000"/>
                <w:sz w:val="20"/>
                <w:szCs w:val="20"/>
              </w:rPr>
            </w:pPr>
            <w:r w:rsidRPr="00E72980">
              <w:rPr>
                <w:color w:val="000000"/>
                <w:sz w:val="20"/>
                <w:szCs w:val="20"/>
              </w:rPr>
              <w:t>на 2022 год</w:t>
            </w:r>
          </w:p>
        </w:tc>
        <w:tc>
          <w:tcPr>
            <w:tcW w:w="1309" w:type="dxa"/>
            <w:tcBorders>
              <w:top w:val="nil"/>
              <w:left w:val="nil"/>
              <w:bottom w:val="nil"/>
              <w:right w:val="nil"/>
            </w:tcBorders>
            <w:shd w:val="clear" w:color="auto" w:fill="auto"/>
            <w:hideMark/>
          </w:tcPr>
          <w:p w14:paraId="0947CE6B"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hideMark/>
          </w:tcPr>
          <w:p w14:paraId="22C698F1" w14:textId="77777777" w:rsidR="00632302" w:rsidRPr="00E72980" w:rsidRDefault="00632302" w:rsidP="00734148">
            <w:pPr>
              <w:jc w:val="right"/>
              <w:rPr>
                <w:sz w:val="20"/>
                <w:szCs w:val="20"/>
              </w:rPr>
            </w:pPr>
          </w:p>
        </w:tc>
        <w:tc>
          <w:tcPr>
            <w:tcW w:w="1388" w:type="dxa"/>
            <w:tcBorders>
              <w:top w:val="nil"/>
              <w:left w:val="nil"/>
              <w:bottom w:val="nil"/>
              <w:right w:val="nil"/>
            </w:tcBorders>
            <w:shd w:val="clear" w:color="auto" w:fill="auto"/>
            <w:hideMark/>
          </w:tcPr>
          <w:p w14:paraId="37E626A0" w14:textId="77777777" w:rsidR="00632302" w:rsidRPr="00E72980" w:rsidRDefault="00632302" w:rsidP="00734148">
            <w:pPr>
              <w:jc w:val="center"/>
              <w:rPr>
                <w:sz w:val="20"/>
                <w:szCs w:val="20"/>
              </w:rPr>
            </w:pPr>
          </w:p>
        </w:tc>
        <w:tc>
          <w:tcPr>
            <w:tcW w:w="1751" w:type="dxa"/>
            <w:tcBorders>
              <w:top w:val="nil"/>
              <w:left w:val="nil"/>
              <w:bottom w:val="nil"/>
              <w:right w:val="nil"/>
            </w:tcBorders>
            <w:shd w:val="clear" w:color="auto" w:fill="auto"/>
            <w:hideMark/>
          </w:tcPr>
          <w:p w14:paraId="13649022" w14:textId="77777777" w:rsidR="00632302" w:rsidRPr="00E72980" w:rsidRDefault="00632302" w:rsidP="00734148">
            <w:pPr>
              <w:jc w:val="center"/>
              <w:rPr>
                <w:color w:val="000000"/>
                <w:sz w:val="20"/>
                <w:szCs w:val="20"/>
              </w:rPr>
            </w:pPr>
            <w:r w:rsidRPr="00E72980">
              <w:rPr>
                <w:color w:val="000000"/>
                <w:sz w:val="20"/>
                <w:szCs w:val="20"/>
              </w:rPr>
              <w:t>105,1%</w:t>
            </w:r>
          </w:p>
        </w:tc>
      </w:tr>
      <w:tr w:rsidR="00632302" w14:paraId="13BA8BD1" w14:textId="77777777" w:rsidTr="00734148">
        <w:trPr>
          <w:trHeight w:val="315"/>
        </w:trPr>
        <w:tc>
          <w:tcPr>
            <w:tcW w:w="1764" w:type="dxa"/>
            <w:tcBorders>
              <w:top w:val="nil"/>
              <w:left w:val="nil"/>
              <w:bottom w:val="nil"/>
              <w:right w:val="nil"/>
            </w:tcBorders>
            <w:shd w:val="clear" w:color="auto" w:fill="auto"/>
            <w:noWrap/>
            <w:hideMark/>
          </w:tcPr>
          <w:p w14:paraId="003DA0D5" w14:textId="77777777" w:rsidR="00632302" w:rsidRPr="00E72980" w:rsidRDefault="00632302" w:rsidP="00734148">
            <w:pPr>
              <w:jc w:val="center"/>
              <w:rPr>
                <w:color w:val="000000"/>
                <w:sz w:val="20"/>
                <w:szCs w:val="20"/>
              </w:rPr>
            </w:pPr>
          </w:p>
        </w:tc>
        <w:tc>
          <w:tcPr>
            <w:tcW w:w="2205" w:type="dxa"/>
            <w:tcBorders>
              <w:top w:val="nil"/>
              <w:left w:val="nil"/>
              <w:bottom w:val="nil"/>
              <w:right w:val="nil"/>
            </w:tcBorders>
            <w:shd w:val="clear" w:color="auto" w:fill="auto"/>
            <w:hideMark/>
          </w:tcPr>
          <w:p w14:paraId="574FCD2A" w14:textId="77777777" w:rsidR="00632302" w:rsidRPr="00E72980" w:rsidRDefault="00632302" w:rsidP="00734148">
            <w:pPr>
              <w:jc w:val="right"/>
              <w:rPr>
                <w:color w:val="000000"/>
                <w:sz w:val="20"/>
                <w:szCs w:val="20"/>
              </w:rPr>
            </w:pPr>
            <w:r w:rsidRPr="00E72980">
              <w:rPr>
                <w:color w:val="000000"/>
                <w:sz w:val="20"/>
                <w:szCs w:val="20"/>
              </w:rPr>
              <w:t>на 2023 год</w:t>
            </w:r>
          </w:p>
        </w:tc>
        <w:tc>
          <w:tcPr>
            <w:tcW w:w="1309" w:type="dxa"/>
            <w:tcBorders>
              <w:top w:val="nil"/>
              <w:left w:val="nil"/>
              <w:bottom w:val="nil"/>
              <w:right w:val="nil"/>
            </w:tcBorders>
            <w:shd w:val="clear" w:color="auto" w:fill="auto"/>
            <w:hideMark/>
          </w:tcPr>
          <w:p w14:paraId="2B7EB088"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hideMark/>
          </w:tcPr>
          <w:p w14:paraId="36472554" w14:textId="77777777" w:rsidR="00632302" w:rsidRPr="00E72980" w:rsidRDefault="00632302" w:rsidP="00734148">
            <w:pPr>
              <w:jc w:val="right"/>
              <w:rPr>
                <w:sz w:val="20"/>
                <w:szCs w:val="20"/>
              </w:rPr>
            </w:pPr>
          </w:p>
        </w:tc>
        <w:tc>
          <w:tcPr>
            <w:tcW w:w="1388" w:type="dxa"/>
            <w:tcBorders>
              <w:top w:val="nil"/>
              <w:left w:val="nil"/>
              <w:bottom w:val="nil"/>
              <w:right w:val="nil"/>
            </w:tcBorders>
            <w:shd w:val="clear" w:color="auto" w:fill="auto"/>
            <w:hideMark/>
          </w:tcPr>
          <w:p w14:paraId="626FCBC6" w14:textId="77777777" w:rsidR="00632302" w:rsidRPr="00E72980" w:rsidRDefault="00632302" w:rsidP="00734148">
            <w:pPr>
              <w:jc w:val="center"/>
              <w:rPr>
                <w:sz w:val="20"/>
                <w:szCs w:val="20"/>
              </w:rPr>
            </w:pPr>
          </w:p>
        </w:tc>
        <w:tc>
          <w:tcPr>
            <w:tcW w:w="1751" w:type="dxa"/>
            <w:tcBorders>
              <w:top w:val="nil"/>
              <w:left w:val="nil"/>
              <w:bottom w:val="nil"/>
              <w:right w:val="nil"/>
            </w:tcBorders>
            <w:shd w:val="clear" w:color="auto" w:fill="auto"/>
            <w:hideMark/>
          </w:tcPr>
          <w:p w14:paraId="75E956F9" w14:textId="77777777" w:rsidR="00632302" w:rsidRPr="00E72980" w:rsidRDefault="00632302" w:rsidP="00734148">
            <w:pPr>
              <w:jc w:val="center"/>
              <w:rPr>
                <w:color w:val="000000"/>
                <w:sz w:val="20"/>
                <w:szCs w:val="20"/>
              </w:rPr>
            </w:pPr>
            <w:r w:rsidRPr="00E72980">
              <w:rPr>
                <w:color w:val="000000"/>
                <w:sz w:val="20"/>
                <w:szCs w:val="20"/>
              </w:rPr>
              <w:t>104,9%</w:t>
            </w:r>
          </w:p>
        </w:tc>
      </w:tr>
      <w:tr w:rsidR="00632302" w14:paraId="68596DAD" w14:textId="77777777" w:rsidTr="00734148">
        <w:trPr>
          <w:trHeight w:val="315"/>
        </w:trPr>
        <w:tc>
          <w:tcPr>
            <w:tcW w:w="3969" w:type="dxa"/>
            <w:gridSpan w:val="2"/>
            <w:tcBorders>
              <w:top w:val="nil"/>
              <w:left w:val="nil"/>
              <w:bottom w:val="nil"/>
              <w:right w:val="nil"/>
            </w:tcBorders>
            <w:shd w:val="clear" w:color="auto" w:fill="auto"/>
            <w:noWrap/>
            <w:hideMark/>
          </w:tcPr>
          <w:p w14:paraId="7692800D" w14:textId="77777777" w:rsidR="00632302" w:rsidRPr="00E72980" w:rsidRDefault="00632302" w:rsidP="00734148">
            <w:pPr>
              <w:jc w:val="right"/>
              <w:rPr>
                <w:b/>
                <w:bCs/>
                <w:color w:val="000000"/>
                <w:sz w:val="20"/>
                <w:szCs w:val="20"/>
              </w:rPr>
            </w:pPr>
            <w:r w:rsidRPr="00E72980">
              <w:rPr>
                <w:b/>
                <w:bCs/>
                <w:color w:val="000000"/>
                <w:sz w:val="20"/>
                <w:szCs w:val="20"/>
              </w:rPr>
              <w:t>Ежемесячные индексы прогнозной инфляции:</w:t>
            </w:r>
          </w:p>
        </w:tc>
        <w:tc>
          <w:tcPr>
            <w:tcW w:w="1309" w:type="dxa"/>
            <w:tcBorders>
              <w:top w:val="nil"/>
              <w:left w:val="nil"/>
              <w:bottom w:val="nil"/>
              <w:right w:val="nil"/>
            </w:tcBorders>
            <w:shd w:val="clear" w:color="auto" w:fill="auto"/>
            <w:hideMark/>
          </w:tcPr>
          <w:p w14:paraId="6D477C97" w14:textId="77777777" w:rsidR="00632302" w:rsidRPr="00E72980" w:rsidRDefault="00632302" w:rsidP="00734148">
            <w:pPr>
              <w:jc w:val="right"/>
              <w:rPr>
                <w:b/>
                <w:bCs/>
                <w:color w:val="000000"/>
                <w:sz w:val="20"/>
                <w:szCs w:val="20"/>
              </w:rPr>
            </w:pPr>
          </w:p>
        </w:tc>
        <w:tc>
          <w:tcPr>
            <w:tcW w:w="1803" w:type="dxa"/>
            <w:gridSpan w:val="2"/>
            <w:tcBorders>
              <w:top w:val="nil"/>
              <w:left w:val="nil"/>
              <w:bottom w:val="nil"/>
              <w:right w:val="nil"/>
            </w:tcBorders>
            <w:shd w:val="clear" w:color="auto" w:fill="auto"/>
            <w:hideMark/>
          </w:tcPr>
          <w:p w14:paraId="6A838F16" w14:textId="77777777" w:rsidR="00632302" w:rsidRPr="00E72980" w:rsidRDefault="00632302" w:rsidP="00734148">
            <w:pPr>
              <w:jc w:val="right"/>
              <w:rPr>
                <w:sz w:val="20"/>
                <w:szCs w:val="20"/>
              </w:rPr>
            </w:pPr>
          </w:p>
        </w:tc>
        <w:tc>
          <w:tcPr>
            <w:tcW w:w="1388" w:type="dxa"/>
            <w:tcBorders>
              <w:top w:val="nil"/>
              <w:left w:val="nil"/>
              <w:bottom w:val="nil"/>
              <w:right w:val="nil"/>
            </w:tcBorders>
            <w:shd w:val="clear" w:color="auto" w:fill="auto"/>
            <w:hideMark/>
          </w:tcPr>
          <w:p w14:paraId="54151DED"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hideMark/>
          </w:tcPr>
          <w:p w14:paraId="4929EC42" w14:textId="77777777" w:rsidR="00632302" w:rsidRPr="00E72980" w:rsidRDefault="00632302" w:rsidP="00734148">
            <w:pPr>
              <w:rPr>
                <w:sz w:val="20"/>
                <w:szCs w:val="20"/>
              </w:rPr>
            </w:pPr>
          </w:p>
        </w:tc>
      </w:tr>
      <w:tr w:rsidR="00632302" w14:paraId="25E43971" w14:textId="77777777" w:rsidTr="00734148">
        <w:trPr>
          <w:trHeight w:val="315"/>
        </w:trPr>
        <w:tc>
          <w:tcPr>
            <w:tcW w:w="1764" w:type="dxa"/>
            <w:tcBorders>
              <w:top w:val="nil"/>
              <w:left w:val="nil"/>
              <w:bottom w:val="nil"/>
              <w:right w:val="nil"/>
            </w:tcBorders>
            <w:shd w:val="clear" w:color="auto" w:fill="auto"/>
            <w:noWrap/>
            <w:hideMark/>
          </w:tcPr>
          <w:p w14:paraId="49D16D8C" w14:textId="77777777" w:rsidR="00632302" w:rsidRPr="00E72980" w:rsidRDefault="00632302" w:rsidP="00734148">
            <w:pPr>
              <w:rPr>
                <w:sz w:val="20"/>
                <w:szCs w:val="20"/>
              </w:rPr>
            </w:pPr>
          </w:p>
        </w:tc>
        <w:tc>
          <w:tcPr>
            <w:tcW w:w="2205" w:type="dxa"/>
            <w:tcBorders>
              <w:top w:val="nil"/>
              <w:left w:val="nil"/>
              <w:bottom w:val="nil"/>
              <w:right w:val="nil"/>
            </w:tcBorders>
            <w:shd w:val="clear" w:color="auto" w:fill="auto"/>
            <w:hideMark/>
          </w:tcPr>
          <w:p w14:paraId="02647CB0" w14:textId="77777777" w:rsidR="00632302" w:rsidRPr="00E72980" w:rsidRDefault="00632302" w:rsidP="00734148">
            <w:pPr>
              <w:jc w:val="right"/>
              <w:rPr>
                <w:color w:val="000000"/>
                <w:sz w:val="20"/>
                <w:szCs w:val="20"/>
              </w:rPr>
            </w:pPr>
            <w:r w:rsidRPr="00E72980">
              <w:rPr>
                <w:color w:val="000000"/>
                <w:sz w:val="20"/>
                <w:szCs w:val="20"/>
              </w:rPr>
              <w:t>на 2022 год</w:t>
            </w:r>
          </w:p>
        </w:tc>
        <w:tc>
          <w:tcPr>
            <w:tcW w:w="1309" w:type="dxa"/>
            <w:tcBorders>
              <w:top w:val="nil"/>
              <w:left w:val="nil"/>
              <w:bottom w:val="nil"/>
              <w:right w:val="nil"/>
            </w:tcBorders>
            <w:shd w:val="clear" w:color="auto" w:fill="auto"/>
            <w:hideMark/>
          </w:tcPr>
          <w:p w14:paraId="641023D5"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hideMark/>
          </w:tcPr>
          <w:p w14:paraId="5A3B8F8D" w14:textId="77777777" w:rsidR="00632302" w:rsidRPr="00E72980" w:rsidRDefault="00632302" w:rsidP="00734148">
            <w:pPr>
              <w:jc w:val="center"/>
              <w:rPr>
                <w:color w:val="000000"/>
                <w:sz w:val="20"/>
                <w:szCs w:val="20"/>
              </w:rPr>
            </w:pPr>
            <w:r w:rsidRPr="00E72980">
              <w:rPr>
                <w:color w:val="000000"/>
                <w:sz w:val="20"/>
                <w:szCs w:val="20"/>
              </w:rPr>
              <w:t>¹²√1,051</w:t>
            </w:r>
          </w:p>
        </w:tc>
        <w:tc>
          <w:tcPr>
            <w:tcW w:w="1388" w:type="dxa"/>
            <w:tcBorders>
              <w:top w:val="nil"/>
              <w:left w:val="nil"/>
              <w:bottom w:val="nil"/>
              <w:right w:val="nil"/>
            </w:tcBorders>
            <w:shd w:val="clear" w:color="auto" w:fill="auto"/>
            <w:hideMark/>
          </w:tcPr>
          <w:p w14:paraId="39FEF7A7"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hideMark/>
          </w:tcPr>
          <w:p w14:paraId="056F9CEF" w14:textId="77777777" w:rsidR="00632302" w:rsidRPr="00E72980" w:rsidRDefault="00632302" w:rsidP="00734148">
            <w:pPr>
              <w:jc w:val="center"/>
              <w:rPr>
                <w:color w:val="000000"/>
                <w:sz w:val="20"/>
                <w:szCs w:val="20"/>
              </w:rPr>
            </w:pPr>
            <w:r w:rsidRPr="00E72980">
              <w:rPr>
                <w:color w:val="000000"/>
                <w:sz w:val="20"/>
                <w:szCs w:val="20"/>
              </w:rPr>
              <w:t>1,0042</w:t>
            </w:r>
          </w:p>
        </w:tc>
      </w:tr>
      <w:tr w:rsidR="00632302" w14:paraId="21884F58" w14:textId="77777777" w:rsidTr="00734148">
        <w:trPr>
          <w:trHeight w:val="300"/>
        </w:trPr>
        <w:tc>
          <w:tcPr>
            <w:tcW w:w="1764" w:type="dxa"/>
            <w:tcBorders>
              <w:top w:val="nil"/>
              <w:left w:val="nil"/>
              <w:bottom w:val="nil"/>
              <w:right w:val="nil"/>
            </w:tcBorders>
            <w:shd w:val="clear" w:color="auto" w:fill="auto"/>
            <w:noWrap/>
            <w:hideMark/>
          </w:tcPr>
          <w:p w14:paraId="3F7C7BDE" w14:textId="77777777" w:rsidR="00632302" w:rsidRPr="00E72980" w:rsidRDefault="00632302" w:rsidP="00734148">
            <w:pPr>
              <w:jc w:val="center"/>
              <w:rPr>
                <w:color w:val="000000"/>
                <w:sz w:val="20"/>
                <w:szCs w:val="20"/>
              </w:rPr>
            </w:pPr>
          </w:p>
        </w:tc>
        <w:tc>
          <w:tcPr>
            <w:tcW w:w="2205" w:type="dxa"/>
            <w:tcBorders>
              <w:top w:val="nil"/>
              <w:left w:val="nil"/>
              <w:bottom w:val="nil"/>
              <w:right w:val="nil"/>
            </w:tcBorders>
            <w:shd w:val="clear" w:color="auto" w:fill="auto"/>
            <w:hideMark/>
          </w:tcPr>
          <w:p w14:paraId="25A8C8FE" w14:textId="77777777" w:rsidR="00632302" w:rsidRPr="00E72980" w:rsidRDefault="00632302" w:rsidP="00734148">
            <w:pPr>
              <w:jc w:val="right"/>
              <w:rPr>
                <w:color w:val="000000"/>
                <w:sz w:val="20"/>
                <w:szCs w:val="20"/>
              </w:rPr>
            </w:pPr>
            <w:r w:rsidRPr="00E72980">
              <w:rPr>
                <w:color w:val="000000"/>
                <w:sz w:val="20"/>
                <w:szCs w:val="20"/>
              </w:rPr>
              <w:t>на 2023 год</w:t>
            </w:r>
          </w:p>
        </w:tc>
        <w:tc>
          <w:tcPr>
            <w:tcW w:w="1309" w:type="dxa"/>
            <w:tcBorders>
              <w:top w:val="nil"/>
              <w:left w:val="nil"/>
              <w:bottom w:val="nil"/>
              <w:right w:val="nil"/>
            </w:tcBorders>
            <w:shd w:val="clear" w:color="auto" w:fill="auto"/>
            <w:hideMark/>
          </w:tcPr>
          <w:p w14:paraId="57338DD7" w14:textId="77777777" w:rsidR="00632302" w:rsidRPr="00E72980" w:rsidRDefault="00632302" w:rsidP="00734148">
            <w:pPr>
              <w:jc w:val="right"/>
              <w:rPr>
                <w:color w:val="000000"/>
                <w:sz w:val="20"/>
                <w:szCs w:val="20"/>
              </w:rPr>
            </w:pPr>
          </w:p>
        </w:tc>
        <w:tc>
          <w:tcPr>
            <w:tcW w:w="1803" w:type="dxa"/>
            <w:gridSpan w:val="2"/>
            <w:tcBorders>
              <w:top w:val="nil"/>
              <w:left w:val="nil"/>
              <w:bottom w:val="nil"/>
              <w:right w:val="nil"/>
            </w:tcBorders>
            <w:shd w:val="clear" w:color="auto" w:fill="auto"/>
            <w:hideMark/>
          </w:tcPr>
          <w:p w14:paraId="6FD55B93" w14:textId="77777777" w:rsidR="00632302" w:rsidRPr="00E72980" w:rsidRDefault="00632302" w:rsidP="00734148">
            <w:pPr>
              <w:jc w:val="center"/>
              <w:rPr>
                <w:color w:val="000000"/>
                <w:sz w:val="20"/>
                <w:szCs w:val="20"/>
              </w:rPr>
            </w:pPr>
            <w:r w:rsidRPr="00E72980">
              <w:rPr>
                <w:color w:val="000000"/>
                <w:sz w:val="20"/>
                <w:szCs w:val="20"/>
              </w:rPr>
              <w:t>¹²√1,049</w:t>
            </w:r>
          </w:p>
        </w:tc>
        <w:tc>
          <w:tcPr>
            <w:tcW w:w="1388" w:type="dxa"/>
            <w:tcBorders>
              <w:top w:val="nil"/>
              <w:left w:val="nil"/>
              <w:bottom w:val="nil"/>
              <w:right w:val="nil"/>
            </w:tcBorders>
            <w:shd w:val="clear" w:color="auto" w:fill="auto"/>
            <w:hideMark/>
          </w:tcPr>
          <w:p w14:paraId="67271AE0" w14:textId="77777777" w:rsidR="00632302" w:rsidRPr="00E72980" w:rsidRDefault="00632302" w:rsidP="00734148">
            <w:pPr>
              <w:jc w:val="center"/>
              <w:rPr>
                <w:color w:val="000000"/>
                <w:sz w:val="20"/>
                <w:szCs w:val="20"/>
              </w:rPr>
            </w:pPr>
          </w:p>
        </w:tc>
        <w:tc>
          <w:tcPr>
            <w:tcW w:w="1751" w:type="dxa"/>
            <w:tcBorders>
              <w:top w:val="nil"/>
              <w:left w:val="nil"/>
              <w:bottom w:val="nil"/>
              <w:right w:val="nil"/>
            </w:tcBorders>
            <w:shd w:val="clear" w:color="auto" w:fill="auto"/>
            <w:hideMark/>
          </w:tcPr>
          <w:p w14:paraId="623EE29B" w14:textId="77777777" w:rsidR="00632302" w:rsidRPr="00E72980" w:rsidRDefault="00632302" w:rsidP="00734148">
            <w:pPr>
              <w:jc w:val="center"/>
              <w:rPr>
                <w:color w:val="000000"/>
                <w:sz w:val="20"/>
                <w:szCs w:val="20"/>
              </w:rPr>
            </w:pPr>
            <w:r w:rsidRPr="00E72980">
              <w:rPr>
                <w:color w:val="000000"/>
                <w:sz w:val="20"/>
                <w:szCs w:val="20"/>
              </w:rPr>
              <w:t>1,004</w:t>
            </w:r>
          </w:p>
        </w:tc>
      </w:tr>
      <w:tr w:rsidR="00632302" w14:paraId="5644EE61" w14:textId="77777777" w:rsidTr="00734148">
        <w:trPr>
          <w:trHeight w:val="765"/>
        </w:trPr>
        <w:tc>
          <w:tcPr>
            <w:tcW w:w="3969" w:type="dxa"/>
            <w:gridSpan w:val="2"/>
            <w:tcBorders>
              <w:top w:val="nil"/>
              <w:left w:val="nil"/>
              <w:bottom w:val="nil"/>
              <w:right w:val="nil"/>
            </w:tcBorders>
            <w:shd w:val="clear" w:color="auto" w:fill="auto"/>
            <w:noWrap/>
            <w:hideMark/>
          </w:tcPr>
          <w:p w14:paraId="0558A030" w14:textId="77777777" w:rsidR="00632302" w:rsidRPr="00E72980" w:rsidRDefault="00632302" w:rsidP="00734148">
            <w:pPr>
              <w:jc w:val="right"/>
              <w:rPr>
                <w:b/>
                <w:bCs/>
                <w:color w:val="000000"/>
                <w:sz w:val="20"/>
                <w:szCs w:val="20"/>
              </w:rPr>
            </w:pPr>
            <w:r w:rsidRPr="00E72980">
              <w:rPr>
                <w:b/>
                <w:bCs/>
                <w:color w:val="000000"/>
                <w:sz w:val="20"/>
                <w:szCs w:val="20"/>
              </w:rPr>
              <w:lastRenderedPageBreak/>
              <w:t>Индексы прогнозной инфляции на период исполнения контракта:</w:t>
            </w:r>
          </w:p>
        </w:tc>
        <w:tc>
          <w:tcPr>
            <w:tcW w:w="1309" w:type="dxa"/>
            <w:tcBorders>
              <w:top w:val="nil"/>
              <w:left w:val="nil"/>
              <w:bottom w:val="nil"/>
              <w:right w:val="nil"/>
            </w:tcBorders>
            <w:shd w:val="clear" w:color="auto" w:fill="auto"/>
            <w:hideMark/>
          </w:tcPr>
          <w:p w14:paraId="34061446" w14:textId="77777777" w:rsidR="00632302" w:rsidRPr="00E72980" w:rsidRDefault="00632302" w:rsidP="00734148">
            <w:pPr>
              <w:jc w:val="right"/>
              <w:rPr>
                <w:b/>
                <w:bCs/>
                <w:color w:val="000000"/>
                <w:sz w:val="20"/>
                <w:szCs w:val="20"/>
              </w:rPr>
            </w:pPr>
          </w:p>
        </w:tc>
        <w:tc>
          <w:tcPr>
            <w:tcW w:w="1803" w:type="dxa"/>
            <w:gridSpan w:val="2"/>
            <w:tcBorders>
              <w:top w:val="nil"/>
              <w:left w:val="nil"/>
              <w:bottom w:val="nil"/>
              <w:right w:val="nil"/>
            </w:tcBorders>
            <w:shd w:val="clear" w:color="auto" w:fill="auto"/>
            <w:hideMark/>
          </w:tcPr>
          <w:p w14:paraId="68449C2A" w14:textId="77777777" w:rsidR="00632302" w:rsidRPr="00E72980" w:rsidRDefault="00632302" w:rsidP="00734148">
            <w:pPr>
              <w:jc w:val="right"/>
              <w:rPr>
                <w:sz w:val="20"/>
                <w:szCs w:val="20"/>
              </w:rPr>
            </w:pPr>
          </w:p>
        </w:tc>
        <w:tc>
          <w:tcPr>
            <w:tcW w:w="1388" w:type="dxa"/>
            <w:tcBorders>
              <w:top w:val="nil"/>
              <w:left w:val="nil"/>
              <w:bottom w:val="nil"/>
              <w:right w:val="nil"/>
            </w:tcBorders>
            <w:shd w:val="clear" w:color="auto" w:fill="auto"/>
            <w:hideMark/>
          </w:tcPr>
          <w:p w14:paraId="2B27F630" w14:textId="77777777" w:rsidR="00632302" w:rsidRPr="00E72980" w:rsidRDefault="00632302" w:rsidP="00734148">
            <w:pPr>
              <w:rPr>
                <w:sz w:val="20"/>
                <w:szCs w:val="20"/>
              </w:rPr>
            </w:pPr>
          </w:p>
        </w:tc>
        <w:tc>
          <w:tcPr>
            <w:tcW w:w="1751" w:type="dxa"/>
            <w:tcBorders>
              <w:top w:val="nil"/>
              <w:left w:val="nil"/>
              <w:bottom w:val="nil"/>
              <w:right w:val="nil"/>
            </w:tcBorders>
            <w:shd w:val="clear" w:color="auto" w:fill="auto"/>
            <w:hideMark/>
          </w:tcPr>
          <w:p w14:paraId="371C5DBD" w14:textId="77777777" w:rsidR="00632302" w:rsidRPr="00E72980" w:rsidRDefault="00632302" w:rsidP="00734148">
            <w:pPr>
              <w:rPr>
                <w:sz w:val="20"/>
                <w:szCs w:val="20"/>
              </w:rPr>
            </w:pPr>
          </w:p>
        </w:tc>
      </w:tr>
      <w:tr w:rsidR="00632302" w14:paraId="7ED3B312" w14:textId="77777777" w:rsidTr="00734148">
        <w:trPr>
          <w:trHeight w:val="510"/>
        </w:trPr>
        <w:tc>
          <w:tcPr>
            <w:tcW w:w="1764" w:type="dxa"/>
            <w:tcBorders>
              <w:top w:val="nil"/>
              <w:left w:val="nil"/>
              <w:bottom w:val="nil"/>
              <w:right w:val="nil"/>
            </w:tcBorders>
            <w:shd w:val="clear" w:color="auto" w:fill="auto"/>
            <w:noWrap/>
            <w:hideMark/>
          </w:tcPr>
          <w:p w14:paraId="2D79ED76" w14:textId="77777777" w:rsidR="00632302" w:rsidRPr="00E72980" w:rsidRDefault="00632302" w:rsidP="00734148">
            <w:pPr>
              <w:rPr>
                <w:sz w:val="20"/>
                <w:szCs w:val="20"/>
              </w:rPr>
            </w:pPr>
          </w:p>
        </w:tc>
        <w:tc>
          <w:tcPr>
            <w:tcW w:w="2205" w:type="dxa"/>
            <w:tcBorders>
              <w:top w:val="nil"/>
              <w:left w:val="nil"/>
              <w:bottom w:val="nil"/>
              <w:right w:val="nil"/>
            </w:tcBorders>
            <w:shd w:val="clear" w:color="auto" w:fill="auto"/>
            <w:hideMark/>
          </w:tcPr>
          <w:p w14:paraId="399782C3" w14:textId="77777777" w:rsidR="00632302" w:rsidRPr="00E72980" w:rsidRDefault="00632302" w:rsidP="00734148">
            <w:pPr>
              <w:jc w:val="right"/>
              <w:rPr>
                <w:color w:val="000000"/>
                <w:sz w:val="20"/>
                <w:szCs w:val="20"/>
              </w:rPr>
            </w:pPr>
            <w:r w:rsidRPr="00E72980">
              <w:rPr>
                <w:color w:val="000000"/>
                <w:sz w:val="20"/>
                <w:szCs w:val="20"/>
              </w:rPr>
              <w:t>К на 2022 год</w:t>
            </w:r>
          </w:p>
        </w:tc>
        <w:tc>
          <w:tcPr>
            <w:tcW w:w="1309" w:type="dxa"/>
            <w:tcBorders>
              <w:top w:val="nil"/>
              <w:left w:val="nil"/>
              <w:bottom w:val="nil"/>
              <w:right w:val="nil"/>
            </w:tcBorders>
            <w:shd w:val="clear" w:color="auto" w:fill="auto"/>
            <w:hideMark/>
          </w:tcPr>
          <w:p w14:paraId="048043D7" w14:textId="77777777" w:rsidR="00632302" w:rsidRPr="00E72980" w:rsidRDefault="00632302" w:rsidP="00734148">
            <w:pPr>
              <w:jc w:val="right"/>
              <w:rPr>
                <w:color w:val="000000"/>
                <w:sz w:val="20"/>
                <w:szCs w:val="20"/>
              </w:rPr>
            </w:pPr>
          </w:p>
        </w:tc>
        <w:tc>
          <w:tcPr>
            <w:tcW w:w="3191" w:type="dxa"/>
            <w:gridSpan w:val="3"/>
            <w:tcBorders>
              <w:top w:val="nil"/>
              <w:left w:val="nil"/>
              <w:bottom w:val="nil"/>
              <w:right w:val="nil"/>
            </w:tcBorders>
            <w:shd w:val="clear" w:color="auto" w:fill="auto"/>
            <w:hideMark/>
          </w:tcPr>
          <w:p w14:paraId="47B75025" w14:textId="77777777" w:rsidR="00632302" w:rsidRPr="00E72980" w:rsidRDefault="00632302" w:rsidP="00734148">
            <w:pPr>
              <w:jc w:val="center"/>
              <w:rPr>
                <w:color w:val="000000"/>
                <w:sz w:val="20"/>
                <w:szCs w:val="20"/>
              </w:rPr>
            </w:pPr>
            <w:r w:rsidRPr="00E72980">
              <w:rPr>
                <w:color w:val="000000"/>
                <w:sz w:val="20"/>
                <w:szCs w:val="20"/>
              </w:rPr>
              <w:t>(1,0042 + 1,0042⁹)/2</w:t>
            </w:r>
          </w:p>
        </w:tc>
        <w:tc>
          <w:tcPr>
            <w:tcW w:w="1751" w:type="dxa"/>
            <w:tcBorders>
              <w:top w:val="nil"/>
              <w:left w:val="nil"/>
              <w:bottom w:val="nil"/>
              <w:right w:val="nil"/>
            </w:tcBorders>
            <w:shd w:val="clear" w:color="auto" w:fill="auto"/>
            <w:hideMark/>
          </w:tcPr>
          <w:p w14:paraId="5E8A6864" w14:textId="77777777" w:rsidR="00632302" w:rsidRPr="00E72980" w:rsidRDefault="00632302" w:rsidP="00734148">
            <w:pPr>
              <w:jc w:val="center"/>
              <w:rPr>
                <w:color w:val="000000"/>
                <w:sz w:val="20"/>
                <w:szCs w:val="20"/>
              </w:rPr>
            </w:pPr>
            <w:r w:rsidRPr="00E72980">
              <w:rPr>
                <w:color w:val="000000"/>
                <w:sz w:val="20"/>
                <w:szCs w:val="20"/>
              </w:rPr>
              <w:t>1,0213</w:t>
            </w:r>
          </w:p>
        </w:tc>
      </w:tr>
      <w:tr w:rsidR="00632302" w14:paraId="1995ACE9" w14:textId="77777777" w:rsidTr="00734148">
        <w:trPr>
          <w:trHeight w:val="765"/>
        </w:trPr>
        <w:tc>
          <w:tcPr>
            <w:tcW w:w="1764" w:type="dxa"/>
            <w:tcBorders>
              <w:top w:val="nil"/>
              <w:left w:val="nil"/>
              <w:bottom w:val="nil"/>
              <w:right w:val="nil"/>
            </w:tcBorders>
            <w:shd w:val="clear" w:color="auto" w:fill="auto"/>
            <w:noWrap/>
            <w:hideMark/>
          </w:tcPr>
          <w:p w14:paraId="1A89A537" w14:textId="77777777" w:rsidR="00632302" w:rsidRPr="00E72980" w:rsidRDefault="00632302" w:rsidP="00734148">
            <w:pPr>
              <w:jc w:val="center"/>
              <w:rPr>
                <w:color w:val="000000"/>
                <w:sz w:val="20"/>
                <w:szCs w:val="20"/>
              </w:rPr>
            </w:pPr>
          </w:p>
        </w:tc>
        <w:tc>
          <w:tcPr>
            <w:tcW w:w="2205" w:type="dxa"/>
            <w:tcBorders>
              <w:top w:val="nil"/>
              <w:left w:val="nil"/>
              <w:bottom w:val="nil"/>
              <w:right w:val="nil"/>
            </w:tcBorders>
            <w:shd w:val="clear" w:color="auto" w:fill="auto"/>
            <w:hideMark/>
          </w:tcPr>
          <w:p w14:paraId="2D93E335" w14:textId="77777777" w:rsidR="00632302" w:rsidRPr="00E72980" w:rsidRDefault="00632302" w:rsidP="00734148">
            <w:pPr>
              <w:jc w:val="right"/>
              <w:rPr>
                <w:color w:val="000000"/>
                <w:sz w:val="20"/>
                <w:szCs w:val="20"/>
              </w:rPr>
            </w:pPr>
            <w:r w:rsidRPr="00E72980">
              <w:rPr>
                <w:color w:val="000000"/>
                <w:sz w:val="20"/>
                <w:szCs w:val="20"/>
              </w:rPr>
              <w:t>К на 2023 год</w:t>
            </w:r>
          </w:p>
        </w:tc>
        <w:tc>
          <w:tcPr>
            <w:tcW w:w="1309" w:type="dxa"/>
            <w:tcBorders>
              <w:top w:val="nil"/>
              <w:left w:val="nil"/>
              <w:bottom w:val="nil"/>
              <w:right w:val="nil"/>
            </w:tcBorders>
            <w:shd w:val="clear" w:color="auto" w:fill="auto"/>
            <w:hideMark/>
          </w:tcPr>
          <w:p w14:paraId="1D8032E3" w14:textId="77777777" w:rsidR="00632302" w:rsidRPr="00E72980" w:rsidRDefault="00632302" w:rsidP="00734148">
            <w:pPr>
              <w:jc w:val="right"/>
              <w:rPr>
                <w:color w:val="000000"/>
                <w:sz w:val="20"/>
                <w:szCs w:val="20"/>
              </w:rPr>
            </w:pPr>
          </w:p>
        </w:tc>
        <w:tc>
          <w:tcPr>
            <w:tcW w:w="3191" w:type="dxa"/>
            <w:gridSpan w:val="3"/>
            <w:tcBorders>
              <w:top w:val="nil"/>
              <w:left w:val="nil"/>
              <w:bottom w:val="nil"/>
              <w:right w:val="nil"/>
            </w:tcBorders>
            <w:shd w:val="clear" w:color="auto" w:fill="auto"/>
            <w:hideMark/>
          </w:tcPr>
          <w:p w14:paraId="5A2CDEA4" w14:textId="77777777" w:rsidR="00632302" w:rsidRPr="00E72980" w:rsidRDefault="00632302" w:rsidP="00734148">
            <w:pPr>
              <w:jc w:val="center"/>
              <w:rPr>
                <w:color w:val="000000"/>
                <w:sz w:val="20"/>
                <w:szCs w:val="20"/>
              </w:rPr>
            </w:pPr>
            <w:r w:rsidRPr="00E72980">
              <w:rPr>
                <w:color w:val="000000"/>
                <w:sz w:val="20"/>
                <w:szCs w:val="20"/>
              </w:rPr>
              <w:t>1,0042⁹ * (1,004 + 1,004⁴)/2</w:t>
            </w:r>
          </w:p>
        </w:tc>
        <w:tc>
          <w:tcPr>
            <w:tcW w:w="1751" w:type="dxa"/>
            <w:tcBorders>
              <w:top w:val="nil"/>
              <w:left w:val="nil"/>
              <w:bottom w:val="nil"/>
              <w:right w:val="nil"/>
            </w:tcBorders>
            <w:shd w:val="clear" w:color="auto" w:fill="auto"/>
            <w:hideMark/>
          </w:tcPr>
          <w:p w14:paraId="066631EB" w14:textId="77777777" w:rsidR="00632302" w:rsidRPr="00E72980" w:rsidRDefault="00632302" w:rsidP="00734148">
            <w:pPr>
              <w:jc w:val="center"/>
              <w:rPr>
                <w:color w:val="000000"/>
                <w:sz w:val="20"/>
                <w:szCs w:val="20"/>
              </w:rPr>
            </w:pPr>
            <w:r w:rsidRPr="00E72980">
              <w:rPr>
                <w:color w:val="000000"/>
                <w:sz w:val="20"/>
                <w:szCs w:val="20"/>
              </w:rPr>
              <w:t>1,0489</w:t>
            </w:r>
          </w:p>
        </w:tc>
      </w:tr>
      <w:tr w:rsidR="00632302" w14:paraId="6B4689AA" w14:textId="77777777" w:rsidTr="00734148">
        <w:trPr>
          <w:trHeight w:val="510"/>
        </w:trPr>
        <w:tc>
          <w:tcPr>
            <w:tcW w:w="3969" w:type="dxa"/>
            <w:gridSpan w:val="2"/>
            <w:tcBorders>
              <w:top w:val="nil"/>
              <w:left w:val="nil"/>
              <w:bottom w:val="nil"/>
              <w:right w:val="nil"/>
            </w:tcBorders>
            <w:shd w:val="clear" w:color="auto" w:fill="auto"/>
            <w:noWrap/>
            <w:hideMark/>
          </w:tcPr>
          <w:p w14:paraId="1E172463" w14:textId="77777777" w:rsidR="00632302" w:rsidRPr="00E72980" w:rsidRDefault="00632302" w:rsidP="00734148">
            <w:pPr>
              <w:jc w:val="right"/>
              <w:rPr>
                <w:b/>
                <w:bCs/>
                <w:color w:val="000000"/>
                <w:sz w:val="20"/>
                <w:szCs w:val="20"/>
              </w:rPr>
            </w:pPr>
            <w:r w:rsidRPr="00E72980">
              <w:rPr>
                <w:b/>
                <w:bCs/>
                <w:color w:val="000000"/>
                <w:sz w:val="20"/>
                <w:szCs w:val="20"/>
              </w:rPr>
              <w:t>Итого индекс прогнозной инфляции:</w:t>
            </w:r>
          </w:p>
        </w:tc>
        <w:tc>
          <w:tcPr>
            <w:tcW w:w="1309" w:type="dxa"/>
            <w:tcBorders>
              <w:top w:val="nil"/>
              <w:left w:val="nil"/>
              <w:bottom w:val="nil"/>
              <w:right w:val="nil"/>
            </w:tcBorders>
            <w:shd w:val="clear" w:color="auto" w:fill="auto"/>
            <w:hideMark/>
          </w:tcPr>
          <w:p w14:paraId="78DBB736" w14:textId="77777777" w:rsidR="00632302" w:rsidRPr="00E72980" w:rsidRDefault="00632302" w:rsidP="00734148">
            <w:pPr>
              <w:jc w:val="right"/>
              <w:rPr>
                <w:b/>
                <w:bCs/>
                <w:color w:val="000000"/>
                <w:sz w:val="20"/>
                <w:szCs w:val="20"/>
              </w:rPr>
            </w:pPr>
          </w:p>
        </w:tc>
        <w:tc>
          <w:tcPr>
            <w:tcW w:w="1803" w:type="dxa"/>
            <w:gridSpan w:val="2"/>
            <w:tcBorders>
              <w:top w:val="nil"/>
              <w:left w:val="nil"/>
              <w:bottom w:val="nil"/>
              <w:right w:val="nil"/>
            </w:tcBorders>
            <w:shd w:val="clear" w:color="auto" w:fill="auto"/>
            <w:hideMark/>
          </w:tcPr>
          <w:p w14:paraId="20109D3D" w14:textId="77777777" w:rsidR="00632302" w:rsidRPr="00E72980" w:rsidRDefault="00632302" w:rsidP="00734148">
            <w:pPr>
              <w:jc w:val="right"/>
              <w:rPr>
                <w:sz w:val="20"/>
                <w:szCs w:val="20"/>
              </w:rPr>
            </w:pPr>
          </w:p>
        </w:tc>
        <w:tc>
          <w:tcPr>
            <w:tcW w:w="1388" w:type="dxa"/>
            <w:tcBorders>
              <w:top w:val="nil"/>
              <w:left w:val="nil"/>
              <w:bottom w:val="nil"/>
              <w:right w:val="nil"/>
            </w:tcBorders>
            <w:shd w:val="clear" w:color="auto" w:fill="auto"/>
            <w:hideMark/>
          </w:tcPr>
          <w:p w14:paraId="386CE223" w14:textId="77777777" w:rsidR="00632302" w:rsidRPr="00E72980" w:rsidRDefault="00632302" w:rsidP="00734148">
            <w:pPr>
              <w:jc w:val="right"/>
              <w:rPr>
                <w:sz w:val="20"/>
                <w:szCs w:val="20"/>
              </w:rPr>
            </w:pPr>
          </w:p>
        </w:tc>
        <w:tc>
          <w:tcPr>
            <w:tcW w:w="1751" w:type="dxa"/>
            <w:tcBorders>
              <w:top w:val="nil"/>
              <w:left w:val="nil"/>
              <w:bottom w:val="nil"/>
              <w:right w:val="nil"/>
            </w:tcBorders>
            <w:shd w:val="clear" w:color="auto" w:fill="auto"/>
            <w:hideMark/>
          </w:tcPr>
          <w:p w14:paraId="442C1C4D" w14:textId="77777777" w:rsidR="00632302" w:rsidRPr="00E72980" w:rsidRDefault="00632302" w:rsidP="00734148">
            <w:pPr>
              <w:jc w:val="right"/>
              <w:rPr>
                <w:sz w:val="20"/>
                <w:szCs w:val="20"/>
              </w:rPr>
            </w:pPr>
          </w:p>
        </w:tc>
      </w:tr>
      <w:tr w:rsidR="00632302" w14:paraId="5B476B40" w14:textId="77777777" w:rsidTr="00734148">
        <w:trPr>
          <w:trHeight w:val="510"/>
        </w:trPr>
        <w:tc>
          <w:tcPr>
            <w:tcW w:w="1764" w:type="dxa"/>
            <w:tcBorders>
              <w:top w:val="nil"/>
              <w:left w:val="nil"/>
              <w:bottom w:val="nil"/>
              <w:right w:val="nil"/>
            </w:tcBorders>
            <w:shd w:val="clear" w:color="auto" w:fill="auto"/>
            <w:noWrap/>
            <w:hideMark/>
          </w:tcPr>
          <w:p w14:paraId="0C1C3AD8" w14:textId="77777777" w:rsidR="00632302" w:rsidRPr="00E72980" w:rsidRDefault="00632302" w:rsidP="00734148">
            <w:pPr>
              <w:jc w:val="center"/>
              <w:rPr>
                <w:sz w:val="20"/>
                <w:szCs w:val="20"/>
              </w:rPr>
            </w:pPr>
          </w:p>
        </w:tc>
        <w:tc>
          <w:tcPr>
            <w:tcW w:w="6705" w:type="dxa"/>
            <w:gridSpan w:val="5"/>
            <w:tcBorders>
              <w:top w:val="nil"/>
              <w:left w:val="nil"/>
              <w:bottom w:val="nil"/>
              <w:right w:val="nil"/>
            </w:tcBorders>
            <w:shd w:val="clear" w:color="auto" w:fill="auto"/>
            <w:hideMark/>
          </w:tcPr>
          <w:p w14:paraId="320A1C27" w14:textId="77777777" w:rsidR="00632302" w:rsidRPr="00E72980" w:rsidRDefault="00632302" w:rsidP="00734148">
            <w:pPr>
              <w:jc w:val="right"/>
              <w:rPr>
                <w:b/>
                <w:bCs/>
                <w:color w:val="000000"/>
                <w:sz w:val="20"/>
                <w:szCs w:val="20"/>
              </w:rPr>
            </w:pPr>
            <w:r w:rsidRPr="00E72980">
              <w:rPr>
                <w:b/>
                <w:bCs/>
                <w:color w:val="000000"/>
                <w:sz w:val="20"/>
                <w:szCs w:val="20"/>
              </w:rPr>
              <w:t>0,692 * 1,0213 + 0,308 * 1,0489</w:t>
            </w:r>
          </w:p>
        </w:tc>
        <w:tc>
          <w:tcPr>
            <w:tcW w:w="1751" w:type="dxa"/>
            <w:tcBorders>
              <w:top w:val="nil"/>
              <w:left w:val="nil"/>
              <w:bottom w:val="nil"/>
              <w:right w:val="nil"/>
            </w:tcBorders>
            <w:shd w:val="clear" w:color="auto" w:fill="auto"/>
            <w:hideMark/>
          </w:tcPr>
          <w:p w14:paraId="48E6DA09" w14:textId="77777777" w:rsidR="00632302" w:rsidRPr="00E72980" w:rsidRDefault="00632302" w:rsidP="00734148">
            <w:pPr>
              <w:jc w:val="center"/>
              <w:rPr>
                <w:b/>
                <w:bCs/>
                <w:color w:val="000000"/>
                <w:sz w:val="20"/>
                <w:szCs w:val="20"/>
              </w:rPr>
            </w:pPr>
            <w:r w:rsidRPr="00E72980">
              <w:rPr>
                <w:b/>
                <w:bCs/>
                <w:color w:val="000000"/>
                <w:sz w:val="20"/>
                <w:szCs w:val="20"/>
              </w:rPr>
              <w:t>1,0298</w:t>
            </w:r>
          </w:p>
        </w:tc>
      </w:tr>
      <w:tr w:rsidR="00632302" w:rsidRPr="001577EC" w14:paraId="04FA86E6" w14:textId="77777777" w:rsidTr="00734148">
        <w:trPr>
          <w:gridAfter w:val="3"/>
          <w:wAfter w:w="4309" w:type="dxa"/>
          <w:trHeight w:val="315"/>
        </w:trPr>
        <w:tc>
          <w:tcPr>
            <w:tcW w:w="5911" w:type="dxa"/>
            <w:gridSpan w:val="4"/>
            <w:tcBorders>
              <w:top w:val="nil"/>
              <w:left w:val="nil"/>
              <w:bottom w:val="nil"/>
              <w:right w:val="nil"/>
            </w:tcBorders>
            <w:shd w:val="clear" w:color="000000" w:fill="FFFFFF"/>
            <w:noWrap/>
            <w:vAlign w:val="bottom"/>
          </w:tcPr>
          <w:p w14:paraId="5DEA6A3D" w14:textId="77777777" w:rsidR="00632302" w:rsidRPr="001577EC" w:rsidRDefault="00632302" w:rsidP="00734148">
            <w:pPr>
              <w:jc w:val="center"/>
              <w:rPr>
                <w:i/>
                <w:iCs/>
                <w:color w:val="000000"/>
                <w:u w:val="single"/>
              </w:rPr>
            </w:pPr>
          </w:p>
        </w:tc>
      </w:tr>
    </w:tbl>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tblGrid>
      <w:tr w:rsidR="00632302" w:rsidRPr="00C6268A" w14:paraId="49B5433A" w14:textId="77777777" w:rsidTr="00734148">
        <w:trPr>
          <w:trHeight w:val="485"/>
        </w:trPr>
        <w:tc>
          <w:tcPr>
            <w:tcW w:w="9207" w:type="dxa"/>
          </w:tcPr>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9"/>
              <w:gridCol w:w="1839"/>
              <w:gridCol w:w="2003"/>
            </w:tblGrid>
            <w:tr w:rsidR="00632302" w:rsidRPr="00C6268A" w14:paraId="2CFAB9C6" w14:textId="77777777" w:rsidTr="00734148">
              <w:trPr>
                <w:trHeight w:val="500"/>
              </w:trPr>
              <w:tc>
                <w:tcPr>
                  <w:tcW w:w="5149" w:type="dxa"/>
                </w:tcPr>
                <w:p w14:paraId="1A15C5C7" w14:textId="77777777" w:rsidR="00632302" w:rsidRDefault="00632302" w:rsidP="00734148"/>
                <w:p w14:paraId="50511AD0" w14:textId="77777777" w:rsidR="00632302" w:rsidRPr="00C6268A" w:rsidRDefault="00632302" w:rsidP="00734148">
                  <w:r>
                    <w:t>Р</w:t>
                  </w:r>
                  <w:r w:rsidRPr="00C6268A">
                    <w:t>асчёт составил:</w:t>
                  </w:r>
                </w:p>
                <w:p w14:paraId="527E8E41" w14:textId="77777777" w:rsidR="00632302" w:rsidRPr="00C6268A" w:rsidRDefault="00632302" w:rsidP="00734148">
                  <w:r w:rsidRPr="00C6268A">
                    <w:t xml:space="preserve">Ведущий инженер </w:t>
                  </w:r>
                  <w:r>
                    <w:t>ОКС№6</w:t>
                  </w:r>
                  <w:r w:rsidRPr="00C6268A">
                    <w:t xml:space="preserve"> ДСО</w:t>
                  </w:r>
                </w:p>
              </w:tc>
              <w:tc>
                <w:tcPr>
                  <w:tcW w:w="1839" w:type="dxa"/>
                  <w:tcBorders>
                    <w:bottom w:val="single" w:sz="4" w:space="0" w:color="auto"/>
                  </w:tcBorders>
                </w:tcPr>
                <w:p w14:paraId="5C2434A5" w14:textId="77777777" w:rsidR="00632302" w:rsidRPr="00C6268A" w:rsidRDefault="00632302" w:rsidP="00734148"/>
              </w:tc>
              <w:tc>
                <w:tcPr>
                  <w:tcW w:w="2003" w:type="dxa"/>
                </w:tcPr>
                <w:p w14:paraId="74048065" w14:textId="77777777" w:rsidR="00632302" w:rsidRDefault="00632302" w:rsidP="00734148"/>
                <w:p w14:paraId="6BBE9674" w14:textId="77777777" w:rsidR="00632302" w:rsidRPr="00C6268A" w:rsidRDefault="00632302" w:rsidP="00734148"/>
                <w:p w14:paraId="099ED269" w14:textId="77777777" w:rsidR="00632302" w:rsidRPr="00C6268A" w:rsidRDefault="00632302" w:rsidP="00734148">
                  <w:r>
                    <w:t xml:space="preserve">Н.В. </w:t>
                  </w:r>
                  <w:proofErr w:type="spellStart"/>
                  <w:r>
                    <w:t>Цымбал</w:t>
                  </w:r>
                  <w:proofErr w:type="spellEnd"/>
                  <w:r>
                    <w:t xml:space="preserve"> </w:t>
                  </w:r>
                </w:p>
              </w:tc>
            </w:tr>
            <w:tr w:rsidR="00632302" w:rsidRPr="00C6268A" w14:paraId="7B7A0C0F" w14:textId="77777777" w:rsidTr="00734148">
              <w:trPr>
                <w:trHeight w:val="485"/>
              </w:trPr>
              <w:tc>
                <w:tcPr>
                  <w:tcW w:w="5149" w:type="dxa"/>
                </w:tcPr>
                <w:p w14:paraId="29B59A2D" w14:textId="77777777" w:rsidR="00632302" w:rsidRDefault="00632302" w:rsidP="00734148"/>
                <w:p w14:paraId="36E8817F" w14:textId="77777777" w:rsidR="00632302" w:rsidRPr="00C6268A" w:rsidRDefault="00632302" w:rsidP="00734148">
                  <w:r w:rsidRPr="00C6268A">
                    <w:t>Обоснование подготовил:</w:t>
                  </w:r>
                </w:p>
                <w:p w14:paraId="10BCB41D" w14:textId="77777777" w:rsidR="00632302" w:rsidRDefault="00632302" w:rsidP="00734148">
                  <w:r>
                    <w:t xml:space="preserve">Ведущий инженер группы по производству </w:t>
                  </w:r>
                </w:p>
                <w:p w14:paraId="3256813F" w14:textId="77777777" w:rsidR="00632302" w:rsidRPr="00024AB8" w:rsidRDefault="00632302" w:rsidP="00734148">
                  <w:r w:rsidRPr="00C6268A">
                    <w:t>ПТУ ДСО</w:t>
                  </w:r>
                </w:p>
              </w:tc>
              <w:tc>
                <w:tcPr>
                  <w:tcW w:w="1839" w:type="dxa"/>
                  <w:tcBorders>
                    <w:top w:val="single" w:sz="4" w:space="0" w:color="auto"/>
                    <w:bottom w:val="single" w:sz="4" w:space="0" w:color="auto"/>
                  </w:tcBorders>
                </w:tcPr>
                <w:p w14:paraId="3BA91704" w14:textId="77777777" w:rsidR="00632302" w:rsidRPr="00C6268A" w:rsidRDefault="00632302" w:rsidP="00734148"/>
              </w:tc>
              <w:tc>
                <w:tcPr>
                  <w:tcW w:w="2003" w:type="dxa"/>
                </w:tcPr>
                <w:p w14:paraId="60E4D915" w14:textId="77777777" w:rsidR="00632302" w:rsidRPr="00C6268A" w:rsidRDefault="00632302" w:rsidP="00734148"/>
                <w:p w14:paraId="4668D24C" w14:textId="77777777" w:rsidR="00632302" w:rsidRDefault="00632302" w:rsidP="00734148"/>
                <w:p w14:paraId="3E587504" w14:textId="77777777" w:rsidR="00632302" w:rsidRDefault="00632302" w:rsidP="00734148"/>
                <w:p w14:paraId="628DF843" w14:textId="77777777" w:rsidR="00632302" w:rsidRPr="00E858C4" w:rsidRDefault="00632302" w:rsidP="00734148">
                  <w:r>
                    <w:t>А.Г. Мироненко</w:t>
                  </w:r>
                </w:p>
              </w:tc>
            </w:tr>
          </w:tbl>
          <w:p w14:paraId="142DA6F8" w14:textId="77777777" w:rsidR="00632302" w:rsidRPr="004E56A2" w:rsidRDefault="00632302" w:rsidP="00734148">
            <w:pPr>
              <w:rPr>
                <w:sz w:val="23"/>
                <w:szCs w:val="23"/>
              </w:rPr>
            </w:pPr>
          </w:p>
          <w:p w14:paraId="366B33F6" w14:textId="77777777" w:rsidR="00632302" w:rsidRPr="00C6268A" w:rsidRDefault="00632302" w:rsidP="00734148"/>
        </w:tc>
      </w:tr>
    </w:tbl>
    <w:p w14:paraId="5940CC40" w14:textId="77777777" w:rsidR="00632302" w:rsidRDefault="00632302" w:rsidP="00632302">
      <w:pPr>
        <w:jc w:val="both"/>
        <w:rPr>
          <w:b/>
        </w:rPr>
      </w:pPr>
    </w:p>
    <w:p w14:paraId="38FD212F" w14:textId="77777777" w:rsidR="002C04D8" w:rsidRDefault="002C04D8" w:rsidP="002C04D8">
      <w:pPr>
        <w:rPr>
          <w:u w:val="single"/>
        </w:rPr>
      </w:pP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DC9E40" w14:textId="77777777" w:rsidR="00632302" w:rsidRPr="00407A49" w:rsidRDefault="00632302" w:rsidP="00632302">
      <w:pPr>
        <w:tabs>
          <w:tab w:val="left" w:pos="360"/>
        </w:tabs>
        <w:autoSpaceDE w:val="0"/>
        <w:autoSpaceDN w:val="0"/>
        <w:adjustRightInd w:val="0"/>
        <w:contextualSpacing/>
        <w:jc w:val="center"/>
        <w:outlineLvl w:val="0"/>
        <w:rPr>
          <w:b/>
          <w:bCs/>
        </w:rPr>
      </w:pPr>
    </w:p>
    <w:p w14:paraId="53AFD571" w14:textId="77777777" w:rsidR="00632302" w:rsidRPr="00160F58" w:rsidRDefault="00632302" w:rsidP="00632302">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B9C21E0" w14:textId="77777777" w:rsidR="00632302" w:rsidRPr="00127554" w:rsidRDefault="00632302" w:rsidP="00632302">
      <w:pPr>
        <w:widowControl w:val="0"/>
        <w:ind w:firstLine="680"/>
        <w:jc w:val="center"/>
        <w:rPr>
          <w:b/>
          <w:bCs/>
          <w:iCs/>
          <w:sz w:val="22"/>
          <w:szCs w:val="22"/>
        </w:rPr>
      </w:pPr>
      <w:r w:rsidRPr="00160F58">
        <w:rPr>
          <w:b/>
          <w:bCs/>
        </w:rPr>
        <w:t xml:space="preserve"> </w:t>
      </w: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127554">
        <w:rPr>
          <w:b/>
          <w:bCs/>
          <w:iCs/>
        </w:rPr>
        <w:t>«</w:t>
      </w:r>
      <w:r w:rsidRPr="00127554">
        <w:rPr>
          <w:b/>
        </w:rPr>
        <w:t xml:space="preserve">Строительство общеобразовательной школы на 480 учащихся в </w:t>
      </w:r>
      <w:proofErr w:type="spellStart"/>
      <w:r w:rsidRPr="00127554">
        <w:rPr>
          <w:b/>
        </w:rPr>
        <w:t>мкрн</w:t>
      </w:r>
      <w:proofErr w:type="spellEnd"/>
      <w:r>
        <w:rPr>
          <w:b/>
        </w:rPr>
        <w:t>.</w:t>
      </w:r>
      <w:r w:rsidRPr="00127554">
        <w:rPr>
          <w:b/>
        </w:rPr>
        <w:t xml:space="preserve"> Исмаил-Бей г. Евпатория</w:t>
      </w:r>
      <w:r w:rsidRPr="00127554">
        <w:rPr>
          <w:b/>
          <w:bCs/>
          <w:iCs/>
          <w:sz w:val="22"/>
          <w:szCs w:val="22"/>
        </w:rPr>
        <w:t>»</w:t>
      </w:r>
    </w:p>
    <w:p w14:paraId="4FCC4F56" w14:textId="77777777" w:rsidR="00632302" w:rsidRDefault="00632302" w:rsidP="00632302">
      <w:pPr>
        <w:widowControl w:val="0"/>
        <w:ind w:firstLine="680"/>
        <w:jc w:val="center"/>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632302" w:rsidRPr="00160F58" w14:paraId="302A78E0" w14:textId="77777777" w:rsidTr="00734148">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C0C8296" w14:textId="77777777" w:rsidR="00632302" w:rsidRPr="00160F58" w:rsidRDefault="00632302" w:rsidP="00734148">
            <w:pPr>
              <w:keepNext/>
              <w:keepLines/>
              <w:widowControl w:val="0"/>
              <w:suppressLineNumbers/>
              <w:suppressAutoHyphens/>
              <w:jc w:val="center"/>
              <w:rPr>
                <w:b/>
                <w:bCs/>
                <w:lang w:eastAsia="ar-SA"/>
              </w:rPr>
            </w:pPr>
            <w:r w:rsidRPr="00160F58">
              <w:rPr>
                <w:b/>
                <w:bCs/>
                <w:lang w:eastAsia="ar-SA"/>
              </w:rPr>
              <w:t>№</w:t>
            </w:r>
          </w:p>
          <w:p w14:paraId="36FAA75C" w14:textId="77777777" w:rsidR="00632302" w:rsidRPr="00160F58" w:rsidRDefault="00632302" w:rsidP="00734148">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48F3396E" w14:textId="77777777" w:rsidR="00632302" w:rsidRPr="00160F58" w:rsidRDefault="00632302" w:rsidP="00734148">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35EF15F7" w14:textId="77777777" w:rsidR="00632302" w:rsidRPr="00160F58" w:rsidRDefault="00632302" w:rsidP="00734148">
            <w:pPr>
              <w:keepNext/>
              <w:keepLines/>
              <w:widowControl w:val="0"/>
              <w:suppressLineNumbers/>
              <w:suppressAutoHyphens/>
              <w:jc w:val="center"/>
              <w:rPr>
                <w:b/>
                <w:bCs/>
                <w:lang w:eastAsia="ar-SA"/>
              </w:rPr>
            </w:pPr>
            <w:r w:rsidRPr="00160F58">
              <w:rPr>
                <w:b/>
                <w:bCs/>
                <w:lang w:eastAsia="ar-SA"/>
              </w:rPr>
              <w:t>Информация</w:t>
            </w:r>
          </w:p>
        </w:tc>
      </w:tr>
      <w:tr w:rsidR="00632302" w:rsidRPr="00160F58" w14:paraId="5F7271D9" w14:textId="77777777" w:rsidTr="00734148">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686C028A" w14:textId="77777777" w:rsidR="00632302" w:rsidRPr="00160F58" w:rsidRDefault="00632302" w:rsidP="0063230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2AA47D2" w14:textId="77777777" w:rsidR="00632302" w:rsidRPr="00160F58" w:rsidRDefault="00632302" w:rsidP="00734148">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2991F50B" w14:textId="77777777" w:rsidR="00632302" w:rsidRPr="00160F58" w:rsidRDefault="00632302" w:rsidP="00734148">
            <w:pPr>
              <w:widowControl w:val="0"/>
              <w:autoSpaceDE w:val="0"/>
              <w:autoSpaceDN w:val="0"/>
              <w:adjustRightInd w:val="0"/>
              <w:jc w:val="both"/>
            </w:pPr>
            <w:r w:rsidRPr="00160F58">
              <w:t>В соответствии с проектной документацией</w:t>
            </w:r>
          </w:p>
        </w:tc>
      </w:tr>
      <w:tr w:rsidR="00632302" w:rsidRPr="00160F58" w14:paraId="06BD559D" w14:textId="77777777" w:rsidTr="00734148">
        <w:tc>
          <w:tcPr>
            <w:tcW w:w="567" w:type="dxa"/>
            <w:tcBorders>
              <w:top w:val="single" w:sz="4" w:space="0" w:color="auto"/>
              <w:left w:val="single" w:sz="4" w:space="0" w:color="auto"/>
              <w:bottom w:val="single" w:sz="4" w:space="0" w:color="auto"/>
              <w:right w:val="single" w:sz="4" w:space="0" w:color="auto"/>
            </w:tcBorders>
            <w:vAlign w:val="center"/>
          </w:tcPr>
          <w:p w14:paraId="44867D47" w14:textId="77777777" w:rsidR="00632302" w:rsidRPr="00160F58" w:rsidRDefault="00632302" w:rsidP="0063230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680F8C3" w14:textId="77777777" w:rsidR="00632302" w:rsidRPr="00160F58" w:rsidRDefault="00632302" w:rsidP="00734148">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4CD4473A" w14:textId="77777777" w:rsidR="00632302" w:rsidRPr="001D019B" w:rsidRDefault="00632302" w:rsidP="00734148">
            <w:pPr>
              <w:widowControl w:val="0"/>
              <w:autoSpaceDE w:val="0"/>
              <w:autoSpaceDN w:val="0"/>
              <w:adjustRightInd w:val="0"/>
              <w:jc w:val="both"/>
              <w:rPr>
                <w:sz w:val="22"/>
                <w:szCs w:val="22"/>
              </w:rPr>
            </w:pPr>
            <w:r w:rsidRPr="001D019B">
              <w:rPr>
                <w:sz w:val="22"/>
                <w:szCs w:val="22"/>
              </w:rPr>
              <w:t>Код ОКПД 2: 41.20.40 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632302" w:rsidRPr="00160F58" w14:paraId="3D94D372" w14:textId="77777777" w:rsidTr="00734148">
        <w:tc>
          <w:tcPr>
            <w:tcW w:w="567" w:type="dxa"/>
            <w:tcBorders>
              <w:top w:val="single" w:sz="4" w:space="0" w:color="auto"/>
              <w:left w:val="single" w:sz="4" w:space="0" w:color="auto"/>
              <w:bottom w:val="single" w:sz="4" w:space="0" w:color="auto"/>
              <w:right w:val="single" w:sz="4" w:space="0" w:color="auto"/>
            </w:tcBorders>
            <w:vAlign w:val="center"/>
          </w:tcPr>
          <w:p w14:paraId="288A1DD6" w14:textId="77777777" w:rsidR="00632302" w:rsidRPr="00160F58" w:rsidRDefault="00632302" w:rsidP="0063230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5A75E40" w14:textId="77777777" w:rsidR="00632302" w:rsidRPr="00160F58" w:rsidRDefault="00632302" w:rsidP="00734148">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10D7B058" w14:textId="77777777" w:rsidR="00632302" w:rsidRPr="00160F58" w:rsidRDefault="00632302" w:rsidP="00734148">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632302" w:rsidRPr="00160F58" w14:paraId="1F27CCC5" w14:textId="77777777" w:rsidTr="00734148">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11808E17" w14:textId="77777777" w:rsidR="00632302" w:rsidRPr="00160F58" w:rsidRDefault="00632302" w:rsidP="0063230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0BD7BB63" w14:textId="77777777" w:rsidR="00632302" w:rsidRPr="00160F58" w:rsidRDefault="00632302" w:rsidP="00734148">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6E3C6CD3" w14:textId="77777777" w:rsidR="00632302" w:rsidRPr="00160F58" w:rsidRDefault="00632302" w:rsidP="00734148">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4E76D9E" w14:textId="77777777" w:rsidR="00632302" w:rsidRDefault="00632302" w:rsidP="00632302">
      <w:pPr>
        <w:tabs>
          <w:tab w:val="left" w:pos="360"/>
        </w:tabs>
        <w:autoSpaceDE w:val="0"/>
        <w:autoSpaceDN w:val="0"/>
        <w:adjustRightInd w:val="0"/>
        <w:jc w:val="center"/>
        <w:rPr>
          <w:b/>
          <w:bCs/>
        </w:rPr>
      </w:pPr>
    </w:p>
    <w:p w14:paraId="4D652E40" w14:textId="77777777" w:rsidR="00632302" w:rsidRPr="00160F58" w:rsidRDefault="00632302" w:rsidP="00632302">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237"/>
      </w:tblGrid>
      <w:tr w:rsidR="00632302" w:rsidRPr="00160F58" w14:paraId="35797D80" w14:textId="77777777" w:rsidTr="00734148">
        <w:trPr>
          <w:tblHeader/>
        </w:trPr>
        <w:tc>
          <w:tcPr>
            <w:tcW w:w="567" w:type="dxa"/>
            <w:shd w:val="clear" w:color="auto" w:fill="auto"/>
            <w:vAlign w:val="center"/>
          </w:tcPr>
          <w:p w14:paraId="3DAC1DA6" w14:textId="77777777" w:rsidR="00632302" w:rsidRPr="00160F58" w:rsidRDefault="00632302" w:rsidP="00734148">
            <w:pPr>
              <w:jc w:val="center"/>
              <w:rPr>
                <w:b/>
                <w:lang w:eastAsia="en-US"/>
              </w:rPr>
            </w:pPr>
            <w:r w:rsidRPr="00160F58">
              <w:rPr>
                <w:b/>
                <w:lang w:eastAsia="en-US"/>
              </w:rPr>
              <w:t>№ п/п</w:t>
            </w:r>
          </w:p>
        </w:tc>
        <w:tc>
          <w:tcPr>
            <w:tcW w:w="3402" w:type="dxa"/>
            <w:shd w:val="clear" w:color="auto" w:fill="auto"/>
            <w:vAlign w:val="center"/>
          </w:tcPr>
          <w:p w14:paraId="0EFA3F53" w14:textId="77777777" w:rsidR="00632302" w:rsidRPr="00160F58" w:rsidRDefault="00632302" w:rsidP="00734148">
            <w:pPr>
              <w:jc w:val="center"/>
              <w:rPr>
                <w:b/>
                <w:lang w:eastAsia="en-US"/>
              </w:rPr>
            </w:pPr>
            <w:r w:rsidRPr="00160F58">
              <w:rPr>
                <w:b/>
                <w:lang w:eastAsia="en-US"/>
              </w:rPr>
              <w:t>Перечень основных требований</w:t>
            </w:r>
          </w:p>
        </w:tc>
        <w:tc>
          <w:tcPr>
            <w:tcW w:w="6237" w:type="dxa"/>
            <w:shd w:val="clear" w:color="auto" w:fill="auto"/>
            <w:vAlign w:val="center"/>
          </w:tcPr>
          <w:p w14:paraId="315C1AB6" w14:textId="77777777" w:rsidR="00632302" w:rsidRPr="00160F58" w:rsidRDefault="00632302" w:rsidP="00734148">
            <w:pPr>
              <w:jc w:val="center"/>
              <w:rPr>
                <w:b/>
                <w:lang w:eastAsia="en-US"/>
              </w:rPr>
            </w:pPr>
            <w:r w:rsidRPr="00160F58">
              <w:rPr>
                <w:b/>
                <w:lang w:eastAsia="en-US"/>
              </w:rPr>
              <w:t>Содержание требований</w:t>
            </w:r>
          </w:p>
        </w:tc>
      </w:tr>
      <w:tr w:rsidR="00632302" w:rsidRPr="00160F58" w14:paraId="51E85EFB" w14:textId="77777777" w:rsidTr="00734148">
        <w:trPr>
          <w:tblHeader/>
        </w:trPr>
        <w:tc>
          <w:tcPr>
            <w:tcW w:w="567" w:type="dxa"/>
            <w:shd w:val="clear" w:color="auto" w:fill="auto"/>
            <w:vAlign w:val="center"/>
          </w:tcPr>
          <w:p w14:paraId="10D078FC" w14:textId="77777777" w:rsidR="00632302" w:rsidRPr="00160F58" w:rsidRDefault="00632302" w:rsidP="00734148">
            <w:pPr>
              <w:jc w:val="center"/>
              <w:rPr>
                <w:lang w:eastAsia="en-US"/>
              </w:rPr>
            </w:pPr>
            <w:r w:rsidRPr="00160F58">
              <w:rPr>
                <w:lang w:eastAsia="en-US"/>
              </w:rPr>
              <w:t>1</w:t>
            </w:r>
          </w:p>
        </w:tc>
        <w:tc>
          <w:tcPr>
            <w:tcW w:w="3402" w:type="dxa"/>
            <w:shd w:val="clear" w:color="auto" w:fill="auto"/>
            <w:vAlign w:val="center"/>
          </w:tcPr>
          <w:p w14:paraId="28BE1B16" w14:textId="77777777" w:rsidR="00632302" w:rsidRPr="00160F58" w:rsidRDefault="00632302" w:rsidP="00734148">
            <w:pPr>
              <w:jc w:val="center"/>
              <w:rPr>
                <w:lang w:eastAsia="en-US"/>
              </w:rPr>
            </w:pPr>
            <w:r w:rsidRPr="00160F58">
              <w:rPr>
                <w:lang w:eastAsia="en-US"/>
              </w:rPr>
              <w:t>2</w:t>
            </w:r>
          </w:p>
        </w:tc>
        <w:tc>
          <w:tcPr>
            <w:tcW w:w="6237" w:type="dxa"/>
            <w:shd w:val="clear" w:color="auto" w:fill="auto"/>
            <w:vAlign w:val="center"/>
          </w:tcPr>
          <w:p w14:paraId="2021F608" w14:textId="77777777" w:rsidR="00632302" w:rsidRPr="00160F58" w:rsidRDefault="00632302" w:rsidP="00734148">
            <w:pPr>
              <w:jc w:val="center"/>
              <w:rPr>
                <w:lang w:eastAsia="en-US"/>
              </w:rPr>
            </w:pPr>
            <w:r w:rsidRPr="00160F58">
              <w:rPr>
                <w:lang w:eastAsia="en-US"/>
              </w:rPr>
              <w:t>3</w:t>
            </w:r>
          </w:p>
        </w:tc>
      </w:tr>
      <w:tr w:rsidR="00632302" w:rsidRPr="00160F58" w14:paraId="10C238C7" w14:textId="77777777" w:rsidTr="00734148">
        <w:trPr>
          <w:trHeight w:val="567"/>
        </w:trPr>
        <w:tc>
          <w:tcPr>
            <w:tcW w:w="567" w:type="dxa"/>
            <w:shd w:val="clear" w:color="auto" w:fill="auto"/>
          </w:tcPr>
          <w:p w14:paraId="5A90A75D" w14:textId="77777777" w:rsidR="00632302" w:rsidRPr="00160F58" w:rsidRDefault="00632302" w:rsidP="00734148">
            <w:pPr>
              <w:spacing w:after="200"/>
              <w:rPr>
                <w:lang w:eastAsia="en-US"/>
              </w:rPr>
            </w:pPr>
            <w:r w:rsidRPr="00160F58">
              <w:rPr>
                <w:lang w:eastAsia="en-US"/>
              </w:rPr>
              <w:t>1.</w:t>
            </w:r>
          </w:p>
        </w:tc>
        <w:tc>
          <w:tcPr>
            <w:tcW w:w="3402" w:type="dxa"/>
            <w:shd w:val="clear" w:color="auto" w:fill="auto"/>
          </w:tcPr>
          <w:p w14:paraId="7A716F00" w14:textId="77777777" w:rsidR="00632302" w:rsidRPr="00160F58" w:rsidRDefault="00632302" w:rsidP="00734148">
            <w:pPr>
              <w:spacing w:after="200"/>
              <w:rPr>
                <w:lang w:eastAsia="en-US"/>
              </w:rPr>
            </w:pPr>
            <w:r w:rsidRPr="00160F58">
              <w:rPr>
                <w:lang w:eastAsia="en-US"/>
              </w:rPr>
              <w:t>Место выполнения работ</w:t>
            </w:r>
          </w:p>
        </w:tc>
        <w:tc>
          <w:tcPr>
            <w:tcW w:w="6237" w:type="dxa"/>
            <w:shd w:val="clear" w:color="auto" w:fill="auto"/>
          </w:tcPr>
          <w:p w14:paraId="6CBC597E" w14:textId="77777777" w:rsidR="00632302" w:rsidRPr="00542D06" w:rsidRDefault="00632302" w:rsidP="00734148">
            <w:pPr>
              <w:jc w:val="both"/>
            </w:pPr>
            <w:r w:rsidRPr="00542D06">
              <w:rPr>
                <w:lang w:eastAsia="en-US"/>
              </w:rPr>
              <w:t>РФ, Республика Крым, г.</w:t>
            </w:r>
            <w:r>
              <w:rPr>
                <w:lang w:eastAsia="en-US"/>
              </w:rPr>
              <w:t xml:space="preserve"> Евпатория</w:t>
            </w:r>
            <w:r w:rsidRPr="00542D06">
              <w:rPr>
                <w:lang w:eastAsia="en-US"/>
              </w:rPr>
              <w:t xml:space="preserve">, </w:t>
            </w:r>
            <w:r>
              <w:rPr>
                <w:lang w:eastAsia="en-US"/>
              </w:rPr>
              <w:t xml:space="preserve">микрорайон Исмаил-Бей, пересечение улиц </w:t>
            </w:r>
            <w:proofErr w:type="spellStart"/>
            <w:r>
              <w:rPr>
                <w:lang w:eastAsia="en-US"/>
              </w:rPr>
              <w:t>Кезлев</w:t>
            </w:r>
            <w:proofErr w:type="spellEnd"/>
            <w:r>
              <w:rPr>
                <w:lang w:eastAsia="en-US"/>
              </w:rPr>
              <w:t xml:space="preserve"> и </w:t>
            </w:r>
            <w:proofErr w:type="spellStart"/>
            <w:r>
              <w:rPr>
                <w:lang w:eastAsia="en-US"/>
              </w:rPr>
              <w:t>Эшрефа</w:t>
            </w:r>
            <w:proofErr w:type="spellEnd"/>
            <w:r>
              <w:rPr>
                <w:lang w:eastAsia="en-US"/>
              </w:rPr>
              <w:t xml:space="preserve"> </w:t>
            </w:r>
            <w:proofErr w:type="spellStart"/>
            <w:r>
              <w:rPr>
                <w:lang w:eastAsia="en-US"/>
              </w:rPr>
              <w:t>Шемьи</w:t>
            </w:r>
            <w:proofErr w:type="spellEnd"/>
            <w:r>
              <w:rPr>
                <w:lang w:eastAsia="en-US"/>
              </w:rPr>
              <w:t>-заде</w:t>
            </w:r>
            <w:r w:rsidRPr="00542D06">
              <w:rPr>
                <w:lang w:eastAsia="en-US"/>
              </w:rPr>
              <w:t xml:space="preserve">, кадастровый номер земельного участка – </w:t>
            </w:r>
            <w:r>
              <w:rPr>
                <w:lang w:eastAsia="en-US"/>
              </w:rPr>
              <w:t>90:18</w:t>
            </w:r>
            <w:r w:rsidRPr="00AC0C4C">
              <w:rPr>
                <w:lang w:eastAsia="en-US"/>
              </w:rPr>
              <w:t>:0101</w:t>
            </w:r>
            <w:r>
              <w:rPr>
                <w:lang w:eastAsia="en-US"/>
              </w:rPr>
              <w:t>59</w:t>
            </w:r>
            <w:r w:rsidRPr="00AC0C4C">
              <w:rPr>
                <w:lang w:eastAsia="en-US"/>
              </w:rPr>
              <w:t>:</w:t>
            </w:r>
            <w:r>
              <w:rPr>
                <w:lang w:eastAsia="en-US"/>
              </w:rPr>
              <w:t>510</w:t>
            </w:r>
          </w:p>
        </w:tc>
      </w:tr>
      <w:tr w:rsidR="00632302" w:rsidRPr="00160F58" w14:paraId="35AFCD46" w14:textId="77777777" w:rsidTr="00734148">
        <w:tc>
          <w:tcPr>
            <w:tcW w:w="567" w:type="dxa"/>
            <w:shd w:val="clear" w:color="auto" w:fill="auto"/>
          </w:tcPr>
          <w:p w14:paraId="0608E378" w14:textId="77777777" w:rsidR="00632302" w:rsidRPr="00160F58" w:rsidRDefault="00632302" w:rsidP="00734148">
            <w:pPr>
              <w:rPr>
                <w:lang w:eastAsia="en-US"/>
              </w:rPr>
            </w:pPr>
            <w:r w:rsidRPr="00160F58">
              <w:rPr>
                <w:lang w:eastAsia="en-US"/>
              </w:rPr>
              <w:t>2.</w:t>
            </w:r>
          </w:p>
        </w:tc>
        <w:tc>
          <w:tcPr>
            <w:tcW w:w="3402" w:type="dxa"/>
            <w:shd w:val="clear" w:color="auto" w:fill="auto"/>
          </w:tcPr>
          <w:p w14:paraId="1E0B1669" w14:textId="77777777" w:rsidR="00632302" w:rsidRPr="00160F58" w:rsidRDefault="00632302" w:rsidP="00734148">
            <w:pPr>
              <w:rPr>
                <w:lang w:eastAsia="en-US"/>
              </w:rPr>
            </w:pPr>
            <w:r w:rsidRPr="00160F58">
              <w:rPr>
                <w:lang w:eastAsia="en-US"/>
              </w:rPr>
              <w:t>Заказчик</w:t>
            </w:r>
          </w:p>
        </w:tc>
        <w:tc>
          <w:tcPr>
            <w:tcW w:w="6237" w:type="dxa"/>
            <w:shd w:val="clear" w:color="auto" w:fill="auto"/>
          </w:tcPr>
          <w:p w14:paraId="2A678D3E" w14:textId="77777777" w:rsidR="00632302" w:rsidRPr="00160F58" w:rsidRDefault="00632302" w:rsidP="00734148">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61A247DB" w14:textId="77777777" w:rsidR="00632302" w:rsidRDefault="00632302" w:rsidP="00734148">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9AB8F93" w14:textId="77777777" w:rsidR="00632302" w:rsidRPr="00160F58" w:rsidRDefault="00632302" w:rsidP="00734148">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632302" w:rsidRPr="00160F58" w14:paraId="41974A00" w14:textId="77777777" w:rsidTr="00734148">
        <w:tc>
          <w:tcPr>
            <w:tcW w:w="567" w:type="dxa"/>
            <w:shd w:val="clear" w:color="auto" w:fill="auto"/>
          </w:tcPr>
          <w:p w14:paraId="3462CC39" w14:textId="77777777" w:rsidR="00632302" w:rsidRPr="00160F58" w:rsidRDefault="00632302" w:rsidP="00734148">
            <w:pPr>
              <w:rPr>
                <w:lang w:eastAsia="en-US"/>
              </w:rPr>
            </w:pPr>
            <w:r w:rsidRPr="00160F58">
              <w:rPr>
                <w:lang w:eastAsia="en-US"/>
              </w:rPr>
              <w:t>3.</w:t>
            </w:r>
          </w:p>
        </w:tc>
        <w:tc>
          <w:tcPr>
            <w:tcW w:w="3402" w:type="dxa"/>
            <w:shd w:val="clear" w:color="auto" w:fill="auto"/>
          </w:tcPr>
          <w:p w14:paraId="4D417FB9" w14:textId="77777777" w:rsidR="00632302" w:rsidRPr="00160F58" w:rsidRDefault="00632302" w:rsidP="00734148">
            <w:pPr>
              <w:rPr>
                <w:lang w:eastAsia="en-US"/>
              </w:rPr>
            </w:pPr>
            <w:r w:rsidRPr="00160F58">
              <w:rPr>
                <w:lang w:eastAsia="en-US"/>
              </w:rPr>
              <w:t>Подрядная организация</w:t>
            </w:r>
          </w:p>
        </w:tc>
        <w:tc>
          <w:tcPr>
            <w:tcW w:w="6237" w:type="dxa"/>
            <w:shd w:val="clear" w:color="auto" w:fill="auto"/>
          </w:tcPr>
          <w:p w14:paraId="64CDADF4" w14:textId="77777777" w:rsidR="00632302" w:rsidRPr="00160F58" w:rsidRDefault="00632302" w:rsidP="00734148">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632302" w:rsidRPr="00160F58" w14:paraId="7E821437" w14:textId="77777777" w:rsidTr="00734148">
        <w:tc>
          <w:tcPr>
            <w:tcW w:w="567" w:type="dxa"/>
            <w:shd w:val="clear" w:color="auto" w:fill="auto"/>
          </w:tcPr>
          <w:p w14:paraId="63FEAC1A" w14:textId="77777777" w:rsidR="00632302" w:rsidRPr="00160F58" w:rsidRDefault="00632302" w:rsidP="00734148">
            <w:pPr>
              <w:rPr>
                <w:lang w:eastAsia="en-US"/>
              </w:rPr>
            </w:pPr>
            <w:r w:rsidRPr="00160F58">
              <w:rPr>
                <w:lang w:eastAsia="en-US"/>
              </w:rPr>
              <w:lastRenderedPageBreak/>
              <w:t>4.</w:t>
            </w:r>
          </w:p>
        </w:tc>
        <w:tc>
          <w:tcPr>
            <w:tcW w:w="3402" w:type="dxa"/>
            <w:shd w:val="clear" w:color="auto" w:fill="auto"/>
          </w:tcPr>
          <w:p w14:paraId="3C1D53F0" w14:textId="77777777" w:rsidR="00632302" w:rsidRPr="00160F58" w:rsidRDefault="00632302" w:rsidP="00734148">
            <w:pPr>
              <w:rPr>
                <w:lang w:eastAsia="en-US"/>
              </w:rPr>
            </w:pPr>
            <w:r w:rsidRPr="00160F58">
              <w:rPr>
                <w:lang w:eastAsia="en-US"/>
              </w:rPr>
              <w:t>Объект</w:t>
            </w:r>
          </w:p>
        </w:tc>
        <w:tc>
          <w:tcPr>
            <w:tcW w:w="6237" w:type="dxa"/>
            <w:shd w:val="clear" w:color="auto" w:fill="auto"/>
          </w:tcPr>
          <w:p w14:paraId="4C29E6A5" w14:textId="77777777" w:rsidR="00632302" w:rsidRPr="00EA69D4" w:rsidRDefault="00632302" w:rsidP="00734148">
            <w:pPr>
              <w:jc w:val="both"/>
              <w:rPr>
                <w:bCs/>
                <w:iCs/>
              </w:rPr>
            </w:pPr>
            <w:r w:rsidRPr="00D8334C">
              <w:rPr>
                <w:bCs/>
                <w:iCs/>
              </w:rPr>
              <w:t>«</w:t>
            </w:r>
            <w:r w:rsidRPr="002A4051">
              <w:t xml:space="preserve">Строительство общеобразовательной школы на 480 учащихся в </w:t>
            </w:r>
            <w:proofErr w:type="spellStart"/>
            <w:r w:rsidRPr="002A4051">
              <w:t>мкрн</w:t>
            </w:r>
            <w:proofErr w:type="spellEnd"/>
            <w:r w:rsidRPr="002A4051">
              <w:t>. Исмаил-Бей г. Евпатория</w:t>
            </w:r>
            <w:r w:rsidRPr="002A4051">
              <w:rPr>
                <w:bCs/>
                <w:iCs/>
              </w:rPr>
              <w:t>»</w:t>
            </w:r>
          </w:p>
        </w:tc>
      </w:tr>
      <w:tr w:rsidR="00632302" w:rsidRPr="00160F58" w14:paraId="5FB77F14" w14:textId="77777777" w:rsidTr="00734148">
        <w:trPr>
          <w:trHeight w:val="401"/>
        </w:trPr>
        <w:tc>
          <w:tcPr>
            <w:tcW w:w="567" w:type="dxa"/>
            <w:shd w:val="clear" w:color="auto" w:fill="auto"/>
          </w:tcPr>
          <w:p w14:paraId="5F4E7EBC" w14:textId="77777777" w:rsidR="00632302" w:rsidRPr="00160F58" w:rsidRDefault="00632302" w:rsidP="00734148">
            <w:pPr>
              <w:rPr>
                <w:lang w:eastAsia="en-US"/>
              </w:rPr>
            </w:pPr>
            <w:r w:rsidRPr="00160F58">
              <w:rPr>
                <w:lang w:eastAsia="en-US"/>
              </w:rPr>
              <w:t>5.</w:t>
            </w:r>
          </w:p>
        </w:tc>
        <w:tc>
          <w:tcPr>
            <w:tcW w:w="3402" w:type="dxa"/>
            <w:shd w:val="clear" w:color="auto" w:fill="auto"/>
          </w:tcPr>
          <w:p w14:paraId="6160DCC5" w14:textId="77777777" w:rsidR="00632302" w:rsidRPr="00160F58" w:rsidRDefault="00632302" w:rsidP="00734148">
            <w:pPr>
              <w:rPr>
                <w:lang w:eastAsia="en-US"/>
              </w:rPr>
            </w:pPr>
            <w:r w:rsidRPr="00160F58">
              <w:rPr>
                <w:lang w:eastAsia="ar-SA"/>
              </w:rPr>
              <w:t>Назначение объекта</w:t>
            </w:r>
          </w:p>
        </w:tc>
        <w:tc>
          <w:tcPr>
            <w:tcW w:w="6237" w:type="dxa"/>
            <w:shd w:val="clear" w:color="auto" w:fill="auto"/>
          </w:tcPr>
          <w:p w14:paraId="5C024FAD" w14:textId="77777777" w:rsidR="00632302" w:rsidRPr="00F95D9A" w:rsidRDefault="00632302" w:rsidP="00734148">
            <w:pPr>
              <w:jc w:val="both"/>
              <w:rPr>
                <w:color w:val="000000"/>
                <w:lang w:eastAsia="en-US"/>
              </w:rPr>
            </w:pPr>
            <w:r w:rsidRPr="000422F7">
              <w:rPr>
                <w:lang w:eastAsia="en-US"/>
              </w:rPr>
              <w:t xml:space="preserve">В соответствии с Общероссийским классификатором основных фондов </w:t>
            </w:r>
            <w:r w:rsidRPr="000422F7">
              <w:rPr>
                <w:color w:val="000000"/>
                <w:lang w:eastAsia="en-US"/>
              </w:rPr>
              <w:t>ОК 013-2014 (СНС 2008),</w:t>
            </w:r>
            <w:r w:rsidRPr="000422F7">
              <w:rPr>
                <w:color w:val="FF0000"/>
                <w:lang w:eastAsia="en-US"/>
              </w:rPr>
              <w:t xml:space="preserve"> </w:t>
            </w:r>
            <w:r w:rsidRPr="000422F7">
              <w:rPr>
                <w:color w:val="000000"/>
                <w:lang w:eastAsia="en-US"/>
              </w:rPr>
              <w:t xml:space="preserve">соответствует </w:t>
            </w:r>
            <w:r w:rsidRPr="002835C2">
              <w:rPr>
                <w:lang w:eastAsia="en-US"/>
              </w:rPr>
              <w:t xml:space="preserve">Здание </w:t>
            </w:r>
            <w:r>
              <w:rPr>
                <w:lang w:eastAsia="en-US"/>
              </w:rPr>
              <w:t xml:space="preserve">общеобразовательного </w:t>
            </w:r>
            <w:proofErr w:type="gramStart"/>
            <w:r>
              <w:rPr>
                <w:lang w:eastAsia="en-US"/>
              </w:rPr>
              <w:t xml:space="preserve">учреждения </w:t>
            </w:r>
            <w:r w:rsidRPr="002835C2">
              <w:rPr>
                <w:lang w:eastAsia="en-US"/>
              </w:rPr>
              <w:t xml:space="preserve"> на</w:t>
            </w:r>
            <w:proofErr w:type="gramEnd"/>
            <w:r w:rsidRPr="002835C2">
              <w:rPr>
                <w:lang w:eastAsia="en-US"/>
              </w:rPr>
              <w:t xml:space="preserve"> </w:t>
            </w:r>
            <w:r>
              <w:rPr>
                <w:lang w:eastAsia="en-US"/>
              </w:rPr>
              <w:t>480</w:t>
            </w:r>
            <w:r w:rsidRPr="002835C2">
              <w:rPr>
                <w:lang w:eastAsia="en-US"/>
              </w:rPr>
              <w:t xml:space="preserve"> мест</w:t>
            </w:r>
            <w:r w:rsidRPr="002835C2">
              <w:rPr>
                <w:color w:val="000000"/>
                <w:lang w:eastAsia="en-US"/>
              </w:rPr>
              <w:t xml:space="preserve"> соответствует 210.00.12.10.470 </w:t>
            </w:r>
            <w:r w:rsidRPr="002835C2">
              <w:rPr>
                <w:rFonts w:hint="eastAsia"/>
                <w:color w:val="000000"/>
                <w:lang w:eastAsia="en-US"/>
              </w:rPr>
              <w:t>«Здания</w:t>
            </w:r>
            <w:r w:rsidRPr="002835C2">
              <w:rPr>
                <w:color w:val="000000"/>
                <w:lang w:eastAsia="en-US"/>
              </w:rPr>
              <w:t xml:space="preserve"> </w:t>
            </w:r>
            <w:r w:rsidRPr="002835C2">
              <w:rPr>
                <w:rFonts w:hint="eastAsia"/>
                <w:color w:val="000000"/>
                <w:lang w:eastAsia="en-US"/>
              </w:rPr>
              <w:t>школ</w:t>
            </w:r>
            <w:r w:rsidRPr="002835C2">
              <w:rPr>
                <w:color w:val="000000"/>
                <w:lang w:eastAsia="en-US"/>
              </w:rPr>
              <w:t>».</w:t>
            </w:r>
          </w:p>
        </w:tc>
      </w:tr>
      <w:tr w:rsidR="00632302" w:rsidRPr="00160F58" w14:paraId="2DE2F58F" w14:textId="77777777" w:rsidTr="00734148">
        <w:trPr>
          <w:trHeight w:val="632"/>
        </w:trPr>
        <w:tc>
          <w:tcPr>
            <w:tcW w:w="567" w:type="dxa"/>
            <w:shd w:val="clear" w:color="auto" w:fill="auto"/>
          </w:tcPr>
          <w:p w14:paraId="1D931D4D" w14:textId="77777777" w:rsidR="00632302" w:rsidRPr="00160F58" w:rsidRDefault="00632302" w:rsidP="00734148">
            <w:pPr>
              <w:rPr>
                <w:lang w:eastAsia="en-US"/>
              </w:rPr>
            </w:pPr>
            <w:r w:rsidRPr="00160F58">
              <w:rPr>
                <w:lang w:eastAsia="en-US"/>
              </w:rPr>
              <w:t>6.</w:t>
            </w:r>
          </w:p>
        </w:tc>
        <w:tc>
          <w:tcPr>
            <w:tcW w:w="3402" w:type="dxa"/>
            <w:shd w:val="clear" w:color="auto" w:fill="auto"/>
          </w:tcPr>
          <w:p w14:paraId="2FD7D031" w14:textId="77777777" w:rsidR="00632302" w:rsidRPr="00E21997" w:rsidRDefault="00632302" w:rsidP="00734148">
            <w:pPr>
              <w:rPr>
                <w:lang w:eastAsia="en-US"/>
              </w:rPr>
            </w:pPr>
            <w:r w:rsidRPr="00E21997">
              <w:rPr>
                <w:lang w:eastAsia="en-US"/>
              </w:rPr>
              <w:t>Основание для выполнения работ</w:t>
            </w:r>
          </w:p>
        </w:tc>
        <w:tc>
          <w:tcPr>
            <w:tcW w:w="6237" w:type="dxa"/>
            <w:shd w:val="clear" w:color="auto" w:fill="auto"/>
          </w:tcPr>
          <w:p w14:paraId="055AAAA4" w14:textId="77777777" w:rsidR="00632302" w:rsidRDefault="00632302" w:rsidP="00734148">
            <w:pPr>
              <w:jc w:val="both"/>
              <w:rPr>
                <w:lang w:eastAsia="en-US"/>
              </w:rPr>
            </w:pPr>
            <w:r w:rsidRPr="00E21997">
              <w:rPr>
                <w:lang w:eastAsia="en-US"/>
              </w:rPr>
              <w:t>Распоряжени</w:t>
            </w:r>
            <w:r>
              <w:rPr>
                <w:lang w:eastAsia="en-US"/>
              </w:rPr>
              <w:t>е</w:t>
            </w:r>
            <w:r w:rsidRPr="00E21997">
              <w:rPr>
                <w:lang w:eastAsia="en-US"/>
              </w:rPr>
              <w:t xml:space="preserve"> Совета министров Республики Крым </w:t>
            </w:r>
            <w:r>
              <w:rPr>
                <w:lang w:eastAsia="en-US"/>
              </w:rPr>
              <w:t>от 06 дека</w:t>
            </w:r>
            <w:r w:rsidRPr="00E21997">
              <w:rPr>
                <w:lang w:eastAsia="en-US"/>
              </w:rPr>
              <w:t>бря 202</w:t>
            </w:r>
            <w:r>
              <w:rPr>
                <w:lang w:eastAsia="en-US"/>
              </w:rPr>
              <w:t>1</w:t>
            </w:r>
            <w:r w:rsidRPr="00E21997">
              <w:rPr>
                <w:lang w:eastAsia="en-US"/>
              </w:rPr>
              <w:t xml:space="preserve"> года №</w:t>
            </w:r>
            <w:r>
              <w:rPr>
                <w:lang w:eastAsia="en-US"/>
              </w:rPr>
              <w:t>1620</w:t>
            </w:r>
            <w:r w:rsidRPr="00E21997">
              <w:rPr>
                <w:lang w:eastAsia="en-US"/>
              </w:rPr>
              <w:t xml:space="preserve">-р (приложение </w:t>
            </w:r>
            <w:r>
              <w:rPr>
                <w:lang w:eastAsia="en-US"/>
              </w:rPr>
              <w:t>5</w:t>
            </w:r>
            <w:r w:rsidRPr="00E21997">
              <w:rPr>
                <w:lang w:eastAsia="en-US"/>
              </w:rPr>
              <w:t>, п.1</w:t>
            </w:r>
            <w:r>
              <w:rPr>
                <w:lang w:eastAsia="en-US"/>
              </w:rPr>
              <w:t>23; приложение 6 п.34 в редакции от 18.02.2022 №194-р</w:t>
            </w:r>
            <w:r w:rsidRPr="00E21997">
              <w:rPr>
                <w:lang w:eastAsia="en-US"/>
              </w:rPr>
              <w:t>)</w:t>
            </w:r>
          </w:p>
          <w:p w14:paraId="025109F5" w14:textId="77777777" w:rsidR="00632302" w:rsidRPr="00E21997" w:rsidRDefault="00632302" w:rsidP="00734148">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79F7AE34" w14:textId="77777777" w:rsidR="00632302" w:rsidRPr="00E21997" w:rsidRDefault="00632302" w:rsidP="00734148">
            <w:pPr>
              <w:jc w:val="both"/>
              <w:rPr>
                <w:lang w:eastAsia="en-US"/>
              </w:rPr>
            </w:pPr>
            <w:r>
              <w:rPr>
                <w:lang w:eastAsia="en-US"/>
              </w:rPr>
              <w:t>С</w:t>
            </w:r>
            <w:r w:rsidRPr="00E21997">
              <w:rPr>
                <w:lang w:eastAsia="en-US"/>
              </w:rPr>
              <w:t xml:space="preserve">оглашение о предоставлении субсидии из федерального бюджета бюджету субъекта Российской Федерации от </w:t>
            </w:r>
            <w:r>
              <w:rPr>
                <w:lang w:eastAsia="en-US"/>
              </w:rPr>
              <w:t>26</w:t>
            </w:r>
            <w:r w:rsidRPr="00E21997">
              <w:rPr>
                <w:lang w:eastAsia="en-US"/>
              </w:rPr>
              <w:t>.</w:t>
            </w:r>
            <w:r>
              <w:rPr>
                <w:lang w:eastAsia="en-US"/>
              </w:rPr>
              <w:t>1</w:t>
            </w:r>
            <w:r w:rsidRPr="00E21997">
              <w:rPr>
                <w:lang w:eastAsia="en-US"/>
              </w:rPr>
              <w:t>2.21 № 139-09-202</w:t>
            </w:r>
            <w:r>
              <w:rPr>
                <w:lang w:eastAsia="en-US"/>
              </w:rPr>
              <w:t>2-022</w:t>
            </w:r>
            <w:r w:rsidRPr="00E21997">
              <w:rPr>
                <w:lang w:eastAsia="en-US"/>
              </w:rPr>
              <w:t xml:space="preserve"> (приложение </w:t>
            </w:r>
            <w:r>
              <w:rPr>
                <w:lang w:eastAsia="en-US"/>
              </w:rPr>
              <w:t>3</w:t>
            </w:r>
            <w:r w:rsidRPr="00E21997">
              <w:rPr>
                <w:lang w:eastAsia="en-US"/>
              </w:rPr>
              <w:t>, п.</w:t>
            </w:r>
            <w:r>
              <w:rPr>
                <w:lang w:eastAsia="en-US"/>
              </w:rPr>
              <w:t>6</w:t>
            </w:r>
            <w:r w:rsidRPr="00E21997">
              <w:rPr>
                <w:lang w:eastAsia="en-US"/>
              </w:rPr>
              <w:t>) в части сроков выполнения работ.</w:t>
            </w:r>
          </w:p>
        </w:tc>
      </w:tr>
      <w:tr w:rsidR="00632302" w:rsidRPr="00160F58" w14:paraId="258F5291" w14:textId="77777777" w:rsidTr="00734148">
        <w:trPr>
          <w:trHeight w:val="70"/>
        </w:trPr>
        <w:tc>
          <w:tcPr>
            <w:tcW w:w="567" w:type="dxa"/>
            <w:shd w:val="clear" w:color="auto" w:fill="auto"/>
          </w:tcPr>
          <w:p w14:paraId="76F3324F" w14:textId="77777777" w:rsidR="00632302" w:rsidRPr="00160F58" w:rsidRDefault="00632302" w:rsidP="00734148">
            <w:pPr>
              <w:rPr>
                <w:lang w:eastAsia="en-US"/>
              </w:rPr>
            </w:pPr>
            <w:r w:rsidRPr="00160F58">
              <w:rPr>
                <w:lang w:eastAsia="en-US"/>
              </w:rPr>
              <w:t>7.</w:t>
            </w:r>
          </w:p>
        </w:tc>
        <w:tc>
          <w:tcPr>
            <w:tcW w:w="3402" w:type="dxa"/>
            <w:shd w:val="clear" w:color="auto" w:fill="auto"/>
          </w:tcPr>
          <w:p w14:paraId="6ADDE5DA" w14:textId="77777777" w:rsidR="00632302" w:rsidRPr="00160F58" w:rsidRDefault="00632302" w:rsidP="00734148">
            <w:pPr>
              <w:rPr>
                <w:lang w:eastAsia="en-US"/>
              </w:rPr>
            </w:pPr>
            <w:r w:rsidRPr="00160F58">
              <w:rPr>
                <w:lang w:eastAsia="en-US"/>
              </w:rPr>
              <w:t>Краткое описание объекта</w:t>
            </w:r>
          </w:p>
        </w:tc>
        <w:tc>
          <w:tcPr>
            <w:tcW w:w="6237" w:type="dxa"/>
            <w:shd w:val="clear" w:color="auto" w:fill="auto"/>
          </w:tcPr>
          <w:p w14:paraId="5DC7BE6D" w14:textId="77777777" w:rsidR="00632302" w:rsidRPr="00671A3D" w:rsidRDefault="00632302" w:rsidP="00734148">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52E13A88" w14:textId="77777777" w:rsidR="00632302" w:rsidRPr="00AD7D91" w:rsidRDefault="00632302" w:rsidP="00734148">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w:t>
            </w:r>
            <w:r w:rsidRPr="00AD7D91">
              <w:rPr>
                <w:lang w:eastAsia="en-US"/>
              </w:rPr>
              <w:lastRenderedPageBreak/>
              <w:t>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w:t>
            </w:r>
            <w:r>
              <w:rPr>
                <w:lang w:eastAsia="en-US"/>
              </w:rPr>
              <w:t xml:space="preserve"> </w:t>
            </w:r>
            <w:r w:rsidRPr="00AD7D91">
              <w:rPr>
                <w:lang w:eastAsia="en-US"/>
              </w:rPr>
              <w:t>в</w:t>
            </w:r>
            <w:r>
              <w:rPr>
                <w:lang w:eastAsia="en-US"/>
              </w:rPr>
              <w:t xml:space="preserve"> </w:t>
            </w:r>
            <w:r w:rsidRPr="00AD7D91">
              <w:rPr>
                <w:lang w:eastAsia="en-US"/>
              </w:rPr>
              <w:t>нее</w:t>
            </w:r>
            <w:r>
              <w:rPr>
                <w:lang w:eastAsia="en-US"/>
              </w:rPr>
              <w:t xml:space="preserve"> </w:t>
            </w: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632302" w:rsidRPr="00160F58" w14:paraId="1A4F9DB0" w14:textId="77777777" w:rsidTr="00734148">
        <w:tc>
          <w:tcPr>
            <w:tcW w:w="567" w:type="dxa"/>
            <w:shd w:val="clear" w:color="auto" w:fill="auto"/>
          </w:tcPr>
          <w:p w14:paraId="065F5261" w14:textId="77777777" w:rsidR="00632302" w:rsidRPr="00160F58" w:rsidRDefault="00632302" w:rsidP="00734148">
            <w:pPr>
              <w:rPr>
                <w:lang w:eastAsia="en-US"/>
              </w:rPr>
            </w:pPr>
            <w:r w:rsidRPr="00160F58">
              <w:rPr>
                <w:lang w:eastAsia="en-US"/>
              </w:rPr>
              <w:lastRenderedPageBreak/>
              <w:t>8.</w:t>
            </w:r>
          </w:p>
        </w:tc>
        <w:tc>
          <w:tcPr>
            <w:tcW w:w="3402" w:type="dxa"/>
            <w:shd w:val="clear" w:color="auto" w:fill="auto"/>
          </w:tcPr>
          <w:p w14:paraId="11E81494" w14:textId="77777777" w:rsidR="00632302" w:rsidRPr="00160F58" w:rsidRDefault="00632302" w:rsidP="00734148">
            <w:pPr>
              <w:rPr>
                <w:lang w:eastAsia="en-US"/>
              </w:rPr>
            </w:pPr>
            <w:r w:rsidRPr="00160F58">
              <w:rPr>
                <w:lang w:eastAsia="en-US"/>
              </w:rPr>
              <w:t>Требования к выполнению работ</w:t>
            </w:r>
          </w:p>
        </w:tc>
        <w:tc>
          <w:tcPr>
            <w:tcW w:w="6237" w:type="dxa"/>
            <w:shd w:val="clear" w:color="auto" w:fill="auto"/>
          </w:tcPr>
          <w:p w14:paraId="0F6A343B" w14:textId="77777777" w:rsidR="00632302" w:rsidRPr="00A850AE" w:rsidRDefault="00632302" w:rsidP="00734148">
            <w:pPr>
              <w:widowControl w:val="0"/>
              <w:ind w:right="37"/>
              <w:jc w:val="both"/>
              <w:rPr>
                <w:bCs/>
              </w:rPr>
            </w:pPr>
            <w:r w:rsidRPr="00A850AE">
              <w:rPr>
                <w:bCs/>
              </w:rPr>
              <w:t>Комплекс работ по строительству объекта согласно:</w:t>
            </w:r>
          </w:p>
          <w:p w14:paraId="78627354" w14:textId="77777777" w:rsidR="00632302" w:rsidRPr="00A850AE" w:rsidRDefault="00632302" w:rsidP="00632302">
            <w:pPr>
              <w:widowControl w:val="0"/>
              <w:numPr>
                <w:ilvl w:val="0"/>
                <w:numId w:val="52"/>
              </w:numPr>
              <w:ind w:right="37"/>
              <w:jc w:val="both"/>
              <w:rPr>
                <w:bCs/>
              </w:rPr>
            </w:pPr>
            <w:r w:rsidRPr="00A850AE">
              <w:rPr>
                <w:bCs/>
              </w:rPr>
              <w:t>Государственному контракту;</w:t>
            </w:r>
          </w:p>
          <w:p w14:paraId="73EF4AAF" w14:textId="77777777" w:rsidR="00632302" w:rsidRPr="00A850AE" w:rsidRDefault="00632302" w:rsidP="00632302">
            <w:pPr>
              <w:widowControl w:val="0"/>
              <w:numPr>
                <w:ilvl w:val="0"/>
                <w:numId w:val="52"/>
              </w:numPr>
              <w:ind w:right="37"/>
              <w:jc w:val="both"/>
              <w:rPr>
                <w:bCs/>
              </w:rPr>
            </w:pPr>
            <w:r w:rsidRPr="00A850AE">
              <w:rPr>
                <w:bCs/>
              </w:rPr>
              <w:t>Смете контракта (приложение 1 к проекту Государственного контракта);</w:t>
            </w:r>
          </w:p>
          <w:p w14:paraId="3E110E71" w14:textId="77777777" w:rsidR="00632302" w:rsidRPr="00A850AE" w:rsidRDefault="00632302" w:rsidP="00632302">
            <w:pPr>
              <w:widowControl w:val="0"/>
              <w:numPr>
                <w:ilvl w:val="0"/>
                <w:numId w:val="52"/>
              </w:numPr>
              <w:ind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2F63CA10" w14:textId="77777777" w:rsidR="00632302" w:rsidRPr="004537B8" w:rsidRDefault="00632302" w:rsidP="00632302">
            <w:pPr>
              <w:widowControl w:val="0"/>
              <w:numPr>
                <w:ilvl w:val="0"/>
                <w:numId w:val="52"/>
              </w:numPr>
              <w:ind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224B8674" w14:textId="77777777" w:rsidR="00632302" w:rsidRPr="00A0685E" w:rsidRDefault="00632302" w:rsidP="00632302">
            <w:pPr>
              <w:widowControl w:val="0"/>
              <w:numPr>
                <w:ilvl w:val="0"/>
                <w:numId w:val="52"/>
              </w:numPr>
              <w:ind w:right="37"/>
              <w:jc w:val="both"/>
              <w:rPr>
                <w:bCs/>
              </w:rPr>
            </w:pPr>
            <w:r w:rsidRPr="00A0685E">
              <w:rPr>
                <w:bCs/>
              </w:rPr>
              <w:t>Проектной документации, разработанной ООО «</w:t>
            </w:r>
            <w:proofErr w:type="spellStart"/>
            <w:r w:rsidRPr="00A0685E">
              <w:rPr>
                <w:bCs/>
              </w:rPr>
              <w:t>СевСтройЦена</w:t>
            </w:r>
            <w:proofErr w:type="spellEnd"/>
            <w:r w:rsidRPr="00A0685E">
              <w:rPr>
                <w:bCs/>
              </w:rPr>
              <w:t>» (приложение 1 к Техническому заданию);</w:t>
            </w:r>
          </w:p>
          <w:p w14:paraId="4671E449" w14:textId="77777777" w:rsidR="00632302" w:rsidRPr="00FE624E" w:rsidRDefault="00632302" w:rsidP="00632302">
            <w:pPr>
              <w:widowControl w:val="0"/>
              <w:numPr>
                <w:ilvl w:val="0"/>
                <w:numId w:val="52"/>
              </w:numPr>
              <w:ind w:right="37"/>
              <w:jc w:val="both"/>
              <w:rPr>
                <w:bCs/>
              </w:rPr>
            </w:pPr>
            <w:r w:rsidRPr="00A0685E">
              <w:rPr>
                <w:bCs/>
              </w:rPr>
              <w:t>Сметной документации, разработанной ООО «</w:t>
            </w:r>
            <w:proofErr w:type="spellStart"/>
            <w:r w:rsidRPr="00A0685E">
              <w:rPr>
                <w:bCs/>
              </w:rPr>
              <w:t>СевСтройЦена</w:t>
            </w:r>
            <w:proofErr w:type="spellEnd"/>
            <w:r w:rsidRPr="00A0685E">
              <w:rPr>
                <w:bCs/>
              </w:rPr>
              <w:t>»</w:t>
            </w:r>
            <w:r w:rsidRPr="001653BA">
              <w:rPr>
                <w:bCs/>
              </w:rPr>
              <w:t xml:space="preserve"> (приложение 2 к Техническому заданию</w:t>
            </w:r>
          </w:p>
        </w:tc>
      </w:tr>
      <w:tr w:rsidR="00632302" w:rsidRPr="00160F58" w14:paraId="244CC605" w14:textId="77777777" w:rsidTr="00734148">
        <w:trPr>
          <w:trHeight w:val="379"/>
        </w:trPr>
        <w:tc>
          <w:tcPr>
            <w:tcW w:w="567" w:type="dxa"/>
            <w:shd w:val="clear" w:color="auto" w:fill="auto"/>
          </w:tcPr>
          <w:p w14:paraId="7B612241" w14:textId="77777777" w:rsidR="00632302" w:rsidRPr="00160F58" w:rsidRDefault="00632302" w:rsidP="00734148">
            <w:pPr>
              <w:rPr>
                <w:lang w:eastAsia="en-US"/>
              </w:rPr>
            </w:pPr>
            <w:r w:rsidRPr="00160F58">
              <w:rPr>
                <w:lang w:eastAsia="en-US"/>
              </w:rPr>
              <w:t>9.</w:t>
            </w:r>
          </w:p>
        </w:tc>
        <w:tc>
          <w:tcPr>
            <w:tcW w:w="3402" w:type="dxa"/>
            <w:shd w:val="clear" w:color="auto" w:fill="auto"/>
          </w:tcPr>
          <w:p w14:paraId="586C1617" w14:textId="77777777" w:rsidR="00632302" w:rsidRPr="00160F58" w:rsidRDefault="00632302" w:rsidP="00734148">
            <w:pPr>
              <w:rPr>
                <w:lang w:eastAsia="en-US"/>
              </w:rPr>
            </w:pPr>
            <w:r w:rsidRPr="00160F58">
              <w:rPr>
                <w:lang w:eastAsia="en-US"/>
              </w:rPr>
              <w:t>Источник финансирования</w:t>
            </w:r>
          </w:p>
        </w:tc>
        <w:tc>
          <w:tcPr>
            <w:tcW w:w="6237" w:type="dxa"/>
            <w:shd w:val="clear" w:color="auto" w:fill="auto"/>
          </w:tcPr>
          <w:p w14:paraId="45986192" w14:textId="77777777" w:rsidR="00632302" w:rsidRPr="009D475D" w:rsidRDefault="00632302" w:rsidP="00734148">
            <w:pPr>
              <w:widowControl w:val="0"/>
              <w:jc w:val="both"/>
            </w:pPr>
            <w:r w:rsidRPr="009D475D">
              <w:t>Бюджет Республики Крым</w:t>
            </w:r>
            <w:r>
              <w:t xml:space="preserve">, бюджет </w:t>
            </w:r>
            <w:r>
              <w:br/>
            </w:r>
            <w:r w:rsidRPr="009D475D">
              <w:t xml:space="preserve">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p w14:paraId="01E4097E" w14:textId="77777777" w:rsidR="00632302" w:rsidRPr="000A05D9" w:rsidRDefault="00632302" w:rsidP="00734148">
            <w:pPr>
              <w:widowControl w:val="0"/>
              <w:jc w:val="both"/>
            </w:pPr>
          </w:p>
        </w:tc>
      </w:tr>
      <w:tr w:rsidR="00632302" w:rsidRPr="00160F58" w14:paraId="18F29FC5" w14:textId="77777777" w:rsidTr="00734148">
        <w:trPr>
          <w:trHeight w:val="542"/>
        </w:trPr>
        <w:tc>
          <w:tcPr>
            <w:tcW w:w="567" w:type="dxa"/>
            <w:shd w:val="clear" w:color="auto" w:fill="auto"/>
          </w:tcPr>
          <w:p w14:paraId="30557DD8" w14:textId="77777777" w:rsidR="00632302" w:rsidRPr="00160F58" w:rsidRDefault="00632302" w:rsidP="00734148">
            <w:pPr>
              <w:rPr>
                <w:lang w:eastAsia="en-US"/>
              </w:rPr>
            </w:pPr>
            <w:r w:rsidRPr="00160F58">
              <w:rPr>
                <w:lang w:eastAsia="en-US"/>
              </w:rPr>
              <w:t>10.</w:t>
            </w:r>
          </w:p>
        </w:tc>
        <w:tc>
          <w:tcPr>
            <w:tcW w:w="3402" w:type="dxa"/>
            <w:shd w:val="clear" w:color="auto" w:fill="auto"/>
          </w:tcPr>
          <w:p w14:paraId="5AC991A5" w14:textId="77777777" w:rsidR="00632302" w:rsidRPr="00160F58" w:rsidRDefault="00632302" w:rsidP="00734148">
            <w:pPr>
              <w:rPr>
                <w:lang w:eastAsia="en-US"/>
              </w:rPr>
            </w:pPr>
            <w:r w:rsidRPr="00160F58">
              <w:rPr>
                <w:lang w:eastAsia="en-US"/>
              </w:rPr>
              <w:t>Срок выполнения работ</w:t>
            </w:r>
          </w:p>
        </w:tc>
        <w:tc>
          <w:tcPr>
            <w:tcW w:w="6237" w:type="dxa"/>
            <w:shd w:val="clear" w:color="auto" w:fill="auto"/>
          </w:tcPr>
          <w:p w14:paraId="01E56067" w14:textId="77777777" w:rsidR="00632302" w:rsidRPr="00251D04" w:rsidRDefault="00632302" w:rsidP="00734148">
            <w:pPr>
              <w:jc w:val="both"/>
              <w:rPr>
                <w:color w:val="000000"/>
              </w:rPr>
            </w:pPr>
            <w:r w:rsidRPr="00251D04">
              <w:rPr>
                <w:color w:val="000000"/>
              </w:rPr>
              <w:t>– начало работ: со дня заключения Контракта;</w:t>
            </w:r>
          </w:p>
          <w:p w14:paraId="57B013C0" w14:textId="77777777" w:rsidR="00632302" w:rsidRPr="004311DB" w:rsidRDefault="00632302" w:rsidP="00734148">
            <w:pPr>
              <w:jc w:val="both"/>
              <w:rPr>
                <w:color w:val="000000"/>
              </w:rPr>
            </w:pPr>
            <w:r w:rsidRPr="00251D04">
              <w:rPr>
                <w:color w:val="000000"/>
              </w:rPr>
              <w:t>– окончание работ: не позднее 3</w:t>
            </w:r>
            <w:r>
              <w:rPr>
                <w:color w:val="000000"/>
              </w:rPr>
              <w:t>0</w:t>
            </w:r>
            <w:r w:rsidRPr="00251D04">
              <w:rPr>
                <w:color w:val="000000"/>
              </w:rPr>
              <w:t>.0</w:t>
            </w:r>
            <w:r>
              <w:rPr>
                <w:color w:val="000000"/>
              </w:rPr>
              <w:t>4</w:t>
            </w:r>
            <w:r w:rsidRPr="00251D04">
              <w:rPr>
                <w:color w:val="000000"/>
              </w:rPr>
              <w:t>.202</w:t>
            </w:r>
            <w:r>
              <w:rPr>
                <w:color w:val="000000"/>
              </w:rPr>
              <w:t>3</w:t>
            </w:r>
            <w:r w:rsidRPr="00251D04">
              <w:rPr>
                <w:color w:val="000000"/>
              </w:rPr>
              <w:t xml:space="preserve"> г., получение ЗОС не позднее 3</w:t>
            </w:r>
            <w:r>
              <w:rPr>
                <w:color w:val="000000"/>
              </w:rPr>
              <w:t>0</w:t>
            </w:r>
            <w:r w:rsidRPr="00251D04">
              <w:rPr>
                <w:color w:val="000000"/>
              </w:rPr>
              <w:t>.0</w:t>
            </w:r>
            <w:r>
              <w:rPr>
                <w:color w:val="000000"/>
              </w:rPr>
              <w:t>6</w:t>
            </w:r>
            <w:r w:rsidRPr="00251D04">
              <w:rPr>
                <w:color w:val="000000"/>
              </w:rPr>
              <w:t>.202</w:t>
            </w:r>
            <w:r>
              <w:rPr>
                <w:color w:val="000000"/>
              </w:rPr>
              <w:t>3</w:t>
            </w:r>
            <w:r w:rsidRPr="00251D04">
              <w:rPr>
                <w:color w:val="000000"/>
              </w:rPr>
              <w:t xml:space="preserve"> г.</w:t>
            </w:r>
          </w:p>
        </w:tc>
      </w:tr>
      <w:tr w:rsidR="00632302" w:rsidRPr="00160F58" w14:paraId="53119911" w14:textId="77777777" w:rsidTr="00734148">
        <w:trPr>
          <w:trHeight w:val="259"/>
        </w:trPr>
        <w:tc>
          <w:tcPr>
            <w:tcW w:w="567" w:type="dxa"/>
            <w:shd w:val="clear" w:color="auto" w:fill="auto"/>
          </w:tcPr>
          <w:p w14:paraId="2EE80C14" w14:textId="77777777" w:rsidR="00632302" w:rsidRPr="00160F58" w:rsidRDefault="00632302" w:rsidP="00734148">
            <w:pPr>
              <w:rPr>
                <w:lang w:eastAsia="en-US"/>
              </w:rPr>
            </w:pPr>
            <w:r w:rsidRPr="00160F58">
              <w:rPr>
                <w:lang w:eastAsia="en-US"/>
              </w:rPr>
              <w:t>11.</w:t>
            </w:r>
          </w:p>
        </w:tc>
        <w:tc>
          <w:tcPr>
            <w:tcW w:w="3402" w:type="dxa"/>
            <w:shd w:val="clear" w:color="auto" w:fill="auto"/>
          </w:tcPr>
          <w:p w14:paraId="172427FF" w14:textId="77777777" w:rsidR="00632302" w:rsidRPr="00160F58" w:rsidRDefault="00632302" w:rsidP="00734148">
            <w:pPr>
              <w:rPr>
                <w:lang w:eastAsia="en-US"/>
              </w:rPr>
            </w:pPr>
            <w:r w:rsidRPr="00160F58">
              <w:rPr>
                <w:lang w:eastAsia="en-US"/>
              </w:rPr>
              <w:t>Основные требования к проведению и качеству работ</w:t>
            </w:r>
          </w:p>
        </w:tc>
        <w:tc>
          <w:tcPr>
            <w:tcW w:w="6237" w:type="dxa"/>
            <w:shd w:val="clear" w:color="auto" w:fill="auto"/>
          </w:tcPr>
          <w:p w14:paraId="611F151C" w14:textId="77777777" w:rsidR="00632302" w:rsidRPr="008509CE" w:rsidRDefault="00632302" w:rsidP="00734148">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0079CB36" w14:textId="77777777" w:rsidR="00632302" w:rsidRPr="008509CE" w:rsidRDefault="00632302" w:rsidP="00734148">
            <w:pPr>
              <w:jc w:val="both"/>
              <w:rPr>
                <w:color w:val="000000"/>
              </w:rPr>
            </w:pPr>
            <w:r w:rsidRPr="008509CE">
              <w:rPr>
                <w:color w:val="000000"/>
              </w:rPr>
              <w:t>Геодезические работы подрядчик выполняет за свой счет.</w:t>
            </w:r>
          </w:p>
          <w:p w14:paraId="5B7589A4" w14:textId="77777777" w:rsidR="00632302" w:rsidRPr="008509CE" w:rsidRDefault="00632302" w:rsidP="00734148">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72E4D2B" w14:textId="77777777" w:rsidR="00632302" w:rsidRDefault="00632302" w:rsidP="00734148">
            <w:pPr>
              <w:jc w:val="both"/>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 xml:space="preserve">«Организация </w:t>
            </w:r>
            <w:r w:rsidRPr="00794673">
              <w:lastRenderedPageBreak/>
              <w:t>строительства. Актуализированная редакция СНиП 12-01-2004»</w:t>
            </w:r>
            <w:r>
              <w:t>.</w:t>
            </w:r>
          </w:p>
          <w:p w14:paraId="565341D6" w14:textId="77777777" w:rsidR="00632302" w:rsidRPr="008509CE" w:rsidRDefault="00632302" w:rsidP="00734148">
            <w:pPr>
              <w:jc w:val="both"/>
              <w:rPr>
                <w:color w:val="000000"/>
              </w:rPr>
            </w:pPr>
          </w:p>
        </w:tc>
      </w:tr>
      <w:tr w:rsidR="00632302" w:rsidRPr="00160F58" w14:paraId="72D13604" w14:textId="77777777" w:rsidTr="00734148">
        <w:tc>
          <w:tcPr>
            <w:tcW w:w="567" w:type="dxa"/>
            <w:shd w:val="clear" w:color="auto" w:fill="auto"/>
          </w:tcPr>
          <w:p w14:paraId="6529F159" w14:textId="77777777" w:rsidR="00632302" w:rsidRPr="00160F58" w:rsidRDefault="00632302" w:rsidP="00734148">
            <w:pPr>
              <w:rPr>
                <w:lang w:eastAsia="en-US"/>
              </w:rPr>
            </w:pPr>
            <w:r w:rsidRPr="00160F58">
              <w:rPr>
                <w:lang w:eastAsia="en-US"/>
              </w:rPr>
              <w:lastRenderedPageBreak/>
              <w:t>12.</w:t>
            </w:r>
          </w:p>
        </w:tc>
        <w:tc>
          <w:tcPr>
            <w:tcW w:w="3402" w:type="dxa"/>
            <w:shd w:val="clear" w:color="auto" w:fill="auto"/>
          </w:tcPr>
          <w:p w14:paraId="151CCAD0" w14:textId="77777777" w:rsidR="00632302" w:rsidRPr="00160F58" w:rsidRDefault="00632302" w:rsidP="00734148">
            <w:pPr>
              <w:rPr>
                <w:lang w:eastAsia="en-US"/>
              </w:rPr>
            </w:pPr>
            <w:r w:rsidRPr="00160F58">
              <w:rPr>
                <w:lang w:eastAsia="en-US"/>
              </w:rPr>
              <w:t>Основные требования к оборудованию и материалам при выполнении работ</w:t>
            </w:r>
          </w:p>
        </w:tc>
        <w:tc>
          <w:tcPr>
            <w:tcW w:w="6237" w:type="dxa"/>
            <w:shd w:val="clear" w:color="auto" w:fill="auto"/>
          </w:tcPr>
          <w:p w14:paraId="0C9D3B1F" w14:textId="77777777" w:rsidR="00632302" w:rsidRPr="008509CE" w:rsidRDefault="00632302" w:rsidP="00734148">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6F1D886" w14:textId="77777777" w:rsidR="00632302" w:rsidRDefault="00632302" w:rsidP="00734148">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70C525E" w14:textId="77777777" w:rsidR="00632302" w:rsidRDefault="00632302" w:rsidP="00734148">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7EC090C6" w14:textId="77777777" w:rsidR="00632302" w:rsidRDefault="00632302" w:rsidP="00734148">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3C7EF7B6" w14:textId="77777777" w:rsidR="00632302" w:rsidRDefault="00632302" w:rsidP="00734148">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6DF1DDA7" w14:textId="77777777" w:rsidR="00632302" w:rsidRPr="00160F58" w:rsidRDefault="00632302" w:rsidP="00734148">
            <w:pPr>
              <w:jc w:val="both"/>
              <w:rPr>
                <w:lang w:eastAsia="ar-SA"/>
              </w:rPr>
            </w:pPr>
          </w:p>
        </w:tc>
      </w:tr>
      <w:tr w:rsidR="00632302" w:rsidRPr="00160F58" w14:paraId="5E7A6CEA" w14:textId="77777777" w:rsidTr="00734148">
        <w:trPr>
          <w:trHeight w:val="713"/>
        </w:trPr>
        <w:tc>
          <w:tcPr>
            <w:tcW w:w="567" w:type="dxa"/>
            <w:shd w:val="clear" w:color="auto" w:fill="auto"/>
          </w:tcPr>
          <w:p w14:paraId="5F123C73" w14:textId="77777777" w:rsidR="00632302" w:rsidRPr="00160F58" w:rsidRDefault="00632302" w:rsidP="00734148">
            <w:pPr>
              <w:rPr>
                <w:lang w:eastAsia="en-US"/>
              </w:rPr>
            </w:pPr>
            <w:r w:rsidRPr="00160F58">
              <w:rPr>
                <w:lang w:eastAsia="en-US"/>
              </w:rPr>
              <w:t>13.</w:t>
            </w:r>
          </w:p>
        </w:tc>
        <w:tc>
          <w:tcPr>
            <w:tcW w:w="3402" w:type="dxa"/>
            <w:shd w:val="clear" w:color="auto" w:fill="auto"/>
          </w:tcPr>
          <w:p w14:paraId="59A5F180" w14:textId="77777777" w:rsidR="00632302" w:rsidRPr="00160F58" w:rsidRDefault="00632302" w:rsidP="00734148">
            <w:pPr>
              <w:rPr>
                <w:lang w:eastAsia="en-US"/>
              </w:rPr>
            </w:pPr>
            <w:r w:rsidRPr="00160F58">
              <w:rPr>
                <w:lang w:eastAsia="en-US"/>
              </w:rPr>
              <w:t>Требования к сдаче-приемке законченных работ</w:t>
            </w:r>
          </w:p>
        </w:tc>
        <w:tc>
          <w:tcPr>
            <w:tcW w:w="6237" w:type="dxa"/>
            <w:shd w:val="clear" w:color="auto" w:fill="auto"/>
          </w:tcPr>
          <w:p w14:paraId="4E2EA0A7" w14:textId="77777777" w:rsidR="00632302" w:rsidRDefault="00632302" w:rsidP="00734148">
            <w:pPr>
              <w:jc w:val="both"/>
            </w:pPr>
            <w:r>
              <w:rPr>
                <w:lang w:eastAsia="en-US"/>
              </w:rPr>
              <w:t xml:space="preserve">Сдача-приемка законченного строительством объекта осуществляется </w:t>
            </w:r>
            <w:proofErr w:type="gramStart"/>
            <w:r>
              <w:rPr>
                <w:lang w:eastAsia="en-US"/>
              </w:rPr>
              <w:t>согласно требований</w:t>
            </w:r>
            <w:proofErr w:type="gramEnd"/>
            <w:r>
              <w:rPr>
                <w:lang w:eastAsia="en-US"/>
              </w:rPr>
              <w:t xml:space="preserve">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DD608BF" w14:textId="77777777" w:rsidR="00632302" w:rsidRDefault="00632302" w:rsidP="00734148">
            <w:pPr>
              <w:jc w:val="both"/>
              <w:rPr>
                <w:lang w:eastAsia="en-US"/>
              </w:rPr>
            </w:pPr>
            <w:r>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p w14:paraId="471A7EAC" w14:textId="77777777" w:rsidR="00632302" w:rsidRPr="00160F58" w:rsidRDefault="00632302" w:rsidP="00734148">
            <w:pPr>
              <w:jc w:val="both"/>
              <w:rPr>
                <w:lang w:eastAsia="en-US"/>
              </w:rPr>
            </w:pPr>
          </w:p>
        </w:tc>
      </w:tr>
    </w:tbl>
    <w:p w14:paraId="19B14472" w14:textId="77777777" w:rsidR="00632302" w:rsidRDefault="00632302" w:rsidP="00632302">
      <w:pPr>
        <w:jc w:val="center"/>
        <w:rPr>
          <w:b/>
          <w:bCs/>
          <w:color w:val="000000"/>
        </w:rPr>
      </w:pPr>
    </w:p>
    <w:p w14:paraId="409B916C" w14:textId="77777777" w:rsidR="00632302" w:rsidRDefault="00632302" w:rsidP="00632302">
      <w:pPr>
        <w:rPr>
          <w:b/>
          <w:bCs/>
          <w:color w:val="000000"/>
        </w:rPr>
      </w:pPr>
    </w:p>
    <w:p w14:paraId="2B26A511" w14:textId="77777777" w:rsidR="00632302" w:rsidRDefault="00632302" w:rsidP="00632302">
      <w:pPr>
        <w:jc w:val="center"/>
        <w:rPr>
          <w:b/>
          <w:bCs/>
          <w:color w:val="000000"/>
        </w:rPr>
      </w:pPr>
      <w:r w:rsidRPr="009E6746">
        <w:rPr>
          <w:b/>
          <w:bCs/>
          <w:color w:val="000000"/>
        </w:rPr>
        <w:t>Технико-экономические показатели</w:t>
      </w:r>
    </w:p>
    <w:p w14:paraId="049745EF" w14:textId="77777777" w:rsidR="00632302" w:rsidRDefault="00632302" w:rsidP="00632302">
      <w:pPr>
        <w:jc w:val="center"/>
        <w:rPr>
          <w:b/>
          <w:bCs/>
          <w:color w:val="000000"/>
        </w:rPr>
      </w:pPr>
    </w:p>
    <w:tbl>
      <w:tblPr>
        <w:tblStyle w:val="afa"/>
        <w:tblW w:w="0" w:type="auto"/>
        <w:tblLook w:val="04A0" w:firstRow="1" w:lastRow="0" w:firstColumn="1" w:lastColumn="0" w:noHBand="0" w:noVBand="1"/>
      </w:tblPr>
      <w:tblGrid>
        <w:gridCol w:w="810"/>
        <w:gridCol w:w="5139"/>
        <w:gridCol w:w="1276"/>
        <w:gridCol w:w="2263"/>
      </w:tblGrid>
      <w:tr w:rsidR="00632302" w14:paraId="6F02DD09" w14:textId="77777777" w:rsidTr="00734148">
        <w:tc>
          <w:tcPr>
            <w:tcW w:w="810" w:type="dxa"/>
          </w:tcPr>
          <w:p w14:paraId="3A62A39D" w14:textId="77777777" w:rsidR="00632302" w:rsidRPr="004537B8" w:rsidRDefault="00632302" w:rsidP="00734148">
            <w:pPr>
              <w:jc w:val="center"/>
              <w:rPr>
                <w:bCs/>
                <w:color w:val="000000"/>
              </w:rPr>
            </w:pPr>
            <w:r w:rsidRPr="004537B8">
              <w:rPr>
                <w:bCs/>
                <w:color w:val="000000"/>
              </w:rPr>
              <w:t>№ п/п</w:t>
            </w:r>
          </w:p>
        </w:tc>
        <w:tc>
          <w:tcPr>
            <w:tcW w:w="5139" w:type="dxa"/>
          </w:tcPr>
          <w:p w14:paraId="752B83F1" w14:textId="77777777" w:rsidR="00632302" w:rsidRPr="004537B8" w:rsidRDefault="00632302" w:rsidP="00734148">
            <w:pPr>
              <w:jc w:val="center"/>
              <w:rPr>
                <w:bCs/>
                <w:color w:val="000000"/>
              </w:rPr>
            </w:pPr>
            <w:r>
              <w:rPr>
                <w:bCs/>
                <w:color w:val="000000"/>
              </w:rPr>
              <w:t xml:space="preserve">Наименование </w:t>
            </w:r>
          </w:p>
        </w:tc>
        <w:tc>
          <w:tcPr>
            <w:tcW w:w="1276" w:type="dxa"/>
          </w:tcPr>
          <w:p w14:paraId="2171A073" w14:textId="77777777" w:rsidR="00632302" w:rsidRPr="004537B8" w:rsidRDefault="00632302" w:rsidP="00734148">
            <w:pPr>
              <w:jc w:val="center"/>
              <w:rPr>
                <w:bCs/>
                <w:color w:val="000000"/>
              </w:rPr>
            </w:pPr>
            <w:r w:rsidRPr="004537B8">
              <w:rPr>
                <w:bCs/>
                <w:color w:val="000000"/>
              </w:rPr>
              <w:t xml:space="preserve">Ед. </w:t>
            </w:r>
            <w:proofErr w:type="spellStart"/>
            <w:r w:rsidRPr="004537B8">
              <w:rPr>
                <w:bCs/>
                <w:color w:val="000000"/>
              </w:rPr>
              <w:t>изм</w:t>
            </w:r>
            <w:proofErr w:type="spellEnd"/>
          </w:p>
        </w:tc>
        <w:tc>
          <w:tcPr>
            <w:tcW w:w="2263" w:type="dxa"/>
          </w:tcPr>
          <w:p w14:paraId="1F2524D6" w14:textId="77777777" w:rsidR="00632302" w:rsidRPr="004537B8" w:rsidRDefault="00632302" w:rsidP="00734148">
            <w:pPr>
              <w:jc w:val="center"/>
              <w:rPr>
                <w:bCs/>
                <w:color w:val="000000"/>
              </w:rPr>
            </w:pPr>
            <w:r w:rsidRPr="004537B8">
              <w:rPr>
                <w:bCs/>
                <w:color w:val="000000"/>
              </w:rPr>
              <w:t xml:space="preserve">Количество </w:t>
            </w:r>
          </w:p>
        </w:tc>
      </w:tr>
      <w:tr w:rsidR="00632302" w14:paraId="063FD249" w14:textId="77777777" w:rsidTr="00734148">
        <w:tc>
          <w:tcPr>
            <w:tcW w:w="810" w:type="dxa"/>
            <w:shd w:val="clear" w:color="auto" w:fill="auto"/>
            <w:vAlign w:val="center"/>
          </w:tcPr>
          <w:p w14:paraId="5BE6A46B" w14:textId="77777777" w:rsidR="00632302" w:rsidRPr="00AF2D03" w:rsidRDefault="00632302" w:rsidP="00734148">
            <w:pPr>
              <w:spacing w:line="360" w:lineRule="auto"/>
              <w:jc w:val="center"/>
            </w:pPr>
            <w:r>
              <w:t>1</w:t>
            </w:r>
          </w:p>
        </w:tc>
        <w:tc>
          <w:tcPr>
            <w:tcW w:w="5139" w:type="dxa"/>
            <w:shd w:val="clear" w:color="auto" w:fill="auto"/>
            <w:vAlign w:val="center"/>
          </w:tcPr>
          <w:p w14:paraId="3A3E8A58" w14:textId="77777777" w:rsidR="00632302" w:rsidRPr="006D1163" w:rsidRDefault="00632302" w:rsidP="00734148">
            <w:pPr>
              <w:spacing w:line="360" w:lineRule="auto"/>
              <w:rPr>
                <w:sz w:val="22"/>
                <w:szCs w:val="22"/>
              </w:rPr>
            </w:pPr>
            <w:r w:rsidRPr="006D1163">
              <w:rPr>
                <w:sz w:val="22"/>
                <w:szCs w:val="22"/>
              </w:rPr>
              <w:t>Площадь участка</w:t>
            </w:r>
          </w:p>
        </w:tc>
        <w:tc>
          <w:tcPr>
            <w:tcW w:w="1276" w:type="dxa"/>
            <w:shd w:val="clear" w:color="auto" w:fill="auto"/>
            <w:vAlign w:val="center"/>
          </w:tcPr>
          <w:p w14:paraId="0C4E13E9" w14:textId="77777777" w:rsidR="00632302" w:rsidRDefault="00632302" w:rsidP="00734148">
            <w:pPr>
              <w:spacing w:line="360" w:lineRule="auto"/>
              <w:jc w:val="center"/>
            </w:pPr>
            <w:r>
              <w:t>м</w:t>
            </w:r>
            <w:r w:rsidRPr="00FA596C">
              <w:rPr>
                <w:vertAlign w:val="superscript"/>
              </w:rPr>
              <w:t>2</w:t>
            </w:r>
          </w:p>
        </w:tc>
        <w:tc>
          <w:tcPr>
            <w:tcW w:w="2263" w:type="dxa"/>
            <w:shd w:val="clear" w:color="auto" w:fill="auto"/>
            <w:vAlign w:val="center"/>
          </w:tcPr>
          <w:p w14:paraId="2A5E7F21" w14:textId="77777777" w:rsidR="00632302" w:rsidRDefault="00632302" w:rsidP="00734148">
            <w:pPr>
              <w:spacing w:line="360" w:lineRule="auto"/>
              <w:jc w:val="center"/>
            </w:pPr>
            <w:r>
              <w:t>30453,0</w:t>
            </w:r>
          </w:p>
        </w:tc>
      </w:tr>
      <w:tr w:rsidR="00632302" w14:paraId="01D62BEC" w14:textId="77777777" w:rsidTr="00734148">
        <w:tc>
          <w:tcPr>
            <w:tcW w:w="810" w:type="dxa"/>
            <w:shd w:val="clear" w:color="auto" w:fill="auto"/>
            <w:vAlign w:val="center"/>
          </w:tcPr>
          <w:p w14:paraId="5972DDF6" w14:textId="77777777" w:rsidR="00632302" w:rsidRPr="00AF2D03" w:rsidRDefault="00632302" w:rsidP="00734148">
            <w:pPr>
              <w:spacing w:line="360" w:lineRule="auto"/>
              <w:jc w:val="center"/>
            </w:pPr>
            <w:r>
              <w:t>2</w:t>
            </w:r>
          </w:p>
        </w:tc>
        <w:tc>
          <w:tcPr>
            <w:tcW w:w="5139" w:type="dxa"/>
            <w:shd w:val="clear" w:color="auto" w:fill="auto"/>
            <w:vAlign w:val="center"/>
          </w:tcPr>
          <w:p w14:paraId="26B9FCFC" w14:textId="77777777" w:rsidR="00632302" w:rsidRPr="006D1163" w:rsidRDefault="00632302" w:rsidP="00734148">
            <w:pPr>
              <w:spacing w:line="360" w:lineRule="auto"/>
              <w:rPr>
                <w:sz w:val="22"/>
                <w:szCs w:val="22"/>
              </w:rPr>
            </w:pPr>
            <w:r w:rsidRPr="006D1163">
              <w:rPr>
                <w:sz w:val="22"/>
                <w:szCs w:val="22"/>
              </w:rPr>
              <w:t>Площадь застройки, в том числе:</w:t>
            </w:r>
          </w:p>
        </w:tc>
        <w:tc>
          <w:tcPr>
            <w:tcW w:w="1276" w:type="dxa"/>
            <w:shd w:val="clear" w:color="auto" w:fill="auto"/>
            <w:vAlign w:val="center"/>
          </w:tcPr>
          <w:p w14:paraId="482B287D" w14:textId="77777777" w:rsidR="00632302" w:rsidRPr="009A34AF" w:rsidRDefault="00632302" w:rsidP="00734148">
            <w:pPr>
              <w:spacing w:line="360" w:lineRule="auto"/>
              <w:jc w:val="center"/>
            </w:pPr>
            <w:r>
              <w:t>м</w:t>
            </w:r>
            <w:r w:rsidRPr="00FA596C">
              <w:rPr>
                <w:vertAlign w:val="superscript"/>
              </w:rPr>
              <w:t>2</w:t>
            </w:r>
          </w:p>
        </w:tc>
        <w:tc>
          <w:tcPr>
            <w:tcW w:w="2263" w:type="dxa"/>
            <w:shd w:val="clear" w:color="auto" w:fill="auto"/>
            <w:vAlign w:val="center"/>
          </w:tcPr>
          <w:p w14:paraId="3ABD0E30" w14:textId="77777777" w:rsidR="00632302" w:rsidRPr="009A34AF" w:rsidRDefault="00632302" w:rsidP="00734148">
            <w:pPr>
              <w:spacing w:line="360" w:lineRule="auto"/>
              <w:jc w:val="center"/>
            </w:pPr>
            <w:r>
              <w:t>4261,1</w:t>
            </w:r>
          </w:p>
        </w:tc>
      </w:tr>
      <w:tr w:rsidR="00632302" w14:paraId="5D7500E2" w14:textId="77777777" w:rsidTr="00734148">
        <w:tc>
          <w:tcPr>
            <w:tcW w:w="810" w:type="dxa"/>
            <w:shd w:val="clear" w:color="auto" w:fill="auto"/>
            <w:vAlign w:val="center"/>
          </w:tcPr>
          <w:p w14:paraId="105FA01B" w14:textId="77777777" w:rsidR="00632302" w:rsidRPr="00AF2D03" w:rsidRDefault="00632302" w:rsidP="00734148">
            <w:pPr>
              <w:spacing w:line="360" w:lineRule="auto"/>
              <w:jc w:val="center"/>
            </w:pPr>
          </w:p>
        </w:tc>
        <w:tc>
          <w:tcPr>
            <w:tcW w:w="5139" w:type="dxa"/>
            <w:shd w:val="clear" w:color="auto" w:fill="auto"/>
            <w:vAlign w:val="center"/>
          </w:tcPr>
          <w:p w14:paraId="3F8DD519" w14:textId="77777777" w:rsidR="00632302" w:rsidRPr="006D1163" w:rsidRDefault="00632302" w:rsidP="00734148">
            <w:pPr>
              <w:spacing w:line="360" w:lineRule="auto"/>
              <w:rPr>
                <w:sz w:val="22"/>
                <w:szCs w:val="22"/>
              </w:rPr>
            </w:pPr>
            <w:r w:rsidRPr="006D1163">
              <w:rPr>
                <w:sz w:val="22"/>
                <w:szCs w:val="22"/>
              </w:rPr>
              <w:t>- здание школы</w:t>
            </w:r>
          </w:p>
        </w:tc>
        <w:tc>
          <w:tcPr>
            <w:tcW w:w="1276" w:type="dxa"/>
            <w:shd w:val="clear" w:color="auto" w:fill="auto"/>
            <w:vAlign w:val="center"/>
          </w:tcPr>
          <w:p w14:paraId="3F34EDC8" w14:textId="77777777" w:rsidR="00632302" w:rsidRDefault="00632302" w:rsidP="00734148">
            <w:pPr>
              <w:spacing w:line="360" w:lineRule="auto"/>
              <w:jc w:val="center"/>
            </w:pPr>
            <w:r>
              <w:t>м</w:t>
            </w:r>
            <w:r w:rsidRPr="00FA596C">
              <w:rPr>
                <w:vertAlign w:val="superscript"/>
              </w:rPr>
              <w:t>2</w:t>
            </w:r>
          </w:p>
        </w:tc>
        <w:tc>
          <w:tcPr>
            <w:tcW w:w="2263" w:type="dxa"/>
            <w:shd w:val="clear" w:color="auto" w:fill="auto"/>
            <w:vAlign w:val="center"/>
          </w:tcPr>
          <w:p w14:paraId="6C92F95B" w14:textId="77777777" w:rsidR="00632302" w:rsidRDefault="00632302" w:rsidP="00734148">
            <w:pPr>
              <w:spacing w:line="360" w:lineRule="auto"/>
              <w:jc w:val="center"/>
            </w:pPr>
            <w:r>
              <w:t>4226,1</w:t>
            </w:r>
          </w:p>
        </w:tc>
      </w:tr>
      <w:tr w:rsidR="00632302" w14:paraId="07AABF60" w14:textId="77777777" w:rsidTr="00734148">
        <w:tc>
          <w:tcPr>
            <w:tcW w:w="810" w:type="dxa"/>
            <w:shd w:val="clear" w:color="auto" w:fill="auto"/>
            <w:vAlign w:val="center"/>
          </w:tcPr>
          <w:p w14:paraId="6CAFBC6F" w14:textId="77777777" w:rsidR="00632302" w:rsidRPr="00AF2D03" w:rsidRDefault="00632302" w:rsidP="00734148">
            <w:pPr>
              <w:spacing w:line="360" w:lineRule="auto"/>
              <w:jc w:val="center"/>
            </w:pPr>
          </w:p>
        </w:tc>
        <w:tc>
          <w:tcPr>
            <w:tcW w:w="5139" w:type="dxa"/>
            <w:shd w:val="clear" w:color="auto" w:fill="auto"/>
            <w:vAlign w:val="center"/>
          </w:tcPr>
          <w:p w14:paraId="2CDCE277" w14:textId="77777777" w:rsidR="00632302" w:rsidRPr="006D1163" w:rsidRDefault="00632302" w:rsidP="00734148">
            <w:pPr>
              <w:spacing w:line="360" w:lineRule="auto"/>
              <w:rPr>
                <w:sz w:val="22"/>
                <w:szCs w:val="22"/>
              </w:rPr>
            </w:pPr>
            <w:r w:rsidRPr="006D1163">
              <w:rPr>
                <w:sz w:val="22"/>
                <w:szCs w:val="22"/>
              </w:rPr>
              <w:t>- модульная котельная</w:t>
            </w:r>
          </w:p>
        </w:tc>
        <w:tc>
          <w:tcPr>
            <w:tcW w:w="1276" w:type="dxa"/>
            <w:shd w:val="clear" w:color="auto" w:fill="auto"/>
            <w:vAlign w:val="center"/>
          </w:tcPr>
          <w:p w14:paraId="30E8B7B0" w14:textId="77777777" w:rsidR="00632302" w:rsidRDefault="00632302" w:rsidP="00734148">
            <w:pPr>
              <w:spacing w:line="360" w:lineRule="auto"/>
              <w:jc w:val="center"/>
            </w:pPr>
            <w:r>
              <w:t>м</w:t>
            </w:r>
            <w:r w:rsidRPr="00FA596C">
              <w:rPr>
                <w:vertAlign w:val="superscript"/>
              </w:rPr>
              <w:t>2</w:t>
            </w:r>
          </w:p>
        </w:tc>
        <w:tc>
          <w:tcPr>
            <w:tcW w:w="2263" w:type="dxa"/>
            <w:shd w:val="clear" w:color="auto" w:fill="auto"/>
            <w:vAlign w:val="center"/>
          </w:tcPr>
          <w:p w14:paraId="6ADBA736" w14:textId="77777777" w:rsidR="00632302" w:rsidRDefault="00632302" w:rsidP="00734148">
            <w:pPr>
              <w:spacing w:line="360" w:lineRule="auto"/>
              <w:jc w:val="center"/>
            </w:pPr>
            <w:r>
              <w:t>35,0</w:t>
            </w:r>
          </w:p>
        </w:tc>
      </w:tr>
      <w:tr w:rsidR="00632302" w14:paraId="1E815B18" w14:textId="77777777" w:rsidTr="00734148">
        <w:tc>
          <w:tcPr>
            <w:tcW w:w="810" w:type="dxa"/>
            <w:shd w:val="clear" w:color="auto" w:fill="auto"/>
            <w:vAlign w:val="center"/>
          </w:tcPr>
          <w:p w14:paraId="3C7C89FC" w14:textId="77777777" w:rsidR="00632302" w:rsidRPr="00AF2D03" w:rsidRDefault="00632302" w:rsidP="00734148">
            <w:pPr>
              <w:spacing w:line="360" w:lineRule="auto"/>
              <w:jc w:val="center"/>
            </w:pPr>
            <w:r>
              <w:t>3</w:t>
            </w:r>
          </w:p>
        </w:tc>
        <w:tc>
          <w:tcPr>
            <w:tcW w:w="5139" w:type="dxa"/>
            <w:shd w:val="clear" w:color="auto" w:fill="auto"/>
            <w:vAlign w:val="center"/>
          </w:tcPr>
          <w:p w14:paraId="10C666A9" w14:textId="77777777" w:rsidR="00632302" w:rsidRPr="006D1163" w:rsidRDefault="00632302" w:rsidP="00734148">
            <w:pPr>
              <w:spacing w:line="360" w:lineRule="auto"/>
              <w:rPr>
                <w:sz w:val="22"/>
                <w:szCs w:val="22"/>
              </w:rPr>
            </w:pPr>
            <w:r w:rsidRPr="006D1163">
              <w:rPr>
                <w:sz w:val="22"/>
                <w:szCs w:val="22"/>
              </w:rPr>
              <w:t>Общая площадь здания школы</w:t>
            </w:r>
          </w:p>
        </w:tc>
        <w:tc>
          <w:tcPr>
            <w:tcW w:w="1276" w:type="dxa"/>
          </w:tcPr>
          <w:p w14:paraId="265D1A44" w14:textId="77777777" w:rsidR="00632302" w:rsidRPr="00204926" w:rsidRDefault="00632302" w:rsidP="00734148">
            <w:pPr>
              <w:jc w:val="center"/>
              <w:rPr>
                <w:bCs/>
                <w:color w:val="000000"/>
              </w:rPr>
            </w:pPr>
            <w:r>
              <w:t>м</w:t>
            </w:r>
            <w:r w:rsidRPr="00FA596C">
              <w:rPr>
                <w:vertAlign w:val="superscript"/>
              </w:rPr>
              <w:t>2</w:t>
            </w:r>
          </w:p>
        </w:tc>
        <w:tc>
          <w:tcPr>
            <w:tcW w:w="2263" w:type="dxa"/>
            <w:shd w:val="clear" w:color="auto" w:fill="auto"/>
            <w:vAlign w:val="center"/>
          </w:tcPr>
          <w:p w14:paraId="5CC5775F" w14:textId="77777777" w:rsidR="00632302" w:rsidRPr="001653BA" w:rsidRDefault="00632302" w:rsidP="00734148">
            <w:pPr>
              <w:spacing w:line="360" w:lineRule="auto"/>
              <w:jc w:val="center"/>
            </w:pPr>
            <w:r>
              <w:t>11505,8</w:t>
            </w:r>
          </w:p>
        </w:tc>
      </w:tr>
      <w:tr w:rsidR="00632302" w14:paraId="7BEC5729" w14:textId="77777777" w:rsidTr="00734148">
        <w:tc>
          <w:tcPr>
            <w:tcW w:w="810" w:type="dxa"/>
            <w:shd w:val="clear" w:color="auto" w:fill="auto"/>
            <w:vAlign w:val="center"/>
          </w:tcPr>
          <w:p w14:paraId="63906A8E" w14:textId="77777777" w:rsidR="00632302" w:rsidRDefault="00632302" w:rsidP="00734148">
            <w:pPr>
              <w:spacing w:line="360" w:lineRule="auto"/>
              <w:jc w:val="center"/>
            </w:pPr>
            <w:r>
              <w:t>4</w:t>
            </w:r>
          </w:p>
        </w:tc>
        <w:tc>
          <w:tcPr>
            <w:tcW w:w="5139" w:type="dxa"/>
            <w:shd w:val="clear" w:color="auto" w:fill="auto"/>
            <w:vAlign w:val="center"/>
          </w:tcPr>
          <w:p w14:paraId="3654A453" w14:textId="77777777" w:rsidR="00632302" w:rsidRPr="006D1163" w:rsidRDefault="00632302" w:rsidP="00734148">
            <w:pPr>
              <w:spacing w:line="360" w:lineRule="auto"/>
              <w:rPr>
                <w:sz w:val="22"/>
                <w:szCs w:val="22"/>
              </w:rPr>
            </w:pPr>
            <w:r w:rsidRPr="006D1163">
              <w:rPr>
                <w:sz w:val="22"/>
                <w:szCs w:val="22"/>
              </w:rPr>
              <w:t>Полезная площадь</w:t>
            </w:r>
          </w:p>
        </w:tc>
        <w:tc>
          <w:tcPr>
            <w:tcW w:w="1276" w:type="dxa"/>
          </w:tcPr>
          <w:p w14:paraId="6830DCB7" w14:textId="77777777" w:rsidR="00632302" w:rsidRPr="00204926" w:rsidRDefault="00632302" w:rsidP="00734148">
            <w:pPr>
              <w:jc w:val="center"/>
              <w:rPr>
                <w:bCs/>
                <w:color w:val="000000"/>
              </w:rPr>
            </w:pPr>
            <w:r>
              <w:t>м</w:t>
            </w:r>
            <w:r w:rsidRPr="00FA596C">
              <w:rPr>
                <w:vertAlign w:val="superscript"/>
              </w:rPr>
              <w:t>2</w:t>
            </w:r>
          </w:p>
        </w:tc>
        <w:tc>
          <w:tcPr>
            <w:tcW w:w="2263" w:type="dxa"/>
            <w:shd w:val="clear" w:color="auto" w:fill="auto"/>
            <w:vAlign w:val="center"/>
          </w:tcPr>
          <w:p w14:paraId="35904D25" w14:textId="77777777" w:rsidR="00632302" w:rsidRPr="001653BA" w:rsidRDefault="00632302" w:rsidP="00734148">
            <w:pPr>
              <w:spacing w:line="360" w:lineRule="auto"/>
              <w:jc w:val="center"/>
            </w:pPr>
            <w:r>
              <w:t>11147,4</w:t>
            </w:r>
          </w:p>
        </w:tc>
      </w:tr>
      <w:tr w:rsidR="00632302" w14:paraId="2EBB597F" w14:textId="77777777" w:rsidTr="00734148">
        <w:tc>
          <w:tcPr>
            <w:tcW w:w="810" w:type="dxa"/>
            <w:shd w:val="clear" w:color="auto" w:fill="auto"/>
            <w:vAlign w:val="center"/>
          </w:tcPr>
          <w:p w14:paraId="34D8AE1D" w14:textId="77777777" w:rsidR="00632302" w:rsidRPr="00AF2D03" w:rsidRDefault="00632302" w:rsidP="00734148">
            <w:pPr>
              <w:spacing w:line="360" w:lineRule="auto"/>
              <w:jc w:val="center"/>
            </w:pPr>
            <w:r>
              <w:t>5</w:t>
            </w:r>
          </w:p>
        </w:tc>
        <w:tc>
          <w:tcPr>
            <w:tcW w:w="5139" w:type="dxa"/>
            <w:shd w:val="clear" w:color="auto" w:fill="auto"/>
            <w:vAlign w:val="center"/>
          </w:tcPr>
          <w:p w14:paraId="779C6FDD" w14:textId="77777777" w:rsidR="00632302" w:rsidRPr="006D1163" w:rsidRDefault="00632302" w:rsidP="00734148">
            <w:pPr>
              <w:spacing w:line="360" w:lineRule="auto"/>
              <w:rPr>
                <w:sz w:val="22"/>
                <w:szCs w:val="22"/>
              </w:rPr>
            </w:pPr>
            <w:r w:rsidRPr="006D1163">
              <w:rPr>
                <w:sz w:val="22"/>
                <w:szCs w:val="22"/>
              </w:rPr>
              <w:t>Расчетная площадь</w:t>
            </w:r>
          </w:p>
        </w:tc>
        <w:tc>
          <w:tcPr>
            <w:tcW w:w="1276" w:type="dxa"/>
          </w:tcPr>
          <w:p w14:paraId="477C6F9D" w14:textId="77777777" w:rsidR="00632302" w:rsidRDefault="00632302" w:rsidP="00734148">
            <w:pPr>
              <w:jc w:val="center"/>
              <w:rPr>
                <w:b/>
                <w:bCs/>
                <w:color w:val="000000"/>
              </w:rPr>
            </w:pPr>
            <w:r>
              <w:t>м</w:t>
            </w:r>
            <w:r w:rsidRPr="00FA596C">
              <w:rPr>
                <w:vertAlign w:val="superscript"/>
              </w:rPr>
              <w:t>2</w:t>
            </w:r>
          </w:p>
        </w:tc>
        <w:tc>
          <w:tcPr>
            <w:tcW w:w="2263" w:type="dxa"/>
            <w:shd w:val="clear" w:color="auto" w:fill="auto"/>
            <w:vAlign w:val="center"/>
          </w:tcPr>
          <w:p w14:paraId="0BD2BD78" w14:textId="77777777" w:rsidR="00632302" w:rsidRPr="001653BA" w:rsidRDefault="00632302" w:rsidP="00734148">
            <w:pPr>
              <w:spacing w:line="360" w:lineRule="auto"/>
              <w:jc w:val="center"/>
            </w:pPr>
            <w:r>
              <w:t>6668,0</w:t>
            </w:r>
          </w:p>
        </w:tc>
      </w:tr>
      <w:tr w:rsidR="00632302" w14:paraId="034CACE5" w14:textId="77777777" w:rsidTr="00734148">
        <w:tc>
          <w:tcPr>
            <w:tcW w:w="810" w:type="dxa"/>
            <w:shd w:val="clear" w:color="auto" w:fill="auto"/>
            <w:vAlign w:val="center"/>
          </w:tcPr>
          <w:p w14:paraId="646519C0" w14:textId="77777777" w:rsidR="00632302" w:rsidRPr="00AF2D03" w:rsidRDefault="00632302" w:rsidP="00734148">
            <w:pPr>
              <w:spacing w:line="360" w:lineRule="auto"/>
              <w:jc w:val="center"/>
            </w:pPr>
            <w:r>
              <w:t>6</w:t>
            </w:r>
          </w:p>
        </w:tc>
        <w:tc>
          <w:tcPr>
            <w:tcW w:w="5139" w:type="dxa"/>
            <w:shd w:val="clear" w:color="auto" w:fill="auto"/>
            <w:vAlign w:val="center"/>
          </w:tcPr>
          <w:p w14:paraId="1599D8EF" w14:textId="77777777" w:rsidR="00632302" w:rsidRPr="006D1163" w:rsidRDefault="00632302" w:rsidP="00734148">
            <w:pPr>
              <w:rPr>
                <w:sz w:val="22"/>
                <w:szCs w:val="22"/>
              </w:rPr>
            </w:pPr>
            <w:r w:rsidRPr="006D1163">
              <w:rPr>
                <w:sz w:val="22"/>
                <w:szCs w:val="22"/>
              </w:rPr>
              <w:t>Строительный объем</w:t>
            </w:r>
          </w:p>
        </w:tc>
        <w:tc>
          <w:tcPr>
            <w:tcW w:w="1276" w:type="dxa"/>
          </w:tcPr>
          <w:p w14:paraId="4A23F7CE" w14:textId="77777777" w:rsidR="00632302" w:rsidRPr="00433187" w:rsidRDefault="00632302" w:rsidP="00734148">
            <w:pPr>
              <w:jc w:val="center"/>
              <w:rPr>
                <w:bCs/>
                <w:color w:val="000000"/>
              </w:rPr>
            </w:pPr>
            <w:r>
              <w:rPr>
                <w:bCs/>
                <w:color w:val="000000"/>
              </w:rPr>
              <w:t>м</w:t>
            </w:r>
            <w:r w:rsidRPr="00FA596C">
              <w:rPr>
                <w:bCs/>
                <w:color w:val="000000"/>
                <w:vertAlign w:val="superscript"/>
              </w:rPr>
              <w:t>3</w:t>
            </w:r>
          </w:p>
        </w:tc>
        <w:tc>
          <w:tcPr>
            <w:tcW w:w="2263" w:type="dxa"/>
            <w:shd w:val="clear" w:color="auto" w:fill="auto"/>
            <w:vAlign w:val="center"/>
          </w:tcPr>
          <w:p w14:paraId="60E66F67" w14:textId="77777777" w:rsidR="00632302" w:rsidRPr="001653BA" w:rsidRDefault="00632302" w:rsidP="00734148">
            <w:pPr>
              <w:spacing w:line="360" w:lineRule="auto"/>
              <w:jc w:val="center"/>
            </w:pPr>
            <w:r>
              <w:t>59500,0</w:t>
            </w:r>
            <w:r w:rsidRPr="001653BA">
              <w:t xml:space="preserve"> </w:t>
            </w:r>
          </w:p>
        </w:tc>
      </w:tr>
      <w:tr w:rsidR="00632302" w14:paraId="2C06F7B7" w14:textId="77777777" w:rsidTr="00734148">
        <w:trPr>
          <w:trHeight w:val="402"/>
        </w:trPr>
        <w:tc>
          <w:tcPr>
            <w:tcW w:w="810" w:type="dxa"/>
            <w:shd w:val="clear" w:color="auto" w:fill="auto"/>
            <w:vAlign w:val="center"/>
          </w:tcPr>
          <w:p w14:paraId="2F9184F0" w14:textId="77777777" w:rsidR="00632302" w:rsidRPr="00AF2D03" w:rsidRDefault="00632302" w:rsidP="00734148">
            <w:pPr>
              <w:spacing w:line="360" w:lineRule="auto"/>
              <w:jc w:val="center"/>
            </w:pPr>
          </w:p>
        </w:tc>
        <w:tc>
          <w:tcPr>
            <w:tcW w:w="5139" w:type="dxa"/>
            <w:shd w:val="clear" w:color="auto" w:fill="auto"/>
            <w:vAlign w:val="center"/>
          </w:tcPr>
          <w:p w14:paraId="7CA5CA6C" w14:textId="77777777" w:rsidR="00632302" w:rsidRPr="006D1163" w:rsidRDefault="00632302" w:rsidP="00734148">
            <w:pPr>
              <w:rPr>
                <w:sz w:val="22"/>
                <w:szCs w:val="22"/>
              </w:rPr>
            </w:pPr>
            <w:r w:rsidRPr="006D1163">
              <w:rPr>
                <w:sz w:val="22"/>
                <w:szCs w:val="22"/>
              </w:rPr>
              <w:t xml:space="preserve">В т.ч. ниже </w:t>
            </w:r>
            <w:proofErr w:type="spellStart"/>
            <w:r w:rsidRPr="006D1163">
              <w:rPr>
                <w:sz w:val="22"/>
                <w:szCs w:val="22"/>
              </w:rPr>
              <w:t>отм</w:t>
            </w:r>
            <w:proofErr w:type="spellEnd"/>
            <w:r w:rsidRPr="006D1163">
              <w:rPr>
                <w:sz w:val="22"/>
                <w:szCs w:val="22"/>
              </w:rPr>
              <w:t xml:space="preserve">. 0.000          </w:t>
            </w:r>
          </w:p>
        </w:tc>
        <w:tc>
          <w:tcPr>
            <w:tcW w:w="1276" w:type="dxa"/>
            <w:shd w:val="clear" w:color="auto" w:fill="auto"/>
          </w:tcPr>
          <w:p w14:paraId="7F537CE7" w14:textId="77777777" w:rsidR="00632302" w:rsidRPr="00433187" w:rsidRDefault="00632302" w:rsidP="00734148">
            <w:pPr>
              <w:jc w:val="center"/>
            </w:pPr>
            <w:r>
              <w:rPr>
                <w:bCs/>
                <w:color w:val="000000"/>
              </w:rPr>
              <w:t>м</w:t>
            </w:r>
            <w:r w:rsidRPr="00FA596C">
              <w:rPr>
                <w:bCs/>
                <w:color w:val="000000"/>
                <w:vertAlign w:val="superscript"/>
              </w:rPr>
              <w:t>3</w:t>
            </w:r>
          </w:p>
        </w:tc>
        <w:tc>
          <w:tcPr>
            <w:tcW w:w="2263" w:type="dxa"/>
            <w:shd w:val="clear" w:color="auto" w:fill="auto"/>
            <w:vAlign w:val="center"/>
          </w:tcPr>
          <w:p w14:paraId="40EBAADF" w14:textId="77777777" w:rsidR="00632302" w:rsidRPr="00A94639" w:rsidRDefault="00632302" w:rsidP="00734148">
            <w:pPr>
              <w:spacing w:line="360" w:lineRule="auto"/>
              <w:jc w:val="center"/>
            </w:pPr>
            <w:r>
              <w:t>11500,00</w:t>
            </w:r>
          </w:p>
        </w:tc>
      </w:tr>
      <w:tr w:rsidR="00632302" w14:paraId="2A66598B" w14:textId="77777777" w:rsidTr="00734148">
        <w:tc>
          <w:tcPr>
            <w:tcW w:w="810" w:type="dxa"/>
            <w:shd w:val="clear" w:color="auto" w:fill="auto"/>
            <w:vAlign w:val="center"/>
          </w:tcPr>
          <w:p w14:paraId="225A04FE" w14:textId="77777777" w:rsidR="00632302" w:rsidRPr="00AF2D03" w:rsidRDefault="00632302" w:rsidP="00734148">
            <w:pPr>
              <w:spacing w:line="360" w:lineRule="auto"/>
              <w:jc w:val="center"/>
            </w:pPr>
            <w:r>
              <w:t>7</w:t>
            </w:r>
          </w:p>
        </w:tc>
        <w:tc>
          <w:tcPr>
            <w:tcW w:w="5139" w:type="dxa"/>
            <w:shd w:val="clear" w:color="auto" w:fill="auto"/>
            <w:vAlign w:val="center"/>
          </w:tcPr>
          <w:p w14:paraId="727E521F" w14:textId="77777777" w:rsidR="00632302" w:rsidRPr="006D1163" w:rsidRDefault="00632302" w:rsidP="00734148">
            <w:pPr>
              <w:spacing w:line="360" w:lineRule="auto"/>
              <w:rPr>
                <w:sz w:val="22"/>
                <w:szCs w:val="22"/>
              </w:rPr>
            </w:pPr>
            <w:r w:rsidRPr="006D1163">
              <w:rPr>
                <w:sz w:val="22"/>
                <w:szCs w:val="22"/>
              </w:rPr>
              <w:t xml:space="preserve">Этажность </w:t>
            </w:r>
          </w:p>
        </w:tc>
        <w:tc>
          <w:tcPr>
            <w:tcW w:w="1276" w:type="dxa"/>
            <w:vMerge w:val="restart"/>
            <w:shd w:val="clear" w:color="auto" w:fill="auto"/>
          </w:tcPr>
          <w:p w14:paraId="732164E5" w14:textId="77777777" w:rsidR="00632302" w:rsidRPr="008D6916" w:rsidRDefault="00632302" w:rsidP="00734148">
            <w:pPr>
              <w:spacing w:line="360" w:lineRule="auto"/>
              <w:jc w:val="center"/>
            </w:pPr>
            <w:r>
              <w:t>этаж</w:t>
            </w:r>
          </w:p>
        </w:tc>
        <w:tc>
          <w:tcPr>
            <w:tcW w:w="2263" w:type="dxa"/>
            <w:shd w:val="clear" w:color="auto" w:fill="auto"/>
            <w:vAlign w:val="center"/>
          </w:tcPr>
          <w:p w14:paraId="6328AC49" w14:textId="77777777" w:rsidR="00632302" w:rsidRPr="007D44E3" w:rsidRDefault="00632302" w:rsidP="00734148">
            <w:pPr>
              <w:spacing w:line="360" w:lineRule="auto"/>
              <w:jc w:val="center"/>
            </w:pPr>
            <w:r>
              <w:t>3</w:t>
            </w:r>
          </w:p>
        </w:tc>
      </w:tr>
      <w:tr w:rsidR="00632302" w14:paraId="4E81903A" w14:textId="77777777" w:rsidTr="00734148">
        <w:tc>
          <w:tcPr>
            <w:tcW w:w="810" w:type="dxa"/>
            <w:shd w:val="clear" w:color="auto" w:fill="auto"/>
            <w:vAlign w:val="center"/>
          </w:tcPr>
          <w:p w14:paraId="3385E7FD" w14:textId="77777777" w:rsidR="00632302" w:rsidRDefault="00632302" w:rsidP="00734148">
            <w:pPr>
              <w:spacing w:line="360" w:lineRule="auto"/>
              <w:jc w:val="center"/>
            </w:pPr>
            <w:r>
              <w:t>8</w:t>
            </w:r>
          </w:p>
        </w:tc>
        <w:tc>
          <w:tcPr>
            <w:tcW w:w="5139" w:type="dxa"/>
            <w:shd w:val="clear" w:color="auto" w:fill="auto"/>
            <w:vAlign w:val="center"/>
          </w:tcPr>
          <w:p w14:paraId="33219B1E" w14:textId="77777777" w:rsidR="00632302" w:rsidRPr="006D1163" w:rsidRDefault="00632302" w:rsidP="00734148">
            <w:pPr>
              <w:spacing w:line="360" w:lineRule="auto"/>
              <w:rPr>
                <w:sz w:val="22"/>
                <w:szCs w:val="22"/>
              </w:rPr>
            </w:pPr>
            <w:r w:rsidRPr="006D1163">
              <w:rPr>
                <w:sz w:val="22"/>
                <w:szCs w:val="22"/>
              </w:rPr>
              <w:t>Количество этажей</w:t>
            </w:r>
          </w:p>
        </w:tc>
        <w:tc>
          <w:tcPr>
            <w:tcW w:w="1276" w:type="dxa"/>
            <w:vMerge/>
            <w:shd w:val="clear" w:color="auto" w:fill="auto"/>
          </w:tcPr>
          <w:p w14:paraId="2B48AF4F" w14:textId="77777777" w:rsidR="00632302" w:rsidRDefault="00632302" w:rsidP="00734148">
            <w:pPr>
              <w:spacing w:line="360" w:lineRule="auto"/>
              <w:jc w:val="center"/>
            </w:pPr>
          </w:p>
        </w:tc>
        <w:tc>
          <w:tcPr>
            <w:tcW w:w="2263" w:type="dxa"/>
            <w:shd w:val="clear" w:color="auto" w:fill="auto"/>
            <w:vAlign w:val="center"/>
          </w:tcPr>
          <w:p w14:paraId="1E7A2246" w14:textId="77777777" w:rsidR="00632302" w:rsidRDefault="00632302" w:rsidP="00734148">
            <w:pPr>
              <w:jc w:val="center"/>
            </w:pPr>
            <w:r>
              <w:t>4</w:t>
            </w:r>
          </w:p>
        </w:tc>
      </w:tr>
      <w:tr w:rsidR="00632302" w14:paraId="13587C25" w14:textId="77777777" w:rsidTr="00734148">
        <w:tc>
          <w:tcPr>
            <w:tcW w:w="810" w:type="dxa"/>
            <w:shd w:val="clear" w:color="auto" w:fill="auto"/>
            <w:vAlign w:val="center"/>
          </w:tcPr>
          <w:p w14:paraId="5B86CEC5" w14:textId="77777777" w:rsidR="00632302" w:rsidRDefault="00632302" w:rsidP="00734148">
            <w:pPr>
              <w:spacing w:line="360" w:lineRule="auto"/>
              <w:jc w:val="center"/>
            </w:pPr>
            <w:r>
              <w:t>9</w:t>
            </w:r>
          </w:p>
        </w:tc>
        <w:tc>
          <w:tcPr>
            <w:tcW w:w="5139" w:type="dxa"/>
            <w:shd w:val="clear" w:color="auto" w:fill="auto"/>
            <w:vAlign w:val="center"/>
          </w:tcPr>
          <w:p w14:paraId="5DB74344" w14:textId="77777777" w:rsidR="00632302" w:rsidRPr="006D1163" w:rsidRDefault="00632302" w:rsidP="00734148">
            <w:pPr>
              <w:spacing w:line="360" w:lineRule="auto"/>
              <w:rPr>
                <w:sz w:val="22"/>
                <w:szCs w:val="22"/>
              </w:rPr>
            </w:pPr>
            <w:r>
              <w:rPr>
                <w:sz w:val="22"/>
                <w:szCs w:val="22"/>
              </w:rPr>
              <w:t>Площадь озеленения</w:t>
            </w:r>
          </w:p>
        </w:tc>
        <w:tc>
          <w:tcPr>
            <w:tcW w:w="1276" w:type="dxa"/>
            <w:shd w:val="clear" w:color="auto" w:fill="auto"/>
          </w:tcPr>
          <w:p w14:paraId="5A9C7087" w14:textId="77777777" w:rsidR="00632302" w:rsidRDefault="00632302" w:rsidP="00734148">
            <w:pPr>
              <w:spacing w:line="360" w:lineRule="auto"/>
              <w:jc w:val="center"/>
            </w:pPr>
            <w:r>
              <w:t>м</w:t>
            </w:r>
            <w:r w:rsidRPr="00FA596C">
              <w:rPr>
                <w:vertAlign w:val="superscript"/>
              </w:rPr>
              <w:t>2</w:t>
            </w:r>
          </w:p>
        </w:tc>
        <w:tc>
          <w:tcPr>
            <w:tcW w:w="2263" w:type="dxa"/>
            <w:shd w:val="clear" w:color="auto" w:fill="auto"/>
            <w:vAlign w:val="center"/>
          </w:tcPr>
          <w:p w14:paraId="3E95C94E" w14:textId="77777777" w:rsidR="00632302" w:rsidRDefault="00632302" w:rsidP="00734148">
            <w:pPr>
              <w:jc w:val="center"/>
            </w:pPr>
            <w:r>
              <w:t>12083,9</w:t>
            </w:r>
          </w:p>
        </w:tc>
      </w:tr>
      <w:tr w:rsidR="00632302" w14:paraId="379D2B6E" w14:textId="77777777" w:rsidTr="00734148">
        <w:tc>
          <w:tcPr>
            <w:tcW w:w="810" w:type="dxa"/>
            <w:shd w:val="clear" w:color="auto" w:fill="auto"/>
            <w:vAlign w:val="center"/>
          </w:tcPr>
          <w:p w14:paraId="449F63DE" w14:textId="77777777" w:rsidR="00632302" w:rsidRDefault="00632302" w:rsidP="00734148">
            <w:pPr>
              <w:spacing w:line="360" w:lineRule="auto"/>
              <w:jc w:val="center"/>
            </w:pPr>
            <w:r>
              <w:t>10</w:t>
            </w:r>
          </w:p>
        </w:tc>
        <w:tc>
          <w:tcPr>
            <w:tcW w:w="5139" w:type="dxa"/>
            <w:shd w:val="clear" w:color="auto" w:fill="auto"/>
            <w:vAlign w:val="center"/>
          </w:tcPr>
          <w:p w14:paraId="31C71FFB" w14:textId="77777777" w:rsidR="00632302" w:rsidRDefault="00632302" w:rsidP="00734148">
            <w:pPr>
              <w:spacing w:line="360" w:lineRule="auto"/>
              <w:rPr>
                <w:sz w:val="22"/>
                <w:szCs w:val="22"/>
              </w:rPr>
            </w:pPr>
            <w:r>
              <w:rPr>
                <w:sz w:val="22"/>
                <w:szCs w:val="22"/>
              </w:rPr>
              <w:t>Площадь покрытий</w:t>
            </w:r>
          </w:p>
        </w:tc>
        <w:tc>
          <w:tcPr>
            <w:tcW w:w="1276" w:type="dxa"/>
            <w:shd w:val="clear" w:color="auto" w:fill="auto"/>
          </w:tcPr>
          <w:p w14:paraId="3F229BFA" w14:textId="77777777" w:rsidR="00632302" w:rsidRDefault="00632302" w:rsidP="00734148">
            <w:pPr>
              <w:spacing w:line="360" w:lineRule="auto"/>
              <w:jc w:val="center"/>
            </w:pPr>
            <w:r>
              <w:t>м</w:t>
            </w:r>
            <w:r w:rsidRPr="00FA596C">
              <w:rPr>
                <w:vertAlign w:val="superscript"/>
              </w:rPr>
              <w:t>2</w:t>
            </w:r>
          </w:p>
        </w:tc>
        <w:tc>
          <w:tcPr>
            <w:tcW w:w="2263" w:type="dxa"/>
            <w:shd w:val="clear" w:color="auto" w:fill="auto"/>
            <w:vAlign w:val="center"/>
          </w:tcPr>
          <w:p w14:paraId="2DC69DB6" w14:textId="77777777" w:rsidR="00632302" w:rsidRDefault="00632302" w:rsidP="00734148">
            <w:pPr>
              <w:jc w:val="center"/>
            </w:pPr>
            <w:r>
              <w:t>14108,0</w:t>
            </w:r>
          </w:p>
        </w:tc>
      </w:tr>
      <w:tr w:rsidR="00632302" w14:paraId="24A36BBC" w14:textId="77777777" w:rsidTr="00734148">
        <w:tc>
          <w:tcPr>
            <w:tcW w:w="810" w:type="dxa"/>
            <w:shd w:val="clear" w:color="auto" w:fill="auto"/>
            <w:vAlign w:val="center"/>
          </w:tcPr>
          <w:p w14:paraId="2397EC69" w14:textId="77777777" w:rsidR="00632302" w:rsidRPr="00AF2D03" w:rsidRDefault="00632302" w:rsidP="00734148">
            <w:pPr>
              <w:spacing w:line="360" w:lineRule="auto"/>
              <w:jc w:val="center"/>
            </w:pPr>
            <w:r>
              <w:t>11</w:t>
            </w:r>
          </w:p>
        </w:tc>
        <w:tc>
          <w:tcPr>
            <w:tcW w:w="5139" w:type="dxa"/>
            <w:shd w:val="clear" w:color="auto" w:fill="auto"/>
            <w:vAlign w:val="center"/>
          </w:tcPr>
          <w:p w14:paraId="16553CA2" w14:textId="77777777" w:rsidR="00632302" w:rsidRPr="006D1163" w:rsidRDefault="00632302" w:rsidP="00734148">
            <w:pPr>
              <w:rPr>
                <w:sz w:val="22"/>
                <w:szCs w:val="22"/>
              </w:rPr>
            </w:pPr>
            <w:r w:rsidRPr="006D1163">
              <w:rPr>
                <w:sz w:val="22"/>
                <w:szCs w:val="22"/>
              </w:rPr>
              <w:t>Вместимость</w:t>
            </w:r>
          </w:p>
        </w:tc>
        <w:tc>
          <w:tcPr>
            <w:tcW w:w="1276" w:type="dxa"/>
            <w:shd w:val="clear" w:color="auto" w:fill="auto"/>
          </w:tcPr>
          <w:p w14:paraId="5F03C713" w14:textId="77777777" w:rsidR="00632302" w:rsidRPr="008D6916" w:rsidRDefault="00632302" w:rsidP="00734148">
            <w:pPr>
              <w:spacing w:line="360" w:lineRule="auto"/>
              <w:jc w:val="center"/>
            </w:pPr>
            <w:r>
              <w:t>шт./мест</w:t>
            </w:r>
          </w:p>
        </w:tc>
        <w:tc>
          <w:tcPr>
            <w:tcW w:w="2263" w:type="dxa"/>
            <w:shd w:val="clear" w:color="auto" w:fill="auto"/>
            <w:vAlign w:val="center"/>
          </w:tcPr>
          <w:p w14:paraId="2EF914E5" w14:textId="77777777" w:rsidR="00632302" w:rsidRPr="007D44E3" w:rsidRDefault="00632302" w:rsidP="00734148">
            <w:pPr>
              <w:spacing w:line="360" w:lineRule="auto"/>
              <w:jc w:val="center"/>
            </w:pPr>
            <w:r>
              <w:t>480</w:t>
            </w:r>
          </w:p>
        </w:tc>
      </w:tr>
    </w:tbl>
    <w:p w14:paraId="2C68DD45" w14:textId="77777777" w:rsidR="00632302" w:rsidRPr="009F7B3E" w:rsidRDefault="00632302" w:rsidP="00632302"/>
    <w:p w14:paraId="4DFD6EF7" w14:textId="77777777" w:rsidR="00632302" w:rsidRDefault="00632302" w:rsidP="00632302">
      <w:pPr>
        <w:ind w:left="-426" w:firstLine="852"/>
        <w:jc w:val="both"/>
        <w:rPr>
          <w:lang w:eastAsia="en-US"/>
        </w:rPr>
      </w:pPr>
    </w:p>
    <w:p w14:paraId="0E96DDD7" w14:textId="77777777" w:rsidR="00632302" w:rsidRDefault="00632302" w:rsidP="00632302">
      <w:pPr>
        <w:ind w:left="-426" w:firstLine="852"/>
        <w:jc w:val="both"/>
        <w:rPr>
          <w:lang w:eastAsia="en-US"/>
        </w:rPr>
      </w:pPr>
      <w:r w:rsidRPr="00313F20">
        <w:rPr>
          <w:lang w:eastAsia="en-US"/>
        </w:rPr>
        <w:t>Приложения:</w:t>
      </w:r>
    </w:p>
    <w:p w14:paraId="4CC927FE" w14:textId="77777777" w:rsidR="00632302" w:rsidRPr="001653BA" w:rsidRDefault="00632302" w:rsidP="00632302">
      <w:pPr>
        <w:jc w:val="both"/>
        <w:rPr>
          <w:lang w:eastAsia="en-US"/>
        </w:rPr>
      </w:pPr>
      <w:r w:rsidRPr="001653BA">
        <w:rPr>
          <w:lang w:eastAsia="en-US"/>
        </w:rPr>
        <w:t>Приложение № 1 - Проектная документация (публикуется отдельным файлом);</w:t>
      </w:r>
    </w:p>
    <w:p w14:paraId="5C101F87" w14:textId="77777777" w:rsidR="00632302" w:rsidRPr="001653BA" w:rsidRDefault="00632302" w:rsidP="00632302">
      <w:pPr>
        <w:jc w:val="both"/>
        <w:rPr>
          <w:lang w:eastAsia="en-US"/>
        </w:rPr>
      </w:pPr>
      <w:r w:rsidRPr="001653BA">
        <w:rPr>
          <w:lang w:eastAsia="en-US"/>
        </w:rPr>
        <w:t>Приложение № 2 - Сметная документация (публикуется отдельным файлом);</w:t>
      </w:r>
    </w:p>
    <w:p w14:paraId="7196593A" w14:textId="77777777" w:rsidR="00632302" w:rsidRPr="001653BA" w:rsidRDefault="00632302" w:rsidP="00632302">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2FEA0872" w14:textId="77777777" w:rsidR="00632302" w:rsidRPr="00313F20" w:rsidRDefault="00632302" w:rsidP="00632302">
      <w:pPr>
        <w:ind w:left="-426"/>
        <w:rPr>
          <w:lang w:eastAsia="en-US"/>
        </w:rPr>
      </w:pPr>
      <w:r w:rsidRPr="001653BA">
        <w:rPr>
          <w:lang w:eastAsia="en-US"/>
        </w:rPr>
        <w:t xml:space="preserve">       (публикуется отдельным файлом);</w:t>
      </w:r>
    </w:p>
    <w:p w14:paraId="4052D95A" w14:textId="77777777" w:rsidR="00632302" w:rsidRDefault="00632302" w:rsidP="00632302">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456926AA" w14:textId="77777777" w:rsidR="00632302" w:rsidRPr="00B936F0" w:rsidRDefault="00632302" w:rsidP="00632302">
      <w:pPr>
        <w:jc w:val="both"/>
        <w:rPr>
          <w:bCs/>
          <w:iCs/>
        </w:rPr>
      </w:pPr>
      <w:r>
        <w:rPr>
          <w:lang w:eastAsia="en-US"/>
        </w:rPr>
        <w:t xml:space="preserve">Приложение № 5 -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 xml:space="preserve">завершение </w:t>
      </w:r>
      <w:r w:rsidRPr="00212FDA">
        <w:rPr>
          <w:lang w:eastAsia="en-US"/>
        </w:rPr>
        <w:t>строитель</w:t>
      </w:r>
      <w:r>
        <w:rPr>
          <w:lang w:eastAsia="en-US"/>
        </w:rPr>
        <w:t xml:space="preserve">но-монтажных работ на объекте: </w:t>
      </w:r>
      <w:r w:rsidRPr="00D8334C">
        <w:rPr>
          <w:sz w:val="23"/>
          <w:szCs w:val="23"/>
          <w:lang w:eastAsia="en-US"/>
        </w:rPr>
        <w:t>«</w:t>
      </w:r>
      <w:r w:rsidRPr="00BC1308">
        <w:t xml:space="preserve">Строительство общеобразовательной школы на 480 учащихся в </w:t>
      </w:r>
      <w:proofErr w:type="spellStart"/>
      <w:r w:rsidRPr="00BC1308">
        <w:t>мкрн</w:t>
      </w:r>
      <w:proofErr w:type="spellEnd"/>
      <w:r w:rsidRPr="00BC1308">
        <w:t>. Исмаил-Бей г. Евпатория</w:t>
      </w:r>
      <w:r w:rsidRPr="00B936F0">
        <w:rPr>
          <w:bCs/>
          <w:iCs/>
        </w:rPr>
        <w:t>»;</w:t>
      </w:r>
    </w:p>
    <w:p w14:paraId="6DFD20D8" w14:textId="77777777" w:rsidR="00632302" w:rsidRPr="00B936F0" w:rsidRDefault="00632302" w:rsidP="00632302">
      <w:pPr>
        <w:jc w:val="both"/>
        <w:rPr>
          <w:bCs/>
          <w:iCs/>
        </w:rPr>
      </w:pPr>
    </w:p>
    <w:p w14:paraId="2687FE84" w14:textId="77777777" w:rsidR="00632302" w:rsidRDefault="00632302" w:rsidP="00632302">
      <w:pPr>
        <w:autoSpaceDE w:val="0"/>
        <w:autoSpaceDN w:val="0"/>
        <w:adjustRightInd w:val="0"/>
        <w:rPr>
          <w:b/>
        </w:rPr>
        <w:sectPr w:rsidR="00632302" w:rsidSect="00734148">
          <w:headerReference w:type="default" r:id="rId14"/>
          <w:pgSz w:w="11906" w:h="16838" w:code="9"/>
          <w:pgMar w:top="567" w:right="849" w:bottom="993" w:left="1559" w:header="720" w:footer="414" w:gutter="0"/>
          <w:cols w:space="720"/>
          <w:titlePg/>
          <w:docGrid w:linePitch="354"/>
        </w:sectPr>
      </w:pPr>
    </w:p>
    <w:p w14:paraId="4A3BCE9E" w14:textId="77777777" w:rsidR="00632302" w:rsidRPr="00DF1730" w:rsidRDefault="00632302" w:rsidP="00632302">
      <w:pPr>
        <w:jc w:val="right"/>
        <w:rPr>
          <w:bCs/>
          <w:sz w:val="20"/>
        </w:rPr>
      </w:pPr>
      <w:r>
        <w:rPr>
          <w:bCs/>
          <w:sz w:val="20"/>
        </w:rPr>
        <w:lastRenderedPageBreak/>
        <w:t>Приложение № 5</w:t>
      </w:r>
      <w:r w:rsidRPr="00DF1730">
        <w:rPr>
          <w:bCs/>
          <w:sz w:val="20"/>
        </w:rPr>
        <w:t xml:space="preserve"> </w:t>
      </w:r>
    </w:p>
    <w:p w14:paraId="737253DE" w14:textId="77777777" w:rsidR="00632302" w:rsidRPr="00DF1730" w:rsidRDefault="00632302" w:rsidP="00632302">
      <w:pPr>
        <w:jc w:val="right"/>
        <w:rPr>
          <w:bCs/>
          <w:sz w:val="20"/>
        </w:rPr>
      </w:pPr>
      <w:r w:rsidRPr="00DF1730">
        <w:rPr>
          <w:bCs/>
          <w:sz w:val="20"/>
        </w:rPr>
        <w:t xml:space="preserve">к Описанию объекта закупки </w:t>
      </w:r>
    </w:p>
    <w:p w14:paraId="04086F00" w14:textId="77777777" w:rsidR="00632302" w:rsidRDefault="00632302" w:rsidP="00632302">
      <w:pPr>
        <w:autoSpaceDE w:val="0"/>
        <w:autoSpaceDN w:val="0"/>
        <w:adjustRightInd w:val="0"/>
        <w:jc w:val="right"/>
        <w:rPr>
          <w:bCs/>
          <w:sz w:val="20"/>
        </w:rPr>
      </w:pPr>
      <w:r w:rsidRPr="00DF1730">
        <w:rPr>
          <w:bCs/>
          <w:sz w:val="20"/>
        </w:rPr>
        <w:t>(Техническому заданию</w:t>
      </w:r>
      <w:r>
        <w:rPr>
          <w:bCs/>
          <w:sz w:val="20"/>
        </w:rPr>
        <w:t>)</w:t>
      </w:r>
    </w:p>
    <w:p w14:paraId="52971682" w14:textId="77777777" w:rsidR="00632302" w:rsidRDefault="00632302" w:rsidP="00632302">
      <w:pPr>
        <w:autoSpaceDE w:val="0"/>
        <w:autoSpaceDN w:val="0"/>
        <w:adjustRightInd w:val="0"/>
        <w:jc w:val="right"/>
        <w:rPr>
          <w:b/>
        </w:rPr>
      </w:pPr>
    </w:p>
    <w:p w14:paraId="09476C52" w14:textId="77777777" w:rsidR="00632302" w:rsidRPr="00BC1308" w:rsidRDefault="00632302" w:rsidP="00632302">
      <w:pPr>
        <w:autoSpaceDE w:val="0"/>
        <w:autoSpaceDN w:val="0"/>
        <w:adjustRightInd w:val="0"/>
        <w:jc w:val="center"/>
        <w:rPr>
          <w:b/>
          <w:bCs/>
        </w:rPr>
      </w:pPr>
      <w:r w:rsidRPr="00BC1308">
        <w:rPr>
          <w:b/>
          <w:bCs/>
        </w:rPr>
        <w:t xml:space="preserve">Проект </w:t>
      </w:r>
    </w:p>
    <w:p w14:paraId="14133945" w14:textId="77777777" w:rsidR="00632302" w:rsidRPr="00BC1308" w:rsidRDefault="00632302" w:rsidP="00632302">
      <w:pPr>
        <w:autoSpaceDE w:val="0"/>
        <w:autoSpaceDN w:val="0"/>
        <w:adjustRightInd w:val="0"/>
        <w:jc w:val="center"/>
        <w:rPr>
          <w:b/>
        </w:rPr>
      </w:pPr>
      <w:r w:rsidRPr="00BC1308">
        <w:rPr>
          <w:b/>
          <w:bCs/>
        </w:rPr>
        <w:t>сметы контракта</w:t>
      </w:r>
    </w:p>
    <w:p w14:paraId="4088B760" w14:textId="77777777" w:rsidR="00632302" w:rsidRDefault="00632302" w:rsidP="00632302">
      <w:pPr>
        <w:autoSpaceDE w:val="0"/>
        <w:autoSpaceDN w:val="0"/>
        <w:adjustRightInd w:val="0"/>
        <w:jc w:val="center"/>
        <w:rPr>
          <w:b/>
        </w:rPr>
      </w:pPr>
      <w:r w:rsidRPr="00BC1308">
        <w:rPr>
          <w:b/>
        </w:rPr>
        <w:t xml:space="preserve"> на завершение</w:t>
      </w:r>
      <w:r w:rsidRPr="00BC1308">
        <w:rPr>
          <w:b/>
          <w:lang w:eastAsia="en-US"/>
        </w:rPr>
        <w:t xml:space="preserve"> строительно-монтажных работ на объекте: </w:t>
      </w:r>
      <w:r w:rsidRPr="00BC1308">
        <w:rPr>
          <w:b/>
          <w:bCs/>
          <w:iCs/>
        </w:rPr>
        <w:t>«</w:t>
      </w:r>
      <w:r w:rsidRPr="00BC1308">
        <w:rPr>
          <w:b/>
        </w:rPr>
        <w:t xml:space="preserve">Строительство общеобразовательной школы на 480 учащихся </w:t>
      </w:r>
    </w:p>
    <w:p w14:paraId="57EFB743" w14:textId="77777777" w:rsidR="00632302" w:rsidRDefault="00632302" w:rsidP="00632302">
      <w:pPr>
        <w:autoSpaceDE w:val="0"/>
        <w:autoSpaceDN w:val="0"/>
        <w:adjustRightInd w:val="0"/>
        <w:jc w:val="center"/>
        <w:rPr>
          <w:b/>
          <w:bCs/>
          <w:iCs/>
        </w:rPr>
      </w:pPr>
      <w:r w:rsidRPr="00BC1308">
        <w:rPr>
          <w:b/>
        </w:rPr>
        <w:t xml:space="preserve">в </w:t>
      </w:r>
      <w:proofErr w:type="spellStart"/>
      <w:r w:rsidRPr="00BC1308">
        <w:rPr>
          <w:b/>
        </w:rPr>
        <w:t>мкрн</w:t>
      </w:r>
      <w:proofErr w:type="spellEnd"/>
      <w:r w:rsidRPr="00BC1308">
        <w:rPr>
          <w:b/>
        </w:rPr>
        <w:t>. Исмаил-Бей г. Евпатория</w:t>
      </w:r>
      <w:r w:rsidRPr="00BC1308">
        <w:rPr>
          <w:b/>
          <w:bCs/>
          <w:iCs/>
        </w:rPr>
        <w:t>»</w:t>
      </w:r>
    </w:p>
    <w:p w14:paraId="225679EE" w14:textId="77777777" w:rsidR="00632302" w:rsidRPr="00BC1308" w:rsidRDefault="00632302" w:rsidP="00632302">
      <w:pPr>
        <w:autoSpaceDE w:val="0"/>
        <w:autoSpaceDN w:val="0"/>
        <w:adjustRightInd w:val="0"/>
        <w:jc w:val="center"/>
        <w:rPr>
          <w:b/>
          <w:lang w:eastAsia="en-US"/>
        </w:rPr>
      </w:pPr>
    </w:p>
    <w:tbl>
      <w:tblPr>
        <w:tblW w:w="15118" w:type="dxa"/>
        <w:tblLook w:val="04A0" w:firstRow="1" w:lastRow="0" w:firstColumn="1" w:lastColumn="0" w:noHBand="0" w:noVBand="1"/>
      </w:tblPr>
      <w:tblGrid>
        <w:gridCol w:w="1380"/>
        <w:gridCol w:w="7262"/>
        <w:gridCol w:w="1183"/>
        <w:gridCol w:w="1380"/>
        <w:gridCol w:w="13"/>
        <w:gridCol w:w="1767"/>
        <w:gridCol w:w="13"/>
        <w:gridCol w:w="2107"/>
        <w:gridCol w:w="13"/>
      </w:tblGrid>
      <w:tr w:rsidR="00632302" w:rsidRPr="002460A6" w14:paraId="726DAAF3" w14:textId="77777777" w:rsidTr="00734148">
        <w:trPr>
          <w:gridAfter w:val="1"/>
          <w:wAfter w:w="13" w:type="dxa"/>
          <w:trHeight w:val="330"/>
        </w:trPr>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906B36" w14:textId="77777777" w:rsidR="00632302" w:rsidRPr="002460A6" w:rsidRDefault="00632302" w:rsidP="00734148">
            <w:pPr>
              <w:jc w:val="center"/>
              <w:rPr>
                <w:b/>
                <w:bCs/>
                <w:sz w:val="20"/>
              </w:rPr>
            </w:pPr>
            <w:r w:rsidRPr="002460A6">
              <w:rPr>
                <w:b/>
                <w:bCs/>
                <w:sz w:val="20"/>
              </w:rPr>
              <w:t>№ п/п</w:t>
            </w:r>
          </w:p>
        </w:tc>
        <w:tc>
          <w:tcPr>
            <w:tcW w:w="7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DE8F5" w14:textId="77777777" w:rsidR="00632302" w:rsidRPr="002460A6" w:rsidRDefault="00632302" w:rsidP="00734148">
            <w:pPr>
              <w:jc w:val="center"/>
              <w:rPr>
                <w:b/>
                <w:bCs/>
                <w:sz w:val="20"/>
              </w:rPr>
            </w:pPr>
            <w:r w:rsidRPr="002460A6">
              <w:rPr>
                <w:b/>
                <w:bCs/>
                <w:sz w:val="20"/>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8EDFE3" w14:textId="77777777" w:rsidR="00632302" w:rsidRPr="002460A6" w:rsidRDefault="00632302" w:rsidP="00734148">
            <w:pPr>
              <w:jc w:val="center"/>
              <w:rPr>
                <w:b/>
                <w:bCs/>
                <w:sz w:val="20"/>
              </w:rPr>
            </w:pPr>
            <w:r w:rsidRPr="002460A6">
              <w:rPr>
                <w:b/>
                <w:bCs/>
                <w:sz w:val="20"/>
              </w:rPr>
              <w:t>Единица измерения</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2FDBFB" w14:textId="77777777" w:rsidR="00632302" w:rsidRPr="002460A6" w:rsidRDefault="00632302" w:rsidP="00734148">
            <w:pPr>
              <w:jc w:val="center"/>
              <w:rPr>
                <w:b/>
                <w:bCs/>
                <w:sz w:val="20"/>
              </w:rPr>
            </w:pPr>
            <w:r w:rsidRPr="002460A6">
              <w:rPr>
                <w:b/>
                <w:bCs/>
                <w:sz w:val="20"/>
              </w:rPr>
              <w:t>Количество (объем работ)</w:t>
            </w:r>
          </w:p>
        </w:tc>
        <w:tc>
          <w:tcPr>
            <w:tcW w:w="3900" w:type="dxa"/>
            <w:gridSpan w:val="4"/>
            <w:tcBorders>
              <w:top w:val="single" w:sz="4" w:space="0" w:color="auto"/>
              <w:left w:val="nil"/>
              <w:bottom w:val="single" w:sz="4" w:space="0" w:color="auto"/>
              <w:right w:val="nil"/>
            </w:tcBorders>
            <w:shd w:val="clear" w:color="auto" w:fill="auto"/>
            <w:vAlign w:val="center"/>
            <w:hideMark/>
          </w:tcPr>
          <w:p w14:paraId="6B172830" w14:textId="77777777" w:rsidR="00632302" w:rsidRPr="002460A6" w:rsidRDefault="00632302" w:rsidP="00734148">
            <w:pPr>
              <w:jc w:val="center"/>
              <w:rPr>
                <w:b/>
                <w:bCs/>
                <w:sz w:val="20"/>
              </w:rPr>
            </w:pPr>
            <w:r w:rsidRPr="002460A6">
              <w:rPr>
                <w:b/>
                <w:bCs/>
                <w:sz w:val="20"/>
              </w:rPr>
              <w:t>Цена, руб.</w:t>
            </w:r>
          </w:p>
        </w:tc>
      </w:tr>
      <w:tr w:rsidR="00632302" w:rsidRPr="002460A6" w14:paraId="04A7894F" w14:textId="77777777" w:rsidTr="00734148">
        <w:trPr>
          <w:gridAfter w:val="1"/>
          <w:wAfter w:w="13" w:type="dxa"/>
          <w:trHeight w:val="765"/>
        </w:trPr>
        <w:tc>
          <w:tcPr>
            <w:tcW w:w="1380" w:type="dxa"/>
            <w:vMerge/>
            <w:tcBorders>
              <w:top w:val="single" w:sz="4" w:space="0" w:color="auto"/>
              <w:left w:val="single" w:sz="4" w:space="0" w:color="auto"/>
              <w:bottom w:val="single" w:sz="4" w:space="0" w:color="000000"/>
              <w:right w:val="single" w:sz="4" w:space="0" w:color="auto"/>
            </w:tcBorders>
            <w:vAlign w:val="center"/>
            <w:hideMark/>
          </w:tcPr>
          <w:p w14:paraId="744433AB" w14:textId="77777777" w:rsidR="00632302" w:rsidRPr="002460A6" w:rsidRDefault="00632302" w:rsidP="00734148">
            <w:pPr>
              <w:rPr>
                <w:b/>
                <w:bCs/>
                <w:sz w:val="20"/>
              </w:rPr>
            </w:pPr>
          </w:p>
        </w:tc>
        <w:tc>
          <w:tcPr>
            <w:tcW w:w="7262" w:type="dxa"/>
            <w:vMerge/>
            <w:tcBorders>
              <w:top w:val="single" w:sz="4" w:space="0" w:color="auto"/>
              <w:left w:val="single" w:sz="4" w:space="0" w:color="auto"/>
              <w:bottom w:val="single" w:sz="4" w:space="0" w:color="000000"/>
              <w:right w:val="single" w:sz="4" w:space="0" w:color="auto"/>
            </w:tcBorders>
            <w:vAlign w:val="center"/>
            <w:hideMark/>
          </w:tcPr>
          <w:p w14:paraId="777F3003" w14:textId="77777777" w:rsidR="00632302" w:rsidRPr="002460A6" w:rsidRDefault="00632302" w:rsidP="00734148">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6561DDE5" w14:textId="77777777" w:rsidR="00632302" w:rsidRPr="002460A6" w:rsidRDefault="00632302" w:rsidP="00734148">
            <w:pPr>
              <w:rPr>
                <w:b/>
                <w:bCs/>
                <w:sz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768A8F4D" w14:textId="77777777" w:rsidR="00632302" w:rsidRPr="002460A6" w:rsidRDefault="00632302" w:rsidP="00734148">
            <w:pPr>
              <w:rPr>
                <w:b/>
                <w:bCs/>
                <w:sz w:val="20"/>
              </w:rPr>
            </w:pPr>
          </w:p>
        </w:tc>
        <w:tc>
          <w:tcPr>
            <w:tcW w:w="17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A87981" w14:textId="77777777" w:rsidR="00632302" w:rsidRPr="002460A6" w:rsidRDefault="00632302" w:rsidP="00734148">
            <w:pPr>
              <w:jc w:val="center"/>
              <w:rPr>
                <w:b/>
                <w:bCs/>
                <w:sz w:val="20"/>
              </w:rPr>
            </w:pPr>
            <w:r w:rsidRPr="002460A6">
              <w:rPr>
                <w:b/>
                <w:bCs/>
                <w:sz w:val="20"/>
              </w:rPr>
              <w:t xml:space="preserve">На единицу измерения </w:t>
            </w:r>
          </w:p>
        </w:tc>
        <w:tc>
          <w:tcPr>
            <w:tcW w:w="2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4A1F82" w14:textId="77777777" w:rsidR="00632302" w:rsidRPr="002460A6" w:rsidRDefault="00632302" w:rsidP="00734148">
            <w:pPr>
              <w:jc w:val="center"/>
              <w:rPr>
                <w:b/>
                <w:bCs/>
                <w:sz w:val="20"/>
              </w:rPr>
            </w:pPr>
            <w:r w:rsidRPr="002460A6">
              <w:rPr>
                <w:b/>
                <w:bCs/>
                <w:sz w:val="20"/>
              </w:rPr>
              <w:t xml:space="preserve">Всего </w:t>
            </w:r>
          </w:p>
        </w:tc>
      </w:tr>
      <w:tr w:rsidR="00632302" w:rsidRPr="002460A6" w14:paraId="4E99A7BB" w14:textId="77777777" w:rsidTr="00734148">
        <w:trPr>
          <w:gridAfter w:val="1"/>
          <w:wAfter w:w="13" w:type="dxa"/>
          <w:trHeight w:val="915"/>
        </w:trPr>
        <w:tc>
          <w:tcPr>
            <w:tcW w:w="1380" w:type="dxa"/>
            <w:vMerge/>
            <w:tcBorders>
              <w:top w:val="single" w:sz="4" w:space="0" w:color="auto"/>
              <w:left w:val="single" w:sz="4" w:space="0" w:color="auto"/>
              <w:bottom w:val="single" w:sz="4" w:space="0" w:color="000000"/>
              <w:right w:val="single" w:sz="4" w:space="0" w:color="auto"/>
            </w:tcBorders>
            <w:vAlign w:val="center"/>
            <w:hideMark/>
          </w:tcPr>
          <w:p w14:paraId="2A4B4F54" w14:textId="77777777" w:rsidR="00632302" w:rsidRPr="002460A6" w:rsidRDefault="00632302" w:rsidP="00734148">
            <w:pPr>
              <w:rPr>
                <w:b/>
                <w:bCs/>
                <w:sz w:val="20"/>
              </w:rPr>
            </w:pPr>
          </w:p>
        </w:tc>
        <w:tc>
          <w:tcPr>
            <w:tcW w:w="7262" w:type="dxa"/>
            <w:vMerge/>
            <w:tcBorders>
              <w:top w:val="single" w:sz="4" w:space="0" w:color="auto"/>
              <w:left w:val="single" w:sz="4" w:space="0" w:color="auto"/>
              <w:bottom w:val="single" w:sz="4" w:space="0" w:color="000000"/>
              <w:right w:val="single" w:sz="4" w:space="0" w:color="auto"/>
            </w:tcBorders>
            <w:vAlign w:val="center"/>
            <w:hideMark/>
          </w:tcPr>
          <w:p w14:paraId="262F02C3" w14:textId="77777777" w:rsidR="00632302" w:rsidRPr="002460A6" w:rsidRDefault="00632302" w:rsidP="00734148">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7489C3FC" w14:textId="77777777" w:rsidR="00632302" w:rsidRPr="002460A6" w:rsidRDefault="00632302" w:rsidP="00734148">
            <w:pPr>
              <w:rPr>
                <w:b/>
                <w:bCs/>
                <w:sz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64308FE2" w14:textId="77777777" w:rsidR="00632302" w:rsidRPr="002460A6" w:rsidRDefault="00632302" w:rsidP="00734148">
            <w:pPr>
              <w:rPr>
                <w:b/>
                <w:bCs/>
                <w:sz w:val="20"/>
              </w:rPr>
            </w:pPr>
          </w:p>
        </w:tc>
        <w:tc>
          <w:tcPr>
            <w:tcW w:w="1780" w:type="dxa"/>
            <w:gridSpan w:val="2"/>
            <w:vMerge/>
            <w:tcBorders>
              <w:top w:val="nil"/>
              <w:left w:val="single" w:sz="4" w:space="0" w:color="auto"/>
              <w:bottom w:val="single" w:sz="4" w:space="0" w:color="000000"/>
              <w:right w:val="single" w:sz="4" w:space="0" w:color="auto"/>
            </w:tcBorders>
            <w:vAlign w:val="center"/>
            <w:hideMark/>
          </w:tcPr>
          <w:p w14:paraId="360CBC53" w14:textId="77777777" w:rsidR="00632302" w:rsidRPr="002460A6" w:rsidRDefault="00632302" w:rsidP="00734148">
            <w:pPr>
              <w:rPr>
                <w:b/>
                <w:bCs/>
                <w:sz w:val="20"/>
              </w:rPr>
            </w:pPr>
          </w:p>
        </w:tc>
        <w:tc>
          <w:tcPr>
            <w:tcW w:w="2120" w:type="dxa"/>
            <w:gridSpan w:val="2"/>
            <w:vMerge/>
            <w:tcBorders>
              <w:top w:val="nil"/>
              <w:left w:val="single" w:sz="4" w:space="0" w:color="auto"/>
              <w:bottom w:val="single" w:sz="4" w:space="0" w:color="000000"/>
              <w:right w:val="single" w:sz="4" w:space="0" w:color="auto"/>
            </w:tcBorders>
            <w:vAlign w:val="center"/>
            <w:hideMark/>
          </w:tcPr>
          <w:p w14:paraId="21A19339" w14:textId="77777777" w:rsidR="00632302" w:rsidRPr="002460A6" w:rsidRDefault="00632302" w:rsidP="00734148">
            <w:pPr>
              <w:rPr>
                <w:b/>
                <w:bCs/>
                <w:sz w:val="20"/>
              </w:rPr>
            </w:pPr>
          </w:p>
        </w:tc>
      </w:tr>
      <w:tr w:rsidR="00632302" w:rsidRPr="002460A6" w14:paraId="53BA0A04" w14:textId="77777777" w:rsidTr="00734148">
        <w:trPr>
          <w:gridAfter w:val="1"/>
          <w:wAfter w:w="13" w:type="dxa"/>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7C48959" w14:textId="77777777" w:rsidR="00632302" w:rsidRPr="002460A6" w:rsidRDefault="00632302" w:rsidP="00734148">
            <w:pPr>
              <w:jc w:val="center"/>
              <w:rPr>
                <w:sz w:val="20"/>
              </w:rPr>
            </w:pPr>
            <w:r w:rsidRPr="002460A6">
              <w:rPr>
                <w:sz w:val="20"/>
              </w:rPr>
              <w:t>1</w:t>
            </w:r>
          </w:p>
        </w:tc>
        <w:tc>
          <w:tcPr>
            <w:tcW w:w="7262" w:type="dxa"/>
            <w:tcBorders>
              <w:top w:val="nil"/>
              <w:left w:val="nil"/>
              <w:bottom w:val="single" w:sz="4" w:space="0" w:color="auto"/>
              <w:right w:val="single" w:sz="4" w:space="0" w:color="auto"/>
            </w:tcBorders>
            <w:shd w:val="clear" w:color="auto" w:fill="auto"/>
            <w:noWrap/>
            <w:vAlign w:val="center"/>
            <w:hideMark/>
          </w:tcPr>
          <w:p w14:paraId="49D6020F" w14:textId="77777777" w:rsidR="00632302" w:rsidRPr="002460A6" w:rsidRDefault="00632302" w:rsidP="00734148">
            <w:pPr>
              <w:jc w:val="center"/>
              <w:rPr>
                <w:sz w:val="20"/>
              </w:rPr>
            </w:pPr>
            <w:r w:rsidRPr="002460A6">
              <w:rPr>
                <w:sz w:val="20"/>
              </w:rPr>
              <w:t>2</w:t>
            </w:r>
          </w:p>
        </w:tc>
        <w:tc>
          <w:tcPr>
            <w:tcW w:w="1183" w:type="dxa"/>
            <w:tcBorders>
              <w:top w:val="nil"/>
              <w:left w:val="nil"/>
              <w:bottom w:val="single" w:sz="4" w:space="0" w:color="auto"/>
              <w:right w:val="single" w:sz="4" w:space="0" w:color="auto"/>
            </w:tcBorders>
            <w:shd w:val="clear" w:color="auto" w:fill="auto"/>
            <w:noWrap/>
            <w:vAlign w:val="center"/>
            <w:hideMark/>
          </w:tcPr>
          <w:p w14:paraId="3219D47D" w14:textId="77777777" w:rsidR="00632302" w:rsidRPr="002460A6" w:rsidRDefault="00632302" w:rsidP="00734148">
            <w:pPr>
              <w:jc w:val="center"/>
              <w:rPr>
                <w:sz w:val="20"/>
              </w:rPr>
            </w:pPr>
            <w:r w:rsidRPr="002460A6">
              <w:rPr>
                <w:sz w:val="20"/>
              </w:rPr>
              <w:t>3</w:t>
            </w:r>
          </w:p>
        </w:tc>
        <w:tc>
          <w:tcPr>
            <w:tcW w:w="1380" w:type="dxa"/>
            <w:tcBorders>
              <w:top w:val="nil"/>
              <w:left w:val="nil"/>
              <w:bottom w:val="single" w:sz="4" w:space="0" w:color="auto"/>
              <w:right w:val="single" w:sz="4" w:space="0" w:color="auto"/>
            </w:tcBorders>
            <w:shd w:val="clear" w:color="auto" w:fill="auto"/>
            <w:noWrap/>
            <w:vAlign w:val="center"/>
            <w:hideMark/>
          </w:tcPr>
          <w:p w14:paraId="23F98D7D" w14:textId="77777777" w:rsidR="00632302" w:rsidRPr="002460A6" w:rsidRDefault="00632302" w:rsidP="00734148">
            <w:pPr>
              <w:jc w:val="center"/>
              <w:rPr>
                <w:sz w:val="20"/>
              </w:rPr>
            </w:pPr>
            <w:r w:rsidRPr="002460A6">
              <w:rPr>
                <w:sz w:val="20"/>
              </w:rPr>
              <w:t>4</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7B5B23A" w14:textId="77777777" w:rsidR="00632302" w:rsidRPr="002460A6" w:rsidRDefault="00632302" w:rsidP="00734148">
            <w:pPr>
              <w:jc w:val="center"/>
              <w:rPr>
                <w:sz w:val="20"/>
              </w:rPr>
            </w:pPr>
            <w:r w:rsidRPr="002460A6">
              <w:rPr>
                <w:sz w:val="20"/>
              </w:rPr>
              <w:t>5</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50832F4A" w14:textId="77777777" w:rsidR="00632302" w:rsidRPr="002460A6" w:rsidRDefault="00632302" w:rsidP="00734148">
            <w:pPr>
              <w:jc w:val="center"/>
              <w:rPr>
                <w:sz w:val="20"/>
              </w:rPr>
            </w:pPr>
            <w:r w:rsidRPr="002460A6">
              <w:rPr>
                <w:sz w:val="20"/>
              </w:rPr>
              <w:t>6</w:t>
            </w:r>
          </w:p>
        </w:tc>
      </w:tr>
      <w:tr w:rsidR="00632302" w:rsidRPr="002460A6" w14:paraId="3DFD501F" w14:textId="77777777" w:rsidTr="00734148">
        <w:trPr>
          <w:gridAfter w:val="1"/>
          <w:wAfter w:w="13" w:type="dxa"/>
          <w:trHeight w:val="465"/>
        </w:trPr>
        <w:tc>
          <w:tcPr>
            <w:tcW w:w="1380" w:type="dxa"/>
            <w:tcBorders>
              <w:top w:val="single" w:sz="4" w:space="0" w:color="auto"/>
              <w:left w:val="single" w:sz="4" w:space="0" w:color="auto"/>
              <w:bottom w:val="single" w:sz="4" w:space="0" w:color="auto"/>
              <w:right w:val="nil"/>
            </w:tcBorders>
            <w:shd w:val="clear" w:color="000000" w:fill="FFD966"/>
            <w:noWrap/>
            <w:vAlign w:val="center"/>
            <w:hideMark/>
          </w:tcPr>
          <w:p w14:paraId="231F1705" w14:textId="77777777" w:rsidR="00632302" w:rsidRPr="002460A6" w:rsidRDefault="00632302" w:rsidP="00734148">
            <w:pPr>
              <w:jc w:val="center"/>
              <w:rPr>
                <w:b/>
                <w:bCs/>
                <w:color w:val="000000"/>
                <w:sz w:val="28"/>
                <w:szCs w:val="28"/>
              </w:rPr>
            </w:pPr>
            <w:r w:rsidRPr="002460A6">
              <w:rPr>
                <w:b/>
                <w:bCs/>
                <w:color w:val="000000"/>
                <w:sz w:val="28"/>
                <w:szCs w:val="28"/>
              </w:rPr>
              <w:t> </w:t>
            </w:r>
          </w:p>
        </w:tc>
        <w:tc>
          <w:tcPr>
            <w:tcW w:w="7262" w:type="dxa"/>
            <w:tcBorders>
              <w:top w:val="nil"/>
              <w:left w:val="single" w:sz="4" w:space="0" w:color="auto"/>
              <w:bottom w:val="single" w:sz="4" w:space="0" w:color="auto"/>
              <w:right w:val="single" w:sz="4" w:space="0" w:color="auto"/>
            </w:tcBorders>
            <w:shd w:val="clear" w:color="000000" w:fill="FFD966"/>
            <w:hideMark/>
          </w:tcPr>
          <w:p w14:paraId="7AC2CCF1" w14:textId="77777777" w:rsidR="00632302" w:rsidRPr="002460A6" w:rsidRDefault="00632302" w:rsidP="00734148">
            <w:pPr>
              <w:rPr>
                <w:b/>
                <w:bCs/>
                <w:sz w:val="28"/>
                <w:szCs w:val="28"/>
                <w:u w:val="single"/>
              </w:rPr>
            </w:pPr>
            <w:r w:rsidRPr="002460A6">
              <w:rPr>
                <w:b/>
                <w:bCs/>
                <w:sz w:val="28"/>
                <w:szCs w:val="28"/>
                <w:u w:val="single"/>
              </w:rPr>
              <w:t>Объект строительства</w:t>
            </w:r>
          </w:p>
        </w:tc>
        <w:tc>
          <w:tcPr>
            <w:tcW w:w="1183" w:type="dxa"/>
            <w:tcBorders>
              <w:top w:val="nil"/>
              <w:left w:val="nil"/>
              <w:bottom w:val="single" w:sz="4" w:space="0" w:color="auto"/>
              <w:right w:val="nil"/>
            </w:tcBorders>
            <w:shd w:val="clear" w:color="000000" w:fill="FFD966"/>
            <w:noWrap/>
            <w:hideMark/>
          </w:tcPr>
          <w:p w14:paraId="1E3D2740" w14:textId="77777777" w:rsidR="00632302" w:rsidRPr="002460A6" w:rsidRDefault="00632302" w:rsidP="00734148">
            <w:pPr>
              <w:rPr>
                <w:rFonts w:ascii="Arial" w:hAnsi="Arial" w:cs="Arial"/>
              </w:rPr>
            </w:pPr>
            <w:r w:rsidRPr="002460A6">
              <w:rPr>
                <w:rFonts w:ascii="Arial" w:hAnsi="Arial" w:cs="Arial"/>
              </w:rPr>
              <w:t> </w:t>
            </w:r>
          </w:p>
        </w:tc>
        <w:tc>
          <w:tcPr>
            <w:tcW w:w="1380" w:type="dxa"/>
            <w:tcBorders>
              <w:top w:val="nil"/>
              <w:left w:val="nil"/>
              <w:bottom w:val="single" w:sz="4" w:space="0" w:color="auto"/>
              <w:right w:val="nil"/>
            </w:tcBorders>
            <w:shd w:val="clear" w:color="000000" w:fill="FFD966"/>
            <w:noWrap/>
            <w:hideMark/>
          </w:tcPr>
          <w:p w14:paraId="2B1772BB" w14:textId="77777777" w:rsidR="00632302" w:rsidRPr="002460A6" w:rsidRDefault="00632302" w:rsidP="00734148">
            <w:pPr>
              <w:jc w:val="center"/>
              <w:rPr>
                <w:rFonts w:ascii="Arial" w:hAnsi="Arial" w:cs="Arial"/>
              </w:rPr>
            </w:pPr>
            <w:r w:rsidRPr="002460A6">
              <w:rPr>
                <w:rFonts w:ascii="Arial" w:hAnsi="Arial" w:cs="Arial"/>
              </w:rPr>
              <w:t> </w:t>
            </w:r>
          </w:p>
        </w:tc>
        <w:tc>
          <w:tcPr>
            <w:tcW w:w="1780" w:type="dxa"/>
            <w:gridSpan w:val="2"/>
            <w:tcBorders>
              <w:top w:val="nil"/>
              <w:left w:val="nil"/>
              <w:bottom w:val="single" w:sz="4" w:space="0" w:color="auto"/>
              <w:right w:val="nil"/>
            </w:tcBorders>
            <w:shd w:val="clear" w:color="000000" w:fill="FFD966"/>
            <w:noWrap/>
            <w:hideMark/>
          </w:tcPr>
          <w:p w14:paraId="3D99376A" w14:textId="77777777" w:rsidR="00632302" w:rsidRPr="002460A6" w:rsidRDefault="00632302" w:rsidP="00734148">
            <w:pPr>
              <w:jc w:val="center"/>
              <w:rPr>
                <w:rFonts w:ascii="Arial" w:hAnsi="Arial" w:cs="Arial"/>
              </w:rPr>
            </w:pPr>
            <w:r w:rsidRPr="002460A6">
              <w:rPr>
                <w:rFonts w:ascii="Arial" w:hAnsi="Arial" w:cs="Arial"/>
              </w:rPr>
              <w:t> </w:t>
            </w:r>
          </w:p>
        </w:tc>
        <w:tc>
          <w:tcPr>
            <w:tcW w:w="2120" w:type="dxa"/>
            <w:gridSpan w:val="2"/>
            <w:tcBorders>
              <w:top w:val="nil"/>
              <w:left w:val="single" w:sz="4" w:space="0" w:color="auto"/>
              <w:bottom w:val="single" w:sz="4" w:space="0" w:color="auto"/>
              <w:right w:val="single" w:sz="4" w:space="0" w:color="auto"/>
            </w:tcBorders>
            <w:shd w:val="clear" w:color="000000" w:fill="FFD966"/>
            <w:noWrap/>
            <w:vAlign w:val="center"/>
            <w:hideMark/>
          </w:tcPr>
          <w:p w14:paraId="39EFC249" w14:textId="77777777" w:rsidR="00632302" w:rsidRPr="002460A6" w:rsidRDefault="00632302" w:rsidP="00734148">
            <w:pPr>
              <w:jc w:val="center"/>
              <w:rPr>
                <w:b/>
                <w:bCs/>
                <w:sz w:val="28"/>
                <w:szCs w:val="28"/>
                <w:u w:val="single"/>
              </w:rPr>
            </w:pPr>
            <w:r w:rsidRPr="002460A6">
              <w:rPr>
                <w:b/>
                <w:bCs/>
                <w:sz w:val="28"/>
                <w:szCs w:val="28"/>
                <w:u w:val="single"/>
              </w:rPr>
              <w:t>644 936 508,10</w:t>
            </w:r>
          </w:p>
        </w:tc>
      </w:tr>
      <w:tr w:rsidR="00632302" w:rsidRPr="002460A6" w14:paraId="0DB88A29"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000000" w:fill="D6DCE4"/>
            <w:noWrap/>
            <w:vAlign w:val="center"/>
            <w:hideMark/>
          </w:tcPr>
          <w:p w14:paraId="39F79ACA" w14:textId="77777777" w:rsidR="00632302" w:rsidRPr="002460A6" w:rsidRDefault="00632302" w:rsidP="00734148">
            <w:pPr>
              <w:jc w:val="center"/>
              <w:rPr>
                <w:b/>
                <w:bCs/>
                <w:color w:val="000000"/>
                <w:sz w:val="28"/>
                <w:szCs w:val="28"/>
              </w:rPr>
            </w:pPr>
            <w:r w:rsidRPr="002460A6">
              <w:rPr>
                <w:b/>
                <w:bCs/>
                <w:color w:val="000000"/>
                <w:sz w:val="28"/>
                <w:szCs w:val="28"/>
              </w:rPr>
              <w:t> </w:t>
            </w:r>
          </w:p>
        </w:tc>
        <w:tc>
          <w:tcPr>
            <w:tcW w:w="7262" w:type="dxa"/>
            <w:tcBorders>
              <w:top w:val="single" w:sz="4" w:space="0" w:color="auto"/>
              <w:left w:val="single" w:sz="4" w:space="0" w:color="auto"/>
              <w:bottom w:val="single" w:sz="4" w:space="0" w:color="auto"/>
              <w:right w:val="nil"/>
            </w:tcBorders>
            <w:shd w:val="clear" w:color="000000" w:fill="D6DCE4"/>
            <w:hideMark/>
          </w:tcPr>
          <w:p w14:paraId="6AFA15F1" w14:textId="77777777" w:rsidR="00632302" w:rsidRPr="002460A6" w:rsidRDefault="00632302" w:rsidP="00734148">
            <w:pPr>
              <w:rPr>
                <w:b/>
                <w:bCs/>
                <w:sz w:val="28"/>
                <w:szCs w:val="28"/>
                <w:u w:val="single"/>
              </w:rPr>
            </w:pPr>
            <w:r w:rsidRPr="002460A6">
              <w:rPr>
                <w:b/>
                <w:bCs/>
                <w:sz w:val="28"/>
                <w:szCs w:val="28"/>
                <w:u w:val="single"/>
              </w:rPr>
              <w:t>в т.ч.  оборудование</w:t>
            </w:r>
          </w:p>
        </w:tc>
        <w:tc>
          <w:tcPr>
            <w:tcW w:w="1183" w:type="dxa"/>
            <w:tcBorders>
              <w:top w:val="nil"/>
              <w:left w:val="nil"/>
              <w:bottom w:val="single" w:sz="4" w:space="0" w:color="auto"/>
              <w:right w:val="nil"/>
            </w:tcBorders>
            <w:shd w:val="clear" w:color="000000" w:fill="D6DCE4"/>
            <w:noWrap/>
            <w:hideMark/>
          </w:tcPr>
          <w:p w14:paraId="1728A13C" w14:textId="77777777" w:rsidR="00632302" w:rsidRPr="002460A6" w:rsidRDefault="00632302" w:rsidP="00734148">
            <w:pPr>
              <w:rPr>
                <w:rFonts w:ascii="Arial" w:hAnsi="Arial" w:cs="Arial"/>
              </w:rPr>
            </w:pPr>
            <w:r w:rsidRPr="002460A6">
              <w:rPr>
                <w:rFonts w:ascii="Arial" w:hAnsi="Arial" w:cs="Arial"/>
              </w:rPr>
              <w:t> </w:t>
            </w:r>
          </w:p>
        </w:tc>
        <w:tc>
          <w:tcPr>
            <w:tcW w:w="1380" w:type="dxa"/>
            <w:tcBorders>
              <w:top w:val="nil"/>
              <w:left w:val="nil"/>
              <w:bottom w:val="single" w:sz="4" w:space="0" w:color="auto"/>
              <w:right w:val="nil"/>
            </w:tcBorders>
            <w:shd w:val="clear" w:color="000000" w:fill="D6DCE4"/>
            <w:noWrap/>
            <w:hideMark/>
          </w:tcPr>
          <w:p w14:paraId="0CBE36D1" w14:textId="77777777" w:rsidR="00632302" w:rsidRPr="002460A6" w:rsidRDefault="00632302" w:rsidP="00734148">
            <w:pPr>
              <w:jc w:val="center"/>
              <w:rPr>
                <w:rFonts w:ascii="Arial" w:hAnsi="Arial" w:cs="Arial"/>
              </w:rPr>
            </w:pPr>
            <w:r w:rsidRPr="002460A6">
              <w:rPr>
                <w:rFonts w:ascii="Arial" w:hAnsi="Arial" w:cs="Arial"/>
              </w:rPr>
              <w:t> </w:t>
            </w:r>
          </w:p>
        </w:tc>
        <w:tc>
          <w:tcPr>
            <w:tcW w:w="1780" w:type="dxa"/>
            <w:gridSpan w:val="2"/>
            <w:tcBorders>
              <w:top w:val="nil"/>
              <w:left w:val="nil"/>
              <w:bottom w:val="single" w:sz="4" w:space="0" w:color="auto"/>
              <w:right w:val="nil"/>
            </w:tcBorders>
            <w:shd w:val="clear" w:color="000000" w:fill="D6DCE4"/>
            <w:noWrap/>
            <w:hideMark/>
          </w:tcPr>
          <w:p w14:paraId="7849B65B" w14:textId="77777777" w:rsidR="00632302" w:rsidRPr="002460A6" w:rsidRDefault="00632302" w:rsidP="00734148">
            <w:pPr>
              <w:jc w:val="center"/>
              <w:rPr>
                <w:rFonts w:ascii="Arial" w:hAnsi="Arial" w:cs="Arial"/>
              </w:rPr>
            </w:pPr>
            <w:r w:rsidRPr="002460A6">
              <w:rPr>
                <w:rFonts w:ascii="Arial" w:hAnsi="Arial" w:cs="Arial"/>
              </w:rPr>
              <w:t> </w:t>
            </w:r>
          </w:p>
        </w:tc>
        <w:tc>
          <w:tcPr>
            <w:tcW w:w="2120" w:type="dxa"/>
            <w:gridSpan w:val="2"/>
            <w:tcBorders>
              <w:top w:val="nil"/>
              <w:left w:val="single" w:sz="4" w:space="0" w:color="auto"/>
              <w:bottom w:val="single" w:sz="4" w:space="0" w:color="auto"/>
              <w:right w:val="single" w:sz="4" w:space="0" w:color="auto"/>
            </w:tcBorders>
            <w:shd w:val="clear" w:color="000000" w:fill="D6DCE4"/>
            <w:noWrap/>
            <w:vAlign w:val="center"/>
            <w:hideMark/>
          </w:tcPr>
          <w:p w14:paraId="3EE5B75F" w14:textId="77777777" w:rsidR="00632302" w:rsidRPr="002460A6" w:rsidRDefault="00632302" w:rsidP="00734148">
            <w:pPr>
              <w:jc w:val="center"/>
              <w:rPr>
                <w:b/>
                <w:bCs/>
                <w:sz w:val="28"/>
                <w:szCs w:val="28"/>
                <w:u w:val="single"/>
              </w:rPr>
            </w:pPr>
            <w:r w:rsidRPr="002460A6">
              <w:rPr>
                <w:b/>
                <w:bCs/>
                <w:sz w:val="28"/>
                <w:szCs w:val="28"/>
                <w:u w:val="single"/>
              </w:rPr>
              <w:t>112 524 525,04</w:t>
            </w:r>
          </w:p>
        </w:tc>
      </w:tr>
      <w:tr w:rsidR="00632302" w:rsidRPr="002460A6" w14:paraId="66AEDE8A" w14:textId="77777777" w:rsidTr="00734148">
        <w:trPr>
          <w:gridAfter w:val="1"/>
          <w:wAfter w:w="13" w:type="dxa"/>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7B9907C7" w14:textId="77777777" w:rsidR="00632302" w:rsidRPr="002460A6" w:rsidRDefault="00632302" w:rsidP="00734148">
            <w:pPr>
              <w:jc w:val="center"/>
              <w:rPr>
                <w:b/>
                <w:bCs/>
                <w:color w:val="000000"/>
              </w:rPr>
            </w:pPr>
            <w:r w:rsidRPr="002460A6">
              <w:rPr>
                <w:b/>
                <w:bCs/>
                <w:color w:val="000000"/>
              </w:rPr>
              <w:t>1</w:t>
            </w:r>
          </w:p>
        </w:tc>
        <w:tc>
          <w:tcPr>
            <w:tcW w:w="7262" w:type="dxa"/>
            <w:tcBorders>
              <w:top w:val="nil"/>
              <w:left w:val="single" w:sz="4" w:space="0" w:color="auto"/>
              <w:bottom w:val="single" w:sz="4" w:space="0" w:color="auto"/>
              <w:right w:val="nil"/>
            </w:tcBorders>
            <w:shd w:val="clear" w:color="000000" w:fill="A9D08E"/>
            <w:noWrap/>
            <w:vAlign w:val="center"/>
            <w:hideMark/>
          </w:tcPr>
          <w:p w14:paraId="38CC6909" w14:textId="77777777" w:rsidR="00632302" w:rsidRPr="002460A6" w:rsidRDefault="00632302" w:rsidP="00734148">
            <w:pPr>
              <w:rPr>
                <w:b/>
                <w:bCs/>
                <w:color w:val="000000"/>
              </w:rPr>
            </w:pPr>
            <w:r w:rsidRPr="002460A6">
              <w:rPr>
                <w:b/>
                <w:bCs/>
                <w:color w:val="000000"/>
              </w:rPr>
              <w:t>Общестроительные работы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14E64EF8"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62704B9F"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0911F033" w14:textId="77777777" w:rsidR="00632302" w:rsidRPr="002460A6" w:rsidRDefault="00632302" w:rsidP="00734148">
            <w:pPr>
              <w:jc w:val="center"/>
            </w:pPr>
            <w:r w:rsidRPr="002460A6">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10389B6A" w14:textId="77777777" w:rsidR="00632302" w:rsidRPr="002460A6" w:rsidRDefault="00632302" w:rsidP="00734148">
            <w:pPr>
              <w:jc w:val="center"/>
              <w:rPr>
                <w:b/>
                <w:bCs/>
              </w:rPr>
            </w:pPr>
            <w:r w:rsidRPr="002460A6">
              <w:rPr>
                <w:b/>
                <w:bCs/>
              </w:rPr>
              <w:t>364 878 814,54</w:t>
            </w:r>
          </w:p>
        </w:tc>
      </w:tr>
      <w:tr w:rsidR="00632302" w:rsidRPr="002460A6" w14:paraId="61AEA2B0" w14:textId="77777777" w:rsidTr="00734148">
        <w:trPr>
          <w:gridAfter w:val="1"/>
          <w:wAfter w:w="13" w:type="dxa"/>
          <w:trHeight w:val="375"/>
        </w:trPr>
        <w:tc>
          <w:tcPr>
            <w:tcW w:w="1380" w:type="dxa"/>
            <w:tcBorders>
              <w:top w:val="nil"/>
              <w:left w:val="single" w:sz="4" w:space="0" w:color="auto"/>
              <w:bottom w:val="single" w:sz="4" w:space="0" w:color="auto"/>
              <w:right w:val="nil"/>
            </w:tcBorders>
            <w:shd w:val="clear" w:color="auto" w:fill="auto"/>
            <w:noWrap/>
            <w:vAlign w:val="center"/>
            <w:hideMark/>
          </w:tcPr>
          <w:p w14:paraId="5D9C3457" w14:textId="77777777" w:rsidR="00632302" w:rsidRPr="002460A6" w:rsidRDefault="00632302" w:rsidP="00734148">
            <w:pPr>
              <w:jc w:val="center"/>
              <w:rPr>
                <w:color w:val="000000"/>
              </w:rPr>
            </w:pPr>
            <w:r w:rsidRPr="002460A6">
              <w:rPr>
                <w:color w:val="000000"/>
              </w:rPr>
              <w:t>1.1</w:t>
            </w:r>
          </w:p>
        </w:tc>
        <w:tc>
          <w:tcPr>
            <w:tcW w:w="7262" w:type="dxa"/>
            <w:tcBorders>
              <w:top w:val="nil"/>
              <w:left w:val="single" w:sz="4" w:space="0" w:color="auto"/>
              <w:bottom w:val="single" w:sz="4" w:space="0" w:color="auto"/>
              <w:right w:val="nil"/>
            </w:tcBorders>
            <w:shd w:val="clear" w:color="auto" w:fill="auto"/>
            <w:noWrap/>
            <w:vAlign w:val="center"/>
            <w:hideMark/>
          </w:tcPr>
          <w:p w14:paraId="4C90D023" w14:textId="77777777" w:rsidR="00632302" w:rsidRPr="002460A6" w:rsidRDefault="00632302" w:rsidP="00734148">
            <w:pPr>
              <w:rPr>
                <w:color w:val="000000"/>
              </w:rPr>
            </w:pPr>
            <w:r w:rsidRPr="002460A6">
              <w:rPr>
                <w:color w:val="000000"/>
              </w:rPr>
              <w:t>Общестроительные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A8DA315"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6B64AB3"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2A5C8859" w14:textId="77777777" w:rsidR="00632302" w:rsidRPr="002460A6" w:rsidRDefault="00632302" w:rsidP="00734148">
            <w:pPr>
              <w:jc w:val="center"/>
            </w:pPr>
            <w:r w:rsidRPr="002460A6">
              <w:t>364 878 814,54</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3AE79792" w14:textId="77777777" w:rsidR="00632302" w:rsidRPr="002460A6" w:rsidRDefault="00632302" w:rsidP="00734148">
            <w:pPr>
              <w:jc w:val="center"/>
              <w:rPr>
                <w:b/>
                <w:bCs/>
              </w:rPr>
            </w:pPr>
            <w:r w:rsidRPr="002460A6">
              <w:rPr>
                <w:b/>
                <w:bCs/>
              </w:rPr>
              <w:t>364 878 814,54</w:t>
            </w:r>
          </w:p>
        </w:tc>
      </w:tr>
      <w:tr w:rsidR="00632302" w:rsidRPr="002460A6" w14:paraId="37083D7F" w14:textId="77777777" w:rsidTr="00734148">
        <w:trPr>
          <w:gridAfter w:val="1"/>
          <w:wAfter w:w="13" w:type="dxa"/>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03A4344D" w14:textId="77777777" w:rsidR="00632302" w:rsidRPr="002460A6" w:rsidRDefault="00632302" w:rsidP="00734148">
            <w:pPr>
              <w:jc w:val="center"/>
              <w:rPr>
                <w:b/>
                <w:bCs/>
                <w:color w:val="000000"/>
              </w:rPr>
            </w:pPr>
            <w:r w:rsidRPr="002460A6">
              <w:rPr>
                <w:b/>
                <w:bCs/>
                <w:color w:val="000000"/>
              </w:rPr>
              <w:t>2</w:t>
            </w:r>
          </w:p>
        </w:tc>
        <w:tc>
          <w:tcPr>
            <w:tcW w:w="7262" w:type="dxa"/>
            <w:tcBorders>
              <w:top w:val="nil"/>
              <w:left w:val="single" w:sz="4" w:space="0" w:color="auto"/>
              <w:bottom w:val="single" w:sz="4" w:space="0" w:color="auto"/>
              <w:right w:val="nil"/>
            </w:tcBorders>
            <w:shd w:val="clear" w:color="000000" w:fill="A9D08E"/>
            <w:noWrap/>
            <w:vAlign w:val="center"/>
            <w:hideMark/>
          </w:tcPr>
          <w:p w14:paraId="4D7712D6" w14:textId="77777777" w:rsidR="00632302" w:rsidRPr="002460A6" w:rsidRDefault="00632302" w:rsidP="00734148">
            <w:pPr>
              <w:rPr>
                <w:b/>
                <w:bCs/>
                <w:color w:val="000000"/>
              </w:rPr>
            </w:pPr>
            <w:r w:rsidRPr="002460A6">
              <w:rPr>
                <w:b/>
                <w:bCs/>
                <w:color w:val="000000"/>
              </w:rPr>
              <w:t>Внутренние сети водопровода и канализации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C1A83AA"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503A0E7D"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5E4AA375" w14:textId="77777777" w:rsidR="00632302" w:rsidRPr="002460A6" w:rsidRDefault="00632302" w:rsidP="00734148">
            <w:pPr>
              <w:jc w:val="center"/>
            </w:pPr>
            <w:r w:rsidRPr="002460A6">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706D955E" w14:textId="77777777" w:rsidR="00632302" w:rsidRPr="002460A6" w:rsidRDefault="00632302" w:rsidP="00734148">
            <w:pPr>
              <w:jc w:val="center"/>
              <w:rPr>
                <w:b/>
                <w:bCs/>
              </w:rPr>
            </w:pPr>
            <w:r w:rsidRPr="002460A6">
              <w:rPr>
                <w:b/>
                <w:bCs/>
              </w:rPr>
              <w:t>8 102 365,43</w:t>
            </w:r>
          </w:p>
        </w:tc>
      </w:tr>
      <w:tr w:rsidR="00632302" w:rsidRPr="002460A6" w14:paraId="0717F1D8" w14:textId="77777777" w:rsidTr="00734148">
        <w:trPr>
          <w:gridAfter w:val="1"/>
          <w:wAfter w:w="13" w:type="dxa"/>
          <w:trHeight w:val="390"/>
        </w:trPr>
        <w:tc>
          <w:tcPr>
            <w:tcW w:w="1380" w:type="dxa"/>
            <w:tcBorders>
              <w:top w:val="nil"/>
              <w:left w:val="single" w:sz="4" w:space="0" w:color="auto"/>
              <w:bottom w:val="single" w:sz="4" w:space="0" w:color="auto"/>
              <w:right w:val="nil"/>
            </w:tcBorders>
            <w:shd w:val="clear" w:color="000000" w:fill="F8CBAD"/>
            <w:noWrap/>
            <w:vAlign w:val="center"/>
            <w:hideMark/>
          </w:tcPr>
          <w:p w14:paraId="522BFED6"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7CDC3F71"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287ABAE1"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076001B7"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092E70E5"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noWrap/>
            <w:vAlign w:val="center"/>
            <w:hideMark/>
          </w:tcPr>
          <w:p w14:paraId="55ADC97F" w14:textId="77777777" w:rsidR="00632302" w:rsidRPr="002460A6" w:rsidRDefault="00632302" w:rsidP="00734148">
            <w:pPr>
              <w:jc w:val="center"/>
              <w:rPr>
                <w:b/>
                <w:bCs/>
                <w:sz w:val="22"/>
                <w:szCs w:val="22"/>
              </w:rPr>
            </w:pPr>
            <w:r w:rsidRPr="002460A6">
              <w:rPr>
                <w:b/>
                <w:bCs/>
                <w:sz w:val="22"/>
                <w:szCs w:val="22"/>
              </w:rPr>
              <w:t>711 299,34</w:t>
            </w:r>
          </w:p>
        </w:tc>
      </w:tr>
      <w:tr w:rsidR="00632302" w:rsidRPr="002460A6" w14:paraId="5A0E37EA" w14:textId="77777777" w:rsidTr="00734148">
        <w:trPr>
          <w:gridAfter w:val="1"/>
          <w:wAfter w:w="13" w:type="dxa"/>
          <w:trHeight w:val="315"/>
        </w:trPr>
        <w:tc>
          <w:tcPr>
            <w:tcW w:w="1380" w:type="dxa"/>
            <w:tcBorders>
              <w:top w:val="nil"/>
              <w:left w:val="single" w:sz="4" w:space="0" w:color="auto"/>
              <w:bottom w:val="single" w:sz="4" w:space="0" w:color="auto"/>
              <w:right w:val="nil"/>
            </w:tcBorders>
            <w:shd w:val="clear" w:color="auto" w:fill="auto"/>
            <w:noWrap/>
            <w:vAlign w:val="center"/>
            <w:hideMark/>
          </w:tcPr>
          <w:p w14:paraId="3CA5A3BE" w14:textId="77777777" w:rsidR="00632302" w:rsidRPr="002460A6" w:rsidRDefault="00632302" w:rsidP="00734148">
            <w:pPr>
              <w:jc w:val="center"/>
              <w:rPr>
                <w:color w:val="000000"/>
                <w:sz w:val="22"/>
                <w:szCs w:val="22"/>
              </w:rPr>
            </w:pPr>
            <w:r w:rsidRPr="002460A6">
              <w:rPr>
                <w:color w:val="000000"/>
                <w:sz w:val="22"/>
                <w:szCs w:val="22"/>
              </w:rPr>
              <w:t>2.1</w:t>
            </w:r>
          </w:p>
        </w:tc>
        <w:tc>
          <w:tcPr>
            <w:tcW w:w="7262" w:type="dxa"/>
            <w:tcBorders>
              <w:top w:val="nil"/>
              <w:left w:val="single" w:sz="4" w:space="0" w:color="auto"/>
              <w:bottom w:val="single" w:sz="4" w:space="0" w:color="auto"/>
              <w:right w:val="nil"/>
            </w:tcBorders>
            <w:shd w:val="clear" w:color="auto" w:fill="auto"/>
            <w:noWrap/>
            <w:vAlign w:val="center"/>
            <w:hideMark/>
          </w:tcPr>
          <w:p w14:paraId="3987734F" w14:textId="77777777" w:rsidR="00632302" w:rsidRPr="002460A6" w:rsidRDefault="00632302" w:rsidP="00734148">
            <w:pPr>
              <w:rPr>
                <w:color w:val="000000"/>
              </w:rPr>
            </w:pPr>
            <w:r w:rsidRPr="002460A6">
              <w:rPr>
                <w:color w:val="000000"/>
              </w:rPr>
              <w:t>Система водоснабжения В1, Т3, Т4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C5F7BE3"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620734E"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75F447E2" w14:textId="77777777" w:rsidR="00632302" w:rsidRPr="002460A6" w:rsidRDefault="00632302" w:rsidP="00734148">
            <w:pPr>
              <w:jc w:val="center"/>
              <w:rPr>
                <w:sz w:val="22"/>
                <w:szCs w:val="22"/>
              </w:rPr>
            </w:pPr>
            <w:r w:rsidRPr="002460A6">
              <w:rPr>
                <w:sz w:val="22"/>
                <w:szCs w:val="22"/>
              </w:rPr>
              <w:t>2 322 748,67</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37768D0F" w14:textId="77777777" w:rsidR="00632302" w:rsidRPr="002460A6" w:rsidRDefault="00632302" w:rsidP="00734148">
            <w:pPr>
              <w:jc w:val="center"/>
              <w:rPr>
                <w:sz w:val="22"/>
                <w:szCs w:val="22"/>
              </w:rPr>
            </w:pPr>
            <w:r w:rsidRPr="002460A6">
              <w:rPr>
                <w:sz w:val="22"/>
                <w:szCs w:val="22"/>
              </w:rPr>
              <w:t>2 322 748,67</w:t>
            </w:r>
          </w:p>
        </w:tc>
      </w:tr>
      <w:tr w:rsidR="00632302" w:rsidRPr="002460A6" w14:paraId="7894D5E9" w14:textId="77777777" w:rsidTr="00734148">
        <w:trPr>
          <w:gridAfter w:val="1"/>
          <w:wAfter w:w="13" w:type="dxa"/>
          <w:trHeight w:val="315"/>
        </w:trPr>
        <w:tc>
          <w:tcPr>
            <w:tcW w:w="1380" w:type="dxa"/>
            <w:tcBorders>
              <w:top w:val="nil"/>
              <w:left w:val="single" w:sz="4" w:space="0" w:color="auto"/>
              <w:bottom w:val="single" w:sz="4" w:space="0" w:color="auto"/>
              <w:right w:val="nil"/>
            </w:tcBorders>
            <w:shd w:val="clear" w:color="auto" w:fill="auto"/>
            <w:noWrap/>
            <w:vAlign w:val="center"/>
            <w:hideMark/>
          </w:tcPr>
          <w:p w14:paraId="6E83E013" w14:textId="77777777" w:rsidR="00632302" w:rsidRPr="002460A6" w:rsidRDefault="00632302" w:rsidP="00734148">
            <w:pPr>
              <w:jc w:val="center"/>
              <w:rPr>
                <w:b/>
                <w:bCs/>
                <w:color w:val="000000"/>
                <w:sz w:val="22"/>
                <w:szCs w:val="22"/>
              </w:rPr>
            </w:pPr>
            <w:r w:rsidRPr="002460A6">
              <w:rPr>
                <w:b/>
                <w:bCs/>
                <w:color w:val="000000"/>
                <w:sz w:val="22"/>
                <w:szCs w:val="22"/>
              </w:rPr>
              <w:t> </w:t>
            </w:r>
          </w:p>
        </w:tc>
        <w:tc>
          <w:tcPr>
            <w:tcW w:w="7262" w:type="dxa"/>
            <w:tcBorders>
              <w:top w:val="nil"/>
              <w:left w:val="single" w:sz="4" w:space="0" w:color="auto"/>
              <w:bottom w:val="single" w:sz="4" w:space="0" w:color="auto"/>
              <w:right w:val="nil"/>
            </w:tcBorders>
            <w:shd w:val="clear" w:color="auto" w:fill="auto"/>
            <w:noWrap/>
            <w:vAlign w:val="center"/>
            <w:hideMark/>
          </w:tcPr>
          <w:p w14:paraId="54383176"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ACE5FC0" w14:textId="77777777" w:rsidR="00632302" w:rsidRPr="002460A6" w:rsidRDefault="00632302" w:rsidP="00734148">
            <w:pPr>
              <w:jc w:val="center"/>
              <w:rPr>
                <w:b/>
                <w:bCs/>
                <w:sz w:val="22"/>
                <w:szCs w:val="22"/>
              </w:rPr>
            </w:pPr>
            <w:r w:rsidRPr="002460A6">
              <w:rPr>
                <w:b/>
                <w:bCs/>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2A3C0119" w14:textId="77777777" w:rsidR="00632302" w:rsidRPr="002460A6" w:rsidRDefault="00632302" w:rsidP="00734148">
            <w:pPr>
              <w:jc w:val="center"/>
              <w:rPr>
                <w:b/>
                <w:bCs/>
                <w:sz w:val="22"/>
                <w:szCs w:val="22"/>
              </w:rPr>
            </w:pPr>
            <w:r w:rsidRPr="002460A6">
              <w:rPr>
                <w:b/>
                <w:bCs/>
                <w:sz w:val="22"/>
                <w:szCs w:val="22"/>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5B02E656"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194B4B4F" w14:textId="77777777" w:rsidR="00632302" w:rsidRPr="002460A6" w:rsidRDefault="00632302" w:rsidP="00734148">
            <w:pPr>
              <w:jc w:val="center"/>
              <w:rPr>
                <w:b/>
                <w:bCs/>
                <w:sz w:val="22"/>
                <w:szCs w:val="22"/>
              </w:rPr>
            </w:pPr>
            <w:r w:rsidRPr="002460A6">
              <w:rPr>
                <w:b/>
                <w:bCs/>
                <w:sz w:val="22"/>
                <w:szCs w:val="22"/>
              </w:rPr>
              <w:t>486 398,17</w:t>
            </w:r>
          </w:p>
        </w:tc>
      </w:tr>
      <w:tr w:rsidR="00632302" w:rsidRPr="002460A6" w14:paraId="06630D38" w14:textId="77777777" w:rsidTr="00734148">
        <w:trPr>
          <w:gridAfter w:val="1"/>
          <w:wAfter w:w="13" w:type="dxa"/>
          <w:trHeight w:val="555"/>
        </w:trPr>
        <w:tc>
          <w:tcPr>
            <w:tcW w:w="1380" w:type="dxa"/>
            <w:tcBorders>
              <w:top w:val="nil"/>
              <w:left w:val="single" w:sz="4" w:space="0" w:color="auto"/>
              <w:bottom w:val="single" w:sz="4" w:space="0" w:color="auto"/>
              <w:right w:val="nil"/>
            </w:tcBorders>
            <w:shd w:val="clear" w:color="auto" w:fill="auto"/>
            <w:noWrap/>
            <w:vAlign w:val="center"/>
            <w:hideMark/>
          </w:tcPr>
          <w:p w14:paraId="00DF3F0A" w14:textId="77777777" w:rsidR="00632302" w:rsidRPr="002460A6" w:rsidRDefault="00632302" w:rsidP="00734148">
            <w:pPr>
              <w:jc w:val="center"/>
              <w:rPr>
                <w:color w:val="000000"/>
                <w:sz w:val="22"/>
                <w:szCs w:val="22"/>
              </w:rPr>
            </w:pPr>
            <w:r w:rsidRPr="002460A6">
              <w:rPr>
                <w:color w:val="000000"/>
                <w:sz w:val="22"/>
                <w:szCs w:val="22"/>
              </w:rPr>
              <w:t>2.2</w:t>
            </w:r>
          </w:p>
        </w:tc>
        <w:tc>
          <w:tcPr>
            <w:tcW w:w="7262" w:type="dxa"/>
            <w:tcBorders>
              <w:top w:val="nil"/>
              <w:left w:val="single" w:sz="4" w:space="0" w:color="auto"/>
              <w:bottom w:val="single" w:sz="4" w:space="0" w:color="auto"/>
              <w:right w:val="nil"/>
            </w:tcBorders>
            <w:shd w:val="clear" w:color="auto" w:fill="auto"/>
            <w:vAlign w:val="center"/>
            <w:hideMark/>
          </w:tcPr>
          <w:p w14:paraId="0F820B9F" w14:textId="77777777" w:rsidR="00632302" w:rsidRPr="002460A6" w:rsidRDefault="00632302" w:rsidP="00734148">
            <w:pPr>
              <w:rPr>
                <w:color w:val="000000"/>
              </w:rPr>
            </w:pPr>
            <w:r w:rsidRPr="002460A6">
              <w:rPr>
                <w:color w:val="000000"/>
              </w:rPr>
              <w:t>Холодное водоснабжение(В1), горячее водоснабжение(Т3), рециркуляция(Т4)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B0493F4"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9ACB7AB"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020EE9EA" w14:textId="77777777" w:rsidR="00632302" w:rsidRPr="002460A6" w:rsidRDefault="00632302" w:rsidP="00734148">
            <w:pPr>
              <w:jc w:val="center"/>
              <w:rPr>
                <w:sz w:val="22"/>
                <w:szCs w:val="22"/>
              </w:rPr>
            </w:pPr>
            <w:r w:rsidRPr="002460A6">
              <w:rPr>
                <w:sz w:val="22"/>
                <w:szCs w:val="22"/>
              </w:rPr>
              <w:t>4 370 039,57</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11305615" w14:textId="77777777" w:rsidR="00632302" w:rsidRPr="002460A6" w:rsidRDefault="00632302" w:rsidP="00734148">
            <w:pPr>
              <w:jc w:val="center"/>
              <w:rPr>
                <w:sz w:val="22"/>
                <w:szCs w:val="22"/>
              </w:rPr>
            </w:pPr>
            <w:r w:rsidRPr="002460A6">
              <w:rPr>
                <w:sz w:val="22"/>
                <w:szCs w:val="22"/>
              </w:rPr>
              <w:t>4 370 039,57</w:t>
            </w:r>
          </w:p>
        </w:tc>
      </w:tr>
      <w:tr w:rsidR="00632302" w:rsidRPr="002460A6" w14:paraId="3DCBFD65" w14:textId="77777777" w:rsidTr="00734148">
        <w:trPr>
          <w:gridAfter w:val="1"/>
          <w:wAfter w:w="13" w:type="dxa"/>
          <w:trHeight w:val="315"/>
        </w:trPr>
        <w:tc>
          <w:tcPr>
            <w:tcW w:w="1380" w:type="dxa"/>
            <w:tcBorders>
              <w:top w:val="nil"/>
              <w:left w:val="single" w:sz="4" w:space="0" w:color="auto"/>
              <w:bottom w:val="single" w:sz="4" w:space="0" w:color="auto"/>
              <w:right w:val="nil"/>
            </w:tcBorders>
            <w:shd w:val="clear" w:color="auto" w:fill="auto"/>
            <w:noWrap/>
            <w:vAlign w:val="center"/>
            <w:hideMark/>
          </w:tcPr>
          <w:p w14:paraId="20FEE08F" w14:textId="77777777" w:rsidR="00632302" w:rsidRPr="002460A6" w:rsidRDefault="00632302" w:rsidP="00734148">
            <w:pPr>
              <w:jc w:val="center"/>
              <w:rPr>
                <w:color w:val="000000"/>
                <w:sz w:val="22"/>
                <w:szCs w:val="22"/>
              </w:rPr>
            </w:pPr>
            <w:r w:rsidRPr="002460A6">
              <w:rPr>
                <w:color w:val="000000"/>
                <w:sz w:val="22"/>
                <w:szCs w:val="22"/>
              </w:rPr>
              <w:t>2.3</w:t>
            </w:r>
          </w:p>
        </w:tc>
        <w:tc>
          <w:tcPr>
            <w:tcW w:w="7262" w:type="dxa"/>
            <w:tcBorders>
              <w:top w:val="nil"/>
              <w:left w:val="single" w:sz="4" w:space="0" w:color="auto"/>
              <w:bottom w:val="single" w:sz="4" w:space="0" w:color="auto"/>
              <w:right w:val="nil"/>
            </w:tcBorders>
            <w:shd w:val="clear" w:color="auto" w:fill="auto"/>
            <w:noWrap/>
            <w:vAlign w:val="center"/>
            <w:hideMark/>
          </w:tcPr>
          <w:p w14:paraId="6CF97ECD" w14:textId="77777777" w:rsidR="00632302" w:rsidRPr="002460A6" w:rsidRDefault="00632302" w:rsidP="00734148">
            <w:pPr>
              <w:rPr>
                <w:color w:val="000000"/>
              </w:rPr>
            </w:pPr>
            <w:r w:rsidRPr="002460A6">
              <w:rPr>
                <w:color w:val="000000"/>
              </w:rPr>
              <w:t>Емкости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A8268CC"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7FB2A5C"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3994D381" w14:textId="77777777" w:rsidR="00632302" w:rsidRPr="002460A6" w:rsidRDefault="00632302" w:rsidP="00734148">
            <w:pPr>
              <w:jc w:val="center"/>
              <w:rPr>
                <w:sz w:val="22"/>
                <w:szCs w:val="22"/>
              </w:rPr>
            </w:pPr>
            <w:r w:rsidRPr="002460A6">
              <w:rPr>
                <w:sz w:val="22"/>
                <w:szCs w:val="22"/>
              </w:rPr>
              <w:t>241 801,67</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1D82CBAA" w14:textId="77777777" w:rsidR="00632302" w:rsidRPr="002460A6" w:rsidRDefault="00632302" w:rsidP="00734148">
            <w:pPr>
              <w:jc w:val="center"/>
              <w:rPr>
                <w:sz w:val="22"/>
                <w:szCs w:val="22"/>
              </w:rPr>
            </w:pPr>
            <w:r w:rsidRPr="002460A6">
              <w:rPr>
                <w:sz w:val="22"/>
                <w:szCs w:val="22"/>
              </w:rPr>
              <w:t>241 801,67</w:t>
            </w:r>
          </w:p>
        </w:tc>
      </w:tr>
      <w:tr w:rsidR="00632302" w:rsidRPr="002460A6" w14:paraId="3BE311EC" w14:textId="77777777" w:rsidTr="00734148">
        <w:trPr>
          <w:gridAfter w:val="1"/>
          <w:wAfter w:w="13" w:type="dxa"/>
          <w:trHeight w:val="315"/>
        </w:trPr>
        <w:tc>
          <w:tcPr>
            <w:tcW w:w="1380" w:type="dxa"/>
            <w:tcBorders>
              <w:top w:val="nil"/>
              <w:left w:val="single" w:sz="4" w:space="0" w:color="auto"/>
              <w:bottom w:val="single" w:sz="4" w:space="0" w:color="auto"/>
              <w:right w:val="nil"/>
            </w:tcBorders>
            <w:shd w:val="clear" w:color="auto" w:fill="auto"/>
            <w:noWrap/>
            <w:vAlign w:val="center"/>
            <w:hideMark/>
          </w:tcPr>
          <w:p w14:paraId="55C4CDDA" w14:textId="77777777" w:rsidR="00632302" w:rsidRPr="002460A6" w:rsidRDefault="00632302" w:rsidP="00734148">
            <w:pPr>
              <w:jc w:val="center"/>
              <w:rPr>
                <w:b/>
                <w:bCs/>
                <w:color w:val="000000"/>
                <w:sz w:val="22"/>
                <w:szCs w:val="22"/>
              </w:rPr>
            </w:pPr>
            <w:r w:rsidRPr="002460A6">
              <w:rPr>
                <w:b/>
                <w:bCs/>
                <w:color w:val="000000"/>
                <w:sz w:val="22"/>
                <w:szCs w:val="22"/>
              </w:rPr>
              <w:t> </w:t>
            </w:r>
          </w:p>
        </w:tc>
        <w:tc>
          <w:tcPr>
            <w:tcW w:w="7262" w:type="dxa"/>
            <w:tcBorders>
              <w:top w:val="nil"/>
              <w:left w:val="single" w:sz="4" w:space="0" w:color="auto"/>
              <w:bottom w:val="single" w:sz="4" w:space="0" w:color="auto"/>
              <w:right w:val="nil"/>
            </w:tcBorders>
            <w:shd w:val="clear" w:color="auto" w:fill="auto"/>
            <w:noWrap/>
            <w:vAlign w:val="center"/>
            <w:hideMark/>
          </w:tcPr>
          <w:p w14:paraId="7A1A0CF1"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46F7734" w14:textId="77777777" w:rsidR="00632302" w:rsidRPr="002460A6" w:rsidRDefault="00632302" w:rsidP="00734148">
            <w:pPr>
              <w:jc w:val="center"/>
              <w:rPr>
                <w:b/>
                <w:bCs/>
                <w:sz w:val="22"/>
                <w:szCs w:val="22"/>
              </w:rPr>
            </w:pPr>
            <w:r w:rsidRPr="002460A6">
              <w:rPr>
                <w:b/>
                <w:bCs/>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533CF742" w14:textId="77777777" w:rsidR="00632302" w:rsidRPr="002460A6" w:rsidRDefault="00632302" w:rsidP="00734148">
            <w:pPr>
              <w:jc w:val="center"/>
              <w:rPr>
                <w:b/>
                <w:bCs/>
                <w:sz w:val="22"/>
                <w:szCs w:val="22"/>
              </w:rPr>
            </w:pPr>
            <w:r w:rsidRPr="002460A6">
              <w:rPr>
                <w:b/>
                <w:bCs/>
                <w:sz w:val="22"/>
                <w:szCs w:val="22"/>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64E671FF"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77B0275D" w14:textId="77777777" w:rsidR="00632302" w:rsidRPr="002460A6" w:rsidRDefault="00632302" w:rsidP="00734148">
            <w:pPr>
              <w:jc w:val="center"/>
              <w:rPr>
                <w:b/>
                <w:bCs/>
                <w:sz w:val="22"/>
                <w:szCs w:val="22"/>
              </w:rPr>
            </w:pPr>
            <w:r w:rsidRPr="002460A6">
              <w:rPr>
                <w:b/>
                <w:bCs/>
                <w:sz w:val="22"/>
                <w:szCs w:val="22"/>
              </w:rPr>
              <w:t>178 315,26</w:t>
            </w:r>
          </w:p>
        </w:tc>
      </w:tr>
      <w:tr w:rsidR="00632302" w:rsidRPr="002460A6" w14:paraId="5B728BFA" w14:textId="77777777" w:rsidTr="00734148">
        <w:trPr>
          <w:gridAfter w:val="1"/>
          <w:wAfter w:w="13" w:type="dxa"/>
          <w:trHeight w:val="315"/>
        </w:trPr>
        <w:tc>
          <w:tcPr>
            <w:tcW w:w="1380" w:type="dxa"/>
            <w:tcBorders>
              <w:top w:val="nil"/>
              <w:left w:val="single" w:sz="4" w:space="0" w:color="auto"/>
              <w:bottom w:val="single" w:sz="4" w:space="0" w:color="auto"/>
              <w:right w:val="nil"/>
            </w:tcBorders>
            <w:shd w:val="clear" w:color="auto" w:fill="auto"/>
            <w:noWrap/>
            <w:vAlign w:val="center"/>
            <w:hideMark/>
          </w:tcPr>
          <w:p w14:paraId="11335D62" w14:textId="77777777" w:rsidR="00632302" w:rsidRPr="002460A6" w:rsidRDefault="00632302" w:rsidP="00734148">
            <w:pPr>
              <w:jc w:val="center"/>
              <w:rPr>
                <w:color w:val="000000"/>
                <w:sz w:val="22"/>
                <w:szCs w:val="22"/>
              </w:rPr>
            </w:pPr>
            <w:r w:rsidRPr="002460A6">
              <w:rPr>
                <w:color w:val="000000"/>
                <w:sz w:val="22"/>
                <w:szCs w:val="22"/>
              </w:rPr>
              <w:t>2.4</w:t>
            </w:r>
          </w:p>
        </w:tc>
        <w:tc>
          <w:tcPr>
            <w:tcW w:w="7262" w:type="dxa"/>
            <w:tcBorders>
              <w:top w:val="nil"/>
              <w:left w:val="single" w:sz="4" w:space="0" w:color="auto"/>
              <w:bottom w:val="single" w:sz="4" w:space="0" w:color="auto"/>
              <w:right w:val="nil"/>
            </w:tcBorders>
            <w:shd w:val="clear" w:color="auto" w:fill="auto"/>
            <w:noWrap/>
            <w:vAlign w:val="center"/>
            <w:hideMark/>
          </w:tcPr>
          <w:p w14:paraId="7A92397C" w14:textId="77777777" w:rsidR="00632302" w:rsidRPr="002460A6" w:rsidRDefault="00632302" w:rsidP="00734148">
            <w:pPr>
              <w:rPr>
                <w:color w:val="000000"/>
              </w:rPr>
            </w:pPr>
            <w:r w:rsidRPr="002460A6">
              <w:rPr>
                <w:color w:val="000000"/>
              </w:rPr>
              <w:t>Внутренняя канализация хозяйственно-бытовая К1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6B455C9"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F4BF714"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0052AC29" w14:textId="77777777" w:rsidR="00632302" w:rsidRPr="002460A6" w:rsidRDefault="00632302" w:rsidP="00734148">
            <w:pPr>
              <w:jc w:val="center"/>
              <w:rPr>
                <w:sz w:val="22"/>
                <w:szCs w:val="22"/>
              </w:rPr>
            </w:pPr>
            <w:r w:rsidRPr="002460A6">
              <w:rPr>
                <w:sz w:val="22"/>
                <w:szCs w:val="22"/>
              </w:rPr>
              <w:t>868 393,55</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7EA357F7" w14:textId="77777777" w:rsidR="00632302" w:rsidRPr="002460A6" w:rsidRDefault="00632302" w:rsidP="00734148">
            <w:pPr>
              <w:jc w:val="center"/>
              <w:rPr>
                <w:sz w:val="22"/>
                <w:szCs w:val="22"/>
              </w:rPr>
            </w:pPr>
            <w:r w:rsidRPr="002460A6">
              <w:rPr>
                <w:sz w:val="22"/>
                <w:szCs w:val="22"/>
              </w:rPr>
              <w:t>868 393,55</w:t>
            </w:r>
          </w:p>
        </w:tc>
      </w:tr>
      <w:tr w:rsidR="00632302" w:rsidRPr="002460A6" w14:paraId="18F53020" w14:textId="77777777" w:rsidTr="00734148">
        <w:trPr>
          <w:gridAfter w:val="1"/>
          <w:wAfter w:w="13" w:type="dxa"/>
          <w:trHeight w:val="315"/>
        </w:trPr>
        <w:tc>
          <w:tcPr>
            <w:tcW w:w="1380" w:type="dxa"/>
            <w:tcBorders>
              <w:top w:val="nil"/>
              <w:left w:val="single" w:sz="4" w:space="0" w:color="auto"/>
              <w:bottom w:val="single" w:sz="4" w:space="0" w:color="auto"/>
              <w:right w:val="nil"/>
            </w:tcBorders>
            <w:shd w:val="clear" w:color="auto" w:fill="auto"/>
            <w:noWrap/>
            <w:vAlign w:val="center"/>
            <w:hideMark/>
          </w:tcPr>
          <w:p w14:paraId="5470D79A" w14:textId="77777777" w:rsidR="00632302" w:rsidRPr="002460A6" w:rsidRDefault="00632302" w:rsidP="00734148">
            <w:pPr>
              <w:jc w:val="center"/>
              <w:rPr>
                <w:color w:val="000000"/>
                <w:sz w:val="22"/>
                <w:szCs w:val="22"/>
              </w:rPr>
            </w:pPr>
            <w:r w:rsidRPr="002460A6">
              <w:rPr>
                <w:color w:val="000000"/>
                <w:sz w:val="22"/>
                <w:szCs w:val="22"/>
              </w:rPr>
              <w:t>2.5</w:t>
            </w:r>
          </w:p>
        </w:tc>
        <w:tc>
          <w:tcPr>
            <w:tcW w:w="7262" w:type="dxa"/>
            <w:tcBorders>
              <w:top w:val="nil"/>
              <w:left w:val="single" w:sz="4" w:space="0" w:color="auto"/>
              <w:bottom w:val="single" w:sz="4" w:space="0" w:color="auto"/>
              <w:right w:val="nil"/>
            </w:tcBorders>
            <w:shd w:val="clear" w:color="auto" w:fill="auto"/>
            <w:noWrap/>
            <w:vAlign w:val="center"/>
            <w:hideMark/>
          </w:tcPr>
          <w:p w14:paraId="080C0A5D" w14:textId="77777777" w:rsidR="00632302" w:rsidRPr="002460A6" w:rsidRDefault="00632302" w:rsidP="00734148">
            <w:pPr>
              <w:rPr>
                <w:color w:val="000000"/>
              </w:rPr>
            </w:pPr>
            <w:r w:rsidRPr="002460A6">
              <w:rPr>
                <w:color w:val="000000"/>
              </w:rPr>
              <w:t>Внутренняя канализация напорная К1н</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0F635FA"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0818766"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543403C8" w14:textId="77777777" w:rsidR="00632302" w:rsidRPr="002460A6" w:rsidRDefault="00632302" w:rsidP="00734148">
            <w:pPr>
              <w:jc w:val="center"/>
              <w:rPr>
                <w:sz w:val="22"/>
                <w:szCs w:val="22"/>
              </w:rPr>
            </w:pPr>
            <w:r w:rsidRPr="002460A6">
              <w:rPr>
                <w:sz w:val="22"/>
                <w:szCs w:val="22"/>
              </w:rPr>
              <w:t>131 414,41</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6A82048B" w14:textId="77777777" w:rsidR="00632302" w:rsidRPr="002460A6" w:rsidRDefault="00632302" w:rsidP="00734148">
            <w:pPr>
              <w:jc w:val="center"/>
              <w:rPr>
                <w:sz w:val="22"/>
                <w:szCs w:val="22"/>
              </w:rPr>
            </w:pPr>
            <w:r w:rsidRPr="002460A6">
              <w:rPr>
                <w:sz w:val="22"/>
                <w:szCs w:val="22"/>
              </w:rPr>
              <w:t>131 414,41</w:t>
            </w:r>
          </w:p>
        </w:tc>
      </w:tr>
      <w:tr w:rsidR="00632302" w:rsidRPr="002460A6" w14:paraId="6FE8D24F" w14:textId="77777777" w:rsidTr="00734148">
        <w:trPr>
          <w:gridAfter w:val="1"/>
          <w:wAfter w:w="13" w:type="dxa"/>
          <w:trHeight w:val="315"/>
        </w:trPr>
        <w:tc>
          <w:tcPr>
            <w:tcW w:w="1380" w:type="dxa"/>
            <w:tcBorders>
              <w:top w:val="nil"/>
              <w:left w:val="single" w:sz="4" w:space="0" w:color="auto"/>
              <w:bottom w:val="single" w:sz="4" w:space="0" w:color="auto"/>
              <w:right w:val="nil"/>
            </w:tcBorders>
            <w:shd w:val="clear" w:color="auto" w:fill="auto"/>
            <w:noWrap/>
            <w:vAlign w:val="center"/>
            <w:hideMark/>
          </w:tcPr>
          <w:p w14:paraId="1143F71F" w14:textId="77777777" w:rsidR="00632302" w:rsidRPr="002460A6" w:rsidRDefault="00632302" w:rsidP="00734148">
            <w:pPr>
              <w:jc w:val="center"/>
              <w:rPr>
                <w:b/>
                <w:bCs/>
                <w:color w:val="000000"/>
                <w:sz w:val="22"/>
                <w:szCs w:val="22"/>
              </w:rPr>
            </w:pPr>
            <w:r w:rsidRPr="002460A6">
              <w:rPr>
                <w:b/>
                <w:bCs/>
                <w:color w:val="000000"/>
                <w:sz w:val="22"/>
                <w:szCs w:val="22"/>
              </w:rPr>
              <w:t> </w:t>
            </w:r>
          </w:p>
        </w:tc>
        <w:tc>
          <w:tcPr>
            <w:tcW w:w="7262" w:type="dxa"/>
            <w:tcBorders>
              <w:top w:val="nil"/>
              <w:left w:val="single" w:sz="4" w:space="0" w:color="auto"/>
              <w:bottom w:val="single" w:sz="4" w:space="0" w:color="auto"/>
              <w:right w:val="nil"/>
            </w:tcBorders>
            <w:shd w:val="clear" w:color="auto" w:fill="auto"/>
            <w:noWrap/>
            <w:vAlign w:val="center"/>
            <w:hideMark/>
          </w:tcPr>
          <w:p w14:paraId="776C1C47"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985BC98" w14:textId="77777777" w:rsidR="00632302" w:rsidRPr="002460A6" w:rsidRDefault="00632302" w:rsidP="00734148">
            <w:pPr>
              <w:jc w:val="center"/>
              <w:rPr>
                <w:b/>
                <w:bCs/>
                <w:sz w:val="22"/>
                <w:szCs w:val="22"/>
              </w:rPr>
            </w:pPr>
            <w:r w:rsidRPr="002460A6">
              <w:rPr>
                <w:b/>
                <w:bCs/>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6AA0BCCD" w14:textId="77777777" w:rsidR="00632302" w:rsidRPr="002460A6" w:rsidRDefault="00632302" w:rsidP="00734148">
            <w:pPr>
              <w:jc w:val="center"/>
              <w:rPr>
                <w:b/>
                <w:bCs/>
                <w:sz w:val="22"/>
                <w:szCs w:val="22"/>
              </w:rPr>
            </w:pPr>
            <w:r w:rsidRPr="002460A6">
              <w:rPr>
                <w:b/>
                <w:bCs/>
                <w:sz w:val="22"/>
                <w:szCs w:val="22"/>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3377FD68"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1D415F11" w14:textId="77777777" w:rsidR="00632302" w:rsidRPr="002460A6" w:rsidRDefault="00632302" w:rsidP="00734148">
            <w:pPr>
              <w:jc w:val="center"/>
              <w:rPr>
                <w:b/>
                <w:bCs/>
                <w:sz w:val="22"/>
                <w:szCs w:val="22"/>
              </w:rPr>
            </w:pPr>
            <w:r w:rsidRPr="002460A6">
              <w:rPr>
                <w:b/>
                <w:bCs/>
                <w:sz w:val="22"/>
                <w:szCs w:val="22"/>
              </w:rPr>
              <w:t>46 585,92</w:t>
            </w:r>
          </w:p>
        </w:tc>
      </w:tr>
      <w:tr w:rsidR="00632302" w:rsidRPr="002460A6" w14:paraId="7ECC1DF0" w14:textId="77777777" w:rsidTr="00734148">
        <w:trPr>
          <w:gridAfter w:val="1"/>
          <w:wAfter w:w="13" w:type="dxa"/>
          <w:trHeight w:val="585"/>
        </w:trPr>
        <w:tc>
          <w:tcPr>
            <w:tcW w:w="1380" w:type="dxa"/>
            <w:tcBorders>
              <w:top w:val="nil"/>
              <w:left w:val="single" w:sz="4" w:space="0" w:color="auto"/>
              <w:bottom w:val="single" w:sz="4" w:space="0" w:color="auto"/>
              <w:right w:val="nil"/>
            </w:tcBorders>
            <w:shd w:val="clear" w:color="auto" w:fill="auto"/>
            <w:noWrap/>
            <w:vAlign w:val="center"/>
            <w:hideMark/>
          </w:tcPr>
          <w:p w14:paraId="51D9174F" w14:textId="77777777" w:rsidR="00632302" w:rsidRPr="002460A6" w:rsidRDefault="00632302" w:rsidP="00734148">
            <w:pPr>
              <w:jc w:val="center"/>
              <w:rPr>
                <w:color w:val="000000"/>
                <w:sz w:val="22"/>
                <w:szCs w:val="22"/>
              </w:rPr>
            </w:pPr>
            <w:r w:rsidRPr="002460A6">
              <w:rPr>
                <w:color w:val="000000"/>
                <w:sz w:val="22"/>
                <w:szCs w:val="22"/>
              </w:rPr>
              <w:lastRenderedPageBreak/>
              <w:t>2.6</w:t>
            </w:r>
          </w:p>
        </w:tc>
        <w:tc>
          <w:tcPr>
            <w:tcW w:w="7262" w:type="dxa"/>
            <w:tcBorders>
              <w:top w:val="nil"/>
              <w:left w:val="single" w:sz="4" w:space="0" w:color="auto"/>
              <w:bottom w:val="single" w:sz="4" w:space="0" w:color="auto"/>
              <w:right w:val="nil"/>
            </w:tcBorders>
            <w:shd w:val="clear" w:color="auto" w:fill="auto"/>
            <w:vAlign w:val="center"/>
            <w:hideMark/>
          </w:tcPr>
          <w:p w14:paraId="10602039" w14:textId="77777777" w:rsidR="00632302" w:rsidRPr="002460A6" w:rsidRDefault="00632302" w:rsidP="00734148">
            <w:pPr>
              <w:rPr>
                <w:color w:val="000000"/>
              </w:rPr>
            </w:pPr>
            <w:r w:rsidRPr="002460A6">
              <w:rPr>
                <w:color w:val="000000"/>
              </w:rPr>
              <w:t>Внутренняя производственная К3(пищеблок)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2C0DB1C"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BA2A80C"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3A15BD42" w14:textId="77777777" w:rsidR="00632302" w:rsidRPr="002460A6" w:rsidRDefault="00632302" w:rsidP="00734148">
            <w:pPr>
              <w:jc w:val="center"/>
              <w:rPr>
                <w:sz w:val="22"/>
                <w:szCs w:val="22"/>
              </w:rPr>
            </w:pPr>
            <w:r w:rsidRPr="002460A6">
              <w:rPr>
                <w:sz w:val="22"/>
                <w:szCs w:val="22"/>
              </w:rPr>
              <w:t>167 967,56</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6F0A7234" w14:textId="77777777" w:rsidR="00632302" w:rsidRPr="002460A6" w:rsidRDefault="00632302" w:rsidP="00734148">
            <w:pPr>
              <w:jc w:val="center"/>
              <w:rPr>
                <w:sz w:val="22"/>
                <w:szCs w:val="22"/>
              </w:rPr>
            </w:pPr>
            <w:r w:rsidRPr="002460A6">
              <w:rPr>
                <w:sz w:val="22"/>
                <w:szCs w:val="22"/>
              </w:rPr>
              <w:t>167 967,56</w:t>
            </w:r>
          </w:p>
        </w:tc>
      </w:tr>
      <w:tr w:rsidR="00632302" w:rsidRPr="002460A6" w14:paraId="5457D1B8" w14:textId="77777777" w:rsidTr="00734148">
        <w:trPr>
          <w:gridAfter w:val="1"/>
          <w:wAfter w:w="13" w:type="dxa"/>
          <w:trHeight w:val="390"/>
        </w:trPr>
        <w:tc>
          <w:tcPr>
            <w:tcW w:w="1380" w:type="dxa"/>
            <w:tcBorders>
              <w:top w:val="nil"/>
              <w:left w:val="single" w:sz="4" w:space="0" w:color="auto"/>
              <w:bottom w:val="single" w:sz="4" w:space="0" w:color="auto"/>
              <w:right w:val="nil"/>
            </w:tcBorders>
            <w:shd w:val="clear" w:color="000000" w:fill="A9D08E"/>
            <w:noWrap/>
            <w:vAlign w:val="center"/>
            <w:hideMark/>
          </w:tcPr>
          <w:p w14:paraId="77A57380" w14:textId="77777777" w:rsidR="00632302" w:rsidRPr="002460A6" w:rsidRDefault="00632302" w:rsidP="00734148">
            <w:pPr>
              <w:jc w:val="center"/>
              <w:rPr>
                <w:b/>
                <w:bCs/>
                <w:color w:val="000000"/>
              </w:rPr>
            </w:pPr>
            <w:r w:rsidRPr="002460A6">
              <w:rPr>
                <w:b/>
                <w:bCs/>
                <w:color w:val="000000"/>
              </w:rPr>
              <w:t>3</w:t>
            </w:r>
          </w:p>
        </w:tc>
        <w:tc>
          <w:tcPr>
            <w:tcW w:w="7262" w:type="dxa"/>
            <w:tcBorders>
              <w:top w:val="nil"/>
              <w:left w:val="single" w:sz="4" w:space="0" w:color="auto"/>
              <w:bottom w:val="single" w:sz="4" w:space="0" w:color="auto"/>
              <w:right w:val="nil"/>
            </w:tcBorders>
            <w:shd w:val="clear" w:color="000000" w:fill="A9D08E"/>
            <w:noWrap/>
            <w:vAlign w:val="center"/>
            <w:hideMark/>
          </w:tcPr>
          <w:p w14:paraId="214CE452" w14:textId="77777777" w:rsidR="00632302" w:rsidRPr="002460A6" w:rsidRDefault="00632302" w:rsidP="00734148">
            <w:pPr>
              <w:rPr>
                <w:b/>
                <w:bCs/>
                <w:color w:val="000000"/>
              </w:rPr>
            </w:pPr>
            <w:r w:rsidRPr="002460A6">
              <w:rPr>
                <w:b/>
                <w:bCs/>
                <w:color w:val="000000"/>
              </w:rPr>
              <w:t>Отопление и вентиляция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1DDFEA25"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000000" w:fill="A9D08E"/>
            <w:vAlign w:val="center"/>
            <w:hideMark/>
          </w:tcPr>
          <w:p w14:paraId="32264471" w14:textId="77777777" w:rsidR="00632302" w:rsidRPr="002460A6" w:rsidRDefault="00632302" w:rsidP="00734148">
            <w:pPr>
              <w:jc w:val="center"/>
            </w:pPr>
            <w:r w:rsidRPr="002460A6">
              <w:t>1,00</w:t>
            </w:r>
          </w:p>
        </w:tc>
        <w:tc>
          <w:tcPr>
            <w:tcW w:w="1780" w:type="dxa"/>
            <w:gridSpan w:val="2"/>
            <w:tcBorders>
              <w:top w:val="nil"/>
              <w:left w:val="single" w:sz="4" w:space="0" w:color="auto"/>
              <w:bottom w:val="single" w:sz="4" w:space="0" w:color="auto"/>
              <w:right w:val="single" w:sz="4" w:space="0" w:color="auto"/>
            </w:tcBorders>
            <w:shd w:val="clear" w:color="000000" w:fill="A9D08E"/>
            <w:vAlign w:val="center"/>
            <w:hideMark/>
          </w:tcPr>
          <w:p w14:paraId="011C62F8"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390D753F" w14:textId="77777777" w:rsidR="00632302" w:rsidRPr="002460A6" w:rsidRDefault="00632302" w:rsidP="00734148">
            <w:pPr>
              <w:jc w:val="center"/>
              <w:rPr>
                <w:b/>
                <w:bCs/>
                <w:sz w:val="22"/>
                <w:szCs w:val="22"/>
              </w:rPr>
            </w:pPr>
            <w:r w:rsidRPr="002460A6">
              <w:rPr>
                <w:b/>
                <w:bCs/>
                <w:sz w:val="22"/>
                <w:szCs w:val="22"/>
              </w:rPr>
              <w:t>44 552 176,87</w:t>
            </w:r>
          </w:p>
        </w:tc>
      </w:tr>
      <w:tr w:rsidR="00632302" w:rsidRPr="002460A6" w14:paraId="0B9B7B5A" w14:textId="77777777" w:rsidTr="00734148">
        <w:trPr>
          <w:gridAfter w:val="1"/>
          <w:wAfter w:w="13" w:type="dxa"/>
          <w:trHeight w:val="390"/>
        </w:trPr>
        <w:tc>
          <w:tcPr>
            <w:tcW w:w="1380" w:type="dxa"/>
            <w:tcBorders>
              <w:top w:val="nil"/>
              <w:left w:val="single" w:sz="4" w:space="0" w:color="auto"/>
              <w:bottom w:val="single" w:sz="4" w:space="0" w:color="auto"/>
              <w:right w:val="nil"/>
            </w:tcBorders>
            <w:shd w:val="clear" w:color="000000" w:fill="F8CBAD"/>
            <w:noWrap/>
            <w:vAlign w:val="center"/>
            <w:hideMark/>
          </w:tcPr>
          <w:p w14:paraId="4815715C"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79AAB760"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2549DFBA"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1E18B42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34C4A80B"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noWrap/>
            <w:vAlign w:val="center"/>
            <w:hideMark/>
          </w:tcPr>
          <w:p w14:paraId="776F8057" w14:textId="77777777" w:rsidR="00632302" w:rsidRPr="002460A6" w:rsidRDefault="00632302" w:rsidP="00734148">
            <w:pPr>
              <w:jc w:val="center"/>
              <w:rPr>
                <w:b/>
                <w:bCs/>
                <w:sz w:val="22"/>
                <w:szCs w:val="22"/>
              </w:rPr>
            </w:pPr>
            <w:r w:rsidRPr="002460A6">
              <w:rPr>
                <w:b/>
                <w:bCs/>
                <w:sz w:val="22"/>
                <w:szCs w:val="22"/>
              </w:rPr>
              <w:t>11 539 404,53</w:t>
            </w:r>
          </w:p>
        </w:tc>
      </w:tr>
      <w:tr w:rsidR="00632302" w:rsidRPr="002460A6" w14:paraId="2326C7CF" w14:textId="77777777" w:rsidTr="00734148">
        <w:trPr>
          <w:gridAfter w:val="1"/>
          <w:wAfter w:w="13" w:type="dxa"/>
          <w:trHeight w:val="420"/>
        </w:trPr>
        <w:tc>
          <w:tcPr>
            <w:tcW w:w="1380" w:type="dxa"/>
            <w:tcBorders>
              <w:top w:val="nil"/>
              <w:left w:val="single" w:sz="4" w:space="0" w:color="auto"/>
              <w:bottom w:val="single" w:sz="4" w:space="0" w:color="auto"/>
              <w:right w:val="nil"/>
            </w:tcBorders>
            <w:shd w:val="clear" w:color="auto" w:fill="auto"/>
            <w:noWrap/>
            <w:vAlign w:val="center"/>
            <w:hideMark/>
          </w:tcPr>
          <w:p w14:paraId="66D7D4FB" w14:textId="77777777" w:rsidR="00632302" w:rsidRPr="002460A6" w:rsidRDefault="00632302" w:rsidP="00734148">
            <w:pPr>
              <w:jc w:val="center"/>
              <w:rPr>
                <w:color w:val="000000"/>
              </w:rPr>
            </w:pPr>
            <w:r w:rsidRPr="002460A6">
              <w:rPr>
                <w:color w:val="000000"/>
              </w:rPr>
              <w:t>3.1</w:t>
            </w:r>
          </w:p>
        </w:tc>
        <w:tc>
          <w:tcPr>
            <w:tcW w:w="7262" w:type="dxa"/>
            <w:tcBorders>
              <w:top w:val="nil"/>
              <w:left w:val="single" w:sz="4" w:space="0" w:color="auto"/>
              <w:bottom w:val="single" w:sz="4" w:space="0" w:color="auto"/>
              <w:right w:val="nil"/>
            </w:tcBorders>
            <w:shd w:val="clear" w:color="auto" w:fill="auto"/>
            <w:noWrap/>
            <w:vAlign w:val="center"/>
            <w:hideMark/>
          </w:tcPr>
          <w:p w14:paraId="01127E40" w14:textId="77777777" w:rsidR="00632302" w:rsidRPr="002460A6" w:rsidRDefault="00632302" w:rsidP="00734148">
            <w:pPr>
              <w:rPr>
                <w:color w:val="000000"/>
              </w:rPr>
            </w:pPr>
            <w:r w:rsidRPr="002460A6">
              <w:rPr>
                <w:color w:val="000000"/>
              </w:rPr>
              <w:t>Отопление и вентиляция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D82014A"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F785BE3" w14:textId="77777777" w:rsidR="00632302" w:rsidRPr="002460A6" w:rsidRDefault="00632302" w:rsidP="00734148">
            <w:pPr>
              <w:jc w:val="center"/>
              <w:rPr>
                <w:sz w:val="22"/>
                <w:szCs w:val="22"/>
              </w:rPr>
            </w:pPr>
            <w:r w:rsidRPr="002460A6">
              <w:rPr>
                <w:sz w:val="22"/>
                <w:szCs w:val="22"/>
              </w:rPr>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0769D6E7" w14:textId="77777777" w:rsidR="00632302" w:rsidRPr="002460A6" w:rsidRDefault="00632302" w:rsidP="00734148">
            <w:pPr>
              <w:jc w:val="center"/>
            </w:pPr>
            <w:r w:rsidRPr="002460A6">
              <w:t>44 552 176,87</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026621AE" w14:textId="77777777" w:rsidR="00632302" w:rsidRPr="002460A6" w:rsidRDefault="00632302" w:rsidP="00734148">
            <w:pPr>
              <w:jc w:val="center"/>
            </w:pPr>
            <w:r w:rsidRPr="002460A6">
              <w:t>44 552 176,87</w:t>
            </w:r>
          </w:p>
        </w:tc>
      </w:tr>
      <w:tr w:rsidR="00632302" w:rsidRPr="002460A6" w14:paraId="2D81EDE5" w14:textId="77777777" w:rsidTr="00734148">
        <w:trPr>
          <w:gridAfter w:val="1"/>
          <w:wAfter w:w="13" w:type="dxa"/>
          <w:trHeight w:val="420"/>
        </w:trPr>
        <w:tc>
          <w:tcPr>
            <w:tcW w:w="1380" w:type="dxa"/>
            <w:tcBorders>
              <w:top w:val="nil"/>
              <w:left w:val="single" w:sz="4" w:space="0" w:color="auto"/>
              <w:bottom w:val="single" w:sz="4" w:space="0" w:color="auto"/>
              <w:right w:val="nil"/>
            </w:tcBorders>
            <w:shd w:val="clear" w:color="auto" w:fill="auto"/>
            <w:noWrap/>
            <w:vAlign w:val="center"/>
            <w:hideMark/>
          </w:tcPr>
          <w:p w14:paraId="21CC2180" w14:textId="77777777" w:rsidR="00632302" w:rsidRPr="002460A6" w:rsidRDefault="00632302" w:rsidP="00734148">
            <w:pPr>
              <w:jc w:val="center"/>
              <w:rPr>
                <w:color w:val="000000"/>
              </w:rPr>
            </w:pPr>
            <w:r w:rsidRPr="002460A6">
              <w:rPr>
                <w:color w:val="000000"/>
              </w:rPr>
              <w:t> </w:t>
            </w:r>
          </w:p>
        </w:tc>
        <w:tc>
          <w:tcPr>
            <w:tcW w:w="7262" w:type="dxa"/>
            <w:tcBorders>
              <w:top w:val="nil"/>
              <w:left w:val="single" w:sz="4" w:space="0" w:color="auto"/>
              <w:bottom w:val="single" w:sz="4" w:space="0" w:color="auto"/>
              <w:right w:val="nil"/>
            </w:tcBorders>
            <w:shd w:val="clear" w:color="auto" w:fill="auto"/>
            <w:noWrap/>
            <w:vAlign w:val="center"/>
            <w:hideMark/>
          </w:tcPr>
          <w:p w14:paraId="2F2DF90D"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1B8417D" w14:textId="77777777" w:rsidR="00632302" w:rsidRPr="002460A6" w:rsidRDefault="00632302" w:rsidP="00734148">
            <w:pPr>
              <w:jc w:val="center"/>
              <w:rPr>
                <w:sz w:val="22"/>
                <w:szCs w:val="22"/>
              </w:rPr>
            </w:pPr>
            <w:r w:rsidRPr="002460A6">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64B5231D" w14:textId="77777777" w:rsidR="00632302" w:rsidRPr="002460A6" w:rsidRDefault="00632302" w:rsidP="00734148">
            <w:pPr>
              <w:jc w:val="center"/>
              <w:rPr>
                <w:sz w:val="22"/>
                <w:szCs w:val="22"/>
              </w:rPr>
            </w:pPr>
            <w:r w:rsidRPr="002460A6">
              <w:rPr>
                <w:sz w:val="22"/>
                <w:szCs w:val="22"/>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1410ED0C" w14:textId="77777777" w:rsidR="00632302" w:rsidRPr="002460A6" w:rsidRDefault="00632302" w:rsidP="00734148">
            <w:pPr>
              <w:jc w:val="center"/>
            </w:pPr>
            <w:r w:rsidRPr="002460A6">
              <w:t> </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6862B335" w14:textId="77777777" w:rsidR="00632302" w:rsidRPr="002460A6" w:rsidRDefault="00632302" w:rsidP="00734148">
            <w:pPr>
              <w:jc w:val="center"/>
              <w:rPr>
                <w:b/>
                <w:bCs/>
              </w:rPr>
            </w:pPr>
            <w:r w:rsidRPr="002460A6">
              <w:rPr>
                <w:b/>
                <w:bCs/>
              </w:rPr>
              <w:t>11 539 404,53</w:t>
            </w:r>
          </w:p>
        </w:tc>
      </w:tr>
      <w:tr w:rsidR="00632302" w:rsidRPr="002460A6" w14:paraId="546FBC0C" w14:textId="77777777" w:rsidTr="00734148">
        <w:trPr>
          <w:gridAfter w:val="1"/>
          <w:wAfter w:w="13" w:type="dxa"/>
          <w:trHeight w:val="375"/>
        </w:trPr>
        <w:tc>
          <w:tcPr>
            <w:tcW w:w="1380" w:type="dxa"/>
            <w:tcBorders>
              <w:top w:val="nil"/>
              <w:left w:val="single" w:sz="4" w:space="0" w:color="auto"/>
              <w:bottom w:val="single" w:sz="4" w:space="0" w:color="auto"/>
              <w:right w:val="nil"/>
            </w:tcBorders>
            <w:shd w:val="clear" w:color="000000" w:fill="A9D08E"/>
            <w:noWrap/>
            <w:vAlign w:val="center"/>
            <w:hideMark/>
          </w:tcPr>
          <w:p w14:paraId="6C902469" w14:textId="77777777" w:rsidR="00632302" w:rsidRPr="002460A6" w:rsidRDefault="00632302" w:rsidP="00734148">
            <w:pPr>
              <w:jc w:val="center"/>
              <w:rPr>
                <w:b/>
                <w:bCs/>
                <w:color w:val="000000"/>
              </w:rPr>
            </w:pPr>
            <w:r w:rsidRPr="002460A6">
              <w:rPr>
                <w:b/>
                <w:bCs/>
                <w:color w:val="000000"/>
              </w:rPr>
              <w:t>4</w:t>
            </w:r>
          </w:p>
        </w:tc>
        <w:tc>
          <w:tcPr>
            <w:tcW w:w="7262" w:type="dxa"/>
            <w:tcBorders>
              <w:top w:val="nil"/>
              <w:left w:val="single" w:sz="4" w:space="0" w:color="auto"/>
              <w:bottom w:val="single" w:sz="4" w:space="0" w:color="auto"/>
              <w:right w:val="nil"/>
            </w:tcBorders>
            <w:shd w:val="clear" w:color="000000" w:fill="A9D08E"/>
            <w:noWrap/>
            <w:vAlign w:val="center"/>
            <w:hideMark/>
          </w:tcPr>
          <w:p w14:paraId="70D1AF27" w14:textId="77777777" w:rsidR="00632302" w:rsidRPr="002460A6" w:rsidRDefault="00632302" w:rsidP="00734148">
            <w:pPr>
              <w:rPr>
                <w:b/>
                <w:bCs/>
                <w:color w:val="000000"/>
              </w:rPr>
            </w:pPr>
            <w:r w:rsidRPr="002460A6">
              <w:rPr>
                <w:b/>
                <w:bCs/>
                <w:color w:val="000000"/>
              </w:rPr>
              <w:t>Электромонтажные работы</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739514C"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000000" w:fill="A9D08E"/>
            <w:vAlign w:val="center"/>
            <w:hideMark/>
          </w:tcPr>
          <w:p w14:paraId="2CF09A44"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255AEB63" w14:textId="77777777" w:rsidR="00632302" w:rsidRPr="002460A6" w:rsidRDefault="00632302" w:rsidP="00734148">
            <w:pPr>
              <w:jc w:val="center"/>
              <w:rPr>
                <w:b/>
                <w:bCs/>
              </w:rPr>
            </w:pPr>
            <w:r w:rsidRPr="002460A6">
              <w:rPr>
                <w:b/>
                <w:bCs/>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2C04EFC9" w14:textId="77777777" w:rsidR="00632302" w:rsidRPr="002460A6" w:rsidRDefault="00632302" w:rsidP="00734148">
            <w:pPr>
              <w:jc w:val="center"/>
              <w:rPr>
                <w:b/>
                <w:bCs/>
              </w:rPr>
            </w:pPr>
            <w:r w:rsidRPr="002460A6">
              <w:rPr>
                <w:b/>
                <w:bCs/>
              </w:rPr>
              <w:t>31 080 051,88</w:t>
            </w:r>
          </w:p>
        </w:tc>
      </w:tr>
      <w:tr w:rsidR="00632302" w:rsidRPr="002460A6" w14:paraId="131943AE" w14:textId="77777777" w:rsidTr="00734148">
        <w:trPr>
          <w:gridAfter w:val="1"/>
          <w:wAfter w:w="13" w:type="dxa"/>
          <w:trHeight w:val="390"/>
        </w:trPr>
        <w:tc>
          <w:tcPr>
            <w:tcW w:w="1380" w:type="dxa"/>
            <w:tcBorders>
              <w:top w:val="nil"/>
              <w:left w:val="single" w:sz="4" w:space="0" w:color="auto"/>
              <w:bottom w:val="single" w:sz="4" w:space="0" w:color="auto"/>
              <w:right w:val="nil"/>
            </w:tcBorders>
            <w:shd w:val="clear" w:color="000000" w:fill="F8CBAD"/>
            <w:noWrap/>
            <w:vAlign w:val="center"/>
            <w:hideMark/>
          </w:tcPr>
          <w:p w14:paraId="5D8E03E1"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2C37C1AE"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720DFC1C"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1D8DBE74"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61D01A6A"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noWrap/>
            <w:vAlign w:val="center"/>
            <w:hideMark/>
          </w:tcPr>
          <w:p w14:paraId="07925025" w14:textId="77777777" w:rsidR="00632302" w:rsidRPr="002460A6" w:rsidRDefault="00632302" w:rsidP="00734148">
            <w:pPr>
              <w:jc w:val="center"/>
              <w:rPr>
                <w:b/>
                <w:bCs/>
                <w:sz w:val="22"/>
                <w:szCs w:val="22"/>
              </w:rPr>
            </w:pPr>
            <w:r w:rsidRPr="002460A6">
              <w:rPr>
                <w:b/>
                <w:bCs/>
                <w:sz w:val="22"/>
                <w:szCs w:val="22"/>
              </w:rPr>
              <w:t>2 814 963,01</w:t>
            </w:r>
          </w:p>
        </w:tc>
      </w:tr>
      <w:tr w:rsidR="00632302" w:rsidRPr="002460A6" w14:paraId="57AED937" w14:textId="77777777" w:rsidTr="00734148">
        <w:trPr>
          <w:gridAfter w:val="1"/>
          <w:wAfter w:w="13" w:type="dxa"/>
          <w:trHeight w:val="555"/>
        </w:trPr>
        <w:tc>
          <w:tcPr>
            <w:tcW w:w="1380" w:type="dxa"/>
            <w:tcBorders>
              <w:top w:val="nil"/>
              <w:left w:val="single" w:sz="4" w:space="0" w:color="auto"/>
              <w:bottom w:val="single" w:sz="4" w:space="0" w:color="auto"/>
              <w:right w:val="nil"/>
            </w:tcBorders>
            <w:shd w:val="clear" w:color="auto" w:fill="auto"/>
            <w:noWrap/>
            <w:vAlign w:val="center"/>
            <w:hideMark/>
          </w:tcPr>
          <w:p w14:paraId="4B463271" w14:textId="77777777" w:rsidR="00632302" w:rsidRPr="002460A6" w:rsidRDefault="00632302" w:rsidP="00734148">
            <w:pPr>
              <w:jc w:val="center"/>
              <w:rPr>
                <w:color w:val="000000"/>
              </w:rPr>
            </w:pPr>
            <w:r w:rsidRPr="002460A6">
              <w:rPr>
                <w:color w:val="000000"/>
              </w:rPr>
              <w:t>4.1</w:t>
            </w:r>
          </w:p>
        </w:tc>
        <w:tc>
          <w:tcPr>
            <w:tcW w:w="7262" w:type="dxa"/>
            <w:tcBorders>
              <w:top w:val="nil"/>
              <w:left w:val="single" w:sz="4" w:space="0" w:color="auto"/>
              <w:bottom w:val="single" w:sz="4" w:space="0" w:color="auto"/>
              <w:right w:val="nil"/>
            </w:tcBorders>
            <w:shd w:val="clear" w:color="auto" w:fill="auto"/>
            <w:noWrap/>
            <w:vAlign w:val="center"/>
            <w:hideMark/>
          </w:tcPr>
          <w:p w14:paraId="5F09F6C9" w14:textId="77777777" w:rsidR="00632302" w:rsidRPr="002460A6" w:rsidRDefault="00632302" w:rsidP="00734148">
            <w:pPr>
              <w:rPr>
                <w:color w:val="000000"/>
              </w:rPr>
            </w:pPr>
            <w:r w:rsidRPr="002460A6">
              <w:rPr>
                <w:color w:val="000000"/>
              </w:rPr>
              <w:t>Электромонтажные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C4D5FC7" w14:textId="77777777" w:rsidR="00632302" w:rsidRPr="002460A6" w:rsidRDefault="00632302" w:rsidP="00734148">
            <w:pPr>
              <w:jc w:val="center"/>
              <w:rPr>
                <w:sz w:val="22"/>
                <w:szCs w:val="22"/>
              </w:rPr>
            </w:pPr>
            <w:r w:rsidRPr="002460A6">
              <w:rPr>
                <w:sz w:val="22"/>
                <w:szCs w:val="22"/>
              </w:rPr>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F601834"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048D649A" w14:textId="77777777" w:rsidR="00632302" w:rsidRPr="002460A6" w:rsidRDefault="00632302" w:rsidP="00734148">
            <w:pPr>
              <w:jc w:val="center"/>
              <w:rPr>
                <w:sz w:val="22"/>
                <w:szCs w:val="22"/>
              </w:rPr>
            </w:pPr>
            <w:r w:rsidRPr="002460A6">
              <w:rPr>
                <w:sz w:val="22"/>
                <w:szCs w:val="22"/>
              </w:rPr>
              <w:t>31 080 051,88</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F591607" w14:textId="77777777" w:rsidR="00632302" w:rsidRPr="002460A6" w:rsidRDefault="00632302" w:rsidP="00734148">
            <w:pPr>
              <w:jc w:val="center"/>
              <w:rPr>
                <w:sz w:val="22"/>
                <w:szCs w:val="22"/>
              </w:rPr>
            </w:pPr>
            <w:r w:rsidRPr="002460A6">
              <w:rPr>
                <w:sz w:val="22"/>
                <w:szCs w:val="22"/>
              </w:rPr>
              <w:t>31 080 051,88</w:t>
            </w:r>
          </w:p>
        </w:tc>
      </w:tr>
      <w:tr w:rsidR="00632302" w:rsidRPr="002460A6" w14:paraId="39EFD22E"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auto" w:fill="auto"/>
            <w:noWrap/>
            <w:vAlign w:val="center"/>
            <w:hideMark/>
          </w:tcPr>
          <w:p w14:paraId="69D0088A" w14:textId="77777777" w:rsidR="00632302" w:rsidRPr="002460A6" w:rsidRDefault="00632302" w:rsidP="00734148">
            <w:pPr>
              <w:jc w:val="center"/>
              <w:rPr>
                <w:color w:val="000000"/>
              </w:rPr>
            </w:pPr>
            <w:r w:rsidRPr="002460A6">
              <w:rPr>
                <w:color w:val="000000"/>
              </w:rPr>
              <w:t> </w:t>
            </w:r>
          </w:p>
        </w:tc>
        <w:tc>
          <w:tcPr>
            <w:tcW w:w="7262" w:type="dxa"/>
            <w:tcBorders>
              <w:top w:val="nil"/>
              <w:left w:val="single" w:sz="4" w:space="0" w:color="auto"/>
              <w:bottom w:val="single" w:sz="4" w:space="0" w:color="auto"/>
              <w:right w:val="nil"/>
            </w:tcBorders>
            <w:shd w:val="clear" w:color="auto" w:fill="auto"/>
            <w:noWrap/>
            <w:vAlign w:val="center"/>
            <w:hideMark/>
          </w:tcPr>
          <w:p w14:paraId="6CE4961C"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85F934E" w14:textId="77777777" w:rsidR="00632302" w:rsidRPr="002460A6" w:rsidRDefault="00632302" w:rsidP="00734148">
            <w:pPr>
              <w:jc w:val="center"/>
              <w:rPr>
                <w:sz w:val="22"/>
                <w:szCs w:val="22"/>
              </w:rPr>
            </w:pPr>
            <w:r w:rsidRPr="002460A6">
              <w:rPr>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25A2D6CD"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73174A8A"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F9388B1" w14:textId="77777777" w:rsidR="00632302" w:rsidRPr="002460A6" w:rsidRDefault="00632302" w:rsidP="00734148">
            <w:pPr>
              <w:jc w:val="center"/>
              <w:rPr>
                <w:b/>
                <w:bCs/>
                <w:sz w:val="22"/>
                <w:szCs w:val="22"/>
              </w:rPr>
            </w:pPr>
            <w:r w:rsidRPr="002460A6">
              <w:rPr>
                <w:b/>
                <w:bCs/>
                <w:sz w:val="22"/>
                <w:szCs w:val="22"/>
              </w:rPr>
              <w:t>2 814 963,01</w:t>
            </w:r>
          </w:p>
        </w:tc>
      </w:tr>
      <w:tr w:rsidR="00632302" w:rsidRPr="002460A6" w14:paraId="3993380E"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000000" w:fill="A9D08E"/>
            <w:noWrap/>
            <w:vAlign w:val="center"/>
            <w:hideMark/>
          </w:tcPr>
          <w:p w14:paraId="405F0D6C" w14:textId="77777777" w:rsidR="00632302" w:rsidRPr="002460A6" w:rsidRDefault="00632302" w:rsidP="00734148">
            <w:pPr>
              <w:jc w:val="center"/>
              <w:rPr>
                <w:b/>
                <w:bCs/>
                <w:color w:val="000000"/>
              </w:rPr>
            </w:pPr>
            <w:r w:rsidRPr="002460A6">
              <w:rPr>
                <w:b/>
                <w:bCs/>
                <w:color w:val="000000"/>
              </w:rPr>
              <w:t>5</w:t>
            </w:r>
          </w:p>
        </w:tc>
        <w:tc>
          <w:tcPr>
            <w:tcW w:w="7262" w:type="dxa"/>
            <w:tcBorders>
              <w:top w:val="nil"/>
              <w:left w:val="single" w:sz="4" w:space="0" w:color="auto"/>
              <w:bottom w:val="single" w:sz="4" w:space="0" w:color="auto"/>
              <w:right w:val="nil"/>
            </w:tcBorders>
            <w:shd w:val="clear" w:color="000000" w:fill="A9D08E"/>
            <w:noWrap/>
            <w:vAlign w:val="center"/>
            <w:hideMark/>
          </w:tcPr>
          <w:p w14:paraId="1992B27E" w14:textId="77777777" w:rsidR="00632302" w:rsidRPr="002460A6" w:rsidRDefault="00632302" w:rsidP="00734148">
            <w:pPr>
              <w:rPr>
                <w:b/>
                <w:bCs/>
                <w:color w:val="000000"/>
              </w:rPr>
            </w:pPr>
            <w:r w:rsidRPr="002460A6">
              <w:rPr>
                <w:b/>
                <w:bCs/>
                <w:color w:val="000000"/>
              </w:rPr>
              <w:t>Монтаж системы охранно-тревожной сигнализации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BD63F7A"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554DEB88"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2951B3CC"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3E6B6875" w14:textId="77777777" w:rsidR="00632302" w:rsidRPr="002460A6" w:rsidRDefault="00632302" w:rsidP="00734148">
            <w:pPr>
              <w:jc w:val="center"/>
              <w:rPr>
                <w:b/>
                <w:bCs/>
                <w:sz w:val="22"/>
                <w:szCs w:val="22"/>
              </w:rPr>
            </w:pPr>
            <w:r w:rsidRPr="002460A6">
              <w:rPr>
                <w:b/>
                <w:bCs/>
                <w:sz w:val="22"/>
                <w:szCs w:val="22"/>
              </w:rPr>
              <w:t>2 091 916,21</w:t>
            </w:r>
          </w:p>
        </w:tc>
      </w:tr>
      <w:tr w:rsidR="00632302" w:rsidRPr="002460A6" w14:paraId="69486B8D"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000000" w:fill="F8CBAD"/>
            <w:noWrap/>
            <w:vAlign w:val="center"/>
            <w:hideMark/>
          </w:tcPr>
          <w:p w14:paraId="5FDA4BF9"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54A175F5"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5137246D"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4B7D3D11"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1E9C9C5B"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noWrap/>
            <w:vAlign w:val="center"/>
            <w:hideMark/>
          </w:tcPr>
          <w:p w14:paraId="7927071A" w14:textId="77777777" w:rsidR="00632302" w:rsidRPr="002460A6" w:rsidRDefault="00632302" w:rsidP="00734148">
            <w:pPr>
              <w:jc w:val="center"/>
              <w:rPr>
                <w:b/>
                <w:bCs/>
                <w:sz w:val="22"/>
                <w:szCs w:val="22"/>
              </w:rPr>
            </w:pPr>
            <w:r w:rsidRPr="002460A6">
              <w:rPr>
                <w:b/>
                <w:bCs/>
                <w:sz w:val="22"/>
                <w:szCs w:val="22"/>
              </w:rPr>
              <w:t>517 707,92</w:t>
            </w:r>
          </w:p>
        </w:tc>
      </w:tr>
      <w:tr w:rsidR="00632302" w:rsidRPr="002460A6" w14:paraId="4EDBC69C"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auto" w:fill="auto"/>
            <w:noWrap/>
            <w:vAlign w:val="center"/>
            <w:hideMark/>
          </w:tcPr>
          <w:p w14:paraId="1A52EAD9" w14:textId="77777777" w:rsidR="00632302" w:rsidRPr="002460A6" w:rsidRDefault="00632302" w:rsidP="00734148">
            <w:pPr>
              <w:jc w:val="center"/>
              <w:rPr>
                <w:color w:val="000000"/>
                <w:sz w:val="22"/>
                <w:szCs w:val="22"/>
              </w:rPr>
            </w:pPr>
            <w:r w:rsidRPr="002460A6">
              <w:rPr>
                <w:color w:val="000000"/>
                <w:sz w:val="22"/>
                <w:szCs w:val="22"/>
              </w:rPr>
              <w:t>5.1</w:t>
            </w:r>
          </w:p>
        </w:tc>
        <w:tc>
          <w:tcPr>
            <w:tcW w:w="7262" w:type="dxa"/>
            <w:tcBorders>
              <w:top w:val="nil"/>
              <w:left w:val="single" w:sz="4" w:space="0" w:color="auto"/>
              <w:bottom w:val="single" w:sz="4" w:space="0" w:color="auto"/>
              <w:right w:val="nil"/>
            </w:tcBorders>
            <w:shd w:val="clear" w:color="auto" w:fill="auto"/>
            <w:vAlign w:val="center"/>
            <w:hideMark/>
          </w:tcPr>
          <w:p w14:paraId="7A084C83" w14:textId="77777777" w:rsidR="00632302" w:rsidRPr="002460A6" w:rsidRDefault="00632302" w:rsidP="00734148">
            <w:pPr>
              <w:rPr>
                <w:color w:val="000000"/>
              </w:rPr>
            </w:pPr>
            <w:r w:rsidRPr="002460A6">
              <w:rPr>
                <w:color w:val="000000"/>
              </w:rPr>
              <w:t>Монтаж системы охранно-тревожной сигнализации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B6C3AF2"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21E2B68"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0A74184A" w14:textId="77777777" w:rsidR="00632302" w:rsidRPr="002460A6" w:rsidRDefault="00632302" w:rsidP="00734148">
            <w:pPr>
              <w:jc w:val="center"/>
              <w:rPr>
                <w:sz w:val="22"/>
                <w:szCs w:val="22"/>
              </w:rPr>
            </w:pPr>
            <w:r w:rsidRPr="002460A6">
              <w:rPr>
                <w:sz w:val="22"/>
                <w:szCs w:val="22"/>
              </w:rPr>
              <w:t>2 091 916,21</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22D48AC1" w14:textId="77777777" w:rsidR="00632302" w:rsidRPr="002460A6" w:rsidRDefault="00632302" w:rsidP="00734148">
            <w:pPr>
              <w:jc w:val="center"/>
              <w:rPr>
                <w:sz w:val="22"/>
                <w:szCs w:val="22"/>
              </w:rPr>
            </w:pPr>
            <w:r w:rsidRPr="002460A6">
              <w:rPr>
                <w:sz w:val="22"/>
                <w:szCs w:val="22"/>
              </w:rPr>
              <w:t>2 091 916,21</w:t>
            </w:r>
          </w:p>
        </w:tc>
      </w:tr>
      <w:tr w:rsidR="00632302" w:rsidRPr="002460A6" w14:paraId="424EE9A4"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auto" w:fill="auto"/>
            <w:noWrap/>
            <w:vAlign w:val="center"/>
            <w:hideMark/>
          </w:tcPr>
          <w:p w14:paraId="605F26DC"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3D62BE1B"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023F923"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4F1979B3"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1F5E9488"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0A74EA58" w14:textId="77777777" w:rsidR="00632302" w:rsidRPr="002460A6" w:rsidRDefault="00632302" w:rsidP="00734148">
            <w:pPr>
              <w:jc w:val="center"/>
              <w:rPr>
                <w:b/>
                <w:bCs/>
                <w:sz w:val="22"/>
                <w:szCs w:val="22"/>
              </w:rPr>
            </w:pPr>
            <w:r w:rsidRPr="002460A6">
              <w:rPr>
                <w:b/>
                <w:bCs/>
                <w:sz w:val="22"/>
                <w:szCs w:val="22"/>
              </w:rPr>
              <w:t>517 707,92</w:t>
            </w:r>
          </w:p>
        </w:tc>
      </w:tr>
      <w:tr w:rsidR="00632302" w:rsidRPr="002460A6" w14:paraId="77EB6B7D" w14:textId="77777777" w:rsidTr="00734148">
        <w:trPr>
          <w:gridAfter w:val="1"/>
          <w:wAfter w:w="13" w:type="dxa"/>
          <w:trHeight w:val="1080"/>
        </w:trPr>
        <w:tc>
          <w:tcPr>
            <w:tcW w:w="1380" w:type="dxa"/>
            <w:tcBorders>
              <w:top w:val="nil"/>
              <w:left w:val="single" w:sz="4" w:space="0" w:color="auto"/>
              <w:bottom w:val="single" w:sz="4" w:space="0" w:color="auto"/>
              <w:right w:val="nil"/>
            </w:tcBorders>
            <w:shd w:val="clear" w:color="000000" w:fill="A9D08E"/>
            <w:noWrap/>
            <w:vAlign w:val="center"/>
            <w:hideMark/>
          </w:tcPr>
          <w:p w14:paraId="686610D7" w14:textId="77777777" w:rsidR="00632302" w:rsidRPr="002460A6" w:rsidRDefault="00632302" w:rsidP="00734148">
            <w:pPr>
              <w:jc w:val="center"/>
              <w:rPr>
                <w:b/>
                <w:bCs/>
                <w:color w:val="000000"/>
              </w:rPr>
            </w:pPr>
            <w:r w:rsidRPr="002460A6">
              <w:rPr>
                <w:b/>
                <w:bCs/>
                <w:color w:val="000000"/>
              </w:rPr>
              <w:t>6</w:t>
            </w:r>
          </w:p>
        </w:tc>
        <w:tc>
          <w:tcPr>
            <w:tcW w:w="7262" w:type="dxa"/>
            <w:tcBorders>
              <w:top w:val="nil"/>
              <w:left w:val="single" w:sz="4" w:space="0" w:color="auto"/>
              <w:bottom w:val="single" w:sz="4" w:space="0" w:color="auto"/>
              <w:right w:val="nil"/>
            </w:tcBorders>
            <w:shd w:val="clear" w:color="000000" w:fill="A9D08E"/>
            <w:vAlign w:val="center"/>
            <w:hideMark/>
          </w:tcPr>
          <w:p w14:paraId="2EA10743" w14:textId="77777777" w:rsidR="00632302" w:rsidRPr="002460A6" w:rsidRDefault="00632302" w:rsidP="00734148">
            <w:pPr>
              <w:rPr>
                <w:b/>
                <w:bCs/>
                <w:color w:val="000000"/>
              </w:rPr>
            </w:pPr>
            <w:r w:rsidRPr="002460A6">
              <w:rPr>
                <w:b/>
                <w:bCs/>
                <w:color w:val="000000"/>
              </w:rPr>
              <w:t>Монтаж системы противопожарной защиты (автоматическая система пожарной сигнализации; системы оповещения и управления эвакуацией людей)</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2A0522E"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0B7D9B6F"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6CC0BA6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38BAF8E6" w14:textId="77777777" w:rsidR="00632302" w:rsidRPr="002460A6" w:rsidRDefault="00632302" w:rsidP="00734148">
            <w:pPr>
              <w:jc w:val="center"/>
              <w:rPr>
                <w:b/>
                <w:bCs/>
                <w:sz w:val="22"/>
                <w:szCs w:val="22"/>
              </w:rPr>
            </w:pPr>
            <w:r w:rsidRPr="002460A6">
              <w:rPr>
                <w:b/>
                <w:bCs/>
                <w:sz w:val="22"/>
                <w:szCs w:val="22"/>
              </w:rPr>
              <w:t>2 085 940,77</w:t>
            </w:r>
          </w:p>
        </w:tc>
      </w:tr>
      <w:tr w:rsidR="00632302" w:rsidRPr="002460A6" w14:paraId="02620DD6"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1D8795BF"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75887343"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0EBAB7FF"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2C315F6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7D266508"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noWrap/>
            <w:vAlign w:val="center"/>
            <w:hideMark/>
          </w:tcPr>
          <w:p w14:paraId="44FEE9F4" w14:textId="77777777" w:rsidR="00632302" w:rsidRPr="002460A6" w:rsidRDefault="00632302" w:rsidP="00734148">
            <w:pPr>
              <w:jc w:val="center"/>
              <w:rPr>
                <w:b/>
                <w:bCs/>
                <w:sz w:val="22"/>
                <w:szCs w:val="22"/>
              </w:rPr>
            </w:pPr>
            <w:r w:rsidRPr="002460A6">
              <w:rPr>
                <w:b/>
                <w:bCs/>
                <w:sz w:val="22"/>
                <w:szCs w:val="22"/>
              </w:rPr>
              <w:t>744 707,05</w:t>
            </w:r>
          </w:p>
        </w:tc>
      </w:tr>
      <w:tr w:rsidR="00632302" w:rsidRPr="002460A6" w14:paraId="65847584"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06B97634" w14:textId="77777777" w:rsidR="00632302" w:rsidRPr="002460A6" w:rsidRDefault="00632302" w:rsidP="00734148">
            <w:pPr>
              <w:jc w:val="center"/>
              <w:rPr>
                <w:color w:val="000000"/>
              </w:rPr>
            </w:pPr>
            <w:r w:rsidRPr="002460A6">
              <w:rPr>
                <w:color w:val="000000"/>
              </w:rPr>
              <w:t>6.1</w:t>
            </w:r>
          </w:p>
        </w:tc>
        <w:tc>
          <w:tcPr>
            <w:tcW w:w="7262" w:type="dxa"/>
            <w:tcBorders>
              <w:top w:val="nil"/>
              <w:left w:val="single" w:sz="4" w:space="0" w:color="auto"/>
              <w:bottom w:val="single" w:sz="4" w:space="0" w:color="auto"/>
              <w:right w:val="nil"/>
            </w:tcBorders>
            <w:shd w:val="clear" w:color="auto" w:fill="auto"/>
            <w:vAlign w:val="center"/>
            <w:hideMark/>
          </w:tcPr>
          <w:p w14:paraId="13F869DC" w14:textId="77777777" w:rsidR="00632302" w:rsidRPr="002460A6" w:rsidRDefault="00632302" w:rsidP="00734148">
            <w:pPr>
              <w:rPr>
                <w:color w:val="000000"/>
              </w:rPr>
            </w:pPr>
            <w:r w:rsidRPr="002460A6">
              <w:rPr>
                <w:color w:val="000000"/>
              </w:rPr>
              <w:t>Монтаж системы противопожарной защиты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C01D389"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D1D0952"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4DFB6927" w14:textId="77777777" w:rsidR="00632302" w:rsidRPr="002460A6" w:rsidRDefault="00632302" w:rsidP="00734148">
            <w:pPr>
              <w:jc w:val="center"/>
              <w:rPr>
                <w:sz w:val="22"/>
                <w:szCs w:val="22"/>
              </w:rPr>
            </w:pPr>
            <w:r w:rsidRPr="002460A6">
              <w:rPr>
                <w:sz w:val="22"/>
                <w:szCs w:val="22"/>
              </w:rPr>
              <w:t>2 085 940,77</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0FDD941" w14:textId="77777777" w:rsidR="00632302" w:rsidRPr="002460A6" w:rsidRDefault="00632302" w:rsidP="00734148">
            <w:pPr>
              <w:jc w:val="center"/>
              <w:rPr>
                <w:sz w:val="22"/>
                <w:szCs w:val="22"/>
              </w:rPr>
            </w:pPr>
            <w:r w:rsidRPr="002460A6">
              <w:rPr>
                <w:sz w:val="22"/>
                <w:szCs w:val="22"/>
              </w:rPr>
              <w:t>2 085 940,77</w:t>
            </w:r>
          </w:p>
        </w:tc>
      </w:tr>
      <w:tr w:rsidR="00632302" w:rsidRPr="002460A6" w14:paraId="53AD9AC4"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259D402A" w14:textId="77777777" w:rsidR="00632302" w:rsidRPr="002460A6" w:rsidRDefault="00632302" w:rsidP="00734148">
            <w:pPr>
              <w:jc w:val="center"/>
              <w:rPr>
                <w:color w:val="000000"/>
              </w:rPr>
            </w:pPr>
            <w:r w:rsidRPr="002460A6">
              <w:rPr>
                <w:color w:val="000000"/>
              </w:rPr>
              <w:t> </w:t>
            </w:r>
          </w:p>
        </w:tc>
        <w:tc>
          <w:tcPr>
            <w:tcW w:w="7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364BA"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292BE267"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auto" w:fill="auto"/>
            <w:vAlign w:val="center"/>
            <w:hideMark/>
          </w:tcPr>
          <w:p w14:paraId="1399510D"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7BC72C12"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2F2B244" w14:textId="77777777" w:rsidR="00632302" w:rsidRPr="002460A6" w:rsidRDefault="00632302" w:rsidP="00734148">
            <w:pPr>
              <w:jc w:val="center"/>
              <w:rPr>
                <w:b/>
                <w:bCs/>
                <w:sz w:val="22"/>
                <w:szCs w:val="22"/>
              </w:rPr>
            </w:pPr>
            <w:r w:rsidRPr="002460A6">
              <w:rPr>
                <w:b/>
                <w:bCs/>
                <w:sz w:val="22"/>
                <w:szCs w:val="22"/>
              </w:rPr>
              <w:t>744 707,05</w:t>
            </w:r>
          </w:p>
        </w:tc>
      </w:tr>
      <w:tr w:rsidR="00632302" w:rsidRPr="002460A6" w14:paraId="7D568442"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461736A8" w14:textId="77777777" w:rsidR="00632302" w:rsidRPr="002460A6" w:rsidRDefault="00632302" w:rsidP="00734148">
            <w:pPr>
              <w:jc w:val="center"/>
              <w:rPr>
                <w:b/>
                <w:bCs/>
                <w:color w:val="000000"/>
              </w:rPr>
            </w:pPr>
            <w:r w:rsidRPr="002460A6">
              <w:rPr>
                <w:b/>
                <w:bCs/>
                <w:color w:val="000000"/>
              </w:rPr>
              <w:t>7</w:t>
            </w:r>
          </w:p>
        </w:tc>
        <w:tc>
          <w:tcPr>
            <w:tcW w:w="7262" w:type="dxa"/>
            <w:tcBorders>
              <w:top w:val="single" w:sz="4" w:space="0" w:color="auto"/>
              <w:left w:val="single" w:sz="4" w:space="0" w:color="auto"/>
              <w:bottom w:val="single" w:sz="4" w:space="0" w:color="auto"/>
              <w:right w:val="nil"/>
            </w:tcBorders>
            <w:shd w:val="clear" w:color="000000" w:fill="A9D08E"/>
            <w:vAlign w:val="center"/>
            <w:hideMark/>
          </w:tcPr>
          <w:p w14:paraId="0398A2A0" w14:textId="77777777" w:rsidR="00632302" w:rsidRPr="002460A6" w:rsidRDefault="00632302" w:rsidP="00734148">
            <w:pPr>
              <w:rPr>
                <w:b/>
                <w:bCs/>
                <w:color w:val="000000"/>
              </w:rPr>
            </w:pPr>
            <w:r w:rsidRPr="002460A6">
              <w:rPr>
                <w:b/>
                <w:bCs/>
                <w:color w:val="000000"/>
              </w:rPr>
              <w:t>Монтаж системы управления контролем</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11A39491"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4B873A3E"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1DD245E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26CF64B0" w14:textId="77777777" w:rsidR="00632302" w:rsidRPr="002460A6" w:rsidRDefault="00632302" w:rsidP="00734148">
            <w:pPr>
              <w:jc w:val="center"/>
              <w:rPr>
                <w:b/>
                <w:bCs/>
                <w:sz w:val="22"/>
                <w:szCs w:val="22"/>
              </w:rPr>
            </w:pPr>
            <w:r w:rsidRPr="002460A6">
              <w:rPr>
                <w:b/>
                <w:bCs/>
                <w:sz w:val="22"/>
                <w:szCs w:val="22"/>
              </w:rPr>
              <w:t>740 356,50</w:t>
            </w:r>
          </w:p>
        </w:tc>
      </w:tr>
      <w:tr w:rsidR="00632302" w:rsidRPr="002460A6" w14:paraId="09175C8E"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7B1CCD63" w14:textId="77777777" w:rsidR="00632302" w:rsidRPr="002460A6" w:rsidRDefault="00632302" w:rsidP="00734148">
            <w:pPr>
              <w:jc w:val="center"/>
              <w:rPr>
                <w:b/>
                <w:bCs/>
                <w:color w:val="000000"/>
              </w:rPr>
            </w:pPr>
            <w:r w:rsidRPr="002460A6">
              <w:rPr>
                <w:b/>
                <w:bCs/>
                <w:color w:val="000000"/>
              </w:rPr>
              <w:lastRenderedPageBreak/>
              <w:t> </w:t>
            </w:r>
          </w:p>
        </w:tc>
        <w:tc>
          <w:tcPr>
            <w:tcW w:w="7262" w:type="dxa"/>
            <w:tcBorders>
              <w:top w:val="nil"/>
              <w:left w:val="single" w:sz="4" w:space="0" w:color="auto"/>
              <w:bottom w:val="single" w:sz="4" w:space="0" w:color="auto"/>
              <w:right w:val="nil"/>
            </w:tcBorders>
            <w:shd w:val="clear" w:color="000000" w:fill="F4B084"/>
            <w:noWrap/>
            <w:vAlign w:val="center"/>
            <w:hideMark/>
          </w:tcPr>
          <w:p w14:paraId="1B004115"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73CD8EAE"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2FE79110"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61B4E35C"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noWrap/>
            <w:vAlign w:val="center"/>
            <w:hideMark/>
          </w:tcPr>
          <w:p w14:paraId="73832460" w14:textId="77777777" w:rsidR="00632302" w:rsidRPr="002460A6" w:rsidRDefault="00632302" w:rsidP="00734148">
            <w:pPr>
              <w:jc w:val="center"/>
              <w:rPr>
                <w:b/>
                <w:bCs/>
                <w:sz w:val="22"/>
                <w:szCs w:val="22"/>
              </w:rPr>
            </w:pPr>
            <w:r w:rsidRPr="002460A6">
              <w:rPr>
                <w:b/>
                <w:bCs/>
                <w:sz w:val="22"/>
                <w:szCs w:val="22"/>
              </w:rPr>
              <w:t>323 250,28</w:t>
            </w:r>
          </w:p>
        </w:tc>
      </w:tr>
      <w:tr w:rsidR="00632302" w:rsidRPr="002460A6" w14:paraId="4403BF6C"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604679CB" w14:textId="77777777" w:rsidR="00632302" w:rsidRPr="002460A6" w:rsidRDefault="00632302" w:rsidP="00734148">
            <w:pPr>
              <w:jc w:val="center"/>
              <w:rPr>
                <w:color w:val="000000"/>
              </w:rPr>
            </w:pPr>
            <w:r w:rsidRPr="002460A6">
              <w:rPr>
                <w:color w:val="000000"/>
              </w:rPr>
              <w:t>7.1</w:t>
            </w:r>
          </w:p>
        </w:tc>
        <w:tc>
          <w:tcPr>
            <w:tcW w:w="7262" w:type="dxa"/>
            <w:tcBorders>
              <w:top w:val="nil"/>
              <w:left w:val="single" w:sz="4" w:space="0" w:color="auto"/>
              <w:bottom w:val="single" w:sz="4" w:space="0" w:color="auto"/>
              <w:right w:val="nil"/>
            </w:tcBorders>
            <w:shd w:val="clear" w:color="auto" w:fill="auto"/>
            <w:vAlign w:val="center"/>
            <w:hideMark/>
          </w:tcPr>
          <w:p w14:paraId="0ABB4228" w14:textId="77777777" w:rsidR="00632302" w:rsidRPr="002460A6" w:rsidRDefault="00632302" w:rsidP="00734148">
            <w:pPr>
              <w:rPr>
                <w:color w:val="000000"/>
              </w:rPr>
            </w:pPr>
            <w:r w:rsidRPr="002460A6">
              <w:rPr>
                <w:color w:val="000000"/>
              </w:rPr>
              <w:t>Монтаж системы управления контролем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CE5B11A"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2C8119B"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70583502" w14:textId="77777777" w:rsidR="00632302" w:rsidRPr="002460A6" w:rsidRDefault="00632302" w:rsidP="00734148">
            <w:pPr>
              <w:jc w:val="center"/>
              <w:rPr>
                <w:sz w:val="22"/>
                <w:szCs w:val="22"/>
              </w:rPr>
            </w:pPr>
            <w:r w:rsidRPr="002460A6">
              <w:rPr>
                <w:sz w:val="22"/>
                <w:szCs w:val="22"/>
              </w:rPr>
              <w:t>740 356,50</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02F6756E" w14:textId="77777777" w:rsidR="00632302" w:rsidRPr="002460A6" w:rsidRDefault="00632302" w:rsidP="00734148">
            <w:pPr>
              <w:jc w:val="center"/>
              <w:rPr>
                <w:sz w:val="22"/>
                <w:szCs w:val="22"/>
              </w:rPr>
            </w:pPr>
            <w:r w:rsidRPr="002460A6">
              <w:rPr>
                <w:sz w:val="22"/>
                <w:szCs w:val="22"/>
              </w:rPr>
              <w:t>740 356,50</w:t>
            </w:r>
          </w:p>
        </w:tc>
      </w:tr>
      <w:tr w:rsidR="00632302" w:rsidRPr="002460A6" w14:paraId="33DDDBC5"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ED3707F" w14:textId="77777777" w:rsidR="00632302" w:rsidRPr="002460A6" w:rsidRDefault="00632302" w:rsidP="00734148">
            <w:pPr>
              <w:jc w:val="center"/>
              <w:rPr>
                <w:color w:val="000000"/>
              </w:rPr>
            </w:pPr>
            <w:r w:rsidRPr="002460A6">
              <w:rPr>
                <w:color w:val="000000"/>
              </w:rPr>
              <w:t> </w:t>
            </w:r>
          </w:p>
        </w:tc>
        <w:tc>
          <w:tcPr>
            <w:tcW w:w="7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95F2"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4F784EA3"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auto" w:fill="auto"/>
            <w:vAlign w:val="center"/>
            <w:hideMark/>
          </w:tcPr>
          <w:p w14:paraId="556DA871"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6AE3E019"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319123F" w14:textId="77777777" w:rsidR="00632302" w:rsidRPr="002460A6" w:rsidRDefault="00632302" w:rsidP="00734148">
            <w:pPr>
              <w:jc w:val="center"/>
              <w:rPr>
                <w:b/>
                <w:bCs/>
                <w:sz w:val="22"/>
                <w:szCs w:val="22"/>
              </w:rPr>
            </w:pPr>
            <w:r w:rsidRPr="002460A6">
              <w:rPr>
                <w:b/>
                <w:bCs/>
                <w:sz w:val="22"/>
                <w:szCs w:val="22"/>
              </w:rPr>
              <w:t>323 250,28</w:t>
            </w:r>
          </w:p>
        </w:tc>
      </w:tr>
      <w:tr w:rsidR="00632302" w:rsidRPr="002460A6" w14:paraId="34CFEF54"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6144E915" w14:textId="77777777" w:rsidR="00632302" w:rsidRPr="002460A6" w:rsidRDefault="00632302" w:rsidP="00734148">
            <w:pPr>
              <w:jc w:val="center"/>
              <w:rPr>
                <w:b/>
                <w:bCs/>
                <w:color w:val="000000"/>
              </w:rPr>
            </w:pPr>
            <w:r w:rsidRPr="002460A6">
              <w:rPr>
                <w:b/>
                <w:bCs/>
                <w:color w:val="000000"/>
              </w:rPr>
              <w:t>8</w:t>
            </w:r>
          </w:p>
        </w:tc>
        <w:tc>
          <w:tcPr>
            <w:tcW w:w="7262" w:type="dxa"/>
            <w:tcBorders>
              <w:top w:val="single" w:sz="4" w:space="0" w:color="auto"/>
              <w:left w:val="single" w:sz="4" w:space="0" w:color="auto"/>
              <w:bottom w:val="single" w:sz="4" w:space="0" w:color="auto"/>
              <w:right w:val="nil"/>
            </w:tcBorders>
            <w:shd w:val="clear" w:color="000000" w:fill="A9D08E"/>
            <w:noWrap/>
            <w:vAlign w:val="center"/>
            <w:hideMark/>
          </w:tcPr>
          <w:p w14:paraId="2BAEC6A3" w14:textId="77777777" w:rsidR="00632302" w:rsidRPr="002460A6" w:rsidRDefault="00632302" w:rsidP="00734148">
            <w:pPr>
              <w:rPr>
                <w:b/>
                <w:bCs/>
                <w:color w:val="000000"/>
              </w:rPr>
            </w:pPr>
            <w:r w:rsidRPr="002460A6">
              <w:rPr>
                <w:b/>
                <w:bCs/>
                <w:color w:val="000000"/>
              </w:rPr>
              <w:t>Монтаж системы видеонаблюдения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B07264A"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0C54E53D"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2FEB0E7B"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67975CCC" w14:textId="77777777" w:rsidR="00632302" w:rsidRPr="002460A6" w:rsidRDefault="00632302" w:rsidP="00734148">
            <w:pPr>
              <w:jc w:val="center"/>
              <w:rPr>
                <w:b/>
                <w:bCs/>
                <w:sz w:val="22"/>
                <w:szCs w:val="22"/>
              </w:rPr>
            </w:pPr>
            <w:r w:rsidRPr="002460A6">
              <w:rPr>
                <w:b/>
                <w:bCs/>
                <w:sz w:val="22"/>
                <w:szCs w:val="22"/>
              </w:rPr>
              <w:t>4 539 341,32</w:t>
            </w:r>
          </w:p>
        </w:tc>
      </w:tr>
      <w:tr w:rsidR="00632302" w:rsidRPr="002460A6" w14:paraId="70AC9DC7"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281D2E9A"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02918F8F"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253D0A9C"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31CCDC37"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1B28F6C9"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0D903778" w14:textId="77777777" w:rsidR="00632302" w:rsidRPr="002460A6" w:rsidRDefault="00632302" w:rsidP="00734148">
            <w:pPr>
              <w:jc w:val="center"/>
              <w:rPr>
                <w:b/>
                <w:bCs/>
                <w:sz w:val="22"/>
                <w:szCs w:val="22"/>
              </w:rPr>
            </w:pPr>
            <w:r w:rsidRPr="002460A6">
              <w:rPr>
                <w:b/>
                <w:bCs/>
                <w:sz w:val="22"/>
                <w:szCs w:val="22"/>
              </w:rPr>
              <w:t>3 327 618,32</w:t>
            </w:r>
          </w:p>
        </w:tc>
      </w:tr>
      <w:tr w:rsidR="00632302" w:rsidRPr="002460A6" w14:paraId="46576D4E"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292DDB6C" w14:textId="77777777" w:rsidR="00632302" w:rsidRPr="002460A6" w:rsidRDefault="00632302" w:rsidP="00734148">
            <w:pPr>
              <w:jc w:val="center"/>
              <w:rPr>
                <w:color w:val="000000"/>
                <w:sz w:val="22"/>
                <w:szCs w:val="22"/>
              </w:rPr>
            </w:pPr>
            <w:r w:rsidRPr="002460A6">
              <w:rPr>
                <w:color w:val="000000"/>
                <w:sz w:val="22"/>
                <w:szCs w:val="22"/>
              </w:rPr>
              <w:t>8.1</w:t>
            </w:r>
          </w:p>
        </w:tc>
        <w:tc>
          <w:tcPr>
            <w:tcW w:w="7262" w:type="dxa"/>
            <w:tcBorders>
              <w:top w:val="nil"/>
              <w:left w:val="single" w:sz="4" w:space="0" w:color="auto"/>
              <w:bottom w:val="single" w:sz="4" w:space="0" w:color="auto"/>
              <w:right w:val="nil"/>
            </w:tcBorders>
            <w:shd w:val="clear" w:color="auto" w:fill="auto"/>
            <w:vAlign w:val="center"/>
            <w:hideMark/>
          </w:tcPr>
          <w:p w14:paraId="5F478916" w14:textId="77777777" w:rsidR="00632302" w:rsidRPr="002460A6" w:rsidRDefault="00632302" w:rsidP="00734148">
            <w:pPr>
              <w:rPr>
                <w:color w:val="000000"/>
              </w:rPr>
            </w:pPr>
            <w:r w:rsidRPr="002460A6">
              <w:rPr>
                <w:color w:val="000000"/>
              </w:rPr>
              <w:t>Монтаж системы видеонаблюдения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662FC70"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E7B40A9"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496C636B" w14:textId="77777777" w:rsidR="00632302" w:rsidRPr="002460A6" w:rsidRDefault="00632302" w:rsidP="00734148">
            <w:pPr>
              <w:jc w:val="center"/>
              <w:rPr>
                <w:sz w:val="22"/>
                <w:szCs w:val="22"/>
              </w:rPr>
            </w:pPr>
            <w:r w:rsidRPr="002460A6">
              <w:rPr>
                <w:sz w:val="22"/>
                <w:szCs w:val="22"/>
              </w:rPr>
              <w:t>4 539 341,32</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E2ED969" w14:textId="77777777" w:rsidR="00632302" w:rsidRPr="002460A6" w:rsidRDefault="00632302" w:rsidP="00734148">
            <w:pPr>
              <w:jc w:val="center"/>
              <w:rPr>
                <w:sz w:val="22"/>
                <w:szCs w:val="22"/>
              </w:rPr>
            </w:pPr>
            <w:r w:rsidRPr="002460A6">
              <w:rPr>
                <w:sz w:val="22"/>
                <w:szCs w:val="22"/>
              </w:rPr>
              <w:t>4 539 341,32</w:t>
            </w:r>
          </w:p>
        </w:tc>
      </w:tr>
      <w:tr w:rsidR="00632302" w:rsidRPr="002460A6" w14:paraId="0A05A8B3"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23093336"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32FE6B58"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568E8CE"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04B81EE0"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26852A67"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DB87FA4" w14:textId="77777777" w:rsidR="00632302" w:rsidRPr="002460A6" w:rsidRDefault="00632302" w:rsidP="00734148">
            <w:pPr>
              <w:jc w:val="center"/>
              <w:rPr>
                <w:b/>
                <w:bCs/>
                <w:sz w:val="22"/>
                <w:szCs w:val="22"/>
              </w:rPr>
            </w:pPr>
            <w:r w:rsidRPr="002460A6">
              <w:rPr>
                <w:b/>
                <w:bCs/>
                <w:sz w:val="22"/>
                <w:szCs w:val="22"/>
              </w:rPr>
              <w:t>3 327 618,32</w:t>
            </w:r>
          </w:p>
        </w:tc>
      </w:tr>
      <w:tr w:rsidR="00632302" w:rsidRPr="002460A6" w14:paraId="3C4CE645"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162580A5" w14:textId="77777777" w:rsidR="00632302" w:rsidRPr="002460A6" w:rsidRDefault="00632302" w:rsidP="00734148">
            <w:pPr>
              <w:jc w:val="center"/>
              <w:rPr>
                <w:b/>
                <w:bCs/>
                <w:color w:val="000000"/>
              </w:rPr>
            </w:pPr>
            <w:r w:rsidRPr="002460A6">
              <w:rPr>
                <w:b/>
                <w:bCs/>
                <w:color w:val="000000"/>
              </w:rPr>
              <w:t>9</w:t>
            </w:r>
          </w:p>
        </w:tc>
        <w:tc>
          <w:tcPr>
            <w:tcW w:w="7262" w:type="dxa"/>
            <w:tcBorders>
              <w:top w:val="nil"/>
              <w:left w:val="single" w:sz="4" w:space="0" w:color="auto"/>
              <w:bottom w:val="single" w:sz="4" w:space="0" w:color="auto"/>
              <w:right w:val="nil"/>
            </w:tcBorders>
            <w:shd w:val="clear" w:color="000000" w:fill="A9D08E"/>
            <w:noWrap/>
            <w:vAlign w:val="center"/>
            <w:hideMark/>
          </w:tcPr>
          <w:p w14:paraId="37C4F476" w14:textId="77777777" w:rsidR="00632302" w:rsidRPr="002460A6" w:rsidRDefault="00632302" w:rsidP="00734148">
            <w:pPr>
              <w:rPr>
                <w:b/>
                <w:bCs/>
                <w:color w:val="000000"/>
              </w:rPr>
            </w:pPr>
            <w:r w:rsidRPr="002460A6">
              <w:rPr>
                <w:b/>
                <w:bCs/>
                <w:color w:val="000000"/>
              </w:rPr>
              <w:t>Сети радиовещания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19E32764"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3A6AD69C"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2FB7E9C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3D8F44BD" w14:textId="77777777" w:rsidR="00632302" w:rsidRPr="002460A6" w:rsidRDefault="00632302" w:rsidP="00734148">
            <w:pPr>
              <w:jc w:val="center"/>
              <w:rPr>
                <w:b/>
                <w:bCs/>
                <w:sz w:val="22"/>
                <w:szCs w:val="22"/>
              </w:rPr>
            </w:pPr>
            <w:r w:rsidRPr="002460A6">
              <w:rPr>
                <w:b/>
                <w:bCs/>
                <w:sz w:val="22"/>
                <w:szCs w:val="22"/>
              </w:rPr>
              <w:t>301 685,77</w:t>
            </w:r>
          </w:p>
        </w:tc>
      </w:tr>
      <w:tr w:rsidR="00632302" w:rsidRPr="002460A6" w14:paraId="667EC9B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6D2AB636"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1A9D2AF5"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1A85BDDE"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17D19E5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5FB4BF15"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3413610C" w14:textId="77777777" w:rsidR="00632302" w:rsidRPr="002460A6" w:rsidRDefault="00632302" w:rsidP="00734148">
            <w:pPr>
              <w:jc w:val="center"/>
              <w:rPr>
                <w:b/>
                <w:bCs/>
                <w:sz w:val="22"/>
                <w:szCs w:val="22"/>
              </w:rPr>
            </w:pPr>
            <w:r w:rsidRPr="002460A6">
              <w:rPr>
                <w:b/>
                <w:bCs/>
                <w:sz w:val="22"/>
                <w:szCs w:val="22"/>
              </w:rPr>
              <w:t>214 805,44</w:t>
            </w:r>
          </w:p>
        </w:tc>
      </w:tr>
      <w:tr w:rsidR="00632302" w:rsidRPr="002460A6" w14:paraId="7E23E3BB"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290D992C" w14:textId="77777777" w:rsidR="00632302" w:rsidRPr="002460A6" w:rsidRDefault="00632302" w:rsidP="00734148">
            <w:pPr>
              <w:jc w:val="center"/>
              <w:rPr>
                <w:color w:val="000000"/>
                <w:sz w:val="22"/>
                <w:szCs w:val="22"/>
              </w:rPr>
            </w:pPr>
            <w:r w:rsidRPr="002460A6">
              <w:rPr>
                <w:color w:val="000000"/>
                <w:sz w:val="22"/>
                <w:szCs w:val="22"/>
              </w:rPr>
              <w:t>9.1</w:t>
            </w:r>
          </w:p>
        </w:tc>
        <w:tc>
          <w:tcPr>
            <w:tcW w:w="7262" w:type="dxa"/>
            <w:tcBorders>
              <w:top w:val="nil"/>
              <w:left w:val="single" w:sz="4" w:space="0" w:color="auto"/>
              <w:bottom w:val="single" w:sz="4" w:space="0" w:color="auto"/>
              <w:right w:val="nil"/>
            </w:tcBorders>
            <w:shd w:val="clear" w:color="auto" w:fill="auto"/>
            <w:vAlign w:val="center"/>
            <w:hideMark/>
          </w:tcPr>
          <w:p w14:paraId="09B9F418" w14:textId="77777777" w:rsidR="00632302" w:rsidRPr="002460A6" w:rsidRDefault="00632302" w:rsidP="00734148">
            <w:pPr>
              <w:rPr>
                <w:color w:val="000000"/>
              </w:rPr>
            </w:pPr>
            <w:r w:rsidRPr="002460A6">
              <w:rPr>
                <w:color w:val="000000"/>
              </w:rPr>
              <w:t>Сети радиовещания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DD5FEA8"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59746E0"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2786E308" w14:textId="77777777" w:rsidR="00632302" w:rsidRPr="002460A6" w:rsidRDefault="00632302" w:rsidP="00734148">
            <w:pPr>
              <w:jc w:val="center"/>
              <w:rPr>
                <w:sz w:val="22"/>
                <w:szCs w:val="22"/>
              </w:rPr>
            </w:pPr>
            <w:r w:rsidRPr="002460A6">
              <w:rPr>
                <w:sz w:val="22"/>
                <w:szCs w:val="22"/>
              </w:rPr>
              <w:t>301 685,77</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7CC073B5" w14:textId="77777777" w:rsidR="00632302" w:rsidRPr="002460A6" w:rsidRDefault="00632302" w:rsidP="00734148">
            <w:pPr>
              <w:jc w:val="center"/>
              <w:rPr>
                <w:sz w:val="22"/>
                <w:szCs w:val="22"/>
              </w:rPr>
            </w:pPr>
            <w:r w:rsidRPr="002460A6">
              <w:rPr>
                <w:sz w:val="22"/>
                <w:szCs w:val="22"/>
              </w:rPr>
              <w:t>301 685,77</w:t>
            </w:r>
          </w:p>
        </w:tc>
      </w:tr>
      <w:tr w:rsidR="00632302" w:rsidRPr="002460A6" w14:paraId="32049220"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41E47C3D"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757EFB03"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3708D8A"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2FF2ACE4"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0BDF84CB"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18F60AAF" w14:textId="77777777" w:rsidR="00632302" w:rsidRPr="002460A6" w:rsidRDefault="00632302" w:rsidP="00734148">
            <w:pPr>
              <w:jc w:val="center"/>
              <w:rPr>
                <w:b/>
                <w:bCs/>
                <w:sz w:val="22"/>
                <w:szCs w:val="22"/>
              </w:rPr>
            </w:pPr>
            <w:r w:rsidRPr="002460A6">
              <w:rPr>
                <w:b/>
                <w:bCs/>
                <w:sz w:val="22"/>
                <w:szCs w:val="22"/>
              </w:rPr>
              <w:t>214 805,44</w:t>
            </w:r>
          </w:p>
        </w:tc>
      </w:tr>
      <w:tr w:rsidR="00632302" w:rsidRPr="002460A6" w14:paraId="674900B5"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74669217" w14:textId="77777777" w:rsidR="00632302" w:rsidRPr="002460A6" w:rsidRDefault="00632302" w:rsidP="00734148">
            <w:pPr>
              <w:jc w:val="center"/>
              <w:rPr>
                <w:b/>
                <w:bCs/>
                <w:color w:val="000000"/>
              </w:rPr>
            </w:pPr>
            <w:r w:rsidRPr="002460A6">
              <w:rPr>
                <w:b/>
                <w:bCs/>
                <w:color w:val="000000"/>
              </w:rPr>
              <w:t>10</w:t>
            </w:r>
          </w:p>
        </w:tc>
        <w:tc>
          <w:tcPr>
            <w:tcW w:w="7262" w:type="dxa"/>
            <w:tcBorders>
              <w:top w:val="nil"/>
              <w:left w:val="single" w:sz="4" w:space="0" w:color="auto"/>
              <w:bottom w:val="single" w:sz="4" w:space="0" w:color="auto"/>
              <w:right w:val="nil"/>
            </w:tcBorders>
            <w:shd w:val="clear" w:color="000000" w:fill="A9D08E"/>
            <w:noWrap/>
            <w:vAlign w:val="center"/>
            <w:hideMark/>
          </w:tcPr>
          <w:p w14:paraId="1DFF6C9A" w14:textId="77777777" w:rsidR="00632302" w:rsidRPr="002460A6" w:rsidRDefault="00632302" w:rsidP="00734148">
            <w:pPr>
              <w:rPr>
                <w:b/>
                <w:bCs/>
                <w:color w:val="000000"/>
              </w:rPr>
            </w:pPr>
            <w:r w:rsidRPr="002460A6">
              <w:rPr>
                <w:b/>
                <w:bCs/>
                <w:color w:val="000000"/>
              </w:rPr>
              <w:t>Структурированная кабельная сеть</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AF60751"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7B83912E"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01657B24"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2D31B712" w14:textId="77777777" w:rsidR="00632302" w:rsidRPr="002460A6" w:rsidRDefault="00632302" w:rsidP="00734148">
            <w:pPr>
              <w:jc w:val="center"/>
              <w:rPr>
                <w:b/>
                <w:bCs/>
                <w:sz w:val="22"/>
                <w:szCs w:val="22"/>
              </w:rPr>
            </w:pPr>
            <w:r w:rsidRPr="002460A6">
              <w:rPr>
                <w:b/>
                <w:bCs/>
                <w:sz w:val="22"/>
                <w:szCs w:val="22"/>
              </w:rPr>
              <w:t>1 843 584,38</w:t>
            </w:r>
          </w:p>
        </w:tc>
      </w:tr>
      <w:tr w:rsidR="00632302" w:rsidRPr="002460A6" w14:paraId="71D86AAA"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76AD1CEB"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6A3B60F3"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0303349B"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2D05C81F"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51DB0E6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5BC363CC" w14:textId="77777777" w:rsidR="00632302" w:rsidRPr="002460A6" w:rsidRDefault="00632302" w:rsidP="00734148">
            <w:pPr>
              <w:jc w:val="center"/>
              <w:rPr>
                <w:b/>
                <w:bCs/>
                <w:sz w:val="22"/>
                <w:szCs w:val="22"/>
              </w:rPr>
            </w:pPr>
            <w:r w:rsidRPr="002460A6">
              <w:rPr>
                <w:b/>
                <w:bCs/>
                <w:sz w:val="22"/>
                <w:szCs w:val="22"/>
              </w:rPr>
              <w:t>960 331,18</w:t>
            </w:r>
          </w:p>
        </w:tc>
      </w:tr>
      <w:tr w:rsidR="00632302" w:rsidRPr="002460A6" w14:paraId="576E1E53"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1680E8A2" w14:textId="77777777" w:rsidR="00632302" w:rsidRPr="002460A6" w:rsidRDefault="00632302" w:rsidP="00734148">
            <w:pPr>
              <w:jc w:val="center"/>
              <w:rPr>
                <w:color w:val="000000"/>
                <w:sz w:val="22"/>
                <w:szCs w:val="22"/>
              </w:rPr>
            </w:pPr>
            <w:r w:rsidRPr="002460A6">
              <w:rPr>
                <w:color w:val="000000"/>
                <w:sz w:val="22"/>
                <w:szCs w:val="22"/>
              </w:rPr>
              <w:t>10.1</w:t>
            </w:r>
          </w:p>
        </w:tc>
        <w:tc>
          <w:tcPr>
            <w:tcW w:w="7262" w:type="dxa"/>
            <w:tcBorders>
              <w:top w:val="nil"/>
              <w:left w:val="single" w:sz="4" w:space="0" w:color="auto"/>
              <w:bottom w:val="single" w:sz="4" w:space="0" w:color="auto"/>
              <w:right w:val="nil"/>
            </w:tcBorders>
            <w:shd w:val="clear" w:color="auto" w:fill="auto"/>
            <w:vAlign w:val="center"/>
            <w:hideMark/>
          </w:tcPr>
          <w:p w14:paraId="6A693F7A" w14:textId="77777777" w:rsidR="00632302" w:rsidRPr="002460A6" w:rsidRDefault="00632302" w:rsidP="00734148">
            <w:pPr>
              <w:rPr>
                <w:color w:val="000000"/>
              </w:rPr>
            </w:pPr>
            <w:r w:rsidRPr="002460A6">
              <w:rPr>
                <w:color w:val="000000"/>
              </w:rPr>
              <w:t>Структурированная кабельная сеть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2B5271A"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AA9ECFB"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43F53F89" w14:textId="77777777" w:rsidR="00632302" w:rsidRPr="002460A6" w:rsidRDefault="00632302" w:rsidP="00734148">
            <w:pPr>
              <w:jc w:val="center"/>
              <w:rPr>
                <w:sz w:val="22"/>
                <w:szCs w:val="22"/>
              </w:rPr>
            </w:pPr>
            <w:r w:rsidRPr="002460A6">
              <w:rPr>
                <w:sz w:val="22"/>
                <w:szCs w:val="22"/>
              </w:rPr>
              <w:t>1 843 584,38</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2934941" w14:textId="77777777" w:rsidR="00632302" w:rsidRPr="002460A6" w:rsidRDefault="00632302" w:rsidP="00734148">
            <w:pPr>
              <w:jc w:val="center"/>
              <w:rPr>
                <w:sz w:val="22"/>
                <w:szCs w:val="22"/>
              </w:rPr>
            </w:pPr>
            <w:r w:rsidRPr="002460A6">
              <w:rPr>
                <w:sz w:val="22"/>
                <w:szCs w:val="22"/>
              </w:rPr>
              <w:t>1 843 584,38</w:t>
            </w:r>
          </w:p>
        </w:tc>
      </w:tr>
      <w:tr w:rsidR="00632302" w:rsidRPr="002460A6" w14:paraId="23483200"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368E3C95"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09B6DF39"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79E3EEF"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1CE13DA1"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0806050F"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69FCD36F" w14:textId="77777777" w:rsidR="00632302" w:rsidRPr="002460A6" w:rsidRDefault="00632302" w:rsidP="00734148">
            <w:pPr>
              <w:jc w:val="center"/>
              <w:rPr>
                <w:b/>
                <w:bCs/>
                <w:sz w:val="22"/>
                <w:szCs w:val="22"/>
              </w:rPr>
            </w:pPr>
            <w:r w:rsidRPr="002460A6">
              <w:rPr>
                <w:b/>
                <w:bCs/>
                <w:sz w:val="22"/>
                <w:szCs w:val="22"/>
              </w:rPr>
              <w:t>960 331,18</w:t>
            </w:r>
          </w:p>
        </w:tc>
      </w:tr>
      <w:tr w:rsidR="00632302" w:rsidRPr="002460A6" w14:paraId="5ED4C4A0"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23B2FA53" w14:textId="77777777" w:rsidR="00632302" w:rsidRPr="002460A6" w:rsidRDefault="00632302" w:rsidP="00734148">
            <w:pPr>
              <w:jc w:val="center"/>
              <w:rPr>
                <w:b/>
                <w:bCs/>
                <w:color w:val="000000"/>
              </w:rPr>
            </w:pPr>
            <w:r w:rsidRPr="002460A6">
              <w:rPr>
                <w:b/>
                <w:bCs/>
                <w:color w:val="000000"/>
              </w:rPr>
              <w:lastRenderedPageBreak/>
              <w:t>11</w:t>
            </w:r>
          </w:p>
        </w:tc>
        <w:tc>
          <w:tcPr>
            <w:tcW w:w="7262" w:type="dxa"/>
            <w:tcBorders>
              <w:top w:val="nil"/>
              <w:left w:val="single" w:sz="4" w:space="0" w:color="auto"/>
              <w:bottom w:val="single" w:sz="4" w:space="0" w:color="auto"/>
              <w:right w:val="nil"/>
            </w:tcBorders>
            <w:shd w:val="clear" w:color="000000" w:fill="A9D08E"/>
            <w:noWrap/>
            <w:vAlign w:val="center"/>
            <w:hideMark/>
          </w:tcPr>
          <w:p w14:paraId="243A1134" w14:textId="77777777" w:rsidR="00632302" w:rsidRPr="002460A6" w:rsidRDefault="00632302" w:rsidP="00734148">
            <w:pPr>
              <w:rPr>
                <w:b/>
                <w:bCs/>
                <w:color w:val="000000"/>
              </w:rPr>
            </w:pPr>
            <w:proofErr w:type="spellStart"/>
            <w:r w:rsidRPr="002460A6">
              <w:rPr>
                <w:b/>
                <w:bCs/>
                <w:color w:val="000000"/>
              </w:rPr>
              <w:t>Часофикация</w:t>
            </w:r>
            <w:proofErr w:type="spellEnd"/>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2B2C391"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7F057D0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109B1A5E"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294F35EE" w14:textId="77777777" w:rsidR="00632302" w:rsidRPr="002460A6" w:rsidRDefault="00632302" w:rsidP="00734148">
            <w:pPr>
              <w:jc w:val="center"/>
              <w:rPr>
                <w:b/>
                <w:bCs/>
                <w:sz w:val="22"/>
                <w:szCs w:val="22"/>
              </w:rPr>
            </w:pPr>
            <w:r w:rsidRPr="002460A6">
              <w:rPr>
                <w:b/>
                <w:bCs/>
                <w:sz w:val="22"/>
                <w:szCs w:val="22"/>
              </w:rPr>
              <w:t>271 007,09</w:t>
            </w:r>
          </w:p>
        </w:tc>
      </w:tr>
      <w:tr w:rsidR="00632302" w:rsidRPr="002460A6" w14:paraId="223CEB4A"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23880DCF"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35869651"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07416C48"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73E3CB3D"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04F8CF23"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582F1B73" w14:textId="77777777" w:rsidR="00632302" w:rsidRPr="002460A6" w:rsidRDefault="00632302" w:rsidP="00734148">
            <w:pPr>
              <w:jc w:val="center"/>
              <w:rPr>
                <w:b/>
                <w:bCs/>
                <w:sz w:val="22"/>
                <w:szCs w:val="22"/>
              </w:rPr>
            </w:pPr>
            <w:r w:rsidRPr="002460A6">
              <w:rPr>
                <w:b/>
                <w:bCs/>
                <w:sz w:val="22"/>
                <w:szCs w:val="22"/>
              </w:rPr>
              <w:t>141 685,63</w:t>
            </w:r>
          </w:p>
        </w:tc>
      </w:tr>
      <w:tr w:rsidR="00632302" w:rsidRPr="002460A6" w14:paraId="28EECEAD"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161B2790" w14:textId="77777777" w:rsidR="00632302" w:rsidRPr="002460A6" w:rsidRDefault="00632302" w:rsidP="00734148">
            <w:pPr>
              <w:jc w:val="center"/>
              <w:rPr>
                <w:color w:val="000000"/>
                <w:sz w:val="22"/>
                <w:szCs w:val="22"/>
              </w:rPr>
            </w:pPr>
            <w:r w:rsidRPr="002460A6">
              <w:rPr>
                <w:color w:val="000000"/>
                <w:sz w:val="22"/>
                <w:szCs w:val="22"/>
              </w:rPr>
              <w:t>11.1</w:t>
            </w:r>
          </w:p>
        </w:tc>
        <w:tc>
          <w:tcPr>
            <w:tcW w:w="7262" w:type="dxa"/>
            <w:tcBorders>
              <w:top w:val="nil"/>
              <w:left w:val="single" w:sz="4" w:space="0" w:color="auto"/>
              <w:bottom w:val="single" w:sz="4" w:space="0" w:color="auto"/>
              <w:right w:val="nil"/>
            </w:tcBorders>
            <w:shd w:val="clear" w:color="auto" w:fill="auto"/>
            <w:vAlign w:val="center"/>
            <w:hideMark/>
          </w:tcPr>
          <w:p w14:paraId="2AC98333" w14:textId="77777777" w:rsidR="00632302" w:rsidRPr="002460A6" w:rsidRDefault="00632302" w:rsidP="00734148">
            <w:pPr>
              <w:rPr>
                <w:color w:val="000000"/>
              </w:rPr>
            </w:pPr>
            <w:proofErr w:type="spellStart"/>
            <w:r w:rsidRPr="002460A6">
              <w:rPr>
                <w:color w:val="000000"/>
              </w:rPr>
              <w:t>Часофикация</w:t>
            </w:r>
            <w:proofErr w:type="spellEnd"/>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FBB04BC"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4B16589"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7490E5F3" w14:textId="77777777" w:rsidR="00632302" w:rsidRPr="002460A6" w:rsidRDefault="00632302" w:rsidP="00734148">
            <w:pPr>
              <w:jc w:val="center"/>
              <w:rPr>
                <w:sz w:val="22"/>
                <w:szCs w:val="22"/>
              </w:rPr>
            </w:pPr>
            <w:r w:rsidRPr="002460A6">
              <w:rPr>
                <w:sz w:val="22"/>
                <w:szCs w:val="22"/>
              </w:rPr>
              <w:t>271 007,09</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75D2896B" w14:textId="77777777" w:rsidR="00632302" w:rsidRPr="002460A6" w:rsidRDefault="00632302" w:rsidP="00734148">
            <w:pPr>
              <w:jc w:val="center"/>
              <w:rPr>
                <w:sz w:val="22"/>
                <w:szCs w:val="22"/>
              </w:rPr>
            </w:pPr>
            <w:r w:rsidRPr="002460A6">
              <w:rPr>
                <w:sz w:val="22"/>
                <w:szCs w:val="22"/>
              </w:rPr>
              <w:t>271 007,09</w:t>
            </w:r>
          </w:p>
        </w:tc>
      </w:tr>
      <w:tr w:rsidR="00632302" w:rsidRPr="002460A6" w14:paraId="39027BE5"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6C7B7F9D"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58DB8FC9"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A2805A1"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6C6CFC1A"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2C107326"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0E1E3C78" w14:textId="77777777" w:rsidR="00632302" w:rsidRPr="002460A6" w:rsidRDefault="00632302" w:rsidP="00734148">
            <w:pPr>
              <w:jc w:val="center"/>
              <w:rPr>
                <w:b/>
                <w:bCs/>
                <w:sz w:val="22"/>
                <w:szCs w:val="22"/>
              </w:rPr>
            </w:pPr>
            <w:r w:rsidRPr="002460A6">
              <w:rPr>
                <w:b/>
                <w:bCs/>
                <w:sz w:val="22"/>
                <w:szCs w:val="22"/>
              </w:rPr>
              <w:t>141 685,63</w:t>
            </w:r>
          </w:p>
        </w:tc>
      </w:tr>
      <w:tr w:rsidR="00632302" w:rsidRPr="002460A6" w14:paraId="6FCB420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2F57D1CA" w14:textId="77777777" w:rsidR="00632302" w:rsidRPr="002460A6" w:rsidRDefault="00632302" w:rsidP="00734148">
            <w:pPr>
              <w:jc w:val="center"/>
              <w:rPr>
                <w:b/>
                <w:bCs/>
                <w:color w:val="000000"/>
              </w:rPr>
            </w:pPr>
            <w:r w:rsidRPr="002460A6">
              <w:rPr>
                <w:b/>
                <w:bCs/>
                <w:color w:val="000000"/>
              </w:rPr>
              <w:t>12</w:t>
            </w:r>
          </w:p>
        </w:tc>
        <w:tc>
          <w:tcPr>
            <w:tcW w:w="7262" w:type="dxa"/>
            <w:tcBorders>
              <w:top w:val="nil"/>
              <w:left w:val="single" w:sz="4" w:space="0" w:color="auto"/>
              <w:bottom w:val="single" w:sz="4" w:space="0" w:color="auto"/>
              <w:right w:val="nil"/>
            </w:tcBorders>
            <w:shd w:val="clear" w:color="000000" w:fill="A9D08E"/>
            <w:noWrap/>
            <w:vAlign w:val="center"/>
            <w:hideMark/>
          </w:tcPr>
          <w:p w14:paraId="571804CE" w14:textId="77777777" w:rsidR="00632302" w:rsidRPr="002460A6" w:rsidRDefault="00632302" w:rsidP="00734148">
            <w:pPr>
              <w:rPr>
                <w:b/>
                <w:bCs/>
                <w:color w:val="000000"/>
              </w:rPr>
            </w:pPr>
            <w:r w:rsidRPr="002460A6">
              <w:rPr>
                <w:b/>
                <w:bCs/>
                <w:color w:val="000000"/>
              </w:rPr>
              <w:t>Технологическое оборудование</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F7D252E"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0F084775"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4BA9FCA4"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534DEEB4" w14:textId="77777777" w:rsidR="00632302" w:rsidRPr="002460A6" w:rsidRDefault="00632302" w:rsidP="00734148">
            <w:pPr>
              <w:jc w:val="center"/>
              <w:rPr>
                <w:b/>
                <w:bCs/>
                <w:sz w:val="22"/>
                <w:szCs w:val="22"/>
              </w:rPr>
            </w:pPr>
            <w:r w:rsidRPr="002460A6">
              <w:rPr>
                <w:b/>
                <w:bCs/>
                <w:sz w:val="22"/>
                <w:szCs w:val="22"/>
              </w:rPr>
              <w:t>56 900 034,98</w:t>
            </w:r>
          </w:p>
        </w:tc>
      </w:tr>
      <w:tr w:rsidR="00632302" w:rsidRPr="002460A6" w14:paraId="3CA21171"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63B13A85"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211EE5D9"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39646E07"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5CDDE539"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47AF9E03"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374DBEEB" w14:textId="77777777" w:rsidR="00632302" w:rsidRPr="002460A6" w:rsidRDefault="00632302" w:rsidP="00734148">
            <w:pPr>
              <w:jc w:val="center"/>
              <w:rPr>
                <w:b/>
                <w:bCs/>
                <w:sz w:val="22"/>
                <w:szCs w:val="22"/>
              </w:rPr>
            </w:pPr>
            <w:r w:rsidRPr="002460A6">
              <w:rPr>
                <w:b/>
                <w:bCs/>
                <w:sz w:val="22"/>
                <w:szCs w:val="22"/>
              </w:rPr>
              <w:t>56 281 081,24</w:t>
            </w:r>
          </w:p>
        </w:tc>
      </w:tr>
      <w:tr w:rsidR="00632302" w:rsidRPr="002460A6" w14:paraId="05B19BA2"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3083EE40" w14:textId="77777777" w:rsidR="00632302" w:rsidRPr="002460A6" w:rsidRDefault="00632302" w:rsidP="00734148">
            <w:pPr>
              <w:jc w:val="center"/>
              <w:rPr>
                <w:color w:val="000000"/>
                <w:sz w:val="22"/>
                <w:szCs w:val="22"/>
              </w:rPr>
            </w:pPr>
            <w:r w:rsidRPr="002460A6">
              <w:rPr>
                <w:color w:val="000000"/>
                <w:sz w:val="22"/>
                <w:szCs w:val="22"/>
              </w:rPr>
              <w:t>12.1</w:t>
            </w:r>
          </w:p>
        </w:tc>
        <w:tc>
          <w:tcPr>
            <w:tcW w:w="7262" w:type="dxa"/>
            <w:tcBorders>
              <w:top w:val="nil"/>
              <w:left w:val="single" w:sz="4" w:space="0" w:color="auto"/>
              <w:bottom w:val="single" w:sz="4" w:space="0" w:color="auto"/>
              <w:right w:val="nil"/>
            </w:tcBorders>
            <w:shd w:val="clear" w:color="auto" w:fill="auto"/>
            <w:vAlign w:val="center"/>
            <w:hideMark/>
          </w:tcPr>
          <w:p w14:paraId="5057CAB1" w14:textId="77777777" w:rsidR="00632302" w:rsidRPr="002460A6" w:rsidRDefault="00632302" w:rsidP="00734148">
            <w:pPr>
              <w:rPr>
                <w:color w:val="000000"/>
              </w:rPr>
            </w:pPr>
            <w:r w:rsidRPr="002460A6">
              <w:rPr>
                <w:color w:val="000000"/>
              </w:rPr>
              <w:t>Технологическое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307C00A"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6B5F345E"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3E68FA34" w14:textId="77777777" w:rsidR="00632302" w:rsidRPr="002460A6" w:rsidRDefault="00632302" w:rsidP="00734148">
            <w:pPr>
              <w:jc w:val="center"/>
              <w:rPr>
                <w:sz w:val="22"/>
                <w:szCs w:val="22"/>
              </w:rPr>
            </w:pPr>
            <w:r w:rsidRPr="002460A6">
              <w:rPr>
                <w:sz w:val="22"/>
                <w:szCs w:val="22"/>
              </w:rPr>
              <w:t>56 900 034,98</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C5360B3" w14:textId="77777777" w:rsidR="00632302" w:rsidRPr="002460A6" w:rsidRDefault="00632302" w:rsidP="00734148">
            <w:pPr>
              <w:jc w:val="center"/>
              <w:rPr>
                <w:sz w:val="22"/>
                <w:szCs w:val="22"/>
              </w:rPr>
            </w:pPr>
            <w:r w:rsidRPr="002460A6">
              <w:rPr>
                <w:sz w:val="22"/>
                <w:szCs w:val="22"/>
              </w:rPr>
              <w:t>56 900 034,98</w:t>
            </w:r>
          </w:p>
        </w:tc>
      </w:tr>
      <w:tr w:rsidR="00632302" w:rsidRPr="002460A6" w14:paraId="5C094F77"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09AC38D9"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2F0D89A4"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56623E2"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2A7B5DA2"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59C3E318"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AEC085A" w14:textId="77777777" w:rsidR="00632302" w:rsidRPr="002460A6" w:rsidRDefault="00632302" w:rsidP="00734148">
            <w:pPr>
              <w:jc w:val="center"/>
              <w:rPr>
                <w:b/>
                <w:bCs/>
                <w:sz w:val="22"/>
                <w:szCs w:val="22"/>
              </w:rPr>
            </w:pPr>
            <w:r w:rsidRPr="002460A6">
              <w:rPr>
                <w:b/>
                <w:bCs/>
                <w:sz w:val="22"/>
                <w:szCs w:val="22"/>
              </w:rPr>
              <w:t>56 281 081,24</w:t>
            </w:r>
          </w:p>
        </w:tc>
      </w:tr>
      <w:tr w:rsidR="00632302" w:rsidRPr="002460A6" w14:paraId="40F615A2"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6C3A8236" w14:textId="77777777" w:rsidR="00632302" w:rsidRPr="002460A6" w:rsidRDefault="00632302" w:rsidP="00734148">
            <w:pPr>
              <w:jc w:val="center"/>
              <w:rPr>
                <w:b/>
                <w:bCs/>
                <w:color w:val="000000"/>
              </w:rPr>
            </w:pPr>
            <w:r w:rsidRPr="002460A6">
              <w:rPr>
                <w:b/>
                <w:bCs/>
                <w:color w:val="000000"/>
              </w:rPr>
              <w:t>13</w:t>
            </w:r>
          </w:p>
        </w:tc>
        <w:tc>
          <w:tcPr>
            <w:tcW w:w="7262" w:type="dxa"/>
            <w:tcBorders>
              <w:top w:val="nil"/>
              <w:left w:val="single" w:sz="4" w:space="0" w:color="auto"/>
              <w:bottom w:val="single" w:sz="4" w:space="0" w:color="auto"/>
              <w:right w:val="nil"/>
            </w:tcBorders>
            <w:shd w:val="clear" w:color="000000" w:fill="A9D08E"/>
            <w:noWrap/>
            <w:vAlign w:val="center"/>
            <w:hideMark/>
          </w:tcPr>
          <w:p w14:paraId="1BA246BC" w14:textId="77777777" w:rsidR="00632302" w:rsidRPr="002460A6" w:rsidRDefault="00632302" w:rsidP="00734148">
            <w:pPr>
              <w:rPr>
                <w:b/>
                <w:bCs/>
                <w:color w:val="000000"/>
              </w:rPr>
            </w:pPr>
            <w:r w:rsidRPr="002460A6">
              <w:rPr>
                <w:b/>
                <w:bCs/>
                <w:color w:val="000000"/>
              </w:rPr>
              <w:t>Монтаж лифтов</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B804A2D"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43AA7CCF"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7E82F094"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005466BD" w14:textId="77777777" w:rsidR="00632302" w:rsidRPr="002460A6" w:rsidRDefault="00632302" w:rsidP="00734148">
            <w:pPr>
              <w:jc w:val="center"/>
              <w:rPr>
                <w:b/>
                <w:bCs/>
                <w:sz w:val="22"/>
                <w:szCs w:val="22"/>
              </w:rPr>
            </w:pPr>
            <w:r w:rsidRPr="002460A6">
              <w:rPr>
                <w:b/>
                <w:bCs/>
                <w:sz w:val="22"/>
                <w:szCs w:val="22"/>
              </w:rPr>
              <w:t>8 009 590,31</w:t>
            </w:r>
          </w:p>
        </w:tc>
      </w:tr>
      <w:tr w:rsidR="00632302" w:rsidRPr="002460A6" w14:paraId="74C251D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3BA8D1CD"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5685878E"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5BAE2382"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429512A9"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6BF9AE77"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64A6F999" w14:textId="77777777" w:rsidR="00632302" w:rsidRPr="002460A6" w:rsidRDefault="00632302" w:rsidP="00734148">
            <w:pPr>
              <w:jc w:val="center"/>
              <w:rPr>
                <w:b/>
                <w:bCs/>
                <w:sz w:val="22"/>
                <w:szCs w:val="22"/>
              </w:rPr>
            </w:pPr>
            <w:r w:rsidRPr="002460A6">
              <w:rPr>
                <w:b/>
                <w:bCs/>
                <w:sz w:val="22"/>
                <w:szCs w:val="22"/>
              </w:rPr>
              <w:t>6 553 419,47</w:t>
            </w:r>
          </w:p>
        </w:tc>
      </w:tr>
      <w:tr w:rsidR="00632302" w:rsidRPr="002460A6" w14:paraId="3C07A65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DCAE7EB" w14:textId="77777777" w:rsidR="00632302" w:rsidRPr="002460A6" w:rsidRDefault="00632302" w:rsidP="00734148">
            <w:pPr>
              <w:jc w:val="center"/>
              <w:rPr>
                <w:color w:val="000000"/>
                <w:sz w:val="22"/>
                <w:szCs w:val="22"/>
              </w:rPr>
            </w:pPr>
            <w:r w:rsidRPr="002460A6">
              <w:rPr>
                <w:color w:val="000000"/>
                <w:sz w:val="22"/>
                <w:szCs w:val="22"/>
              </w:rPr>
              <w:t>13.1</w:t>
            </w:r>
          </w:p>
        </w:tc>
        <w:tc>
          <w:tcPr>
            <w:tcW w:w="7262" w:type="dxa"/>
            <w:tcBorders>
              <w:top w:val="nil"/>
              <w:left w:val="single" w:sz="4" w:space="0" w:color="auto"/>
              <w:bottom w:val="single" w:sz="4" w:space="0" w:color="auto"/>
              <w:right w:val="nil"/>
            </w:tcBorders>
            <w:shd w:val="clear" w:color="auto" w:fill="auto"/>
            <w:vAlign w:val="center"/>
            <w:hideMark/>
          </w:tcPr>
          <w:p w14:paraId="4C300666" w14:textId="77777777" w:rsidR="00632302" w:rsidRPr="002460A6" w:rsidRDefault="00632302" w:rsidP="00734148">
            <w:pPr>
              <w:rPr>
                <w:color w:val="000000"/>
              </w:rPr>
            </w:pPr>
            <w:r w:rsidRPr="002460A6">
              <w:rPr>
                <w:color w:val="000000"/>
              </w:rPr>
              <w:t>Монтаж лифтов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97263B3"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6467B267"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7933F43A" w14:textId="77777777" w:rsidR="00632302" w:rsidRPr="002460A6" w:rsidRDefault="00632302" w:rsidP="00734148">
            <w:pPr>
              <w:jc w:val="center"/>
              <w:rPr>
                <w:sz w:val="22"/>
                <w:szCs w:val="22"/>
              </w:rPr>
            </w:pPr>
            <w:r w:rsidRPr="002460A6">
              <w:rPr>
                <w:sz w:val="22"/>
                <w:szCs w:val="22"/>
              </w:rPr>
              <w:t>8 009 590,31</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92D5AF7" w14:textId="77777777" w:rsidR="00632302" w:rsidRPr="002460A6" w:rsidRDefault="00632302" w:rsidP="00734148">
            <w:pPr>
              <w:jc w:val="center"/>
              <w:rPr>
                <w:sz w:val="22"/>
                <w:szCs w:val="22"/>
              </w:rPr>
            </w:pPr>
            <w:r w:rsidRPr="002460A6">
              <w:rPr>
                <w:sz w:val="22"/>
                <w:szCs w:val="22"/>
              </w:rPr>
              <w:t>8 009 590,31</w:t>
            </w:r>
          </w:p>
        </w:tc>
      </w:tr>
      <w:tr w:rsidR="00632302" w:rsidRPr="002460A6" w14:paraId="6CEFB32C"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0C857E66"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784ECF44"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2725719"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77840311"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1E768ABB"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4B4F389" w14:textId="77777777" w:rsidR="00632302" w:rsidRPr="002460A6" w:rsidRDefault="00632302" w:rsidP="00734148">
            <w:pPr>
              <w:jc w:val="center"/>
              <w:rPr>
                <w:b/>
                <w:bCs/>
                <w:sz w:val="22"/>
                <w:szCs w:val="22"/>
              </w:rPr>
            </w:pPr>
            <w:r w:rsidRPr="002460A6">
              <w:rPr>
                <w:b/>
                <w:bCs/>
                <w:sz w:val="22"/>
                <w:szCs w:val="22"/>
              </w:rPr>
              <w:t>6 553 419,47</w:t>
            </w:r>
          </w:p>
        </w:tc>
      </w:tr>
      <w:tr w:rsidR="00632302" w:rsidRPr="002460A6" w14:paraId="28A9A745"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42B9881C" w14:textId="77777777" w:rsidR="00632302" w:rsidRPr="002460A6" w:rsidRDefault="00632302" w:rsidP="00734148">
            <w:pPr>
              <w:jc w:val="center"/>
              <w:rPr>
                <w:b/>
                <w:bCs/>
                <w:color w:val="000000"/>
              </w:rPr>
            </w:pPr>
            <w:r w:rsidRPr="002460A6">
              <w:rPr>
                <w:b/>
                <w:bCs/>
                <w:color w:val="000000"/>
              </w:rPr>
              <w:t>14</w:t>
            </w:r>
          </w:p>
        </w:tc>
        <w:tc>
          <w:tcPr>
            <w:tcW w:w="7262" w:type="dxa"/>
            <w:tcBorders>
              <w:top w:val="nil"/>
              <w:left w:val="single" w:sz="4" w:space="0" w:color="auto"/>
              <w:bottom w:val="single" w:sz="4" w:space="0" w:color="auto"/>
              <w:right w:val="nil"/>
            </w:tcBorders>
            <w:shd w:val="clear" w:color="000000" w:fill="A9D08E"/>
            <w:noWrap/>
            <w:vAlign w:val="center"/>
            <w:hideMark/>
          </w:tcPr>
          <w:p w14:paraId="62A76E04" w14:textId="77777777" w:rsidR="00632302" w:rsidRPr="002460A6" w:rsidRDefault="00632302" w:rsidP="00734148">
            <w:pPr>
              <w:rPr>
                <w:b/>
                <w:bCs/>
                <w:color w:val="000000"/>
              </w:rPr>
            </w:pPr>
            <w:r w:rsidRPr="002460A6">
              <w:rPr>
                <w:b/>
                <w:bCs/>
                <w:color w:val="000000"/>
              </w:rPr>
              <w:t>Связь МГН</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C34731B"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1330C2F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50B4C77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4253ECA1" w14:textId="77777777" w:rsidR="00632302" w:rsidRPr="002460A6" w:rsidRDefault="00632302" w:rsidP="00734148">
            <w:pPr>
              <w:jc w:val="center"/>
              <w:rPr>
                <w:b/>
                <w:bCs/>
                <w:sz w:val="22"/>
                <w:szCs w:val="22"/>
              </w:rPr>
            </w:pPr>
            <w:r w:rsidRPr="002460A6">
              <w:rPr>
                <w:b/>
                <w:bCs/>
                <w:sz w:val="22"/>
                <w:szCs w:val="22"/>
              </w:rPr>
              <w:t>195 832,07</w:t>
            </w:r>
          </w:p>
        </w:tc>
      </w:tr>
      <w:tr w:rsidR="00632302" w:rsidRPr="002460A6" w14:paraId="3DD148C1"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0F82C02F"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261394CE"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5840727C"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3B74DC1C"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0D2CE894"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0EE33768" w14:textId="77777777" w:rsidR="00632302" w:rsidRPr="002460A6" w:rsidRDefault="00632302" w:rsidP="00734148">
            <w:pPr>
              <w:jc w:val="center"/>
              <w:rPr>
                <w:b/>
                <w:bCs/>
                <w:sz w:val="22"/>
                <w:szCs w:val="22"/>
              </w:rPr>
            </w:pPr>
            <w:r w:rsidRPr="002460A6">
              <w:rPr>
                <w:b/>
                <w:bCs/>
                <w:sz w:val="22"/>
                <w:szCs w:val="22"/>
              </w:rPr>
              <w:t>102 567,19</w:t>
            </w:r>
          </w:p>
        </w:tc>
      </w:tr>
      <w:tr w:rsidR="00632302" w:rsidRPr="002460A6" w14:paraId="4AD7AC35"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20E0E1E4" w14:textId="77777777" w:rsidR="00632302" w:rsidRPr="002460A6" w:rsidRDefault="00632302" w:rsidP="00734148">
            <w:pPr>
              <w:jc w:val="center"/>
              <w:rPr>
                <w:color w:val="000000"/>
                <w:sz w:val="22"/>
                <w:szCs w:val="22"/>
              </w:rPr>
            </w:pPr>
            <w:r w:rsidRPr="002460A6">
              <w:rPr>
                <w:color w:val="000000"/>
                <w:sz w:val="22"/>
                <w:szCs w:val="22"/>
              </w:rPr>
              <w:t>14.1</w:t>
            </w:r>
          </w:p>
        </w:tc>
        <w:tc>
          <w:tcPr>
            <w:tcW w:w="7262" w:type="dxa"/>
            <w:tcBorders>
              <w:top w:val="nil"/>
              <w:left w:val="single" w:sz="4" w:space="0" w:color="auto"/>
              <w:bottom w:val="single" w:sz="4" w:space="0" w:color="auto"/>
              <w:right w:val="nil"/>
            </w:tcBorders>
            <w:shd w:val="clear" w:color="auto" w:fill="auto"/>
            <w:vAlign w:val="center"/>
            <w:hideMark/>
          </w:tcPr>
          <w:p w14:paraId="6E46B022" w14:textId="77777777" w:rsidR="00632302" w:rsidRPr="002460A6" w:rsidRDefault="00632302" w:rsidP="00734148">
            <w:pPr>
              <w:rPr>
                <w:color w:val="000000"/>
              </w:rPr>
            </w:pPr>
            <w:r w:rsidRPr="002460A6">
              <w:rPr>
                <w:color w:val="000000"/>
              </w:rPr>
              <w:t>Связь МГН</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8DFED0F"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19610B9"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650C4C7E" w14:textId="77777777" w:rsidR="00632302" w:rsidRPr="002460A6" w:rsidRDefault="00632302" w:rsidP="00734148">
            <w:pPr>
              <w:jc w:val="center"/>
              <w:rPr>
                <w:sz w:val="22"/>
                <w:szCs w:val="22"/>
              </w:rPr>
            </w:pPr>
            <w:r w:rsidRPr="002460A6">
              <w:rPr>
                <w:sz w:val="22"/>
                <w:szCs w:val="22"/>
              </w:rPr>
              <w:t>195 832,07</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3DF5BF6" w14:textId="77777777" w:rsidR="00632302" w:rsidRPr="002460A6" w:rsidRDefault="00632302" w:rsidP="00734148">
            <w:pPr>
              <w:jc w:val="center"/>
              <w:rPr>
                <w:sz w:val="22"/>
                <w:szCs w:val="22"/>
              </w:rPr>
            </w:pPr>
            <w:r w:rsidRPr="002460A6">
              <w:rPr>
                <w:sz w:val="22"/>
                <w:szCs w:val="22"/>
              </w:rPr>
              <w:t>195 832,07</w:t>
            </w:r>
          </w:p>
        </w:tc>
      </w:tr>
      <w:tr w:rsidR="00632302" w:rsidRPr="002460A6" w14:paraId="6D0E666F"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4EF63DCD" w14:textId="77777777" w:rsidR="00632302" w:rsidRPr="002460A6" w:rsidRDefault="00632302" w:rsidP="00734148">
            <w:pPr>
              <w:jc w:val="center"/>
              <w:rPr>
                <w:color w:val="000000"/>
                <w:sz w:val="22"/>
                <w:szCs w:val="22"/>
              </w:rPr>
            </w:pPr>
            <w:r w:rsidRPr="002460A6">
              <w:rPr>
                <w:color w:val="000000"/>
                <w:sz w:val="22"/>
                <w:szCs w:val="22"/>
              </w:rPr>
              <w:lastRenderedPageBreak/>
              <w:t> </w:t>
            </w:r>
          </w:p>
        </w:tc>
        <w:tc>
          <w:tcPr>
            <w:tcW w:w="7262" w:type="dxa"/>
            <w:tcBorders>
              <w:top w:val="nil"/>
              <w:left w:val="single" w:sz="4" w:space="0" w:color="auto"/>
              <w:bottom w:val="single" w:sz="4" w:space="0" w:color="auto"/>
              <w:right w:val="nil"/>
            </w:tcBorders>
            <w:shd w:val="clear" w:color="auto" w:fill="auto"/>
            <w:vAlign w:val="center"/>
            <w:hideMark/>
          </w:tcPr>
          <w:p w14:paraId="57ADC56D"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07BCC47"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685885EC"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2716AF8A"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C58FDD4" w14:textId="77777777" w:rsidR="00632302" w:rsidRPr="002460A6" w:rsidRDefault="00632302" w:rsidP="00734148">
            <w:pPr>
              <w:jc w:val="center"/>
              <w:rPr>
                <w:b/>
                <w:bCs/>
                <w:sz w:val="22"/>
                <w:szCs w:val="22"/>
              </w:rPr>
            </w:pPr>
            <w:r w:rsidRPr="002460A6">
              <w:rPr>
                <w:b/>
                <w:bCs/>
                <w:sz w:val="22"/>
                <w:szCs w:val="22"/>
              </w:rPr>
              <w:t>102 567,19</w:t>
            </w:r>
          </w:p>
        </w:tc>
      </w:tr>
      <w:tr w:rsidR="00632302" w:rsidRPr="002460A6" w14:paraId="033EA3AC"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5C7CA7E9" w14:textId="77777777" w:rsidR="00632302" w:rsidRPr="002460A6" w:rsidRDefault="00632302" w:rsidP="00734148">
            <w:pPr>
              <w:jc w:val="center"/>
              <w:rPr>
                <w:b/>
                <w:bCs/>
                <w:color w:val="000000"/>
              </w:rPr>
            </w:pPr>
            <w:r w:rsidRPr="002460A6">
              <w:rPr>
                <w:b/>
                <w:bCs/>
                <w:color w:val="000000"/>
              </w:rPr>
              <w:t>15</w:t>
            </w:r>
          </w:p>
        </w:tc>
        <w:tc>
          <w:tcPr>
            <w:tcW w:w="7262" w:type="dxa"/>
            <w:tcBorders>
              <w:top w:val="nil"/>
              <w:left w:val="single" w:sz="4" w:space="0" w:color="auto"/>
              <w:bottom w:val="single" w:sz="4" w:space="0" w:color="auto"/>
              <w:right w:val="nil"/>
            </w:tcBorders>
            <w:shd w:val="clear" w:color="000000" w:fill="A9D08E"/>
            <w:noWrap/>
            <w:vAlign w:val="center"/>
            <w:hideMark/>
          </w:tcPr>
          <w:p w14:paraId="35426B97" w14:textId="77777777" w:rsidR="00632302" w:rsidRPr="002460A6" w:rsidRDefault="00632302" w:rsidP="00734148">
            <w:pPr>
              <w:rPr>
                <w:b/>
                <w:bCs/>
                <w:color w:val="000000"/>
              </w:rPr>
            </w:pPr>
            <w:r w:rsidRPr="002460A6">
              <w:rPr>
                <w:b/>
                <w:bCs/>
                <w:color w:val="000000"/>
              </w:rPr>
              <w:t>Лифтовое оборудование</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0264071"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66831EE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4F45FE7A"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4B4077BE" w14:textId="77777777" w:rsidR="00632302" w:rsidRPr="002460A6" w:rsidRDefault="00632302" w:rsidP="00734148">
            <w:pPr>
              <w:jc w:val="center"/>
              <w:rPr>
                <w:b/>
                <w:bCs/>
                <w:sz w:val="22"/>
                <w:szCs w:val="22"/>
              </w:rPr>
            </w:pPr>
            <w:r w:rsidRPr="002460A6">
              <w:rPr>
                <w:b/>
                <w:bCs/>
                <w:sz w:val="22"/>
                <w:szCs w:val="22"/>
              </w:rPr>
              <w:t>183 221,72</w:t>
            </w:r>
          </w:p>
        </w:tc>
      </w:tr>
      <w:tr w:rsidR="00632302" w:rsidRPr="002460A6" w14:paraId="050CDA72"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1519A353"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139B7695"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4E20EAED"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5FE153CC"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6258A0CF"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7D1E0E05" w14:textId="77777777" w:rsidR="00632302" w:rsidRPr="002460A6" w:rsidRDefault="00632302" w:rsidP="00734148">
            <w:pPr>
              <w:jc w:val="center"/>
              <w:rPr>
                <w:b/>
                <w:bCs/>
                <w:sz w:val="22"/>
                <w:szCs w:val="22"/>
              </w:rPr>
            </w:pPr>
            <w:r w:rsidRPr="002460A6">
              <w:rPr>
                <w:b/>
                <w:bCs/>
                <w:sz w:val="22"/>
                <w:szCs w:val="22"/>
              </w:rPr>
              <w:t>60 768,74</w:t>
            </w:r>
          </w:p>
        </w:tc>
      </w:tr>
      <w:tr w:rsidR="00632302" w:rsidRPr="002460A6" w14:paraId="4F9BF1DD"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924E802" w14:textId="77777777" w:rsidR="00632302" w:rsidRPr="002460A6" w:rsidRDefault="00632302" w:rsidP="00734148">
            <w:pPr>
              <w:jc w:val="center"/>
              <w:rPr>
                <w:color w:val="000000"/>
                <w:sz w:val="22"/>
                <w:szCs w:val="22"/>
              </w:rPr>
            </w:pPr>
            <w:r w:rsidRPr="002460A6">
              <w:rPr>
                <w:color w:val="000000"/>
                <w:sz w:val="22"/>
                <w:szCs w:val="22"/>
              </w:rPr>
              <w:t>15.1</w:t>
            </w:r>
          </w:p>
        </w:tc>
        <w:tc>
          <w:tcPr>
            <w:tcW w:w="7262" w:type="dxa"/>
            <w:tcBorders>
              <w:top w:val="nil"/>
              <w:left w:val="single" w:sz="4" w:space="0" w:color="auto"/>
              <w:bottom w:val="single" w:sz="4" w:space="0" w:color="auto"/>
              <w:right w:val="nil"/>
            </w:tcBorders>
            <w:shd w:val="clear" w:color="auto" w:fill="auto"/>
            <w:vAlign w:val="center"/>
            <w:hideMark/>
          </w:tcPr>
          <w:p w14:paraId="77E56F16" w14:textId="77777777" w:rsidR="00632302" w:rsidRPr="002460A6" w:rsidRDefault="00632302" w:rsidP="00734148">
            <w:pPr>
              <w:rPr>
                <w:color w:val="000000"/>
              </w:rPr>
            </w:pPr>
            <w:r w:rsidRPr="002460A6">
              <w:rPr>
                <w:color w:val="000000"/>
              </w:rPr>
              <w:t>Лифтовое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7E3A171"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2B54F08"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70A5BDB8" w14:textId="77777777" w:rsidR="00632302" w:rsidRPr="002460A6" w:rsidRDefault="00632302" w:rsidP="00734148">
            <w:pPr>
              <w:jc w:val="center"/>
              <w:rPr>
                <w:sz w:val="22"/>
                <w:szCs w:val="22"/>
              </w:rPr>
            </w:pPr>
            <w:r w:rsidRPr="002460A6">
              <w:rPr>
                <w:sz w:val="22"/>
                <w:szCs w:val="22"/>
              </w:rPr>
              <w:t>183 221,72</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16C378D" w14:textId="77777777" w:rsidR="00632302" w:rsidRPr="002460A6" w:rsidRDefault="00632302" w:rsidP="00734148">
            <w:pPr>
              <w:jc w:val="center"/>
              <w:rPr>
                <w:sz w:val="22"/>
                <w:szCs w:val="22"/>
              </w:rPr>
            </w:pPr>
            <w:r w:rsidRPr="002460A6">
              <w:rPr>
                <w:sz w:val="22"/>
                <w:szCs w:val="22"/>
              </w:rPr>
              <w:t>183 221,72</w:t>
            </w:r>
          </w:p>
        </w:tc>
      </w:tr>
      <w:tr w:rsidR="00632302" w:rsidRPr="002460A6" w14:paraId="2F3C7907"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2C9A9CBA"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427B658F"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2F3FE90"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35798519"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11F3DF0F"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3C10728" w14:textId="77777777" w:rsidR="00632302" w:rsidRPr="002460A6" w:rsidRDefault="00632302" w:rsidP="00734148">
            <w:pPr>
              <w:jc w:val="center"/>
              <w:rPr>
                <w:b/>
                <w:bCs/>
                <w:sz w:val="22"/>
                <w:szCs w:val="22"/>
              </w:rPr>
            </w:pPr>
            <w:r w:rsidRPr="002460A6">
              <w:rPr>
                <w:b/>
                <w:bCs/>
                <w:sz w:val="22"/>
                <w:szCs w:val="22"/>
              </w:rPr>
              <w:t>60 768,74</w:t>
            </w:r>
          </w:p>
        </w:tc>
      </w:tr>
      <w:tr w:rsidR="00632302" w:rsidRPr="002460A6" w14:paraId="030D2C2F"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3DFBBFCF" w14:textId="77777777" w:rsidR="00632302" w:rsidRPr="002460A6" w:rsidRDefault="00632302" w:rsidP="00734148">
            <w:pPr>
              <w:jc w:val="center"/>
              <w:rPr>
                <w:b/>
                <w:bCs/>
                <w:color w:val="000000"/>
              </w:rPr>
            </w:pPr>
            <w:r w:rsidRPr="002460A6">
              <w:rPr>
                <w:b/>
                <w:bCs/>
                <w:color w:val="000000"/>
              </w:rPr>
              <w:t>16</w:t>
            </w:r>
          </w:p>
        </w:tc>
        <w:tc>
          <w:tcPr>
            <w:tcW w:w="7262" w:type="dxa"/>
            <w:tcBorders>
              <w:top w:val="nil"/>
              <w:left w:val="single" w:sz="4" w:space="0" w:color="auto"/>
              <w:bottom w:val="single" w:sz="4" w:space="0" w:color="auto"/>
              <w:right w:val="nil"/>
            </w:tcBorders>
            <w:shd w:val="clear" w:color="000000" w:fill="A9D08E"/>
            <w:noWrap/>
            <w:vAlign w:val="center"/>
            <w:hideMark/>
          </w:tcPr>
          <w:p w14:paraId="7DFA3FDD" w14:textId="77777777" w:rsidR="00632302" w:rsidRPr="002460A6" w:rsidRDefault="00632302" w:rsidP="00734148">
            <w:pPr>
              <w:rPr>
                <w:b/>
                <w:bCs/>
                <w:color w:val="000000"/>
              </w:rPr>
            </w:pPr>
            <w:r w:rsidRPr="002460A6">
              <w:rPr>
                <w:b/>
                <w:bCs/>
                <w:color w:val="000000"/>
              </w:rPr>
              <w:t>Система дератизации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470EF0F"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7B8FC9F8"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56441FC9"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0E84430E" w14:textId="77777777" w:rsidR="00632302" w:rsidRPr="002460A6" w:rsidRDefault="00632302" w:rsidP="00734148">
            <w:pPr>
              <w:jc w:val="center"/>
              <w:rPr>
                <w:b/>
                <w:bCs/>
                <w:sz w:val="22"/>
                <w:szCs w:val="22"/>
              </w:rPr>
            </w:pPr>
            <w:r w:rsidRPr="002460A6">
              <w:rPr>
                <w:b/>
                <w:bCs/>
                <w:sz w:val="22"/>
                <w:szCs w:val="22"/>
              </w:rPr>
              <w:t>109 521,06</w:t>
            </w:r>
          </w:p>
        </w:tc>
      </w:tr>
      <w:tr w:rsidR="00632302" w:rsidRPr="002460A6" w14:paraId="2AEA7CA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2B64AE1D"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50785A5D"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342F8BBC"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1F107EFE"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56E4ABFE"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1DA70153" w14:textId="77777777" w:rsidR="00632302" w:rsidRPr="002460A6" w:rsidRDefault="00632302" w:rsidP="00734148">
            <w:pPr>
              <w:jc w:val="center"/>
              <w:rPr>
                <w:b/>
                <w:bCs/>
                <w:sz w:val="22"/>
                <w:szCs w:val="22"/>
              </w:rPr>
            </w:pPr>
            <w:r w:rsidRPr="002460A6">
              <w:rPr>
                <w:b/>
                <w:bCs/>
                <w:sz w:val="22"/>
                <w:szCs w:val="22"/>
              </w:rPr>
              <w:t>39 274,78</w:t>
            </w:r>
          </w:p>
        </w:tc>
      </w:tr>
      <w:tr w:rsidR="00632302" w:rsidRPr="002460A6" w14:paraId="4B542C1E"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00BD1905" w14:textId="77777777" w:rsidR="00632302" w:rsidRPr="002460A6" w:rsidRDefault="00632302" w:rsidP="00734148">
            <w:pPr>
              <w:jc w:val="center"/>
              <w:rPr>
                <w:color w:val="000000"/>
                <w:sz w:val="22"/>
                <w:szCs w:val="22"/>
              </w:rPr>
            </w:pPr>
            <w:r w:rsidRPr="002460A6">
              <w:rPr>
                <w:color w:val="000000"/>
                <w:sz w:val="22"/>
                <w:szCs w:val="22"/>
              </w:rPr>
              <w:t>16.1</w:t>
            </w:r>
          </w:p>
        </w:tc>
        <w:tc>
          <w:tcPr>
            <w:tcW w:w="7262" w:type="dxa"/>
            <w:tcBorders>
              <w:top w:val="nil"/>
              <w:left w:val="single" w:sz="4" w:space="0" w:color="auto"/>
              <w:bottom w:val="single" w:sz="4" w:space="0" w:color="auto"/>
              <w:right w:val="nil"/>
            </w:tcBorders>
            <w:shd w:val="clear" w:color="auto" w:fill="auto"/>
            <w:vAlign w:val="center"/>
            <w:hideMark/>
          </w:tcPr>
          <w:p w14:paraId="71757C13" w14:textId="77777777" w:rsidR="00632302" w:rsidRPr="002460A6" w:rsidRDefault="00632302" w:rsidP="00734148">
            <w:pPr>
              <w:rPr>
                <w:color w:val="000000"/>
              </w:rPr>
            </w:pPr>
            <w:r w:rsidRPr="002460A6">
              <w:rPr>
                <w:color w:val="000000"/>
              </w:rPr>
              <w:t>Система дератизации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325EC00"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0DB8E33"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21EAF7F9" w14:textId="77777777" w:rsidR="00632302" w:rsidRPr="002460A6" w:rsidRDefault="00632302" w:rsidP="00734148">
            <w:pPr>
              <w:jc w:val="center"/>
              <w:rPr>
                <w:sz w:val="22"/>
                <w:szCs w:val="22"/>
              </w:rPr>
            </w:pPr>
            <w:r w:rsidRPr="002460A6">
              <w:rPr>
                <w:sz w:val="22"/>
                <w:szCs w:val="22"/>
              </w:rPr>
              <w:t>109 521,06</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E37BCD6" w14:textId="77777777" w:rsidR="00632302" w:rsidRPr="002460A6" w:rsidRDefault="00632302" w:rsidP="00734148">
            <w:pPr>
              <w:jc w:val="center"/>
              <w:rPr>
                <w:sz w:val="22"/>
                <w:szCs w:val="22"/>
              </w:rPr>
            </w:pPr>
            <w:r w:rsidRPr="002460A6">
              <w:rPr>
                <w:sz w:val="22"/>
                <w:szCs w:val="22"/>
              </w:rPr>
              <w:t>109 521,06</w:t>
            </w:r>
          </w:p>
        </w:tc>
      </w:tr>
      <w:tr w:rsidR="00632302" w:rsidRPr="002460A6" w14:paraId="2CAE322D"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772D5496"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2112E898"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D71CA7C"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4171EAE3"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4A4CD969"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013D6DE9" w14:textId="77777777" w:rsidR="00632302" w:rsidRPr="002460A6" w:rsidRDefault="00632302" w:rsidP="00734148">
            <w:pPr>
              <w:jc w:val="center"/>
              <w:rPr>
                <w:b/>
                <w:bCs/>
                <w:sz w:val="22"/>
                <w:szCs w:val="22"/>
              </w:rPr>
            </w:pPr>
            <w:r w:rsidRPr="002460A6">
              <w:rPr>
                <w:b/>
                <w:bCs/>
                <w:sz w:val="22"/>
                <w:szCs w:val="22"/>
              </w:rPr>
              <w:t>39 274,78</w:t>
            </w:r>
          </w:p>
        </w:tc>
      </w:tr>
      <w:tr w:rsidR="00632302" w:rsidRPr="002460A6" w14:paraId="1B6084EF"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31C7BA79" w14:textId="77777777" w:rsidR="00632302" w:rsidRPr="002460A6" w:rsidRDefault="00632302" w:rsidP="00734148">
            <w:pPr>
              <w:jc w:val="center"/>
              <w:rPr>
                <w:b/>
                <w:bCs/>
                <w:color w:val="000000"/>
              </w:rPr>
            </w:pPr>
            <w:r w:rsidRPr="002460A6">
              <w:rPr>
                <w:b/>
                <w:bCs/>
                <w:color w:val="000000"/>
              </w:rPr>
              <w:t>17</w:t>
            </w:r>
          </w:p>
        </w:tc>
        <w:tc>
          <w:tcPr>
            <w:tcW w:w="7262" w:type="dxa"/>
            <w:tcBorders>
              <w:top w:val="nil"/>
              <w:left w:val="single" w:sz="4" w:space="0" w:color="auto"/>
              <w:bottom w:val="single" w:sz="4" w:space="0" w:color="auto"/>
              <w:right w:val="nil"/>
            </w:tcBorders>
            <w:shd w:val="clear" w:color="000000" w:fill="A9D08E"/>
            <w:noWrap/>
            <w:vAlign w:val="center"/>
            <w:hideMark/>
          </w:tcPr>
          <w:p w14:paraId="564975EE" w14:textId="77777777" w:rsidR="00632302" w:rsidRPr="002460A6" w:rsidRDefault="00632302" w:rsidP="00734148">
            <w:pPr>
              <w:rPr>
                <w:b/>
                <w:bCs/>
                <w:color w:val="000000"/>
              </w:rPr>
            </w:pPr>
            <w:r w:rsidRPr="002460A6">
              <w:rPr>
                <w:b/>
                <w:bCs/>
                <w:color w:val="000000"/>
              </w:rPr>
              <w:t>Мероприятия по обеспечению доступа инвалидов</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B3E15F8"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77DDBFD4"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11152812"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73AEFE59" w14:textId="77777777" w:rsidR="00632302" w:rsidRPr="002460A6" w:rsidRDefault="00632302" w:rsidP="00734148">
            <w:pPr>
              <w:jc w:val="center"/>
              <w:rPr>
                <w:b/>
                <w:bCs/>
                <w:sz w:val="22"/>
                <w:szCs w:val="22"/>
              </w:rPr>
            </w:pPr>
            <w:r w:rsidRPr="002460A6">
              <w:rPr>
                <w:b/>
                <w:bCs/>
                <w:sz w:val="22"/>
                <w:szCs w:val="22"/>
              </w:rPr>
              <w:t>2 304 471,90</w:t>
            </w:r>
          </w:p>
        </w:tc>
      </w:tr>
      <w:tr w:rsidR="00632302" w:rsidRPr="002460A6" w14:paraId="45ADD512"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60D88E2D"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6ED34DE1" w14:textId="77777777" w:rsidR="00632302" w:rsidRPr="002460A6" w:rsidRDefault="00632302" w:rsidP="00734148">
            <w:pPr>
              <w:rPr>
                <w:color w:val="000000"/>
              </w:rPr>
            </w:pPr>
            <w:r w:rsidRPr="002460A6">
              <w:rPr>
                <w:color w:val="000000"/>
              </w:rPr>
              <w:t>Мероприятия по обеспечению доступа инвалидов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B5FA268"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EE63863"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410E082E" w14:textId="77777777" w:rsidR="00632302" w:rsidRPr="002460A6" w:rsidRDefault="00632302" w:rsidP="00734148">
            <w:pPr>
              <w:jc w:val="center"/>
              <w:rPr>
                <w:sz w:val="22"/>
                <w:szCs w:val="22"/>
              </w:rPr>
            </w:pPr>
            <w:r w:rsidRPr="002460A6">
              <w:rPr>
                <w:sz w:val="22"/>
                <w:szCs w:val="22"/>
              </w:rPr>
              <w:t>2 304 471,90</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25C9ADC" w14:textId="77777777" w:rsidR="00632302" w:rsidRPr="002460A6" w:rsidRDefault="00632302" w:rsidP="00734148">
            <w:pPr>
              <w:jc w:val="center"/>
              <w:rPr>
                <w:sz w:val="22"/>
                <w:szCs w:val="22"/>
              </w:rPr>
            </w:pPr>
            <w:r w:rsidRPr="002460A6">
              <w:rPr>
                <w:sz w:val="22"/>
                <w:szCs w:val="22"/>
              </w:rPr>
              <w:t>2 304 471,90</w:t>
            </w:r>
          </w:p>
        </w:tc>
      </w:tr>
      <w:tr w:rsidR="00632302" w:rsidRPr="002460A6" w14:paraId="64CC466B"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38D3E3A3" w14:textId="77777777" w:rsidR="00632302" w:rsidRPr="002460A6" w:rsidRDefault="00632302" w:rsidP="00734148">
            <w:pPr>
              <w:jc w:val="center"/>
              <w:rPr>
                <w:b/>
                <w:bCs/>
                <w:color w:val="000000"/>
              </w:rPr>
            </w:pPr>
            <w:r w:rsidRPr="002460A6">
              <w:rPr>
                <w:b/>
                <w:bCs/>
                <w:color w:val="000000"/>
              </w:rPr>
              <w:t>18</w:t>
            </w:r>
          </w:p>
        </w:tc>
        <w:tc>
          <w:tcPr>
            <w:tcW w:w="7262" w:type="dxa"/>
            <w:tcBorders>
              <w:top w:val="nil"/>
              <w:left w:val="single" w:sz="4" w:space="0" w:color="auto"/>
              <w:bottom w:val="single" w:sz="4" w:space="0" w:color="auto"/>
              <w:right w:val="nil"/>
            </w:tcBorders>
            <w:shd w:val="clear" w:color="000000" w:fill="A9D08E"/>
            <w:noWrap/>
            <w:vAlign w:val="center"/>
            <w:hideMark/>
          </w:tcPr>
          <w:p w14:paraId="33D0C4B9" w14:textId="77777777" w:rsidR="00632302" w:rsidRPr="002460A6" w:rsidRDefault="00632302" w:rsidP="00734148">
            <w:pPr>
              <w:rPr>
                <w:b/>
                <w:bCs/>
                <w:color w:val="000000"/>
              </w:rPr>
            </w:pPr>
            <w:r w:rsidRPr="002460A6">
              <w:rPr>
                <w:b/>
                <w:bCs/>
                <w:color w:val="000000"/>
              </w:rPr>
              <w:t>Наружные электрические сети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B17C53F"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09F6EC24"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60CDC411"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50E7B9B5" w14:textId="77777777" w:rsidR="00632302" w:rsidRPr="002460A6" w:rsidRDefault="00632302" w:rsidP="00734148">
            <w:pPr>
              <w:jc w:val="center"/>
              <w:rPr>
                <w:b/>
                <w:bCs/>
                <w:sz w:val="22"/>
                <w:szCs w:val="22"/>
              </w:rPr>
            </w:pPr>
            <w:r w:rsidRPr="002460A6">
              <w:rPr>
                <w:b/>
                <w:bCs/>
                <w:sz w:val="22"/>
                <w:szCs w:val="22"/>
              </w:rPr>
              <w:t>7 690 806,99</w:t>
            </w:r>
          </w:p>
        </w:tc>
      </w:tr>
      <w:tr w:rsidR="00632302" w:rsidRPr="002460A6" w14:paraId="7768BFB7"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0BB665C5"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6F6AE372"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72A4850C"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2C910849"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52F793C9"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7EED79DB" w14:textId="77777777" w:rsidR="00632302" w:rsidRPr="002460A6" w:rsidRDefault="00632302" w:rsidP="00734148">
            <w:pPr>
              <w:jc w:val="center"/>
              <w:rPr>
                <w:b/>
                <w:bCs/>
                <w:sz w:val="22"/>
                <w:szCs w:val="22"/>
              </w:rPr>
            </w:pPr>
            <w:r w:rsidRPr="002460A6">
              <w:rPr>
                <w:b/>
                <w:bCs/>
                <w:sz w:val="22"/>
                <w:szCs w:val="22"/>
              </w:rPr>
              <w:t>6 689,99</w:t>
            </w:r>
          </w:p>
        </w:tc>
      </w:tr>
      <w:tr w:rsidR="00632302" w:rsidRPr="002460A6" w14:paraId="4B182CC4"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088FC4BF" w14:textId="77777777" w:rsidR="00632302" w:rsidRPr="002460A6" w:rsidRDefault="00632302" w:rsidP="00734148">
            <w:pPr>
              <w:jc w:val="center"/>
              <w:rPr>
                <w:color w:val="000000"/>
                <w:sz w:val="22"/>
                <w:szCs w:val="22"/>
              </w:rPr>
            </w:pPr>
            <w:r w:rsidRPr="002460A6">
              <w:rPr>
                <w:color w:val="000000"/>
                <w:sz w:val="22"/>
                <w:szCs w:val="22"/>
              </w:rPr>
              <w:t>18.1</w:t>
            </w:r>
          </w:p>
        </w:tc>
        <w:tc>
          <w:tcPr>
            <w:tcW w:w="7262" w:type="dxa"/>
            <w:tcBorders>
              <w:top w:val="nil"/>
              <w:left w:val="single" w:sz="4" w:space="0" w:color="auto"/>
              <w:bottom w:val="single" w:sz="4" w:space="0" w:color="auto"/>
              <w:right w:val="nil"/>
            </w:tcBorders>
            <w:shd w:val="clear" w:color="auto" w:fill="auto"/>
            <w:vAlign w:val="center"/>
            <w:hideMark/>
          </w:tcPr>
          <w:p w14:paraId="0E7B9135" w14:textId="77777777" w:rsidR="00632302" w:rsidRPr="002460A6" w:rsidRDefault="00632302" w:rsidP="00734148">
            <w:pPr>
              <w:rPr>
                <w:color w:val="000000"/>
              </w:rPr>
            </w:pPr>
            <w:r w:rsidRPr="002460A6">
              <w:rPr>
                <w:color w:val="000000"/>
              </w:rPr>
              <w:t>Наружные электрические сети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57E4C1C"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93AAE4E"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6B3DC1E5" w14:textId="77777777" w:rsidR="00632302" w:rsidRPr="002460A6" w:rsidRDefault="00632302" w:rsidP="00734148">
            <w:pPr>
              <w:jc w:val="center"/>
              <w:rPr>
                <w:sz w:val="22"/>
                <w:szCs w:val="22"/>
              </w:rPr>
            </w:pPr>
            <w:r w:rsidRPr="002460A6">
              <w:rPr>
                <w:sz w:val="22"/>
                <w:szCs w:val="22"/>
              </w:rPr>
              <w:t>7 690 806,99</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B446D0C" w14:textId="77777777" w:rsidR="00632302" w:rsidRPr="002460A6" w:rsidRDefault="00632302" w:rsidP="00734148">
            <w:pPr>
              <w:jc w:val="center"/>
              <w:rPr>
                <w:sz w:val="22"/>
                <w:szCs w:val="22"/>
              </w:rPr>
            </w:pPr>
            <w:r w:rsidRPr="002460A6">
              <w:rPr>
                <w:sz w:val="22"/>
                <w:szCs w:val="22"/>
              </w:rPr>
              <w:t>7 690 806,99</w:t>
            </w:r>
          </w:p>
        </w:tc>
      </w:tr>
      <w:tr w:rsidR="00632302" w:rsidRPr="002460A6" w14:paraId="287EC5E0"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797A3903"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60EA11D0"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EBA3DCB"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19E1576F"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74E40A1F"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6B654E6E" w14:textId="77777777" w:rsidR="00632302" w:rsidRPr="002460A6" w:rsidRDefault="00632302" w:rsidP="00734148">
            <w:pPr>
              <w:jc w:val="center"/>
              <w:rPr>
                <w:b/>
                <w:bCs/>
                <w:sz w:val="22"/>
                <w:szCs w:val="22"/>
              </w:rPr>
            </w:pPr>
            <w:r w:rsidRPr="002460A6">
              <w:rPr>
                <w:b/>
                <w:bCs/>
                <w:sz w:val="22"/>
                <w:szCs w:val="22"/>
              </w:rPr>
              <w:t>6 689,99</w:t>
            </w:r>
          </w:p>
        </w:tc>
      </w:tr>
      <w:tr w:rsidR="00632302" w:rsidRPr="002460A6" w14:paraId="033C599F"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2279FC37" w14:textId="77777777" w:rsidR="00632302" w:rsidRPr="002460A6" w:rsidRDefault="00632302" w:rsidP="00734148">
            <w:pPr>
              <w:jc w:val="center"/>
              <w:rPr>
                <w:b/>
                <w:bCs/>
                <w:color w:val="000000"/>
              </w:rPr>
            </w:pPr>
            <w:r w:rsidRPr="002460A6">
              <w:rPr>
                <w:b/>
                <w:bCs/>
                <w:color w:val="000000"/>
              </w:rPr>
              <w:lastRenderedPageBreak/>
              <w:t>19</w:t>
            </w:r>
          </w:p>
        </w:tc>
        <w:tc>
          <w:tcPr>
            <w:tcW w:w="7262" w:type="dxa"/>
            <w:tcBorders>
              <w:top w:val="nil"/>
              <w:left w:val="single" w:sz="4" w:space="0" w:color="auto"/>
              <w:bottom w:val="single" w:sz="4" w:space="0" w:color="auto"/>
              <w:right w:val="nil"/>
            </w:tcBorders>
            <w:shd w:val="clear" w:color="000000" w:fill="A9D08E"/>
            <w:noWrap/>
            <w:vAlign w:val="center"/>
            <w:hideMark/>
          </w:tcPr>
          <w:p w14:paraId="3CCD9BA7" w14:textId="77777777" w:rsidR="00632302" w:rsidRPr="002460A6" w:rsidRDefault="00632302" w:rsidP="00734148">
            <w:pPr>
              <w:rPr>
                <w:b/>
                <w:bCs/>
                <w:color w:val="000000"/>
              </w:rPr>
            </w:pPr>
            <w:r w:rsidRPr="002460A6">
              <w:rPr>
                <w:b/>
                <w:bCs/>
                <w:color w:val="000000"/>
              </w:rPr>
              <w:t>Внутриплощадочные сети связи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6D92F0F"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44EF20AD"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24C5589A"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41E4D7EC" w14:textId="77777777" w:rsidR="00632302" w:rsidRPr="002460A6" w:rsidRDefault="00632302" w:rsidP="00734148">
            <w:pPr>
              <w:jc w:val="center"/>
              <w:rPr>
                <w:b/>
                <w:bCs/>
                <w:sz w:val="22"/>
                <w:szCs w:val="22"/>
              </w:rPr>
            </w:pPr>
            <w:r w:rsidRPr="002460A6">
              <w:rPr>
                <w:b/>
                <w:bCs/>
                <w:sz w:val="22"/>
                <w:szCs w:val="22"/>
              </w:rPr>
              <w:t>1 548 590,47</w:t>
            </w:r>
          </w:p>
        </w:tc>
      </w:tr>
      <w:tr w:rsidR="00632302" w:rsidRPr="002460A6" w14:paraId="128215AC"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3D46D6EB" w14:textId="77777777" w:rsidR="00632302" w:rsidRPr="002460A6" w:rsidRDefault="00632302" w:rsidP="00734148">
            <w:pPr>
              <w:jc w:val="center"/>
              <w:rPr>
                <w:color w:val="000000"/>
                <w:sz w:val="22"/>
                <w:szCs w:val="22"/>
              </w:rPr>
            </w:pPr>
            <w:r w:rsidRPr="002460A6">
              <w:rPr>
                <w:color w:val="000000"/>
                <w:sz w:val="22"/>
                <w:szCs w:val="22"/>
              </w:rPr>
              <w:t>19.1</w:t>
            </w:r>
          </w:p>
        </w:tc>
        <w:tc>
          <w:tcPr>
            <w:tcW w:w="7262" w:type="dxa"/>
            <w:tcBorders>
              <w:top w:val="nil"/>
              <w:left w:val="single" w:sz="4" w:space="0" w:color="auto"/>
              <w:bottom w:val="single" w:sz="4" w:space="0" w:color="auto"/>
              <w:right w:val="nil"/>
            </w:tcBorders>
            <w:shd w:val="clear" w:color="auto" w:fill="auto"/>
            <w:vAlign w:val="center"/>
            <w:hideMark/>
          </w:tcPr>
          <w:p w14:paraId="61AFCB04" w14:textId="77777777" w:rsidR="00632302" w:rsidRPr="002460A6" w:rsidRDefault="00632302" w:rsidP="00734148">
            <w:pPr>
              <w:rPr>
                <w:color w:val="000000"/>
              </w:rPr>
            </w:pPr>
            <w:r w:rsidRPr="002460A6">
              <w:rPr>
                <w:color w:val="000000"/>
              </w:rPr>
              <w:t>Внутриплощадочные сети связи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00C3A89"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602E6AB1"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6FBFE8BB" w14:textId="77777777" w:rsidR="00632302" w:rsidRPr="002460A6" w:rsidRDefault="00632302" w:rsidP="00734148">
            <w:pPr>
              <w:jc w:val="center"/>
              <w:rPr>
                <w:sz w:val="22"/>
                <w:szCs w:val="22"/>
              </w:rPr>
            </w:pPr>
            <w:r w:rsidRPr="002460A6">
              <w:rPr>
                <w:sz w:val="22"/>
                <w:szCs w:val="22"/>
              </w:rPr>
              <w:t>1 548 590,47</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050455F" w14:textId="77777777" w:rsidR="00632302" w:rsidRPr="002460A6" w:rsidRDefault="00632302" w:rsidP="00734148">
            <w:pPr>
              <w:jc w:val="center"/>
              <w:rPr>
                <w:sz w:val="22"/>
                <w:szCs w:val="22"/>
              </w:rPr>
            </w:pPr>
            <w:r w:rsidRPr="002460A6">
              <w:rPr>
                <w:sz w:val="22"/>
                <w:szCs w:val="22"/>
              </w:rPr>
              <w:t>1 548 590,47</w:t>
            </w:r>
          </w:p>
        </w:tc>
      </w:tr>
      <w:tr w:rsidR="00632302" w:rsidRPr="002460A6" w14:paraId="5B952DFA"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238617E4" w14:textId="77777777" w:rsidR="00632302" w:rsidRPr="002460A6" w:rsidRDefault="00632302" w:rsidP="00734148">
            <w:pPr>
              <w:jc w:val="center"/>
              <w:rPr>
                <w:b/>
                <w:bCs/>
                <w:color w:val="000000"/>
              </w:rPr>
            </w:pPr>
            <w:r w:rsidRPr="002460A6">
              <w:rPr>
                <w:b/>
                <w:bCs/>
                <w:color w:val="000000"/>
              </w:rPr>
              <w:t>20</w:t>
            </w:r>
          </w:p>
        </w:tc>
        <w:tc>
          <w:tcPr>
            <w:tcW w:w="7262" w:type="dxa"/>
            <w:tcBorders>
              <w:top w:val="nil"/>
              <w:left w:val="single" w:sz="4" w:space="0" w:color="auto"/>
              <w:bottom w:val="single" w:sz="4" w:space="0" w:color="auto"/>
              <w:right w:val="nil"/>
            </w:tcBorders>
            <w:shd w:val="clear" w:color="000000" w:fill="A9D08E"/>
            <w:noWrap/>
            <w:vAlign w:val="center"/>
            <w:hideMark/>
          </w:tcPr>
          <w:p w14:paraId="6A4F4657" w14:textId="77777777" w:rsidR="00632302" w:rsidRPr="002460A6" w:rsidRDefault="00632302" w:rsidP="00734148">
            <w:pPr>
              <w:rPr>
                <w:b/>
                <w:bCs/>
                <w:color w:val="000000"/>
              </w:rPr>
            </w:pPr>
            <w:r w:rsidRPr="002460A6">
              <w:rPr>
                <w:b/>
                <w:bCs/>
                <w:color w:val="000000"/>
              </w:rPr>
              <w:t>Наружные тепловые сети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E4A6080"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06651A18"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6FA6CD7A"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6D25BB73" w14:textId="77777777" w:rsidR="00632302" w:rsidRPr="002460A6" w:rsidRDefault="00632302" w:rsidP="00734148">
            <w:pPr>
              <w:jc w:val="center"/>
              <w:rPr>
                <w:b/>
                <w:bCs/>
                <w:sz w:val="22"/>
                <w:szCs w:val="22"/>
              </w:rPr>
            </w:pPr>
            <w:r w:rsidRPr="002460A6">
              <w:rPr>
                <w:b/>
                <w:bCs/>
                <w:sz w:val="22"/>
                <w:szCs w:val="22"/>
              </w:rPr>
              <w:t>12 490 482,52</w:t>
            </w:r>
          </w:p>
        </w:tc>
      </w:tr>
      <w:tr w:rsidR="00632302" w:rsidRPr="002460A6" w14:paraId="4B77EE3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0511ABC3"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11F70673"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4CBF1C81"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5AB55994"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7A3A5F0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2C5B73D8" w14:textId="77777777" w:rsidR="00632302" w:rsidRPr="002460A6" w:rsidRDefault="00632302" w:rsidP="00734148">
            <w:pPr>
              <w:jc w:val="center"/>
              <w:rPr>
                <w:b/>
                <w:bCs/>
                <w:sz w:val="22"/>
                <w:szCs w:val="22"/>
              </w:rPr>
            </w:pPr>
            <w:r w:rsidRPr="002460A6">
              <w:rPr>
                <w:b/>
                <w:bCs/>
                <w:sz w:val="22"/>
                <w:szCs w:val="22"/>
              </w:rPr>
              <w:t>137 205,56</w:t>
            </w:r>
          </w:p>
        </w:tc>
      </w:tr>
      <w:tr w:rsidR="00632302" w:rsidRPr="002460A6" w14:paraId="071B7D7F"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2FAE8DB" w14:textId="77777777" w:rsidR="00632302" w:rsidRPr="002460A6" w:rsidRDefault="00632302" w:rsidP="00734148">
            <w:pPr>
              <w:jc w:val="center"/>
              <w:rPr>
                <w:color w:val="000000"/>
                <w:sz w:val="22"/>
                <w:szCs w:val="22"/>
              </w:rPr>
            </w:pPr>
            <w:r w:rsidRPr="002460A6">
              <w:rPr>
                <w:color w:val="000000"/>
                <w:sz w:val="22"/>
                <w:szCs w:val="22"/>
              </w:rPr>
              <w:t>20.1</w:t>
            </w:r>
          </w:p>
        </w:tc>
        <w:tc>
          <w:tcPr>
            <w:tcW w:w="7262" w:type="dxa"/>
            <w:tcBorders>
              <w:top w:val="nil"/>
              <w:left w:val="single" w:sz="4" w:space="0" w:color="auto"/>
              <w:bottom w:val="single" w:sz="4" w:space="0" w:color="auto"/>
              <w:right w:val="nil"/>
            </w:tcBorders>
            <w:shd w:val="clear" w:color="auto" w:fill="auto"/>
            <w:vAlign w:val="center"/>
            <w:hideMark/>
          </w:tcPr>
          <w:p w14:paraId="7EC405D4" w14:textId="77777777" w:rsidR="00632302" w:rsidRPr="002460A6" w:rsidRDefault="00632302" w:rsidP="00734148">
            <w:pPr>
              <w:rPr>
                <w:color w:val="000000"/>
              </w:rPr>
            </w:pPr>
            <w:r w:rsidRPr="002460A6">
              <w:rPr>
                <w:color w:val="000000"/>
              </w:rPr>
              <w:t>Наружные тепловые сети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12081EA"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724B711"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768FBE78" w14:textId="77777777" w:rsidR="00632302" w:rsidRPr="002460A6" w:rsidRDefault="00632302" w:rsidP="00734148">
            <w:pPr>
              <w:jc w:val="center"/>
              <w:rPr>
                <w:sz w:val="22"/>
                <w:szCs w:val="22"/>
              </w:rPr>
            </w:pPr>
            <w:r w:rsidRPr="002460A6">
              <w:rPr>
                <w:sz w:val="22"/>
                <w:szCs w:val="22"/>
              </w:rPr>
              <w:t>12 490 482,52</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038B03C0" w14:textId="77777777" w:rsidR="00632302" w:rsidRPr="002460A6" w:rsidRDefault="00632302" w:rsidP="00734148">
            <w:pPr>
              <w:jc w:val="center"/>
              <w:rPr>
                <w:sz w:val="22"/>
                <w:szCs w:val="22"/>
              </w:rPr>
            </w:pPr>
            <w:r w:rsidRPr="002460A6">
              <w:rPr>
                <w:sz w:val="22"/>
                <w:szCs w:val="22"/>
              </w:rPr>
              <w:t>12 490 482,52</w:t>
            </w:r>
          </w:p>
        </w:tc>
      </w:tr>
      <w:tr w:rsidR="00632302" w:rsidRPr="002460A6" w14:paraId="0A660964"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44AA3313"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507633BF"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1AC0A0A"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200A11CE"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3D59BC17"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691974C" w14:textId="77777777" w:rsidR="00632302" w:rsidRPr="002460A6" w:rsidRDefault="00632302" w:rsidP="00734148">
            <w:pPr>
              <w:jc w:val="center"/>
              <w:rPr>
                <w:b/>
                <w:bCs/>
                <w:sz w:val="22"/>
                <w:szCs w:val="22"/>
              </w:rPr>
            </w:pPr>
            <w:r w:rsidRPr="002460A6">
              <w:rPr>
                <w:b/>
                <w:bCs/>
                <w:sz w:val="22"/>
                <w:szCs w:val="22"/>
              </w:rPr>
              <w:t>137 205,56</w:t>
            </w:r>
          </w:p>
        </w:tc>
      </w:tr>
      <w:tr w:rsidR="00632302" w:rsidRPr="002460A6" w14:paraId="6B0CE64B"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0782FF73" w14:textId="77777777" w:rsidR="00632302" w:rsidRPr="002460A6" w:rsidRDefault="00632302" w:rsidP="00734148">
            <w:pPr>
              <w:jc w:val="center"/>
              <w:rPr>
                <w:b/>
                <w:bCs/>
                <w:color w:val="000000"/>
              </w:rPr>
            </w:pPr>
            <w:r w:rsidRPr="002460A6">
              <w:rPr>
                <w:b/>
                <w:bCs/>
                <w:color w:val="000000"/>
              </w:rPr>
              <w:t>21</w:t>
            </w:r>
          </w:p>
        </w:tc>
        <w:tc>
          <w:tcPr>
            <w:tcW w:w="7262" w:type="dxa"/>
            <w:tcBorders>
              <w:top w:val="nil"/>
              <w:left w:val="single" w:sz="4" w:space="0" w:color="auto"/>
              <w:bottom w:val="single" w:sz="4" w:space="0" w:color="auto"/>
              <w:right w:val="nil"/>
            </w:tcBorders>
            <w:shd w:val="clear" w:color="000000" w:fill="A9D08E"/>
            <w:noWrap/>
            <w:vAlign w:val="center"/>
            <w:hideMark/>
          </w:tcPr>
          <w:p w14:paraId="478E8225" w14:textId="77777777" w:rsidR="00632302" w:rsidRPr="002460A6" w:rsidRDefault="00632302" w:rsidP="00734148">
            <w:pPr>
              <w:rPr>
                <w:b/>
                <w:bCs/>
                <w:color w:val="000000"/>
              </w:rPr>
            </w:pPr>
            <w:r w:rsidRPr="002460A6">
              <w:rPr>
                <w:b/>
                <w:bCs/>
                <w:color w:val="000000"/>
              </w:rPr>
              <w:t>Наружные сети водоснабжения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41239517"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0D1B706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70B48346"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581CFC6E" w14:textId="77777777" w:rsidR="00632302" w:rsidRPr="002460A6" w:rsidRDefault="00632302" w:rsidP="00734148">
            <w:pPr>
              <w:jc w:val="center"/>
              <w:rPr>
                <w:b/>
                <w:bCs/>
                <w:sz w:val="22"/>
                <w:szCs w:val="22"/>
              </w:rPr>
            </w:pPr>
            <w:r w:rsidRPr="002460A6">
              <w:rPr>
                <w:b/>
                <w:bCs/>
                <w:sz w:val="22"/>
                <w:szCs w:val="22"/>
              </w:rPr>
              <w:t>1 571 078,81</w:t>
            </w:r>
          </w:p>
        </w:tc>
      </w:tr>
      <w:tr w:rsidR="00632302" w:rsidRPr="002460A6" w14:paraId="6DEF4D41"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68EBBF62"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371A016C"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7BB55882"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77116FFB"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7301DAA7"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292E3D38" w14:textId="77777777" w:rsidR="00632302" w:rsidRPr="002460A6" w:rsidRDefault="00632302" w:rsidP="00734148">
            <w:pPr>
              <w:jc w:val="center"/>
              <w:rPr>
                <w:b/>
                <w:bCs/>
                <w:sz w:val="22"/>
                <w:szCs w:val="22"/>
              </w:rPr>
            </w:pPr>
            <w:r w:rsidRPr="002460A6">
              <w:rPr>
                <w:b/>
                <w:bCs/>
                <w:sz w:val="22"/>
                <w:szCs w:val="22"/>
              </w:rPr>
              <w:t>10 998,92</w:t>
            </w:r>
          </w:p>
        </w:tc>
      </w:tr>
      <w:tr w:rsidR="00632302" w:rsidRPr="002460A6" w14:paraId="6ABB6DDE"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1073B47F" w14:textId="77777777" w:rsidR="00632302" w:rsidRPr="002460A6" w:rsidRDefault="00632302" w:rsidP="00734148">
            <w:pPr>
              <w:jc w:val="center"/>
              <w:rPr>
                <w:color w:val="000000"/>
                <w:sz w:val="22"/>
                <w:szCs w:val="22"/>
              </w:rPr>
            </w:pPr>
            <w:r w:rsidRPr="002460A6">
              <w:rPr>
                <w:color w:val="000000"/>
                <w:sz w:val="22"/>
                <w:szCs w:val="22"/>
              </w:rPr>
              <w:t>21.1</w:t>
            </w:r>
          </w:p>
        </w:tc>
        <w:tc>
          <w:tcPr>
            <w:tcW w:w="7262" w:type="dxa"/>
            <w:tcBorders>
              <w:top w:val="nil"/>
              <w:left w:val="single" w:sz="4" w:space="0" w:color="auto"/>
              <w:bottom w:val="single" w:sz="4" w:space="0" w:color="auto"/>
              <w:right w:val="nil"/>
            </w:tcBorders>
            <w:shd w:val="clear" w:color="auto" w:fill="auto"/>
            <w:vAlign w:val="center"/>
            <w:hideMark/>
          </w:tcPr>
          <w:p w14:paraId="41E0259B" w14:textId="77777777" w:rsidR="00632302" w:rsidRPr="002460A6" w:rsidRDefault="00632302" w:rsidP="00734148">
            <w:pPr>
              <w:rPr>
                <w:color w:val="000000"/>
              </w:rPr>
            </w:pPr>
            <w:r w:rsidRPr="002460A6">
              <w:rPr>
                <w:color w:val="000000"/>
              </w:rPr>
              <w:t>Наружные сети водоснабжения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F0F915C"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3485F66"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2A8091E4" w14:textId="77777777" w:rsidR="00632302" w:rsidRPr="002460A6" w:rsidRDefault="00632302" w:rsidP="00734148">
            <w:pPr>
              <w:jc w:val="center"/>
              <w:rPr>
                <w:sz w:val="22"/>
                <w:szCs w:val="22"/>
              </w:rPr>
            </w:pPr>
            <w:r w:rsidRPr="002460A6">
              <w:rPr>
                <w:sz w:val="22"/>
                <w:szCs w:val="22"/>
              </w:rPr>
              <w:t>1 571 078,81</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1699665" w14:textId="77777777" w:rsidR="00632302" w:rsidRPr="002460A6" w:rsidRDefault="00632302" w:rsidP="00734148">
            <w:pPr>
              <w:jc w:val="center"/>
              <w:rPr>
                <w:sz w:val="22"/>
                <w:szCs w:val="22"/>
              </w:rPr>
            </w:pPr>
            <w:r w:rsidRPr="002460A6">
              <w:rPr>
                <w:sz w:val="22"/>
                <w:szCs w:val="22"/>
              </w:rPr>
              <w:t>1 571 078,81</w:t>
            </w:r>
          </w:p>
        </w:tc>
      </w:tr>
      <w:tr w:rsidR="00632302" w:rsidRPr="002460A6" w14:paraId="74C80A8E"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3372BAEF"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537A4222"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447EDFE"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2681E25F"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5FD619B9"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3A5A56D" w14:textId="77777777" w:rsidR="00632302" w:rsidRPr="002460A6" w:rsidRDefault="00632302" w:rsidP="00734148">
            <w:pPr>
              <w:jc w:val="center"/>
              <w:rPr>
                <w:b/>
                <w:bCs/>
                <w:sz w:val="22"/>
                <w:szCs w:val="22"/>
              </w:rPr>
            </w:pPr>
            <w:r w:rsidRPr="002460A6">
              <w:rPr>
                <w:b/>
                <w:bCs/>
                <w:sz w:val="22"/>
                <w:szCs w:val="22"/>
              </w:rPr>
              <w:t>10 998,92</w:t>
            </w:r>
          </w:p>
        </w:tc>
      </w:tr>
      <w:tr w:rsidR="00632302" w:rsidRPr="002460A6" w14:paraId="4B48AEDC"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3949E020" w14:textId="77777777" w:rsidR="00632302" w:rsidRPr="002460A6" w:rsidRDefault="00632302" w:rsidP="00734148">
            <w:pPr>
              <w:jc w:val="center"/>
              <w:rPr>
                <w:b/>
                <w:bCs/>
                <w:color w:val="000000"/>
              </w:rPr>
            </w:pPr>
            <w:r w:rsidRPr="002460A6">
              <w:rPr>
                <w:b/>
                <w:bCs/>
                <w:color w:val="000000"/>
              </w:rPr>
              <w:t>22</w:t>
            </w:r>
          </w:p>
        </w:tc>
        <w:tc>
          <w:tcPr>
            <w:tcW w:w="7262" w:type="dxa"/>
            <w:tcBorders>
              <w:top w:val="nil"/>
              <w:left w:val="single" w:sz="4" w:space="0" w:color="auto"/>
              <w:bottom w:val="single" w:sz="4" w:space="0" w:color="auto"/>
              <w:right w:val="nil"/>
            </w:tcBorders>
            <w:shd w:val="clear" w:color="000000" w:fill="A9D08E"/>
            <w:noWrap/>
            <w:vAlign w:val="center"/>
            <w:hideMark/>
          </w:tcPr>
          <w:p w14:paraId="6227ECE3" w14:textId="77777777" w:rsidR="00632302" w:rsidRPr="002460A6" w:rsidRDefault="00632302" w:rsidP="00734148">
            <w:pPr>
              <w:rPr>
                <w:b/>
                <w:bCs/>
                <w:color w:val="000000"/>
              </w:rPr>
            </w:pPr>
            <w:r w:rsidRPr="002460A6">
              <w:rPr>
                <w:b/>
                <w:bCs/>
                <w:color w:val="000000"/>
              </w:rPr>
              <w:t>Наружные сети канализации и очистные сооружения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0B7A253"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0FDB062C"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60888C6A"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717FB4D1" w14:textId="77777777" w:rsidR="00632302" w:rsidRPr="002460A6" w:rsidRDefault="00632302" w:rsidP="00734148">
            <w:pPr>
              <w:jc w:val="center"/>
              <w:rPr>
                <w:b/>
                <w:bCs/>
                <w:sz w:val="22"/>
                <w:szCs w:val="22"/>
              </w:rPr>
            </w:pPr>
            <w:r w:rsidRPr="002460A6">
              <w:rPr>
                <w:b/>
                <w:bCs/>
                <w:sz w:val="22"/>
                <w:szCs w:val="22"/>
              </w:rPr>
              <w:t>16 735 312,97</w:t>
            </w:r>
          </w:p>
        </w:tc>
      </w:tr>
      <w:tr w:rsidR="00632302" w:rsidRPr="002460A6" w14:paraId="55D447E1"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3E690E5B"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5F588A21"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62B8025B"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483F4C41"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3F5D225E"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72FC584C" w14:textId="77777777" w:rsidR="00632302" w:rsidRPr="002460A6" w:rsidRDefault="00632302" w:rsidP="00734148">
            <w:pPr>
              <w:jc w:val="center"/>
              <w:rPr>
                <w:b/>
                <w:bCs/>
                <w:sz w:val="22"/>
                <w:szCs w:val="22"/>
              </w:rPr>
            </w:pPr>
            <w:r w:rsidRPr="002460A6">
              <w:rPr>
                <w:b/>
                <w:bCs/>
                <w:sz w:val="22"/>
                <w:szCs w:val="22"/>
              </w:rPr>
              <w:t>11 996 842,32</w:t>
            </w:r>
          </w:p>
        </w:tc>
      </w:tr>
      <w:tr w:rsidR="00632302" w:rsidRPr="002460A6" w14:paraId="24C84848"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4BD66EB6" w14:textId="77777777" w:rsidR="00632302" w:rsidRPr="002460A6" w:rsidRDefault="00632302" w:rsidP="00734148">
            <w:pPr>
              <w:jc w:val="center"/>
              <w:rPr>
                <w:color w:val="000000"/>
                <w:sz w:val="22"/>
                <w:szCs w:val="22"/>
              </w:rPr>
            </w:pPr>
            <w:r w:rsidRPr="002460A6">
              <w:rPr>
                <w:color w:val="000000"/>
                <w:sz w:val="22"/>
                <w:szCs w:val="22"/>
              </w:rPr>
              <w:t>22.1</w:t>
            </w:r>
          </w:p>
        </w:tc>
        <w:tc>
          <w:tcPr>
            <w:tcW w:w="7262" w:type="dxa"/>
            <w:tcBorders>
              <w:top w:val="nil"/>
              <w:left w:val="single" w:sz="4" w:space="0" w:color="auto"/>
              <w:bottom w:val="single" w:sz="4" w:space="0" w:color="auto"/>
              <w:right w:val="nil"/>
            </w:tcBorders>
            <w:shd w:val="clear" w:color="auto" w:fill="auto"/>
            <w:vAlign w:val="center"/>
            <w:hideMark/>
          </w:tcPr>
          <w:p w14:paraId="7C620C23" w14:textId="77777777" w:rsidR="00632302" w:rsidRPr="002460A6" w:rsidRDefault="00632302" w:rsidP="00734148">
            <w:pPr>
              <w:rPr>
                <w:color w:val="000000"/>
              </w:rPr>
            </w:pPr>
            <w:r w:rsidRPr="002460A6">
              <w:rPr>
                <w:color w:val="000000"/>
              </w:rPr>
              <w:t>Наружные сети канализации и очистные сооружения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8789A9E"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5D07BA3"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4A23E6B1" w14:textId="77777777" w:rsidR="00632302" w:rsidRPr="002460A6" w:rsidRDefault="00632302" w:rsidP="00734148">
            <w:pPr>
              <w:jc w:val="center"/>
              <w:rPr>
                <w:sz w:val="22"/>
                <w:szCs w:val="22"/>
              </w:rPr>
            </w:pPr>
            <w:r w:rsidRPr="002460A6">
              <w:rPr>
                <w:sz w:val="22"/>
                <w:szCs w:val="22"/>
              </w:rPr>
              <w:t>16 735 312,97</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E560345" w14:textId="77777777" w:rsidR="00632302" w:rsidRPr="002460A6" w:rsidRDefault="00632302" w:rsidP="00734148">
            <w:pPr>
              <w:jc w:val="center"/>
              <w:rPr>
                <w:sz w:val="22"/>
                <w:szCs w:val="22"/>
              </w:rPr>
            </w:pPr>
            <w:r w:rsidRPr="002460A6">
              <w:rPr>
                <w:sz w:val="22"/>
                <w:szCs w:val="22"/>
              </w:rPr>
              <w:t>16 735 312,97</w:t>
            </w:r>
          </w:p>
        </w:tc>
      </w:tr>
      <w:tr w:rsidR="00632302" w:rsidRPr="002460A6" w14:paraId="3FDD0C0E"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3289C04F"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69A35B7B"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AF97425"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0EE98FF4"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31443552"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0BE4EAD" w14:textId="77777777" w:rsidR="00632302" w:rsidRPr="002460A6" w:rsidRDefault="00632302" w:rsidP="00734148">
            <w:pPr>
              <w:jc w:val="center"/>
              <w:rPr>
                <w:b/>
                <w:bCs/>
                <w:sz w:val="22"/>
                <w:szCs w:val="22"/>
              </w:rPr>
            </w:pPr>
            <w:r w:rsidRPr="002460A6">
              <w:rPr>
                <w:b/>
                <w:bCs/>
                <w:sz w:val="22"/>
                <w:szCs w:val="22"/>
              </w:rPr>
              <w:t>11 996 842,32</w:t>
            </w:r>
          </w:p>
        </w:tc>
      </w:tr>
      <w:tr w:rsidR="00632302" w:rsidRPr="002460A6" w14:paraId="49EE8352"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1E243A52" w14:textId="77777777" w:rsidR="00632302" w:rsidRPr="002460A6" w:rsidRDefault="00632302" w:rsidP="00734148">
            <w:pPr>
              <w:jc w:val="center"/>
              <w:rPr>
                <w:b/>
                <w:bCs/>
                <w:color w:val="000000"/>
              </w:rPr>
            </w:pPr>
            <w:r w:rsidRPr="002460A6">
              <w:rPr>
                <w:b/>
                <w:bCs/>
                <w:color w:val="000000"/>
              </w:rPr>
              <w:t>23</w:t>
            </w:r>
          </w:p>
        </w:tc>
        <w:tc>
          <w:tcPr>
            <w:tcW w:w="7262" w:type="dxa"/>
            <w:tcBorders>
              <w:top w:val="nil"/>
              <w:left w:val="single" w:sz="4" w:space="0" w:color="auto"/>
              <w:bottom w:val="single" w:sz="4" w:space="0" w:color="auto"/>
              <w:right w:val="nil"/>
            </w:tcBorders>
            <w:shd w:val="clear" w:color="000000" w:fill="A9D08E"/>
            <w:noWrap/>
            <w:vAlign w:val="center"/>
            <w:hideMark/>
          </w:tcPr>
          <w:p w14:paraId="6EDE2F55" w14:textId="77777777" w:rsidR="00632302" w:rsidRPr="002460A6" w:rsidRDefault="00632302" w:rsidP="00734148">
            <w:pPr>
              <w:rPr>
                <w:b/>
                <w:bCs/>
                <w:color w:val="000000"/>
              </w:rPr>
            </w:pPr>
            <w:r w:rsidRPr="002460A6">
              <w:rPr>
                <w:b/>
                <w:bCs/>
                <w:color w:val="000000"/>
              </w:rPr>
              <w:t>Котельная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CCABE06"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68E8C69E"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45187E74"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57B806EC" w14:textId="77777777" w:rsidR="00632302" w:rsidRPr="002460A6" w:rsidRDefault="00632302" w:rsidP="00734148">
            <w:pPr>
              <w:jc w:val="center"/>
              <w:rPr>
                <w:b/>
                <w:bCs/>
                <w:sz w:val="22"/>
                <w:szCs w:val="22"/>
              </w:rPr>
            </w:pPr>
            <w:r w:rsidRPr="002460A6">
              <w:rPr>
                <w:b/>
                <w:bCs/>
                <w:sz w:val="22"/>
                <w:szCs w:val="22"/>
              </w:rPr>
              <w:t>11 605 793,70</w:t>
            </w:r>
          </w:p>
        </w:tc>
      </w:tr>
      <w:tr w:rsidR="00632302" w:rsidRPr="002460A6" w14:paraId="37A8E9CF"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5E30B6BB" w14:textId="77777777" w:rsidR="00632302" w:rsidRPr="002460A6" w:rsidRDefault="00632302" w:rsidP="00734148">
            <w:pPr>
              <w:jc w:val="center"/>
              <w:rPr>
                <w:b/>
                <w:bCs/>
                <w:color w:val="000000"/>
              </w:rPr>
            </w:pPr>
            <w:r w:rsidRPr="002460A6">
              <w:rPr>
                <w:b/>
                <w:bCs/>
                <w:color w:val="000000"/>
              </w:rPr>
              <w:lastRenderedPageBreak/>
              <w:t> </w:t>
            </w:r>
          </w:p>
        </w:tc>
        <w:tc>
          <w:tcPr>
            <w:tcW w:w="7262" w:type="dxa"/>
            <w:tcBorders>
              <w:top w:val="nil"/>
              <w:left w:val="single" w:sz="4" w:space="0" w:color="auto"/>
              <w:bottom w:val="single" w:sz="4" w:space="0" w:color="auto"/>
              <w:right w:val="nil"/>
            </w:tcBorders>
            <w:shd w:val="clear" w:color="000000" w:fill="F4B084"/>
            <w:noWrap/>
            <w:vAlign w:val="center"/>
            <w:hideMark/>
          </w:tcPr>
          <w:p w14:paraId="0DDF0AE3"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40B16FF8"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72215E33"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0527B3F5"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5F2F60FE" w14:textId="77777777" w:rsidR="00632302" w:rsidRPr="002460A6" w:rsidRDefault="00632302" w:rsidP="00734148">
            <w:pPr>
              <w:jc w:val="center"/>
              <w:rPr>
                <w:b/>
                <w:bCs/>
                <w:sz w:val="22"/>
                <w:szCs w:val="22"/>
              </w:rPr>
            </w:pPr>
            <w:r w:rsidRPr="002460A6">
              <w:rPr>
                <w:b/>
                <w:bCs/>
                <w:sz w:val="22"/>
                <w:szCs w:val="22"/>
              </w:rPr>
              <w:t>11 089 518,73</w:t>
            </w:r>
          </w:p>
        </w:tc>
      </w:tr>
      <w:tr w:rsidR="00632302" w:rsidRPr="002460A6" w14:paraId="3B914F21"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661E7580" w14:textId="77777777" w:rsidR="00632302" w:rsidRPr="002460A6" w:rsidRDefault="00632302" w:rsidP="00734148">
            <w:pPr>
              <w:jc w:val="center"/>
              <w:rPr>
                <w:color w:val="000000"/>
                <w:sz w:val="22"/>
                <w:szCs w:val="22"/>
              </w:rPr>
            </w:pPr>
            <w:r w:rsidRPr="002460A6">
              <w:rPr>
                <w:color w:val="000000"/>
                <w:sz w:val="22"/>
                <w:szCs w:val="22"/>
              </w:rPr>
              <w:t>23.1</w:t>
            </w:r>
          </w:p>
        </w:tc>
        <w:tc>
          <w:tcPr>
            <w:tcW w:w="7262" w:type="dxa"/>
            <w:tcBorders>
              <w:top w:val="nil"/>
              <w:left w:val="single" w:sz="4" w:space="0" w:color="auto"/>
              <w:bottom w:val="single" w:sz="4" w:space="0" w:color="auto"/>
              <w:right w:val="nil"/>
            </w:tcBorders>
            <w:shd w:val="clear" w:color="auto" w:fill="auto"/>
            <w:vAlign w:val="center"/>
            <w:hideMark/>
          </w:tcPr>
          <w:p w14:paraId="398E9E65" w14:textId="77777777" w:rsidR="00632302" w:rsidRPr="002460A6" w:rsidRDefault="00632302" w:rsidP="00734148">
            <w:pPr>
              <w:rPr>
                <w:color w:val="000000"/>
              </w:rPr>
            </w:pPr>
            <w:r w:rsidRPr="002460A6">
              <w:rPr>
                <w:color w:val="000000"/>
              </w:rPr>
              <w:t>Котельная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F5F5BF0"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856D875"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36BAEB47" w14:textId="77777777" w:rsidR="00632302" w:rsidRPr="002460A6" w:rsidRDefault="00632302" w:rsidP="00734148">
            <w:pPr>
              <w:jc w:val="center"/>
              <w:rPr>
                <w:sz w:val="22"/>
                <w:szCs w:val="22"/>
              </w:rPr>
            </w:pPr>
            <w:r w:rsidRPr="002460A6">
              <w:rPr>
                <w:sz w:val="22"/>
                <w:szCs w:val="22"/>
              </w:rPr>
              <w:t>11 605 793,70</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BE0D67D" w14:textId="77777777" w:rsidR="00632302" w:rsidRPr="002460A6" w:rsidRDefault="00632302" w:rsidP="00734148">
            <w:pPr>
              <w:jc w:val="center"/>
              <w:rPr>
                <w:sz w:val="22"/>
                <w:szCs w:val="22"/>
              </w:rPr>
            </w:pPr>
            <w:r w:rsidRPr="002460A6">
              <w:rPr>
                <w:sz w:val="22"/>
                <w:szCs w:val="22"/>
              </w:rPr>
              <w:t>11 605 793,70</w:t>
            </w:r>
          </w:p>
        </w:tc>
      </w:tr>
      <w:tr w:rsidR="00632302" w:rsidRPr="002460A6" w14:paraId="552E9AE2"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0957709"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11046A24"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7168A0B2"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55E9C0A7"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0390A768"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F72E100" w14:textId="77777777" w:rsidR="00632302" w:rsidRPr="002460A6" w:rsidRDefault="00632302" w:rsidP="00734148">
            <w:pPr>
              <w:jc w:val="center"/>
              <w:rPr>
                <w:b/>
                <w:bCs/>
                <w:sz w:val="22"/>
                <w:szCs w:val="22"/>
              </w:rPr>
            </w:pPr>
            <w:r w:rsidRPr="002460A6">
              <w:rPr>
                <w:b/>
                <w:bCs/>
                <w:sz w:val="22"/>
                <w:szCs w:val="22"/>
              </w:rPr>
              <w:t>11 089 518,73</w:t>
            </w:r>
          </w:p>
        </w:tc>
      </w:tr>
      <w:tr w:rsidR="00632302" w:rsidRPr="002460A6" w14:paraId="4A4B0B0A"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77F8C0CA" w14:textId="77777777" w:rsidR="00632302" w:rsidRPr="002460A6" w:rsidRDefault="00632302" w:rsidP="00734148">
            <w:pPr>
              <w:jc w:val="center"/>
              <w:rPr>
                <w:b/>
                <w:bCs/>
                <w:color w:val="000000"/>
              </w:rPr>
            </w:pPr>
            <w:r w:rsidRPr="002460A6">
              <w:rPr>
                <w:b/>
                <w:bCs/>
                <w:color w:val="000000"/>
              </w:rPr>
              <w:t>24</w:t>
            </w:r>
          </w:p>
        </w:tc>
        <w:tc>
          <w:tcPr>
            <w:tcW w:w="7262" w:type="dxa"/>
            <w:tcBorders>
              <w:top w:val="nil"/>
              <w:left w:val="single" w:sz="4" w:space="0" w:color="auto"/>
              <w:bottom w:val="single" w:sz="4" w:space="0" w:color="auto"/>
              <w:right w:val="nil"/>
            </w:tcBorders>
            <w:shd w:val="clear" w:color="000000" w:fill="A9D08E"/>
            <w:noWrap/>
            <w:vAlign w:val="center"/>
            <w:hideMark/>
          </w:tcPr>
          <w:p w14:paraId="1D090CC8" w14:textId="77777777" w:rsidR="00632302" w:rsidRPr="002460A6" w:rsidRDefault="00632302" w:rsidP="00734148">
            <w:pPr>
              <w:rPr>
                <w:b/>
                <w:bCs/>
                <w:color w:val="000000"/>
              </w:rPr>
            </w:pPr>
            <w:r w:rsidRPr="002460A6">
              <w:rPr>
                <w:b/>
                <w:bCs/>
                <w:color w:val="000000"/>
              </w:rPr>
              <w:t>Наружные сети газоснабжения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F3C10D2"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3E5E4306"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413E0509"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03540B88" w14:textId="77777777" w:rsidR="00632302" w:rsidRPr="002460A6" w:rsidRDefault="00632302" w:rsidP="00734148">
            <w:pPr>
              <w:jc w:val="center"/>
              <w:rPr>
                <w:b/>
                <w:bCs/>
                <w:sz w:val="22"/>
                <w:szCs w:val="22"/>
              </w:rPr>
            </w:pPr>
            <w:r w:rsidRPr="002460A6">
              <w:rPr>
                <w:b/>
                <w:bCs/>
                <w:sz w:val="22"/>
                <w:szCs w:val="22"/>
              </w:rPr>
              <w:t>1 227 205,51</w:t>
            </w:r>
          </w:p>
        </w:tc>
      </w:tr>
      <w:tr w:rsidR="00632302" w:rsidRPr="002460A6" w14:paraId="79A4144B"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3BF36609"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039E4B3A"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6AB8AF62"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4A2D2F19"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4274AC85"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110B4D60" w14:textId="77777777" w:rsidR="00632302" w:rsidRPr="002460A6" w:rsidRDefault="00632302" w:rsidP="00734148">
            <w:pPr>
              <w:jc w:val="center"/>
              <w:rPr>
                <w:b/>
                <w:bCs/>
                <w:sz w:val="22"/>
                <w:szCs w:val="22"/>
              </w:rPr>
            </w:pPr>
            <w:r w:rsidRPr="002460A6">
              <w:rPr>
                <w:b/>
                <w:bCs/>
                <w:sz w:val="22"/>
                <w:szCs w:val="22"/>
              </w:rPr>
              <w:t>728 801,28</w:t>
            </w:r>
          </w:p>
        </w:tc>
      </w:tr>
      <w:tr w:rsidR="00632302" w:rsidRPr="002460A6" w14:paraId="662CCAB6"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26AB78D5" w14:textId="77777777" w:rsidR="00632302" w:rsidRPr="002460A6" w:rsidRDefault="00632302" w:rsidP="00734148">
            <w:pPr>
              <w:jc w:val="center"/>
              <w:rPr>
                <w:color w:val="000000"/>
                <w:sz w:val="22"/>
                <w:szCs w:val="22"/>
              </w:rPr>
            </w:pPr>
            <w:r w:rsidRPr="002460A6">
              <w:rPr>
                <w:color w:val="000000"/>
                <w:sz w:val="22"/>
                <w:szCs w:val="22"/>
              </w:rPr>
              <w:t>24.1</w:t>
            </w:r>
          </w:p>
        </w:tc>
        <w:tc>
          <w:tcPr>
            <w:tcW w:w="7262" w:type="dxa"/>
            <w:tcBorders>
              <w:top w:val="nil"/>
              <w:left w:val="single" w:sz="4" w:space="0" w:color="auto"/>
              <w:bottom w:val="single" w:sz="4" w:space="0" w:color="auto"/>
              <w:right w:val="nil"/>
            </w:tcBorders>
            <w:shd w:val="clear" w:color="auto" w:fill="auto"/>
            <w:vAlign w:val="center"/>
            <w:hideMark/>
          </w:tcPr>
          <w:p w14:paraId="1B475953" w14:textId="77777777" w:rsidR="00632302" w:rsidRPr="002460A6" w:rsidRDefault="00632302" w:rsidP="00734148">
            <w:pPr>
              <w:rPr>
                <w:color w:val="000000"/>
              </w:rPr>
            </w:pPr>
            <w:r w:rsidRPr="002460A6">
              <w:rPr>
                <w:color w:val="000000"/>
              </w:rPr>
              <w:t>Наружные сети газоснабжения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1B3A85BE"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2F299388"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690D8326" w14:textId="77777777" w:rsidR="00632302" w:rsidRPr="002460A6" w:rsidRDefault="00632302" w:rsidP="00734148">
            <w:pPr>
              <w:jc w:val="center"/>
              <w:rPr>
                <w:sz w:val="22"/>
                <w:szCs w:val="22"/>
              </w:rPr>
            </w:pPr>
            <w:r w:rsidRPr="002460A6">
              <w:rPr>
                <w:sz w:val="22"/>
                <w:szCs w:val="22"/>
              </w:rPr>
              <w:t>1 227 205,51</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66D323B" w14:textId="77777777" w:rsidR="00632302" w:rsidRPr="002460A6" w:rsidRDefault="00632302" w:rsidP="00734148">
            <w:pPr>
              <w:jc w:val="center"/>
              <w:rPr>
                <w:sz w:val="22"/>
                <w:szCs w:val="22"/>
              </w:rPr>
            </w:pPr>
            <w:r w:rsidRPr="002460A6">
              <w:rPr>
                <w:sz w:val="22"/>
                <w:szCs w:val="22"/>
              </w:rPr>
              <w:t>1 227 205,51</w:t>
            </w:r>
          </w:p>
        </w:tc>
      </w:tr>
      <w:tr w:rsidR="00632302" w:rsidRPr="002460A6" w14:paraId="23128C17"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F699AAE"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715FFAFF"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0A2CF729"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7A12905F"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35397A5C"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7917D9FC" w14:textId="77777777" w:rsidR="00632302" w:rsidRPr="002460A6" w:rsidRDefault="00632302" w:rsidP="00734148">
            <w:pPr>
              <w:jc w:val="center"/>
              <w:rPr>
                <w:b/>
                <w:bCs/>
                <w:sz w:val="22"/>
                <w:szCs w:val="22"/>
              </w:rPr>
            </w:pPr>
            <w:r w:rsidRPr="002460A6">
              <w:rPr>
                <w:b/>
                <w:bCs/>
                <w:sz w:val="22"/>
                <w:szCs w:val="22"/>
              </w:rPr>
              <w:t>728 801,28</w:t>
            </w:r>
          </w:p>
        </w:tc>
      </w:tr>
      <w:tr w:rsidR="00632302" w:rsidRPr="002460A6" w14:paraId="006A4D77"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1995056E" w14:textId="77777777" w:rsidR="00632302" w:rsidRPr="002460A6" w:rsidRDefault="00632302" w:rsidP="00734148">
            <w:pPr>
              <w:jc w:val="center"/>
              <w:rPr>
                <w:b/>
                <w:bCs/>
                <w:color w:val="000000"/>
              </w:rPr>
            </w:pPr>
            <w:r w:rsidRPr="002460A6">
              <w:rPr>
                <w:b/>
                <w:bCs/>
                <w:color w:val="000000"/>
              </w:rPr>
              <w:t>25</w:t>
            </w:r>
          </w:p>
        </w:tc>
        <w:tc>
          <w:tcPr>
            <w:tcW w:w="7262" w:type="dxa"/>
            <w:tcBorders>
              <w:top w:val="nil"/>
              <w:left w:val="single" w:sz="4" w:space="0" w:color="auto"/>
              <w:bottom w:val="single" w:sz="4" w:space="0" w:color="auto"/>
              <w:right w:val="nil"/>
            </w:tcBorders>
            <w:shd w:val="clear" w:color="000000" w:fill="A9D08E"/>
            <w:noWrap/>
            <w:vAlign w:val="center"/>
            <w:hideMark/>
          </w:tcPr>
          <w:p w14:paraId="04FE13D9" w14:textId="77777777" w:rsidR="00632302" w:rsidRPr="002460A6" w:rsidRDefault="00632302" w:rsidP="00734148">
            <w:pPr>
              <w:rPr>
                <w:b/>
                <w:bCs/>
                <w:color w:val="000000"/>
              </w:rPr>
            </w:pPr>
            <w:r w:rsidRPr="002460A6">
              <w:rPr>
                <w:b/>
                <w:bCs/>
                <w:color w:val="000000"/>
              </w:rPr>
              <w:t>Система автоматического полива</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24C18DE"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5C62B67E"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51FFE24E"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60999EB4" w14:textId="77777777" w:rsidR="00632302" w:rsidRPr="002460A6" w:rsidRDefault="00632302" w:rsidP="00734148">
            <w:pPr>
              <w:jc w:val="center"/>
              <w:rPr>
                <w:b/>
                <w:bCs/>
                <w:sz w:val="22"/>
                <w:szCs w:val="22"/>
              </w:rPr>
            </w:pPr>
            <w:r w:rsidRPr="002460A6">
              <w:rPr>
                <w:b/>
                <w:bCs/>
                <w:sz w:val="22"/>
                <w:szCs w:val="22"/>
              </w:rPr>
              <w:t>4 769 568,32</w:t>
            </w:r>
          </w:p>
        </w:tc>
      </w:tr>
      <w:tr w:rsidR="00632302" w:rsidRPr="002460A6" w14:paraId="1D237EE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092A7B31"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3DC4B9AE"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3F141400"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0050269C"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1DE5E3A6"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175B1AE5" w14:textId="77777777" w:rsidR="00632302" w:rsidRPr="002460A6" w:rsidRDefault="00632302" w:rsidP="00734148">
            <w:pPr>
              <w:jc w:val="center"/>
              <w:rPr>
                <w:b/>
                <w:bCs/>
                <w:sz w:val="22"/>
                <w:szCs w:val="22"/>
              </w:rPr>
            </w:pPr>
            <w:r w:rsidRPr="002460A6">
              <w:rPr>
                <w:b/>
                <w:bCs/>
                <w:sz w:val="22"/>
                <w:szCs w:val="22"/>
              </w:rPr>
              <w:t>993 314,22</w:t>
            </w:r>
          </w:p>
        </w:tc>
      </w:tr>
      <w:tr w:rsidR="00632302" w:rsidRPr="002460A6" w14:paraId="2F54D358"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75C88190" w14:textId="77777777" w:rsidR="00632302" w:rsidRPr="002460A6" w:rsidRDefault="00632302" w:rsidP="00734148">
            <w:pPr>
              <w:jc w:val="center"/>
              <w:rPr>
                <w:color w:val="000000"/>
                <w:sz w:val="22"/>
                <w:szCs w:val="22"/>
              </w:rPr>
            </w:pPr>
            <w:r w:rsidRPr="002460A6">
              <w:rPr>
                <w:color w:val="000000"/>
                <w:sz w:val="22"/>
                <w:szCs w:val="22"/>
              </w:rPr>
              <w:t>25.1</w:t>
            </w:r>
          </w:p>
        </w:tc>
        <w:tc>
          <w:tcPr>
            <w:tcW w:w="7262" w:type="dxa"/>
            <w:tcBorders>
              <w:top w:val="nil"/>
              <w:left w:val="single" w:sz="4" w:space="0" w:color="auto"/>
              <w:bottom w:val="single" w:sz="4" w:space="0" w:color="auto"/>
              <w:right w:val="nil"/>
            </w:tcBorders>
            <w:shd w:val="clear" w:color="auto" w:fill="auto"/>
            <w:vAlign w:val="center"/>
            <w:hideMark/>
          </w:tcPr>
          <w:p w14:paraId="281F781C" w14:textId="77777777" w:rsidR="00632302" w:rsidRPr="002460A6" w:rsidRDefault="00632302" w:rsidP="00734148">
            <w:pPr>
              <w:rPr>
                <w:color w:val="000000"/>
              </w:rPr>
            </w:pPr>
            <w:r w:rsidRPr="002460A6">
              <w:rPr>
                <w:color w:val="000000"/>
              </w:rPr>
              <w:t>Система автоматического полива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A4F9B51"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3B0667C4"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7FC78EE9" w14:textId="77777777" w:rsidR="00632302" w:rsidRPr="002460A6" w:rsidRDefault="00632302" w:rsidP="00734148">
            <w:pPr>
              <w:jc w:val="center"/>
              <w:rPr>
                <w:sz w:val="22"/>
                <w:szCs w:val="22"/>
              </w:rPr>
            </w:pPr>
            <w:r w:rsidRPr="002460A6">
              <w:rPr>
                <w:sz w:val="22"/>
                <w:szCs w:val="22"/>
              </w:rPr>
              <w:t>4 769 568,32</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5C27024" w14:textId="77777777" w:rsidR="00632302" w:rsidRPr="002460A6" w:rsidRDefault="00632302" w:rsidP="00734148">
            <w:pPr>
              <w:jc w:val="center"/>
              <w:rPr>
                <w:sz w:val="22"/>
                <w:szCs w:val="22"/>
              </w:rPr>
            </w:pPr>
            <w:r w:rsidRPr="002460A6">
              <w:rPr>
                <w:sz w:val="22"/>
                <w:szCs w:val="22"/>
              </w:rPr>
              <w:t>4 769 568,32</w:t>
            </w:r>
          </w:p>
        </w:tc>
      </w:tr>
      <w:tr w:rsidR="00632302" w:rsidRPr="002460A6" w14:paraId="2399B7FC"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643CAEA2"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07046AA0"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4F7B3392"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447651C3"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0A2B8AFF"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380145B" w14:textId="77777777" w:rsidR="00632302" w:rsidRPr="002460A6" w:rsidRDefault="00632302" w:rsidP="00734148">
            <w:pPr>
              <w:jc w:val="center"/>
              <w:rPr>
                <w:b/>
                <w:bCs/>
                <w:sz w:val="22"/>
                <w:szCs w:val="22"/>
              </w:rPr>
            </w:pPr>
            <w:r w:rsidRPr="002460A6">
              <w:rPr>
                <w:b/>
                <w:bCs/>
                <w:sz w:val="22"/>
                <w:szCs w:val="22"/>
              </w:rPr>
              <w:t>993 314,22</w:t>
            </w:r>
          </w:p>
        </w:tc>
      </w:tr>
      <w:tr w:rsidR="00632302" w:rsidRPr="002460A6" w14:paraId="2016E8A1"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5B33F89D" w14:textId="77777777" w:rsidR="00632302" w:rsidRPr="002460A6" w:rsidRDefault="00632302" w:rsidP="00734148">
            <w:pPr>
              <w:jc w:val="center"/>
              <w:rPr>
                <w:b/>
                <w:bCs/>
                <w:color w:val="000000"/>
              </w:rPr>
            </w:pPr>
            <w:r w:rsidRPr="002460A6">
              <w:rPr>
                <w:b/>
                <w:bCs/>
                <w:color w:val="000000"/>
              </w:rPr>
              <w:t>26</w:t>
            </w:r>
          </w:p>
        </w:tc>
        <w:tc>
          <w:tcPr>
            <w:tcW w:w="7262" w:type="dxa"/>
            <w:tcBorders>
              <w:top w:val="nil"/>
              <w:left w:val="single" w:sz="4" w:space="0" w:color="auto"/>
              <w:bottom w:val="single" w:sz="4" w:space="0" w:color="auto"/>
              <w:right w:val="nil"/>
            </w:tcBorders>
            <w:shd w:val="clear" w:color="000000" w:fill="A9D08E"/>
            <w:noWrap/>
            <w:vAlign w:val="center"/>
            <w:hideMark/>
          </w:tcPr>
          <w:p w14:paraId="73D59678" w14:textId="77777777" w:rsidR="00632302" w:rsidRPr="002460A6" w:rsidRDefault="00632302" w:rsidP="00734148">
            <w:pPr>
              <w:rPr>
                <w:b/>
                <w:bCs/>
                <w:color w:val="000000"/>
              </w:rPr>
            </w:pPr>
            <w:r w:rsidRPr="002460A6">
              <w:rPr>
                <w:b/>
                <w:bCs/>
                <w:color w:val="000000"/>
              </w:rPr>
              <w:t>Благоустройство</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3FA67F6"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187337A3"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172A37F1"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49B0D637" w14:textId="77777777" w:rsidR="00632302" w:rsidRPr="002460A6" w:rsidRDefault="00632302" w:rsidP="00734148">
            <w:pPr>
              <w:jc w:val="center"/>
              <w:rPr>
                <w:b/>
                <w:bCs/>
                <w:sz w:val="22"/>
                <w:szCs w:val="22"/>
              </w:rPr>
            </w:pPr>
            <w:r w:rsidRPr="002460A6">
              <w:rPr>
                <w:b/>
                <w:bCs/>
                <w:sz w:val="22"/>
                <w:szCs w:val="22"/>
              </w:rPr>
              <w:t>54 452 164,18</w:t>
            </w:r>
          </w:p>
        </w:tc>
      </w:tr>
      <w:tr w:rsidR="00632302" w:rsidRPr="002460A6" w14:paraId="2B2A1155"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F8CBAD"/>
            <w:noWrap/>
            <w:vAlign w:val="center"/>
            <w:hideMark/>
          </w:tcPr>
          <w:p w14:paraId="29E72A80" w14:textId="77777777" w:rsidR="00632302" w:rsidRPr="002460A6" w:rsidRDefault="00632302" w:rsidP="00734148">
            <w:pPr>
              <w:jc w:val="center"/>
              <w:rPr>
                <w:b/>
                <w:bCs/>
                <w:color w:val="000000"/>
              </w:rPr>
            </w:pPr>
            <w:r w:rsidRPr="002460A6">
              <w:rPr>
                <w:b/>
                <w:bCs/>
                <w:color w:val="000000"/>
              </w:rPr>
              <w:t> </w:t>
            </w:r>
          </w:p>
        </w:tc>
        <w:tc>
          <w:tcPr>
            <w:tcW w:w="7262" w:type="dxa"/>
            <w:tcBorders>
              <w:top w:val="nil"/>
              <w:left w:val="single" w:sz="4" w:space="0" w:color="auto"/>
              <w:bottom w:val="single" w:sz="4" w:space="0" w:color="auto"/>
              <w:right w:val="nil"/>
            </w:tcBorders>
            <w:shd w:val="clear" w:color="000000" w:fill="F4B084"/>
            <w:noWrap/>
            <w:vAlign w:val="center"/>
            <w:hideMark/>
          </w:tcPr>
          <w:p w14:paraId="24564B51" w14:textId="77777777" w:rsidR="00632302" w:rsidRPr="002460A6" w:rsidRDefault="00632302" w:rsidP="00734148">
            <w:pPr>
              <w:rPr>
                <w:b/>
                <w:bCs/>
                <w:color w:val="000000"/>
                <w:sz w:val="22"/>
                <w:szCs w:val="22"/>
              </w:rPr>
            </w:pPr>
            <w:r w:rsidRPr="00246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000000" w:fill="F8CBAD"/>
            <w:vAlign w:val="center"/>
            <w:hideMark/>
          </w:tcPr>
          <w:p w14:paraId="1D941B99"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F8CBAD"/>
            <w:vAlign w:val="center"/>
            <w:hideMark/>
          </w:tcPr>
          <w:p w14:paraId="55F386C3"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F8CBAD"/>
            <w:vAlign w:val="center"/>
            <w:hideMark/>
          </w:tcPr>
          <w:p w14:paraId="7A85B9EF"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8CBAD"/>
            <w:vAlign w:val="center"/>
            <w:hideMark/>
          </w:tcPr>
          <w:p w14:paraId="773AF085" w14:textId="77777777" w:rsidR="00632302" w:rsidRPr="002460A6" w:rsidRDefault="00632302" w:rsidP="00734148">
            <w:pPr>
              <w:jc w:val="center"/>
              <w:rPr>
                <w:b/>
                <w:bCs/>
                <w:sz w:val="22"/>
                <w:szCs w:val="22"/>
              </w:rPr>
            </w:pPr>
            <w:r w:rsidRPr="002460A6">
              <w:rPr>
                <w:b/>
                <w:bCs/>
                <w:sz w:val="22"/>
                <w:szCs w:val="22"/>
              </w:rPr>
              <w:t>3 228 269,89</w:t>
            </w:r>
          </w:p>
        </w:tc>
      </w:tr>
      <w:tr w:rsidR="00632302" w:rsidRPr="002460A6" w14:paraId="539D9701"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07E7BCD4" w14:textId="77777777" w:rsidR="00632302" w:rsidRPr="002460A6" w:rsidRDefault="00632302" w:rsidP="00734148">
            <w:pPr>
              <w:jc w:val="center"/>
              <w:rPr>
                <w:color w:val="000000"/>
                <w:sz w:val="22"/>
                <w:szCs w:val="22"/>
              </w:rPr>
            </w:pPr>
            <w:r w:rsidRPr="002460A6">
              <w:rPr>
                <w:color w:val="000000"/>
                <w:sz w:val="22"/>
                <w:szCs w:val="22"/>
              </w:rPr>
              <w:t>26.1</w:t>
            </w:r>
          </w:p>
        </w:tc>
        <w:tc>
          <w:tcPr>
            <w:tcW w:w="7262" w:type="dxa"/>
            <w:tcBorders>
              <w:top w:val="nil"/>
              <w:left w:val="single" w:sz="4" w:space="0" w:color="auto"/>
              <w:bottom w:val="single" w:sz="4" w:space="0" w:color="auto"/>
              <w:right w:val="nil"/>
            </w:tcBorders>
            <w:shd w:val="clear" w:color="auto" w:fill="auto"/>
            <w:vAlign w:val="center"/>
            <w:hideMark/>
          </w:tcPr>
          <w:p w14:paraId="6043C769" w14:textId="77777777" w:rsidR="00632302" w:rsidRPr="002460A6" w:rsidRDefault="00632302" w:rsidP="00734148">
            <w:pPr>
              <w:rPr>
                <w:color w:val="000000"/>
              </w:rPr>
            </w:pPr>
            <w:r w:rsidRPr="002460A6">
              <w:rPr>
                <w:color w:val="000000"/>
              </w:rPr>
              <w:t>Благоустройство</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23460267"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4FD6FB8A"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057CB9F9" w14:textId="77777777" w:rsidR="00632302" w:rsidRPr="002460A6" w:rsidRDefault="00632302" w:rsidP="00734148">
            <w:pPr>
              <w:jc w:val="center"/>
              <w:rPr>
                <w:sz w:val="22"/>
                <w:szCs w:val="22"/>
              </w:rPr>
            </w:pPr>
            <w:r w:rsidRPr="002460A6">
              <w:rPr>
                <w:sz w:val="22"/>
                <w:szCs w:val="22"/>
              </w:rPr>
              <w:t>54 452 164,18</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1CF73AF5" w14:textId="77777777" w:rsidR="00632302" w:rsidRPr="002460A6" w:rsidRDefault="00632302" w:rsidP="00734148">
            <w:pPr>
              <w:jc w:val="center"/>
              <w:rPr>
                <w:sz w:val="22"/>
                <w:szCs w:val="22"/>
              </w:rPr>
            </w:pPr>
            <w:r w:rsidRPr="002460A6">
              <w:rPr>
                <w:sz w:val="22"/>
                <w:szCs w:val="22"/>
              </w:rPr>
              <w:t>54 452 164,18</w:t>
            </w:r>
          </w:p>
        </w:tc>
      </w:tr>
      <w:tr w:rsidR="00632302" w:rsidRPr="002460A6" w14:paraId="79B8E129"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FB6DE93" w14:textId="77777777" w:rsidR="00632302" w:rsidRPr="002460A6" w:rsidRDefault="00632302" w:rsidP="00734148">
            <w:pPr>
              <w:jc w:val="center"/>
              <w:rPr>
                <w:color w:val="000000"/>
                <w:sz w:val="22"/>
                <w:szCs w:val="22"/>
              </w:rPr>
            </w:pPr>
            <w:r w:rsidRPr="002460A6">
              <w:rPr>
                <w:color w:val="000000"/>
                <w:sz w:val="22"/>
                <w:szCs w:val="22"/>
              </w:rPr>
              <w:t> </w:t>
            </w:r>
          </w:p>
        </w:tc>
        <w:tc>
          <w:tcPr>
            <w:tcW w:w="7262" w:type="dxa"/>
            <w:tcBorders>
              <w:top w:val="nil"/>
              <w:left w:val="single" w:sz="4" w:space="0" w:color="auto"/>
              <w:bottom w:val="single" w:sz="4" w:space="0" w:color="auto"/>
              <w:right w:val="nil"/>
            </w:tcBorders>
            <w:shd w:val="clear" w:color="auto" w:fill="auto"/>
            <w:vAlign w:val="center"/>
            <w:hideMark/>
          </w:tcPr>
          <w:p w14:paraId="058585BF" w14:textId="77777777" w:rsidR="00632302" w:rsidRPr="002460A6" w:rsidRDefault="00632302" w:rsidP="00734148">
            <w:pPr>
              <w:rPr>
                <w:b/>
                <w:bCs/>
                <w:color w:val="000000"/>
              </w:rPr>
            </w:pPr>
            <w:r w:rsidRPr="00246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E68A9C7" w14:textId="77777777" w:rsidR="00632302" w:rsidRPr="002460A6" w:rsidRDefault="00632302" w:rsidP="00734148">
            <w:pPr>
              <w:jc w:val="center"/>
              <w:rPr>
                <w:b/>
                <w:bCs/>
              </w:rPr>
            </w:pPr>
            <w:r w:rsidRPr="002460A6">
              <w:rPr>
                <w:b/>
                <w:bCs/>
              </w:rPr>
              <w:t> </w:t>
            </w:r>
          </w:p>
        </w:tc>
        <w:tc>
          <w:tcPr>
            <w:tcW w:w="1380" w:type="dxa"/>
            <w:tcBorders>
              <w:top w:val="nil"/>
              <w:left w:val="nil"/>
              <w:bottom w:val="single" w:sz="4" w:space="0" w:color="auto"/>
              <w:right w:val="single" w:sz="4" w:space="0" w:color="auto"/>
            </w:tcBorders>
            <w:shd w:val="clear" w:color="auto" w:fill="auto"/>
            <w:vAlign w:val="center"/>
            <w:hideMark/>
          </w:tcPr>
          <w:p w14:paraId="40463CBE" w14:textId="77777777" w:rsidR="00632302" w:rsidRPr="002460A6" w:rsidRDefault="00632302" w:rsidP="00734148">
            <w:pPr>
              <w:jc w:val="cente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61950BD4" w14:textId="77777777" w:rsidR="00632302" w:rsidRPr="002460A6" w:rsidRDefault="00632302" w:rsidP="00734148">
            <w:pPr>
              <w:jc w:val="center"/>
              <w:rPr>
                <w:b/>
                <w:bCs/>
                <w:sz w:val="22"/>
                <w:szCs w:val="22"/>
              </w:rPr>
            </w:pPr>
            <w:r w:rsidRPr="002460A6">
              <w:rPr>
                <w:b/>
                <w:b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DF3B6CF" w14:textId="77777777" w:rsidR="00632302" w:rsidRPr="002460A6" w:rsidRDefault="00632302" w:rsidP="00734148">
            <w:pPr>
              <w:jc w:val="center"/>
              <w:rPr>
                <w:b/>
                <w:bCs/>
                <w:sz w:val="22"/>
                <w:szCs w:val="22"/>
              </w:rPr>
            </w:pPr>
            <w:r w:rsidRPr="002460A6">
              <w:rPr>
                <w:b/>
                <w:bCs/>
                <w:sz w:val="22"/>
                <w:szCs w:val="22"/>
              </w:rPr>
              <w:t>3 228 269,89</w:t>
            </w:r>
          </w:p>
        </w:tc>
      </w:tr>
      <w:tr w:rsidR="00632302" w:rsidRPr="002460A6" w14:paraId="777EAD88"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44A2EA6A" w14:textId="77777777" w:rsidR="00632302" w:rsidRPr="002460A6" w:rsidRDefault="00632302" w:rsidP="00734148">
            <w:pPr>
              <w:jc w:val="center"/>
              <w:rPr>
                <w:b/>
                <w:bCs/>
                <w:color w:val="000000"/>
              </w:rPr>
            </w:pPr>
            <w:r w:rsidRPr="002460A6">
              <w:rPr>
                <w:b/>
                <w:bCs/>
                <w:color w:val="000000"/>
              </w:rPr>
              <w:lastRenderedPageBreak/>
              <w:t>27</w:t>
            </w:r>
          </w:p>
        </w:tc>
        <w:tc>
          <w:tcPr>
            <w:tcW w:w="7262" w:type="dxa"/>
            <w:tcBorders>
              <w:top w:val="nil"/>
              <w:left w:val="single" w:sz="4" w:space="0" w:color="auto"/>
              <w:bottom w:val="single" w:sz="4" w:space="0" w:color="auto"/>
              <w:right w:val="nil"/>
            </w:tcBorders>
            <w:shd w:val="clear" w:color="000000" w:fill="A9D08E"/>
            <w:noWrap/>
            <w:vAlign w:val="center"/>
            <w:hideMark/>
          </w:tcPr>
          <w:p w14:paraId="3907BC8D" w14:textId="77777777" w:rsidR="00632302" w:rsidRPr="002460A6" w:rsidRDefault="00632302" w:rsidP="00734148">
            <w:pPr>
              <w:rPr>
                <w:b/>
                <w:bCs/>
                <w:color w:val="000000"/>
              </w:rPr>
            </w:pPr>
            <w:r w:rsidRPr="002460A6">
              <w:rPr>
                <w:b/>
                <w:bCs/>
                <w:color w:val="000000"/>
              </w:rPr>
              <w:t>Ограждение территории детского сада, котельной, ШГРП</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8D9311B"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3F3DC861"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403CF68C"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7DCB335F" w14:textId="77777777" w:rsidR="00632302" w:rsidRPr="002460A6" w:rsidRDefault="00632302" w:rsidP="00734148">
            <w:pPr>
              <w:jc w:val="center"/>
              <w:rPr>
                <w:b/>
                <w:bCs/>
                <w:sz w:val="22"/>
                <w:szCs w:val="22"/>
              </w:rPr>
            </w:pPr>
            <w:r w:rsidRPr="002460A6">
              <w:rPr>
                <w:b/>
                <w:bCs/>
                <w:sz w:val="22"/>
                <w:szCs w:val="22"/>
              </w:rPr>
              <w:t>4 655 591,83</w:t>
            </w:r>
          </w:p>
        </w:tc>
      </w:tr>
      <w:tr w:rsidR="00632302" w:rsidRPr="002460A6" w14:paraId="6996C63D"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1D43B82" w14:textId="77777777" w:rsidR="00632302" w:rsidRPr="002460A6" w:rsidRDefault="00632302" w:rsidP="00734148">
            <w:pPr>
              <w:jc w:val="center"/>
              <w:rPr>
                <w:color w:val="000000"/>
                <w:sz w:val="22"/>
                <w:szCs w:val="22"/>
              </w:rPr>
            </w:pPr>
            <w:r w:rsidRPr="002460A6">
              <w:rPr>
                <w:color w:val="000000"/>
                <w:sz w:val="22"/>
                <w:szCs w:val="22"/>
              </w:rPr>
              <w:t>27.1</w:t>
            </w:r>
          </w:p>
        </w:tc>
        <w:tc>
          <w:tcPr>
            <w:tcW w:w="7262" w:type="dxa"/>
            <w:tcBorders>
              <w:top w:val="nil"/>
              <w:left w:val="single" w:sz="4" w:space="0" w:color="auto"/>
              <w:bottom w:val="single" w:sz="4" w:space="0" w:color="auto"/>
              <w:right w:val="nil"/>
            </w:tcBorders>
            <w:shd w:val="clear" w:color="auto" w:fill="auto"/>
            <w:vAlign w:val="center"/>
            <w:hideMark/>
          </w:tcPr>
          <w:p w14:paraId="55FBC2DE" w14:textId="77777777" w:rsidR="00632302" w:rsidRPr="002460A6" w:rsidRDefault="00632302" w:rsidP="00734148">
            <w:pPr>
              <w:rPr>
                <w:color w:val="000000"/>
              </w:rPr>
            </w:pPr>
            <w:r w:rsidRPr="002460A6">
              <w:rPr>
                <w:color w:val="000000"/>
              </w:rPr>
              <w:t>Ограждение территории детского сада, котельной, ШГРП</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366F93EB"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718A6CF8"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668354B0" w14:textId="77777777" w:rsidR="00632302" w:rsidRPr="002460A6" w:rsidRDefault="00632302" w:rsidP="00734148">
            <w:pPr>
              <w:jc w:val="center"/>
              <w:rPr>
                <w:sz w:val="22"/>
                <w:szCs w:val="22"/>
              </w:rPr>
            </w:pPr>
            <w:r w:rsidRPr="002460A6">
              <w:rPr>
                <w:sz w:val="22"/>
                <w:szCs w:val="22"/>
              </w:rPr>
              <w:t>4 655 591,83</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754C1AC" w14:textId="77777777" w:rsidR="00632302" w:rsidRPr="002460A6" w:rsidRDefault="00632302" w:rsidP="00734148">
            <w:pPr>
              <w:jc w:val="center"/>
              <w:rPr>
                <w:sz w:val="22"/>
                <w:szCs w:val="22"/>
              </w:rPr>
            </w:pPr>
            <w:r w:rsidRPr="002460A6">
              <w:rPr>
                <w:sz w:val="22"/>
                <w:szCs w:val="22"/>
              </w:rPr>
              <w:t>4 655 591,83</w:t>
            </w:r>
          </w:p>
        </w:tc>
      </w:tr>
      <w:tr w:rsidR="00632302" w:rsidRPr="002460A6" w14:paraId="6083B410"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000000" w:fill="FFD966"/>
            <w:noWrap/>
            <w:vAlign w:val="center"/>
            <w:hideMark/>
          </w:tcPr>
          <w:p w14:paraId="583FFB6F" w14:textId="77777777" w:rsidR="00632302" w:rsidRPr="002460A6" w:rsidRDefault="00632302" w:rsidP="00734148">
            <w:pPr>
              <w:jc w:val="center"/>
              <w:rPr>
                <w:b/>
                <w:bCs/>
                <w:color w:val="000000"/>
              </w:rPr>
            </w:pPr>
            <w:r w:rsidRPr="002460A6">
              <w:rPr>
                <w:b/>
                <w:bCs/>
                <w:color w:val="000000"/>
              </w:rPr>
              <w:t> </w:t>
            </w:r>
          </w:p>
        </w:tc>
        <w:tc>
          <w:tcPr>
            <w:tcW w:w="7262" w:type="dxa"/>
            <w:tcBorders>
              <w:top w:val="single" w:sz="4" w:space="0" w:color="auto"/>
              <w:left w:val="single" w:sz="4" w:space="0" w:color="auto"/>
              <w:bottom w:val="single" w:sz="4" w:space="0" w:color="auto"/>
              <w:right w:val="single" w:sz="4" w:space="0" w:color="auto"/>
            </w:tcBorders>
            <w:shd w:val="clear" w:color="000000" w:fill="FFD966"/>
            <w:hideMark/>
          </w:tcPr>
          <w:p w14:paraId="299DB308" w14:textId="77777777" w:rsidR="00632302" w:rsidRPr="002460A6" w:rsidRDefault="00632302" w:rsidP="00734148">
            <w:pPr>
              <w:rPr>
                <w:b/>
                <w:bCs/>
                <w:sz w:val="28"/>
                <w:szCs w:val="28"/>
                <w:u w:val="single"/>
              </w:rPr>
            </w:pPr>
            <w:r w:rsidRPr="002460A6">
              <w:rPr>
                <w:b/>
                <w:bCs/>
                <w:sz w:val="28"/>
                <w:szCs w:val="28"/>
                <w:u w:val="single"/>
              </w:rPr>
              <w:t xml:space="preserve">Прочие работы </w:t>
            </w:r>
          </w:p>
        </w:tc>
        <w:tc>
          <w:tcPr>
            <w:tcW w:w="1183" w:type="dxa"/>
            <w:tcBorders>
              <w:top w:val="nil"/>
              <w:left w:val="nil"/>
              <w:bottom w:val="single" w:sz="4" w:space="0" w:color="auto"/>
              <w:right w:val="nil"/>
            </w:tcBorders>
            <w:shd w:val="clear" w:color="000000" w:fill="FFD966"/>
            <w:noWrap/>
            <w:hideMark/>
          </w:tcPr>
          <w:p w14:paraId="21EA0E5A" w14:textId="77777777" w:rsidR="00632302" w:rsidRPr="002460A6" w:rsidRDefault="00632302" w:rsidP="00734148">
            <w:pPr>
              <w:rPr>
                <w:rFonts w:ascii="Arial" w:hAnsi="Arial" w:cs="Arial"/>
                <w:sz w:val="28"/>
                <w:szCs w:val="28"/>
              </w:rPr>
            </w:pPr>
            <w:r w:rsidRPr="002460A6">
              <w:rPr>
                <w:rFonts w:ascii="Arial" w:hAnsi="Arial" w:cs="Arial"/>
                <w:sz w:val="28"/>
                <w:szCs w:val="28"/>
              </w:rPr>
              <w:t> </w:t>
            </w:r>
          </w:p>
        </w:tc>
        <w:tc>
          <w:tcPr>
            <w:tcW w:w="1380" w:type="dxa"/>
            <w:tcBorders>
              <w:top w:val="nil"/>
              <w:left w:val="nil"/>
              <w:bottom w:val="single" w:sz="4" w:space="0" w:color="auto"/>
              <w:right w:val="nil"/>
            </w:tcBorders>
            <w:shd w:val="clear" w:color="000000" w:fill="FFD966"/>
            <w:vAlign w:val="center"/>
            <w:hideMark/>
          </w:tcPr>
          <w:p w14:paraId="2B35615F" w14:textId="77777777" w:rsidR="00632302" w:rsidRPr="002460A6" w:rsidRDefault="00632302" w:rsidP="00734148">
            <w:pPr>
              <w:jc w:val="center"/>
              <w:rPr>
                <w:sz w:val="28"/>
                <w:szCs w:val="28"/>
              </w:rPr>
            </w:pPr>
            <w:r w:rsidRPr="002460A6">
              <w:rPr>
                <w:sz w:val="28"/>
                <w:szCs w:val="28"/>
              </w:rPr>
              <w:t> </w:t>
            </w:r>
          </w:p>
        </w:tc>
        <w:tc>
          <w:tcPr>
            <w:tcW w:w="1780" w:type="dxa"/>
            <w:gridSpan w:val="2"/>
            <w:tcBorders>
              <w:top w:val="nil"/>
              <w:left w:val="nil"/>
              <w:bottom w:val="single" w:sz="4" w:space="0" w:color="auto"/>
              <w:right w:val="single" w:sz="4" w:space="0" w:color="auto"/>
            </w:tcBorders>
            <w:shd w:val="clear" w:color="000000" w:fill="FFD966"/>
            <w:vAlign w:val="center"/>
            <w:hideMark/>
          </w:tcPr>
          <w:p w14:paraId="39E548B6" w14:textId="77777777" w:rsidR="00632302" w:rsidRPr="002460A6" w:rsidRDefault="00632302" w:rsidP="00734148">
            <w:pPr>
              <w:jc w:val="center"/>
              <w:rPr>
                <w:sz w:val="28"/>
                <w:szCs w:val="28"/>
              </w:rPr>
            </w:pPr>
            <w:r w:rsidRPr="002460A6">
              <w:rPr>
                <w:sz w:val="28"/>
                <w:szCs w:val="28"/>
              </w:rPr>
              <w:t> </w:t>
            </w:r>
          </w:p>
        </w:tc>
        <w:tc>
          <w:tcPr>
            <w:tcW w:w="2120" w:type="dxa"/>
            <w:gridSpan w:val="2"/>
            <w:tcBorders>
              <w:top w:val="nil"/>
              <w:left w:val="nil"/>
              <w:bottom w:val="single" w:sz="4" w:space="0" w:color="auto"/>
              <w:right w:val="single" w:sz="4" w:space="0" w:color="auto"/>
            </w:tcBorders>
            <w:shd w:val="clear" w:color="000000" w:fill="FFD966"/>
            <w:noWrap/>
            <w:vAlign w:val="center"/>
            <w:hideMark/>
          </w:tcPr>
          <w:p w14:paraId="2C2347BC" w14:textId="77777777" w:rsidR="00632302" w:rsidRPr="002460A6" w:rsidRDefault="00632302" w:rsidP="00734148">
            <w:pPr>
              <w:jc w:val="center"/>
              <w:rPr>
                <w:b/>
                <w:bCs/>
                <w:sz w:val="28"/>
                <w:szCs w:val="28"/>
                <w:u w:val="single"/>
              </w:rPr>
            </w:pPr>
            <w:r w:rsidRPr="002460A6">
              <w:rPr>
                <w:b/>
                <w:bCs/>
                <w:sz w:val="28"/>
                <w:szCs w:val="28"/>
                <w:u w:val="single"/>
              </w:rPr>
              <w:t>5 714 398,23</w:t>
            </w:r>
          </w:p>
        </w:tc>
      </w:tr>
      <w:tr w:rsidR="00632302" w:rsidRPr="002460A6" w14:paraId="5B080C1D"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000000" w:fill="A9D08E"/>
            <w:noWrap/>
            <w:vAlign w:val="center"/>
            <w:hideMark/>
          </w:tcPr>
          <w:p w14:paraId="379FAF91" w14:textId="77777777" w:rsidR="00632302" w:rsidRPr="002460A6" w:rsidRDefault="00632302" w:rsidP="00734148">
            <w:pPr>
              <w:jc w:val="center"/>
              <w:rPr>
                <w:b/>
                <w:bCs/>
                <w:color w:val="000000"/>
              </w:rPr>
            </w:pPr>
            <w:r w:rsidRPr="002460A6">
              <w:rPr>
                <w:b/>
                <w:bCs/>
                <w:color w:val="000000"/>
              </w:rPr>
              <w:t>28</w:t>
            </w:r>
          </w:p>
        </w:tc>
        <w:tc>
          <w:tcPr>
            <w:tcW w:w="7262" w:type="dxa"/>
            <w:tcBorders>
              <w:top w:val="single" w:sz="4" w:space="0" w:color="auto"/>
              <w:left w:val="single" w:sz="4" w:space="0" w:color="auto"/>
              <w:bottom w:val="single" w:sz="4" w:space="0" w:color="auto"/>
              <w:right w:val="nil"/>
            </w:tcBorders>
            <w:shd w:val="clear" w:color="000000" w:fill="A9D08E"/>
            <w:vAlign w:val="center"/>
            <w:hideMark/>
          </w:tcPr>
          <w:p w14:paraId="041F1AC8" w14:textId="77777777" w:rsidR="00632302" w:rsidRPr="002460A6" w:rsidRDefault="00632302" w:rsidP="00734148">
            <w:pPr>
              <w:rPr>
                <w:b/>
                <w:bCs/>
                <w:color w:val="000000"/>
              </w:rPr>
            </w:pPr>
            <w:r w:rsidRPr="002460A6">
              <w:rPr>
                <w:b/>
                <w:bCs/>
                <w:color w:val="000000"/>
              </w:rPr>
              <w:t>Пусконаладочные работы пассажирского лифтового оборудования</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8531A9C"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6730B61A"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52C6DEB5" w14:textId="77777777" w:rsidR="00632302" w:rsidRPr="002460A6" w:rsidRDefault="00632302" w:rsidP="00734148">
            <w:pPr>
              <w:jc w:val="center"/>
            </w:pPr>
            <w:r w:rsidRPr="002460A6">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325AA8BC" w14:textId="77777777" w:rsidR="00632302" w:rsidRPr="002460A6" w:rsidRDefault="00632302" w:rsidP="00734148">
            <w:pPr>
              <w:jc w:val="center"/>
              <w:rPr>
                <w:b/>
                <w:bCs/>
              </w:rPr>
            </w:pPr>
            <w:r w:rsidRPr="002460A6">
              <w:rPr>
                <w:b/>
                <w:bCs/>
              </w:rPr>
              <w:t>559 768,35</w:t>
            </w:r>
          </w:p>
        </w:tc>
      </w:tr>
      <w:tr w:rsidR="00632302" w:rsidRPr="002460A6" w14:paraId="0FCEE65B" w14:textId="77777777" w:rsidTr="00734148">
        <w:trPr>
          <w:gridAfter w:val="1"/>
          <w:wAfter w:w="13" w:type="dxa"/>
          <w:trHeight w:val="660"/>
        </w:trPr>
        <w:tc>
          <w:tcPr>
            <w:tcW w:w="1380" w:type="dxa"/>
            <w:tcBorders>
              <w:top w:val="nil"/>
              <w:left w:val="single" w:sz="4" w:space="0" w:color="auto"/>
              <w:bottom w:val="single" w:sz="4" w:space="0" w:color="auto"/>
              <w:right w:val="nil"/>
            </w:tcBorders>
            <w:shd w:val="clear" w:color="auto" w:fill="auto"/>
            <w:noWrap/>
            <w:vAlign w:val="center"/>
            <w:hideMark/>
          </w:tcPr>
          <w:p w14:paraId="5EC589E0" w14:textId="77777777" w:rsidR="00632302" w:rsidRPr="002460A6" w:rsidRDefault="00632302" w:rsidP="00734148">
            <w:pPr>
              <w:jc w:val="center"/>
              <w:rPr>
                <w:color w:val="000000"/>
              </w:rPr>
            </w:pPr>
            <w:r w:rsidRPr="002460A6">
              <w:rPr>
                <w:color w:val="000000"/>
              </w:rPr>
              <w:t>28.1</w:t>
            </w:r>
          </w:p>
        </w:tc>
        <w:tc>
          <w:tcPr>
            <w:tcW w:w="7262" w:type="dxa"/>
            <w:tcBorders>
              <w:top w:val="nil"/>
              <w:left w:val="single" w:sz="4" w:space="0" w:color="auto"/>
              <w:bottom w:val="single" w:sz="4" w:space="0" w:color="auto"/>
              <w:right w:val="nil"/>
            </w:tcBorders>
            <w:shd w:val="clear" w:color="auto" w:fill="auto"/>
            <w:vAlign w:val="center"/>
            <w:hideMark/>
          </w:tcPr>
          <w:p w14:paraId="5B47524E" w14:textId="77777777" w:rsidR="00632302" w:rsidRPr="002460A6" w:rsidRDefault="00632302" w:rsidP="00734148">
            <w:pPr>
              <w:rPr>
                <w:color w:val="000000"/>
              </w:rPr>
            </w:pPr>
            <w:r w:rsidRPr="002460A6">
              <w:rPr>
                <w:color w:val="000000"/>
              </w:rPr>
              <w:t>Пусконаладочные работы пассажирского лифтового оборудования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A2D64CF"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1A813750"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6A33B0EE" w14:textId="77777777" w:rsidR="00632302" w:rsidRPr="002460A6" w:rsidRDefault="00632302" w:rsidP="00734148">
            <w:pPr>
              <w:jc w:val="center"/>
              <w:rPr>
                <w:sz w:val="22"/>
                <w:szCs w:val="22"/>
              </w:rPr>
            </w:pPr>
            <w:r w:rsidRPr="002460A6">
              <w:rPr>
                <w:sz w:val="22"/>
                <w:szCs w:val="22"/>
              </w:rPr>
              <w:t>559 768,35</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C17957E" w14:textId="77777777" w:rsidR="00632302" w:rsidRPr="002460A6" w:rsidRDefault="00632302" w:rsidP="00734148">
            <w:pPr>
              <w:jc w:val="center"/>
              <w:rPr>
                <w:sz w:val="22"/>
                <w:szCs w:val="22"/>
              </w:rPr>
            </w:pPr>
            <w:r w:rsidRPr="002460A6">
              <w:rPr>
                <w:sz w:val="22"/>
                <w:szCs w:val="22"/>
              </w:rPr>
              <w:t>559 768,35</w:t>
            </w:r>
          </w:p>
        </w:tc>
      </w:tr>
      <w:tr w:rsidR="00632302" w:rsidRPr="002460A6" w14:paraId="0D72895E" w14:textId="77777777" w:rsidTr="00734148">
        <w:trPr>
          <w:gridAfter w:val="1"/>
          <w:wAfter w:w="13" w:type="dxa"/>
          <w:trHeight w:val="690"/>
        </w:trPr>
        <w:tc>
          <w:tcPr>
            <w:tcW w:w="1380" w:type="dxa"/>
            <w:tcBorders>
              <w:top w:val="nil"/>
              <w:left w:val="single" w:sz="4" w:space="0" w:color="auto"/>
              <w:bottom w:val="single" w:sz="4" w:space="0" w:color="auto"/>
              <w:right w:val="nil"/>
            </w:tcBorders>
            <w:shd w:val="clear" w:color="000000" w:fill="A9D08E"/>
            <w:noWrap/>
            <w:vAlign w:val="center"/>
            <w:hideMark/>
          </w:tcPr>
          <w:p w14:paraId="0F67F3E6" w14:textId="77777777" w:rsidR="00632302" w:rsidRPr="002460A6" w:rsidRDefault="00632302" w:rsidP="00734148">
            <w:pPr>
              <w:jc w:val="center"/>
              <w:rPr>
                <w:b/>
                <w:bCs/>
                <w:color w:val="000000"/>
              </w:rPr>
            </w:pPr>
            <w:r w:rsidRPr="002460A6">
              <w:rPr>
                <w:b/>
                <w:bCs/>
                <w:color w:val="000000"/>
              </w:rPr>
              <w:t>29</w:t>
            </w:r>
          </w:p>
        </w:tc>
        <w:tc>
          <w:tcPr>
            <w:tcW w:w="7262" w:type="dxa"/>
            <w:tcBorders>
              <w:top w:val="nil"/>
              <w:left w:val="single" w:sz="4" w:space="0" w:color="auto"/>
              <w:bottom w:val="single" w:sz="4" w:space="0" w:color="auto"/>
              <w:right w:val="nil"/>
            </w:tcBorders>
            <w:shd w:val="clear" w:color="000000" w:fill="A9D08E"/>
            <w:vAlign w:val="center"/>
            <w:hideMark/>
          </w:tcPr>
          <w:p w14:paraId="220472EF" w14:textId="77777777" w:rsidR="00632302" w:rsidRPr="002460A6" w:rsidRDefault="00632302" w:rsidP="00734148">
            <w:pPr>
              <w:rPr>
                <w:b/>
                <w:bCs/>
                <w:color w:val="000000"/>
              </w:rPr>
            </w:pPr>
            <w:r w:rsidRPr="002460A6">
              <w:rPr>
                <w:b/>
                <w:bCs/>
                <w:color w:val="000000"/>
              </w:rPr>
              <w:t>Пусконаладочные работы. Система электроснабжения. Внутриплощадочные сети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1FB9ED07"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3AC6F3D8"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7D85783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0460B7A9" w14:textId="77777777" w:rsidR="00632302" w:rsidRPr="002460A6" w:rsidRDefault="00632302" w:rsidP="00734148">
            <w:pPr>
              <w:jc w:val="center"/>
              <w:rPr>
                <w:b/>
                <w:bCs/>
                <w:sz w:val="22"/>
                <w:szCs w:val="22"/>
              </w:rPr>
            </w:pPr>
            <w:r w:rsidRPr="002460A6">
              <w:rPr>
                <w:b/>
                <w:bCs/>
                <w:sz w:val="22"/>
                <w:szCs w:val="22"/>
              </w:rPr>
              <w:t>3 618,07</w:t>
            </w:r>
          </w:p>
        </w:tc>
      </w:tr>
      <w:tr w:rsidR="00632302" w:rsidRPr="002460A6" w14:paraId="49A90961" w14:textId="77777777" w:rsidTr="00734148">
        <w:trPr>
          <w:gridAfter w:val="1"/>
          <w:wAfter w:w="13" w:type="dxa"/>
          <w:trHeight w:val="675"/>
        </w:trPr>
        <w:tc>
          <w:tcPr>
            <w:tcW w:w="1380" w:type="dxa"/>
            <w:tcBorders>
              <w:top w:val="nil"/>
              <w:left w:val="single" w:sz="4" w:space="0" w:color="auto"/>
              <w:bottom w:val="single" w:sz="4" w:space="0" w:color="auto"/>
              <w:right w:val="nil"/>
            </w:tcBorders>
            <w:shd w:val="clear" w:color="auto" w:fill="auto"/>
            <w:noWrap/>
            <w:vAlign w:val="center"/>
            <w:hideMark/>
          </w:tcPr>
          <w:p w14:paraId="7E0C8CBF" w14:textId="77777777" w:rsidR="00632302" w:rsidRPr="002460A6" w:rsidRDefault="00632302" w:rsidP="00734148">
            <w:pPr>
              <w:jc w:val="center"/>
              <w:rPr>
                <w:color w:val="000000"/>
              </w:rPr>
            </w:pPr>
            <w:r w:rsidRPr="002460A6">
              <w:rPr>
                <w:color w:val="000000"/>
              </w:rPr>
              <w:t>29.1</w:t>
            </w:r>
          </w:p>
        </w:tc>
        <w:tc>
          <w:tcPr>
            <w:tcW w:w="7262" w:type="dxa"/>
            <w:tcBorders>
              <w:top w:val="nil"/>
              <w:left w:val="single" w:sz="4" w:space="0" w:color="auto"/>
              <w:bottom w:val="single" w:sz="4" w:space="0" w:color="auto"/>
              <w:right w:val="nil"/>
            </w:tcBorders>
            <w:shd w:val="clear" w:color="auto" w:fill="auto"/>
            <w:vAlign w:val="center"/>
            <w:hideMark/>
          </w:tcPr>
          <w:p w14:paraId="42808508" w14:textId="77777777" w:rsidR="00632302" w:rsidRPr="002460A6" w:rsidRDefault="00632302" w:rsidP="00734148">
            <w:pPr>
              <w:rPr>
                <w:color w:val="000000"/>
              </w:rPr>
            </w:pPr>
            <w:r w:rsidRPr="002460A6">
              <w:rPr>
                <w:color w:val="000000"/>
              </w:rPr>
              <w:t>Пусконаладочные работы. Система электроснабжения. Внутриплощадочные сети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77C514E"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57480F87"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028880FE" w14:textId="77777777" w:rsidR="00632302" w:rsidRPr="002460A6" w:rsidRDefault="00632302" w:rsidP="00734148">
            <w:pPr>
              <w:jc w:val="center"/>
              <w:rPr>
                <w:sz w:val="22"/>
                <w:szCs w:val="22"/>
              </w:rPr>
            </w:pPr>
            <w:r w:rsidRPr="002460A6">
              <w:rPr>
                <w:sz w:val="22"/>
                <w:szCs w:val="22"/>
              </w:rPr>
              <w:t>3 618,07</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9C946AC" w14:textId="77777777" w:rsidR="00632302" w:rsidRPr="002460A6" w:rsidRDefault="00632302" w:rsidP="00734148">
            <w:pPr>
              <w:jc w:val="center"/>
              <w:rPr>
                <w:sz w:val="22"/>
                <w:szCs w:val="22"/>
              </w:rPr>
            </w:pPr>
            <w:r w:rsidRPr="002460A6">
              <w:rPr>
                <w:sz w:val="22"/>
                <w:szCs w:val="22"/>
              </w:rPr>
              <w:t>3 618,07</w:t>
            </w:r>
          </w:p>
        </w:tc>
      </w:tr>
      <w:tr w:rsidR="00632302" w:rsidRPr="002460A6" w14:paraId="2E60543B"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000000" w:fill="A9D08E"/>
            <w:noWrap/>
            <w:vAlign w:val="center"/>
            <w:hideMark/>
          </w:tcPr>
          <w:p w14:paraId="74D9B75C" w14:textId="77777777" w:rsidR="00632302" w:rsidRPr="002460A6" w:rsidRDefault="00632302" w:rsidP="00734148">
            <w:pPr>
              <w:jc w:val="center"/>
              <w:rPr>
                <w:b/>
                <w:bCs/>
                <w:color w:val="000000"/>
              </w:rPr>
            </w:pPr>
            <w:r w:rsidRPr="002460A6">
              <w:rPr>
                <w:b/>
                <w:bCs/>
                <w:color w:val="000000"/>
              </w:rPr>
              <w:t>30</w:t>
            </w:r>
          </w:p>
        </w:tc>
        <w:tc>
          <w:tcPr>
            <w:tcW w:w="7262" w:type="dxa"/>
            <w:tcBorders>
              <w:top w:val="nil"/>
              <w:left w:val="single" w:sz="4" w:space="0" w:color="auto"/>
              <w:bottom w:val="single" w:sz="4" w:space="0" w:color="auto"/>
              <w:right w:val="nil"/>
            </w:tcBorders>
            <w:shd w:val="clear" w:color="000000" w:fill="A9D08E"/>
            <w:noWrap/>
            <w:vAlign w:val="center"/>
            <w:hideMark/>
          </w:tcPr>
          <w:p w14:paraId="5F5C3E8E" w14:textId="77777777" w:rsidR="00632302" w:rsidRPr="002460A6" w:rsidRDefault="00632302" w:rsidP="00734148">
            <w:pPr>
              <w:rPr>
                <w:b/>
                <w:bCs/>
                <w:color w:val="000000"/>
              </w:rPr>
            </w:pPr>
            <w:r w:rsidRPr="002460A6">
              <w:rPr>
                <w:b/>
                <w:bCs/>
                <w:color w:val="000000"/>
              </w:rPr>
              <w:t>Пусконаладочные работы котельной</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0D8AA6B"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430ECD19"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29DF063C"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noWrap/>
            <w:vAlign w:val="center"/>
            <w:hideMark/>
          </w:tcPr>
          <w:p w14:paraId="6BFEF094" w14:textId="77777777" w:rsidR="00632302" w:rsidRPr="002460A6" w:rsidRDefault="00632302" w:rsidP="00734148">
            <w:pPr>
              <w:jc w:val="center"/>
              <w:rPr>
                <w:b/>
                <w:bCs/>
                <w:sz w:val="22"/>
                <w:szCs w:val="22"/>
              </w:rPr>
            </w:pPr>
            <w:r w:rsidRPr="002460A6">
              <w:rPr>
                <w:b/>
                <w:bCs/>
                <w:sz w:val="22"/>
                <w:szCs w:val="22"/>
              </w:rPr>
              <w:t>1 838 711,81</w:t>
            </w:r>
          </w:p>
        </w:tc>
      </w:tr>
      <w:tr w:rsidR="00632302" w:rsidRPr="002460A6" w14:paraId="75F65AE6"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auto" w:fill="auto"/>
            <w:noWrap/>
            <w:vAlign w:val="center"/>
            <w:hideMark/>
          </w:tcPr>
          <w:p w14:paraId="408C15A7" w14:textId="77777777" w:rsidR="00632302" w:rsidRPr="002460A6" w:rsidRDefault="00632302" w:rsidP="00734148">
            <w:pPr>
              <w:jc w:val="center"/>
              <w:rPr>
                <w:color w:val="000000"/>
              </w:rPr>
            </w:pPr>
            <w:r w:rsidRPr="002460A6">
              <w:rPr>
                <w:color w:val="000000"/>
              </w:rPr>
              <w:t>30.1</w:t>
            </w:r>
          </w:p>
        </w:tc>
        <w:tc>
          <w:tcPr>
            <w:tcW w:w="7262" w:type="dxa"/>
            <w:tcBorders>
              <w:top w:val="nil"/>
              <w:left w:val="single" w:sz="4" w:space="0" w:color="auto"/>
              <w:bottom w:val="single" w:sz="4" w:space="0" w:color="auto"/>
              <w:right w:val="nil"/>
            </w:tcBorders>
            <w:shd w:val="clear" w:color="auto" w:fill="auto"/>
            <w:noWrap/>
            <w:vAlign w:val="center"/>
            <w:hideMark/>
          </w:tcPr>
          <w:p w14:paraId="592786AD" w14:textId="77777777" w:rsidR="00632302" w:rsidRPr="002460A6" w:rsidRDefault="00632302" w:rsidP="00734148">
            <w:pPr>
              <w:rPr>
                <w:color w:val="000000"/>
              </w:rPr>
            </w:pPr>
            <w:r w:rsidRPr="002460A6">
              <w:rPr>
                <w:color w:val="000000"/>
              </w:rPr>
              <w:t>Пусконаладочные работы котельной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5C6680F9" w14:textId="77777777" w:rsidR="00632302" w:rsidRPr="002460A6" w:rsidRDefault="00632302" w:rsidP="00734148">
            <w:pPr>
              <w:jc w:val="center"/>
            </w:pPr>
            <w:r w:rsidRPr="002460A6">
              <w:t>комплекс</w:t>
            </w:r>
          </w:p>
        </w:tc>
        <w:tc>
          <w:tcPr>
            <w:tcW w:w="1380" w:type="dxa"/>
            <w:tcBorders>
              <w:top w:val="nil"/>
              <w:left w:val="nil"/>
              <w:bottom w:val="single" w:sz="4" w:space="0" w:color="auto"/>
              <w:right w:val="single" w:sz="4" w:space="0" w:color="auto"/>
            </w:tcBorders>
            <w:shd w:val="clear" w:color="auto" w:fill="auto"/>
            <w:vAlign w:val="center"/>
            <w:hideMark/>
          </w:tcPr>
          <w:p w14:paraId="636EC066" w14:textId="77777777" w:rsidR="00632302" w:rsidRPr="002460A6" w:rsidRDefault="00632302" w:rsidP="00734148">
            <w:pPr>
              <w:jc w:val="center"/>
            </w:pPr>
            <w:r w:rsidRPr="002460A6">
              <w:t>1,00</w:t>
            </w:r>
          </w:p>
        </w:tc>
        <w:tc>
          <w:tcPr>
            <w:tcW w:w="1780" w:type="dxa"/>
            <w:gridSpan w:val="2"/>
            <w:tcBorders>
              <w:top w:val="nil"/>
              <w:left w:val="nil"/>
              <w:bottom w:val="single" w:sz="4" w:space="0" w:color="auto"/>
              <w:right w:val="single" w:sz="4" w:space="0" w:color="auto"/>
            </w:tcBorders>
            <w:shd w:val="clear" w:color="auto" w:fill="auto"/>
            <w:vAlign w:val="center"/>
            <w:hideMark/>
          </w:tcPr>
          <w:p w14:paraId="2AD7F122" w14:textId="77777777" w:rsidR="00632302" w:rsidRPr="002460A6" w:rsidRDefault="00632302" w:rsidP="00734148">
            <w:pPr>
              <w:jc w:val="center"/>
              <w:rPr>
                <w:sz w:val="22"/>
                <w:szCs w:val="22"/>
              </w:rPr>
            </w:pPr>
            <w:r w:rsidRPr="002460A6">
              <w:rPr>
                <w:sz w:val="22"/>
                <w:szCs w:val="22"/>
              </w:rPr>
              <w:t>1 838 711,81</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94A644B" w14:textId="77777777" w:rsidR="00632302" w:rsidRPr="002460A6" w:rsidRDefault="00632302" w:rsidP="00734148">
            <w:pPr>
              <w:jc w:val="center"/>
              <w:rPr>
                <w:sz w:val="22"/>
                <w:szCs w:val="22"/>
              </w:rPr>
            </w:pPr>
            <w:r w:rsidRPr="002460A6">
              <w:rPr>
                <w:sz w:val="22"/>
                <w:szCs w:val="22"/>
              </w:rPr>
              <w:t>1 838 711,81</w:t>
            </w:r>
          </w:p>
        </w:tc>
      </w:tr>
      <w:tr w:rsidR="00632302" w:rsidRPr="002460A6" w14:paraId="5EC55EA2"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000000" w:fill="A9D08E"/>
            <w:noWrap/>
            <w:vAlign w:val="center"/>
            <w:hideMark/>
          </w:tcPr>
          <w:p w14:paraId="070A189A" w14:textId="77777777" w:rsidR="00632302" w:rsidRPr="002460A6" w:rsidRDefault="00632302" w:rsidP="00734148">
            <w:pPr>
              <w:jc w:val="center"/>
              <w:rPr>
                <w:b/>
                <w:bCs/>
                <w:color w:val="000000"/>
              </w:rPr>
            </w:pPr>
            <w:r w:rsidRPr="002460A6">
              <w:rPr>
                <w:b/>
                <w:bCs/>
                <w:color w:val="000000"/>
              </w:rPr>
              <w:t>31</w:t>
            </w:r>
          </w:p>
        </w:tc>
        <w:tc>
          <w:tcPr>
            <w:tcW w:w="7262" w:type="dxa"/>
            <w:tcBorders>
              <w:top w:val="nil"/>
              <w:left w:val="single" w:sz="4" w:space="0" w:color="auto"/>
              <w:bottom w:val="single" w:sz="4" w:space="0" w:color="auto"/>
              <w:right w:val="nil"/>
            </w:tcBorders>
            <w:shd w:val="clear" w:color="000000" w:fill="A9D08E"/>
            <w:noWrap/>
            <w:vAlign w:val="center"/>
            <w:hideMark/>
          </w:tcPr>
          <w:p w14:paraId="295E86EA" w14:textId="77777777" w:rsidR="00632302" w:rsidRPr="002460A6" w:rsidRDefault="00632302" w:rsidP="00734148">
            <w:pPr>
              <w:rPr>
                <w:b/>
                <w:bCs/>
                <w:color w:val="000000"/>
              </w:rPr>
            </w:pPr>
            <w:proofErr w:type="gramStart"/>
            <w:r w:rsidRPr="002460A6">
              <w:rPr>
                <w:b/>
                <w:bCs/>
                <w:color w:val="000000"/>
              </w:rPr>
              <w:t>Затраты</w:t>
            </w:r>
            <w:proofErr w:type="gramEnd"/>
            <w:r w:rsidRPr="002460A6">
              <w:rPr>
                <w:b/>
                <w:bCs/>
                <w:color w:val="000000"/>
              </w:rPr>
              <w:t xml:space="preserve"> связанные с получением банковской гарантии</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A6A96FA" w14:textId="77777777" w:rsidR="00632302" w:rsidRPr="002460A6" w:rsidRDefault="00632302" w:rsidP="00734148">
            <w:pPr>
              <w:jc w:val="center"/>
            </w:pPr>
            <w:r w:rsidRPr="002460A6">
              <w:t> </w:t>
            </w:r>
          </w:p>
        </w:tc>
        <w:tc>
          <w:tcPr>
            <w:tcW w:w="1380" w:type="dxa"/>
            <w:tcBorders>
              <w:top w:val="nil"/>
              <w:left w:val="nil"/>
              <w:bottom w:val="single" w:sz="4" w:space="0" w:color="auto"/>
              <w:right w:val="single" w:sz="4" w:space="0" w:color="auto"/>
            </w:tcBorders>
            <w:shd w:val="clear" w:color="000000" w:fill="A9D08E"/>
            <w:vAlign w:val="center"/>
            <w:hideMark/>
          </w:tcPr>
          <w:p w14:paraId="562EB1BC"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000000" w:fill="A9D08E"/>
            <w:vAlign w:val="center"/>
            <w:hideMark/>
          </w:tcPr>
          <w:p w14:paraId="58656CFC"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A9D08E"/>
            <w:vAlign w:val="center"/>
            <w:hideMark/>
          </w:tcPr>
          <w:p w14:paraId="4612EAC5" w14:textId="77777777" w:rsidR="00632302" w:rsidRPr="002460A6" w:rsidRDefault="00632302" w:rsidP="00734148">
            <w:pPr>
              <w:jc w:val="center"/>
              <w:rPr>
                <w:b/>
                <w:bCs/>
                <w:sz w:val="22"/>
                <w:szCs w:val="22"/>
              </w:rPr>
            </w:pPr>
            <w:r w:rsidRPr="002460A6">
              <w:rPr>
                <w:b/>
                <w:bCs/>
                <w:sz w:val="22"/>
                <w:szCs w:val="22"/>
              </w:rPr>
              <w:t>3 312 300,00</w:t>
            </w:r>
          </w:p>
        </w:tc>
      </w:tr>
      <w:tr w:rsidR="00632302" w:rsidRPr="002460A6" w14:paraId="0BEC44C9" w14:textId="77777777" w:rsidTr="00734148">
        <w:trPr>
          <w:gridAfter w:val="1"/>
          <w:wAfter w:w="13" w:type="dxa"/>
          <w:trHeight w:val="465"/>
        </w:trPr>
        <w:tc>
          <w:tcPr>
            <w:tcW w:w="1380" w:type="dxa"/>
            <w:tcBorders>
              <w:top w:val="nil"/>
              <w:left w:val="single" w:sz="4" w:space="0" w:color="auto"/>
              <w:bottom w:val="single" w:sz="4" w:space="0" w:color="auto"/>
              <w:right w:val="nil"/>
            </w:tcBorders>
            <w:shd w:val="clear" w:color="auto" w:fill="auto"/>
            <w:noWrap/>
            <w:vAlign w:val="center"/>
            <w:hideMark/>
          </w:tcPr>
          <w:p w14:paraId="54CC493D" w14:textId="77777777" w:rsidR="00632302" w:rsidRPr="002460A6" w:rsidRDefault="00632302" w:rsidP="00734148">
            <w:pPr>
              <w:jc w:val="center"/>
              <w:rPr>
                <w:color w:val="000000"/>
              </w:rPr>
            </w:pPr>
            <w:r w:rsidRPr="002460A6">
              <w:rPr>
                <w:color w:val="000000"/>
              </w:rPr>
              <w:t>31.1</w:t>
            </w:r>
          </w:p>
        </w:tc>
        <w:tc>
          <w:tcPr>
            <w:tcW w:w="7262" w:type="dxa"/>
            <w:tcBorders>
              <w:top w:val="nil"/>
              <w:left w:val="single" w:sz="4" w:space="0" w:color="auto"/>
              <w:bottom w:val="single" w:sz="4" w:space="0" w:color="auto"/>
              <w:right w:val="nil"/>
            </w:tcBorders>
            <w:shd w:val="clear" w:color="auto" w:fill="auto"/>
            <w:noWrap/>
            <w:vAlign w:val="center"/>
            <w:hideMark/>
          </w:tcPr>
          <w:p w14:paraId="3C228193" w14:textId="77777777" w:rsidR="00632302" w:rsidRPr="002460A6" w:rsidRDefault="00632302" w:rsidP="00734148">
            <w:pPr>
              <w:rPr>
                <w:color w:val="000000"/>
              </w:rPr>
            </w:pPr>
            <w:proofErr w:type="gramStart"/>
            <w:r w:rsidRPr="002460A6">
              <w:rPr>
                <w:color w:val="000000"/>
              </w:rPr>
              <w:t>Затраты</w:t>
            </w:r>
            <w:proofErr w:type="gramEnd"/>
            <w:r w:rsidRPr="002460A6">
              <w:rPr>
                <w:color w:val="000000"/>
              </w:rPr>
              <w:t xml:space="preserve"> связанные с получением банковской гарантии</w:t>
            </w:r>
          </w:p>
        </w:tc>
        <w:tc>
          <w:tcPr>
            <w:tcW w:w="1183" w:type="dxa"/>
            <w:tcBorders>
              <w:top w:val="nil"/>
              <w:left w:val="nil"/>
              <w:bottom w:val="single" w:sz="4" w:space="0" w:color="auto"/>
              <w:right w:val="nil"/>
            </w:tcBorders>
            <w:shd w:val="clear" w:color="auto" w:fill="auto"/>
            <w:vAlign w:val="center"/>
            <w:hideMark/>
          </w:tcPr>
          <w:p w14:paraId="12D1CB22" w14:textId="77777777" w:rsidR="00632302" w:rsidRPr="002460A6" w:rsidRDefault="00632302" w:rsidP="00734148">
            <w:pPr>
              <w:jc w:val="center"/>
            </w:pPr>
            <w:r w:rsidRPr="002460A6">
              <w:t> </w:t>
            </w:r>
          </w:p>
        </w:tc>
        <w:tc>
          <w:tcPr>
            <w:tcW w:w="1380" w:type="dxa"/>
            <w:tcBorders>
              <w:top w:val="nil"/>
              <w:left w:val="nil"/>
              <w:bottom w:val="single" w:sz="4" w:space="0" w:color="auto"/>
              <w:right w:val="nil"/>
            </w:tcBorders>
            <w:shd w:val="clear" w:color="auto" w:fill="auto"/>
            <w:vAlign w:val="center"/>
            <w:hideMark/>
          </w:tcPr>
          <w:p w14:paraId="156A8BF4" w14:textId="77777777" w:rsidR="00632302" w:rsidRPr="002460A6" w:rsidRDefault="00632302" w:rsidP="00734148">
            <w:pPr>
              <w:jc w:val="center"/>
            </w:pPr>
            <w:r w:rsidRPr="002460A6">
              <w:t> </w:t>
            </w:r>
          </w:p>
        </w:tc>
        <w:tc>
          <w:tcPr>
            <w:tcW w:w="1780" w:type="dxa"/>
            <w:gridSpan w:val="2"/>
            <w:tcBorders>
              <w:top w:val="nil"/>
              <w:left w:val="nil"/>
              <w:bottom w:val="single" w:sz="4" w:space="0" w:color="auto"/>
              <w:right w:val="single" w:sz="4" w:space="0" w:color="auto"/>
            </w:tcBorders>
            <w:shd w:val="clear" w:color="auto" w:fill="auto"/>
            <w:vAlign w:val="center"/>
            <w:hideMark/>
          </w:tcPr>
          <w:p w14:paraId="3387D6C0" w14:textId="77777777" w:rsidR="00632302" w:rsidRPr="002460A6" w:rsidRDefault="00632302" w:rsidP="00734148">
            <w:pPr>
              <w:jc w:val="center"/>
              <w:rPr>
                <w:sz w:val="22"/>
                <w:szCs w:val="22"/>
              </w:rPr>
            </w:pPr>
            <w:r w:rsidRPr="002460A6">
              <w:rPr>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7D4645AF" w14:textId="77777777" w:rsidR="00632302" w:rsidRPr="002460A6" w:rsidRDefault="00632302" w:rsidP="00734148">
            <w:pPr>
              <w:jc w:val="center"/>
              <w:rPr>
                <w:sz w:val="22"/>
                <w:szCs w:val="22"/>
              </w:rPr>
            </w:pPr>
            <w:r w:rsidRPr="002460A6">
              <w:rPr>
                <w:sz w:val="22"/>
                <w:szCs w:val="22"/>
              </w:rPr>
              <w:t>3 312 300,00</w:t>
            </w:r>
          </w:p>
        </w:tc>
      </w:tr>
      <w:tr w:rsidR="00632302" w:rsidRPr="002460A6" w14:paraId="3267BA63" w14:textId="77777777" w:rsidTr="00734148">
        <w:trPr>
          <w:trHeight w:val="435"/>
        </w:trPr>
        <w:tc>
          <w:tcPr>
            <w:tcW w:w="138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2179064" w14:textId="77777777" w:rsidR="00632302" w:rsidRPr="002460A6" w:rsidRDefault="00632302" w:rsidP="00734148">
            <w:pPr>
              <w:rPr>
                <w:b/>
                <w:bCs/>
                <w:color w:val="000000"/>
                <w:sz w:val="28"/>
                <w:szCs w:val="28"/>
              </w:rPr>
            </w:pPr>
            <w:r w:rsidRPr="002460A6">
              <w:rPr>
                <w:b/>
                <w:bCs/>
                <w:color w:val="000000"/>
                <w:sz w:val="28"/>
                <w:szCs w:val="28"/>
              </w:rPr>
              <w:t> </w:t>
            </w:r>
          </w:p>
        </w:tc>
        <w:tc>
          <w:tcPr>
            <w:tcW w:w="9838" w:type="dxa"/>
            <w:gridSpan w:val="4"/>
            <w:tcBorders>
              <w:top w:val="single" w:sz="4" w:space="0" w:color="auto"/>
              <w:left w:val="single" w:sz="4" w:space="0" w:color="auto"/>
              <w:bottom w:val="single" w:sz="4" w:space="0" w:color="auto"/>
              <w:right w:val="nil"/>
            </w:tcBorders>
            <w:shd w:val="clear" w:color="000000" w:fill="FFF2CC"/>
            <w:hideMark/>
          </w:tcPr>
          <w:p w14:paraId="5D0AF6BC" w14:textId="77777777" w:rsidR="00632302" w:rsidRPr="002460A6" w:rsidRDefault="00632302" w:rsidP="00734148">
            <w:pPr>
              <w:rPr>
                <w:b/>
                <w:bCs/>
                <w:sz w:val="28"/>
                <w:szCs w:val="28"/>
              </w:rPr>
            </w:pPr>
            <w:r w:rsidRPr="002460A6">
              <w:rPr>
                <w:b/>
                <w:bCs/>
                <w:sz w:val="28"/>
                <w:szCs w:val="28"/>
              </w:rPr>
              <w:t>Итого, руб.</w:t>
            </w:r>
          </w:p>
        </w:tc>
        <w:tc>
          <w:tcPr>
            <w:tcW w:w="1780" w:type="dxa"/>
            <w:gridSpan w:val="2"/>
            <w:tcBorders>
              <w:top w:val="nil"/>
              <w:left w:val="nil"/>
              <w:bottom w:val="single" w:sz="4" w:space="0" w:color="auto"/>
              <w:right w:val="single" w:sz="4" w:space="0" w:color="auto"/>
            </w:tcBorders>
            <w:shd w:val="clear" w:color="000000" w:fill="FFF2CC"/>
            <w:hideMark/>
          </w:tcPr>
          <w:p w14:paraId="08A8832A" w14:textId="77777777" w:rsidR="00632302" w:rsidRPr="002460A6" w:rsidRDefault="00632302" w:rsidP="00734148">
            <w:pPr>
              <w:rPr>
                <w:b/>
                <w:bCs/>
                <w:sz w:val="28"/>
                <w:szCs w:val="28"/>
              </w:rPr>
            </w:pPr>
            <w:r w:rsidRPr="002460A6">
              <w:rPr>
                <w:b/>
                <w:bCs/>
                <w:sz w:val="28"/>
                <w:szCs w:val="28"/>
              </w:rPr>
              <w:t> </w:t>
            </w:r>
          </w:p>
        </w:tc>
        <w:tc>
          <w:tcPr>
            <w:tcW w:w="2120" w:type="dxa"/>
            <w:gridSpan w:val="2"/>
            <w:tcBorders>
              <w:top w:val="nil"/>
              <w:left w:val="nil"/>
              <w:bottom w:val="single" w:sz="4" w:space="0" w:color="auto"/>
              <w:right w:val="single" w:sz="4" w:space="0" w:color="auto"/>
            </w:tcBorders>
            <w:shd w:val="clear" w:color="000000" w:fill="FFF2CC"/>
            <w:noWrap/>
            <w:vAlign w:val="center"/>
            <w:hideMark/>
          </w:tcPr>
          <w:p w14:paraId="43BC85D9" w14:textId="77777777" w:rsidR="00632302" w:rsidRPr="002460A6" w:rsidRDefault="00632302" w:rsidP="00734148">
            <w:pPr>
              <w:jc w:val="center"/>
              <w:rPr>
                <w:b/>
                <w:bCs/>
                <w:sz w:val="28"/>
                <w:szCs w:val="28"/>
              </w:rPr>
            </w:pPr>
            <w:r w:rsidRPr="002460A6">
              <w:rPr>
                <w:b/>
                <w:bCs/>
                <w:sz w:val="28"/>
                <w:szCs w:val="28"/>
              </w:rPr>
              <w:t>650 650 906,33</w:t>
            </w:r>
          </w:p>
        </w:tc>
      </w:tr>
      <w:tr w:rsidR="00632302" w:rsidRPr="002460A6" w14:paraId="4EB592B9" w14:textId="77777777" w:rsidTr="00734148">
        <w:trPr>
          <w:gridAfter w:val="1"/>
          <w:wAfter w:w="13" w:type="dxa"/>
          <w:trHeight w:val="435"/>
        </w:trPr>
        <w:tc>
          <w:tcPr>
            <w:tcW w:w="1380" w:type="dxa"/>
            <w:tcBorders>
              <w:top w:val="single" w:sz="4" w:space="0" w:color="auto"/>
              <w:left w:val="single" w:sz="4" w:space="0" w:color="auto"/>
              <w:bottom w:val="single" w:sz="4" w:space="0" w:color="auto"/>
              <w:right w:val="nil"/>
            </w:tcBorders>
            <w:shd w:val="clear" w:color="000000" w:fill="FFFFFF"/>
            <w:noWrap/>
            <w:vAlign w:val="center"/>
            <w:hideMark/>
          </w:tcPr>
          <w:p w14:paraId="506638A9" w14:textId="77777777" w:rsidR="00632302" w:rsidRPr="002460A6" w:rsidRDefault="00632302" w:rsidP="00734148">
            <w:pPr>
              <w:rPr>
                <w:i/>
                <w:iCs/>
                <w:color w:val="000000"/>
                <w:sz w:val="22"/>
                <w:szCs w:val="22"/>
              </w:rPr>
            </w:pPr>
            <w:r w:rsidRPr="002460A6">
              <w:rPr>
                <w:i/>
                <w:iCs/>
                <w:color w:val="000000"/>
                <w:sz w:val="22"/>
                <w:szCs w:val="22"/>
              </w:rPr>
              <w:t> </w:t>
            </w:r>
          </w:p>
        </w:tc>
        <w:tc>
          <w:tcPr>
            <w:tcW w:w="7262" w:type="dxa"/>
            <w:tcBorders>
              <w:top w:val="nil"/>
              <w:left w:val="nil"/>
              <w:bottom w:val="single" w:sz="4" w:space="0" w:color="auto"/>
              <w:right w:val="nil"/>
            </w:tcBorders>
            <w:shd w:val="clear" w:color="000000" w:fill="FFFFFF"/>
            <w:hideMark/>
          </w:tcPr>
          <w:p w14:paraId="7C989D48" w14:textId="77777777" w:rsidR="00632302" w:rsidRPr="002460A6" w:rsidRDefault="00632302" w:rsidP="00734148">
            <w:pPr>
              <w:rPr>
                <w:i/>
                <w:iCs/>
                <w:sz w:val="22"/>
                <w:szCs w:val="22"/>
              </w:rPr>
            </w:pPr>
            <w:r w:rsidRPr="002460A6">
              <w:rPr>
                <w:i/>
                <w:iCs/>
                <w:sz w:val="22"/>
                <w:szCs w:val="22"/>
              </w:rPr>
              <w:t>в том числе:</w:t>
            </w:r>
          </w:p>
        </w:tc>
        <w:tc>
          <w:tcPr>
            <w:tcW w:w="1183" w:type="dxa"/>
            <w:tcBorders>
              <w:top w:val="nil"/>
              <w:left w:val="nil"/>
              <w:bottom w:val="single" w:sz="4" w:space="0" w:color="auto"/>
              <w:right w:val="nil"/>
            </w:tcBorders>
            <w:shd w:val="clear" w:color="000000" w:fill="FFFFFF"/>
            <w:noWrap/>
            <w:hideMark/>
          </w:tcPr>
          <w:p w14:paraId="05D6D6F6" w14:textId="77777777" w:rsidR="00632302" w:rsidRPr="002460A6" w:rsidRDefault="00632302" w:rsidP="00734148">
            <w:pPr>
              <w:rPr>
                <w:rFonts w:ascii="Arial" w:hAnsi="Arial" w:cs="Arial"/>
                <w:i/>
                <w:iCs/>
                <w:sz w:val="22"/>
                <w:szCs w:val="22"/>
              </w:rPr>
            </w:pPr>
            <w:r w:rsidRPr="002460A6">
              <w:rPr>
                <w:rFonts w:ascii="Arial" w:hAnsi="Arial" w:cs="Arial"/>
                <w:i/>
                <w:iCs/>
                <w:sz w:val="22"/>
                <w:szCs w:val="22"/>
              </w:rPr>
              <w:t> </w:t>
            </w:r>
          </w:p>
        </w:tc>
        <w:tc>
          <w:tcPr>
            <w:tcW w:w="1380" w:type="dxa"/>
            <w:tcBorders>
              <w:top w:val="nil"/>
              <w:left w:val="nil"/>
              <w:bottom w:val="single" w:sz="4" w:space="0" w:color="auto"/>
              <w:right w:val="nil"/>
            </w:tcBorders>
            <w:shd w:val="clear" w:color="000000" w:fill="FFFFFF"/>
            <w:noWrap/>
            <w:hideMark/>
          </w:tcPr>
          <w:p w14:paraId="1E013BF7" w14:textId="77777777" w:rsidR="00632302" w:rsidRPr="002460A6" w:rsidRDefault="00632302" w:rsidP="00734148">
            <w:pPr>
              <w:jc w:val="center"/>
              <w:rPr>
                <w:rFonts w:ascii="Arial" w:hAnsi="Arial" w:cs="Arial"/>
                <w:i/>
                <w:iCs/>
                <w:sz w:val="22"/>
                <w:szCs w:val="22"/>
              </w:rPr>
            </w:pPr>
            <w:r w:rsidRPr="002460A6">
              <w:rPr>
                <w:rFonts w:ascii="Arial" w:hAnsi="Arial" w:cs="Arial"/>
                <w:i/>
                <w:iCs/>
                <w:sz w:val="22"/>
                <w:szCs w:val="22"/>
              </w:rPr>
              <w:t> </w:t>
            </w:r>
          </w:p>
        </w:tc>
        <w:tc>
          <w:tcPr>
            <w:tcW w:w="1780" w:type="dxa"/>
            <w:gridSpan w:val="2"/>
            <w:tcBorders>
              <w:top w:val="nil"/>
              <w:left w:val="nil"/>
              <w:bottom w:val="single" w:sz="4" w:space="0" w:color="auto"/>
              <w:right w:val="nil"/>
            </w:tcBorders>
            <w:shd w:val="clear" w:color="000000" w:fill="FFFFFF"/>
            <w:noWrap/>
            <w:hideMark/>
          </w:tcPr>
          <w:p w14:paraId="306626BB" w14:textId="77777777" w:rsidR="00632302" w:rsidRPr="002460A6" w:rsidRDefault="00632302" w:rsidP="00734148">
            <w:pPr>
              <w:jc w:val="center"/>
              <w:rPr>
                <w:rFonts w:ascii="Arial" w:hAnsi="Arial" w:cs="Arial"/>
                <w:i/>
                <w:iCs/>
                <w:sz w:val="22"/>
                <w:szCs w:val="22"/>
              </w:rPr>
            </w:pPr>
            <w:r w:rsidRPr="002460A6">
              <w:rPr>
                <w:rFonts w:ascii="Arial" w:hAnsi="Arial" w:cs="Arial"/>
                <w:i/>
                <w:i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59E8B005" w14:textId="77777777" w:rsidR="00632302" w:rsidRPr="002460A6" w:rsidRDefault="00632302" w:rsidP="00734148">
            <w:pPr>
              <w:jc w:val="center"/>
              <w:rPr>
                <w:i/>
                <w:iCs/>
                <w:sz w:val="22"/>
                <w:szCs w:val="22"/>
              </w:rPr>
            </w:pPr>
            <w:r w:rsidRPr="002460A6">
              <w:rPr>
                <w:i/>
                <w:iCs/>
                <w:sz w:val="22"/>
                <w:szCs w:val="22"/>
              </w:rPr>
              <w:t> </w:t>
            </w:r>
          </w:p>
        </w:tc>
      </w:tr>
      <w:tr w:rsidR="00632302" w:rsidRPr="002460A6" w14:paraId="0AB80C09" w14:textId="77777777" w:rsidTr="00734148">
        <w:trPr>
          <w:gridAfter w:val="1"/>
          <w:wAfter w:w="13" w:type="dxa"/>
          <w:trHeight w:val="345"/>
        </w:trPr>
        <w:tc>
          <w:tcPr>
            <w:tcW w:w="1380" w:type="dxa"/>
            <w:tcBorders>
              <w:top w:val="nil"/>
              <w:left w:val="single" w:sz="4" w:space="0" w:color="auto"/>
              <w:bottom w:val="single" w:sz="4" w:space="0" w:color="auto"/>
              <w:right w:val="nil"/>
            </w:tcBorders>
            <w:shd w:val="clear" w:color="000000" w:fill="FFFFFF"/>
            <w:noWrap/>
            <w:vAlign w:val="center"/>
            <w:hideMark/>
          </w:tcPr>
          <w:p w14:paraId="26CA940E" w14:textId="77777777" w:rsidR="00632302" w:rsidRPr="002460A6" w:rsidRDefault="00632302" w:rsidP="00734148">
            <w:pPr>
              <w:rPr>
                <w:i/>
                <w:iCs/>
                <w:color w:val="000000"/>
                <w:sz w:val="22"/>
                <w:szCs w:val="22"/>
              </w:rPr>
            </w:pPr>
            <w:r w:rsidRPr="002460A6">
              <w:rPr>
                <w:i/>
                <w:iCs/>
                <w:color w:val="000000"/>
                <w:sz w:val="22"/>
                <w:szCs w:val="22"/>
              </w:rPr>
              <w:t> </w:t>
            </w:r>
          </w:p>
        </w:tc>
        <w:tc>
          <w:tcPr>
            <w:tcW w:w="7262" w:type="dxa"/>
            <w:tcBorders>
              <w:top w:val="single" w:sz="4" w:space="0" w:color="auto"/>
              <w:left w:val="single" w:sz="4" w:space="0" w:color="auto"/>
              <w:bottom w:val="single" w:sz="4" w:space="0" w:color="auto"/>
              <w:right w:val="nil"/>
            </w:tcBorders>
            <w:shd w:val="clear" w:color="000000" w:fill="FFFFFF"/>
            <w:hideMark/>
          </w:tcPr>
          <w:p w14:paraId="449EB68D" w14:textId="77777777" w:rsidR="00632302" w:rsidRPr="002460A6" w:rsidRDefault="00632302" w:rsidP="00734148">
            <w:pPr>
              <w:rPr>
                <w:i/>
                <w:iCs/>
                <w:sz w:val="22"/>
                <w:szCs w:val="22"/>
              </w:rPr>
            </w:pPr>
            <w:r w:rsidRPr="002460A6">
              <w:rPr>
                <w:i/>
                <w:iCs/>
                <w:sz w:val="22"/>
                <w:szCs w:val="22"/>
              </w:rPr>
              <w:t>Строительно-монтажные работы, руб.</w:t>
            </w:r>
          </w:p>
        </w:tc>
        <w:tc>
          <w:tcPr>
            <w:tcW w:w="1183" w:type="dxa"/>
            <w:tcBorders>
              <w:top w:val="nil"/>
              <w:left w:val="nil"/>
              <w:bottom w:val="single" w:sz="4" w:space="0" w:color="auto"/>
              <w:right w:val="nil"/>
            </w:tcBorders>
            <w:shd w:val="clear" w:color="000000" w:fill="FFFFFF"/>
            <w:noWrap/>
            <w:hideMark/>
          </w:tcPr>
          <w:p w14:paraId="17CE146B" w14:textId="77777777" w:rsidR="00632302" w:rsidRPr="002460A6" w:rsidRDefault="00632302" w:rsidP="00734148">
            <w:pPr>
              <w:rPr>
                <w:rFonts w:ascii="Arial" w:hAnsi="Arial" w:cs="Arial"/>
                <w:i/>
                <w:iCs/>
                <w:sz w:val="22"/>
                <w:szCs w:val="22"/>
              </w:rPr>
            </w:pPr>
            <w:r w:rsidRPr="002460A6">
              <w:rPr>
                <w:rFonts w:ascii="Arial" w:hAnsi="Arial" w:cs="Arial"/>
                <w:i/>
                <w:iCs/>
                <w:sz w:val="22"/>
                <w:szCs w:val="22"/>
              </w:rPr>
              <w:t> </w:t>
            </w:r>
          </w:p>
        </w:tc>
        <w:tc>
          <w:tcPr>
            <w:tcW w:w="1380" w:type="dxa"/>
            <w:tcBorders>
              <w:top w:val="nil"/>
              <w:left w:val="nil"/>
              <w:bottom w:val="single" w:sz="4" w:space="0" w:color="auto"/>
              <w:right w:val="nil"/>
            </w:tcBorders>
            <w:shd w:val="clear" w:color="000000" w:fill="FFFFFF"/>
            <w:noWrap/>
            <w:hideMark/>
          </w:tcPr>
          <w:p w14:paraId="57F21480" w14:textId="77777777" w:rsidR="00632302" w:rsidRPr="002460A6" w:rsidRDefault="00632302" w:rsidP="00734148">
            <w:pPr>
              <w:jc w:val="center"/>
              <w:rPr>
                <w:rFonts w:ascii="Arial" w:hAnsi="Arial" w:cs="Arial"/>
                <w:i/>
                <w:iCs/>
                <w:sz w:val="22"/>
                <w:szCs w:val="22"/>
              </w:rPr>
            </w:pPr>
            <w:r w:rsidRPr="002460A6">
              <w:rPr>
                <w:rFonts w:ascii="Arial" w:hAnsi="Arial" w:cs="Arial"/>
                <w:i/>
                <w:iCs/>
                <w:sz w:val="22"/>
                <w:szCs w:val="22"/>
              </w:rPr>
              <w:t> </w:t>
            </w:r>
          </w:p>
        </w:tc>
        <w:tc>
          <w:tcPr>
            <w:tcW w:w="1780" w:type="dxa"/>
            <w:gridSpan w:val="2"/>
            <w:tcBorders>
              <w:top w:val="nil"/>
              <w:left w:val="nil"/>
              <w:bottom w:val="single" w:sz="4" w:space="0" w:color="auto"/>
              <w:right w:val="single" w:sz="4" w:space="0" w:color="auto"/>
            </w:tcBorders>
            <w:shd w:val="clear" w:color="000000" w:fill="FFFFFF"/>
            <w:noWrap/>
            <w:hideMark/>
          </w:tcPr>
          <w:p w14:paraId="7D096536" w14:textId="77777777" w:rsidR="00632302" w:rsidRPr="002460A6" w:rsidRDefault="00632302" w:rsidP="00734148">
            <w:pPr>
              <w:jc w:val="center"/>
              <w:rPr>
                <w:rFonts w:ascii="Arial" w:hAnsi="Arial" w:cs="Arial"/>
                <w:i/>
                <w:iCs/>
                <w:sz w:val="22"/>
                <w:szCs w:val="22"/>
              </w:rPr>
            </w:pPr>
            <w:r w:rsidRPr="002460A6">
              <w:rPr>
                <w:rFonts w:ascii="Arial" w:hAnsi="Arial" w:cs="Arial"/>
                <w:i/>
                <w:i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6C7CCC57" w14:textId="77777777" w:rsidR="00632302" w:rsidRPr="002460A6" w:rsidRDefault="00632302" w:rsidP="00734148">
            <w:pPr>
              <w:jc w:val="center"/>
              <w:rPr>
                <w:i/>
                <w:iCs/>
                <w:sz w:val="22"/>
                <w:szCs w:val="22"/>
              </w:rPr>
            </w:pPr>
            <w:r w:rsidRPr="002460A6">
              <w:rPr>
                <w:i/>
                <w:iCs/>
                <w:sz w:val="22"/>
                <w:szCs w:val="22"/>
              </w:rPr>
              <w:t>532 411 983,06</w:t>
            </w:r>
          </w:p>
        </w:tc>
      </w:tr>
      <w:tr w:rsidR="00632302" w:rsidRPr="002460A6" w14:paraId="0483E933" w14:textId="77777777" w:rsidTr="00734148">
        <w:trPr>
          <w:trHeight w:val="390"/>
        </w:trPr>
        <w:tc>
          <w:tcPr>
            <w:tcW w:w="1380" w:type="dxa"/>
            <w:tcBorders>
              <w:top w:val="nil"/>
              <w:left w:val="single" w:sz="4" w:space="0" w:color="auto"/>
              <w:bottom w:val="single" w:sz="4" w:space="0" w:color="auto"/>
              <w:right w:val="nil"/>
            </w:tcBorders>
            <w:shd w:val="clear" w:color="000000" w:fill="FFFFFF"/>
            <w:noWrap/>
            <w:vAlign w:val="center"/>
            <w:hideMark/>
          </w:tcPr>
          <w:p w14:paraId="51B2746F" w14:textId="77777777" w:rsidR="00632302" w:rsidRPr="002460A6" w:rsidRDefault="00632302" w:rsidP="00734148">
            <w:pPr>
              <w:rPr>
                <w:i/>
                <w:iCs/>
                <w:color w:val="000000"/>
                <w:sz w:val="22"/>
                <w:szCs w:val="22"/>
              </w:rPr>
            </w:pPr>
            <w:r w:rsidRPr="002460A6">
              <w:rPr>
                <w:i/>
                <w:iCs/>
                <w:color w:val="000000"/>
                <w:sz w:val="22"/>
                <w:szCs w:val="22"/>
              </w:rPr>
              <w:t> </w:t>
            </w:r>
          </w:p>
        </w:tc>
        <w:tc>
          <w:tcPr>
            <w:tcW w:w="9838" w:type="dxa"/>
            <w:gridSpan w:val="4"/>
            <w:tcBorders>
              <w:top w:val="single" w:sz="4" w:space="0" w:color="auto"/>
              <w:left w:val="single" w:sz="4" w:space="0" w:color="auto"/>
              <w:bottom w:val="single" w:sz="4" w:space="0" w:color="auto"/>
              <w:right w:val="nil"/>
            </w:tcBorders>
            <w:shd w:val="clear" w:color="000000" w:fill="FFFFFF"/>
            <w:hideMark/>
          </w:tcPr>
          <w:p w14:paraId="4629A4E2" w14:textId="77777777" w:rsidR="00632302" w:rsidRPr="002460A6" w:rsidRDefault="00632302" w:rsidP="00734148">
            <w:pPr>
              <w:rPr>
                <w:i/>
                <w:iCs/>
                <w:sz w:val="22"/>
                <w:szCs w:val="22"/>
              </w:rPr>
            </w:pPr>
            <w:r w:rsidRPr="002460A6">
              <w:rPr>
                <w:i/>
                <w:iCs/>
                <w:sz w:val="22"/>
                <w:szCs w:val="22"/>
              </w:rPr>
              <w:t>Оборудование, руб.</w:t>
            </w:r>
          </w:p>
        </w:tc>
        <w:tc>
          <w:tcPr>
            <w:tcW w:w="1780" w:type="dxa"/>
            <w:gridSpan w:val="2"/>
            <w:tcBorders>
              <w:top w:val="nil"/>
              <w:left w:val="nil"/>
              <w:bottom w:val="single" w:sz="4" w:space="0" w:color="auto"/>
              <w:right w:val="single" w:sz="4" w:space="0" w:color="auto"/>
            </w:tcBorders>
            <w:shd w:val="clear" w:color="000000" w:fill="FFFFFF"/>
            <w:hideMark/>
          </w:tcPr>
          <w:p w14:paraId="46A754C8" w14:textId="77777777" w:rsidR="00632302" w:rsidRPr="002460A6" w:rsidRDefault="00632302" w:rsidP="00734148">
            <w:pPr>
              <w:rPr>
                <w:i/>
                <w:iCs/>
                <w:sz w:val="22"/>
                <w:szCs w:val="22"/>
              </w:rPr>
            </w:pPr>
            <w:r w:rsidRPr="002460A6">
              <w:rPr>
                <w:i/>
                <w:i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1C6C5EF7" w14:textId="77777777" w:rsidR="00632302" w:rsidRPr="002460A6" w:rsidRDefault="00632302" w:rsidP="00734148">
            <w:pPr>
              <w:jc w:val="center"/>
              <w:rPr>
                <w:i/>
                <w:iCs/>
                <w:sz w:val="22"/>
                <w:szCs w:val="22"/>
              </w:rPr>
            </w:pPr>
            <w:r w:rsidRPr="002460A6">
              <w:rPr>
                <w:i/>
                <w:iCs/>
                <w:sz w:val="22"/>
                <w:szCs w:val="22"/>
              </w:rPr>
              <w:t>112 524 525,04</w:t>
            </w:r>
          </w:p>
        </w:tc>
      </w:tr>
      <w:tr w:rsidR="00632302" w:rsidRPr="002460A6" w14:paraId="70D27C19" w14:textId="77777777" w:rsidTr="00734148">
        <w:trPr>
          <w:trHeight w:val="345"/>
        </w:trPr>
        <w:tc>
          <w:tcPr>
            <w:tcW w:w="1380" w:type="dxa"/>
            <w:tcBorders>
              <w:top w:val="nil"/>
              <w:left w:val="single" w:sz="4" w:space="0" w:color="auto"/>
              <w:bottom w:val="single" w:sz="4" w:space="0" w:color="auto"/>
              <w:right w:val="nil"/>
            </w:tcBorders>
            <w:shd w:val="clear" w:color="000000" w:fill="FFFFFF"/>
            <w:noWrap/>
            <w:vAlign w:val="center"/>
            <w:hideMark/>
          </w:tcPr>
          <w:p w14:paraId="5395F73C" w14:textId="77777777" w:rsidR="00632302" w:rsidRPr="002460A6" w:rsidRDefault="00632302" w:rsidP="00734148">
            <w:pPr>
              <w:rPr>
                <w:i/>
                <w:iCs/>
                <w:color w:val="000000"/>
                <w:sz w:val="22"/>
                <w:szCs w:val="22"/>
              </w:rPr>
            </w:pPr>
            <w:r w:rsidRPr="002460A6">
              <w:rPr>
                <w:i/>
                <w:iCs/>
                <w:color w:val="000000"/>
                <w:sz w:val="22"/>
                <w:szCs w:val="22"/>
              </w:rPr>
              <w:t> </w:t>
            </w:r>
          </w:p>
        </w:tc>
        <w:tc>
          <w:tcPr>
            <w:tcW w:w="9838" w:type="dxa"/>
            <w:gridSpan w:val="4"/>
            <w:tcBorders>
              <w:top w:val="single" w:sz="4" w:space="0" w:color="auto"/>
              <w:left w:val="single" w:sz="4" w:space="0" w:color="auto"/>
              <w:bottom w:val="single" w:sz="4" w:space="0" w:color="auto"/>
              <w:right w:val="nil"/>
            </w:tcBorders>
            <w:shd w:val="clear" w:color="000000" w:fill="FFFFFF"/>
            <w:hideMark/>
          </w:tcPr>
          <w:p w14:paraId="3B3A8AFE" w14:textId="77777777" w:rsidR="00632302" w:rsidRPr="002460A6" w:rsidRDefault="00632302" w:rsidP="00734148">
            <w:pPr>
              <w:rPr>
                <w:i/>
                <w:iCs/>
                <w:sz w:val="22"/>
                <w:szCs w:val="22"/>
              </w:rPr>
            </w:pPr>
            <w:r w:rsidRPr="002460A6">
              <w:rPr>
                <w:i/>
                <w:iCs/>
                <w:sz w:val="22"/>
                <w:szCs w:val="22"/>
              </w:rPr>
              <w:t>Прочие работы, руб.</w:t>
            </w:r>
          </w:p>
        </w:tc>
        <w:tc>
          <w:tcPr>
            <w:tcW w:w="1780" w:type="dxa"/>
            <w:gridSpan w:val="2"/>
            <w:tcBorders>
              <w:top w:val="nil"/>
              <w:left w:val="nil"/>
              <w:bottom w:val="single" w:sz="4" w:space="0" w:color="auto"/>
              <w:right w:val="single" w:sz="4" w:space="0" w:color="auto"/>
            </w:tcBorders>
            <w:shd w:val="clear" w:color="000000" w:fill="FFFFFF"/>
            <w:hideMark/>
          </w:tcPr>
          <w:p w14:paraId="4FF31614" w14:textId="77777777" w:rsidR="00632302" w:rsidRPr="002460A6" w:rsidRDefault="00632302" w:rsidP="00734148">
            <w:pPr>
              <w:rPr>
                <w:i/>
                <w:iCs/>
                <w:sz w:val="22"/>
                <w:szCs w:val="22"/>
              </w:rPr>
            </w:pPr>
            <w:r w:rsidRPr="002460A6">
              <w:rPr>
                <w:i/>
                <w:iCs/>
                <w:sz w:val="22"/>
                <w:szCs w:val="22"/>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3BA2D502" w14:textId="77777777" w:rsidR="00632302" w:rsidRPr="002460A6" w:rsidRDefault="00632302" w:rsidP="00734148">
            <w:pPr>
              <w:jc w:val="center"/>
              <w:rPr>
                <w:i/>
                <w:iCs/>
                <w:sz w:val="22"/>
                <w:szCs w:val="22"/>
              </w:rPr>
            </w:pPr>
            <w:r w:rsidRPr="002460A6">
              <w:rPr>
                <w:i/>
                <w:iCs/>
                <w:sz w:val="22"/>
                <w:szCs w:val="22"/>
              </w:rPr>
              <w:t>5 714 398,23</w:t>
            </w:r>
          </w:p>
        </w:tc>
      </w:tr>
      <w:tr w:rsidR="00632302" w:rsidRPr="002460A6" w14:paraId="0092F4FA" w14:textId="77777777" w:rsidTr="00734148">
        <w:trPr>
          <w:gridAfter w:val="1"/>
          <w:wAfter w:w="13" w:type="dxa"/>
          <w:trHeight w:val="345"/>
        </w:trPr>
        <w:tc>
          <w:tcPr>
            <w:tcW w:w="1380" w:type="dxa"/>
            <w:tcBorders>
              <w:top w:val="nil"/>
              <w:left w:val="single" w:sz="4" w:space="0" w:color="auto"/>
              <w:bottom w:val="single" w:sz="4" w:space="0" w:color="auto"/>
              <w:right w:val="nil"/>
            </w:tcBorders>
            <w:shd w:val="clear" w:color="000000" w:fill="FFF2CC"/>
            <w:noWrap/>
            <w:vAlign w:val="center"/>
            <w:hideMark/>
          </w:tcPr>
          <w:p w14:paraId="55EFCB22" w14:textId="77777777" w:rsidR="00632302" w:rsidRPr="002460A6" w:rsidRDefault="00632302" w:rsidP="00734148">
            <w:pPr>
              <w:rPr>
                <w:b/>
                <w:bCs/>
                <w:color w:val="000000"/>
              </w:rPr>
            </w:pPr>
            <w:r w:rsidRPr="002460A6">
              <w:rPr>
                <w:b/>
                <w:bCs/>
                <w:color w:val="000000"/>
              </w:rPr>
              <w:t> </w:t>
            </w:r>
          </w:p>
        </w:tc>
        <w:tc>
          <w:tcPr>
            <w:tcW w:w="7262" w:type="dxa"/>
            <w:tcBorders>
              <w:top w:val="single" w:sz="4" w:space="0" w:color="auto"/>
              <w:left w:val="single" w:sz="4" w:space="0" w:color="auto"/>
              <w:bottom w:val="single" w:sz="4" w:space="0" w:color="auto"/>
              <w:right w:val="nil"/>
            </w:tcBorders>
            <w:shd w:val="clear" w:color="000000" w:fill="FFF2CC"/>
            <w:hideMark/>
          </w:tcPr>
          <w:p w14:paraId="6B50C186" w14:textId="77777777" w:rsidR="00632302" w:rsidRPr="002460A6" w:rsidRDefault="00632302" w:rsidP="00734148">
            <w:pPr>
              <w:rPr>
                <w:b/>
                <w:bCs/>
              </w:rPr>
            </w:pPr>
            <w:r w:rsidRPr="002460A6">
              <w:rPr>
                <w:b/>
                <w:bCs/>
              </w:rPr>
              <w:t>Резерв средств на непредвиденные работы и затраты (1%)</w:t>
            </w:r>
          </w:p>
        </w:tc>
        <w:tc>
          <w:tcPr>
            <w:tcW w:w="1183" w:type="dxa"/>
            <w:tcBorders>
              <w:top w:val="nil"/>
              <w:left w:val="nil"/>
              <w:bottom w:val="single" w:sz="4" w:space="0" w:color="auto"/>
              <w:right w:val="nil"/>
            </w:tcBorders>
            <w:shd w:val="clear" w:color="000000" w:fill="FFF2CC"/>
            <w:hideMark/>
          </w:tcPr>
          <w:p w14:paraId="141D1A48" w14:textId="77777777" w:rsidR="00632302" w:rsidRPr="002460A6" w:rsidRDefault="00632302" w:rsidP="00734148">
            <w:pPr>
              <w:rPr>
                <w:b/>
                <w:bCs/>
              </w:rPr>
            </w:pPr>
            <w:r w:rsidRPr="002460A6">
              <w:rPr>
                <w:b/>
                <w:bCs/>
              </w:rPr>
              <w:t> </w:t>
            </w:r>
          </w:p>
        </w:tc>
        <w:tc>
          <w:tcPr>
            <w:tcW w:w="1380" w:type="dxa"/>
            <w:tcBorders>
              <w:top w:val="nil"/>
              <w:left w:val="nil"/>
              <w:bottom w:val="single" w:sz="4" w:space="0" w:color="auto"/>
              <w:right w:val="nil"/>
            </w:tcBorders>
            <w:shd w:val="clear" w:color="000000" w:fill="FFF2CC"/>
            <w:hideMark/>
          </w:tcPr>
          <w:p w14:paraId="3B860583" w14:textId="77777777" w:rsidR="00632302" w:rsidRPr="002460A6" w:rsidRDefault="00632302" w:rsidP="00734148">
            <w:pPr>
              <w:rPr>
                <w:b/>
                <w:bCs/>
              </w:rPr>
            </w:pPr>
            <w:r w:rsidRPr="002460A6">
              <w:rPr>
                <w:b/>
                <w:bCs/>
              </w:rPr>
              <w:t> </w:t>
            </w:r>
          </w:p>
        </w:tc>
        <w:tc>
          <w:tcPr>
            <w:tcW w:w="1780" w:type="dxa"/>
            <w:gridSpan w:val="2"/>
            <w:tcBorders>
              <w:top w:val="nil"/>
              <w:left w:val="nil"/>
              <w:bottom w:val="single" w:sz="4" w:space="0" w:color="auto"/>
              <w:right w:val="single" w:sz="4" w:space="0" w:color="auto"/>
            </w:tcBorders>
            <w:shd w:val="clear" w:color="000000" w:fill="FFF2CC"/>
            <w:hideMark/>
          </w:tcPr>
          <w:p w14:paraId="1F8E45C3" w14:textId="77777777" w:rsidR="00632302" w:rsidRPr="002460A6" w:rsidRDefault="00632302" w:rsidP="00734148">
            <w:pPr>
              <w:rPr>
                <w:b/>
                <w:bCs/>
              </w:rPr>
            </w:pPr>
            <w:r w:rsidRPr="002460A6">
              <w:rPr>
                <w:b/>
                <w:bCs/>
              </w:rPr>
              <w:t> </w:t>
            </w:r>
          </w:p>
        </w:tc>
        <w:tc>
          <w:tcPr>
            <w:tcW w:w="2120" w:type="dxa"/>
            <w:gridSpan w:val="2"/>
            <w:tcBorders>
              <w:top w:val="nil"/>
              <w:left w:val="nil"/>
              <w:bottom w:val="single" w:sz="4" w:space="0" w:color="auto"/>
              <w:right w:val="single" w:sz="4" w:space="0" w:color="auto"/>
            </w:tcBorders>
            <w:shd w:val="clear" w:color="000000" w:fill="FFF2CC"/>
            <w:noWrap/>
            <w:vAlign w:val="center"/>
            <w:hideMark/>
          </w:tcPr>
          <w:p w14:paraId="30171525" w14:textId="77777777" w:rsidR="00632302" w:rsidRPr="002460A6" w:rsidRDefault="00632302" w:rsidP="00734148">
            <w:pPr>
              <w:jc w:val="center"/>
              <w:rPr>
                <w:b/>
                <w:bCs/>
              </w:rPr>
            </w:pPr>
            <w:r w:rsidRPr="002460A6">
              <w:rPr>
                <w:b/>
                <w:bCs/>
              </w:rPr>
              <w:t>6 506 509,06</w:t>
            </w:r>
          </w:p>
        </w:tc>
      </w:tr>
      <w:tr w:rsidR="00632302" w:rsidRPr="002460A6" w14:paraId="742E7B84" w14:textId="77777777" w:rsidTr="00734148">
        <w:trPr>
          <w:gridAfter w:val="1"/>
          <w:wAfter w:w="13" w:type="dxa"/>
          <w:trHeight w:val="705"/>
        </w:trPr>
        <w:tc>
          <w:tcPr>
            <w:tcW w:w="1380" w:type="dxa"/>
            <w:tcBorders>
              <w:top w:val="nil"/>
              <w:left w:val="single" w:sz="4" w:space="0" w:color="auto"/>
              <w:bottom w:val="single" w:sz="4" w:space="0" w:color="auto"/>
              <w:right w:val="nil"/>
            </w:tcBorders>
            <w:shd w:val="clear" w:color="000000" w:fill="FFFFFF"/>
            <w:noWrap/>
            <w:vAlign w:val="center"/>
            <w:hideMark/>
          </w:tcPr>
          <w:p w14:paraId="20CCC7B4" w14:textId="77777777" w:rsidR="00632302" w:rsidRPr="002460A6" w:rsidRDefault="00632302" w:rsidP="00734148">
            <w:pPr>
              <w:rPr>
                <w:b/>
                <w:bCs/>
                <w:color w:val="000000"/>
                <w:sz w:val="28"/>
                <w:szCs w:val="28"/>
              </w:rPr>
            </w:pPr>
            <w:r w:rsidRPr="002460A6">
              <w:rPr>
                <w:b/>
                <w:bCs/>
                <w:color w:val="000000"/>
                <w:sz w:val="28"/>
                <w:szCs w:val="28"/>
              </w:rPr>
              <w:t> </w:t>
            </w:r>
          </w:p>
        </w:tc>
        <w:tc>
          <w:tcPr>
            <w:tcW w:w="7262" w:type="dxa"/>
            <w:tcBorders>
              <w:top w:val="nil"/>
              <w:left w:val="single" w:sz="4" w:space="0" w:color="auto"/>
              <w:bottom w:val="single" w:sz="4" w:space="0" w:color="auto"/>
              <w:right w:val="nil"/>
            </w:tcBorders>
            <w:shd w:val="clear" w:color="000000" w:fill="FFFFFF"/>
            <w:hideMark/>
          </w:tcPr>
          <w:p w14:paraId="6B1616A9" w14:textId="77777777" w:rsidR="00632302" w:rsidRPr="002460A6" w:rsidRDefault="00632302" w:rsidP="00734148">
            <w:pPr>
              <w:rPr>
                <w:b/>
                <w:bCs/>
                <w:sz w:val="28"/>
                <w:szCs w:val="28"/>
              </w:rPr>
            </w:pPr>
            <w:r w:rsidRPr="002460A6">
              <w:rPr>
                <w:b/>
                <w:bCs/>
                <w:sz w:val="28"/>
                <w:szCs w:val="28"/>
              </w:rPr>
              <w:t xml:space="preserve">Н(М)ЦК без НДС, </w:t>
            </w:r>
            <w:proofErr w:type="spellStart"/>
            <w:r w:rsidRPr="002460A6">
              <w:rPr>
                <w:b/>
                <w:bCs/>
                <w:sz w:val="28"/>
                <w:szCs w:val="28"/>
              </w:rPr>
              <w:t>руб</w:t>
            </w:r>
            <w:proofErr w:type="spellEnd"/>
          </w:p>
        </w:tc>
        <w:tc>
          <w:tcPr>
            <w:tcW w:w="1183" w:type="dxa"/>
            <w:tcBorders>
              <w:top w:val="nil"/>
              <w:left w:val="nil"/>
              <w:bottom w:val="single" w:sz="4" w:space="0" w:color="auto"/>
              <w:right w:val="nil"/>
            </w:tcBorders>
            <w:shd w:val="clear" w:color="000000" w:fill="FFFFFF"/>
            <w:hideMark/>
          </w:tcPr>
          <w:p w14:paraId="497047AB" w14:textId="77777777" w:rsidR="00632302" w:rsidRPr="002460A6" w:rsidRDefault="00632302" w:rsidP="00734148">
            <w:pPr>
              <w:rPr>
                <w:b/>
                <w:bCs/>
                <w:sz w:val="28"/>
                <w:szCs w:val="28"/>
              </w:rPr>
            </w:pPr>
            <w:r w:rsidRPr="002460A6">
              <w:rPr>
                <w:b/>
                <w:bCs/>
                <w:sz w:val="28"/>
                <w:szCs w:val="28"/>
              </w:rPr>
              <w:t> </w:t>
            </w:r>
          </w:p>
        </w:tc>
        <w:tc>
          <w:tcPr>
            <w:tcW w:w="1380" w:type="dxa"/>
            <w:tcBorders>
              <w:top w:val="nil"/>
              <w:left w:val="nil"/>
              <w:bottom w:val="single" w:sz="4" w:space="0" w:color="auto"/>
              <w:right w:val="nil"/>
            </w:tcBorders>
            <w:shd w:val="clear" w:color="000000" w:fill="FFFFFF"/>
            <w:hideMark/>
          </w:tcPr>
          <w:p w14:paraId="737A4D80" w14:textId="77777777" w:rsidR="00632302" w:rsidRPr="002460A6" w:rsidRDefault="00632302" w:rsidP="00734148">
            <w:pPr>
              <w:rPr>
                <w:b/>
                <w:bCs/>
                <w:sz w:val="28"/>
                <w:szCs w:val="28"/>
              </w:rPr>
            </w:pPr>
            <w:r w:rsidRPr="002460A6">
              <w:rPr>
                <w:b/>
                <w:bCs/>
                <w:sz w:val="28"/>
                <w:szCs w:val="28"/>
              </w:rPr>
              <w:t> </w:t>
            </w:r>
          </w:p>
        </w:tc>
        <w:tc>
          <w:tcPr>
            <w:tcW w:w="1780" w:type="dxa"/>
            <w:gridSpan w:val="2"/>
            <w:tcBorders>
              <w:top w:val="nil"/>
              <w:left w:val="nil"/>
              <w:bottom w:val="single" w:sz="4" w:space="0" w:color="auto"/>
              <w:right w:val="single" w:sz="4" w:space="0" w:color="auto"/>
            </w:tcBorders>
            <w:shd w:val="clear" w:color="000000" w:fill="FFFFFF"/>
            <w:hideMark/>
          </w:tcPr>
          <w:p w14:paraId="35FC144C" w14:textId="77777777" w:rsidR="00632302" w:rsidRPr="002460A6" w:rsidRDefault="00632302" w:rsidP="00734148">
            <w:pPr>
              <w:rPr>
                <w:b/>
                <w:bCs/>
                <w:sz w:val="28"/>
                <w:szCs w:val="28"/>
              </w:rPr>
            </w:pPr>
            <w:r w:rsidRPr="002460A6">
              <w:rPr>
                <w:b/>
                <w:bCs/>
                <w:sz w:val="28"/>
                <w:szCs w:val="28"/>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22A3778F" w14:textId="77777777" w:rsidR="00632302" w:rsidRPr="002460A6" w:rsidRDefault="00632302" w:rsidP="00734148">
            <w:pPr>
              <w:jc w:val="center"/>
              <w:rPr>
                <w:b/>
                <w:bCs/>
                <w:sz w:val="28"/>
                <w:szCs w:val="28"/>
              </w:rPr>
            </w:pPr>
            <w:r w:rsidRPr="002460A6">
              <w:rPr>
                <w:b/>
                <w:bCs/>
                <w:sz w:val="28"/>
                <w:szCs w:val="28"/>
              </w:rPr>
              <w:t>657 157 415,39</w:t>
            </w:r>
          </w:p>
        </w:tc>
      </w:tr>
      <w:tr w:rsidR="00632302" w:rsidRPr="002460A6" w14:paraId="5850585D" w14:textId="77777777" w:rsidTr="00734148">
        <w:trPr>
          <w:trHeight w:val="495"/>
        </w:trPr>
        <w:tc>
          <w:tcPr>
            <w:tcW w:w="1380" w:type="dxa"/>
            <w:tcBorders>
              <w:top w:val="nil"/>
              <w:left w:val="single" w:sz="4" w:space="0" w:color="auto"/>
              <w:bottom w:val="single" w:sz="4" w:space="0" w:color="auto"/>
              <w:right w:val="nil"/>
            </w:tcBorders>
            <w:shd w:val="clear" w:color="000000" w:fill="FFFFFF"/>
            <w:noWrap/>
            <w:vAlign w:val="center"/>
            <w:hideMark/>
          </w:tcPr>
          <w:p w14:paraId="36457D9A" w14:textId="77777777" w:rsidR="00632302" w:rsidRPr="002460A6" w:rsidRDefault="00632302" w:rsidP="00734148">
            <w:pPr>
              <w:jc w:val="center"/>
              <w:rPr>
                <w:b/>
                <w:bCs/>
                <w:color w:val="000000"/>
                <w:sz w:val="28"/>
                <w:szCs w:val="28"/>
              </w:rPr>
            </w:pPr>
            <w:r w:rsidRPr="002460A6">
              <w:rPr>
                <w:b/>
                <w:bCs/>
                <w:color w:val="000000"/>
                <w:sz w:val="28"/>
                <w:szCs w:val="28"/>
              </w:rPr>
              <w:t> </w:t>
            </w:r>
          </w:p>
        </w:tc>
        <w:tc>
          <w:tcPr>
            <w:tcW w:w="9838" w:type="dxa"/>
            <w:gridSpan w:val="4"/>
            <w:tcBorders>
              <w:top w:val="single" w:sz="4" w:space="0" w:color="auto"/>
              <w:left w:val="single" w:sz="4" w:space="0" w:color="auto"/>
              <w:bottom w:val="single" w:sz="4" w:space="0" w:color="auto"/>
              <w:right w:val="nil"/>
            </w:tcBorders>
            <w:shd w:val="clear" w:color="000000" w:fill="FFFFFF"/>
            <w:vAlign w:val="center"/>
            <w:hideMark/>
          </w:tcPr>
          <w:p w14:paraId="22F04028" w14:textId="77777777" w:rsidR="00632302" w:rsidRPr="002460A6" w:rsidRDefault="00632302" w:rsidP="00734148">
            <w:pPr>
              <w:rPr>
                <w:b/>
                <w:bCs/>
                <w:szCs w:val="26"/>
              </w:rPr>
            </w:pPr>
            <w:r w:rsidRPr="002460A6">
              <w:rPr>
                <w:b/>
                <w:bCs/>
                <w:szCs w:val="26"/>
              </w:rPr>
              <w:t>НДС - 20%, руб.</w:t>
            </w:r>
          </w:p>
        </w:tc>
        <w:tc>
          <w:tcPr>
            <w:tcW w:w="1780" w:type="dxa"/>
            <w:gridSpan w:val="2"/>
            <w:tcBorders>
              <w:top w:val="nil"/>
              <w:left w:val="nil"/>
              <w:bottom w:val="single" w:sz="4" w:space="0" w:color="auto"/>
              <w:right w:val="single" w:sz="4" w:space="0" w:color="auto"/>
            </w:tcBorders>
            <w:shd w:val="clear" w:color="000000" w:fill="FFFFFF"/>
            <w:vAlign w:val="center"/>
            <w:hideMark/>
          </w:tcPr>
          <w:p w14:paraId="75DA15BF" w14:textId="77777777" w:rsidR="00632302" w:rsidRPr="002460A6" w:rsidRDefault="00632302" w:rsidP="00734148">
            <w:pPr>
              <w:rPr>
                <w:b/>
                <w:bCs/>
                <w:szCs w:val="26"/>
              </w:rPr>
            </w:pPr>
            <w:r w:rsidRPr="002460A6">
              <w:rPr>
                <w:b/>
                <w:bCs/>
                <w:szCs w:val="26"/>
              </w:rPr>
              <w:t> </w:t>
            </w:r>
          </w:p>
        </w:tc>
        <w:tc>
          <w:tcPr>
            <w:tcW w:w="2120" w:type="dxa"/>
            <w:gridSpan w:val="2"/>
            <w:tcBorders>
              <w:top w:val="nil"/>
              <w:left w:val="nil"/>
              <w:bottom w:val="single" w:sz="4" w:space="0" w:color="auto"/>
              <w:right w:val="single" w:sz="4" w:space="0" w:color="auto"/>
            </w:tcBorders>
            <w:shd w:val="clear" w:color="000000" w:fill="FFFFFF"/>
            <w:noWrap/>
            <w:vAlign w:val="center"/>
            <w:hideMark/>
          </w:tcPr>
          <w:p w14:paraId="4A812AB6" w14:textId="77777777" w:rsidR="00632302" w:rsidRPr="002460A6" w:rsidRDefault="00632302" w:rsidP="00734148">
            <w:pPr>
              <w:jc w:val="center"/>
              <w:rPr>
                <w:b/>
                <w:bCs/>
                <w:sz w:val="28"/>
                <w:szCs w:val="28"/>
              </w:rPr>
            </w:pPr>
            <w:r w:rsidRPr="002460A6">
              <w:rPr>
                <w:b/>
                <w:bCs/>
                <w:sz w:val="28"/>
                <w:szCs w:val="28"/>
              </w:rPr>
              <w:t>130 769 023,08</w:t>
            </w:r>
          </w:p>
        </w:tc>
      </w:tr>
      <w:tr w:rsidR="00632302" w:rsidRPr="002460A6" w14:paraId="04B5A51D" w14:textId="77777777" w:rsidTr="00734148">
        <w:trPr>
          <w:gridAfter w:val="1"/>
          <w:wAfter w:w="13" w:type="dxa"/>
          <w:trHeight w:val="58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D63B" w14:textId="77777777" w:rsidR="00632302" w:rsidRPr="002460A6" w:rsidRDefault="00632302" w:rsidP="00734148">
            <w:pPr>
              <w:rPr>
                <w:rFonts w:ascii="Arial CYR" w:hAnsi="Arial CYR" w:cs="Arial CYR"/>
                <w:sz w:val="20"/>
              </w:rPr>
            </w:pPr>
            <w:r w:rsidRPr="002460A6">
              <w:rPr>
                <w:rFonts w:ascii="Arial CYR" w:hAnsi="Arial CYR" w:cs="Arial CYR"/>
                <w:sz w:val="20"/>
              </w:rPr>
              <w:lastRenderedPageBreak/>
              <w:t> </w:t>
            </w:r>
          </w:p>
        </w:tc>
        <w:tc>
          <w:tcPr>
            <w:tcW w:w="7262" w:type="dxa"/>
            <w:tcBorders>
              <w:top w:val="single" w:sz="4" w:space="0" w:color="auto"/>
              <w:left w:val="single" w:sz="4" w:space="0" w:color="auto"/>
              <w:bottom w:val="single" w:sz="4" w:space="0" w:color="auto"/>
              <w:right w:val="nil"/>
            </w:tcBorders>
            <w:shd w:val="clear" w:color="auto" w:fill="auto"/>
            <w:noWrap/>
            <w:vAlign w:val="center"/>
            <w:hideMark/>
          </w:tcPr>
          <w:p w14:paraId="40D9653C" w14:textId="77777777" w:rsidR="00632302" w:rsidRPr="002460A6" w:rsidRDefault="00632302" w:rsidP="00734148">
            <w:pPr>
              <w:rPr>
                <w:b/>
                <w:bCs/>
                <w:color w:val="000000"/>
                <w:sz w:val="28"/>
                <w:szCs w:val="28"/>
              </w:rPr>
            </w:pPr>
            <w:r w:rsidRPr="002460A6">
              <w:rPr>
                <w:b/>
                <w:bCs/>
                <w:color w:val="000000"/>
                <w:sz w:val="28"/>
                <w:szCs w:val="28"/>
              </w:rPr>
              <w:t>Н(М)ЦК с НДС, руб.</w:t>
            </w:r>
          </w:p>
        </w:tc>
        <w:tc>
          <w:tcPr>
            <w:tcW w:w="1183" w:type="dxa"/>
            <w:tcBorders>
              <w:top w:val="nil"/>
              <w:left w:val="nil"/>
              <w:bottom w:val="single" w:sz="4" w:space="0" w:color="auto"/>
              <w:right w:val="nil"/>
            </w:tcBorders>
            <w:shd w:val="clear" w:color="auto" w:fill="auto"/>
            <w:noWrap/>
            <w:vAlign w:val="center"/>
            <w:hideMark/>
          </w:tcPr>
          <w:p w14:paraId="6F0D736E" w14:textId="77777777" w:rsidR="00632302" w:rsidRPr="002460A6" w:rsidRDefault="00632302" w:rsidP="00734148">
            <w:pPr>
              <w:rPr>
                <w:b/>
                <w:bCs/>
                <w:color w:val="000000"/>
                <w:sz w:val="28"/>
                <w:szCs w:val="28"/>
              </w:rPr>
            </w:pPr>
            <w:r w:rsidRPr="002460A6">
              <w:rPr>
                <w:b/>
                <w:bCs/>
                <w:color w:val="000000"/>
                <w:sz w:val="28"/>
                <w:szCs w:val="28"/>
              </w:rPr>
              <w:t> </w:t>
            </w:r>
          </w:p>
        </w:tc>
        <w:tc>
          <w:tcPr>
            <w:tcW w:w="1380" w:type="dxa"/>
            <w:tcBorders>
              <w:top w:val="nil"/>
              <w:left w:val="nil"/>
              <w:bottom w:val="single" w:sz="4" w:space="0" w:color="auto"/>
              <w:right w:val="nil"/>
            </w:tcBorders>
            <w:shd w:val="clear" w:color="auto" w:fill="auto"/>
            <w:noWrap/>
            <w:vAlign w:val="center"/>
            <w:hideMark/>
          </w:tcPr>
          <w:p w14:paraId="72122B7C" w14:textId="77777777" w:rsidR="00632302" w:rsidRPr="002460A6" w:rsidRDefault="00632302" w:rsidP="00734148">
            <w:pPr>
              <w:rPr>
                <w:b/>
                <w:bCs/>
                <w:color w:val="000000"/>
                <w:sz w:val="28"/>
                <w:szCs w:val="28"/>
              </w:rPr>
            </w:pPr>
            <w:r w:rsidRPr="002460A6">
              <w:rPr>
                <w:b/>
                <w:bCs/>
                <w:color w:val="000000"/>
                <w:sz w:val="28"/>
                <w:szCs w:val="28"/>
              </w:rPr>
              <w:t> </w:t>
            </w:r>
          </w:p>
        </w:tc>
        <w:tc>
          <w:tcPr>
            <w:tcW w:w="1780" w:type="dxa"/>
            <w:gridSpan w:val="2"/>
            <w:tcBorders>
              <w:top w:val="nil"/>
              <w:left w:val="nil"/>
              <w:bottom w:val="single" w:sz="4" w:space="0" w:color="auto"/>
              <w:right w:val="single" w:sz="4" w:space="0" w:color="auto"/>
            </w:tcBorders>
            <w:shd w:val="clear" w:color="auto" w:fill="auto"/>
            <w:noWrap/>
            <w:vAlign w:val="center"/>
            <w:hideMark/>
          </w:tcPr>
          <w:p w14:paraId="3E1B1CDF" w14:textId="77777777" w:rsidR="00632302" w:rsidRPr="002460A6" w:rsidRDefault="00632302" w:rsidP="00734148">
            <w:pPr>
              <w:rPr>
                <w:b/>
                <w:bCs/>
                <w:color w:val="000000"/>
                <w:sz w:val="28"/>
                <w:szCs w:val="28"/>
              </w:rPr>
            </w:pPr>
            <w:r w:rsidRPr="002460A6">
              <w:rPr>
                <w:b/>
                <w:bCs/>
                <w:color w:val="000000"/>
                <w:sz w:val="28"/>
                <w:szCs w:val="28"/>
              </w:rPr>
              <w:t> </w:t>
            </w:r>
          </w:p>
        </w:tc>
        <w:tc>
          <w:tcPr>
            <w:tcW w:w="2120" w:type="dxa"/>
            <w:gridSpan w:val="2"/>
            <w:tcBorders>
              <w:top w:val="nil"/>
              <w:left w:val="nil"/>
              <w:bottom w:val="single" w:sz="4" w:space="0" w:color="auto"/>
              <w:right w:val="single" w:sz="4" w:space="0" w:color="auto"/>
            </w:tcBorders>
            <w:shd w:val="clear" w:color="auto" w:fill="auto"/>
            <w:noWrap/>
            <w:vAlign w:val="center"/>
            <w:hideMark/>
          </w:tcPr>
          <w:p w14:paraId="312F7559" w14:textId="77777777" w:rsidR="00632302" w:rsidRPr="002460A6" w:rsidRDefault="00632302" w:rsidP="00734148">
            <w:pPr>
              <w:jc w:val="center"/>
              <w:rPr>
                <w:b/>
                <w:bCs/>
                <w:sz w:val="28"/>
                <w:szCs w:val="28"/>
              </w:rPr>
            </w:pPr>
            <w:r w:rsidRPr="002460A6">
              <w:rPr>
                <w:b/>
                <w:bCs/>
                <w:sz w:val="28"/>
                <w:szCs w:val="28"/>
              </w:rPr>
              <w:t>787 926 438,47</w:t>
            </w:r>
          </w:p>
        </w:tc>
      </w:tr>
    </w:tbl>
    <w:p w14:paraId="478BEB7A" w14:textId="77777777" w:rsidR="00632302" w:rsidRDefault="00632302" w:rsidP="00632302">
      <w:pPr>
        <w:autoSpaceDE w:val="0"/>
        <w:autoSpaceDN w:val="0"/>
        <w:adjustRightInd w:val="0"/>
        <w:rPr>
          <w:sz w:val="20"/>
          <w:lang w:eastAsia="en-US"/>
        </w:rPr>
      </w:pPr>
    </w:p>
    <w:p w14:paraId="3BA88965" w14:textId="77777777" w:rsidR="00632302" w:rsidRDefault="00632302" w:rsidP="00632302">
      <w:pPr>
        <w:autoSpaceDE w:val="0"/>
        <w:autoSpaceDN w:val="0"/>
        <w:adjustRightInd w:val="0"/>
        <w:rPr>
          <w:sz w:val="20"/>
          <w:lang w:eastAsia="en-US"/>
        </w:rPr>
      </w:pPr>
    </w:p>
    <w:p w14:paraId="74123605" w14:textId="77777777" w:rsidR="00A87B0D" w:rsidRDefault="00A87B0D" w:rsidP="00A87B0D">
      <w:pPr>
        <w:autoSpaceDE w:val="0"/>
        <w:autoSpaceDN w:val="0"/>
        <w:adjustRightInd w:val="0"/>
      </w:pPr>
    </w:p>
    <w:p w14:paraId="418DBADB" w14:textId="3F4C4A58" w:rsidR="00632D16" w:rsidRPr="001735D1" w:rsidRDefault="00632D16" w:rsidP="00C5395C">
      <w:pPr>
        <w:autoSpaceDE w:val="0"/>
        <w:autoSpaceDN w:val="0"/>
        <w:adjustRightInd w:val="0"/>
        <w:rPr>
          <w:b/>
        </w:rPr>
        <w:sectPr w:rsidR="00632D16" w:rsidRPr="001735D1" w:rsidSect="00D7325E">
          <w:headerReference w:type="default" r:id="rId15"/>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5AEA96A6" w14:textId="77777777" w:rsidR="00A87B0D" w:rsidRDefault="00A87B0D" w:rsidP="00A87B0D">
      <w:pPr>
        <w:rPr>
          <w:b/>
        </w:rPr>
      </w:pPr>
    </w:p>
    <w:p w14:paraId="465B992A" w14:textId="77777777" w:rsidR="00632302" w:rsidRPr="00F575BF" w:rsidRDefault="00632302" w:rsidP="00632302">
      <w:pPr>
        <w:jc w:val="center"/>
        <w:rPr>
          <w:b/>
        </w:rPr>
      </w:pPr>
      <w:r w:rsidRPr="00F575BF">
        <w:rPr>
          <w:b/>
        </w:rPr>
        <w:t>ГОСУДАРСТВЕННЫЙ КОНТРАКТ</w:t>
      </w:r>
    </w:p>
    <w:p w14:paraId="430FB36E" w14:textId="77777777" w:rsidR="00632302" w:rsidRPr="00F575BF" w:rsidRDefault="00632302" w:rsidP="00632302">
      <w:pPr>
        <w:jc w:val="center"/>
        <w:rPr>
          <w:b/>
        </w:rPr>
      </w:pPr>
      <w:r w:rsidRPr="00F575BF">
        <w:rPr>
          <w:b/>
        </w:rPr>
        <w:t xml:space="preserve">НА </w:t>
      </w:r>
      <w:r>
        <w:rPr>
          <w:b/>
        </w:rPr>
        <w:t>ЗАВЕРШЕНИЕ</w:t>
      </w:r>
      <w:r w:rsidRPr="00F575BF">
        <w:rPr>
          <w:b/>
        </w:rPr>
        <w:t xml:space="preserve"> СТРОИТЕЛЬНО-МОНТАЖНЫХ РАБОТ</w:t>
      </w:r>
    </w:p>
    <w:p w14:paraId="4C634E43" w14:textId="77777777" w:rsidR="00632302" w:rsidRPr="00007541" w:rsidRDefault="00632302" w:rsidP="00632302">
      <w:pPr>
        <w:autoSpaceDE w:val="0"/>
        <w:autoSpaceDN w:val="0"/>
        <w:adjustRightInd w:val="0"/>
        <w:jc w:val="center"/>
        <w:rPr>
          <w:b/>
        </w:rPr>
      </w:pPr>
      <w:r w:rsidRPr="00007541">
        <w:rPr>
          <w:b/>
        </w:rPr>
        <w:t xml:space="preserve">на объекте: </w:t>
      </w:r>
      <w:r w:rsidRPr="00007541">
        <w:rPr>
          <w:b/>
          <w:bCs/>
          <w:iCs/>
        </w:rPr>
        <w:t>«</w:t>
      </w:r>
      <w:r w:rsidRPr="00007541">
        <w:rPr>
          <w:b/>
        </w:rPr>
        <w:t>Строительство общеобразовательной школы на 480 учащихся</w:t>
      </w:r>
    </w:p>
    <w:p w14:paraId="18BE4F3D" w14:textId="77777777" w:rsidR="00632302" w:rsidRPr="00007541" w:rsidRDefault="00632302" w:rsidP="00632302">
      <w:pPr>
        <w:autoSpaceDE w:val="0"/>
        <w:autoSpaceDN w:val="0"/>
        <w:adjustRightInd w:val="0"/>
        <w:jc w:val="center"/>
        <w:rPr>
          <w:b/>
        </w:rPr>
      </w:pPr>
      <w:r w:rsidRPr="00007541">
        <w:rPr>
          <w:b/>
        </w:rPr>
        <w:t xml:space="preserve"> в </w:t>
      </w:r>
      <w:proofErr w:type="spellStart"/>
      <w:r w:rsidRPr="00007541">
        <w:rPr>
          <w:b/>
        </w:rPr>
        <w:t>мкрн</w:t>
      </w:r>
      <w:proofErr w:type="spellEnd"/>
      <w:r w:rsidRPr="00007541">
        <w:rPr>
          <w:b/>
        </w:rPr>
        <w:t>. Исмаил-Бей г. Евпатория</w:t>
      </w:r>
      <w:r w:rsidRPr="00007541">
        <w:rPr>
          <w:b/>
          <w:bCs/>
          <w:iCs/>
          <w:sz w:val="22"/>
          <w:szCs w:val="22"/>
        </w:rPr>
        <w:t>»</w:t>
      </w:r>
    </w:p>
    <w:p w14:paraId="57F2840B" w14:textId="77777777" w:rsidR="00632302" w:rsidRPr="00F575BF" w:rsidRDefault="00632302" w:rsidP="00632302">
      <w:pPr>
        <w:jc w:val="center"/>
        <w:rPr>
          <w:b/>
        </w:rPr>
      </w:pPr>
    </w:p>
    <w:p w14:paraId="0DC06C45" w14:textId="799288E9" w:rsidR="00632302" w:rsidRPr="00F575BF" w:rsidRDefault="00632302" w:rsidP="00632302">
      <w:r w:rsidRPr="00F575BF">
        <w:t>г. Симферополь</w:t>
      </w:r>
      <w:r w:rsidRPr="00F575BF">
        <w:tab/>
      </w:r>
      <w:r w:rsidRPr="00F575BF">
        <w:tab/>
        <w:t xml:space="preserve">       </w:t>
      </w:r>
      <w:r w:rsidRPr="00F575BF">
        <w:tab/>
        <w:t xml:space="preserve"> № ________</w:t>
      </w:r>
      <w:r w:rsidRPr="00F575BF">
        <w:tab/>
      </w:r>
      <w:r w:rsidRPr="00F575BF">
        <w:tab/>
        <w:t xml:space="preserve">              </w:t>
      </w:r>
      <w:bookmarkStart w:id="1" w:name="_GoBack"/>
      <w:bookmarkEnd w:id="1"/>
      <w:r w:rsidRPr="00F575BF">
        <w:t xml:space="preserve"> </w:t>
      </w:r>
      <w:r w:rsidRPr="00F575BF">
        <w:tab/>
        <w:t>«___» _______ 20__ г.</w:t>
      </w:r>
    </w:p>
    <w:p w14:paraId="2A06577A" w14:textId="77777777" w:rsidR="00632302" w:rsidRPr="00F575BF" w:rsidRDefault="00632302" w:rsidP="00632302"/>
    <w:p w14:paraId="5056B6F1" w14:textId="77777777" w:rsidR="00632302" w:rsidRPr="00F575BF" w:rsidRDefault="00632302" w:rsidP="00632302">
      <w:pPr>
        <w:ind w:firstLine="567"/>
        <w:jc w:val="both"/>
      </w:pPr>
      <w:bookmarkStart w:id="2" w:name="_Hlk536549410"/>
      <w:bookmarkStart w:id="3" w:name="_Hlk536549445"/>
      <w:r w:rsidRPr="00F575BF">
        <w:t xml:space="preserve">Государственное казенное учреждение Республики Крым «Инвестиционно-строительное управление Республики Крым», </w:t>
      </w:r>
      <w:bookmarkEnd w:id="2"/>
      <w:r w:rsidRPr="00F575BF">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3"/>
      <w:r w:rsidRPr="00F575BF">
        <w:t>с одной стороны, и</w:t>
      </w:r>
    </w:p>
    <w:p w14:paraId="29B50A4D" w14:textId="77777777" w:rsidR="00632302" w:rsidRPr="00F575BF" w:rsidRDefault="00632302" w:rsidP="00632302">
      <w:pPr>
        <w:ind w:firstLine="567"/>
        <w:jc w:val="both"/>
      </w:pPr>
      <w:r w:rsidRPr="00F575BF">
        <w:t xml:space="preserve">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w:t>
      </w:r>
      <w:r>
        <w:t>«___</w:t>
      </w:r>
      <w:r w:rsidRPr="003B6BE0">
        <w:t>_____</w:t>
      </w:r>
      <w:r>
        <w:t xml:space="preserve">__» </w:t>
      </w:r>
      <w:r w:rsidRPr="00F575BF">
        <w:t>заключили настоящий государственный контракт (далее - Контракт), о нижеследующем.</w:t>
      </w:r>
    </w:p>
    <w:p w14:paraId="21590224" w14:textId="77777777" w:rsidR="00632302" w:rsidRPr="00F575BF" w:rsidRDefault="00632302" w:rsidP="00632302">
      <w:pPr>
        <w:jc w:val="both"/>
      </w:pPr>
    </w:p>
    <w:p w14:paraId="6EB3F492" w14:textId="77777777" w:rsidR="00632302" w:rsidRPr="00F575BF" w:rsidRDefault="00632302" w:rsidP="00632302">
      <w:pPr>
        <w:pStyle w:val="aff4"/>
        <w:numPr>
          <w:ilvl w:val="3"/>
          <w:numId w:val="44"/>
        </w:numPr>
        <w:contextualSpacing w:val="0"/>
        <w:jc w:val="center"/>
        <w:rPr>
          <w:b/>
        </w:rPr>
      </w:pPr>
      <w:r w:rsidRPr="00F575BF">
        <w:rPr>
          <w:b/>
        </w:rPr>
        <w:t>Предмет Государственного контракта</w:t>
      </w:r>
    </w:p>
    <w:p w14:paraId="08BA688C" w14:textId="77777777" w:rsidR="00632302" w:rsidRPr="00F575BF" w:rsidRDefault="00632302" w:rsidP="00632302">
      <w:pPr>
        <w:pStyle w:val="aff4"/>
        <w:numPr>
          <w:ilvl w:val="1"/>
          <w:numId w:val="45"/>
        </w:numPr>
        <w:ind w:left="0" w:firstLine="567"/>
        <w:contextualSpacing w:val="0"/>
        <w:jc w:val="both"/>
      </w:pPr>
      <w:r w:rsidRPr="00F575BF">
        <w:t xml:space="preserve">Подрядчик в установленные сроки согласно Контракту обязуется </w:t>
      </w:r>
      <w:r>
        <w:t>завершить</w:t>
      </w:r>
      <w:r w:rsidRPr="00F575BF">
        <w:t xml:space="preserve"> все предусмотренные проектной и рабочей документацией строительно-монтажные работы по объекту, указанному в </w:t>
      </w:r>
      <w:hyperlink w:anchor="sub_10012" w:history="1">
        <w:r w:rsidRPr="00F575BF">
          <w:t>пункте 1.2</w:t>
        </w:r>
      </w:hyperlink>
      <w:r w:rsidRPr="00F575BF">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72497EB9" w14:textId="77777777" w:rsidR="00632302" w:rsidRPr="00F575BF" w:rsidRDefault="00632302" w:rsidP="00632302">
      <w:pPr>
        <w:ind w:firstLine="567"/>
        <w:jc w:val="both"/>
      </w:pPr>
      <w:r w:rsidRPr="00F575BF">
        <w:t xml:space="preserve">Конечным результатом Контракта является Объект, законченный строительством. </w:t>
      </w:r>
    </w:p>
    <w:p w14:paraId="088F846F" w14:textId="77777777" w:rsidR="00632302" w:rsidRPr="00F575BF" w:rsidRDefault="00632302" w:rsidP="00632302">
      <w:pPr>
        <w:ind w:firstLine="567"/>
        <w:jc w:val="both"/>
      </w:pPr>
      <w:r w:rsidRPr="00F575BF">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4" w:name="_Hlk78363930"/>
      <w:r w:rsidRPr="00F575BF">
        <w:t xml:space="preserve">и получивший </w:t>
      </w:r>
      <w:bookmarkStart w:id="5" w:name="_Hlk10118986"/>
      <w:r w:rsidRPr="00F575BF">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575BF">
          <w:t>проектной документации</w:t>
        </w:r>
      </w:hyperlink>
      <w:r w:rsidRPr="00F575BF">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4"/>
      <w:bookmarkEnd w:id="5"/>
      <w:r w:rsidRPr="00F575BF">
        <w:t xml:space="preserve"> (далее – ЗОС).</w:t>
      </w:r>
    </w:p>
    <w:p w14:paraId="04D8484E" w14:textId="77777777" w:rsidR="00632302" w:rsidRPr="00F575BF" w:rsidRDefault="00632302" w:rsidP="00632302">
      <w:pPr>
        <w:pStyle w:val="aff4"/>
        <w:numPr>
          <w:ilvl w:val="1"/>
          <w:numId w:val="45"/>
        </w:numPr>
        <w:ind w:left="0" w:firstLine="567"/>
        <w:contextualSpacing w:val="0"/>
        <w:jc w:val="both"/>
      </w:pPr>
      <w:r w:rsidRPr="00F575BF">
        <w:t>Описание Объекта:</w:t>
      </w:r>
    </w:p>
    <w:p w14:paraId="785A91BA" w14:textId="77777777" w:rsidR="00632302" w:rsidRPr="00034EEE" w:rsidRDefault="00632302" w:rsidP="00632302">
      <w:pPr>
        <w:ind w:firstLine="567"/>
        <w:jc w:val="both"/>
      </w:pPr>
      <w:bookmarkStart w:id="6" w:name="_Toc330559550"/>
      <w:bookmarkStart w:id="7" w:name="_Toc340584021"/>
      <w:r w:rsidRPr="00155174">
        <w:t>Наименов</w:t>
      </w:r>
      <w:r w:rsidRPr="004E5090">
        <w:t xml:space="preserve">ание объекта: </w:t>
      </w:r>
      <w:r w:rsidRPr="00127554">
        <w:rPr>
          <w:b/>
          <w:bCs/>
          <w:iCs/>
        </w:rPr>
        <w:t>«</w:t>
      </w:r>
      <w:r w:rsidRPr="00127554">
        <w:rPr>
          <w:b/>
        </w:rPr>
        <w:t xml:space="preserve">Строительство общеобразовательной школы на 480 учащихся в </w:t>
      </w:r>
      <w:proofErr w:type="spellStart"/>
      <w:r w:rsidRPr="00127554">
        <w:rPr>
          <w:b/>
        </w:rPr>
        <w:t>мкрн</w:t>
      </w:r>
      <w:proofErr w:type="spellEnd"/>
      <w:r>
        <w:rPr>
          <w:b/>
        </w:rPr>
        <w:t>.</w:t>
      </w:r>
      <w:r w:rsidRPr="00127554">
        <w:rPr>
          <w:b/>
        </w:rPr>
        <w:t xml:space="preserve"> Исмаил-Бей г. Евпатория</w:t>
      </w:r>
      <w:r w:rsidRPr="00127554">
        <w:rPr>
          <w:b/>
          <w:bCs/>
          <w:iCs/>
          <w:sz w:val="22"/>
          <w:szCs w:val="22"/>
        </w:rPr>
        <w:t>»</w:t>
      </w:r>
      <w:r w:rsidRPr="00930E9F">
        <w:rPr>
          <w:b/>
          <w:bCs/>
        </w:rPr>
        <w:t>.</w:t>
      </w:r>
    </w:p>
    <w:p w14:paraId="45959205" w14:textId="77777777" w:rsidR="00632302" w:rsidRPr="00236E92" w:rsidRDefault="00632302" w:rsidP="00632302">
      <w:pPr>
        <w:autoSpaceDE w:val="0"/>
        <w:autoSpaceDN w:val="0"/>
        <w:adjustRightInd w:val="0"/>
        <w:ind w:firstLine="567"/>
        <w:jc w:val="both"/>
        <w:rPr>
          <w:b/>
          <w:bCs/>
          <w:lang w:eastAsia="en-US"/>
        </w:rPr>
      </w:pPr>
      <w:r w:rsidRPr="000064D5">
        <w:t xml:space="preserve">Место нахождения Объекта (место выполнения Работ): </w:t>
      </w:r>
      <w:r w:rsidRPr="00687076">
        <w:rPr>
          <w:b/>
          <w:lang w:eastAsia="en-US"/>
        </w:rPr>
        <w:t xml:space="preserve">РФ, Республика Крым, г. Евпатория, микрорайон Исмаил-Бей, пересечение улиц </w:t>
      </w:r>
      <w:proofErr w:type="spellStart"/>
      <w:r w:rsidRPr="00687076">
        <w:rPr>
          <w:b/>
          <w:lang w:eastAsia="en-US"/>
        </w:rPr>
        <w:t>Кезлев</w:t>
      </w:r>
      <w:proofErr w:type="spellEnd"/>
      <w:r w:rsidRPr="00687076">
        <w:rPr>
          <w:b/>
          <w:lang w:eastAsia="en-US"/>
        </w:rPr>
        <w:t xml:space="preserve"> и </w:t>
      </w:r>
      <w:proofErr w:type="spellStart"/>
      <w:r w:rsidRPr="00687076">
        <w:rPr>
          <w:b/>
          <w:lang w:eastAsia="en-US"/>
        </w:rPr>
        <w:t>Эшрефа</w:t>
      </w:r>
      <w:proofErr w:type="spellEnd"/>
      <w:r w:rsidRPr="00687076">
        <w:rPr>
          <w:b/>
          <w:lang w:eastAsia="en-US"/>
        </w:rPr>
        <w:t xml:space="preserve"> </w:t>
      </w:r>
      <w:proofErr w:type="spellStart"/>
      <w:r w:rsidRPr="00687076">
        <w:rPr>
          <w:b/>
          <w:lang w:eastAsia="en-US"/>
        </w:rPr>
        <w:t>Шемьи</w:t>
      </w:r>
      <w:proofErr w:type="spellEnd"/>
      <w:r w:rsidRPr="00687076">
        <w:rPr>
          <w:b/>
          <w:lang w:eastAsia="en-US"/>
        </w:rPr>
        <w:t>-заде.</w:t>
      </w:r>
      <w:r w:rsidRPr="00930E9F">
        <w:rPr>
          <w:b/>
          <w:bCs/>
          <w:lang w:eastAsia="en-US"/>
        </w:rPr>
        <w:t xml:space="preserve"> Кадастровый номер земельного участка: </w:t>
      </w:r>
      <w:r w:rsidRPr="00687076">
        <w:rPr>
          <w:b/>
          <w:lang w:eastAsia="en-US"/>
        </w:rPr>
        <w:t>90:18:010159:510</w:t>
      </w:r>
      <w:r w:rsidRPr="00687076">
        <w:rPr>
          <w:b/>
          <w:bCs/>
          <w:lang w:eastAsia="en-US"/>
        </w:rPr>
        <w:t>.</w:t>
      </w:r>
    </w:p>
    <w:p w14:paraId="160F90A0" w14:textId="77777777" w:rsidR="00632302" w:rsidRPr="00F575BF" w:rsidRDefault="00632302" w:rsidP="00632302">
      <w:pPr>
        <w:pStyle w:val="aff4"/>
        <w:numPr>
          <w:ilvl w:val="1"/>
          <w:numId w:val="45"/>
        </w:numPr>
        <w:ind w:left="0" w:firstLine="567"/>
        <w:contextualSpacing w:val="0"/>
        <w:jc w:val="both"/>
      </w:pPr>
      <w:r w:rsidRPr="00F575BF">
        <w:t xml:space="preserve"> Обязательства Подрядчика по строительству (реконструкции) Объекта в соответствии с Контрактом признаются выполненными, </w:t>
      </w:r>
      <w:bookmarkStart w:id="8" w:name="_Hlk45793060"/>
      <w:r w:rsidRPr="00F575BF">
        <w:t>а работы оконченными при получении Государственным заказчиком ЗОС и подписания Акта сдачи-приемки законченного строительством объекта.</w:t>
      </w:r>
    </w:p>
    <w:p w14:paraId="6E2C168D" w14:textId="77777777" w:rsidR="00632302" w:rsidRPr="00E10F01" w:rsidRDefault="00632302" w:rsidP="00632302">
      <w:pPr>
        <w:pStyle w:val="aff4"/>
        <w:numPr>
          <w:ilvl w:val="1"/>
          <w:numId w:val="45"/>
        </w:numPr>
        <w:ind w:left="0" w:firstLine="567"/>
        <w:contextualSpacing w:val="0"/>
        <w:jc w:val="both"/>
      </w:pPr>
      <w:bookmarkStart w:id="9" w:name="sub_10034"/>
      <w:bookmarkEnd w:id="8"/>
      <w:r w:rsidRPr="00F575BF">
        <w:t xml:space="preserve">Финансирование строительства (реконструкции) </w:t>
      </w:r>
      <w:bookmarkEnd w:id="9"/>
      <w:r w:rsidRPr="00F575BF">
        <w:t>Объекта осуществляется за счет средств:</w:t>
      </w:r>
      <w:bookmarkStart w:id="10" w:name="_Hlk40715251"/>
      <w:r w:rsidRPr="00F575BF">
        <w:t xml:space="preserve"> </w:t>
      </w:r>
      <w:r w:rsidRPr="00E10F01">
        <w:t>бюджета Республики Крым</w:t>
      </w:r>
      <w:r>
        <w:t>, бюджета Республики Крым</w:t>
      </w:r>
      <w:r w:rsidRPr="00E10F01">
        <w:t xml:space="preserve"> (субсидии из </w:t>
      </w:r>
      <w:r w:rsidRPr="00E10F01">
        <w:lastRenderedPageBreak/>
        <w:t xml:space="preserve">федерального бюджета, предоставляемые бюджету Республики Крым в целях </w:t>
      </w:r>
      <w:proofErr w:type="spellStart"/>
      <w:r w:rsidRPr="00E10F01">
        <w:t>софинансирования</w:t>
      </w:r>
      <w:proofErr w:type="spellEnd"/>
      <w:r w:rsidRPr="00E10F01">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2C6A038E" w14:textId="77777777" w:rsidR="00632302" w:rsidRPr="00F575BF" w:rsidRDefault="00632302" w:rsidP="00632302">
      <w:pPr>
        <w:pStyle w:val="aff4"/>
        <w:numPr>
          <w:ilvl w:val="1"/>
          <w:numId w:val="45"/>
        </w:numPr>
        <w:ind w:left="0" w:firstLine="567"/>
        <w:contextualSpacing w:val="0"/>
        <w:jc w:val="both"/>
      </w:pPr>
      <w:r w:rsidRPr="00E10F01">
        <w:t>Право собственности на Объект возникает у субъекта Российской Федерации</w:t>
      </w:r>
      <w:r w:rsidRPr="00F575BF">
        <w:t xml:space="preserve"> - Республики Крым.</w:t>
      </w:r>
    </w:p>
    <w:p w14:paraId="7A171A73" w14:textId="77777777" w:rsidR="00632302" w:rsidRPr="00F575BF" w:rsidRDefault="00632302" w:rsidP="00632302">
      <w:pPr>
        <w:pStyle w:val="aff4"/>
        <w:numPr>
          <w:ilvl w:val="1"/>
          <w:numId w:val="45"/>
        </w:numPr>
        <w:ind w:left="0" w:firstLine="567"/>
        <w:contextualSpacing w:val="0"/>
        <w:jc w:val="both"/>
      </w:pPr>
      <w:r w:rsidRPr="00F575BF">
        <w:t>Идентификационный код закупки: ____________________________________.</w:t>
      </w:r>
    </w:p>
    <w:p w14:paraId="635EB2FF" w14:textId="77777777" w:rsidR="00632302" w:rsidRPr="00F575BF" w:rsidRDefault="00632302" w:rsidP="00632302">
      <w:pPr>
        <w:ind w:firstLine="567"/>
        <w:jc w:val="both"/>
      </w:pPr>
    </w:p>
    <w:p w14:paraId="4305DF57" w14:textId="77777777" w:rsidR="00632302" w:rsidRPr="00F575BF" w:rsidRDefault="00632302" w:rsidP="00632302">
      <w:pPr>
        <w:pStyle w:val="aff4"/>
        <w:numPr>
          <w:ilvl w:val="0"/>
          <w:numId w:val="45"/>
        </w:numPr>
        <w:ind w:firstLine="567"/>
        <w:contextualSpacing w:val="0"/>
        <w:jc w:val="center"/>
        <w:rPr>
          <w:b/>
        </w:rPr>
      </w:pPr>
      <w:r w:rsidRPr="00F575BF">
        <w:rPr>
          <w:b/>
        </w:rPr>
        <w:t>Цена Контракта</w:t>
      </w:r>
    </w:p>
    <w:p w14:paraId="5355EC5D" w14:textId="77777777" w:rsidR="00632302" w:rsidRPr="00F575BF" w:rsidRDefault="00632302" w:rsidP="00632302">
      <w:pPr>
        <w:pStyle w:val="aff4"/>
        <w:numPr>
          <w:ilvl w:val="1"/>
          <w:numId w:val="45"/>
        </w:numPr>
        <w:ind w:left="-142" w:firstLine="567"/>
        <w:contextualSpacing w:val="0"/>
        <w:jc w:val="both"/>
      </w:pPr>
      <w:bookmarkStart w:id="11" w:name="_Hlk40696751"/>
      <w:r w:rsidRPr="00F575BF">
        <w:t xml:space="preserve">Цена Контракта является твердой, определена на весь срок исполнения Контракта и </w:t>
      </w:r>
      <w:bookmarkStart w:id="12" w:name="_Hlk40713254"/>
      <w:r w:rsidRPr="00F575BF">
        <w:t>включает в себя прибыль Подрядчика</w:t>
      </w:r>
      <w:bookmarkEnd w:id="12"/>
      <w:r w:rsidRPr="00F575BF">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22598ADF" w14:textId="77777777" w:rsidR="00632302" w:rsidRPr="00F575BF" w:rsidRDefault="00632302" w:rsidP="00632302">
      <w:pPr>
        <w:ind w:left="-142" w:firstLine="567"/>
        <w:jc w:val="both"/>
      </w:pPr>
      <w:r w:rsidRPr="00F575BF">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603153BE" w14:textId="77777777" w:rsidR="00632302" w:rsidRPr="00F575BF" w:rsidRDefault="00632302" w:rsidP="00632302">
      <w:pPr>
        <w:ind w:left="-142" w:firstLine="567"/>
        <w:jc w:val="both"/>
      </w:pPr>
      <w:r w:rsidRPr="00F575BF">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5F668BD8" w14:textId="77777777" w:rsidR="00632302" w:rsidRPr="00F575BF" w:rsidRDefault="00632302" w:rsidP="00632302">
      <w:pPr>
        <w:pStyle w:val="aff4"/>
        <w:numPr>
          <w:ilvl w:val="2"/>
          <w:numId w:val="45"/>
        </w:numPr>
        <w:ind w:left="-142" w:firstLine="567"/>
        <w:contextualSpacing w:val="0"/>
        <w:jc w:val="both"/>
      </w:pPr>
      <w:r w:rsidRPr="00F575BF">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7C0FC5EA" w14:textId="77777777" w:rsidR="00632302" w:rsidRPr="00F575BF" w:rsidRDefault="00632302" w:rsidP="00632302">
      <w:pPr>
        <w:pStyle w:val="aff9"/>
        <w:numPr>
          <w:ilvl w:val="2"/>
          <w:numId w:val="45"/>
        </w:numPr>
        <w:suppressAutoHyphens/>
        <w:ind w:left="-142" w:firstLine="567"/>
        <w:jc w:val="both"/>
        <w:rPr>
          <w:rFonts w:ascii="Times New Roman" w:hAnsi="Times New Roman"/>
        </w:rPr>
      </w:pPr>
      <w:r w:rsidRPr="00F575BF">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428AA28" w14:textId="77777777" w:rsidR="00632302" w:rsidRPr="00F575BF" w:rsidRDefault="00632302" w:rsidP="00632302">
      <w:pPr>
        <w:pStyle w:val="aff4"/>
        <w:numPr>
          <w:ilvl w:val="2"/>
          <w:numId w:val="45"/>
        </w:numPr>
        <w:ind w:left="0" w:firstLine="567"/>
        <w:contextualSpacing w:val="0"/>
        <w:jc w:val="both"/>
      </w:pPr>
      <w:r w:rsidRPr="00F575BF">
        <w:t>Расчет цены Контракта определен в Смете контракта (</w:t>
      </w:r>
      <w:hyperlink w:anchor="sub_11000" w:history="1">
        <w:r w:rsidRPr="00F575BF">
          <w:t>Приложение № 1</w:t>
        </w:r>
      </w:hyperlink>
      <w:r w:rsidRPr="00F575BF">
        <w:t xml:space="preserve"> к Контракту).</w:t>
      </w:r>
      <w:bookmarkEnd w:id="13"/>
    </w:p>
    <w:p w14:paraId="271475A8" w14:textId="77777777" w:rsidR="00632302" w:rsidRPr="00F575BF" w:rsidRDefault="00632302" w:rsidP="00632302">
      <w:pPr>
        <w:pStyle w:val="aff4"/>
        <w:numPr>
          <w:ilvl w:val="2"/>
          <w:numId w:val="45"/>
        </w:numPr>
        <w:ind w:left="-142" w:firstLine="567"/>
        <w:contextualSpacing w:val="0"/>
        <w:jc w:val="both"/>
      </w:pPr>
      <w:r w:rsidRPr="00F575BF">
        <w:t>В цену Контракта, кроме указанного в пункте 2.1 Контракта также включено, но не ограничено:</w:t>
      </w:r>
    </w:p>
    <w:p w14:paraId="56F27F8D" w14:textId="77777777" w:rsidR="00632302" w:rsidRPr="00F575BF" w:rsidRDefault="00632302" w:rsidP="00632302">
      <w:pPr>
        <w:ind w:left="-142" w:firstLine="567"/>
        <w:jc w:val="both"/>
      </w:pPr>
      <w:r w:rsidRPr="00F575BF">
        <w:t>- стоимость всего объема Работ, определенного Контрактом и Приложениями;</w:t>
      </w:r>
    </w:p>
    <w:p w14:paraId="3014360A" w14:textId="77777777" w:rsidR="00632302" w:rsidRPr="00F575BF" w:rsidRDefault="00632302" w:rsidP="00632302">
      <w:pPr>
        <w:ind w:left="-142" w:firstLine="567"/>
        <w:jc w:val="both"/>
      </w:pPr>
      <w:r w:rsidRPr="00F575BF">
        <w:t>-</w:t>
      </w:r>
      <w:bookmarkStart w:id="14" w:name="_Hlk526246700"/>
      <w:r w:rsidRPr="00F575BF">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1269F41A" w14:textId="77777777" w:rsidR="00632302" w:rsidRPr="00F575BF" w:rsidRDefault="00632302" w:rsidP="00632302">
      <w:pPr>
        <w:ind w:left="-142" w:firstLine="567"/>
        <w:jc w:val="both"/>
      </w:pPr>
      <w:r w:rsidRPr="00F575BF">
        <w:t>- затраты на строительство временных зданий и сооружений;</w:t>
      </w:r>
    </w:p>
    <w:p w14:paraId="05C65474" w14:textId="77777777" w:rsidR="00632302" w:rsidRPr="00F575BF" w:rsidRDefault="00632302" w:rsidP="00632302">
      <w:pPr>
        <w:ind w:left="-142" w:firstLine="567"/>
        <w:jc w:val="both"/>
      </w:pPr>
      <w:r w:rsidRPr="00F575BF">
        <w:t>- затраты на проведение геодезического, лабораторного и строительного контроля;</w:t>
      </w:r>
    </w:p>
    <w:p w14:paraId="24A292CD" w14:textId="77777777" w:rsidR="00632302" w:rsidRPr="00F575BF" w:rsidRDefault="00632302" w:rsidP="00632302">
      <w:pPr>
        <w:ind w:left="-142" w:firstLine="567"/>
        <w:jc w:val="both"/>
      </w:pPr>
      <w:r w:rsidRPr="00F575BF">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BE67FD8" w14:textId="77777777" w:rsidR="00632302" w:rsidRPr="00F575BF" w:rsidRDefault="00632302" w:rsidP="00632302">
      <w:pPr>
        <w:ind w:left="-142" w:firstLine="567"/>
        <w:jc w:val="both"/>
      </w:pPr>
      <w:r w:rsidRPr="00F575BF">
        <w:t>- затраты на приобретение оборудования, мебели, инвентаря (при наличии) их установку, монтаж (при необходимости) и хранение;</w:t>
      </w:r>
    </w:p>
    <w:p w14:paraId="24C32BE1" w14:textId="77777777" w:rsidR="00632302" w:rsidRPr="00F575BF" w:rsidRDefault="00632302" w:rsidP="00632302">
      <w:pPr>
        <w:ind w:left="-142" w:firstLine="567"/>
        <w:jc w:val="both"/>
      </w:pPr>
      <w:r w:rsidRPr="00F575BF">
        <w:t>- складские расходы;</w:t>
      </w:r>
    </w:p>
    <w:p w14:paraId="6E77293B" w14:textId="77777777" w:rsidR="00632302" w:rsidRPr="00F575BF" w:rsidRDefault="00632302" w:rsidP="00632302">
      <w:pPr>
        <w:ind w:left="-142" w:firstLine="567"/>
        <w:jc w:val="both"/>
      </w:pPr>
      <w:r w:rsidRPr="00F575BF">
        <w:lastRenderedPageBreak/>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C75BC1C" w14:textId="77777777" w:rsidR="00632302" w:rsidRPr="00F575BF" w:rsidRDefault="00632302" w:rsidP="00632302">
      <w:pPr>
        <w:ind w:left="-142" w:firstLine="567"/>
        <w:jc w:val="both"/>
      </w:pPr>
      <w:r w:rsidRPr="00F575BF">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BBE6BCA" w14:textId="77777777" w:rsidR="00632302" w:rsidRPr="00F575BF" w:rsidRDefault="00632302" w:rsidP="00632302">
      <w:pPr>
        <w:ind w:left="-142" w:firstLine="567"/>
        <w:jc w:val="both"/>
      </w:pPr>
      <w:r w:rsidRPr="00F575BF">
        <w:t>- транспортные расходы и получение разрешений на транспортировку грузов, доставляемых Подрядчиком и привлекаемыми им субподрядчиками;</w:t>
      </w:r>
    </w:p>
    <w:p w14:paraId="533A1AB2" w14:textId="77777777" w:rsidR="00632302" w:rsidRPr="00F575BF" w:rsidRDefault="00632302" w:rsidP="00632302">
      <w:pPr>
        <w:ind w:left="-142" w:firstLine="567"/>
        <w:jc w:val="both"/>
      </w:pPr>
      <w:r w:rsidRPr="00F575BF">
        <w:t>- накладные расходы, сметная прибыль, а также все налоги, действующие на момент исполнения Контракта;</w:t>
      </w:r>
    </w:p>
    <w:p w14:paraId="771EF14F" w14:textId="77777777" w:rsidR="00632302" w:rsidRPr="00F575BF" w:rsidRDefault="00632302" w:rsidP="00632302">
      <w:pPr>
        <w:ind w:left="-142" w:firstLine="567"/>
        <w:jc w:val="both"/>
      </w:pPr>
      <w:bookmarkStart w:id="15" w:name="_Hlk45178941"/>
      <w:r w:rsidRPr="00F575BF">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91C4AF2" w14:textId="77777777" w:rsidR="00632302" w:rsidRPr="00F575BF" w:rsidRDefault="00632302" w:rsidP="00632302">
      <w:pPr>
        <w:ind w:left="-142" w:firstLine="567"/>
        <w:jc w:val="both"/>
      </w:pPr>
      <w:r w:rsidRPr="00F575BF">
        <w:t>- затраты на мероприятия, связанные с соблюдением экологических норм при строительстве объекта;</w:t>
      </w:r>
    </w:p>
    <w:p w14:paraId="4D7431CE" w14:textId="77777777" w:rsidR="00632302" w:rsidRPr="00F575BF" w:rsidRDefault="00632302" w:rsidP="00632302">
      <w:pPr>
        <w:ind w:left="-142" w:firstLine="567"/>
        <w:jc w:val="both"/>
      </w:pPr>
      <w:r w:rsidRPr="00F575BF">
        <w:t>- затраты, связанные с действием других факторов, влияющих на выполнение сроков строительства;</w:t>
      </w:r>
    </w:p>
    <w:p w14:paraId="7DA78A78" w14:textId="77777777" w:rsidR="00632302" w:rsidRPr="00F575BF" w:rsidRDefault="00632302" w:rsidP="00632302">
      <w:pPr>
        <w:ind w:left="-142" w:firstLine="567"/>
        <w:jc w:val="both"/>
      </w:pPr>
      <w:r w:rsidRPr="00F575BF">
        <w:t>- затраты, связанные с выполнением пусконаладочных работ на объекте (под нагрузкой и в холостую, при комплексном опробовании);</w:t>
      </w:r>
    </w:p>
    <w:bookmarkEnd w:id="15"/>
    <w:p w14:paraId="1F78073F" w14:textId="77777777" w:rsidR="00632302" w:rsidRPr="00F575BF" w:rsidRDefault="00632302" w:rsidP="00632302">
      <w:pPr>
        <w:ind w:left="-142" w:firstLine="567"/>
        <w:jc w:val="both"/>
      </w:pPr>
      <w:r w:rsidRPr="00F575BF">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ABAB3DB" w14:textId="77777777" w:rsidR="00632302" w:rsidRPr="00F575BF" w:rsidRDefault="00632302" w:rsidP="00632302">
      <w:pPr>
        <w:ind w:left="-142" w:firstLine="567"/>
        <w:jc w:val="both"/>
      </w:pPr>
      <w:r w:rsidRPr="00F575BF">
        <w:t>- затраты на вынос осей здания в натуру и создание геодезической разбивочной основы;</w:t>
      </w:r>
    </w:p>
    <w:p w14:paraId="4792CCB3" w14:textId="77777777" w:rsidR="00632302" w:rsidRPr="00F575BF" w:rsidRDefault="00632302" w:rsidP="00632302">
      <w:pPr>
        <w:ind w:left="-142" w:firstLine="567"/>
        <w:jc w:val="both"/>
      </w:pPr>
      <w:r w:rsidRPr="00F575BF">
        <w:t>- расходы на непредвиденные работы и затраты;</w:t>
      </w:r>
    </w:p>
    <w:p w14:paraId="65C3B755" w14:textId="77777777" w:rsidR="00632302" w:rsidRPr="00F575BF" w:rsidRDefault="00632302" w:rsidP="00632302">
      <w:pPr>
        <w:ind w:left="-142" w:firstLine="567"/>
        <w:jc w:val="both"/>
      </w:pPr>
      <w:r w:rsidRPr="00F575BF">
        <w:t>- расходы на подготовительные работы, проведение компенсационных мероприятий;</w:t>
      </w:r>
    </w:p>
    <w:p w14:paraId="205D1C96" w14:textId="77777777" w:rsidR="00632302" w:rsidRPr="00F575BF" w:rsidRDefault="00632302" w:rsidP="00632302">
      <w:pPr>
        <w:ind w:left="-142" w:firstLine="567"/>
        <w:jc w:val="both"/>
      </w:pPr>
      <w:r w:rsidRPr="00F575BF">
        <w:t>- затраты, связанные с вводом Объекта в эксплуатацию;</w:t>
      </w:r>
    </w:p>
    <w:p w14:paraId="2F1E5EC4" w14:textId="77777777" w:rsidR="00632302" w:rsidRPr="00F575BF" w:rsidRDefault="00632302" w:rsidP="00632302">
      <w:pPr>
        <w:ind w:left="-142" w:firstLine="567"/>
        <w:jc w:val="both"/>
      </w:pPr>
      <w:r w:rsidRPr="00F575BF">
        <w:t>- затраты на утилизацию строительных отходов и возмещение за негативное воздействие на окружающую среду;</w:t>
      </w:r>
    </w:p>
    <w:p w14:paraId="3B26487D" w14:textId="77777777" w:rsidR="00632302" w:rsidRPr="00F575BF" w:rsidRDefault="00632302" w:rsidP="00632302">
      <w:pPr>
        <w:ind w:left="-142" w:firstLine="567"/>
        <w:jc w:val="both"/>
      </w:pPr>
      <w:r w:rsidRPr="00F575BF">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6B7C198" w14:textId="77777777" w:rsidR="00632302" w:rsidRPr="00F575BF" w:rsidRDefault="00632302" w:rsidP="00632302">
      <w:pPr>
        <w:ind w:left="-142" w:firstLine="567"/>
        <w:jc w:val="both"/>
      </w:pPr>
      <w:r w:rsidRPr="00F575BF">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128ACA6D" w14:textId="77777777" w:rsidR="00632302" w:rsidRPr="00F575BF" w:rsidRDefault="00632302" w:rsidP="00632302">
      <w:pPr>
        <w:ind w:left="-142" w:firstLine="567"/>
        <w:jc w:val="both"/>
      </w:pPr>
      <w:bookmarkStart w:id="16" w:name="_Hlk45179483"/>
      <w:r w:rsidRPr="00F575BF">
        <w:t>- затраты на корректировку проектной и (или) сметной документации и (или) рабочей документации (при необходимости);</w:t>
      </w:r>
    </w:p>
    <w:p w14:paraId="718461C8" w14:textId="77777777" w:rsidR="00632302" w:rsidRPr="00F575BF" w:rsidRDefault="00632302" w:rsidP="00632302">
      <w:pPr>
        <w:ind w:left="-142" w:firstLine="567"/>
        <w:jc w:val="both"/>
      </w:pPr>
      <w:r w:rsidRPr="00F575BF">
        <w:t>- затраты на прохождение государственной экспертизы, в том числе на получение заключение о достоверности определения сметной стоимости;</w:t>
      </w:r>
    </w:p>
    <w:p w14:paraId="7EA8199B" w14:textId="77777777" w:rsidR="00632302" w:rsidRPr="00F575BF" w:rsidRDefault="00632302" w:rsidP="00632302">
      <w:pPr>
        <w:ind w:left="-142" w:firstLine="567"/>
        <w:jc w:val="both"/>
      </w:pPr>
      <w:r w:rsidRPr="00F575BF">
        <w:t xml:space="preserve">- затраты на проведение технических обследований/исследований; </w:t>
      </w:r>
    </w:p>
    <w:p w14:paraId="11EB5B81" w14:textId="77777777" w:rsidR="00632302" w:rsidRPr="00F575BF" w:rsidRDefault="00632302" w:rsidP="00632302">
      <w:pPr>
        <w:ind w:left="-142" w:firstLine="567"/>
        <w:jc w:val="both"/>
      </w:pPr>
      <w:r w:rsidRPr="00F575BF">
        <w:t>- затраты на экспертное и (или) проектное сопровождение;</w:t>
      </w:r>
    </w:p>
    <w:p w14:paraId="0D2211A6" w14:textId="77777777" w:rsidR="00632302" w:rsidRPr="00F575BF" w:rsidRDefault="00632302" w:rsidP="00632302">
      <w:pPr>
        <w:ind w:left="-142" w:firstLine="567"/>
        <w:jc w:val="both"/>
      </w:pPr>
      <w:r w:rsidRPr="00F575BF">
        <w:t xml:space="preserve">- затраты, связанные с предоставлением Подрядчиком </w:t>
      </w:r>
      <w:r>
        <w:t>независимой</w:t>
      </w:r>
      <w:r w:rsidRPr="00F575BF">
        <w:t xml:space="preserve"> гарантии в качестве обеспечения исполнения контракта, но не выше предельного размера, установленного в п. 2.9. настоящего Контракта;</w:t>
      </w:r>
    </w:p>
    <w:bookmarkEnd w:id="16"/>
    <w:p w14:paraId="6F0BC01B" w14:textId="77777777" w:rsidR="00632302" w:rsidRPr="00F575BF" w:rsidRDefault="00632302" w:rsidP="00632302">
      <w:pPr>
        <w:ind w:left="-142" w:firstLine="567"/>
        <w:jc w:val="both"/>
      </w:pPr>
      <w:r w:rsidRPr="00F575BF">
        <w:t>- прочие расходы.</w:t>
      </w:r>
      <w:bookmarkStart w:id="17" w:name="_Hlk526931157"/>
      <w:bookmarkStart w:id="18" w:name="_Hlk40713028"/>
    </w:p>
    <w:p w14:paraId="30D5AB7E" w14:textId="77777777" w:rsidR="00632302" w:rsidRPr="00F575BF" w:rsidRDefault="00632302" w:rsidP="00632302">
      <w:pPr>
        <w:pStyle w:val="aff4"/>
        <w:numPr>
          <w:ilvl w:val="2"/>
          <w:numId w:val="45"/>
        </w:numPr>
        <w:ind w:left="-142" w:firstLine="567"/>
        <w:contextualSpacing w:val="0"/>
        <w:jc w:val="both"/>
      </w:pPr>
      <w:r w:rsidRPr="00F575BF">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1020D8F8" w14:textId="77777777" w:rsidR="00632302" w:rsidRPr="00F575BF" w:rsidRDefault="00632302" w:rsidP="00632302">
      <w:pPr>
        <w:pStyle w:val="aff4"/>
        <w:numPr>
          <w:ilvl w:val="1"/>
          <w:numId w:val="45"/>
        </w:numPr>
        <w:ind w:left="-142" w:firstLine="567"/>
        <w:contextualSpacing w:val="0"/>
        <w:jc w:val="both"/>
      </w:pPr>
      <w:bookmarkStart w:id="19" w:name="_Hlk40713526"/>
      <w:bookmarkEnd w:id="17"/>
      <w:bookmarkEnd w:id="18"/>
      <w:r w:rsidRPr="00F575BF">
        <w:t xml:space="preserve">Подрядчик не вправе требовать увеличения цены Контракта, установленной </w:t>
      </w:r>
      <w:hyperlink w:anchor="sub_10031" w:history="1">
        <w:r w:rsidRPr="00F575BF">
          <w:t>пунктом 2.1</w:t>
        </w:r>
      </w:hyperlink>
      <w:r w:rsidRPr="00F575BF">
        <w:t xml:space="preserve"> Контракта, а Государственный заказчик ее уменьшения, в том числе в случае, </w:t>
      </w:r>
      <w:r w:rsidRPr="00F575BF">
        <w:lastRenderedPageBreak/>
        <w:t xml:space="preserve">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0" w:name="_Hlk40714777"/>
      <w:r w:rsidRPr="00F575BF">
        <w:t>за исключением следующих случаев:</w:t>
      </w:r>
    </w:p>
    <w:p w14:paraId="57304D8D" w14:textId="77777777" w:rsidR="00632302" w:rsidRPr="00F575BF" w:rsidRDefault="00632302" w:rsidP="00632302">
      <w:pPr>
        <w:pStyle w:val="aff4"/>
        <w:numPr>
          <w:ilvl w:val="2"/>
          <w:numId w:val="45"/>
        </w:numPr>
        <w:ind w:left="-142" w:firstLine="567"/>
        <w:contextualSpacing w:val="0"/>
        <w:jc w:val="both"/>
      </w:pPr>
      <w:bookmarkStart w:id="21" w:name="sub_100331"/>
      <w:bookmarkEnd w:id="19"/>
      <w:r w:rsidRPr="00F575BF">
        <w:t xml:space="preserve">Наступление обстоятельств непреодолимой силы, вследствие </w:t>
      </w:r>
      <w:bookmarkEnd w:id="21"/>
      <w:r w:rsidRPr="00F575BF">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2" w:name="sub_100332"/>
    </w:p>
    <w:p w14:paraId="731C018C" w14:textId="77777777" w:rsidR="00632302" w:rsidRPr="00F575BF" w:rsidRDefault="00632302" w:rsidP="00632302">
      <w:pPr>
        <w:pStyle w:val="aff4"/>
        <w:numPr>
          <w:ilvl w:val="2"/>
          <w:numId w:val="45"/>
        </w:numPr>
        <w:ind w:left="-142" w:firstLine="567"/>
        <w:contextualSpacing w:val="0"/>
        <w:jc w:val="both"/>
      </w:pPr>
      <w:bookmarkStart w:id="23" w:name="sub_100333"/>
      <w:bookmarkEnd w:id="22"/>
      <w:r w:rsidRPr="00F575BF">
        <w:t xml:space="preserve">При изменении объема и (или) видов выполняемых работ по Контракту. При этом допускается изменение с учетом положений </w:t>
      </w:r>
      <w:hyperlink r:id="rId16"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23"/>
    </w:p>
    <w:p w14:paraId="14744435" w14:textId="77777777" w:rsidR="00632302" w:rsidRPr="00F575BF" w:rsidRDefault="00632302" w:rsidP="00632302">
      <w:pPr>
        <w:pStyle w:val="aff4"/>
        <w:numPr>
          <w:ilvl w:val="2"/>
          <w:numId w:val="45"/>
        </w:numPr>
        <w:ind w:left="-142" w:firstLine="567"/>
        <w:contextualSpacing w:val="0"/>
        <w:jc w:val="both"/>
      </w:pPr>
      <w:r w:rsidRPr="00F575BF">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B6971E8" w14:textId="77777777" w:rsidR="00632302" w:rsidRPr="00F575BF" w:rsidRDefault="00632302" w:rsidP="00632302">
      <w:pPr>
        <w:pStyle w:val="aff4"/>
        <w:numPr>
          <w:ilvl w:val="2"/>
          <w:numId w:val="45"/>
        </w:numPr>
        <w:ind w:left="-142" w:firstLine="567"/>
        <w:contextualSpacing w:val="0"/>
        <w:jc w:val="both"/>
      </w:pPr>
      <w:r w:rsidRPr="00F575BF">
        <w:t xml:space="preserve">иных случаях, установленных действующим законодательством РФ.  </w:t>
      </w:r>
    </w:p>
    <w:p w14:paraId="2743A427" w14:textId="77777777" w:rsidR="00632302" w:rsidRPr="00F575BF" w:rsidRDefault="00632302" w:rsidP="00632302">
      <w:pPr>
        <w:pStyle w:val="aff4"/>
        <w:numPr>
          <w:ilvl w:val="1"/>
          <w:numId w:val="45"/>
        </w:numPr>
        <w:ind w:left="-142" w:firstLine="567"/>
        <w:contextualSpacing w:val="0"/>
        <w:jc w:val="both"/>
      </w:pPr>
      <w:bookmarkStart w:id="24" w:name="_Hlk32478328"/>
      <w:bookmarkEnd w:id="20"/>
      <w:r w:rsidRPr="00F575BF">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4"/>
    <w:p w14:paraId="68FD41F5" w14:textId="77777777" w:rsidR="00632302" w:rsidRPr="00F575BF" w:rsidRDefault="00632302" w:rsidP="00632302">
      <w:pPr>
        <w:pStyle w:val="aff4"/>
        <w:numPr>
          <w:ilvl w:val="2"/>
          <w:numId w:val="45"/>
        </w:numPr>
        <w:ind w:left="-142" w:firstLine="567"/>
        <w:contextualSpacing w:val="0"/>
        <w:jc w:val="both"/>
      </w:pPr>
      <w:r w:rsidRPr="00F575BF">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6D85362" w14:textId="77777777" w:rsidR="00632302" w:rsidRPr="00F575BF" w:rsidRDefault="00632302" w:rsidP="00632302">
      <w:pPr>
        <w:pStyle w:val="aff4"/>
        <w:numPr>
          <w:ilvl w:val="1"/>
          <w:numId w:val="45"/>
        </w:numPr>
        <w:ind w:left="-142" w:firstLine="567"/>
        <w:contextualSpacing w:val="0"/>
        <w:jc w:val="both"/>
      </w:pPr>
      <w:bookmarkStart w:id="25" w:name="_Hlk5792699"/>
      <w:bookmarkStart w:id="26" w:name="_Hlk32478355"/>
      <w:r w:rsidRPr="00F575BF">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403A859" w14:textId="77777777" w:rsidR="00632302" w:rsidRPr="00F575BF" w:rsidRDefault="00632302" w:rsidP="00632302">
      <w:pPr>
        <w:ind w:left="-142" w:firstLine="567"/>
        <w:jc w:val="both"/>
      </w:pPr>
      <w:r w:rsidRPr="00F575BF">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B5E3EB0" w14:textId="77777777" w:rsidR="00632302" w:rsidRPr="00F575BF" w:rsidRDefault="00632302" w:rsidP="00632302">
      <w:pPr>
        <w:pStyle w:val="aff4"/>
        <w:numPr>
          <w:ilvl w:val="1"/>
          <w:numId w:val="45"/>
        </w:numPr>
        <w:ind w:left="-142" w:firstLine="567"/>
        <w:contextualSpacing w:val="0"/>
        <w:jc w:val="both"/>
        <w:rPr>
          <w:b/>
          <w:bCs/>
          <w:u w:val="single"/>
        </w:rPr>
      </w:pPr>
      <w:bookmarkStart w:id="27" w:name="_Hlk45179562"/>
      <w:bookmarkEnd w:id="25"/>
      <w:r w:rsidRPr="00F575BF">
        <w:t xml:space="preserve">Подрядчик дает согласие путем подписания Контракта </w:t>
      </w:r>
      <w:r w:rsidRPr="00F575BF">
        <w:rPr>
          <w:b/>
          <w:bCs/>
          <w:u w:val="single"/>
        </w:rPr>
        <w:t xml:space="preserve">на одностороннее удержание: </w:t>
      </w:r>
    </w:p>
    <w:p w14:paraId="4997D668" w14:textId="77777777" w:rsidR="00632302" w:rsidRPr="00F575BF" w:rsidRDefault="00632302" w:rsidP="00632302">
      <w:pPr>
        <w:pStyle w:val="aff4"/>
        <w:numPr>
          <w:ilvl w:val="2"/>
          <w:numId w:val="45"/>
        </w:numPr>
        <w:ind w:left="-142" w:firstLine="567"/>
        <w:contextualSpacing w:val="0"/>
        <w:jc w:val="both"/>
      </w:pPr>
      <w:r w:rsidRPr="00F575BF">
        <w:t xml:space="preserve">неустойки (штрафа, пени), расходов на устранение недостатков (дефектов) работ </w:t>
      </w:r>
      <w:proofErr w:type="gramStart"/>
      <w:r w:rsidRPr="00F575BF">
        <w:t>в размере</w:t>
      </w:r>
      <w:proofErr w:type="gramEnd"/>
      <w:r w:rsidRPr="00F575BF">
        <w:t xml:space="preserve"> определенном Государственным заказчиком</w:t>
      </w:r>
      <w:bookmarkStart w:id="28" w:name="_Hlk44659292"/>
      <w:r w:rsidRPr="00F575BF">
        <w:t>, из сумм подлежащих оплате по Контракту</w:t>
      </w:r>
      <w:bookmarkEnd w:id="28"/>
      <w:r w:rsidRPr="00F575BF">
        <w:t>;</w:t>
      </w:r>
    </w:p>
    <w:p w14:paraId="61091FE8" w14:textId="77777777" w:rsidR="00632302" w:rsidRPr="00F575BF" w:rsidRDefault="00632302" w:rsidP="00632302">
      <w:pPr>
        <w:pStyle w:val="aff4"/>
        <w:numPr>
          <w:ilvl w:val="2"/>
          <w:numId w:val="45"/>
        </w:numPr>
        <w:ind w:left="-142" w:firstLine="567"/>
        <w:contextualSpacing w:val="0"/>
        <w:jc w:val="both"/>
        <w:rPr>
          <w:i/>
          <w:iCs/>
        </w:rPr>
      </w:pPr>
      <w:r w:rsidRPr="00F575BF">
        <w:t xml:space="preserve"> аванса в полном объеме из сумм подлежащих оплате по Контракту в случае прекращения Контракта по любому основанию</w:t>
      </w:r>
      <w:bookmarkEnd w:id="27"/>
      <w:r w:rsidRPr="00F575BF">
        <w:t xml:space="preserve"> </w:t>
      </w:r>
      <w:r w:rsidRPr="00F575BF">
        <w:rPr>
          <w:i/>
          <w:iCs/>
        </w:rPr>
        <w:t>(в случае если аванс предусмотрен Контрактом).</w:t>
      </w:r>
    </w:p>
    <w:p w14:paraId="3619F61A" w14:textId="77777777" w:rsidR="00632302" w:rsidRPr="00F575BF" w:rsidRDefault="00632302" w:rsidP="00632302">
      <w:pPr>
        <w:pStyle w:val="aff4"/>
        <w:numPr>
          <w:ilvl w:val="2"/>
          <w:numId w:val="45"/>
        </w:numPr>
        <w:ind w:left="-142" w:firstLine="567"/>
        <w:contextualSpacing w:val="0"/>
        <w:jc w:val="both"/>
      </w:pPr>
      <w:bookmarkStart w:id="29" w:name="_Hlk45793134"/>
      <w:r w:rsidRPr="00F575BF">
        <w:t xml:space="preserve">излишне уплаченных денежных средств, в соответствии с п. 5.1.12, 5.1.13 Контракта. </w:t>
      </w:r>
    </w:p>
    <w:p w14:paraId="1D030FBA" w14:textId="77777777" w:rsidR="00632302" w:rsidRPr="00F575BF" w:rsidRDefault="00632302" w:rsidP="00632302">
      <w:pPr>
        <w:pStyle w:val="aff4"/>
        <w:numPr>
          <w:ilvl w:val="1"/>
          <w:numId w:val="45"/>
        </w:numPr>
        <w:ind w:left="-142" w:firstLine="567"/>
        <w:contextualSpacing w:val="0"/>
        <w:jc w:val="both"/>
      </w:pPr>
      <w:bookmarkStart w:id="30" w:name="_Hlk40713730"/>
      <w:bookmarkEnd w:id="26"/>
      <w:bookmarkEnd w:id="29"/>
      <w:r w:rsidRPr="00F575BF">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97F029A" w14:textId="77777777" w:rsidR="00632302" w:rsidRPr="00F575BF" w:rsidRDefault="00632302" w:rsidP="00632302">
      <w:pPr>
        <w:pStyle w:val="aff4"/>
        <w:numPr>
          <w:ilvl w:val="1"/>
          <w:numId w:val="45"/>
        </w:numPr>
        <w:ind w:left="-142" w:firstLine="567"/>
        <w:contextualSpacing w:val="0"/>
        <w:jc w:val="both"/>
      </w:pPr>
      <w:bookmarkStart w:id="31" w:name="_Hlk16182493"/>
      <w:r w:rsidRPr="00F575BF">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389391FB" w14:textId="77777777" w:rsidR="00632302" w:rsidRPr="00F575BF" w:rsidRDefault="00632302" w:rsidP="00632302">
      <w:pPr>
        <w:pStyle w:val="aff4"/>
        <w:numPr>
          <w:ilvl w:val="1"/>
          <w:numId w:val="45"/>
        </w:numPr>
        <w:ind w:left="0" w:firstLine="567"/>
        <w:contextualSpacing w:val="0"/>
        <w:jc w:val="both"/>
      </w:pPr>
      <w:r w:rsidRPr="00F575BF">
        <w:lastRenderedPageBreak/>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10542154" w14:textId="77777777" w:rsidR="00632302" w:rsidRPr="00F575BF" w:rsidRDefault="00632302" w:rsidP="00632302">
      <w:pPr>
        <w:pStyle w:val="aff4"/>
        <w:numPr>
          <w:ilvl w:val="1"/>
          <w:numId w:val="45"/>
        </w:numPr>
        <w:ind w:left="0" w:firstLine="567"/>
        <w:contextualSpacing w:val="0"/>
        <w:jc w:val="both"/>
      </w:pPr>
      <w:r w:rsidRPr="00F575BF">
        <w:t xml:space="preserve"> Под затратами, связанными с предоставлением Подрядчиком </w:t>
      </w:r>
      <w:r>
        <w:t>независимой</w:t>
      </w:r>
      <w:r w:rsidRPr="00F575BF">
        <w:t xml:space="preserve"> гарантии в качестве обеспечения исполнения контракта, следует понимать понесенные Подрядчиком расходы на оплату банку комиссии за выдачу </w:t>
      </w:r>
      <w:r>
        <w:t>независимой</w:t>
      </w:r>
      <w:r w:rsidRPr="00F575BF">
        <w:t xml:space="preserve"> гарантии в качестве обеспечения исполнения контракта.</w:t>
      </w:r>
    </w:p>
    <w:p w14:paraId="068F5083" w14:textId="77777777" w:rsidR="00632302" w:rsidRPr="00F575BF" w:rsidRDefault="00632302" w:rsidP="00632302">
      <w:pPr>
        <w:ind w:firstLine="567"/>
        <w:jc w:val="both"/>
      </w:pPr>
      <w:r w:rsidRPr="00F575BF">
        <w:t xml:space="preserve">Предельный размер затрат, связанных с предоставлением Подрядчиком </w:t>
      </w:r>
      <w:r>
        <w:t>независимой</w:t>
      </w:r>
      <w:r w:rsidRPr="00F575BF">
        <w:t xml:space="preserve"> гарантии в качестве обеспечения исполнения контракта, подлежащих компенсации Подрядчику, составляет _________ рублей ___ копеек.</w:t>
      </w:r>
    </w:p>
    <w:p w14:paraId="43105F85" w14:textId="77777777" w:rsidR="00632302" w:rsidRPr="00F575BF" w:rsidRDefault="00632302" w:rsidP="00632302">
      <w:pPr>
        <w:ind w:firstLine="567"/>
        <w:jc w:val="both"/>
      </w:pPr>
      <w:r w:rsidRPr="00F575BF">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662D586A" w14:textId="77777777" w:rsidR="00632302" w:rsidRPr="00F575BF" w:rsidRDefault="00632302" w:rsidP="00632302">
      <w:pPr>
        <w:ind w:firstLine="567"/>
        <w:jc w:val="both"/>
      </w:pPr>
      <w:r w:rsidRPr="00F575BF">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74A5D84F" w14:textId="77777777" w:rsidR="00632302" w:rsidRPr="00F575BF" w:rsidRDefault="00632302" w:rsidP="00632302">
      <w:pPr>
        <w:ind w:firstLine="567"/>
        <w:jc w:val="both"/>
        <w:rPr>
          <w:b/>
        </w:rPr>
      </w:pPr>
    </w:p>
    <w:p w14:paraId="19684DEE" w14:textId="77777777" w:rsidR="00632302" w:rsidRPr="00F575BF" w:rsidRDefault="00632302" w:rsidP="00632302">
      <w:pPr>
        <w:pStyle w:val="aff4"/>
        <w:numPr>
          <w:ilvl w:val="0"/>
          <w:numId w:val="45"/>
        </w:numPr>
        <w:ind w:firstLine="567"/>
        <w:contextualSpacing w:val="0"/>
        <w:jc w:val="center"/>
        <w:rPr>
          <w:b/>
        </w:rPr>
      </w:pPr>
      <w:r w:rsidRPr="00F575BF">
        <w:rPr>
          <w:b/>
        </w:rPr>
        <w:t>Порядок оплаты</w:t>
      </w:r>
      <w:bookmarkStart w:id="32" w:name="sub_10036"/>
      <w:bookmarkStart w:id="33" w:name="_Hlk32478386"/>
    </w:p>
    <w:p w14:paraId="5182676C" w14:textId="77777777" w:rsidR="00632302" w:rsidRPr="00F575BF" w:rsidRDefault="00632302" w:rsidP="00632302">
      <w:pPr>
        <w:pStyle w:val="aff4"/>
        <w:numPr>
          <w:ilvl w:val="1"/>
          <w:numId w:val="45"/>
        </w:numPr>
        <w:ind w:left="0" w:firstLine="567"/>
        <w:contextualSpacing w:val="0"/>
        <w:jc w:val="both"/>
      </w:pPr>
      <w:r w:rsidRPr="00F575BF">
        <w:t xml:space="preserve">Первичным учетным документом, являющимся основанием для оплаты работ, выполненных в соответствии с Графиком </w:t>
      </w:r>
      <w:r>
        <w:t>завершения</w:t>
      </w:r>
      <w:r w:rsidRPr="00F575BF">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2C66A69" w14:textId="77777777" w:rsidR="00632302" w:rsidRPr="00F575BF" w:rsidRDefault="00632302" w:rsidP="00632302">
      <w:pPr>
        <w:ind w:firstLine="567"/>
        <w:jc w:val="both"/>
        <w:rPr>
          <w:color w:val="000000"/>
        </w:rPr>
      </w:pPr>
      <w:r w:rsidRPr="00F575BF">
        <w:rPr>
          <w:color w:val="000000"/>
        </w:rPr>
        <w:t>Первичные учетные документы, подтверждающие выполнение работ, составляются на основании Сметы контракта.</w:t>
      </w:r>
    </w:p>
    <w:p w14:paraId="60ECFF41" w14:textId="77777777" w:rsidR="00632302" w:rsidRPr="00F575BF" w:rsidRDefault="00632302" w:rsidP="00632302">
      <w:pPr>
        <w:ind w:firstLine="567"/>
        <w:jc w:val="both"/>
      </w:pPr>
      <w:r w:rsidRPr="00F575BF">
        <w:t xml:space="preserve">Порядок оформления и подписания акта о приемки выполненных работ установлен статьей 7 Контракта.   </w:t>
      </w:r>
    </w:p>
    <w:p w14:paraId="7F095AE5" w14:textId="77777777" w:rsidR="00632302" w:rsidRPr="00F575BF" w:rsidRDefault="00632302" w:rsidP="00632302">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575BF">
        <w:rPr>
          <w:rFonts w:ascii="Times New Roman" w:hAnsi="Times New Roman" w:cs="Times New Roman"/>
          <w:noProof/>
          <w:szCs w:val="24"/>
        </w:rPr>
        <w:drawing>
          <wp:inline distT="0" distB="0" distL="0" distR="0" wp14:anchorId="70E7EFF6" wp14:editId="0CED9886">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575BF">
        <w:rPr>
          <w:rFonts w:ascii="Times New Roman" w:hAnsi="Times New Roman" w:cs="Times New Roman"/>
          <w:szCs w:val="24"/>
        </w:rPr>
        <w:t>), определяется по формуле (2):</w:t>
      </w:r>
    </w:p>
    <w:p w14:paraId="24F0EDD1" w14:textId="77777777" w:rsidR="00632302" w:rsidRPr="00F575BF" w:rsidRDefault="00632302" w:rsidP="00632302">
      <w:pPr>
        <w:pStyle w:val="ConsPlusNormal"/>
        <w:ind w:firstLine="567"/>
        <w:jc w:val="both"/>
        <w:rPr>
          <w:rFonts w:ascii="Times New Roman" w:hAnsi="Times New Roman" w:cs="Times New Roman"/>
          <w:szCs w:val="24"/>
        </w:rPr>
      </w:pPr>
    </w:p>
    <w:p w14:paraId="49E030AF" w14:textId="77777777" w:rsidR="00632302" w:rsidRPr="00F575BF" w:rsidRDefault="00632302" w:rsidP="00632302">
      <w:pPr>
        <w:pStyle w:val="ConsPlusNormal"/>
        <w:ind w:firstLine="567"/>
        <w:jc w:val="center"/>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1200FA9D" wp14:editId="4A9B19C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8B88789" w14:textId="77777777" w:rsidR="00632302" w:rsidRPr="00F575BF" w:rsidRDefault="00632302" w:rsidP="00632302">
      <w:pPr>
        <w:pStyle w:val="ConsPlusNormal"/>
        <w:ind w:firstLine="567"/>
        <w:jc w:val="both"/>
        <w:rPr>
          <w:rFonts w:ascii="Times New Roman" w:hAnsi="Times New Roman" w:cs="Times New Roman"/>
          <w:szCs w:val="24"/>
        </w:rPr>
      </w:pPr>
      <w:r w:rsidRPr="00F575BF">
        <w:rPr>
          <w:rFonts w:ascii="Times New Roman" w:hAnsi="Times New Roman" w:cs="Times New Roman"/>
          <w:szCs w:val="24"/>
        </w:rPr>
        <w:t>где:</w:t>
      </w:r>
    </w:p>
    <w:p w14:paraId="1A346412" w14:textId="77777777" w:rsidR="00632302" w:rsidRPr="00F575BF" w:rsidRDefault="00632302" w:rsidP="00632302">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3B38985F" wp14:editId="053A4D61">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цена единицы i-</w:t>
      </w:r>
      <w:proofErr w:type="spellStart"/>
      <w:r w:rsidRPr="00F575BF">
        <w:rPr>
          <w:rFonts w:ascii="Times New Roman" w:hAnsi="Times New Roman" w:cs="Times New Roman"/>
          <w:szCs w:val="24"/>
        </w:rPr>
        <w:t>го</w:t>
      </w:r>
      <w:proofErr w:type="spellEnd"/>
      <w:r w:rsidRPr="00F575BF">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6EFBD16" w14:textId="77777777" w:rsidR="00632302" w:rsidRPr="00F575BF" w:rsidRDefault="00632302" w:rsidP="00632302">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28B7460D" wp14:editId="1A0722F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575BF">
        <w:rPr>
          <w:rFonts w:ascii="Times New Roman" w:hAnsi="Times New Roman" w:cs="Times New Roman"/>
          <w:szCs w:val="24"/>
        </w:rPr>
        <w:t>му</w:t>
      </w:r>
      <w:proofErr w:type="spellEnd"/>
      <w:r w:rsidRPr="00F575BF">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1635D7D3" w14:textId="77777777" w:rsidR="00632302" w:rsidRPr="00F575BF" w:rsidRDefault="00632302" w:rsidP="00632302">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575BF">
        <w:rPr>
          <w:rFonts w:ascii="Times New Roman" w:hAnsi="Times New Roman" w:cs="Times New Roman"/>
          <w:szCs w:val="24"/>
        </w:rPr>
        <w:t>С</w:t>
      </w:r>
      <w:r w:rsidRPr="00F575BF">
        <w:rPr>
          <w:rFonts w:ascii="Times New Roman" w:hAnsi="Times New Roman" w:cs="Times New Roman"/>
          <w:szCs w:val="24"/>
          <w:vertAlign w:val="superscript"/>
        </w:rPr>
        <w:t>вр</w:t>
      </w:r>
      <w:proofErr w:type="spellEnd"/>
      <w:r w:rsidRPr="00F575BF">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AA58389" w14:textId="77777777" w:rsidR="00632302" w:rsidRPr="00F575BF" w:rsidRDefault="00632302" w:rsidP="00632302">
      <w:pPr>
        <w:pStyle w:val="ConsPlusNormal"/>
        <w:ind w:firstLine="567"/>
        <w:jc w:val="both"/>
        <w:rPr>
          <w:rFonts w:ascii="Times New Roman" w:hAnsi="Times New Roman" w:cs="Times New Roman"/>
          <w:szCs w:val="24"/>
        </w:rPr>
      </w:pPr>
    </w:p>
    <w:p w14:paraId="2AB3D5FE" w14:textId="77777777" w:rsidR="00632302" w:rsidRPr="00F575BF" w:rsidRDefault="00632302" w:rsidP="00632302">
      <w:pPr>
        <w:ind w:firstLine="567"/>
        <w:jc w:val="both"/>
      </w:pPr>
      <w:r w:rsidRPr="00F575BF">
        <w:rPr>
          <w:noProof/>
        </w:rPr>
        <w:lastRenderedPageBreak/>
        <w:drawing>
          <wp:inline distT="0" distB="0" distL="0" distR="0" wp14:anchorId="1ED500B9" wp14:editId="6C898C60">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0254617" w14:textId="77777777" w:rsidR="00632302" w:rsidRPr="00F575BF" w:rsidRDefault="00632302" w:rsidP="00632302">
      <w:pPr>
        <w:pStyle w:val="aff4"/>
        <w:numPr>
          <w:ilvl w:val="2"/>
          <w:numId w:val="45"/>
        </w:numPr>
        <w:ind w:left="0" w:firstLine="567"/>
        <w:contextualSpacing w:val="0"/>
        <w:jc w:val="both"/>
        <w:rPr>
          <w:rFonts w:eastAsia="Calibri"/>
        </w:rPr>
      </w:pPr>
      <w:bookmarkStart w:id="34" w:name="_Hlk40714410"/>
      <w:r w:rsidRPr="00F575BF">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w:t>
      </w:r>
      <w:r>
        <w:rPr>
          <w:rFonts w:eastAsia="Calibri"/>
        </w:rPr>
        <w:t>5</w:t>
      </w:r>
      <w:r w:rsidRPr="00F575BF">
        <w:rPr>
          <w:rFonts w:eastAsia="Calibri"/>
        </w:rPr>
        <w:t xml:space="preserve"> декабря. Документы, представленные позднее 1</w:t>
      </w:r>
      <w:r>
        <w:rPr>
          <w:rFonts w:eastAsia="Calibri"/>
        </w:rPr>
        <w:t>5</w:t>
      </w:r>
      <w:r w:rsidRPr="00F575BF">
        <w:rPr>
          <w:rFonts w:eastAsia="Calibri"/>
        </w:rPr>
        <w:t xml:space="preserve"> декабря, к оплате, по усмотрению Государственного заказчика, могут быть не приняты. </w:t>
      </w:r>
    </w:p>
    <w:p w14:paraId="40FED1DF" w14:textId="77777777" w:rsidR="00632302" w:rsidRPr="00F575BF" w:rsidRDefault="00632302" w:rsidP="00632302">
      <w:pPr>
        <w:pStyle w:val="aff4"/>
        <w:numPr>
          <w:ilvl w:val="2"/>
          <w:numId w:val="45"/>
        </w:numPr>
        <w:ind w:left="0" w:firstLine="567"/>
        <w:contextualSpacing w:val="0"/>
        <w:jc w:val="both"/>
        <w:rPr>
          <w:rFonts w:eastAsia="Calibri"/>
        </w:rPr>
      </w:pPr>
      <w:r w:rsidRPr="00F575BF">
        <w:rPr>
          <w:rFonts w:eastAsia="Calibri"/>
        </w:rPr>
        <w:t xml:space="preserve">Компенсация </w:t>
      </w:r>
      <w:r w:rsidRPr="00F575BF">
        <w:t xml:space="preserve">затрат, связанных с предоставлением Подрядчиком </w:t>
      </w:r>
      <w:r>
        <w:t>независимой</w:t>
      </w:r>
      <w:r w:rsidRPr="00F575BF">
        <w:t xml:space="preserve"> гарантии в качестве обеспечения исполнения контракта, </w:t>
      </w:r>
      <w:r w:rsidRPr="00F575BF">
        <w:rPr>
          <w:rFonts w:eastAsia="Calibri"/>
        </w:rPr>
        <w:t xml:space="preserve">производится </w:t>
      </w:r>
      <w:r w:rsidRPr="00F575BF">
        <w:t xml:space="preserve">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w:t>
      </w:r>
      <w:r>
        <w:t>независимой</w:t>
      </w:r>
      <w:r w:rsidRPr="00F575BF">
        <w:t xml:space="preserve"> гарантии, платежного поручения об оплате комиссии банку за выдачу </w:t>
      </w:r>
      <w:r>
        <w:t>независимой</w:t>
      </w:r>
      <w:r w:rsidRPr="00F575BF">
        <w:t xml:space="preserve"> гарантии, заверенных уполномоченным лицом банка.</w:t>
      </w:r>
    </w:p>
    <w:p w14:paraId="0AC638F9" w14:textId="77777777" w:rsidR="00632302" w:rsidRPr="00F575BF" w:rsidRDefault="00632302" w:rsidP="00632302">
      <w:pPr>
        <w:pStyle w:val="aff4"/>
        <w:numPr>
          <w:ilvl w:val="1"/>
          <w:numId w:val="45"/>
        </w:numPr>
        <w:ind w:left="0" w:firstLine="567"/>
        <w:contextualSpacing w:val="0"/>
        <w:jc w:val="both"/>
        <w:rPr>
          <w:rFonts w:eastAsia="Calibri"/>
        </w:rPr>
      </w:pPr>
      <w:bookmarkStart w:id="35" w:name="sub_10037"/>
      <w:bookmarkEnd w:id="32"/>
      <w:bookmarkEnd w:id="33"/>
      <w:bookmarkEnd w:id="34"/>
      <w:r w:rsidRPr="00F575BF">
        <w:rPr>
          <w:rFonts w:eastAsia="Calibri"/>
        </w:rPr>
        <w:t xml:space="preserve"> Подрядчик вправе досрочно </w:t>
      </w:r>
      <w:r>
        <w:rPr>
          <w:rFonts w:eastAsia="Calibri"/>
        </w:rPr>
        <w:t xml:space="preserve">завершить </w:t>
      </w:r>
      <w:r w:rsidRPr="00F575BF">
        <w:rPr>
          <w:rFonts w:eastAsia="Calibri"/>
        </w:rPr>
        <w:t>работы, предусмотренные Контрактом, без ущерба их качеству и в соответствии проектной документацией.</w:t>
      </w:r>
    </w:p>
    <w:p w14:paraId="71845D94" w14:textId="77777777" w:rsidR="00632302" w:rsidRPr="00F575BF" w:rsidRDefault="00632302" w:rsidP="00632302">
      <w:pPr>
        <w:shd w:val="clear" w:color="auto" w:fill="FFFFFF"/>
        <w:tabs>
          <w:tab w:val="left" w:pos="0"/>
        </w:tabs>
        <w:ind w:firstLine="567"/>
        <w:jc w:val="both"/>
        <w:rPr>
          <w:kern w:val="16"/>
        </w:rPr>
      </w:pPr>
      <w:r w:rsidRPr="00F575BF">
        <w:t xml:space="preserve">Досрочная сдача результатов Работ допускается только по согласованию с Государственным заказчиком. </w:t>
      </w:r>
      <w:bookmarkStart w:id="36" w:name="_Hlk45179707"/>
      <w:r w:rsidRPr="00F575BF">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bookmarkEnd w:id="35"/>
    <w:p w14:paraId="7E06EEA6" w14:textId="77777777" w:rsidR="00632302" w:rsidRPr="00F575BF" w:rsidRDefault="00632302" w:rsidP="00632302">
      <w:pPr>
        <w:pStyle w:val="aff4"/>
        <w:numPr>
          <w:ilvl w:val="1"/>
          <w:numId w:val="45"/>
        </w:numPr>
        <w:ind w:left="0" w:firstLine="567"/>
        <w:contextualSpacing w:val="0"/>
        <w:jc w:val="both"/>
      </w:pPr>
      <w:r w:rsidRPr="00F575BF">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AFE481E" w14:textId="77777777" w:rsidR="00632302" w:rsidRPr="00F575BF" w:rsidRDefault="00632302" w:rsidP="00632302">
      <w:pPr>
        <w:ind w:firstLine="567"/>
        <w:jc w:val="both"/>
        <w:rPr>
          <w:b/>
          <w:bCs/>
        </w:rPr>
      </w:pPr>
      <w:bookmarkStart w:id="37" w:name="_Hlk40714533"/>
      <w:bookmarkStart w:id="38" w:name="sub_10038"/>
      <w:r w:rsidRPr="00F575BF">
        <w:rPr>
          <w:b/>
          <w:bCs/>
        </w:rPr>
        <w:t>Сумма финансирования в 20</w:t>
      </w:r>
      <w:r>
        <w:rPr>
          <w:b/>
          <w:bCs/>
        </w:rPr>
        <w:t>22</w:t>
      </w:r>
      <w:r w:rsidRPr="00F575BF">
        <w:rPr>
          <w:b/>
          <w:bCs/>
        </w:rPr>
        <w:t xml:space="preserve"> году – </w:t>
      </w:r>
    </w:p>
    <w:p w14:paraId="3821A3CE" w14:textId="77777777" w:rsidR="00632302" w:rsidRDefault="00632302" w:rsidP="00632302">
      <w:pPr>
        <w:ind w:firstLine="567"/>
        <w:jc w:val="both"/>
        <w:rPr>
          <w:b/>
          <w:bCs/>
        </w:rPr>
      </w:pPr>
      <w:r w:rsidRPr="00F575BF">
        <w:rPr>
          <w:b/>
          <w:bCs/>
        </w:rPr>
        <w:t>Сумма финансирования в 20</w:t>
      </w:r>
      <w:r>
        <w:rPr>
          <w:b/>
          <w:bCs/>
        </w:rPr>
        <w:t xml:space="preserve">23 </w:t>
      </w:r>
      <w:r w:rsidRPr="00F575BF">
        <w:rPr>
          <w:b/>
          <w:bCs/>
        </w:rPr>
        <w:t>году –</w:t>
      </w:r>
    </w:p>
    <w:p w14:paraId="7D95E7E1" w14:textId="77777777" w:rsidR="00632302" w:rsidRDefault="00632302" w:rsidP="00632302">
      <w:pPr>
        <w:ind w:firstLine="567"/>
        <w:jc w:val="both"/>
        <w:rPr>
          <w:b/>
          <w:bCs/>
        </w:rPr>
      </w:pPr>
      <w:r w:rsidRPr="00F575BF">
        <w:rPr>
          <w:b/>
          <w:bCs/>
        </w:rPr>
        <w:t>Сумма финансирования в 20</w:t>
      </w:r>
      <w:r>
        <w:rPr>
          <w:b/>
          <w:bCs/>
        </w:rPr>
        <w:t xml:space="preserve">24 </w:t>
      </w:r>
      <w:r w:rsidRPr="00F575BF">
        <w:rPr>
          <w:b/>
          <w:bCs/>
        </w:rPr>
        <w:t>году –</w:t>
      </w:r>
    </w:p>
    <w:p w14:paraId="7AED9EF7" w14:textId="77777777" w:rsidR="00632302" w:rsidRDefault="00632302" w:rsidP="00632302">
      <w:pPr>
        <w:ind w:firstLine="567"/>
        <w:jc w:val="both"/>
        <w:rPr>
          <w:b/>
          <w:bCs/>
        </w:rPr>
      </w:pPr>
      <w:r w:rsidRPr="00F575BF">
        <w:rPr>
          <w:b/>
          <w:bCs/>
        </w:rPr>
        <w:t>Сумма финансирования в 20</w:t>
      </w:r>
      <w:r>
        <w:rPr>
          <w:b/>
          <w:bCs/>
        </w:rPr>
        <w:t xml:space="preserve">25 </w:t>
      </w:r>
      <w:r w:rsidRPr="00F575BF">
        <w:rPr>
          <w:b/>
          <w:bCs/>
        </w:rPr>
        <w:t>году –</w:t>
      </w:r>
    </w:p>
    <w:p w14:paraId="08F8703B" w14:textId="77777777" w:rsidR="00632302" w:rsidRPr="00017F90" w:rsidRDefault="00632302" w:rsidP="00632302">
      <w:pPr>
        <w:ind w:firstLine="567"/>
        <w:jc w:val="both"/>
        <w:rPr>
          <w:b/>
          <w:bCs/>
        </w:rPr>
      </w:pPr>
      <w:r w:rsidRPr="00E10F01">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3DF63CB5" w14:textId="77777777" w:rsidR="00632302" w:rsidRPr="00F575BF" w:rsidRDefault="00632302" w:rsidP="00632302">
      <w:pPr>
        <w:pStyle w:val="aff4"/>
        <w:numPr>
          <w:ilvl w:val="1"/>
          <w:numId w:val="45"/>
        </w:numPr>
        <w:ind w:left="0" w:firstLine="567"/>
        <w:contextualSpacing w:val="0"/>
        <w:jc w:val="both"/>
      </w:pPr>
      <w:bookmarkStart w:id="39" w:name="_Hlk45179960"/>
      <w:bookmarkStart w:id="40" w:name="_Hlk40714475"/>
      <w:bookmarkStart w:id="41" w:name="sub_10039"/>
      <w:bookmarkEnd w:id="37"/>
      <w:bookmarkEnd w:id="38"/>
      <w:r w:rsidRPr="00F575BF">
        <w:rPr>
          <w:color w:val="000000"/>
          <w:lang w:bidi="ru-RU"/>
        </w:rPr>
        <w:t>Расчеты по Контракту осуществл</w:t>
      </w:r>
      <w:r>
        <w:rPr>
          <w:color w:val="000000"/>
          <w:lang w:bidi="ru-RU"/>
        </w:rPr>
        <w:t>яю</w:t>
      </w:r>
      <w:r w:rsidRPr="00F575BF">
        <w:rPr>
          <w:color w:val="000000"/>
          <w:lang w:bidi="ru-RU"/>
        </w:rPr>
        <w:t xml:space="preserve">тся путем перечисления денежных средств </w:t>
      </w:r>
      <w:r w:rsidRPr="00F575BF">
        <w:t>с банковского (лицевого) счета</w:t>
      </w:r>
      <w:r w:rsidRPr="00F575BF">
        <w:rPr>
          <w:color w:val="000000"/>
          <w:lang w:bidi="ru-RU"/>
        </w:rPr>
        <w:t xml:space="preserve"> Государственного заказчика на счет, открытый Подрядчиком в территориальном органе Федерального казначейства или </w:t>
      </w:r>
      <w:r w:rsidRPr="00AB0863">
        <w:rPr>
          <w:color w:val="000000"/>
          <w:lang w:bidi="ru-RU"/>
        </w:rPr>
        <w:t>банковский счет в</w:t>
      </w:r>
      <w:r w:rsidRPr="00F575BF">
        <w:rPr>
          <w:color w:val="000000"/>
          <w:lang w:bidi="ru-RU"/>
        </w:rPr>
        <w:t xml:space="preserve"> соответствии с действующим законодательством РФ. </w:t>
      </w:r>
    </w:p>
    <w:bookmarkEnd w:id="39"/>
    <w:p w14:paraId="2A83CB37" w14:textId="77777777" w:rsidR="00632302" w:rsidRPr="00F575BF" w:rsidRDefault="00632302" w:rsidP="00632302">
      <w:pPr>
        <w:pStyle w:val="aff4"/>
        <w:numPr>
          <w:ilvl w:val="1"/>
          <w:numId w:val="45"/>
        </w:numPr>
        <w:ind w:left="0" w:firstLine="567"/>
        <w:contextualSpacing w:val="0"/>
        <w:jc w:val="both"/>
      </w:pPr>
      <w:r w:rsidRPr="00F575BF">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D17C032" w14:textId="77777777" w:rsidR="00632302" w:rsidRPr="00F575BF" w:rsidRDefault="00632302" w:rsidP="00632302">
      <w:pPr>
        <w:pStyle w:val="aff4"/>
        <w:numPr>
          <w:ilvl w:val="1"/>
          <w:numId w:val="46"/>
        </w:numPr>
        <w:ind w:left="0" w:firstLine="567"/>
        <w:contextualSpacing w:val="0"/>
        <w:jc w:val="both"/>
      </w:pPr>
      <w:bookmarkStart w:id="42" w:name="_Hlk45180001"/>
      <w:bookmarkEnd w:id="40"/>
      <w:r w:rsidRPr="00F575BF">
        <w:t xml:space="preserve"> Государственный заказчик производит выплату авансового платежа Подрядчику в размере </w:t>
      </w:r>
      <w:r>
        <w:t>12</w:t>
      </w:r>
      <w:r w:rsidRPr="00F575BF">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41"/>
    <w:p w14:paraId="3334EF05" w14:textId="77777777" w:rsidR="00632302" w:rsidRPr="00F575BF" w:rsidRDefault="00632302" w:rsidP="00632302">
      <w:pPr>
        <w:pStyle w:val="aff4"/>
        <w:ind w:left="0" w:firstLine="567"/>
        <w:jc w:val="both"/>
      </w:pPr>
      <w:r w:rsidRPr="00F575BF">
        <w:t xml:space="preserve">Аванс выплачивается за счет средств лимитов бюджетных обязательств по соответствующему коду бюджетной классификации РФ на </w:t>
      </w:r>
      <w:r w:rsidRPr="00E12111">
        <w:t>2022</w:t>
      </w:r>
      <w:r w:rsidRPr="00F575BF">
        <w:t xml:space="preserve"> год в пределах, доведенных Государственному заказчику на соответствующий год объемов финансирования. </w:t>
      </w:r>
    </w:p>
    <w:p w14:paraId="10C256C8" w14:textId="77777777" w:rsidR="00632302" w:rsidRPr="00F575BF" w:rsidRDefault="00632302" w:rsidP="00632302">
      <w:pPr>
        <w:pStyle w:val="aff4"/>
        <w:ind w:left="0" w:firstLine="567"/>
        <w:jc w:val="both"/>
        <w:rPr>
          <w:rFonts w:eastAsia="MS Mincho"/>
        </w:rPr>
      </w:pPr>
      <w:r w:rsidRPr="00F575BF">
        <w:t>Авансовые платежи перечисляются Подрядчику согласно счетам</w:t>
      </w:r>
      <w:r>
        <w:t>,</w:t>
      </w:r>
      <w:r w:rsidRPr="00F575BF">
        <w:t xml:space="preserve"> в течение 180 (ста восьмидесяти) рабочих дней со дня предоставления счета, при условии наличия у </w:t>
      </w:r>
      <w:r w:rsidRPr="00F575BF">
        <w:lastRenderedPageBreak/>
        <w:t xml:space="preserve">Подрядчика </w:t>
      </w:r>
      <w:r w:rsidRPr="00F575BF">
        <w:rPr>
          <w:rFonts w:eastAsia="MS Mincho"/>
        </w:rPr>
        <w:t>лицевого счета в территориальном органе Федерального казначейства, на который будут перечисляться авансовые платежи.</w:t>
      </w:r>
    </w:p>
    <w:p w14:paraId="0A87E078" w14:textId="77777777" w:rsidR="00632302" w:rsidRPr="00F575BF" w:rsidRDefault="00632302" w:rsidP="00632302">
      <w:pPr>
        <w:ind w:firstLine="567"/>
        <w:jc w:val="both"/>
      </w:pPr>
      <w:r w:rsidRPr="00F575BF">
        <w:t xml:space="preserve">Отсутствие авансирования не является основанием для неисполнения Подрядчиком обязанностей по Контракту. </w:t>
      </w:r>
    </w:p>
    <w:p w14:paraId="19BB1CB6" w14:textId="77777777" w:rsidR="00632302" w:rsidRPr="00E12111" w:rsidRDefault="00632302" w:rsidP="00632302">
      <w:pPr>
        <w:pStyle w:val="aff4"/>
        <w:numPr>
          <w:ilvl w:val="2"/>
          <w:numId w:val="46"/>
        </w:numPr>
        <w:tabs>
          <w:tab w:val="num" w:pos="-142"/>
        </w:tabs>
        <w:ind w:left="0" w:firstLine="567"/>
        <w:contextualSpacing w:val="0"/>
        <w:jc w:val="both"/>
      </w:pPr>
      <w:bookmarkStart w:id="43" w:name="_Hlk16182670"/>
      <w:r w:rsidRPr="00E12111">
        <w:rPr>
          <w:iCs/>
          <w:color w:val="000000"/>
        </w:rPr>
        <w:t xml:space="preserve">Погашение суммы выданного аванса осуществляется путем зачета </w:t>
      </w:r>
      <w:r>
        <w:rPr>
          <w:iCs/>
          <w:color w:val="000000"/>
        </w:rPr>
        <w:t>12</w:t>
      </w:r>
      <w:r w:rsidRPr="00E12111">
        <w:rPr>
          <w:iCs/>
          <w:color w:val="000000"/>
        </w:rPr>
        <w:t>% от стоимости выполненных и принятых работ, подлежащих оплате в отчетном периоде, до полного погашения аванса.</w:t>
      </w:r>
    </w:p>
    <w:p w14:paraId="3A491FAD" w14:textId="77777777" w:rsidR="00632302" w:rsidRPr="00F575BF" w:rsidRDefault="00632302" w:rsidP="00632302">
      <w:pPr>
        <w:pStyle w:val="aff4"/>
        <w:ind w:left="0" w:firstLine="567"/>
        <w:jc w:val="both"/>
        <w:rPr>
          <w:i/>
          <w:iCs/>
        </w:rPr>
      </w:pPr>
      <w:r w:rsidRPr="00E12111">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r w:rsidRPr="00F575BF">
        <w:rPr>
          <w:i/>
          <w:iCs/>
          <w:color w:val="000000"/>
        </w:rPr>
        <w:t xml:space="preserve">. </w:t>
      </w:r>
      <w:bookmarkEnd w:id="43"/>
    </w:p>
    <w:p w14:paraId="2250F41C" w14:textId="77777777" w:rsidR="00632302" w:rsidRPr="00F575BF" w:rsidRDefault="00632302" w:rsidP="00632302">
      <w:pPr>
        <w:pStyle w:val="aff4"/>
        <w:numPr>
          <w:ilvl w:val="2"/>
          <w:numId w:val="46"/>
        </w:numPr>
        <w:ind w:left="0" w:firstLine="567"/>
        <w:contextualSpacing w:val="0"/>
        <w:jc w:val="both"/>
      </w:pPr>
      <w:r w:rsidRPr="00F575B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6B19BDC" w14:textId="77777777" w:rsidR="00632302" w:rsidRPr="00F575BF" w:rsidRDefault="00632302" w:rsidP="00632302">
      <w:pPr>
        <w:pStyle w:val="aff4"/>
        <w:numPr>
          <w:ilvl w:val="2"/>
          <w:numId w:val="46"/>
        </w:numPr>
        <w:ind w:left="0" w:firstLine="567"/>
        <w:contextualSpacing w:val="0"/>
        <w:jc w:val="both"/>
      </w:pPr>
      <w:r w:rsidRPr="00F575B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6B4F78D" w14:textId="77777777" w:rsidR="00632302" w:rsidRPr="00F575BF" w:rsidRDefault="00632302" w:rsidP="00632302">
      <w:pPr>
        <w:pStyle w:val="aff4"/>
        <w:numPr>
          <w:ilvl w:val="1"/>
          <w:numId w:val="46"/>
        </w:numPr>
        <w:ind w:left="0" w:firstLine="567"/>
        <w:contextualSpacing w:val="0"/>
        <w:jc w:val="both"/>
      </w:pPr>
      <w:r w:rsidRPr="00F575BF">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5% от стоимости выполненных и принятых работ (далее – Окончательн</w:t>
      </w:r>
      <w:r>
        <w:t>ая</w:t>
      </w:r>
      <w:r w:rsidRPr="00F575BF">
        <w:t xml:space="preserve">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5789B1A4" w14:textId="77777777" w:rsidR="00632302" w:rsidRPr="00F575BF" w:rsidRDefault="00632302" w:rsidP="00632302">
      <w:pPr>
        <w:pStyle w:val="aff4"/>
        <w:numPr>
          <w:ilvl w:val="1"/>
          <w:numId w:val="46"/>
        </w:numPr>
        <w:ind w:left="-142" w:firstLine="567"/>
        <w:contextualSpacing w:val="0"/>
        <w:jc w:val="both"/>
      </w:pPr>
      <w:r w:rsidRPr="00F575B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870BD1D" w14:textId="77777777" w:rsidR="00632302" w:rsidRPr="00F575BF" w:rsidRDefault="00632302" w:rsidP="00632302">
      <w:pPr>
        <w:pStyle w:val="aff4"/>
        <w:numPr>
          <w:ilvl w:val="2"/>
          <w:numId w:val="46"/>
        </w:numPr>
        <w:ind w:left="-142" w:firstLine="567"/>
        <w:contextualSpacing w:val="0"/>
        <w:jc w:val="both"/>
      </w:pPr>
      <w:r w:rsidRPr="00F575B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813E7E2" w14:textId="77777777" w:rsidR="00632302" w:rsidRPr="00F575BF" w:rsidRDefault="00632302" w:rsidP="00632302">
      <w:pPr>
        <w:pStyle w:val="aff4"/>
        <w:numPr>
          <w:ilvl w:val="2"/>
          <w:numId w:val="46"/>
        </w:numPr>
        <w:ind w:left="-142" w:firstLine="567"/>
        <w:contextualSpacing w:val="0"/>
        <w:jc w:val="both"/>
        <w:rPr>
          <w:i/>
          <w:iCs/>
        </w:rPr>
      </w:pPr>
      <w:r w:rsidRPr="00F575BF">
        <w:t xml:space="preserve">на сумму непогашенного аванса в полном объеме в случае прекращения Контракта по любому основанию </w:t>
      </w:r>
      <w:r w:rsidRPr="00F575BF">
        <w:rPr>
          <w:i/>
          <w:iCs/>
        </w:rPr>
        <w:t>(в случае если аванс предусмотрен Контрактом).</w:t>
      </w:r>
    </w:p>
    <w:p w14:paraId="2EB3CDF3" w14:textId="77777777" w:rsidR="00632302" w:rsidRPr="00F575BF" w:rsidRDefault="00632302" w:rsidP="00632302">
      <w:pPr>
        <w:pStyle w:val="aff4"/>
        <w:numPr>
          <w:ilvl w:val="2"/>
          <w:numId w:val="46"/>
        </w:numPr>
        <w:ind w:left="-142" w:firstLine="567"/>
        <w:contextualSpacing w:val="0"/>
        <w:jc w:val="both"/>
      </w:pPr>
      <w:r w:rsidRPr="00F575BF">
        <w:t xml:space="preserve">на сумму излишне уплаченных денежных средств, в соответствии с п. 5.1.12, 5.1.13 Контракта. </w:t>
      </w:r>
    </w:p>
    <w:p w14:paraId="42F0BF11" w14:textId="77777777" w:rsidR="00632302" w:rsidRPr="00F575BF" w:rsidRDefault="00632302" w:rsidP="00632302">
      <w:pPr>
        <w:pStyle w:val="aff4"/>
        <w:numPr>
          <w:ilvl w:val="2"/>
          <w:numId w:val="46"/>
        </w:numPr>
        <w:ind w:left="-142" w:firstLine="567"/>
        <w:contextualSpacing w:val="0"/>
        <w:jc w:val="both"/>
      </w:pPr>
      <w:r w:rsidRPr="00F575BF">
        <w:t>на сумму расходов на устранение недостатков (дефектов) работ.</w:t>
      </w:r>
    </w:p>
    <w:p w14:paraId="28DEB636" w14:textId="77777777" w:rsidR="00632302" w:rsidRPr="00F575BF" w:rsidRDefault="00632302" w:rsidP="00632302">
      <w:pPr>
        <w:pStyle w:val="aff4"/>
        <w:numPr>
          <w:ilvl w:val="1"/>
          <w:numId w:val="46"/>
        </w:numPr>
        <w:ind w:left="0" w:firstLine="567"/>
        <w:contextualSpacing w:val="0"/>
        <w:jc w:val="both"/>
      </w:pPr>
      <w:bookmarkStart w:id="44" w:name="_Hlk56696549"/>
      <w:r w:rsidRPr="00F575BF">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11653"/>
      <w:r w:rsidRPr="00F575BF">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5"/>
      <w:r w:rsidRPr="00F575BF">
        <w:t xml:space="preserve"> </w:t>
      </w:r>
    </w:p>
    <w:p w14:paraId="0300F097" w14:textId="77777777" w:rsidR="00632302" w:rsidRPr="00F575BF" w:rsidRDefault="00632302" w:rsidP="00632302">
      <w:pPr>
        <w:pStyle w:val="aff4"/>
        <w:numPr>
          <w:ilvl w:val="1"/>
          <w:numId w:val="46"/>
        </w:numPr>
        <w:ind w:left="0" w:firstLine="567"/>
        <w:contextualSpacing w:val="0"/>
        <w:jc w:val="both"/>
      </w:pPr>
      <w:bookmarkStart w:id="46" w:name="_Hlk16182749"/>
      <w:r w:rsidRPr="00F575BF">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09126"/>
      <w:r w:rsidRPr="00F575BF">
        <w:t xml:space="preserve">не позднее 5 (пяти) рабочих дней после </w:t>
      </w:r>
      <w:r w:rsidRPr="00F575BF">
        <w:lastRenderedPageBreak/>
        <w:t>прекращения действия Контракта, если иной срок не установлен требованием Государственного заказчика.</w:t>
      </w:r>
      <w:bookmarkEnd w:id="47"/>
      <w:r w:rsidRPr="00F575BF">
        <w:t xml:space="preserve"> </w:t>
      </w:r>
    </w:p>
    <w:p w14:paraId="561A8275" w14:textId="77777777" w:rsidR="00632302" w:rsidRPr="00F575BF" w:rsidRDefault="00632302" w:rsidP="00632302">
      <w:pPr>
        <w:pStyle w:val="aff4"/>
        <w:numPr>
          <w:ilvl w:val="1"/>
          <w:numId w:val="46"/>
        </w:numPr>
        <w:ind w:left="0" w:firstLine="567"/>
        <w:contextualSpacing w:val="0"/>
        <w:jc w:val="both"/>
        <w:rPr>
          <w:rFonts w:eastAsia="Calibri"/>
          <w:i/>
          <w:lang w:eastAsia="en-US"/>
        </w:rPr>
      </w:pPr>
      <w:bookmarkStart w:id="48" w:name="_Hlk23406907"/>
      <w:bookmarkEnd w:id="44"/>
      <w:r w:rsidRPr="00F575BF">
        <w:rPr>
          <w:rFonts w:eastAsia="Calibri"/>
          <w:iCs/>
          <w:lang w:eastAsia="en-US"/>
        </w:rPr>
        <w:t>В случае не завершения Подрядчиком работ,</w:t>
      </w:r>
      <w:r w:rsidRPr="00F575BF">
        <w:t xml:space="preserve"> </w:t>
      </w:r>
      <w:r w:rsidRPr="00F575BF">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F575BF">
        <w:rPr>
          <w:rFonts w:eastAsia="Calibri"/>
          <w:i/>
          <w:lang w:eastAsia="en-US"/>
        </w:rPr>
        <w:t xml:space="preserve">(настоящий пункт применяется при условии наличия аванса).  </w:t>
      </w:r>
    </w:p>
    <w:bookmarkEnd w:id="48"/>
    <w:p w14:paraId="520BA5C9" w14:textId="77777777" w:rsidR="00632302" w:rsidRPr="00F575BF" w:rsidRDefault="00632302" w:rsidP="00632302">
      <w:pPr>
        <w:pStyle w:val="aff4"/>
        <w:numPr>
          <w:ilvl w:val="1"/>
          <w:numId w:val="46"/>
        </w:numPr>
        <w:ind w:left="0" w:firstLine="567"/>
        <w:contextualSpacing w:val="0"/>
        <w:jc w:val="both"/>
        <w:rPr>
          <w:i/>
          <w:iCs/>
        </w:rPr>
      </w:pPr>
      <w:r w:rsidRPr="00F575BF">
        <w:t xml:space="preserve">В случае несвоевременного возвращения суммы неотработанного (непогашенного) аванса, в соответствии со п. 3.9 - 3.11 Контракта, </w:t>
      </w:r>
      <w:bookmarkStart w:id="49" w:name="_Hlk15913166"/>
      <w:r w:rsidRPr="00F575BF">
        <w:t xml:space="preserve">Подрядчик несет ответственность в соответствии со ст. 395 Гражданского кодекса РФ, если иное не установлено соглашением Сторон </w:t>
      </w:r>
      <w:bookmarkStart w:id="50" w:name="_Hlk45177582"/>
      <w:r w:rsidRPr="00F575BF">
        <w:rPr>
          <w:i/>
          <w:iCs/>
        </w:rPr>
        <w:t xml:space="preserve">(настоящий пункт применяется при условии наличия аванса).  </w:t>
      </w:r>
      <w:bookmarkEnd w:id="49"/>
    </w:p>
    <w:p w14:paraId="23E3F45A" w14:textId="77777777" w:rsidR="00632302" w:rsidRPr="00F575BF" w:rsidRDefault="00632302" w:rsidP="00632302">
      <w:pPr>
        <w:pStyle w:val="aff4"/>
        <w:numPr>
          <w:ilvl w:val="1"/>
          <w:numId w:val="46"/>
        </w:numPr>
        <w:ind w:left="0" w:firstLine="567"/>
        <w:contextualSpacing w:val="0"/>
        <w:jc w:val="both"/>
      </w:pPr>
      <w:bookmarkStart w:id="51" w:name="_Hlk40715114"/>
      <w:bookmarkEnd w:id="46"/>
      <w:bookmarkEnd w:id="50"/>
      <w:r w:rsidRPr="00F575BF">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B21DC7C" w14:textId="77777777" w:rsidR="00632302" w:rsidRPr="00F575BF" w:rsidRDefault="00632302" w:rsidP="00632302">
      <w:pPr>
        <w:pStyle w:val="aff4"/>
        <w:numPr>
          <w:ilvl w:val="1"/>
          <w:numId w:val="46"/>
        </w:numPr>
        <w:ind w:left="0" w:firstLine="567"/>
        <w:contextualSpacing w:val="0"/>
        <w:jc w:val="both"/>
      </w:pPr>
      <w:r w:rsidRPr="00F575BF">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5D147F4D" w14:textId="77777777" w:rsidR="00632302" w:rsidRPr="00F575BF" w:rsidRDefault="00632302" w:rsidP="00632302">
      <w:pPr>
        <w:pStyle w:val="aff4"/>
        <w:numPr>
          <w:ilvl w:val="1"/>
          <w:numId w:val="46"/>
        </w:numPr>
        <w:ind w:left="0" w:firstLine="567"/>
        <w:contextualSpacing w:val="0"/>
        <w:jc w:val="both"/>
      </w:pPr>
      <w:r w:rsidRPr="00F575BF">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664895B" w14:textId="77777777" w:rsidR="00632302" w:rsidRPr="00F575BF" w:rsidRDefault="00632302" w:rsidP="00632302">
      <w:pPr>
        <w:ind w:firstLine="567"/>
        <w:jc w:val="both"/>
        <w:rPr>
          <w:sz w:val="21"/>
          <w:szCs w:val="21"/>
        </w:rPr>
      </w:pPr>
    </w:p>
    <w:bookmarkEnd w:id="51"/>
    <w:p w14:paraId="09F666D7" w14:textId="77777777" w:rsidR="00632302" w:rsidRPr="00F575BF" w:rsidRDefault="00632302" w:rsidP="00632302">
      <w:pPr>
        <w:pStyle w:val="aff4"/>
        <w:numPr>
          <w:ilvl w:val="0"/>
          <w:numId w:val="46"/>
        </w:numPr>
        <w:ind w:firstLine="567"/>
        <w:contextualSpacing w:val="0"/>
        <w:jc w:val="center"/>
        <w:rPr>
          <w:b/>
        </w:rPr>
      </w:pPr>
      <w:r w:rsidRPr="00F575BF">
        <w:rPr>
          <w:b/>
        </w:rPr>
        <w:t>Сроки выполнения работ</w:t>
      </w:r>
      <w:bookmarkEnd w:id="42"/>
    </w:p>
    <w:p w14:paraId="4CD40678" w14:textId="77777777" w:rsidR="00632302" w:rsidRPr="00F575BF" w:rsidRDefault="00632302" w:rsidP="00632302">
      <w:pPr>
        <w:pStyle w:val="aff4"/>
        <w:numPr>
          <w:ilvl w:val="1"/>
          <w:numId w:val="48"/>
        </w:numPr>
        <w:ind w:left="0" w:firstLine="567"/>
        <w:contextualSpacing w:val="0"/>
        <w:jc w:val="both"/>
      </w:pPr>
      <w:r w:rsidRPr="00F575BF">
        <w:t>Работы, предусмотренные Контрактом, выполняются в сроки и объе</w:t>
      </w:r>
      <w:r>
        <w:t>мах в соответствии с Графиком завершени</w:t>
      </w:r>
      <w:r w:rsidRPr="00F575BF">
        <w:t xml:space="preserve">я строительно-монтажных работ, который является Приложением № 2 к Контракту и его неотъемлемой частью, Детализированным графиком </w:t>
      </w:r>
      <w:r>
        <w:t>завершения</w:t>
      </w:r>
      <w:r w:rsidRPr="00F575BF">
        <w:t xml:space="preserve">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7D09048E" w14:textId="77777777" w:rsidR="00632302" w:rsidRPr="00F575BF" w:rsidRDefault="00632302" w:rsidP="00632302">
      <w:pPr>
        <w:pStyle w:val="aff4"/>
        <w:ind w:left="0" w:firstLine="567"/>
        <w:jc w:val="both"/>
      </w:pPr>
      <w:r w:rsidRPr="00F575BF">
        <w:t>Начало работ – с даты заключения Контракта.</w:t>
      </w:r>
    </w:p>
    <w:p w14:paraId="5E00A90E" w14:textId="77777777" w:rsidR="00632302" w:rsidRPr="00F575BF" w:rsidRDefault="00632302" w:rsidP="00632302">
      <w:pPr>
        <w:pStyle w:val="aff4"/>
        <w:ind w:left="0" w:firstLine="567"/>
        <w:jc w:val="both"/>
      </w:pPr>
      <w:r w:rsidRPr="00F575BF">
        <w:t>Окончание строительно</w:t>
      </w:r>
      <w:r>
        <w:t>-монтажных работ – не позднее «30</w:t>
      </w:r>
      <w:r w:rsidRPr="00F575BF">
        <w:t xml:space="preserve">» </w:t>
      </w:r>
      <w:r>
        <w:t>апреля</w:t>
      </w:r>
      <w:r w:rsidRPr="00F575BF">
        <w:t xml:space="preserve"> 202</w:t>
      </w:r>
      <w:r>
        <w:t>3</w:t>
      </w:r>
      <w:r w:rsidRPr="00F575BF">
        <w:t xml:space="preserve"> г.</w:t>
      </w:r>
    </w:p>
    <w:p w14:paraId="5A626676" w14:textId="77777777" w:rsidR="00632302" w:rsidRPr="00F575BF" w:rsidRDefault="00632302" w:rsidP="00632302">
      <w:pPr>
        <w:pStyle w:val="aff4"/>
        <w:ind w:left="0" w:firstLine="567"/>
        <w:jc w:val="both"/>
      </w:pPr>
      <w:r w:rsidRPr="00F575BF">
        <w:t>Получение ЗОС и подписание Акта сдачи приемки законченного строительством объекта (окончание строительства) – не позднее «</w:t>
      </w:r>
      <w:r>
        <w:t>30</w:t>
      </w:r>
      <w:r w:rsidRPr="00F575BF">
        <w:t xml:space="preserve">» </w:t>
      </w:r>
      <w:r>
        <w:t>июня</w:t>
      </w:r>
      <w:r w:rsidRPr="00F575BF">
        <w:t xml:space="preserve"> 202</w:t>
      </w:r>
      <w:r>
        <w:t>3</w:t>
      </w:r>
      <w:r w:rsidRPr="00F575BF">
        <w:t xml:space="preserve"> г.  </w:t>
      </w:r>
    </w:p>
    <w:p w14:paraId="0C0197AF" w14:textId="77777777" w:rsidR="00632302" w:rsidRPr="00F575BF" w:rsidRDefault="00632302" w:rsidP="00632302">
      <w:pPr>
        <w:pStyle w:val="aff4"/>
        <w:numPr>
          <w:ilvl w:val="1"/>
          <w:numId w:val="48"/>
        </w:numPr>
        <w:ind w:left="0" w:firstLine="567"/>
        <w:contextualSpacing w:val="0"/>
        <w:jc w:val="both"/>
      </w:pPr>
      <w:r w:rsidRPr="00F575BF">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3424CDBF" w14:textId="77777777" w:rsidR="00632302" w:rsidRPr="00F575BF" w:rsidRDefault="00632302" w:rsidP="00632302">
      <w:pPr>
        <w:pStyle w:val="aff4"/>
        <w:numPr>
          <w:ilvl w:val="1"/>
          <w:numId w:val="48"/>
        </w:numPr>
        <w:ind w:left="0" w:firstLine="567"/>
        <w:contextualSpacing w:val="0"/>
        <w:jc w:val="both"/>
      </w:pPr>
      <w:r w:rsidRPr="00F575BF">
        <w:t>Объем работ по Контракту должен быть исполнен в соответствии с проектной и рабочей документацией в сроки, установленные Графиками.</w:t>
      </w:r>
    </w:p>
    <w:p w14:paraId="02F5E292" w14:textId="77777777" w:rsidR="00632302" w:rsidRPr="00F575BF" w:rsidRDefault="00632302" w:rsidP="00632302">
      <w:pPr>
        <w:pStyle w:val="aff4"/>
        <w:ind w:left="567" w:firstLine="567"/>
        <w:jc w:val="both"/>
      </w:pPr>
      <w:r w:rsidRPr="00F575BF">
        <w:t xml:space="preserve"> </w:t>
      </w:r>
    </w:p>
    <w:p w14:paraId="2E01A7C6" w14:textId="77777777" w:rsidR="00632302" w:rsidRPr="00F575BF" w:rsidRDefault="00632302" w:rsidP="00632302">
      <w:pPr>
        <w:pStyle w:val="aff4"/>
        <w:numPr>
          <w:ilvl w:val="0"/>
          <w:numId w:val="48"/>
        </w:numPr>
        <w:ind w:firstLine="567"/>
        <w:contextualSpacing w:val="0"/>
        <w:jc w:val="center"/>
        <w:rPr>
          <w:b/>
        </w:rPr>
      </w:pPr>
      <w:r w:rsidRPr="00F575BF">
        <w:rPr>
          <w:b/>
        </w:rPr>
        <w:lastRenderedPageBreak/>
        <w:t>Права и обязанности Сторон</w:t>
      </w:r>
    </w:p>
    <w:p w14:paraId="108E1B45" w14:textId="77777777" w:rsidR="00632302" w:rsidRPr="00F575BF" w:rsidRDefault="00632302" w:rsidP="00632302">
      <w:pPr>
        <w:pStyle w:val="aff4"/>
        <w:numPr>
          <w:ilvl w:val="1"/>
          <w:numId w:val="47"/>
        </w:numPr>
        <w:ind w:left="927" w:firstLine="567"/>
        <w:contextualSpacing w:val="0"/>
        <w:jc w:val="both"/>
        <w:rPr>
          <w:b/>
        </w:rPr>
      </w:pPr>
      <w:r w:rsidRPr="00F575BF">
        <w:rPr>
          <w:b/>
        </w:rPr>
        <w:t xml:space="preserve"> Государственный заказчик вправе: </w:t>
      </w:r>
    </w:p>
    <w:p w14:paraId="36B8E35C" w14:textId="77777777" w:rsidR="00632302" w:rsidRPr="00F575BF" w:rsidRDefault="00632302" w:rsidP="00632302">
      <w:pPr>
        <w:pStyle w:val="aff4"/>
        <w:numPr>
          <w:ilvl w:val="2"/>
          <w:numId w:val="47"/>
        </w:numPr>
        <w:ind w:left="0" w:firstLine="567"/>
        <w:contextualSpacing w:val="0"/>
        <w:jc w:val="both"/>
      </w:pPr>
      <w:r w:rsidRPr="00F575BF">
        <w:t>Передать третьим лицам функции по осуществлению строительного контроля и/или технического заказчика.</w:t>
      </w:r>
    </w:p>
    <w:p w14:paraId="6DF70A39" w14:textId="77777777" w:rsidR="00632302" w:rsidRPr="00F575BF" w:rsidRDefault="00632302" w:rsidP="00632302">
      <w:pPr>
        <w:pStyle w:val="aff4"/>
        <w:numPr>
          <w:ilvl w:val="2"/>
          <w:numId w:val="47"/>
        </w:numPr>
        <w:ind w:left="0" w:firstLine="567"/>
        <w:contextualSpacing w:val="0"/>
        <w:jc w:val="both"/>
      </w:pPr>
      <w:r w:rsidRPr="00F575BF">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95029B0" w14:textId="77777777" w:rsidR="00632302" w:rsidRPr="00F575BF" w:rsidRDefault="00632302" w:rsidP="00632302">
      <w:pPr>
        <w:pStyle w:val="aff4"/>
        <w:numPr>
          <w:ilvl w:val="2"/>
          <w:numId w:val="47"/>
        </w:numPr>
        <w:ind w:left="0" w:firstLine="567"/>
        <w:contextualSpacing w:val="0"/>
        <w:jc w:val="both"/>
      </w:pPr>
      <w:r w:rsidRPr="00F575BF">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2" w:anchor="/document/72009464/entry/11000" w:history="1">
        <w:r w:rsidRPr="00F575BF">
          <w:t>проектной документации</w:t>
        </w:r>
      </w:hyperlink>
      <w:r w:rsidRPr="00F575BF">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35C1DE0" w14:textId="77777777" w:rsidR="00632302" w:rsidRPr="00F575BF" w:rsidRDefault="00632302" w:rsidP="00632302">
      <w:pPr>
        <w:pStyle w:val="aff4"/>
        <w:numPr>
          <w:ilvl w:val="2"/>
          <w:numId w:val="47"/>
        </w:numPr>
        <w:ind w:left="0" w:firstLine="567"/>
        <w:contextualSpacing w:val="0"/>
        <w:jc w:val="both"/>
      </w:pPr>
      <w:r w:rsidRPr="00F575BF">
        <w:t>Получать беспрепятственный доступ на Объект.</w:t>
      </w:r>
    </w:p>
    <w:p w14:paraId="0FF30B85" w14:textId="77777777" w:rsidR="00632302" w:rsidRPr="00F575BF" w:rsidRDefault="00632302" w:rsidP="00632302">
      <w:pPr>
        <w:pStyle w:val="aff4"/>
        <w:numPr>
          <w:ilvl w:val="2"/>
          <w:numId w:val="47"/>
        </w:numPr>
        <w:ind w:left="0" w:firstLine="567"/>
        <w:contextualSpacing w:val="0"/>
        <w:jc w:val="both"/>
      </w:pPr>
      <w:r w:rsidRPr="00F575BF">
        <w:t xml:space="preserve">Приостанавливать производство Работ при осуществлении их с отступлением от требований проектной и/или рабочей документации. </w:t>
      </w:r>
    </w:p>
    <w:p w14:paraId="7A0DAB6E" w14:textId="77777777" w:rsidR="00632302" w:rsidRPr="00F575BF" w:rsidRDefault="00632302" w:rsidP="00632302">
      <w:pPr>
        <w:pStyle w:val="aff4"/>
        <w:numPr>
          <w:ilvl w:val="2"/>
          <w:numId w:val="47"/>
        </w:numPr>
        <w:ind w:left="0" w:firstLine="567"/>
        <w:contextualSpacing w:val="0"/>
        <w:jc w:val="both"/>
      </w:pPr>
      <w:r w:rsidRPr="00F575BF">
        <w:t>Требовать надлежащего исполнения обязательств по Контракту и своевременного устранения выявленных недостатков.</w:t>
      </w:r>
    </w:p>
    <w:p w14:paraId="79768B0D" w14:textId="77777777" w:rsidR="00632302" w:rsidRPr="00F575BF" w:rsidRDefault="00632302" w:rsidP="00632302">
      <w:pPr>
        <w:pStyle w:val="aff4"/>
        <w:numPr>
          <w:ilvl w:val="2"/>
          <w:numId w:val="47"/>
        </w:numPr>
        <w:ind w:left="0" w:firstLine="567"/>
        <w:contextualSpacing w:val="0"/>
        <w:jc w:val="both"/>
      </w:pPr>
      <w:r w:rsidRPr="00F575BF">
        <w:t>Запрашивать у Подрядчика любую относящуюся к предмету Контракта документацию и информацию.</w:t>
      </w:r>
    </w:p>
    <w:p w14:paraId="53C167BC" w14:textId="77777777" w:rsidR="00632302" w:rsidRPr="00F575BF" w:rsidRDefault="00632302" w:rsidP="00632302">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Контрактом.</w:t>
      </w:r>
    </w:p>
    <w:p w14:paraId="3DB5746F" w14:textId="77777777" w:rsidR="00632302" w:rsidRPr="00F575BF" w:rsidRDefault="00632302" w:rsidP="00632302">
      <w:pPr>
        <w:pStyle w:val="aff4"/>
        <w:numPr>
          <w:ilvl w:val="2"/>
          <w:numId w:val="47"/>
        </w:numPr>
        <w:ind w:left="0" w:firstLine="567"/>
        <w:contextualSpacing w:val="0"/>
        <w:jc w:val="both"/>
      </w:pPr>
      <w:r w:rsidRPr="00F575BF">
        <w:t>Осуществлять строительный контроль, в том числе лабораторным способом.</w:t>
      </w:r>
    </w:p>
    <w:p w14:paraId="754097B2" w14:textId="77777777" w:rsidR="00632302" w:rsidRPr="00F575BF" w:rsidRDefault="00632302" w:rsidP="00632302">
      <w:pPr>
        <w:pStyle w:val="aff4"/>
        <w:numPr>
          <w:ilvl w:val="2"/>
          <w:numId w:val="47"/>
        </w:numPr>
        <w:ind w:left="0" w:firstLine="567"/>
        <w:contextualSpacing w:val="0"/>
        <w:jc w:val="both"/>
      </w:pPr>
      <w:r w:rsidRPr="00F575BF">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A086B8B" w14:textId="77777777" w:rsidR="00632302" w:rsidRPr="00F575BF" w:rsidRDefault="00632302" w:rsidP="00632302">
      <w:pPr>
        <w:pStyle w:val="aff4"/>
        <w:numPr>
          <w:ilvl w:val="2"/>
          <w:numId w:val="47"/>
        </w:numPr>
        <w:ind w:left="0" w:firstLine="567"/>
        <w:contextualSpacing w:val="0"/>
        <w:jc w:val="both"/>
      </w:pPr>
      <w:r w:rsidRPr="00F575BF">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0129248" w14:textId="77777777" w:rsidR="00632302" w:rsidRPr="00F575BF" w:rsidRDefault="00632302" w:rsidP="00632302">
      <w:pPr>
        <w:pStyle w:val="aff4"/>
        <w:numPr>
          <w:ilvl w:val="2"/>
          <w:numId w:val="47"/>
        </w:numPr>
        <w:ind w:left="0" w:firstLine="567"/>
        <w:contextualSpacing w:val="0"/>
        <w:jc w:val="both"/>
      </w:pPr>
      <w:bookmarkStart w:id="52" w:name="_Hlk45180638"/>
      <w:r w:rsidRPr="00F575BF">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rsidRPr="00F575BF">
        <w:t>излишне уплаченные денежные средства</w:t>
      </w:r>
      <w:bookmarkEnd w:id="53"/>
      <w:r w:rsidRPr="00F575BF">
        <w:t>).</w:t>
      </w:r>
    </w:p>
    <w:p w14:paraId="2382A561" w14:textId="77777777" w:rsidR="00632302" w:rsidRPr="00F575BF" w:rsidRDefault="00632302" w:rsidP="00632302">
      <w:pPr>
        <w:pStyle w:val="aff4"/>
        <w:numPr>
          <w:ilvl w:val="2"/>
          <w:numId w:val="47"/>
        </w:numPr>
        <w:ind w:left="0" w:firstLine="567"/>
        <w:contextualSpacing w:val="0"/>
        <w:jc w:val="both"/>
      </w:pPr>
      <w:r w:rsidRPr="00F575BF">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660F502E" w14:textId="77777777" w:rsidR="00632302" w:rsidRPr="00F575BF" w:rsidRDefault="00632302" w:rsidP="00632302">
      <w:pPr>
        <w:pStyle w:val="aff4"/>
        <w:numPr>
          <w:ilvl w:val="2"/>
          <w:numId w:val="47"/>
        </w:numPr>
        <w:ind w:left="0" w:firstLine="567"/>
        <w:contextualSpacing w:val="0"/>
        <w:jc w:val="both"/>
      </w:pPr>
      <w:r w:rsidRPr="00F575BF">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2"/>
    <w:p w14:paraId="7483DBA9" w14:textId="77777777" w:rsidR="00632302" w:rsidRPr="00F575BF" w:rsidRDefault="00632302" w:rsidP="00632302">
      <w:pPr>
        <w:pStyle w:val="aff4"/>
        <w:numPr>
          <w:ilvl w:val="1"/>
          <w:numId w:val="47"/>
        </w:numPr>
        <w:ind w:left="0" w:firstLine="567"/>
        <w:contextualSpacing w:val="0"/>
        <w:jc w:val="both"/>
        <w:rPr>
          <w:b/>
        </w:rPr>
      </w:pPr>
      <w:r w:rsidRPr="00F575BF">
        <w:rPr>
          <w:b/>
        </w:rPr>
        <w:lastRenderedPageBreak/>
        <w:t>Государственный заказчик обязан:</w:t>
      </w:r>
    </w:p>
    <w:p w14:paraId="018ED244" w14:textId="77777777" w:rsidR="00632302" w:rsidRPr="00F575BF" w:rsidRDefault="00632302" w:rsidP="00632302">
      <w:pPr>
        <w:pStyle w:val="aff4"/>
        <w:numPr>
          <w:ilvl w:val="2"/>
          <w:numId w:val="47"/>
        </w:numPr>
        <w:ind w:left="0" w:firstLine="567"/>
        <w:contextualSpacing w:val="0"/>
        <w:jc w:val="both"/>
      </w:pPr>
      <w:bookmarkStart w:id="54" w:name="sub_100411"/>
      <w:r w:rsidRPr="00F575BF">
        <w:t xml:space="preserve">Не позднее </w:t>
      </w:r>
      <w:r>
        <w:t>10</w:t>
      </w:r>
      <w:r w:rsidRPr="00F575BF">
        <w:t xml:space="preserve"> (</w:t>
      </w:r>
      <w:r>
        <w:t>десяти</w:t>
      </w:r>
      <w:r w:rsidRPr="00F575BF">
        <w:t xml:space="preserve">) дней со дня подписания Контракта </w:t>
      </w:r>
      <w:bookmarkEnd w:id="54"/>
      <w:r w:rsidRPr="00F575BF">
        <w:t>Сторонами передать Подрядчику строительную площадку по акту приема-передачи строительной площадки по форме Приложения № 3 к Контракту.</w:t>
      </w:r>
    </w:p>
    <w:p w14:paraId="5F253585" w14:textId="77777777" w:rsidR="00632302" w:rsidRPr="00F575BF" w:rsidRDefault="00632302" w:rsidP="00632302">
      <w:pPr>
        <w:pStyle w:val="aff4"/>
        <w:numPr>
          <w:ilvl w:val="2"/>
          <w:numId w:val="47"/>
        </w:numPr>
        <w:ind w:left="0" w:firstLine="567"/>
        <w:contextualSpacing w:val="0"/>
        <w:jc w:val="both"/>
      </w:pPr>
      <w:bookmarkStart w:id="55" w:name="sub_100412"/>
      <w:r w:rsidRPr="00F575BF">
        <w:t xml:space="preserve">Передать Подрядчику не позднее </w:t>
      </w:r>
      <w:r>
        <w:t>45</w:t>
      </w:r>
      <w:r w:rsidRPr="00F575BF">
        <w:t xml:space="preserve"> (</w:t>
      </w:r>
      <w:r>
        <w:t>сорока пяти</w:t>
      </w:r>
      <w:r w:rsidRPr="00F575BF">
        <w:t xml:space="preserve">) дней со дня подписания Контракта </w:t>
      </w:r>
      <w:bookmarkEnd w:id="55"/>
      <w:r w:rsidRPr="00F575BF">
        <w:t>следующую документацию:</w:t>
      </w:r>
    </w:p>
    <w:p w14:paraId="31831FB6" w14:textId="77777777" w:rsidR="00632302" w:rsidRPr="00F575BF" w:rsidRDefault="00632302" w:rsidP="00632302">
      <w:pPr>
        <w:ind w:firstLine="567"/>
        <w:jc w:val="both"/>
      </w:pPr>
      <w:r w:rsidRPr="00F575BF">
        <w:t xml:space="preserve">- копию разрешения на строительство (реконструкцию) Объекта </w:t>
      </w:r>
      <w:bookmarkStart w:id="56" w:name="_Hlk45180686"/>
      <w:r w:rsidRPr="00F575BF">
        <w:t xml:space="preserve">(при необходимости); </w:t>
      </w:r>
    </w:p>
    <w:bookmarkEnd w:id="56"/>
    <w:p w14:paraId="0E6459BE" w14:textId="77777777" w:rsidR="00632302" w:rsidRPr="00F575BF" w:rsidRDefault="00632302" w:rsidP="00632302">
      <w:pPr>
        <w:ind w:firstLine="567"/>
        <w:jc w:val="both"/>
      </w:pPr>
      <w:r w:rsidRPr="00F575BF">
        <w:t xml:space="preserve">- копию решения собственника имущества о его сносе (при необходимости); </w:t>
      </w:r>
    </w:p>
    <w:p w14:paraId="3AD39295" w14:textId="77777777" w:rsidR="00632302" w:rsidRPr="00F575BF" w:rsidRDefault="00632302" w:rsidP="00632302">
      <w:pPr>
        <w:ind w:firstLine="567"/>
        <w:jc w:val="both"/>
      </w:pPr>
      <w:r w:rsidRPr="00F575BF">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575BF">
        <w:t>Инвестстрой</w:t>
      </w:r>
      <w:proofErr w:type="spellEnd"/>
      <w:r w:rsidRPr="00F575BF">
        <w:t xml:space="preserve"> Республики Крым» от 27.07.2018 № 213.</w:t>
      </w:r>
    </w:p>
    <w:p w14:paraId="61AB3FAF" w14:textId="77777777" w:rsidR="00632302" w:rsidRPr="00F575BF" w:rsidRDefault="00632302" w:rsidP="00632302">
      <w:pPr>
        <w:pStyle w:val="aff4"/>
        <w:numPr>
          <w:ilvl w:val="2"/>
          <w:numId w:val="47"/>
        </w:numPr>
        <w:ind w:left="0" w:firstLine="567"/>
        <w:contextualSpacing w:val="0"/>
        <w:jc w:val="both"/>
      </w:pPr>
      <w:bookmarkStart w:id="57" w:name="sub_100414"/>
      <w:r w:rsidRPr="00F575BF">
        <w:t xml:space="preserve">В срок не позднее </w:t>
      </w:r>
      <w:bookmarkEnd w:id="57"/>
      <w:r>
        <w:t>15</w:t>
      </w:r>
      <w:r w:rsidRPr="00F575BF">
        <w:t xml:space="preserve"> (</w:t>
      </w:r>
      <w:r>
        <w:t>пятнадцати</w:t>
      </w:r>
      <w:r w:rsidRPr="00F575BF">
        <w:t xml:space="preserve">)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01B70973" w14:textId="77777777" w:rsidR="00632302" w:rsidRPr="00F575BF" w:rsidRDefault="00632302" w:rsidP="00632302">
      <w:pPr>
        <w:pStyle w:val="aff4"/>
        <w:numPr>
          <w:ilvl w:val="2"/>
          <w:numId w:val="47"/>
        </w:numPr>
        <w:ind w:left="0" w:firstLine="567"/>
        <w:contextualSpacing w:val="0"/>
        <w:jc w:val="both"/>
      </w:pPr>
      <w:bookmarkStart w:id="58" w:name="_Hlk45180766"/>
      <w:r w:rsidRPr="00F575BF">
        <w:t xml:space="preserve">Рассмотреть детализированный график </w:t>
      </w:r>
      <w:r>
        <w:t>завершения</w:t>
      </w:r>
      <w:r w:rsidRPr="00F575BF">
        <w:t xml:space="preserve"> работ. Детализированный график </w:t>
      </w:r>
      <w:r>
        <w:t>завершения</w:t>
      </w:r>
      <w:r w:rsidRPr="00F575BF">
        <w:t xml:space="preserve"> строительно-монтажных работ утверждается дополнительным соглашением к Контракту и является его неотъемлемой частью.</w:t>
      </w:r>
    </w:p>
    <w:p w14:paraId="65F23154" w14:textId="77777777" w:rsidR="00632302" w:rsidRPr="00F575BF" w:rsidRDefault="00632302" w:rsidP="00632302">
      <w:pPr>
        <w:pStyle w:val="aff4"/>
        <w:numPr>
          <w:ilvl w:val="2"/>
          <w:numId w:val="47"/>
        </w:numPr>
        <w:ind w:left="0" w:firstLine="567"/>
        <w:contextualSpacing w:val="0"/>
        <w:jc w:val="both"/>
      </w:pPr>
      <w:bookmarkStart w:id="59" w:name="sub_100415"/>
      <w:bookmarkStart w:id="60" w:name="_Hlk42156746"/>
      <w:bookmarkEnd w:id="58"/>
      <w:r w:rsidRPr="00F575BF">
        <w:t>В срок и в порядке, установленные Статьей 7 Контракта,</w:t>
      </w:r>
      <w:bookmarkEnd w:id="59"/>
      <w:r w:rsidRPr="00F575BF">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175B5855" w14:textId="77777777" w:rsidR="00632302" w:rsidRPr="00F575BF" w:rsidRDefault="00632302" w:rsidP="00632302">
      <w:pPr>
        <w:pStyle w:val="aff4"/>
        <w:numPr>
          <w:ilvl w:val="2"/>
          <w:numId w:val="47"/>
        </w:numPr>
        <w:ind w:left="0" w:firstLine="567"/>
        <w:contextualSpacing w:val="0"/>
        <w:jc w:val="both"/>
      </w:pPr>
      <w:bookmarkStart w:id="61" w:name="_Hlk40868968"/>
      <w:r w:rsidRPr="00F575BF">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1"/>
    <w:p w14:paraId="2658862E" w14:textId="77777777" w:rsidR="00632302" w:rsidRPr="00F575BF" w:rsidRDefault="00632302" w:rsidP="00632302">
      <w:pPr>
        <w:pStyle w:val="aff4"/>
        <w:numPr>
          <w:ilvl w:val="2"/>
          <w:numId w:val="47"/>
        </w:numPr>
        <w:ind w:left="0" w:firstLine="567"/>
        <w:contextualSpacing w:val="0"/>
        <w:jc w:val="both"/>
      </w:pPr>
      <w:r w:rsidRPr="00F575BF">
        <w:t>Производить освидетельствование скрытых работ.</w:t>
      </w:r>
    </w:p>
    <w:p w14:paraId="2D204943" w14:textId="77777777" w:rsidR="00632302" w:rsidRPr="00F575BF" w:rsidRDefault="00632302" w:rsidP="00632302">
      <w:pPr>
        <w:pStyle w:val="aff4"/>
        <w:numPr>
          <w:ilvl w:val="2"/>
          <w:numId w:val="47"/>
        </w:numPr>
        <w:ind w:left="0" w:firstLine="567"/>
        <w:contextualSpacing w:val="0"/>
        <w:jc w:val="both"/>
      </w:pPr>
      <w:r w:rsidRPr="00F575BF">
        <w:t xml:space="preserve">Оплачивать выполненные по Контракту работы на основании Сметы контракта с учетом Графика </w:t>
      </w:r>
      <w:r>
        <w:t>завершения</w:t>
      </w:r>
      <w:r w:rsidRPr="00F575BF">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AA74BCF" w14:textId="77777777" w:rsidR="00632302" w:rsidRPr="00F575BF" w:rsidRDefault="00632302" w:rsidP="00632302">
      <w:pPr>
        <w:pStyle w:val="affffffff7"/>
        <w:ind w:firstLine="567"/>
        <w:jc w:val="both"/>
      </w:pPr>
      <w:r w:rsidRPr="00F575BF">
        <w:t xml:space="preserve">Оплата выполненных работ осуществляется в пределах доведенных лимитов бюджетных обязательств. </w:t>
      </w:r>
    </w:p>
    <w:p w14:paraId="0F140E15" w14:textId="77777777" w:rsidR="00632302" w:rsidRPr="00F575BF" w:rsidRDefault="00632302" w:rsidP="00632302">
      <w:pPr>
        <w:pStyle w:val="affffffff7"/>
        <w:numPr>
          <w:ilvl w:val="2"/>
          <w:numId w:val="47"/>
        </w:numPr>
        <w:ind w:left="0" w:firstLine="567"/>
        <w:jc w:val="both"/>
      </w:pPr>
      <w:bookmarkStart w:id="62" w:name="_Hlk40803191"/>
      <w:r w:rsidRPr="00F575BF">
        <w:t>Проводить проверку предоставленных Подрядчиком результатов работ, предусмотренных Контрактом, в части их соответствия условиям Контракта.</w:t>
      </w:r>
    </w:p>
    <w:p w14:paraId="0F6CF2DB" w14:textId="77777777" w:rsidR="00632302" w:rsidRPr="00F575BF" w:rsidRDefault="00632302" w:rsidP="00632302">
      <w:pPr>
        <w:pStyle w:val="affffffff7"/>
        <w:ind w:firstLine="567"/>
        <w:jc w:val="both"/>
      </w:pPr>
      <w:r w:rsidRPr="00F575BF">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2"/>
    <w:p w14:paraId="61AD6A03" w14:textId="77777777" w:rsidR="00632302" w:rsidRPr="00F575BF" w:rsidRDefault="00632302" w:rsidP="00632302">
      <w:pPr>
        <w:pStyle w:val="aff4"/>
        <w:numPr>
          <w:ilvl w:val="2"/>
          <w:numId w:val="47"/>
        </w:numPr>
        <w:ind w:left="0" w:firstLine="567"/>
        <w:contextualSpacing w:val="0"/>
        <w:jc w:val="both"/>
      </w:pPr>
      <w:r w:rsidRPr="00F575BF">
        <w:t>Участвовать в проверках, проводимых органами Государственного надзора, а также ведомственными инспекциями и комиссиями.</w:t>
      </w:r>
    </w:p>
    <w:p w14:paraId="54C8E69B" w14:textId="77777777" w:rsidR="00632302" w:rsidRPr="00F575BF" w:rsidRDefault="00632302" w:rsidP="00632302">
      <w:pPr>
        <w:pStyle w:val="aff4"/>
        <w:numPr>
          <w:ilvl w:val="2"/>
          <w:numId w:val="47"/>
        </w:numPr>
        <w:ind w:left="0" w:firstLine="567"/>
        <w:contextualSpacing w:val="0"/>
        <w:jc w:val="both"/>
      </w:pPr>
      <w:r w:rsidRPr="00F575BF">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A43A944" w14:textId="77777777" w:rsidR="00632302" w:rsidRPr="00F575BF" w:rsidRDefault="00632302" w:rsidP="00632302">
      <w:pPr>
        <w:pStyle w:val="aff4"/>
        <w:numPr>
          <w:ilvl w:val="2"/>
          <w:numId w:val="47"/>
        </w:numPr>
        <w:ind w:left="0" w:firstLine="567"/>
        <w:contextualSpacing w:val="0"/>
        <w:jc w:val="both"/>
      </w:pPr>
      <w:r w:rsidRPr="00F575BF">
        <w:t xml:space="preserve">Осуществлять иные обязанности в соответствии с законодательством </w:t>
      </w:r>
      <w:bookmarkStart w:id="63" w:name="_Hlk6995984"/>
      <w:r w:rsidRPr="00F575BF">
        <w:t>Российской Федерации</w:t>
      </w:r>
      <w:bookmarkEnd w:id="63"/>
      <w:r w:rsidRPr="00F575BF">
        <w:t xml:space="preserve"> и Контрактом.</w:t>
      </w:r>
    </w:p>
    <w:bookmarkEnd w:id="60"/>
    <w:p w14:paraId="50C17131" w14:textId="77777777" w:rsidR="00632302" w:rsidRPr="00F575BF" w:rsidRDefault="00632302" w:rsidP="00632302">
      <w:pPr>
        <w:ind w:firstLine="567"/>
        <w:jc w:val="both"/>
      </w:pPr>
    </w:p>
    <w:p w14:paraId="28203653" w14:textId="77777777" w:rsidR="00632302" w:rsidRPr="00F575BF" w:rsidRDefault="00632302" w:rsidP="00632302">
      <w:pPr>
        <w:pStyle w:val="aff4"/>
        <w:numPr>
          <w:ilvl w:val="1"/>
          <w:numId w:val="47"/>
        </w:numPr>
        <w:ind w:left="0" w:firstLine="567"/>
        <w:contextualSpacing w:val="0"/>
        <w:jc w:val="both"/>
        <w:rPr>
          <w:b/>
        </w:rPr>
      </w:pPr>
      <w:r w:rsidRPr="00F575BF">
        <w:rPr>
          <w:b/>
        </w:rPr>
        <w:t>Подрядчик вправе:</w:t>
      </w:r>
    </w:p>
    <w:p w14:paraId="76D0D99A" w14:textId="77777777" w:rsidR="00632302" w:rsidRPr="00F575BF" w:rsidRDefault="00632302" w:rsidP="00632302">
      <w:pPr>
        <w:pStyle w:val="aff4"/>
        <w:numPr>
          <w:ilvl w:val="2"/>
          <w:numId w:val="47"/>
        </w:numPr>
        <w:ind w:left="0" w:firstLine="567"/>
        <w:contextualSpacing w:val="0"/>
        <w:jc w:val="both"/>
      </w:pPr>
      <w:r w:rsidRPr="00F575BF">
        <w:t xml:space="preserve">Требовать своевременной оплаты выполненных работ в соответствии с подписанным актом приемки выполненных работ. </w:t>
      </w:r>
    </w:p>
    <w:p w14:paraId="4538E5C7" w14:textId="77777777" w:rsidR="00632302" w:rsidRPr="00F575BF" w:rsidRDefault="00632302" w:rsidP="00632302">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2D3CE72" w14:textId="77777777" w:rsidR="00632302" w:rsidRPr="00F575BF" w:rsidRDefault="00632302" w:rsidP="00632302">
      <w:pPr>
        <w:pStyle w:val="aff4"/>
        <w:numPr>
          <w:ilvl w:val="2"/>
          <w:numId w:val="47"/>
        </w:numPr>
        <w:ind w:left="0" w:firstLine="567"/>
        <w:contextualSpacing w:val="0"/>
        <w:jc w:val="both"/>
      </w:pPr>
      <w:r w:rsidRPr="00F575BF">
        <w:lastRenderedPageBreak/>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02A3CC60" w14:textId="77777777" w:rsidR="00632302" w:rsidRPr="00F575BF" w:rsidRDefault="00632302" w:rsidP="00632302">
      <w:pPr>
        <w:pStyle w:val="aff4"/>
        <w:numPr>
          <w:ilvl w:val="2"/>
          <w:numId w:val="47"/>
        </w:numPr>
        <w:ind w:left="0" w:firstLine="567"/>
        <w:contextualSpacing w:val="0"/>
        <w:jc w:val="both"/>
      </w:pPr>
      <w:r w:rsidRPr="00F575BF">
        <w:t>Осуществлять иные права, предоставленные Подрядчику в соответствии с законодательством Российской Федерации и Контрактом.</w:t>
      </w:r>
    </w:p>
    <w:p w14:paraId="60E433FF" w14:textId="77777777" w:rsidR="00632302" w:rsidRPr="00F575BF" w:rsidRDefault="00632302" w:rsidP="00632302">
      <w:pPr>
        <w:ind w:firstLine="567"/>
        <w:jc w:val="both"/>
      </w:pPr>
    </w:p>
    <w:p w14:paraId="2DABB587" w14:textId="77777777" w:rsidR="00632302" w:rsidRPr="00F575BF" w:rsidRDefault="00632302" w:rsidP="00632302">
      <w:pPr>
        <w:pStyle w:val="aff4"/>
        <w:numPr>
          <w:ilvl w:val="1"/>
          <w:numId w:val="47"/>
        </w:numPr>
        <w:ind w:left="0" w:firstLine="567"/>
        <w:contextualSpacing w:val="0"/>
        <w:jc w:val="both"/>
        <w:rPr>
          <w:b/>
        </w:rPr>
      </w:pPr>
      <w:r w:rsidRPr="00F575BF">
        <w:rPr>
          <w:b/>
        </w:rPr>
        <w:t>Подрядчик обязан:</w:t>
      </w:r>
    </w:p>
    <w:p w14:paraId="2F5FB823" w14:textId="77777777" w:rsidR="00632302" w:rsidRPr="00F575BF" w:rsidRDefault="00632302" w:rsidP="00632302">
      <w:pPr>
        <w:pStyle w:val="aff9"/>
        <w:numPr>
          <w:ilvl w:val="2"/>
          <w:numId w:val="47"/>
        </w:numPr>
        <w:suppressAutoHyphens/>
        <w:ind w:left="0" w:firstLine="567"/>
        <w:jc w:val="both"/>
        <w:rPr>
          <w:rStyle w:val="ConsPlusNormal0"/>
          <w:rFonts w:ascii="Times New Roman" w:eastAsia="Calibri" w:hAnsi="Times New Roman"/>
          <w:szCs w:val="24"/>
        </w:rPr>
      </w:pPr>
      <w:bookmarkStart w:id="64" w:name="_Hlk42156835"/>
      <w:r w:rsidRPr="00F575BF">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Графиком </w:t>
      </w:r>
      <w:r>
        <w:rPr>
          <w:rStyle w:val="ConsPlusNormal0"/>
          <w:rFonts w:ascii="Times New Roman" w:eastAsia="Calibri" w:hAnsi="Times New Roman"/>
          <w:szCs w:val="24"/>
        </w:rPr>
        <w:t>завершения</w:t>
      </w:r>
      <w:r w:rsidRPr="00F575BF">
        <w:rPr>
          <w:rStyle w:val="ConsPlusNormal0"/>
          <w:rFonts w:ascii="Times New Roman" w:eastAsia="Calibri" w:hAnsi="Times New Roman"/>
          <w:szCs w:val="24"/>
        </w:rPr>
        <w:t xml:space="preserve"> строительно-монтажных работ, который является Приложением № 2 к Контракту и его неотъемлемой частью.</w:t>
      </w:r>
    </w:p>
    <w:p w14:paraId="0627E41F" w14:textId="77777777" w:rsidR="00632302" w:rsidRPr="00F575BF" w:rsidRDefault="00632302" w:rsidP="00632302">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 xml:space="preserve">Выполнить работы по строительству (реконструкции) Объекта в соответствии с Детализированным графиком </w:t>
      </w:r>
      <w:r>
        <w:rPr>
          <w:rStyle w:val="ConsPlusNormal0"/>
          <w:rFonts w:ascii="Times New Roman" w:eastAsia="Calibri" w:hAnsi="Times New Roman"/>
          <w:szCs w:val="24"/>
        </w:rPr>
        <w:t>завершения</w:t>
      </w:r>
      <w:r w:rsidRPr="00F575BF">
        <w:rPr>
          <w:rStyle w:val="ConsPlusNormal0"/>
          <w:rFonts w:ascii="Times New Roman" w:eastAsia="Calibri" w:hAnsi="Times New Roman"/>
          <w:szCs w:val="24"/>
        </w:rPr>
        <w:t xml:space="preserve"> строительно-монтажных работ, который составляется по форме Приложением № 2.1. к Контракту.</w:t>
      </w:r>
    </w:p>
    <w:p w14:paraId="43671EBA" w14:textId="77777777" w:rsidR="00632302" w:rsidRPr="00F575BF" w:rsidRDefault="00632302" w:rsidP="00632302">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66129884" w14:textId="77777777" w:rsidR="00632302" w:rsidRPr="000C4F9C" w:rsidRDefault="00632302" w:rsidP="00632302">
      <w:pPr>
        <w:pStyle w:val="aff9"/>
        <w:numPr>
          <w:ilvl w:val="3"/>
          <w:numId w:val="47"/>
        </w:numPr>
        <w:suppressAutoHyphens/>
        <w:ind w:left="0" w:firstLine="567"/>
        <w:jc w:val="both"/>
      </w:pPr>
      <w:bookmarkStart w:id="65" w:name="_Hlk90039446"/>
      <w:bookmarkEnd w:id="64"/>
      <w:r w:rsidRPr="00500D27">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w:t>
      </w:r>
      <w:r w:rsidRPr="000C4F9C">
        <w:rPr>
          <w:rStyle w:val="ConsPlusNormal0"/>
          <w:rFonts w:ascii="Times New Roman" w:eastAsia="Calibri" w:hAnsi="Times New Roman"/>
          <w:szCs w:val="24"/>
        </w:rPr>
        <w:t xml:space="preserve">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0C4F9C">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0C4F9C">
        <w:rPr>
          <w:rFonts w:ascii="Times New Roman" w:hAnsi="Times New Roman"/>
        </w:rPr>
        <w:t>Инвестстрой</w:t>
      </w:r>
      <w:proofErr w:type="spellEnd"/>
      <w:r w:rsidRPr="000C4F9C">
        <w:rPr>
          <w:rFonts w:ascii="Times New Roman" w:hAnsi="Times New Roman"/>
        </w:rPr>
        <w:t xml:space="preserve"> Республики Крым» от 27.07.2018 № 213.</w:t>
      </w:r>
    </w:p>
    <w:bookmarkEnd w:id="65"/>
    <w:p w14:paraId="7271DCB6" w14:textId="77777777" w:rsidR="00632302" w:rsidRPr="00F575BF" w:rsidRDefault="00632302" w:rsidP="00632302">
      <w:pPr>
        <w:pStyle w:val="aff4"/>
        <w:numPr>
          <w:ilvl w:val="2"/>
          <w:numId w:val="47"/>
        </w:numPr>
        <w:ind w:left="0" w:firstLine="567"/>
        <w:contextualSpacing w:val="0"/>
        <w:jc w:val="both"/>
      </w:pPr>
      <w:r w:rsidRPr="00F575BF">
        <w:t xml:space="preserve">В течение </w:t>
      </w:r>
      <w:bookmarkStart w:id="66" w:name="_Hlk5792293"/>
      <w:r w:rsidRPr="00F575BF">
        <w:t xml:space="preserve">5 (пяти) </w:t>
      </w:r>
      <w:bookmarkEnd w:id="66"/>
      <w:r w:rsidRPr="00F575BF">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3" w:anchor="/document/72009464/entry/12000" w:history="1">
        <w:r w:rsidRPr="00F575BF">
          <w:t>Графиком</w:t>
        </w:r>
      </w:hyperlink>
      <w:r>
        <w:t xml:space="preserve"> завершения</w:t>
      </w:r>
      <w:r w:rsidRPr="00F575BF">
        <w:t xml:space="preserve"> строительно-монтажных работ для начала строительства (реконструкции) Объекта.  </w:t>
      </w:r>
    </w:p>
    <w:p w14:paraId="152D2D61" w14:textId="77777777" w:rsidR="00632302" w:rsidRPr="00F575BF" w:rsidRDefault="00632302" w:rsidP="00632302">
      <w:pPr>
        <w:ind w:firstLine="567"/>
        <w:jc w:val="both"/>
      </w:pPr>
      <w:r w:rsidRPr="00F575BF">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1328E13" w14:textId="77777777" w:rsidR="00632302" w:rsidRPr="00F575BF" w:rsidRDefault="00632302" w:rsidP="00632302">
      <w:pPr>
        <w:pStyle w:val="aff4"/>
        <w:numPr>
          <w:ilvl w:val="2"/>
          <w:numId w:val="47"/>
        </w:numPr>
        <w:ind w:left="0" w:firstLine="567"/>
        <w:contextualSpacing w:val="0"/>
        <w:jc w:val="both"/>
      </w:pPr>
      <w:r w:rsidRPr="00F575BF">
        <w:t>Выполнить самостоятельно в соответствии с проектной документацией без привлечения других лиц работы в объеме не менее 5</w:t>
      </w:r>
      <w:r>
        <w:t>0</w:t>
      </w:r>
      <w:r w:rsidRPr="00F575BF">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B812C59" w14:textId="77777777" w:rsidR="00632302" w:rsidRPr="00F575BF" w:rsidRDefault="00632302" w:rsidP="00632302">
      <w:pPr>
        <w:widowControl w:val="0"/>
        <w:autoSpaceDE w:val="0"/>
        <w:autoSpaceDN w:val="0"/>
        <w:adjustRightInd w:val="0"/>
        <w:ind w:firstLine="567"/>
        <w:jc w:val="both"/>
      </w:pPr>
      <w:r w:rsidRPr="00F575BF">
        <w:t>1. Подготовительные работы</w:t>
      </w:r>
    </w:p>
    <w:p w14:paraId="758F03B5" w14:textId="77777777" w:rsidR="00632302" w:rsidRPr="00F575BF" w:rsidRDefault="00632302" w:rsidP="00632302">
      <w:pPr>
        <w:widowControl w:val="0"/>
        <w:autoSpaceDE w:val="0"/>
        <w:autoSpaceDN w:val="0"/>
        <w:adjustRightInd w:val="0"/>
        <w:ind w:firstLine="567"/>
        <w:jc w:val="both"/>
      </w:pPr>
      <w:r w:rsidRPr="00F575BF">
        <w:t>2. Земляные работы</w:t>
      </w:r>
    </w:p>
    <w:p w14:paraId="0A8E36FF" w14:textId="77777777" w:rsidR="00632302" w:rsidRPr="00F575BF" w:rsidRDefault="00632302" w:rsidP="00632302">
      <w:pPr>
        <w:widowControl w:val="0"/>
        <w:autoSpaceDE w:val="0"/>
        <w:autoSpaceDN w:val="0"/>
        <w:adjustRightInd w:val="0"/>
        <w:ind w:firstLine="567"/>
        <w:jc w:val="both"/>
      </w:pPr>
      <w:r w:rsidRPr="00F575BF">
        <w:t>3. Инженерная подготовка территории</w:t>
      </w:r>
    </w:p>
    <w:p w14:paraId="0CE096A7" w14:textId="77777777" w:rsidR="00632302" w:rsidRPr="00F575BF" w:rsidRDefault="00632302" w:rsidP="00632302">
      <w:pPr>
        <w:widowControl w:val="0"/>
        <w:autoSpaceDE w:val="0"/>
        <w:autoSpaceDN w:val="0"/>
        <w:adjustRightInd w:val="0"/>
        <w:ind w:firstLine="567"/>
        <w:jc w:val="both"/>
      </w:pPr>
      <w:r w:rsidRPr="00F575BF">
        <w:t>4. Инженерная защита территории</w:t>
      </w:r>
    </w:p>
    <w:p w14:paraId="1F00391F" w14:textId="77777777" w:rsidR="00632302" w:rsidRPr="00F575BF" w:rsidRDefault="00632302" w:rsidP="00632302">
      <w:pPr>
        <w:widowControl w:val="0"/>
        <w:autoSpaceDE w:val="0"/>
        <w:autoSpaceDN w:val="0"/>
        <w:adjustRightInd w:val="0"/>
        <w:ind w:firstLine="567"/>
        <w:jc w:val="both"/>
      </w:pPr>
      <w:r w:rsidRPr="00F575BF">
        <w:t>5. Свайные работы</w:t>
      </w:r>
    </w:p>
    <w:p w14:paraId="669C136E" w14:textId="77777777" w:rsidR="00632302" w:rsidRPr="00F575BF" w:rsidRDefault="00632302" w:rsidP="00632302">
      <w:pPr>
        <w:widowControl w:val="0"/>
        <w:autoSpaceDE w:val="0"/>
        <w:autoSpaceDN w:val="0"/>
        <w:adjustRightInd w:val="0"/>
        <w:ind w:firstLine="567"/>
        <w:jc w:val="both"/>
      </w:pPr>
      <w:r w:rsidRPr="00F575BF">
        <w:t>6. Устройство фундаментов и оснований</w:t>
      </w:r>
    </w:p>
    <w:p w14:paraId="0CA25382" w14:textId="77777777" w:rsidR="00632302" w:rsidRPr="00F575BF" w:rsidRDefault="00632302" w:rsidP="00632302">
      <w:pPr>
        <w:widowControl w:val="0"/>
        <w:autoSpaceDE w:val="0"/>
        <w:autoSpaceDN w:val="0"/>
        <w:adjustRightInd w:val="0"/>
        <w:ind w:firstLine="567"/>
        <w:jc w:val="both"/>
      </w:pPr>
      <w:r w:rsidRPr="00F575BF">
        <w:t>7. Возведение несущих конструкций</w:t>
      </w:r>
    </w:p>
    <w:p w14:paraId="4A6A4EF5" w14:textId="77777777" w:rsidR="00632302" w:rsidRPr="00F575BF" w:rsidRDefault="00632302" w:rsidP="00632302">
      <w:pPr>
        <w:widowControl w:val="0"/>
        <w:autoSpaceDE w:val="0"/>
        <w:autoSpaceDN w:val="0"/>
        <w:adjustRightInd w:val="0"/>
        <w:ind w:firstLine="567"/>
        <w:jc w:val="both"/>
      </w:pPr>
      <w:r w:rsidRPr="00F575BF">
        <w:t>8. Возведение наружных ограждающих конструкций</w:t>
      </w:r>
    </w:p>
    <w:p w14:paraId="6B63F7B3" w14:textId="77777777" w:rsidR="00632302" w:rsidRPr="00F575BF" w:rsidRDefault="00632302" w:rsidP="00632302">
      <w:pPr>
        <w:widowControl w:val="0"/>
        <w:autoSpaceDE w:val="0"/>
        <w:autoSpaceDN w:val="0"/>
        <w:adjustRightInd w:val="0"/>
        <w:ind w:firstLine="567"/>
        <w:jc w:val="both"/>
      </w:pPr>
      <w:r w:rsidRPr="00F575BF">
        <w:t>9. Устройство кровли</w:t>
      </w:r>
    </w:p>
    <w:p w14:paraId="7522810A" w14:textId="77777777" w:rsidR="00632302" w:rsidRPr="00F575BF" w:rsidRDefault="00632302" w:rsidP="00632302">
      <w:pPr>
        <w:widowControl w:val="0"/>
        <w:autoSpaceDE w:val="0"/>
        <w:autoSpaceDN w:val="0"/>
        <w:adjustRightInd w:val="0"/>
        <w:ind w:firstLine="567"/>
        <w:jc w:val="both"/>
      </w:pPr>
      <w:r w:rsidRPr="00F575BF">
        <w:t>10. Фасадные работы</w:t>
      </w:r>
    </w:p>
    <w:p w14:paraId="47BD55F1" w14:textId="77777777" w:rsidR="00632302" w:rsidRPr="00F575BF" w:rsidRDefault="00632302" w:rsidP="00632302">
      <w:pPr>
        <w:widowControl w:val="0"/>
        <w:autoSpaceDE w:val="0"/>
        <w:autoSpaceDN w:val="0"/>
        <w:adjustRightInd w:val="0"/>
        <w:ind w:firstLine="567"/>
        <w:jc w:val="both"/>
      </w:pPr>
      <w:r w:rsidRPr="00F575BF">
        <w:t>11. Внутренние отделочные работы</w:t>
      </w:r>
    </w:p>
    <w:p w14:paraId="4596DB63" w14:textId="77777777" w:rsidR="00632302" w:rsidRPr="00F575BF" w:rsidRDefault="00632302" w:rsidP="00632302">
      <w:pPr>
        <w:widowControl w:val="0"/>
        <w:autoSpaceDE w:val="0"/>
        <w:autoSpaceDN w:val="0"/>
        <w:adjustRightInd w:val="0"/>
        <w:ind w:firstLine="567"/>
        <w:jc w:val="both"/>
      </w:pPr>
      <w:r w:rsidRPr="00F575BF">
        <w:t>12. Устройство внутренних санитарно-технических систем</w:t>
      </w:r>
    </w:p>
    <w:p w14:paraId="476B40D4" w14:textId="77777777" w:rsidR="00632302" w:rsidRPr="00F575BF" w:rsidRDefault="00632302" w:rsidP="00632302">
      <w:pPr>
        <w:widowControl w:val="0"/>
        <w:autoSpaceDE w:val="0"/>
        <w:autoSpaceDN w:val="0"/>
        <w:adjustRightInd w:val="0"/>
        <w:ind w:firstLine="567"/>
        <w:jc w:val="both"/>
      </w:pPr>
      <w:r w:rsidRPr="00F575BF">
        <w:t>13. Устройство внутренних электротехнических систем</w:t>
      </w:r>
    </w:p>
    <w:p w14:paraId="78A2D303" w14:textId="77777777" w:rsidR="00632302" w:rsidRPr="00F575BF" w:rsidRDefault="00632302" w:rsidP="00632302">
      <w:pPr>
        <w:widowControl w:val="0"/>
        <w:autoSpaceDE w:val="0"/>
        <w:autoSpaceDN w:val="0"/>
        <w:adjustRightInd w:val="0"/>
        <w:ind w:firstLine="567"/>
        <w:jc w:val="both"/>
      </w:pPr>
      <w:r w:rsidRPr="00F575BF">
        <w:t>14. Устройство внутренних трубопроводных систем</w:t>
      </w:r>
    </w:p>
    <w:p w14:paraId="19861DAB" w14:textId="77777777" w:rsidR="00632302" w:rsidRPr="00F575BF" w:rsidRDefault="00632302" w:rsidP="00632302">
      <w:pPr>
        <w:widowControl w:val="0"/>
        <w:autoSpaceDE w:val="0"/>
        <w:autoSpaceDN w:val="0"/>
        <w:adjustRightInd w:val="0"/>
        <w:ind w:firstLine="567"/>
        <w:jc w:val="both"/>
      </w:pPr>
      <w:r w:rsidRPr="00F575BF">
        <w:t>15. Устройство внутренних слаботочных систем</w:t>
      </w:r>
    </w:p>
    <w:p w14:paraId="492CDB19" w14:textId="77777777" w:rsidR="00632302" w:rsidRPr="00F575BF" w:rsidRDefault="00632302" w:rsidP="00632302">
      <w:pPr>
        <w:widowControl w:val="0"/>
        <w:autoSpaceDE w:val="0"/>
        <w:autoSpaceDN w:val="0"/>
        <w:adjustRightInd w:val="0"/>
        <w:ind w:firstLine="567"/>
        <w:jc w:val="both"/>
      </w:pPr>
      <w:r w:rsidRPr="00F575BF">
        <w:t>16. Установка подъемно-транспортного оборудования</w:t>
      </w:r>
    </w:p>
    <w:p w14:paraId="58DE2DD7" w14:textId="77777777" w:rsidR="00632302" w:rsidRPr="00F575BF" w:rsidRDefault="00632302" w:rsidP="00632302">
      <w:pPr>
        <w:widowControl w:val="0"/>
        <w:autoSpaceDE w:val="0"/>
        <w:autoSpaceDN w:val="0"/>
        <w:adjustRightInd w:val="0"/>
        <w:ind w:firstLine="567"/>
        <w:jc w:val="both"/>
      </w:pPr>
      <w:r w:rsidRPr="00F575BF">
        <w:t>17. Монтаж технологического оборудования</w:t>
      </w:r>
    </w:p>
    <w:p w14:paraId="5E917030" w14:textId="77777777" w:rsidR="00632302" w:rsidRPr="00F575BF" w:rsidRDefault="00632302" w:rsidP="00632302">
      <w:pPr>
        <w:widowControl w:val="0"/>
        <w:autoSpaceDE w:val="0"/>
        <w:autoSpaceDN w:val="0"/>
        <w:adjustRightInd w:val="0"/>
        <w:ind w:firstLine="567"/>
        <w:jc w:val="both"/>
      </w:pPr>
      <w:r w:rsidRPr="00F575BF">
        <w:t>18. Пусконаладочные работы</w:t>
      </w:r>
    </w:p>
    <w:p w14:paraId="0C89CE89" w14:textId="77777777" w:rsidR="00632302" w:rsidRPr="00F575BF" w:rsidRDefault="00632302" w:rsidP="00632302">
      <w:pPr>
        <w:widowControl w:val="0"/>
        <w:autoSpaceDE w:val="0"/>
        <w:autoSpaceDN w:val="0"/>
        <w:adjustRightInd w:val="0"/>
        <w:ind w:firstLine="567"/>
        <w:jc w:val="both"/>
      </w:pPr>
      <w:r w:rsidRPr="00F575BF">
        <w:t>19. Устройство наружных электрических сетей и линий связи</w:t>
      </w:r>
    </w:p>
    <w:p w14:paraId="1DC5233B" w14:textId="77777777" w:rsidR="00632302" w:rsidRPr="00F575BF" w:rsidRDefault="00632302" w:rsidP="00632302">
      <w:pPr>
        <w:widowControl w:val="0"/>
        <w:autoSpaceDE w:val="0"/>
        <w:autoSpaceDN w:val="0"/>
        <w:adjustRightInd w:val="0"/>
        <w:ind w:firstLine="567"/>
        <w:jc w:val="both"/>
      </w:pPr>
      <w:r w:rsidRPr="00F575BF">
        <w:t>20. Устройство наружных сетей канализации</w:t>
      </w:r>
    </w:p>
    <w:p w14:paraId="2EE55086" w14:textId="77777777" w:rsidR="00632302" w:rsidRPr="00F575BF" w:rsidRDefault="00632302" w:rsidP="00632302">
      <w:pPr>
        <w:widowControl w:val="0"/>
        <w:autoSpaceDE w:val="0"/>
        <w:autoSpaceDN w:val="0"/>
        <w:adjustRightInd w:val="0"/>
        <w:ind w:firstLine="567"/>
        <w:jc w:val="both"/>
      </w:pPr>
      <w:r w:rsidRPr="00F575BF">
        <w:t>21. Устройство наружных сетей водоснабжения</w:t>
      </w:r>
    </w:p>
    <w:p w14:paraId="2E4EE019" w14:textId="77777777" w:rsidR="00632302" w:rsidRPr="00F575BF" w:rsidRDefault="00632302" w:rsidP="00632302">
      <w:pPr>
        <w:widowControl w:val="0"/>
        <w:autoSpaceDE w:val="0"/>
        <w:autoSpaceDN w:val="0"/>
        <w:adjustRightInd w:val="0"/>
        <w:ind w:firstLine="567"/>
        <w:jc w:val="both"/>
      </w:pPr>
      <w:r w:rsidRPr="00F575BF">
        <w:lastRenderedPageBreak/>
        <w:t>22. Устройство наружных сетей теплоснабжения</w:t>
      </w:r>
    </w:p>
    <w:p w14:paraId="22F7FA7F" w14:textId="77777777" w:rsidR="00632302" w:rsidRPr="00F575BF" w:rsidRDefault="00632302" w:rsidP="00632302">
      <w:pPr>
        <w:widowControl w:val="0"/>
        <w:autoSpaceDE w:val="0"/>
        <w:autoSpaceDN w:val="0"/>
        <w:adjustRightInd w:val="0"/>
        <w:ind w:firstLine="567"/>
        <w:jc w:val="both"/>
      </w:pPr>
      <w:r w:rsidRPr="00F575BF">
        <w:t>23. Устройство дорожной одежды автомобильных дорог</w:t>
      </w:r>
    </w:p>
    <w:p w14:paraId="1E51A4B1" w14:textId="77777777" w:rsidR="00632302" w:rsidRPr="00F575BF" w:rsidRDefault="00632302" w:rsidP="00632302">
      <w:pPr>
        <w:ind w:firstLine="567"/>
        <w:jc w:val="both"/>
      </w:pPr>
      <w:r w:rsidRPr="00F575BF">
        <w:t>24. Благоустройство.</w:t>
      </w:r>
    </w:p>
    <w:p w14:paraId="3D27E9E0" w14:textId="77777777" w:rsidR="00632302" w:rsidRPr="00F575BF" w:rsidRDefault="00632302" w:rsidP="00632302">
      <w:pPr>
        <w:pStyle w:val="aff4"/>
        <w:numPr>
          <w:ilvl w:val="2"/>
          <w:numId w:val="47"/>
        </w:numPr>
        <w:ind w:left="0" w:firstLine="567"/>
        <w:contextualSpacing w:val="0"/>
        <w:jc w:val="both"/>
      </w:pPr>
      <w:r w:rsidRPr="00F575BF">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F440C78" w14:textId="77777777" w:rsidR="00632302" w:rsidRPr="00F575BF" w:rsidRDefault="00632302" w:rsidP="00632302">
      <w:pPr>
        <w:pStyle w:val="aff4"/>
        <w:numPr>
          <w:ilvl w:val="2"/>
          <w:numId w:val="47"/>
        </w:numPr>
        <w:ind w:left="0" w:firstLine="567"/>
        <w:contextualSpacing w:val="0"/>
        <w:jc w:val="both"/>
      </w:pPr>
      <w:r w:rsidRPr="00F575BF">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09F261F" w14:textId="77777777" w:rsidR="00632302" w:rsidRPr="00F575BF" w:rsidRDefault="00632302" w:rsidP="00632302">
      <w:pPr>
        <w:pStyle w:val="aff4"/>
        <w:numPr>
          <w:ilvl w:val="2"/>
          <w:numId w:val="47"/>
        </w:numPr>
        <w:ind w:left="0" w:firstLine="567"/>
        <w:contextualSpacing w:val="0"/>
        <w:jc w:val="both"/>
      </w:pPr>
      <w:r w:rsidRPr="00F575BF">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64863486" w14:textId="77777777" w:rsidR="00632302" w:rsidRPr="00F575BF" w:rsidRDefault="00632302" w:rsidP="00632302">
      <w:pPr>
        <w:pStyle w:val="aff4"/>
        <w:numPr>
          <w:ilvl w:val="2"/>
          <w:numId w:val="47"/>
        </w:numPr>
        <w:ind w:left="0" w:firstLine="567"/>
        <w:contextualSpacing w:val="0"/>
        <w:jc w:val="both"/>
      </w:pPr>
      <w:bookmarkStart w:id="67" w:name="_Hlk32478232"/>
      <w:r w:rsidRPr="00F575BF">
        <w:t>В течение 10 (десяти) дней после дня подписания Контракта предоставить Государственному заказчику:</w:t>
      </w:r>
    </w:p>
    <w:p w14:paraId="0B99DA8A" w14:textId="77777777" w:rsidR="00632302" w:rsidRPr="00F575BF" w:rsidRDefault="00632302" w:rsidP="00632302">
      <w:pPr>
        <w:ind w:firstLine="567"/>
        <w:jc w:val="both"/>
      </w:pPr>
      <w:r w:rsidRPr="00F575BF">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8619C27" w14:textId="77777777" w:rsidR="00632302" w:rsidRPr="00F575BF" w:rsidRDefault="00632302" w:rsidP="00632302">
      <w:pPr>
        <w:ind w:firstLine="567"/>
        <w:jc w:val="both"/>
      </w:pPr>
      <w:r w:rsidRPr="00F575BF">
        <w:t xml:space="preserve">б) Приказ о назначении ответственного лица по строительному контролю на объекте, </w:t>
      </w:r>
      <w:bookmarkStart w:id="68" w:name="_Hlk5721856"/>
      <w:r w:rsidRPr="00F575BF">
        <w:t>при обязательном наличии данного специалиста в национальном реестре специалистов согласно статье 55.5-1 Градостроительного Кодекса РФ.</w:t>
      </w:r>
    </w:p>
    <w:bookmarkEnd w:id="68"/>
    <w:p w14:paraId="43B04A9A" w14:textId="77777777" w:rsidR="00632302" w:rsidRPr="00F575BF" w:rsidRDefault="00632302" w:rsidP="00632302">
      <w:pPr>
        <w:ind w:firstLine="567"/>
        <w:jc w:val="both"/>
      </w:pPr>
      <w:r w:rsidRPr="00F575BF">
        <w:t>в) Приказ о назначении ответственного лица за выдачу наряд-допусков на объекте.</w:t>
      </w:r>
    </w:p>
    <w:p w14:paraId="5D2AC5E4" w14:textId="77777777" w:rsidR="00632302" w:rsidRPr="00F575BF" w:rsidRDefault="00632302" w:rsidP="00632302">
      <w:pPr>
        <w:ind w:firstLine="567"/>
        <w:jc w:val="both"/>
      </w:pPr>
      <w:r w:rsidRPr="00F575BF">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CF6B4C3" w14:textId="77777777" w:rsidR="00632302" w:rsidRPr="00F575BF" w:rsidRDefault="00632302" w:rsidP="00632302">
      <w:pPr>
        <w:ind w:firstLine="567"/>
        <w:jc w:val="both"/>
      </w:pPr>
      <w:r w:rsidRPr="00F575BF">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w:t>
      </w:r>
      <w:r>
        <w:t xml:space="preserve">в </w:t>
      </w:r>
      <w:r w:rsidRPr="00F575BF">
        <w:t>надлежащ</w:t>
      </w:r>
      <w:r>
        <w:t>ем</w:t>
      </w:r>
      <w:r w:rsidRPr="00F575BF">
        <w:t xml:space="preserve"> порядк</w:t>
      </w:r>
      <w:r>
        <w:t>е</w:t>
      </w:r>
      <w:r w:rsidRPr="00F575BF">
        <w:t>.</w:t>
      </w:r>
    </w:p>
    <w:p w14:paraId="2F817D20" w14:textId="77777777" w:rsidR="00632302" w:rsidRPr="00F575BF" w:rsidRDefault="00632302" w:rsidP="00632302">
      <w:pPr>
        <w:ind w:firstLine="567"/>
        <w:jc w:val="both"/>
      </w:pPr>
      <w:r w:rsidRPr="00F575BF">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9" w:name="_Hlk45181007"/>
      <w:r w:rsidRPr="00F575BF">
        <w:t>в уполномоченных органах, осуществляющим надзор за строительством.</w:t>
      </w:r>
    </w:p>
    <w:p w14:paraId="15A9F7C3" w14:textId="77777777" w:rsidR="00632302" w:rsidRPr="00F575BF" w:rsidRDefault="00632302" w:rsidP="00632302">
      <w:pPr>
        <w:pStyle w:val="aff4"/>
        <w:numPr>
          <w:ilvl w:val="2"/>
          <w:numId w:val="47"/>
        </w:numPr>
        <w:ind w:left="0" w:firstLine="567"/>
        <w:contextualSpacing w:val="0"/>
        <w:jc w:val="both"/>
      </w:pPr>
      <w:bookmarkStart w:id="70" w:name="_Hlk14963990"/>
      <w:bookmarkEnd w:id="69"/>
      <w:r w:rsidRPr="00F575BF">
        <w:t xml:space="preserve">В течение 20 (двадцати) дней со дня подписания Контракта сформировать </w:t>
      </w:r>
      <w:bookmarkStart w:id="71" w:name="_Hlk45181031"/>
      <w:r w:rsidRPr="00F575BF">
        <w:t>и согласовать с Государственным заказчиком:</w:t>
      </w:r>
      <w:bookmarkEnd w:id="71"/>
    </w:p>
    <w:p w14:paraId="3492C417" w14:textId="77777777" w:rsidR="00632302" w:rsidRPr="00F575BF" w:rsidRDefault="00632302" w:rsidP="00632302">
      <w:pPr>
        <w:ind w:firstLine="567"/>
        <w:jc w:val="both"/>
      </w:pPr>
      <w:bookmarkStart w:id="72" w:name="_Hlk42157246"/>
      <w:r w:rsidRPr="00F575BF">
        <w:t xml:space="preserve">а) Детализированный график </w:t>
      </w:r>
      <w:r>
        <w:t>завершения</w:t>
      </w:r>
      <w:r w:rsidRPr="00F575BF">
        <w:t xml:space="preserve"> строительно-монтажных работ по форме Приложения № 2.1 к Контракту в 2 -ух (двух) экземплярах.</w:t>
      </w:r>
    </w:p>
    <w:p w14:paraId="7D796E6F" w14:textId="77777777" w:rsidR="00632302" w:rsidRPr="00F575BF" w:rsidRDefault="00632302" w:rsidP="00632302">
      <w:pPr>
        <w:ind w:firstLine="567"/>
        <w:jc w:val="both"/>
      </w:pPr>
      <w:bookmarkStart w:id="73" w:name="_Hlk45181090"/>
      <w:r w:rsidRPr="00F575BF">
        <w:t>В течение срока, установленного настоящим пунктом, устранить замечания и передать Государственному</w:t>
      </w:r>
      <w:r w:rsidRPr="004F7EB2">
        <w:t xml:space="preserve"> </w:t>
      </w:r>
      <w:r w:rsidRPr="00F575BF">
        <w:t xml:space="preserve">заказчику Детализированный график </w:t>
      </w:r>
      <w:r>
        <w:t>завершения</w:t>
      </w:r>
      <w:r w:rsidRPr="00F575BF">
        <w:t xml:space="preserve"> строительно-монтажных работ</w:t>
      </w:r>
      <w:bookmarkEnd w:id="73"/>
      <w:r w:rsidRPr="00F575BF">
        <w:t>.</w:t>
      </w:r>
    </w:p>
    <w:p w14:paraId="368E8E7D" w14:textId="77777777" w:rsidR="00632302" w:rsidRPr="00F575BF" w:rsidRDefault="00632302" w:rsidP="00632302">
      <w:pPr>
        <w:ind w:firstLine="567"/>
        <w:jc w:val="both"/>
      </w:pPr>
      <w:r w:rsidRPr="00F575BF">
        <w:t xml:space="preserve">Детализированный график </w:t>
      </w:r>
      <w:r>
        <w:t>завершения</w:t>
      </w:r>
      <w:r w:rsidRPr="00F575BF">
        <w:t xml:space="preserve"> строительно-монтажных работ утверждается дополнительным соглашением к Контракту и является его неотъемлемой частью. </w:t>
      </w:r>
    </w:p>
    <w:bookmarkEnd w:id="70"/>
    <w:p w14:paraId="15FD161F" w14:textId="77777777" w:rsidR="00632302" w:rsidRPr="00F575BF" w:rsidRDefault="00632302" w:rsidP="00632302">
      <w:pPr>
        <w:ind w:firstLine="567"/>
        <w:jc w:val="both"/>
      </w:pPr>
      <w:r w:rsidRPr="00F575BF">
        <w:t>б)</w:t>
      </w:r>
      <w:bookmarkStart w:id="74" w:name="_Hlk5721910"/>
      <w:r w:rsidRPr="00F575BF">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29466C65" w14:textId="77777777" w:rsidR="00632302" w:rsidRPr="00F575BF" w:rsidRDefault="00632302" w:rsidP="00632302">
      <w:pPr>
        <w:ind w:firstLine="567"/>
        <w:jc w:val="both"/>
      </w:pPr>
      <w:r w:rsidRPr="00F575BF">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7"/>
    <w:bookmarkEnd w:id="72"/>
    <w:bookmarkEnd w:id="74"/>
    <w:p w14:paraId="0DB91CF6" w14:textId="77777777" w:rsidR="00632302" w:rsidRPr="00F575BF" w:rsidRDefault="00632302" w:rsidP="00632302">
      <w:pPr>
        <w:pStyle w:val="aff4"/>
        <w:numPr>
          <w:ilvl w:val="2"/>
          <w:numId w:val="47"/>
        </w:numPr>
        <w:ind w:left="0" w:firstLine="567"/>
        <w:contextualSpacing w:val="0"/>
        <w:jc w:val="both"/>
      </w:pPr>
      <w:r w:rsidRPr="00F575BF">
        <w:t xml:space="preserve">Проверить переданную Государственным заказчиком проектную и рабочую документацию на предмет наличия недостатков до начала </w:t>
      </w:r>
      <w:r>
        <w:t>завершения</w:t>
      </w:r>
      <w:r w:rsidRPr="00F575BF">
        <w:t xml:space="preserve"> Работ не позднее </w:t>
      </w:r>
      <w:bookmarkStart w:id="75" w:name="_Hlk5722077"/>
      <w:r w:rsidRPr="00F575BF">
        <w:t xml:space="preserve">14 (четырнадцати) </w:t>
      </w:r>
      <w:bookmarkEnd w:id="75"/>
      <w:r w:rsidRPr="00F575BF">
        <w:t>дней с даты получения проектной и рабочей документации.</w:t>
      </w:r>
    </w:p>
    <w:p w14:paraId="1198BAAC" w14:textId="77777777" w:rsidR="00632302" w:rsidRPr="00E07434" w:rsidRDefault="00632302" w:rsidP="00632302">
      <w:pPr>
        <w:pStyle w:val="aff4"/>
        <w:numPr>
          <w:ilvl w:val="2"/>
          <w:numId w:val="47"/>
        </w:numPr>
        <w:ind w:left="0" w:firstLine="567"/>
        <w:contextualSpacing w:val="0"/>
        <w:jc w:val="both"/>
      </w:pPr>
      <w:bookmarkStart w:id="76" w:name="_Hlk5722258"/>
      <w:r w:rsidRPr="00F575BF">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w:t>
      </w:r>
      <w:r w:rsidRPr="00E07434">
        <w:t xml:space="preserve">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2B3E1FE5" w14:textId="77777777" w:rsidR="00632302" w:rsidRPr="00E07434" w:rsidRDefault="00632302" w:rsidP="00632302">
      <w:pPr>
        <w:pStyle w:val="aff4"/>
        <w:numPr>
          <w:ilvl w:val="2"/>
          <w:numId w:val="47"/>
        </w:numPr>
        <w:ind w:left="0" w:firstLine="567"/>
        <w:contextualSpacing w:val="0"/>
        <w:jc w:val="both"/>
      </w:pPr>
      <w:bookmarkStart w:id="77" w:name="_Hlk94795059"/>
      <w:bookmarkEnd w:id="76"/>
      <w:r w:rsidRPr="00E0743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7"/>
    <w:p w14:paraId="095A4BA4" w14:textId="77777777" w:rsidR="00632302" w:rsidRPr="00E07434" w:rsidRDefault="00632302" w:rsidP="00632302">
      <w:pPr>
        <w:pStyle w:val="aff4"/>
        <w:numPr>
          <w:ilvl w:val="2"/>
          <w:numId w:val="47"/>
        </w:numPr>
        <w:ind w:left="0" w:firstLine="567"/>
        <w:contextualSpacing w:val="0"/>
        <w:jc w:val="both"/>
      </w:pPr>
      <w:r w:rsidRPr="00E07434">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681495F0" w14:textId="77777777" w:rsidR="00632302" w:rsidRPr="00F575BF" w:rsidRDefault="00632302" w:rsidP="00632302">
      <w:pPr>
        <w:pStyle w:val="aff4"/>
        <w:numPr>
          <w:ilvl w:val="2"/>
          <w:numId w:val="47"/>
        </w:numPr>
        <w:ind w:left="0" w:firstLine="567"/>
        <w:contextualSpacing w:val="0"/>
        <w:jc w:val="both"/>
      </w:pPr>
      <w:r w:rsidRPr="00E07434">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w:t>
      </w:r>
      <w:r w:rsidRPr="00F575BF">
        <w:t xml:space="preserve"> в требовании или Контракте.</w:t>
      </w:r>
    </w:p>
    <w:p w14:paraId="78C8FD56" w14:textId="77777777" w:rsidR="00632302" w:rsidRPr="00F575BF" w:rsidRDefault="00632302" w:rsidP="00632302">
      <w:pPr>
        <w:pStyle w:val="aff4"/>
        <w:numPr>
          <w:ilvl w:val="2"/>
          <w:numId w:val="47"/>
        </w:numPr>
        <w:ind w:left="0" w:firstLine="567"/>
        <w:contextualSpacing w:val="0"/>
        <w:jc w:val="both"/>
      </w:pPr>
      <w:bookmarkStart w:id="78" w:name="_Hlk45181202"/>
      <w:bookmarkStart w:id="79" w:name="_Hlk42157389"/>
      <w:bookmarkStart w:id="80" w:name="_Hlk25244221"/>
      <w:r w:rsidRPr="00F575BF">
        <w:t>По требованию Государственного заказчика</w:t>
      </w:r>
      <w:bookmarkEnd w:id="78"/>
      <w:r w:rsidRPr="00F575BF">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51ABD4B0" w14:textId="77777777" w:rsidR="00632302" w:rsidRPr="00F575BF" w:rsidRDefault="00632302" w:rsidP="00632302">
      <w:pPr>
        <w:pStyle w:val="aff4"/>
        <w:numPr>
          <w:ilvl w:val="2"/>
          <w:numId w:val="47"/>
        </w:numPr>
        <w:ind w:left="0" w:firstLine="567"/>
        <w:contextualSpacing w:val="0"/>
        <w:jc w:val="both"/>
      </w:pPr>
      <w:bookmarkStart w:id="81" w:name="_Hlk45181232"/>
      <w:bookmarkEnd w:id="79"/>
      <w:r w:rsidRPr="00F575BF">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480B34EF" w14:textId="77777777" w:rsidR="00632302" w:rsidRPr="00F575BF" w:rsidRDefault="00632302" w:rsidP="00632302">
      <w:pPr>
        <w:pStyle w:val="aff4"/>
        <w:numPr>
          <w:ilvl w:val="2"/>
          <w:numId w:val="47"/>
        </w:numPr>
        <w:ind w:left="0" w:firstLine="567"/>
        <w:contextualSpacing w:val="0"/>
        <w:jc w:val="both"/>
      </w:pPr>
      <w:r w:rsidRPr="00F575BF">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0FA9C39" w14:textId="77777777" w:rsidR="00632302" w:rsidRPr="00F575BF" w:rsidRDefault="00632302" w:rsidP="00632302">
      <w:pPr>
        <w:pStyle w:val="aff4"/>
        <w:numPr>
          <w:ilvl w:val="2"/>
          <w:numId w:val="47"/>
        </w:numPr>
        <w:ind w:left="0" w:firstLine="567"/>
        <w:contextualSpacing w:val="0"/>
        <w:jc w:val="both"/>
      </w:pPr>
      <w:r w:rsidRPr="00F575BF">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9482A05" w14:textId="77777777" w:rsidR="00632302" w:rsidRPr="00F575BF" w:rsidRDefault="00632302" w:rsidP="00632302">
      <w:pPr>
        <w:pStyle w:val="aff4"/>
        <w:numPr>
          <w:ilvl w:val="2"/>
          <w:numId w:val="47"/>
        </w:numPr>
        <w:ind w:left="0" w:firstLine="567"/>
        <w:contextualSpacing w:val="0"/>
        <w:jc w:val="both"/>
      </w:pPr>
      <w:r w:rsidRPr="00F575BF">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w:t>
      </w:r>
      <w:r w:rsidRPr="00F575BF">
        <w:lastRenderedPageBreak/>
        <w:t xml:space="preserve">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080F0A3" w14:textId="77777777" w:rsidR="00632302" w:rsidRPr="00F575BF" w:rsidRDefault="00632302" w:rsidP="00632302">
      <w:pPr>
        <w:pStyle w:val="aff4"/>
        <w:numPr>
          <w:ilvl w:val="2"/>
          <w:numId w:val="47"/>
        </w:numPr>
        <w:ind w:left="0" w:firstLine="567"/>
        <w:contextualSpacing w:val="0"/>
        <w:jc w:val="both"/>
      </w:pPr>
      <w:r w:rsidRPr="00F575BF">
        <w:t xml:space="preserve">Своевременно устанавливать ограждения котлованов и траншей, оборудованные трапы и переходные мостики. </w:t>
      </w:r>
    </w:p>
    <w:p w14:paraId="2D9C697E" w14:textId="77777777" w:rsidR="00632302" w:rsidRPr="00F575BF" w:rsidRDefault="00632302" w:rsidP="00632302">
      <w:pPr>
        <w:pStyle w:val="aff4"/>
        <w:numPr>
          <w:ilvl w:val="2"/>
          <w:numId w:val="47"/>
        </w:numPr>
        <w:ind w:left="0" w:firstLine="567"/>
        <w:contextualSpacing w:val="0"/>
        <w:jc w:val="both"/>
      </w:pPr>
      <w:r w:rsidRPr="00F575BF">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487DD2A" w14:textId="77777777" w:rsidR="00632302" w:rsidRPr="00F575BF" w:rsidRDefault="00632302" w:rsidP="00632302">
      <w:pPr>
        <w:pStyle w:val="aff4"/>
        <w:numPr>
          <w:ilvl w:val="2"/>
          <w:numId w:val="47"/>
        </w:numPr>
        <w:ind w:left="0" w:firstLine="567"/>
        <w:contextualSpacing w:val="0"/>
        <w:jc w:val="both"/>
      </w:pPr>
      <w:r w:rsidRPr="00F575BF">
        <w:t>Произвести разбивку в натуре осей зданий и сооружений, знаков закрепления этих осей и монтажных ориентиров.</w:t>
      </w:r>
    </w:p>
    <w:p w14:paraId="4B3C7EA8" w14:textId="77777777" w:rsidR="00632302" w:rsidRPr="00F575BF" w:rsidRDefault="00632302" w:rsidP="00632302">
      <w:pPr>
        <w:ind w:firstLine="567"/>
        <w:jc w:val="both"/>
      </w:pPr>
      <w:r w:rsidRPr="00F575BF">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AD3CA2C" w14:textId="77777777" w:rsidR="00632302" w:rsidRPr="00F575BF" w:rsidRDefault="00632302" w:rsidP="00632302">
      <w:pPr>
        <w:pStyle w:val="aff4"/>
        <w:numPr>
          <w:ilvl w:val="2"/>
          <w:numId w:val="47"/>
        </w:numPr>
        <w:ind w:left="0" w:firstLine="567"/>
        <w:contextualSpacing w:val="0"/>
        <w:jc w:val="both"/>
      </w:pPr>
      <w:r w:rsidRPr="00F575BF">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9FFDD57" w14:textId="77777777" w:rsidR="00632302" w:rsidRPr="00F575BF" w:rsidRDefault="00632302" w:rsidP="00632302">
      <w:pPr>
        <w:pStyle w:val="aff4"/>
        <w:numPr>
          <w:ilvl w:val="2"/>
          <w:numId w:val="47"/>
        </w:numPr>
        <w:ind w:left="0" w:firstLine="567"/>
        <w:contextualSpacing w:val="0"/>
        <w:jc w:val="both"/>
      </w:pPr>
      <w:r w:rsidRPr="00F575BF">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7DB270D" w14:textId="77777777" w:rsidR="00632302" w:rsidRPr="00F575BF" w:rsidRDefault="00632302" w:rsidP="00632302">
      <w:pPr>
        <w:pStyle w:val="aff4"/>
        <w:numPr>
          <w:ilvl w:val="2"/>
          <w:numId w:val="47"/>
        </w:numPr>
        <w:ind w:left="0" w:firstLine="567"/>
        <w:contextualSpacing w:val="0"/>
        <w:jc w:val="both"/>
      </w:pPr>
      <w:r w:rsidRPr="00F575BF">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D75EC66" w14:textId="77777777" w:rsidR="00632302" w:rsidRPr="00F575BF" w:rsidRDefault="00632302" w:rsidP="00632302">
      <w:pPr>
        <w:pStyle w:val="aff4"/>
        <w:numPr>
          <w:ilvl w:val="2"/>
          <w:numId w:val="47"/>
        </w:numPr>
        <w:ind w:left="0" w:firstLine="567"/>
        <w:contextualSpacing w:val="0"/>
        <w:jc w:val="both"/>
      </w:pPr>
      <w:r w:rsidRPr="00F575BF">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FFAD440" w14:textId="77777777" w:rsidR="00632302" w:rsidRPr="00F575BF" w:rsidRDefault="00632302" w:rsidP="00632302">
      <w:pPr>
        <w:pStyle w:val="aff4"/>
        <w:numPr>
          <w:ilvl w:val="2"/>
          <w:numId w:val="47"/>
        </w:numPr>
        <w:ind w:left="0" w:firstLine="567"/>
        <w:contextualSpacing w:val="0"/>
        <w:jc w:val="both"/>
      </w:pPr>
      <w:r w:rsidRPr="00F575BF">
        <w:t>Осуществлять охрану строительной площадки в порядке, установленном Статьей 6 Контракта.</w:t>
      </w:r>
    </w:p>
    <w:p w14:paraId="04AD9B3B" w14:textId="77777777" w:rsidR="00632302" w:rsidRPr="00F575BF" w:rsidRDefault="00632302" w:rsidP="00632302">
      <w:pPr>
        <w:pStyle w:val="aff4"/>
        <w:numPr>
          <w:ilvl w:val="2"/>
          <w:numId w:val="47"/>
        </w:numPr>
        <w:ind w:left="0" w:firstLine="567"/>
        <w:contextualSpacing w:val="0"/>
        <w:jc w:val="both"/>
      </w:pPr>
      <w:r w:rsidRPr="00F575BF">
        <w:t>Создавать условия для проверки хода выполнения Работ и производственных расходов по Контракту.</w:t>
      </w:r>
    </w:p>
    <w:p w14:paraId="1328E334" w14:textId="77777777" w:rsidR="00632302" w:rsidRPr="00F575BF" w:rsidRDefault="00632302" w:rsidP="00632302">
      <w:pPr>
        <w:pStyle w:val="aff4"/>
        <w:numPr>
          <w:ilvl w:val="2"/>
          <w:numId w:val="47"/>
        </w:numPr>
        <w:ind w:left="0" w:firstLine="567"/>
        <w:contextualSpacing w:val="0"/>
        <w:jc w:val="both"/>
      </w:pPr>
      <w:r w:rsidRPr="00F575BF">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2A10148" w14:textId="77777777" w:rsidR="00632302" w:rsidRPr="00F575BF" w:rsidRDefault="00632302" w:rsidP="00632302">
      <w:pPr>
        <w:pStyle w:val="aff4"/>
        <w:numPr>
          <w:ilvl w:val="2"/>
          <w:numId w:val="47"/>
        </w:numPr>
        <w:ind w:left="0" w:firstLine="567"/>
        <w:contextualSpacing w:val="0"/>
        <w:jc w:val="both"/>
      </w:pPr>
      <w:r w:rsidRPr="00F575BF">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5BAF443" w14:textId="77777777" w:rsidR="00632302" w:rsidRPr="00F575BF" w:rsidRDefault="00632302" w:rsidP="00632302">
      <w:pPr>
        <w:pStyle w:val="aff4"/>
        <w:numPr>
          <w:ilvl w:val="2"/>
          <w:numId w:val="47"/>
        </w:numPr>
        <w:ind w:left="0" w:firstLine="567"/>
        <w:contextualSpacing w:val="0"/>
        <w:jc w:val="both"/>
      </w:pPr>
      <w:r w:rsidRPr="00F575BF">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0395E4B" w14:textId="77777777" w:rsidR="00632302" w:rsidRPr="00F575BF" w:rsidRDefault="00632302" w:rsidP="00632302">
      <w:pPr>
        <w:pStyle w:val="aff4"/>
        <w:numPr>
          <w:ilvl w:val="2"/>
          <w:numId w:val="47"/>
        </w:numPr>
        <w:ind w:left="0" w:firstLine="567"/>
        <w:contextualSpacing w:val="0"/>
        <w:jc w:val="both"/>
      </w:pPr>
      <w:bookmarkStart w:id="82" w:name="_Hlk42157524"/>
      <w:r w:rsidRPr="00F575BF">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73E346AC" w14:textId="77777777" w:rsidR="00632302" w:rsidRPr="00F575BF" w:rsidRDefault="00632302" w:rsidP="00632302">
      <w:pPr>
        <w:ind w:firstLine="567"/>
        <w:jc w:val="both"/>
      </w:pPr>
      <w:r w:rsidRPr="00F575BF">
        <w:lastRenderedPageBreak/>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2"/>
    <w:p w14:paraId="711B361C" w14:textId="77777777" w:rsidR="00632302" w:rsidRPr="00F575BF" w:rsidRDefault="00632302" w:rsidP="00632302">
      <w:pPr>
        <w:pStyle w:val="aff4"/>
        <w:numPr>
          <w:ilvl w:val="2"/>
          <w:numId w:val="47"/>
        </w:numPr>
        <w:ind w:left="0" w:firstLine="567"/>
        <w:contextualSpacing w:val="0"/>
        <w:jc w:val="both"/>
      </w:pPr>
      <w:r w:rsidRPr="00F575BF">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BF7B34D" w14:textId="77777777" w:rsidR="00632302" w:rsidRPr="00F575BF" w:rsidRDefault="00632302" w:rsidP="00632302">
      <w:pPr>
        <w:pStyle w:val="aff4"/>
        <w:numPr>
          <w:ilvl w:val="2"/>
          <w:numId w:val="47"/>
        </w:numPr>
        <w:ind w:left="0" w:firstLine="567"/>
        <w:contextualSpacing w:val="0"/>
        <w:jc w:val="both"/>
      </w:pPr>
      <w:bookmarkStart w:id="83" w:name="_Hlk42157585"/>
      <w:r w:rsidRPr="00F575BF">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28A676CD" w14:textId="77777777" w:rsidR="00632302" w:rsidRPr="00F575BF" w:rsidRDefault="00632302" w:rsidP="00632302">
      <w:pPr>
        <w:pStyle w:val="aff4"/>
        <w:ind w:left="0" w:firstLine="567"/>
        <w:jc w:val="both"/>
      </w:pPr>
      <w:r w:rsidRPr="00F575BF">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5286A8C" w14:textId="77777777" w:rsidR="00632302" w:rsidRPr="00F575BF" w:rsidRDefault="00632302" w:rsidP="00632302">
      <w:pPr>
        <w:pStyle w:val="aff4"/>
        <w:numPr>
          <w:ilvl w:val="2"/>
          <w:numId w:val="47"/>
        </w:numPr>
        <w:ind w:left="0" w:firstLine="567"/>
        <w:contextualSpacing w:val="0"/>
        <w:jc w:val="both"/>
      </w:pPr>
      <w:r w:rsidRPr="00F575BF">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A8C28B1" w14:textId="77777777" w:rsidR="00632302" w:rsidRPr="00F575BF" w:rsidRDefault="00632302" w:rsidP="00632302">
      <w:pPr>
        <w:pStyle w:val="aff4"/>
        <w:numPr>
          <w:ilvl w:val="2"/>
          <w:numId w:val="47"/>
        </w:numPr>
        <w:ind w:left="0" w:firstLine="567"/>
        <w:contextualSpacing w:val="0"/>
        <w:jc w:val="both"/>
      </w:pPr>
      <w:r w:rsidRPr="00F575BF">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E01F21A" w14:textId="77777777" w:rsidR="00632302" w:rsidRPr="00F575BF" w:rsidRDefault="00632302" w:rsidP="00632302">
      <w:pPr>
        <w:pStyle w:val="aff4"/>
        <w:numPr>
          <w:ilvl w:val="2"/>
          <w:numId w:val="47"/>
        </w:numPr>
        <w:ind w:left="0" w:firstLine="567"/>
        <w:contextualSpacing w:val="0"/>
        <w:jc w:val="both"/>
      </w:pPr>
      <w:r w:rsidRPr="00F575BF">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2BB1CD8D" w14:textId="77777777" w:rsidR="00632302" w:rsidRPr="00F575BF" w:rsidRDefault="00632302" w:rsidP="00632302">
      <w:pPr>
        <w:pStyle w:val="aff4"/>
        <w:numPr>
          <w:ilvl w:val="2"/>
          <w:numId w:val="47"/>
        </w:numPr>
        <w:ind w:left="0" w:firstLine="567"/>
        <w:contextualSpacing w:val="0"/>
        <w:jc w:val="both"/>
      </w:pPr>
      <w:r w:rsidRPr="00F575BF">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F2768AC" w14:textId="77777777" w:rsidR="00632302" w:rsidRPr="00F575BF" w:rsidRDefault="00632302" w:rsidP="00632302">
      <w:pPr>
        <w:pStyle w:val="aff4"/>
        <w:numPr>
          <w:ilvl w:val="2"/>
          <w:numId w:val="47"/>
        </w:numPr>
        <w:ind w:left="0" w:firstLine="567"/>
        <w:contextualSpacing w:val="0"/>
        <w:jc w:val="both"/>
      </w:pPr>
      <w:r w:rsidRPr="00F575BF">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5E76F25" w14:textId="77777777" w:rsidR="00632302" w:rsidRPr="00F575BF" w:rsidRDefault="00632302" w:rsidP="00632302">
      <w:pPr>
        <w:pStyle w:val="aff4"/>
        <w:numPr>
          <w:ilvl w:val="2"/>
          <w:numId w:val="47"/>
        </w:numPr>
        <w:ind w:left="0" w:firstLine="567"/>
        <w:contextualSpacing w:val="0"/>
        <w:jc w:val="both"/>
      </w:pPr>
      <w:r w:rsidRPr="00F575BF">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A9F9E0F" w14:textId="77777777" w:rsidR="00632302" w:rsidRPr="00F575BF" w:rsidRDefault="00632302" w:rsidP="00632302">
      <w:pPr>
        <w:pStyle w:val="aff4"/>
        <w:numPr>
          <w:ilvl w:val="2"/>
          <w:numId w:val="47"/>
        </w:numPr>
        <w:ind w:left="0" w:firstLine="567"/>
        <w:contextualSpacing w:val="0"/>
        <w:jc w:val="both"/>
      </w:pPr>
      <w:bookmarkStart w:id="84" w:name="_Hlk45181299"/>
      <w:r w:rsidRPr="00F575BF">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F575BF">
        <w:t>.</w:t>
      </w:r>
    </w:p>
    <w:p w14:paraId="787F6117" w14:textId="77777777" w:rsidR="00632302" w:rsidRPr="00F575BF" w:rsidRDefault="00632302" w:rsidP="00632302">
      <w:pPr>
        <w:pStyle w:val="aff4"/>
        <w:numPr>
          <w:ilvl w:val="2"/>
          <w:numId w:val="47"/>
        </w:numPr>
        <w:ind w:left="0" w:firstLine="567"/>
        <w:contextualSpacing w:val="0"/>
        <w:jc w:val="both"/>
      </w:pPr>
      <w:r w:rsidRPr="00F575BF">
        <w:lastRenderedPageBreak/>
        <w:t>Немедленно известить Государственного заказчика и до получения от него указаний приостановить Работы при обнаружении:</w:t>
      </w:r>
    </w:p>
    <w:p w14:paraId="49BC9FAC" w14:textId="77777777" w:rsidR="00632302" w:rsidRPr="00F575BF" w:rsidRDefault="00632302" w:rsidP="00632302">
      <w:pPr>
        <w:ind w:firstLine="567"/>
        <w:jc w:val="both"/>
      </w:pPr>
      <w:r w:rsidRPr="00F575BF">
        <w:t>-возможных неблагоприятных для Государственного заказчика последствий выполнения его указаний о способе исполнения Работ;</w:t>
      </w:r>
    </w:p>
    <w:p w14:paraId="64466E1C" w14:textId="77777777" w:rsidR="00632302" w:rsidRPr="00F575BF" w:rsidRDefault="00632302" w:rsidP="00632302">
      <w:pPr>
        <w:ind w:firstLine="567"/>
        <w:jc w:val="both"/>
      </w:pPr>
      <w:r w:rsidRPr="00F575BF">
        <w:t>-иных, не зависящих от Подрядчика обстоятельств, угрожающих качеству результатов выполняемой Работы.</w:t>
      </w:r>
    </w:p>
    <w:p w14:paraId="7CFB2633" w14:textId="77777777" w:rsidR="00632302" w:rsidRPr="00F575BF" w:rsidRDefault="00632302" w:rsidP="00632302">
      <w:pPr>
        <w:ind w:firstLine="567"/>
        <w:jc w:val="both"/>
      </w:pPr>
      <w:r w:rsidRPr="00F575BF">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9F5604C" w14:textId="77777777" w:rsidR="00632302" w:rsidRPr="00F575BF" w:rsidRDefault="00632302" w:rsidP="00632302">
      <w:pPr>
        <w:pStyle w:val="aff4"/>
        <w:numPr>
          <w:ilvl w:val="2"/>
          <w:numId w:val="47"/>
        </w:numPr>
        <w:ind w:left="0" w:firstLine="567"/>
        <w:contextualSpacing w:val="0"/>
        <w:jc w:val="both"/>
      </w:pPr>
      <w:r w:rsidRPr="00F575BF">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57C217E" w14:textId="77777777" w:rsidR="00632302" w:rsidRPr="00F575BF" w:rsidRDefault="00632302" w:rsidP="00632302">
      <w:pPr>
        <w:ind w:firstLine="567"/>
        <w:jc w:val="both"/>
      </w:pPr>
      <w:r w:rsidRPr="00F575BF">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661DCF77" w14:textId="77777777" w:rsidR="00632302" w:rsidRPr="00F575BF" w:rsidRDefault="00632302" w:rsidP="00632302">
      <w:pPr>
        <w:ind w:firstLine="567"/>
        <w:jc w:val="both"/>
      </w:pPr>
      <w:r w:rsidRPr="00F575BF">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20ACE944" w14:textId="77777777" w:rsidR="00632302" w:rsidRPr="00F575BF" w:rsidRDefault="00632302" w:rsidP="00632302">
      <w:pPr>
        <w:ind w:firstLine="567"/>
        <w:jc w:val="both"/>
      </w:pPr>
      <w:r w:rsidRPr="00F575BF">
        <w:t>Не позднее 1 (одного) месяца после заключения Контакта заключить договор по вывозу строительного мусора и ТБО.</w:t>
      </w:r>
    </w:p>
    <w:p w14:paraId="247D91CC" w14:textId="77777777" w:rsidR="00632302" w:rsidRPr="00F575BF" w:rsidRDefault="00632302" w:rsidP="00632302">
      <w:pPr>
        <w:pStyle w:val="ConsPlusNonformat"/>
        <w:widowControl/>
        <w:numPr>
          <w:ilvl w:val="2"/>
          <w:numId w:val="47"/>
        </w:numPr>
        <w:ind w:left="0" w:firstLine="567"/>
        <w:jc w:val="both"/>
        <w:rPr>
          <w:rFonts w:ascii="Times New Roman" w:hAnsi="Times New Roman" w:cs="Times New Roman"/>
          <w:iCs/>
          <w:sz w:val="24"/>
          <w:szCs w:val="24"/>
        </w:rPr>
      </w:pPr>
      <w:bookmarkStart w:id="85" w:name="_Hlk42157767"/>
      <w:r w:rsidRPr="00F575BF">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004F0C84" w14:textId="77777777" w:rsidR="00632302" w:rsidRPr="00F575BF" w:rsidRDefault="00632302" w:rsidP="00632302">
      <w:pPr>
        <w:ind w:firstLine="567"/>
        <w:jc w:val="both"/>
      </w:pPr>
      <w:r w:rsidRPr="00F575B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F575BF">
        <w:t xml:space="preserve"> и направить Государственному заказчику акт приема-передачи строительной площадки.</w:t>
      </w:r>
    </w:p>
    <w:p w14:paraId="739FC96A" w14:textId="77777777" w:rsidR="00632302" w:rsidRPr="00F575BF" w:rsidRDefault="00632302" w:rsidP="00632302">
      <w:pPr>
        <w:ind w:firstLine="567"/>
        <w:jc w:val="both"/>
      </w:pPr>
      <w:bookmarkStart w:id="86" w:name="_Hlk25244547"/>
      <w:r w:rsidRPr="00F575B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53FEE0D1" w14:textId="77777777" w:rsidR="00632302" w:rsidRPr="00F575BF" w:rsidRDefault="00632302" w:rsidP="00632302">
      <w:pPr>
        <w:pStyle w:val="aff4"/>
        <w:numPr>
          <w:ilvl w:val="2"/>
          <w:numId w:val="47"/>
        </w:numPr>
        <w:ind w:left="0" w:firstLine="567"/>
        <w:contextualSpacing w:val="0"/>
        <w:jc w:val="both"/>
      </w:pPr>
      <w:bookmarkStart w:id="87" w:name="_Hlk42157957"/>
      <w:bookmarkEnd w:id="86"/>
      <w:r w:rsidRPr="00F575BF">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74039D25" w14:textId="77777777" w:rsidR="00632302" w:rsidRPr="00F575BF" w:rsidRDefault="00632302" w:rsidP="00632302">
      <w:pPr>
        <w:pStyle w:val="aff4"/>
        <w:numPr>
          <w:ilvl w:val="2"/>
          <w:numId w:val="47"/>
        </w:numPr>
        <w:ind w:left="0" w:firstLine="567"/>
        <w:contextualSpacing w:val="0"/>
        <w:jc w:val="both"/>
      </w:pPr>
      <w:r w:rsidRPr="00F575BF">
        <w:t>Осуществлять сопровождение при приемке результата Работ (Объекта) в эксплуатацию.</w:t>
      </w:r>
    </w:p>
    <w:p w14:paraId="49B091DF" w14:textId="77777777" w:rsidR="00632302" w:rsidRPr="00AB0863" w:rsidRDefault="00632302" w:rsidP="00632302">
      <w:pPr>
        <w:pStyle w:val="aff4"/>
        <w:numPr>
          <w:ilvl w:val="2"/>
          <w:numId w:val="47"/>
        </w:numPr>
        <w:ind w:left="0" w:firstLine="567"/>
        <w:contextualSpacing w:val="0"/>
        <w:jc w:val="both"/>
      </w:pPr>
      <w:r w:rsidRPr="00AB0863">
        <w:lastRenderedPageBreak/>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5D8F48D" w14:textId="77777777" w:rsidR="00632302" w:rsidRPr="00F575BF" w:rsidRDefault="00632302" w:rsidP="00632302">
      <w:pPr>
        <w:pStyle w:val="aff4"/>
        <w:numPr>
          <w:ilvl w:val="2"/>
          <w:numId w:val="47"/>
        </w:numPr>
        <w:ind w:left="0" w:firstLine="567"/>
        <w:contextualSpacing w:val="0"/>
        <w:jc w:val="both"/>
      </w:pPr>
      <w:r w:rsidRPr="00F575BF">
        <w:t xml:space="preserve">Обеспечить проведение работы по демонтажу и монтажу средств обеспечения пожарной безопасности зданий и сооружений.  </w:t>
      </w:r>
    </w:p>
    <w:p w14:paraId="3F2A8536" w14:textId="77777777" w:rsidR="00632302" w:rsidRPr="00F575BF" w:rsidRDefault="00632302" w:rsidP="00632302">
      <w:pPr>
        <w:pStyle w:val="aff4"/>
        <w:numPr>
          <w:ilvl w:val="2"/>
          <w:numId w:val="47"/>
        </w:numPr>
        <w:ind w:left="0" w:firstLine="567"/>
        <w:contextualSpacing w:val="0"/>
        <w:jc w:val="both"/>
      </w:pPr>
      <w:r w:rsidRPr="00F575BF">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D45471A" w14:textId="77777777" w:rsidR="00632302" w:rsidRPr="000C4F9C" w:rsidRDefault="00632302" w:rsidP="00632302">
      <w:pPr>
        <w:pStyle w:val="aff4"/>
        <w:numPr>
          <w:ilvl w:val="2"/>
          <w:numId w:val="47"/>
        </w:numPr>
        <w:ind w:left="0" w:firstLine="567"/>
        <w:contextualSpacing w:val="0"/>
        <w:jc w:val="both"/>
      </w:pPr>
      <w:r w:rsidRPr="00F575BF">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w:t>
      </w:r>
      <w:r w:rsidRPr="000C4F9C">
        <w:t xml:space="preserve">позднее 10 (десяти) календарных дней со дня таких событий путем направления копии выписки из реестра саморегулируемой организации. </w:t>
      </w:r>
    </w:p>
    <w:p w14:paraId="45C58C28" w14:textId="77777777" w:rsidR="00632302" w:rsidRPr="000C4F9C" w:rsidRDefault="00632302" w:rsidP="00632302">
      <w:pPr>
        <w:pStyle w:val="aff4"/>
        <w:numPr>
          <w:ilvl w:val="2"/>
          <w:numId w:val="47"/>
        </w:numPr>
        <w:ind w:left="0" w:firstLine="567"/>
        <w:contextualSpacing w:val="0"/>
        <w:jc w:val="both"/>
      </w:pPr>
      <w:bookmarkStart w:id="88" w:name="_Hlk45181346"/>
      <w:r w:rsidRPr="000C4F9C">
        <w:t xml:space="preserve">По требованию Государственного заказчика и в соответствии с ним передать ему оригиналы проектной, рабочей документации, </w:t>
      </w:r>
      <w:r w:rsidRPr="000C4F9C">
        <w:rPr>
          <w:shd w:val="clear" w:color="auto" w:fill="FFFFFF"/>
        </w:rPr>
        <w:t>в том числе рабочую документацию в соответствии с п. 5.4.11 Контракта,</w:t>
      </w:r>
      <w:r w:rsidRPr="000C4F9C">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9" w:name="_Hlk5730881"/>
      <w:r w:rsidRPr="000C4F9C">
        <w:t xml:space="preserve">10 (десяти) </w:t>
      </w:r>
      <w:bookmarkEnd w:id="89"/>
      <w:r w:rsidRPr="000C4F9C">
        <w:t xml:space="preserve">дней с даты расторжения Контракта.  </w:t>
      </w:r>
    </w:p>
    <w:p w14:paraId="469EC0F5" w14:textId="77777777" w:rsidR="00632302" w:rsidRPr="000C4F9C" w:rsidRDefault="00632302" w:rsidP="00632302">
      <w:pPr>
        <w:pStyle w:val="aff4"/>
        <w:numPr>
          <w:ilvl w:val="2"/>
          <w:numId w:val="47"/>
        </w:numPr>
        <w:ind w:left="0" w:firstLine="567"/>
        <w:contextualSpacing w:val="0"/>
        <w:jc w:val="both"/>
      </w:pPr>
      <w:r w:rsidRPr="000C4F9C">
        <w:t xml:space="preserve">Обеспечить Государственного </w:t>
      </w:r>
      <w:bookmarkEnd w:id="88"/>
      <w:r w:rsidRPr="000C4F9C">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35D5C75" w14:textId="77777777" w:rsidR="00632302" w:rsidRPr="000C4F9C" w:rsidRDefault="00632302" w:rsidP="00632302">
      <w:pPr>
        <w:pStyle w:val="aff4"/>
        <w:numPr>
          <w:ilvl w:val="2"/>
          <w:numId w:val="47"/>
        </w:numPr>
        <w:ind w:left="0" w:firstLine="567"/>
        <w:contextualSpacing w:val="0"/>
        <w:jc w:val="both"/>
      </w:pPr>
      <w:r w:rsidRPr="000C4F9C">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FB0CC18" w14:textId="77777777" w:rsidR="00632302" w:rsidRPr="00F575BF" w:rsidRDefault="00632302" w:rsidP="00632302">
      <w:pPr>
        <w:pStyle w:val="aff4"/>
        <w:numPr>
          <w:ilvl w:val="2"/>
          <w:numId w:val="47"/>
        </w:numPr>
        <w:ind w:left="0" w:firstLine="567"/>
        <w:contextualSpacing w:val="0"/>
        <w:jc w:val="both"/>
      </w:pPr>
      <w:bookmarkStart w:id="90" w:name="_Hlk45181381"/>
      <w:r w:rsidRPr="000C4F9C">
        <w:t>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видеонаблюдению Государственному заказчику, за собственные средства, с возможностью</w:t>
      </w:r>
      <w:r w:rsidRPr="00F575BF">
        <w:t xml:space="preserve">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F575BF">
        <w:rPr>
          <w:lang w:val="en-US"/>
        </w:rPr>
        <w:t>IP</w:t>
      </w:r>
      <w:r w:rsidRPr="00F575BF">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575BF">
        <w:t>Full</w:t>
      </w:r>
      <w:proofErr w:type="spellEnd"/>
      <w:r w:rsidRPr="00F575BF">
        <w:t xml:space="preserve"> </w:t>
      </w:r>
      <w:proofErr w:type="spellStart"/>
      <w:r w:rsidRPr="00F575BF">
        <w:t>Hd</w:t>
      </w:r>
      <w:proofErr w:type="spellEnd"/>
      <w:r w:rsidRPr="00F575BF">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C929B84" w14:textId="77777777" w:rsidR="00632302" w:rsidRPr="00F575BF" w:rsidRDefault="00632302" w:rsidP="00632302">
      <w:pPr>
        <w:pStyle w:val="ConsPlusNormal"/>
        <w:numPr>
          <w:ilvl w:val="2"/>
          <w:numId w:val="47"/>
        </w:numPr>
        <w:suppressAutoHyphens/>
        <w:autoSpaceDE/>
        <w:autoSpaceDN/>
        <w:adjustRightInd/>
        <w:ind w:left="0" w:firstLine="567"/>
        <w:jc w:val="both"/>
        <w:rPr>
          <w:rFonts w:ascii="Times New Roman" w:hAnsi="Times New Roman" w:cs="Times New Roman"/>
          <w:szCs w:val="24"/>
        </w:rPr>
      </w:pPr>
      <w:bookmarkStart w:id="91" w:name="_Hlk42158017"/>
      <w:bookmarkEnd w:id="90"/>
      <w:r w:rsidRPr="00F575BF">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F575BF">
        <w:rPr>
          <w:rFonts w:ascii="Times New Roman" w:hAnsi="Times New Roman" w:cs="Times New Roman"/>
          <w:szCs w:val="24"/>
        </w:rPr>
        <w:t>. Перечень документации, необходимой для выполнения работ, определяется в Контракте.</w:t>
      </w:r>
    </w:p>
    <w:p w14:paraId="1F651F40" w14:textId="77777777" w:rsidR="00632302" w:rsidRPr="00F575BF" w:rsidRDefault="00632302" w:rsidP="00632302">
      <w:pPr>
        <w:pStyle w:val="aff4"/>
        <w:numPr>
          <w:ilvl w:val="2"/>
          <w:numId w:val="47"/>
        </w:numPr>
        <w:ind w:left="0" w:firstLine="567"/>
        <w:contextualSpacing w:val="0"/>
        <w:jc w:val="both"/>
      </w:pPr>
      <w:r w:rsidRPr="00F575BF">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w:t>
      </w:r>
      <w:r w:rsidRPr="00F575BF">
        <w:lastRenderedPageBreak/>
        <w:t>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56C9D51" w14:textId="77777777" w:rsidR="00632302" w:rsidRPr="000C4F9C" w:rsidRDefault="00632302" w:rsidP="00632302">
      <w:pPr>
        <w:pStyle w:val="aff4"/>
        <w:numPr>
          <w:ilvl w:val="2"/>
          <w:numId w:val="47"/>
        </w:numPr>
        <w:ind w:left="0" w:firstLine="567"/>
        <w:contextualSpacing w:val="0"/>
        <w:jc w:val="both"/>
      </w:pPr>
      <w:r w:rsidRPr="00F575BF">
        <w:t xml:space="preserve">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w:t>
      </w:r>
      <w:r w:rsidRPr="000C4F9C">
        <w:t>гарантийных обязательств направить Государственному заказчику заявление о возврате соответствующего обеспечения.</w:t>
      </w:r>
    </w:p>
    <w:p w14:paraId="32DBCF58" w14:textId="77777777" w:rsidR="00632302" w:rsidRPr="000C4F9C" w:rsidRDefault="00632302" w:rsidP="00632302">
      <w:pPr>
        <w:pStyle w:val="aff4"/>
        <w:numPr>
          <w:ilvl w:val="2"/>
          <w:numId w:val="47"/>
        </w:numPr>
        <w:ind w:left="0" w:firstLine="567"/>
        <w:contextualSpacing w:val="0"/>
        <w:jc w:val="both"/>
      </w:pPr>
      <w:bookmarkStart w:id="92" w:name="_Hlk42158074"/>
      <w:r w:rsidRPr="000C4F9C">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5AE2F2C" w14:textId="77777777" w:rsidR="00632302" w:rsidRPr="00F575BF" w:rsidRDefault="00632302" w:rsidP="00632302">
      <w:pPr>
        <w:pStyle w:val="aff4"/>
        <w:numPr>
          <w:ilvl w:val="2"/>
          <w:numId w:val="47"/>
        </w:numPr>
        <w:ind w:left="0" w:firstLine="567"/>
        <w:contextualSpacing w:val="0"/>
        <w:jc w:val="both"/>
      </w:pPr>
      <w:r w:rsidRPr="000C4F9C">
        <w:t xml:space="preserve">Передать </w:t>
      </w:r>
      <w:bookmarkStart w:id="93" w:name="_Hlk45181443"/>
      <w:r w:rsidRPr="000C4F9C">
        <w:t>Государственному заказчику оригиналы на бумажном носителе и в электронном виде исполнительную документацию на выполненные работы,</w:t>
      </w:r>
      <w:r w:rsidRPr="000C4F9C">
        <w:rPr>
          <w:shd w:val="clear" w:color="auto" w:fill="FFFFFF"/>
        </w:rPr>
        <w:t xml:space="preserve"> в том числе рабочую документацию в соответствии с п. 5.4.11 Контракта, </w:t>
      </w:r>
      <w:r w:rsidRPr="000C4F9C">
        <w:t xml:space="preserve"> в объеме и составе, необходимом для получения </w:t>
      </w:r>
      <w:bookmarkEnd w:id="93"/>
      <w:r w:rsidRPr="000C4F9C">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w:t>
      </w:r>
      <w:r w:rsidRPr="00F575BF">
        <w:t xml:space="preserve"> также разрешения на ввод объекта в эксплуатацию.</w:t>
      </w:r>
    </w:p>
    <w:p w14:paraId="76547A68" w14:textId="77777777" w:rsidR="00632302" w:rsidRPr="00F575BF" w:rsidRDefault="00632302" w:rsidP="00632302">
      <w:pPr>
        <w:pStyle w:val="aff4"/>
        <w:numPr>
          <w:ilvl w:val="2"/>
          <w:numId w:val="47"/>
        </w:numPr>
        <w:ind w:left="0" w:firstLine="567"/>
        <w:contextualSpacing w:val="0"/>
        <w:jc w:val="both"/>
      </w:pPr>
      <w:r w:rsidRPr="00F575BF">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1E8D64D" w14:textId="77777777" w:rsidR="00632302" w:rsidRPr="00F575BF" w:rsidRDefault="00632302" w:rsidP="00632302">
      <w:pPr>
        <w:pStyle w:val="aff4"/>
        <w:numPr>
          <w:ilvl w:val="3"/>
          <w:numId w:val="47"/>
        </w:numPr>
        <w:ind w:left="0" w:firstLine="567"/>
        <w:contextualSpacing w:val="0"/>
        <w:jc w:val="both"/>
      </w:pPr>
      <w:r w:rsidRPr="00F575BF">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C721ED0" w14:textId="77777777" w:rsidR="00632302" w:rsidRPr="00F575BF" w:rsidRDefault="00632302" w:rsidP="00632302">
      <w:pPr>
        <w:pStyle w:val="aff4"/>
        <w:numPr>
          <w:ilvl w:val="3"/>
          <w:numId w:val="47"/>
        </w:numPr>
        <w:ind w:left="0" w:firstLine="567"/>
        <w:contextualSpacing w:val="0"/>
        <w:jc w:val="both"/>
      </w:pPr>
      <w:r w:rsidRPr="00F575BF">
        <w:t xml:space="preserve">Для обеспечения гарантии устанавливаемого оборудования Подрядчик за свой счет привлекает </w:t>
      </w:r>
      <w:proofErr w:type="spellStart"/>
      <w:r w:rsidRPr="00F575BF">
        <w:t>шефмонтажные</w:t>
      </w:r>
      <w:proofErr w:type="spellEnd"/>
      <w:r w:rsidRPr="00F575BF">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114FF68" w14:textId="77777777" w:rsidR="00632302" w:rsidRPr="00F575BF" w:rsidRDefault="00632302" w:rsidP="00632302">
      <w:pPr>
        <w:pStyle w:val="aff4"/>
        <w:numPr>
          <w:ilvl w:val="3"/>
          <w:numId w:val="47"/>
        </w:numPr>
        <w:ind w:left="0" w:firstLine="567"/>
        <w:contextualSpacing w:val="0"/>
        <w:jc w:val="both"/>
      </w:pPr>
      <w:r w:rsidRPr="00F575BF">
        <w:t xml:space="preserve">При необходимости при производстве индивидуальных испытаний Подрядчик разрабатывает </w:t>
      </w:r>
      <w:bookmarkStart w:id="94" w:name="_Hlk45181496"/>
      <w:r w:rsidRPr="00F575BF">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4"/>
      <w:r w:rsidRPr="00F575BF">
        <w:t>и согласовывает ее с соответствующими органами. При этом производимые работы должны соответствовать согласованной программе.</w:t>
      </w:r>
    </w:p>
    <w:p w14:paraId="5D971DB5" w14:textId="77777777" w:rsidR="00632302" w:rsidRPr="00F575BF" w:rsidRDefault="00632302" w:rsidP="00632302">
      <w:pPr>
        <w:pStyle w:val="aff4"/>
        <w:numPr>
          <w:ilvl w:val="3"/>
          <w:numId w:val="47"/>
        </w:numPr>
        <w:ind w:left="0" w:firstLine="567"/>
        <w:contextualSpacing w:val="0"/>
        <w:jc w:val="both"/>
      </w:pPr>
      <w:r w:rsidRPr="00F575BF">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95B9C4C" w14:textId="77777777" w:rsidR="00632302" w:rsidRPr="00F575BF" w:rsidRDefault="00632302" w:rsidP="00632302">
      <w:pPr>
        <w:pStyle w:val="aff4"/>
        <w:numPr>
          <w:ilvl w:val="3"/>
          <w:numId w:val="47"/>
        </w:numPr>
        <w:ind w:left="0" w:firstLine="567"/>
        <w:contextualSpacing w:val="0"/>
        <w:jc w:val="both"/>
      </w:pPr>
      <w:r w:rsidRPr="00F575BF">
        <w:lastRenderedPageBreak/>
        <w:t xml:space="preserve">Подрядчик предоставляет инструкции по эксплуатации оборудования и систем согласно требованиям действующих стандартов. </w:t>
      </w:r>
    </w:p>
    <w:p w14:paraId="1A87C689" w14:textId="77777777" w:rsidR="00632302" w:rsidRPr="00F575BF" w:rsidRDefault="00632302" w:rsidP="00632302">
      <w:pPr>
        <w:pStyle w:val="aff4"/>
        <w:numPr>
          <w:ilvl w:val="3"/>
          <w:numId w:val="47"/>
        </w:numPr>
        <w:ind w:left="0" w:firstLine="567"/>
        <w:contextualSpacing w:val="0"/>
        <w:jc w:val="both"/>
      </w:pPr>
      <w:r w:rsidRPr="00F575BF">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575BF">
        <w:t>регистрационно</w:t>
      </w:r>
      <w:proofErr w:type="spellEnd"/>
      <w:r w:rsidRPr="00F575BF">
        <w:t xml:space="preserve"> по предоставленной документации организацией, производящей работы. </w:t>
      </w:r>
    </w:p>
    <w:p w14:paraId="65D82EB7" w14:textId="77777777" w:rsidR="00632302" w:rsidRPr="00F575BF" w:rsidRDefault="00632302" w:rsidP="00632302">
      <w:pPr>
        <w:pStyle w:val="aff4"/>
        <w:numPr>
          <w:ilvl w:val="3"/>
          <w:numId w:val="47"/>
        </w:numPr>
        <w:ind w:left="0" w:firstLine="567"/>
        <w:contextualSpacing w:val="0"/>
        <w:jc w:val="both"/>
      </w:pPr>
      <w:r w:rsidRPr="00F575BF">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184FE1E" w14:textId="77777777" w:rsidR="00632302" w:rsidRPr="00F575BF" w:rsidRDefault="00632302" w:rsidP="00632302">
      <w:pPr>
        <w:pStyle w:val="aff4"/>
        <w:numPr>
          <w:ilvl w:val="3"/>
          <w:numId w:val="47"/>
        </w:numPr>
        <w:ind w:left="0" w:firstLine="567"/>
        <w:contextualSpacing w:val="0"/>
        <w:jc w:val="both"/>
      </w:pPr>
      <w:r w:rsidRPr="00F575BF">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615A45B" w14:textId="77777777" w:rsidR="00632302" w:rsidRPr="00F575BF" w:rsidRDefault="00632302" w:rsidP="00632302">
      <w:pPr>
        <w:pStyle w:val="aff4"/>
        <w:numPr>
          <w:ilvl w:val="2"/>
          <w:numId w:val="47"/>
        </w:numPr>
        <w:ind w:left="0" w:firstLine="567"/>
        <w:contextualSpacing w:val="0"/>
        <w:jc w:val="both"/>
      </w:pPr>
      <w:r w:rsidRPr="00F575BF">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74F20A3" w14:textId="77777777" w:rsidR="00632302" w:rsidRPr="00F575BF" w:rsidRDefault="00632302" w:rsidP="00632302">
      <w:pPr>
        <w:pStyle w:val="aff4"/>
        <w:numPr>
          <w:ilvl w:val="2"/>
          <w:numId w:val="47"/>
        </w:numPr>
        <w:ind w:left="0" w:firstLine="567"/>
        <w:contextualSpacing w:val="0"/>
        <w:jc w:val="both"/>
      </w:pPr>
      <w:r w:rsidRPr="00F575BF">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1A3BE11" w14:textId="77777777" w:rsidR="00632302" w:rsidRPr="00F575BF" w:rsidRDefault="00632302" w:rsidP="00632302">
      <w:pPr>
        <w:pStyle w:val="aff4"/>
        <w:numPr>
          <w:ilvl w:val="3"/>
          <w:numId w:val="47"/>
        </w:numPr>
        <w:ind w:left="0" w:firstLine="567"/>
        <w:contextualSpacing w:val="0"/>
        <w:jc w:val="both"/>
        <w:rPr>
          <w:sz w:val="22"/>
        </w:rPr>
      </w:pPr>
      <w:r w:rsidRPr="00F575BF">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1BF7C81" w14:textId="77777777" w:rsidR="00632302" w:rsidRPr="00F575BF" w:rsidRDefault="00632302" w:rsidP="00632302">
      <w:pPr>
        <w:pStyle w:val="aff4"/>
        <w:numPr>
          <w:ilvl w:val="2"/>
          <w:numId w:val="47"/>
        </w:numPr>
        <w:ind w:left="0" w:firstLine="567"/>
        <w:contextualSpacing w:val="0"/>
        <w:jc w:val="both"/>
      </w:pPr>
      <w:r w:rsidRPr="00F575BF">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Государственным заказчиком.</w:t>
      </w:r>
    </w:p>
    <w:p w14:paraId="7A180AAC" w14:textId="77777777" w:rsidR="00632302" w:rsidRPr="00F575BF" w:rsidRDefault="00632302" w:rsidP="00632302">
      <w:pPr>
        <w:pStyle w:val="aff4"/>
        <w:numPr>
          <w:ilvl w:val="2"/>
          <w:numId w:val="47"/>
        </w:numPr>
        <w:ind w:left="0" w:firstLine="567"/>
        <w:contextualSpacing w:val="0"/>
        <w:jc w:val="both"/>
      </w:pPr>
      <w:r w:rsidRPr="00F575BF">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5" w:name="_Hlk25760910"/>
      <w:r w:rsidRPr="00F575BF">
        <w:t xml:space="preserve">несоответствие проектной и (или) сметной документации законодательству РФ и (или) фактическим обстоятельствам </w:t>
      </w:r>
      <w:bookmarkEnd w:id="95"/>
      <w:r w:rsidRPr="00F575BF">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75E4FF7" w14:textId="77777777" w:rsidR="00632302" w:rsidRPr="00F575BF" w:rsidRDefault="00632302" w:rsidP="00632302">
      <w:pPr>
        <w:pStyle w:val="aff4"/>
        <w:numPr>
          <w:ilvl w:val="2"/>
          <w:numId w:val="47"/>
        </w:numPr>
        <w:ind w:left="0" w:firstLine="567"/>
        <w:contextualSpacing w:val="0"/>
        <w:jc w:val="both"/>
      </w:pPr>
      <w:bookmarkStart w:id="96" w:name="_Hlk44680977"/>
      <w:bookmarkStart w:id="97" w:name="_Hlk45181584"/>
      <w:r w:rsidRPr="00F575BF">
        <w:t>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w:t>
      </w:r>
      <w:r>
        <w:t>,</w:t>
      </w:r>
      <w:r w:rsidRPr="00F575BF">
        <w:t xml:space="preserve">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6"/>
    <w:p w14:paraId="482E645D" w14:textId="77777777" w:rsidR="00632302" w:rsidRPr="00F575BF" w:rsidRDefault="00632302" w:rsidP="00632302">
      <w:pPr>
        <w:pStyle w:val="aff4"/>
        <w:numPr>
          <w:ilvl w:val="2"/>
          <w:numId w:val="47"/>
        </w:numPr>
        <w:ind w:left="0" w:firstLine="567"/>
        <w:contextualSpacing w:val="0"/>
        <w:jc w:val="both"/>
      </w:pPr>
      <w:r w:rsidRPr="00F575BF">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w:t>
      </w:r>
      <w:r w:rsidRPr="00F575BF">
        <w:lastRenderedPageBreak/>
        <w:t xml:space="preserve">требованиям законодательства РФ для получения ЗОС, а также соответствующую условиям обеспечения расчетного срока эксплуатации Объекта. </w:t>
      </w:r>
    </w:p>
    <w:bookmarkEnd w:id="97"/>
    <w:p w14:paraId="36CD0F04" w14:textId="77777777" w:rsidR="00632302" w:rsidRPr="00F575BF" w:rsidRDefault="00632302" w:rsidP="00632302">
      <w:pPr>
        <w:pStyle w:val="aff4"/>
        <w:numPr>
          <w:ilvl w:val="2"/>
          <w:numId w:val="47"/>
        </w:numPr>
        <w:ind w:left="0" w:firstLine="567"/>
        <w:contextualSpacing w:val="0"/>
        <w:jc w:val="both"/>
      </w:pPr>
      <w:r w:rsidRPr="00F575BF">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73C5CE03" w14:textId="77777777" w:rsidR="00632302" w:rsidRPr="00F575BF" w:rsidRDefault="00632302" w:rsidP="00632302">
      <w:pPr>
        <w:pStyle w:val="aff4"/>
        <w:numPr>
          <w:ilvl w:val="2"/>
          <w:numId w:val="47"/>
        </w:numPr>
        <w:ind w:left="0" w:firstLine="567"/>
        <w:contextualSpacing w:val="0"/>
        <w:jc w:val="both"/>
      </w:pPr>
      <w:r w:rsidRPr="00F575BF">
        <w:t>Осуществлять иные обязанности в соответствии с законодательством Российской Федерации и Контрактом.</w:t>
      </w:r>
    </w:p>
    <w:bookmarkEnd w:id="92"/>
    <w:p w14:paraId="067D46D3" w14:textId="77777777" w:rsidR="00632302" w:rsidRPr="00F575BF" w:rsidRDefault="00632302" w:rsidP="00632302">
      <w:pPr>
        <w:ind w:firstLine="567"/>
        <w:jc w:val="both"/>
      </w:pPr>
    </w:p>
    <w:p w14:paraId="0F12B857" w14:textId="77777777" w:rsidR="00632302" w:rsidRPr="00F575BF" w:rsidRDefault="00632302" w:rsidP="00632302">
      <w:pPr>
        <w:pStyle w:val="aff4"/>
        <w:numPr>
          <w:ilvl w:val="1"/>
          <w:numId w:val="47"/>
        </w:numPr>
        <w:ind w:left="0" w:firstLine="567"/>
        <w:contextualSpacing w:val="0"/>
        <w:jc w:val="both"/>
      </w:pPr>
      <w:r w:rsidRPr="00F575BF">
        <w:rPr>
          <w:b/>
          <w:bCs/>
        </w:rPr>
        <w:t>Подрядчик не вправе:</w:t>
      </w:r>
    </w:p>
    <w:p w14:paraId="5C36911C" w14:textId="77777777" w:rsidR="00632302" w:rsidRPr="00F575BF" w:rsidRDefault="00632302" w:rsidP="00632302">
      <w:pPr>
        <w:pStyle w:val="aff4"/>
        <w:numPr>
          <w:ilvl w:val="2"/>
          <w:numId w:val="47"/>
        </w:numPr>
        <w:ind w:left="0" w:firstLine="567"/>
        <w:contextualSpacing w:val="0"/>
        <w:jc w:val="both"/>
      </w:pPr>
      <w:r w:rsidRPr="00F575BF">
        <w:t xml:space="preserve">Передавать на субподряд работы по организации строительства Объекта. </w:t>
      </w:r>
    </w:p>
    <w:p w14:paraId="3469BF28" w14:textId="77777777" w:rsidR="00632302" w:rsidRPr="00F575BF" w:rsidRDefault="00632302" w:rsidP="00632302">
      <w:pPr>
        <w:pStyle w:val="aff4"/>
        <w:numPr>
          <w:ilvl w:val="2"/>
          <w:numId w:val="47"/>
        </w:numPr>
        <w:ind w:left="0" w:firstLine="567"/>
        <w:contextualSpacing w:val="0"/>
        <w:jc w:val="both"/>
      </w:pPr>
      <w:r w:rsidRPr="00F575BF">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7D72F28" w14:textId="77777777" w:rsidR="00632302" w:rsidRPr="00F575BF" w:rsidRDefault="00632302" w:rsidP="00632302">
      <w:pPr>
        <w:pStyle w:val="aff4"/>
        <w:numPr>
          <w:ilvl w:val="2"/>
          <w:numId w:val="47"/>
        </w:numPr>
        <w:ind w:left="0" w:firstLine="567"/>
        <w:contextualSpacing w:val="0"/>
        <w:jc w:val="both"/>
      </w:pPr>
      <w:r w:rsidRPr="00F575BF">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538F243" w14:textId="77777777" w:rsidR="00632302" w:rsidRPr="00F575BF" w:rsidRDefault="00632302" w:rsidP="00632302">
      <w:pPr>
        <w:pStyle w:val="aff4"/>
        <w:numPr>
          <w:ilvl w:val="2"/>
          <w:numId w:val="47"/>
        </w:numPr>
        <w:ind w:left="0" w:firstLine="567"/>
        <w:contextualSpacing w:val="0"/>
        <w:jc w:val="both"/>
      </w:pPr>
      <w:r w:rsidRPr="00F575BF">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4B2E14A" w14:textId="77777777" w:rsidR="00632302" w:rsidRPr="00F575BF" w:rsidRDefault="00632302" w:rsidP="00632302">
      <w:pPr>
        <w:pStyle w:val="aff4"/>
        <w:numPr>
          <w:ilvl w:val="2"/>
          <w:numId w:val="47"/>
        </w:numPr>
        <w:ind w:left="0" w:firstLine="567"/>
        <w:contextualSpacing w:val="0"/>
        <w:jc w:val="both"/>
      </w:pPr>
      <w:r w:rsidRPr="00F575BF">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7D798B8D" w14:textId="77777777" w:rsidR="00632302" w:rsidRPr="00F575BF" w:rsidRDefault="00632302" w:rsidP="00632302">
      <w:pPr>
        <w:pStyle w:val="aff4"/>
        <w:ind w:left="0" w:firstLine="567"/>
        <w:jc w:val="both"/>
      </w:pPr>
      <w:r w:rsidRPr="00F575BF">
        <w:t xml:space="preserve">5.5.6.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 в случае неисполнения Подрядчиком обязательств, предусмотренных </w:t>
      </w:r>
      <w:proofErr w:type="spellStart"/>
      <w:r w:rsidRPr="00F575BF">
        <w:t>п.п</w:t>
      </w:r>
      <w:proofErr w:type="spellEnd"/>
      <w:r w:rsidRPr="00F575BF">
        <w:t>. 1.1., 3.1.4. Контракта.</w:t>
      </w:r>
    </w:p>
    <w:p w14:paraId="3AEB9EDA" w14:textId="77777777" w:rsidR="00632302" w:rsidRPr="00F575BF" w:rsidRDefault="00632302" w:rsidP="00632302">
      <w:pPr>
        <w:pStyle w:val="aff4"/>
        <w:ind w:left="0" w:firstLine="567"/>
        <w:jc w:val="both"/>
      </w:pPr>
    </w:p>
    <w:p w14:paraId="7C39EA22" w14:textId="77777777" w:rsidR="00632302" w:rsidRPr="00F575BF" w:rsidRDefault="00632302" w:rsidP="00632302">
      <w:pPr>
        <w:pStyle w:val="aff4"/>
        <w:numPr>
          <w:ilvl w:val="0"/>
          <w:numId w:val="47"/>
        </w:numPr>
        <w:ind w:left="0" w:firstLine="567"/>
        <w:contextualSpacing w:val="0"/>
        <w:jc w:val="center"/>
        <w:rPr>
          <w:b/>
        </w:rPr>
      </w:pPr>
      <w:r w:rsidRPr="00F575BF">
        <w:rPr>
          <w:rFonts w:eastAsia="MS Mincho"/>
          <w:b/>
        </w:rPr>
        <w:t xml:space="preserve">Охранные мероприятия и </w:t>
      </w:r>
      <w:r w:rsidRPr="00F575BF">
        <w:rPr>
          <w:b/>
        </w:rPr>
        <w:t xml:space="preserve">риск случайной гибели материалов, оборудования, </w:t>
      </w:r>
    </w:p>
    <w:p w14:paraId="54D80B7E" w14:textId="77777777" w:rsidR="00632302" w:rsidRPr="00F575BF" w:rsidRDefault="00632302" w:rsidP="00632302">
      <w:pPr>
        <w:ind w:firstLine="567"/>
        <w:jc w:val="center"/>
        <w:rPr>
          <w:b/>
        </w:rPr>
      </w:pPr>
      <w:r w:rsidRPr="00F575BF">
        <w:rPr>
          <w:b/>
        </w:rPr>
        <w:t>а также результатов выполненных работ</w:t>
      </w:r>
    </w:p>
    <w:p w14:paraId="7F3DC566"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FCAD815" w14:textId="77777777" w:rsidR="00632302" w:rsidRPr="00F575BF" w:rsidRDefault="00632302" w:rsidP="00632302">
      <w:pPr>
        <w:ind w:firstLine="567"/>
        <w:jc w:val="both"/>
        <w:rPr>
          <w:rFonts w:eastAsia="MS Mincho"/>
        </w:rPr>
      </w:pPr>
      <w:r w:rsidRPr="00F575BF">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3D08B8D" w14:textId="77777777" w:rsidR="00632302" w:rsidRPr="00F575BF" w:rsidRDefault="00632302" w:rsidP="00632302">
      <w:pPr>
        <w:ind w:firstLine="567"/>
        <w:jc w:val="both"/>
        <w:rPr>
          <w:rFonts w:eastAsia="MS Mincho"/>
        </w:rPr>
      </w:pPr>
      <w:r w:rsidRPr="00F575BF">
        <w:rPr>
          <w:rFonts w:eastAsia="MS Mincho"/>
        </w:rPr>
        <w:t xml:space="preserve">Подрядчик обеспечивает пропускные и </w:t>
      </w:r>
      <w:proofErr w:type="spellStart"/>
      <w:r w:rsidRPr="00F575BF">
        <w:rPr>
          <w:rFonts w:eastAsia="MS Mincho"/>
        </w:rPr>
        <w:t>внутриобъектные</w:t>
      </w:r>
      <w:proofErr w:type="spellEnd"/>
      <w:r w:rsidRPr="00F575BF">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28665AF" w14:textId="77777777" w:rsidR="00632302" w:rsidRPr="00F575BF" w:rsidRDefault="00632302" w:rsidP="00632302">
      <w:pPr>
        <w:ind w:firstLine="567"/>
        <w:jc w:val="both"/>
        <w:rPr>
          <w:rFonts w:eastAsia="MS Mincho"/>
        </w:rPr>
      </w:pPr>
      <w:r w:rsidRPr="00F575BF">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8F7ACA9" w14:textId="77777777" w:rsidR="00632302" w:rsidRPr="00F575BF" w:rsidRDefault="00632302" w:rsidP="00632302">
      <w:pPr>
        <w:ind w:firstLine="567"/>
        <w:jc w:val="both"/>
        <w:rPr>
          <w:rFonts w:eastAsia="MS Mincho"/>
        </w:rPr>
      </w:pPr>
      <w:r w:rsidRPr="00F575BF">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0A7B12D"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 xml:space="preserve">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w:t>
      </w:r>
      <w:r w:rsidRPr="00F575BF">
        <w:rPr>
          <w:rFonts w:eastAsia="MS Mincho"/>
        </w:rPr>
        <w:lastRenderedPageBreak/>
        <w:t>надзора, а также обеспечить своевременную замену средств пожаротушения с истекшим сроком.</w:t>
      </w:r>
    </w:p>
    <w:p w14:paraId="1C44E6C3" w14:textId="77777777" w:rsidR="00632302" w:rsidRPr="00F575BF" w:rsidRDefault="00632302" w:rsidP="00632302">
      <w:pPr>
        <w:pStyle w:val="aff4"/>
        <w:numPr>
          <w:ilvl w:val="1"/>
          <w:numId w:val="47"/>
        </w:numPr>
        <w:ind w:left="0" w:firstLine="567"/>
        <w:contextualSpacing w:val="0"/>
        <w:jc w:val="both"/>
      </w:pPr>
      <w:r w:rsidRPr="00F575BF">
        <w:rPr>
          <w:rFonts w:eastAsia="MS Mincho"/>
        </w:rPr>
        <w:t>Все р</w:t>
      </w:r>
      <w:r w:rsidRPr="00F575BF">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A559165" w14:textId="77777777" w:rsidR="00632302" w:rsidRPr="00F575BF" w:rsidRDefault="00632302" w:rsidP="00632302">
      <w:pPr>
        <w:pStyle w:val="aff4"/>
        <w:numPr>
          <w:ilvl w:val="1"/>
          <w:numId w:val="47"/>
        </w:numPr>
        <w:ind w:left="0" w:firstLine="567"/>
        <w:contextualSpacing w:val="0"/>
        <w:jc w:val="both"/>
      </w:pPr>
      <w:r w:rsidRPr="00F575BF">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FB79F43" w14:textId="77777777" w:rsidR="00632302" w:rsidRPr="00F575BF" w:rsidRDefault="00632302" w:rsidP="00632302">
      <w:pPr>
        <w:ind w:firstLine="567"/>
        <w:jc w:val="both"/>
      </w:pPr>
    </w:p>
    <w:p w14:paraId="2265C9CC" w14:textId="77777777" w:rsidR="00632302" w:rsidRPr="00F575BF" w:rsidRDefault="00632302" w:rsidP="00632302">
      <w:pPr>
        <w:pStyle w:val="aff4"/>
        <w:numPr>
          <w:ilvl w:val="0"/>
          <w:numId w:val="47"/>
        </w:numPr>
        <w:ind w:left="0" w:firstLine="567"/>
        <w:contextualSpacing w:val="0"/>
        <w:jc w:val="center"/>
        <w:rPr>
          <w:rFonts w:eastAsia="MS Mincho"/>
          <w:b/>
        </w:rPr>
      </w:pPr>
      <w:r w:rsidRPr="00F575BF">
        <w:rPr>
          <w:rFonts w:eastAsia="MS Mincho"/>
          <w:b/>
        </w:rPr>
        <w:t>Приемка выполненных работ, приемка Объекта</w:t>
      </w:r>
    </w:p>
    <w:p w14:paraId="35FB65A3" w14:textId="77777777" w:rsidR="00632302" w:rsidRDefault="00632302" w:rsidP="00632302">
      <w:pPr>
        <w:pStyle w:val="aff4"/>
        <w:numPr>
          <w:ilvl w:val="1"/>
          <w:numId w:val="47"/>
        </w:numPr>
        <w:ind w:left="0" w:firstLine="567"/>
        <w:contextualSpacing w:val="0"/>
        <w:jc w:val="both"/>
        <w:rPr>
          <w:color w:val="000000"/>
        </w:rPr>
      </w:pPr>
      <w:bookmarkStart w:id="98" w:name="_Hlk32478471"/>
      <w:bookmarkStart w:id="99" w:name="_Hlk42158200"/>
      <w:r w:rsidRPr="00F575BF">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завершения</w:t>
      </w:r>
      <w:r w:rsidRPr="00F575BF">
        <w:rPr>
          <w:color w:val="000000"/>
        </w:rPr>
        <w:t xml:space="preserve"> строительно-монтажных работ и Графика оплаты выполненных работ (при наличии), условиями Контракта, в соответствии с Гражданским </w:t>
      </w:r>
      <w:hyperlink r:id="rId24" w:history="1">
        <w:r w:rsidRPr="00F575BF">
          <w:rPr>
            <w:rStyle w:val="ae"/>
            <w:color w:val="000000"/>
          </w:rPr>
          <w:t>кодексом</w:t>
        </w:r>
      </w:hyperlink>
      <w:r w:rsidRPr="00F575BF">
        <w:rPr>
          <w:color w:val="000000"/>
        </w:rPr>
        <w:t xml:space="preserve"> Российской Федерации.</w:t>
      </w:r>
    </w:p>
    <w:p w14:paraId="0876DF7B" w14:textId="77777777" w:rsidR="00632302" w:rsidRPr="00F575BF" w:rsidRDefault="00632302" w:rsidP="00632302">
      <w:pPr>
        <w:pStyle w:val="aff4"/>
        <w:numPr>
          <w:ilvl w:val="1"/>
          <w:numId w:val="47"/>
        </w:numPr>
        <w:ind w:left="0" w:firstLine="567"/>
        <w:contextualSpacing w:val="0"/>
        <w:jc w:val="both"/>
        <w:rPr>
          <w:color w:val="000000"/>
        </w:rPr>
      </w:pPr>
      <w:r w:rsidRPr="00F575BF">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3682D2D" w14:textId="77777777" w:rsidR="00632302" w:rsidRPr="00F575BF" w:rsidRDefault="00632302" w:rsidP="00632302">
      <w:pPr>
        <w:pStyle w:val="aff4"/>
        <w:numPr>
          <w:ilvl w:val="1"/>
          <w:numId w:val="47"/>
        </w:numPr>
        <w:ind w:left="0" w:firstLine="567"/>
        <w:contextualSpacing w:val="0"/>
        <w:jc w:val="both"/>
        <w:rPr>
          <w:rFonts w:ascii="Verdana" w:hAnsi="Verdana"/>
          <w:color w:val="000000"/>
          <w:sz w:val="21"/>
          <w:szCs w:val="21"/>
        </w:rPr>
      </w:pPr>
      <w:r w:rsidRPr="00F575BF">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5E99F9BA" w14:textId="77777777" w:rsidR="00632302" w:rsidRPr="00F575BF" w:rsidRDefault="00632302" w:rsidP="00632302">
      <w:pPr>
        <w:pStyle w:val="aff4"/>
        <w:numPr>
          <w:ilvl w:val="1"/>
          <w:numId w:val="47"/>
        </w:numPr>
        <w:ind w:left="0" w:firstLine="567"/>
        <w:contextualSpacing w:val="0"/>
        <w:jc w:val="both"/>
      </w:pPr>
      <w:bookmarkStart w:id="100" w:name="sub_10082"/>
      <w:bookmarkStart w:id="101" w:name="_Hlk32478499"/>
      <w:bookmarkEnd w:id="98"/>
      <w:r w:rsidRPr="00F575BF">
        <w:t>Порядок приемки выполненных работ:</w:t>
      </w:r>
    </w:p>
    <w:p w14:paraId="540E415E" w14:textId="77777777" w:rsidR="00632302" w:rsidRPr="00F575BF" w:rsidRDefault="00632302" w:rsidP="00632302">
      <w:pPr>
        <w:pStyle w:val="aff4"/>
        <w:numPr>
          <w:ilvl w:val="2"/>
          <w:numId w:val="47"/>
        </w:numPr>
        <w:ind w:left="0" w:firstLine="567"/>
        <w:contextualSpacing w:val="0"/>
        <w:jc w:val="both"/>
      </w:pPr>
      <w:r w:rsidRPr="00F575BF">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575BF">
        <w:rPr>
          <w:u w:val="single"/>
        </w:rPr>
        <w:t>10</w:t>
      </w:r>
      <w:r w:rsidRPr="00F575BF">
        <w:t xml:space="preserve"> числа текущего месяца </w:t>
      </w:r>
      <w:bookmarkEnd w:id="100"/>
      <w:r w:rsidRPr="00F575BF">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9"/>
    <w:p w14:paraId="41EE8319" w14:textId="77777777" w:rsidR="00632302" w:rsidRPr="00F575BF" w:rsidRDefault="00632302" w:rsidP="00632302">
      <w:pPr>
        <w:ind w:firstLine="567"/>
        <w:jc w:val="both"/>
        <w:rPr>
          <w:rFonts w:eastAsia="TimesNewRoman"/>
        </w:rPr>
      </w:pPr>
      <w:r w:rsidRPr="00F575BF">
        <w:rPr>
          <w:rFonts w:eastAsia="MS Mincho"/>
        </w:rPr>
        <w:t>- акты о приемке выполненных работ по унифицированной форме КС-2 в</w:t>
      </w:r>
      <w:r>
        <w:rPr>
          <w:rFonts w:eastAsia="MS Mincho"/>
        </w:rPr>
        <w:t xml:space="preserve"> 4</w:t>
      </w:r>
      <w:r w:rsidRPr="00F575BF">
        <w:rPr>
          <w:rFonts w:eastAsia="MS Mincho"/>
        </w:rPr>
        <w:t>-х (</w:t>
      </w:r>
      <w:r>
        <w:rPr>
          <w:rFonts w:eastAsia="MS Mincho"/>
        </w:rPr>
        <w:t>четырех</w:t>
      </w:r>
      <w:r w:rsidRPr="00F575BF">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62828A6" w14:textId="77777777" w:rsidR="00632302" w:rsidRPr="00F575BF" w:rsidRDefault="00632302" w:rsidP="00632302">
      <w:pPr>
        <w:ind w:firstLine="567"/>
        <w:jc w:val="both"/>
        <w:rPr>
          <w:rFonts w:eastAsia="MS Mincho"/>
        </w:rPr>
      </w:pPr>
      <w:r w:rsidRPr="00F575BF">
        <w:rPr>
          <w:rFonts w:eastAsia="MS Mincho"/>
        </w:rPr>
        <w:t xml:space="preserve">- справку о стоимости выполненных работ по унифицированной форме КС-3 в </w:t>
      </w:r>
      <w:r>
        <w:rPr>
          <w:rFonts w:eastAsia="MS Mincho"/>
        </w:rPr>
        <w:t>4</w:t>
      </w:r>
      <w:r w:rsidRPr="00F575BF">
        <w:rPr>
          <w:rFonts w:eastAsia="MS Mincho"/>
        </w:rPr>
        <w:t>-х (</w:t>
      </w:r>
      <w:r>
        <w:rPr>
          <w:rFonts w:eastAsia="MS Mincho"/>
        </w:rPr>
        <w:t>четырех</w:t>
      </w:r>
      <w:r w:rsidRPr="00F575BF">
        <w:rPr>
          <w:rFonts w:eastAsia="MS Mincho"/>
        </w:rPr>
        <w:t xml:space="preserve">) экземплярах; </w:t>
      </w:r>
    </w:p>
    <w:p w14:paraId="7DAC6EF3" w14:textId="77777777" w:rsidR="00632302" w:rsidRPr="00F575BF" w:rsidRDefault="00632302" w:rsidP="00632302">
      <w:pPr>
        <w:ind w:firstLine="567"/>
        <w:jc w:val="both"/>
        <w:rPr>
          <w:rFonts w:eastAsia="MS Mincho"/>
        </w:rPr>
      </w:pPr>
      <w:bookmarkStart w:id="102" w:name="_Hlk5731060"/>
      <w:r w:rsidRPr="00F575BF">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F575BF">
        <w:rPr>
          <w:rFonts w:eastAsia="MS Mincho"/>
        </w:rPr>
        <w:t>-х (</w:t>
      </w:r>
      <w:r>
        <w:rPr>
          <w:rFonts w:eastAsia="MS Mincho"/>
        </w:rPr>
        <w:t>четырех</w:t>
      </w:r>
      <w:r w:rsidRPr="00F575BF">
        <w:rPr>
          <w:rFonts w:eastAsia="MS Mincho"/>
        </w:rPr>
        <w:t>) экземплярах;</w:t>
      </w:r>
    </w:p>
    <w:bookmarkEnd w:id="102"/>
    <w:p w14:paraId="5B2949DA" w14:textId="77777777" w:rsidR="00632302" w:rsidRPr="00F575BF" w:rsidRDefault="00632302" w:rsidP="00632302">
      <w:pPr>
        <w:ind w:firstLine="567"/>
        <w:jc w:val="both"/>
      </w:pPr>
      <w:r w:rsidRPr="00F575BF">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w:t>
      </w:r>
      <w:r w:rsidRPr="00F575BF">
        <w:lastRenderedPageBreak/>
        <w:t>приказом генерального директора ГКУ «</w:t>
      </w:r>
      <w:proofErr w:type="spellStart"/>
      <w:r w:rsidRPr="00F575BF">
        <w:t>Инвестстрой</w:t>
      </w:r>
      <w:proofErr w:type="spellEnd"/>
      <w:r w:rsidRPr="00F575BF">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5A03077C" w14:textId="77777777" w:rsidR="00632302" w:rsidRPr="00F575BF" w:rsidRDefault="00632302" w:rsidP="00632302">
      <w:pPr>
        <w:ind w:firstLine="567"/>
        <w:jc w:val="both"/>
      </w:pPr>
      <w:r w:rsidRPr="00F575BF">
        <w:t>- журнал учета выполненных работ по форме КС-6а, в формате разработки;</w:t>
      </w:r>
    </w:p>
    <w:p w14:paraId="41431157" w14:textId="77777777" w:rsidR="00632302" w:rsidRPr="00F575BF" w:rsidRDefault="00632302" w:rsidP="00632302">
      <w:pPr>
        <w:ind w:firstLine="567"/>
        <w:jc w:val="both"/>
        <w:rPr>
          <w:b/>
          <w:bCs/>
          <w:sz w:val="22"/>
          <w:u w:val="single"/>
        </w:rPr>
      </w:pPr>
      <w:r w:rsidRPr="00F575BF">
        <w:t xml:space="preserve">- </w:t>
      </w:r>
      <w:bookmarkStart w:id="103" w:name="_Hlk45181631"/>
      <w:r w:rsidRPr="00F575BF">
        <w:t xml:space="preserve">товарные накладные или универсальный передаточный документ или акт о приемки выполненных работ, подтверждающего </w:t>
      </w:r>
      <w:bookmarkStart w:id="104" w:name="_Hlk44933284"/>
      <w:r w:rsidRPr="00F575BF">
        <w:t xml:space="preserve">стоимость материалов, оборудования, мебели и инвентаря </w:t>
      </w:r>
      <w:bookmarkEnd w:id="104"/>
      <w:r w:rsidRPr="00F575BF">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F575BF">
        <w:rPr>
          <w:b/>
          <w:bCs/>
          <w:u w:val="single"/>
        </w:rPr>
        <w:t xml:space="preserve">(при расчете за непредвиденные работы, а также в случае замены материалов, оборудования, мебели и инвентаря); </w:t>
      </w:r>
    </w:p>
    <w:p w14:paraId="44FD02A8" w14:textId="77777777" w:rsidR="00632302" w:rsidRPr="00F575BF" w:rsidRDefault="00632302" w:rsidP="00632302">
      <w:pPr>
        <w:ind w:firstLine="567"/>
        <w:jc w:val="both"/>
      </w:pPr>
      <w:bookmarkStart w:id="105" w:name="_Hlk45181751"/>
      <w:bookmarkEnd w:id="103"/>
      <w:r w:rsidRPr="00F575BF">
        <w:t>- счета на оплату работ, счета-фактуры (при необходимости).</w:t>
      </w:r>
    </w:p>
    <w:p w14:paraId="395BCEE2" w14:textId="77777777" w:rsidR="00632302" w:rsidRPr="00F575BF" w:rsidRDefault="00632302" w:rsidP="00632302">
      <w:pPr>
        <w:pStyle w:val="aff4"/>
        <w:numPr>
          <w:ilvl w:val="2"/>
          <w:numId w:val="47"/>
        </w:numPr>
        <w:ind w:left="0" w:firstLine="567"/>
        <w:contextualSpacing w:val="0"/>
        <w:jc w:val="both"/>
      </w:pPr>
      <w:bookmarkStart w:id="106" w:name="sub_10083"/>
      <w:bookmarkStart w:id="107" w:name="_Hlk42158373"/>
      <w:bookmarkEnd w:id="101"/>
      <w:bookmarkEnd w:id="105"/>
      <w:r w:rsidRPr="00F575BF">
        <w:t xml:space="preserve">Государственный заказчик в срок не позднее 10 (десяти) дней со дня </w:t>
      </w:r>
      <w:bookmarkEnd w:id="106"/>
      <w:r w:rsidRPr="00F575BF">
        <w:t xml:space="preserve">получения от Подрядчика уведомления о завершении работ и прилагаемых документов, указанных в </w:t>
      </w:r>
      <w:hyperlink w:anchor="sub_10082" w:history="1">
        <w:r w:rsidRPr="00F575BF">
          <w:t>пункте 7.4.</w:t>
        </w:r>
      </w:hyperlink>
      <w:r w:rsidRPr="00F575BF">
        <w:t>1 Контракта:</w:t>
      </w:r>
    </w:p>
    <w:p w14:paraId="121C8481" w14:textId="77777777" w:rsidR="00632302" w:rsidRPr="00F575BF" w:rsidRDefault="00632302" w:rsidP="00632302">
      <w:pPr>
        <w:ind w:firstLine="567"/>
        <w:jc w:val="both"/>
      </w:pPr>
      <w:r w:rsidRPr="00F575BF">
        <w:t>- осуществляет осмотр выполненных работ с участием Подрядчика;</w:t>
      </w:r>
    </w:p>
    <w:p w14:paraId="6B13F884" w14:textId="77777777" w:rsidR="00632302" w:rsidRPr="00F575BF" w:rsidRDefault="00632302" w:rsidP="00632302">
      <w:pPr>
        <w:ind w:firstLine="567"/>
        <w:jc w:val="both"/>
      </w:pPr>
      <w:r w:rsidRPr="00F575BF">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575BF">
          <w:t>проектной и рабочей документации</w:t>
        </w:r>
      </w:hyperlink>
      <w:r w:rsidRPr="00F575BF">
        <w:t xml:space="preserve">; </w:t>
      </w:r>
    </w:p>
    <w:p w14:paraId="7831CDDF" w14:textId="77777777" w:rsidR="00632302" w:rsidRPr="00F575BF" w:rsidRDefault="00632302" w:rsidP="00632302">
      <w:pPr>
        <w:ind w:firstLine="567"/>
        <w:jc w:val="both"/>
      </w:pPr>
      <w:r w:rsidRPr="00F575BF">
        <w:t xml:space="preserve">- </w:t>
      </w:r>
      <w:bookmarkStart w:id="108" w:name="_Hlk5731182"/>
      <w:r w:rsidRPr="00F575BF">
        <w:t xml:space="preserve">подписывает представленный </w:t>
      </w:r>
      <w:hyperlink w:anchor="sub_14000" w:history="1">
        <w:r w:rsidRPr="00F575BF">
          <w:t>акт</w:t>
        </w:r>
      </w:hyperlink>
      <w:r w:rsidRPr="00F575BF">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9B3CFD6" w14:textId="77777777" w:rsidR="00632302" w:rsidRPr="00F575BF" w:rsidRDefault="00632302" w:rsidP="00632302">
      <w:pPr>
        <w:pStyle w:val="aff4"/>
        <w:numPr>
          <w:ilvl w:val="2"/>
          <w:numId w:val="47"/>
        </w:numPr>
        <w:ind w:left="0" w:firstLine="567"/>
        <w:contextualSpacing w:val="0"/>
        <w:jc w:val="both"/>
      </w:pPr>
      <w:bookmarkStart w:id="109" w:name="sub_10084"/>
      <w:bookmarkEnd w:id="108"/>
      <w:r w:rsidRPr="00F575BF">
        <w:t xml:space="preserve">Подрядчик за свой счет и в указанный Государственным заказчиком срок </w:t>
      </w:r>
      <w:bookmarkEnd w:id="109"/>
      <w:r w:rsidRPr="00F575BF">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0" w:name="_Hlk5731199"/>
      <w:r w:rsidRPr="00F575BF">
        <w:t xml:space="preserve">2 (двух) </w:t>
      </w:r>
      <w:bookmarkEnd w:id="110"/>
      <w:r w:rsidRPr="00F575BF">
        <w:t>дней со дня получения от Государственного заказчика уведомления.</w:t>
      </w:r>
    </w:p>
    <w:p w14:paraId="723906E7" w14:textId="77777777" w:rsidR="00632302" w:rsidRPr="00F575BF" w:rsidRDefault="00632302" w:rsidP="00632302">
      <w:pPr>
        <w:pStyle w:val="aff4"/>
        <w:numPr>
          <w:ilvl w:val="2"/>
          <w:numId w:val="47"/>
        </w:numPr>
        <w:ind w:left="0" w:firstLine="567"/>
        <w:contextualSpacing w:val="0"/>
        <w:jc w:val="both"/>
      </w:pPr>
      <w:r w:rsidRPr="00F575BF">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1" w:name="_Hlk5731313"/>
      <w:r w:rsidRPr="00F575BF">
        <w:fldChar w:fldCharType="begin"/>
      </w:r>
      <w:r w:rsidRPr="00F575BF">
        <w:instrText xml:space="preserve"> HYPERLINK \l "sub_14000" </w:instrText>
      </w:r>
      <w:r w:rsidRPr="00F575BF">
        <w:fldChar w:fldCharType="separate"/>
      </w:r>
      <w:r w:rsidRPr="00F575BF">
        <w:t>акт</w:t>
      </w:r>
      <w:r w:rsidRPr="00F575BF">
        <w:fldChar w:fldCharType="end"/>
      </w:r>
      <w:r w:rsidRPr="00F575BF">
        <w:t xml:space="preserve"> о приемке выполненных работ по форме КС-2 и справку о стоимости выполненной работы по форме КС-3 </w:t>
      </w:r>
      <w:bookmarkStart w:id="112" w:name="_Hlk45181795"/>
      <w:bookmarkEnd w:id="111"/>
      <w:r w:rsidRPr="00F575BF">
        <w:t xml:space="preserve">последним направляется мотивированный отказ в письменной форме </w:t>
      </w:r>
      <w:bookmarkEnd w:id="112"/>
      <w:r w:rsidRPr="00F575BF">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0CAB4AC" w14:textId="77777777" w:rsidR="00632302" w:rsidRPr="00F575BF" w:rsidRDefault="00632302" w:rsidP="00632302">
      <w:pPr>
        <w:pStyle w:val="aff4"/>
        <w:numPr>
          <w:ilvl w:val="2"/>
          <w:numId w:val="47"/>
        </w:numPr>
        <w:ind w:left="0" w:firstLine="567"/>
        <w:contextualSpacing w:val="0"/>
        <w:jc w:val="both"/>
      </w:pPr>
      <w:bookmarkStart w:id="113" w:name="_Hlk5731371"/>
      <w:r w:rsidRPr="00F575BF">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4B81DB90" w14:textId="77777777" w:rsidR="00632302" w:rsidRPr="00F575BF" w:rsidRDefault="00632302" w:rsidP="00632302">
      <w:pPr>
        <w:pStyle w:val="aff4"/>
        <w:numPr>
          <w:ilvl w:val="2"/>
          <w:numId w:val="47"/>
        </w:numPr>
        <w:ind w:left="0" w:firstLine="567"/>
        <w:contextualSpacing w:val="0"/>
        <w:jc w:val="both"/>
      </w:pPr>
      <w:bookmarkStart w:id="114" w:name="sub_10085"/>
      <w:bookmarkEnd w:id="113"/>
      <w:r w:rsidRPr="00F575BF">
        <w:t xml:space="preserve">После устранения недостатков (дефектов) Подрядчик повторно в </w:t>
      </w:r>
      <w:bookmarkEnd w:id="114"/>
      <w:r w:rsidRPr="00F575BF">
        <w:t xml:space="preserve">порядке, предусмотренном </w:t>
      </w:r>
      <w:hyperlink w:anchor="sub_10082" w:history="1">
        <w:r w:rsidRPr="00F575BF">
          <w:t>пунктом 7.</w:t>
        </w:r>
      </w:hyperlink>
      <w:r w:rsidRPr="00F575BF">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575BF">
          <w:t>пунктом 7.</w:t>
        </w:r>
      </w:hyperlink>
      <w:r w:rsidRPr="00F575BF">
        <w:t>4.2 Контракта, повторно рассматриваются Государственным заказчиком.</w:t>
      </w:r>
    </w:p>
    <w:p w14:paraId="4FD0FC2D" w14:textId="77777777" w:rsidR="00632302" w:rsidRPr="00F575BF" w:rsidRDefault="00632302" w:rsidP="00632302">
      <w:pPr>
        <w:pStyle w:val="aff4"/>
        <w:numPr>
          <w:ilvl w:val="2"/>
          <w:numId w:val="47"/>
        </w:numPr>
        <w:ind w:left="0" w:firstLine="567"/>
        <w:contextualSpacing w:val="0"/>
        <w:jc w:val="both"/>
      </w:pPr>
      <w:bookmarkStart w:id="115" w:name="sub_10086"/>
      <w:r w:rsidRPr="00F575BF">
        <w:lastRenderedPageBreak/>
        <w:t xml:space="preserve">Все представляемые Подрядчиком отчетные документы </w:t>
      </w:r>
      <w:bookmarkEnd w:id="115"/>
      <w:r w:rsidRPr="00F575BF">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F673486" w14:textId="77777777" w:rsidR="00632302" w:rsidRPr="00F575BF" w:rsidRDefault="00632302" w:rsidP="00632302">
      <w:pPr>
        <w:pStyle w:val="aff4"/>
        <w:numPr>
          <w:ilvl w:val="2"/>
          <w:numId w:val="47"/>
        </w:numPr>
        <w:ind w:left="0" w:firstLine="567"/>
        <w:contextualSpacing w:val="0"/>
        <w:jc w:val="both"/>
      </w:pPr>
      <w:bookmarkStart w:id="116" w:name="sub_10087"/>
      <w:r w:rsidRPr="00F575BF">
        <w:t xml:space="preserve">К моменту передачи Государственному заказчику любого отчетного документа </w:t>
      </w:r>
      <w:bookmarkStart w:id="117" w:name="_Hlk5731429"/>
      <w:r w:rsidRPr="00F575BF">
        <w:t>(в том</w:t>
      </w:r>
      <w:bookmarkEnd w:id="116"/>
      <w:r w:rsidRPr="00F575BF">
        <w:t xml:space="preserve"> числе </w:t>
      </w:r>
      <w:hyperlink w:anchor="sub_14000" w:history="1">
        <w:r w:rsidRPr="00F575BF">
          <w:t>акт</w:t>
        </w:r>
      </w:hyperlink>
      <w:r w:rsidRPr="00F575BF">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575BF">
          <w:t>акта</w:t>
        </w:r>
      </w:hyperlink>
      <w:r w:rsidRPr="00F575BF">
        <w:t xml:space="preserve"> приемки законченного строительством (реконструкцией) Объекта и других документов) </w:t>
      </w:r>
      <w:bookmarkEnd w:id="117"/>
      <w:r w:rsidRPr="00F575BF">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556BAEA" w14:textId="77777777" w:rsidR="00632302" w:rsidRPr="00F575BF" w:rsidRDefault="00632302" w:rsidP="00632302">
      <w:pPr>
        <w:pStyle w:val="aff4"/>
        <w:numPr>
          <w:ilvl w:val="2"/>
          <w:numId w:val="47"/>
        </w:numPr>
        <w:ind w:left="0" w:firstLine="567"/>
        <w:contextualSpacing w:val="0"/>
        <w:jc w:val="both"/>
      </w:pPr>
      <w:r w:rsidRPr="00F575BF">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7B4D92B9" w14:textId="77777777" w:rsidR="00632302" w:rsidRPr="00F575BF" w:rsidRDefault="00632302" w:rsidP="00632302">
      <w:pPr>
        <w:pStyle w:val="aff4"/>
        <w:numPr>
          <w:ilvl w:val="2"/>
          <w:numId w:val="47"/>
        </w:numPr>
        <w:ind w:left="0" w:firstLine="567"/>
        <w:contextualSpacing w:val="0"/>
        <w:jc w:val="both"/>
        <w:rPr>
          <w:shd w:val="clear" w:color="auto" w:fill="FFFFFF"/>
        </w:rPr>
      </w:pPr>
      <w:bookmarkStart w:id="118" w:name="sub_10088"/>
      <w:r w:rsidRPr="00F575BF">
        <w:t xml:space="preserve">После выполнения в полном объеме всех работ, предусмотренных пунктом 4.1 Контракта и проектной документацией, </w:t>
      </w:r>
      <w:bookmarkEnd w:id="118"/>
      <w:r w:rsidRPr="00F575BF">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A02BCBD" w14:textId="77777777" w:rsidR="00632302" w:rsidRPr="009B1330" w:rsidRDefault="00632302" w:rsidP="00632302">
      <w:pPr>
        <w:pStyle w:val="aff4"/>
        <w:numPr>
          <w:ilvl w:val="2"/>
          <w:numId w:val="47"/>
        </w:numPr>
        <w:ind w:left="0" w:firstLine="567"/>
        <w:contextualSpacing w:val="0"/>
        <w:jc w:val="both"/>
        <w:rPr>
          <w:shd w:val="clear" w:color="auto" w:fill="FFFFFF"/>
        </w:rPr>
      </w:pPr>
      <w:bookmarkStart w:id="119" w:name="_Hlk94795036"/>
      <w:r w:rsidRPr="009B1330">
        <w:rPr>
          <w:shd w:val="clear" w:color="auto" w:fill="FFFFFF"/>
        </w:rPr>
        <w:t xml:space="preserve">Подрядчик обязан заблаговременно, но не позднее 30 дней до подачи Заявления, полностью передать </w:t>
      </w:r>
      <w:r w:rsidRPr="000C4F9C">
        <w:rPr>
          <w:shd w:val="clear" w:color="auto" w:fill="FFFFFF"/>
        </w:rPr>
        <w:t>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w:t>
      </w:r>
      <w:r w:rsidRPr="009B1330">
        <w:rPr>
          <w:shd w:val="clear" w:color="auto" w:fill="FFFFFF"/>
        </w:rPr>
        <w:t xml:space="preserve"> Объекта в эксплуатацию.</w:t>
      </w:r>
    </w:p>
    <w:bookmarkEnd w:id="119"/>
    <w:p w14:paraId="060F907B" w14:textId="77777777" w:rsidR="00632302" w:rsidRPr="00F575BF" w:rsidRDefault="00632302" w:rsidP="00632302">
      <w:pPr>
        <w:pStyle w:val="aff4"/>
        <w:numPr>
          <w:ilvl w:val="2"/>
          <w:numId w:val="47"/>
        </w:numPr>
        <w:ind w:left="0" w:firstLine="567"/>
        <w:contextualSpacing w:val="0"/>
        <w:jc w:val="both"/>
      </w:pPr>
      <w:r w:rsidRPr="00F575BF">
        <w:t>До подачи Заявления Подрядчиком должны быть:</w:t>
      </w:r>
    </w:p>
    <w:p w14:paraId="1E266ECA" w14:textId="77777777" w:rsidR="00632302" w:rsidRPr="00F575BF" w:rsidRDefault="00632302" w:rsidP="00632302">
      <w:pPr>
        <w:pStyle w:val="aff4"/>
        <w:numPr>
          <w:ilvl w:val="0"/>
          <w:numId w:val="43"/>
        </w:numPr>
        <w:ind w:left="0" w:firstLine="567"/>
        <w:contextualSpacing w:val="0"/>
        <w:jc w:val="both"/>
      </w:pPr>
      <w:r w:rsidRPr="00F575BF">
        <w:t xml:space="preserve"> составлены и согласованы с уполномоченными органами исполнительные чертежи подземных сетей;</w:t>
      </w:r>
    </w:p>
    <w:p w14:paraId="43750663" w14:textId="77777777" w:rsidR="00632302" w:rsidRPr="00F575BF" w:rsidRDefault="00632302" w:rsidP="00632302">
      <w:pPr>
        <w:pStyle w:val="aff4"/>
        <w:numPr>
          <w:ilvl w:val="0"/>
          <w:numId w:val="43"/>
        </w:numPr>
        <w:ind w:left="0" w:firstLine="567"/>
        <w:contextualSpacing w:val="0"/>
        <w:jc w:val="both"/>
      </w:pPr>
      <w:r w:rsidRPr="00F575BF">
        <w:t xml:space="preserve">получены документы, подтверждающие подключение к сетям инженерно-технического обеспечения; </w:t>
      </w:r>
    </w:p>
    <w:p w14:paraId="7B82D6FB" w14:textId="77777777" w:rsidR="00632302" w:rsidRPr="00F575BF" w:rsidRDefault="00632302" w:rsidP="00632302">
      <w:pPr>
        <w:pStyle w:val="aff4"/>
        <w:numPr>
          <w:ilvl w:val="0"/>
          <w:numId w:val="43"/>
        </w:numPr>
        <w:ind w:left="0" w:firstLine="567"/>
        <w:contextualSpacing w:val="0"/>
        <w:jc w:val="both"/>
      </w:pPr>
      <w:r w:rsidRPr="00F575BF">
        <w:t xml:space="preserve">получены разрешения на пуск в эксплуатацию энергоустановок; </w:t>
      </w:r>
    </w:p>
    <w:p w14:paraId="657E6546" w14:textId="77777777" w:rsidR="00632302" w:rsidRPr="00F575BF" w:rsidRDefault="00632302" w:rsidP="00632302">
      <w:pPr>
        <w:pStyle w:val="aff4"/>
        <w:numPr>
          <w:ilvl w:val="0"/>
          <w:numId w:val="43"/>
        </w:numPr>
        <w:ind w:left="0" w:firstLine="567"/>
        <w:contextualSpacing w:val="0"/>
        <w:jc w:val="both"/>
      </w:pPr>
      <w:r w:rsidRPr="00F575BF">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575BF">
          <w:t>проектной документации</w:t>
        </w:r>
      </w:hyperlink>
      <w:r w:rsidRPr="00F575BF">
        <w:t>.</w:t>
      </w:r>
    </w:p>
    <w:p w14:paraId="3D0025A4" w14:textId="77777777" w:rsidR="00632302" w:rsidRPr="00F575BF" w:rsidRDefault="00632302" w:rsidP="00632302">
      <w:pPr>
        <w:pStyle w:val="aff4"/>
        <w:numPr>
          <w:ilvl w:val="2"/>
          <w:numId w:val="47"/>
        </w:numPr>
        <w:ind w:left="0" w:firstLine="567"/>
        <w:contextualSpacing w:val="0"/>
        <w:jc w:val="both"/>
      </w:pPr>
      <w:bookmarkStart w:id="120" w:name="sub_10810"/>
      <w:r w:rsidRPr="00F575BF">
        <w:t xml:space="preserve">Государственный заказчик рассматривает документы, указанные в </w:t>
      </w:r>
      <w:bookmarkEnd w:id="120"/>
      <w:r w:rsidRPr="00F575BF">
        <w:fldChar w:fldCharType="begin"/>
      </w:r>
      <w:r w:rsidRPr="00F575BF">
        <w:instrText xml:space="preserve"> HYPERLINK \l "sub_10088" </w:instrText>
      </w:r>
      <w:r w:rsidRPr="00F575BF">
        <w:fldChar w:fldCharType="separate"/>
      </w:r>
      <w:r w:rsidRPr="00F575BF">
        <w:t>пунктах 7.4.10, 7.4.11, 7.4.1</w:t>
      </w:r>
      <w:r w:rsidRPr="00F575BF">
        <w:fldChar w:fldCharType="end"/>
      </w:r>
      <w:r w:rsidRPr="00F575BF">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9B0DE0B" w14:textId="77777777" w:rsidR="00632302" w:rsidRPr="00F575BF" w:rsidRDefault="00632302" w:rsidP="00632302">
      <w:pPr>
        <w:pStyle w:val="aff4"/>
        <w:numPr>
          <w:ilvl w:val="2"/>
          <w:numId w:val="47"/>
        </w:numPr>
        <w:ind w:left="0" w:firstLine="567"/>
        <w:contextualSpacing w:val="0"/>
        <w:jc w:val="both"/>
      </w:pPr>
      <w:r w:rsidRPr="00F575BF">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21432131" w14:textId="77777777" w:rsidR="00632302" w:rsidRPr="00F575BF" w:rsidRDefault="00632302" w:rsidP="00632302">
      <w:pPr>
        <w:pStyle w:val="aff4"/>
        <w:numPr>
          <w:ilvl w:val="2"/>
          <w:numId w:val="47"/>
        </w:numPr>
        <w:ind w:left="0" w:firstLine="567"/>
        <w:contextualSpacing w:val="0"/>
        <w:jc w:val="both"/>
      </w:pPr>
      <w:bookmarkStart w:id="121" w:name="sub_10811"/>
      <w:r w:rsidRPr="00F575BF">
        <w:t xml:space="preserve">После подписания КС-11 </w:t>
      </w:r>
      <w:bookmarkEnd w:id="121"/>
      <w:r w:rsidRPr="00F575BF">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275D1C6F" w14:textId="77777777" w:rsidR="00632302" w:rsidRPr="00F575BF" w:rsidRDefault="00632302" w:rsidP="00632302">
      <w:pPr>
        <w:pStyle w:val="aff4"/>
        <w:numPr>
          <w:ilvl w:val="2"/>
          <w:numId w:val="47"/>
        </w:numPr>
        <w:ind w:left="0" w:firstLine="567"/>
        <w:contextualSpacing w:val="0"/>
        <w:jc w:val="both"/>
      </w:pPr>
      <w:bookmarkStart w:id="122" w:name="sub_10812"/>
      <w:r w:rsidRPr="00F575BF">
        <w:lastRenderedPageBreak/>
        <w:t>Подрядчик за свой счет в сроки, установленные органом</w:t>
      </w:r>
      <w:bookmarkEnd w:id="122"/>
      <w:r w:rsidRPr="00F575BF">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F575BF">
          <w:t>проектной</w:t>
        </w:r>
      </w:hyperlink>
      <w:r w:rsidRPr="00F575BF">
        <w:t xml:space="preserve"> </w:t>
      </w:r>
      <w:hyperlink w:anchor="sub_11000" w:history="1">
        <w:r w:rsidRPr="00F575BF">
          <w:t>документации</w:t>
        </w:r>
      </w:hyperlink>
      <w:r w:rsidRPr="00F575BF">
        <w:t>, которые послужили основанием для отказа в выдаче ЗОС.</w:t>
      </w:r>
    </w:p>
    <w:p w14:paraId="3A189AAD" w14:textId="77777777" w:rsidR="00632302" w:rsidRPr="00F575BF" w:rsidRDefault="00632302" w:rsidP="00632302">
      <w:pPr>
        <w:pStyle w:val="aff4"/>
        <w:numPr>
          <w:ilvl w:val="2"/>
          <w:numId w:val="47"/>
        </w:numPr>
        <w:ind w:left="0" w:firstLine="567"/>
        <w:contextualSpacing w:val="0"/>
        <w:jc w:val="both"/>
      </w:pPr>
      <w:bookmarkStart w:id="123" w:name="sub_10813"/>
      <w:r w:rsidRPr="00F575BF">
        <w:t xml:space="preserve">В случае, если Подрядчик нарушит срок устранения </w:t>
      </w:r>
      <w:bookmarkEnd w:id="123"/>
      <w:r w:rsidRPr="00F575BF">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F575BF">
        <w:t>возмещения расходов на устранение недостатков (дефектов) работ</w:t>
      </w:r>
      <w:bookmarkEnd w:id="124"/>
      <w:r w:rsidRPr="00F575BF">
        <w:t xml:space="preserve"> или удержать из суммы окончательного платежа в одностороннем порядке. </w:t>
      </w:r>
    </w:p>
    <w:p w14:paraId="5CF2BC35" w14:textId="77777777" w:rsidR="00632302" w:rsidRPr="00F575BF" w:rsidRDefault="00632302" w:rsidP="00632302">
      <w:pPr>
        <w:pStyle w:val="aff4"/>
        <w:numPr>
          <w:ilvl w:val="2"/>
          <w:numId w:val="47"/>
        </w:numPr>
        <w:ind w:left="0" w:firstLine="567"/>
        <w:contextualSpacing w:val="0"/>
        <w:jc w:val="both"/>
      </w:pPr>
      <w:r w:rsidRPr="00F575BF">
        <w:t xml:space="preserve">После получения ЗОС Подрядчик направляет Государственному заказчику для подписания </w:t>
      </w:r>
      <w:hyperlink w:anchor="sub_15000" w:history="1">
        <w:r>
          <w:t>Акт</w:t>
        </w:r>
      </w:hyperlink>
      <w:r w:rsidRPr="00F575BF">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672B2387" w14:textId="77777777" w:rsidR="00632302" w:rsidRPr="00F575BF" w:rsidRDefault="00632302" w:rsidP="00632302">
      <w:pPr>
        <w:pStyle w:val="aff4"/>
        <w:numPr>
          <w:ilvl w:val="2"/>
          <w:numId w:val="47"/>
        </w:numPr>
        <w:ind w:left="0" w:firstLine="567"/>
        <w:contextualSpacing w:val="0"/>
        <w:jc w:val="both"/>
      </w:pPr>
      <w:bookmarkStart w:id="125" w:name="sub_10815"/>
      <w:bookmarkStart w:id="126" w:name="_Hlk45796320"/>
      <w:r w:rsidRPr="00F575BF">
        <w:t>Объект признается построенным (реконструированным), а работы оконченными со дня</w:t>
      </w:r>
      <w:bookmarkEnd w:id="125"/>
      <w:r w:rsidRPr="00F575BF">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F575BF">
        <w:t>.</w:t>
      </w:r>
    </w:p>
    <w:p w14:paraId="7CFEEFEB" w14:textId="77777777" w:rsidR="00632302" w:rsidRPr="00F575BF" w:rsidRDefault="00632302" w:rsidP="00632302">
      <w:pPr>
        <w:pStyle w:val="aff4"/>
        <w:numPr>
          <w:ilvl w:val="2"/>
          <w:numId w:val="47"/>
        </w:numPr>
        <w:ind w:left="0" w:firstLine="567"/>
        <w:contextualSpacing w:val="0"/>
        <w:jc w:val="both"/>
      </w:pPr>
      <w:r w:rsidRPr="00F575BF">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5B471091" w14:textId="77777777" w:rsidR="00632302" w:rsidRPr="00F575BF" w:rsidRDefault="00632302" w:rsidP="00632302">
      <w:pPr>
        <w:ind w:firstLine="567"/>
        <w:jc w:val="both"/>
        <w:rPr>
          <w:rFonts w:eastAsia="MS Mincho"/>
        </w:rPr>
      </w:pPr>
    </w:p>
    <w:p w14:paraId="505370CD" w14:textId="77777777" w:rsidR="00632302" w:rsidRPr="00F575BF" w:rsidRDefault="00632302" w:rsidP="00632302">
      <w:pPr>
        <w:pStyle w:val="aff4"/>
        <w:numPr>
          <w:ilvl w:val="0"/>
          <w:numId w:val="47"/>
        </w:numPr>
        <w:ind w:left="0" w:firstLine="567"/>
        <w:contextualSpacing w:val="0"/>
        <w:jc w:val="center"/>
        <w:rPr>
          <w:b/>
          <w:bCs/>
        </w:rPr>
      </w:pPr>
      <w:r w:rsidRPr="00F575BF">
        <w:rPr>
          <w:b/>
          <w:bCs/>
        </w:rPr>
        <w:t>Материалы, оборудование и выполнение работ</w:t>
      </w:r>
    </w:p>
    <w:p w14:paraId="2C1B586B" w14:textId="77777777" w:rsidR="00632302" w:rsidRPr="00F575BF" w:rsidRDefault="00632302" w:rsidP="00632302">
      <w:pPr>
        <w:pStyle w:val="aff4"/>
        <w:numPr>
          <w:ilvl w:val="1"/>
          <w:numId w:val="47"/>
        </w:numPr>
        <w:ind w:left="0" w:firstLine="567"/>
        <w:contextualSpacing w:val="0"/>
        <w:jc w:val="both"/>
      </w:pPr>
      <w:r w:rsidRPr="00F575BF">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301BC296" w14:textId="77777777" w:rsidR="00632302" w:rsidRPr="00F575BF" w:rsidRDefault="00632302" w:rsidP="00632302">
      <w:pPr>
        <w:pStyle w:val="aff4"/>
        <w:numPr>
          <w:ilvl w:val="1"/>
          <w:numId w:val="47"/>
        </w:numPr>
        <w:ind w:left="0" w:firstLine="567"/>
        <w:contextualSpacing w:val="0"/>
        <w:jc w:val="both"/>
      </w:pPr>
      <w:r w:rsidRPr="00F575BF">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404B36F" w14:textId="77777777" w:rsidR="00632302" w:rsidRPr="00F575BF" w:rsidRDefault="00632302" w:rsidP="00632302">
      <w:pPr>
        <w:ind w:firstLine="567"/>
        <w:jc w:val="both"/>
      </w:pPr>
      <w:r w:rsidRPr="00F575BF">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36472FB" w14:textId="77777777" w:rsidR="00632302" w:rsidRPr="00F575BF" w:rsidRDefault="00632302" w:rsidP="00632302">
      <w:pPr>
        <w:ind w:firstLine="567"/>
        <w:jc w:val="both"/>
      </w:pPr>
      <w:r w:rsidRPr="00F575BF">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F9BCFDE" w14:textId="77777777" w:rsidR="00632302" w:rsidRPr="0008628B" w:rsidRDefault="00632302" w:rsidP="00632302">
      <w:pPr>
        <w:pStyle w:val="aff4"/>
        <w:numPr>
          <w:ilvl w:val="1"/>
          <w:numId w:val="47"/>
        </w:numPr>
        <w:ind w:left="0" w:firstLine="567"/>
        <w:contextualSpacing w:val="0"/>
        <w:jc w:val="both"/>
      </w:pPr>
      <w:r w:rsidRPr="00F575BF">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7823279" w14:textId="77777777" w:rsidR="00632302" w:rsidRPr="0008628B" w:rsidRDefault="00632302" w:rsidP="00632302">
      <w:pPr>
        <w:pStyle w:val="aff4"/>
        <w:numPr>
          <w:ilvl w:val="1"/>
          <w:numId w:val="47"/>
        </w:numPr>
        <w:ind w:left="0" w:firstLine="567"/>
        <w:contextualSpacing w:val="0"/>
        <w:jc w:val="both"/>
      </w:pPr>
      <w:r w:rsidRPr="0008628B">
        <w:t>Государственный заказчик, представители Государственного заказчика вправе давать Подрядчику письменное предписание:</w:t>
      </w:r>
    </w:p>
    <w:p w14:paraId="28D6EFA0" w14:textId="77777777" w:rsidR="00632302" w:rsidRPr="0008628B" w:rsidRDefault="00632302" w:rsidP="00632302">
      <w:pPr>
        <w:ind w:firstLine="567"/>
        <w:jc w:val="both"/>
      </w:pPr>
      <w:r w:rsidRPr="0008628B">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8B39248" w14:textId="77777777" w:rsidR="00632302" w:rsidRPr="0008628B" w:rsidRDefault="00632302" w:rsidP="00632302">
      <w:pPr>
        <w:ind w:firstLine="567"/>
        <w:jc w:val="both"/>
      </w:pPr>
      <w:r w:rsidRPr="0008628B">
        <w:t>б) о замене их на новые материалы, конструкции, изделия и оборудование, удовлетворяющее требованиям Контракта.</w:t>
      </w:r>
    </w:p>
    <w:p w14:paraId="7BFFC718" w14:textId="77777777" w:rsidR="00632302" w:rsidRPr="0008628B" w:rsidRDefault="00632302" w:rsidP="00632302">
      <w:pPr>
        <w:pStyle w:val="aff4"/>
        <w:numPr>
          <w:ilvl w:val="1"/>
          <w:numId w:val="47"/>
        </w:numPr>
        <w:ind w:left="0" w:firstLine="567"/>
        <w:contextualSpacing w:val="0"/>
        <w:jc w:val="both"/>
      </w:pPr>
      <w:r w:rsidRPr="0008628B">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E85D5FD" w14:textId="77777777" w:rsidR="00632302" w:rsidRPr="0008628B" w:rsidRDefault="00632302" w:rsidP="00632302">
      <w:pPr>
        <w:pStyle w:val="aff4"/>
        <w:numPr>
          <w:ilvl w:val="1"/>
          <w:numId w:val="47"/>
        </w:numPr>
        <w:ind w:left="0" w:firstLine="567"/>
        <w:contextualSpacing w:val="0"/>
        <w:jc w:val="both"/>
      </w:pPr>
      <w:r w:rsidRPr="0008628B">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F6EFE8A" w14:textId="77777777" w:rsidR="00632302" w:rsidRPr="0008628B" w:rsidRDefault="00632302" w:rsidP="00632302">
      <w:pPr>
        <w:pStyle w:val="aff4"/>
        <w:numPr>
          <w:ilvl w:val="2"/>
          <w:numId w:val="47"/>
        </w:numPr>
        <w:ind w:left="0" w:firstLine="567"/>
        <w:contextualSpacing w:val="0"/>
        <w:jc w:val="both"/>
      </w:pPr>
      <w:r w:rsidRPr="0008628B">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027AD61" w14:textId="77777777" w:rsidR="00632302" w:rsidRPr="0008628B" w:rsidRDefault="00632302" w:rsidP="00632302">
      <w:pPr>
        <w:pStyle w:val="aff4"/>
        <w:numPr>
          <w:ilvl w:val="2"/>
          <w:numId w:val="47"/>
        </w:numPr>
        <w:ind w:left="0" w:firstLine="567"/>
        <w:contextualSpacing w:val="0"/>
        <w:jc w:val="both"/>
      </w:pPr>
      <w:r w:rsidRPr="0008628B">
        <w:t>Предложение Подрядчика не должно влечь за собой увеличение цены Контракта и (или) увеличения сроков выполнения Работы.</w:t>
      </w:r>
    </w:p>
    <w:p w14:paraId="7D333362" w14:textId="77777777" w:rsidR="00632302" w:rsidRPr="0008628B" w:rsidRDefault="00632302" w:rsidP="00632302">
      <w:pPr>
        <w:pStyle w:val="aff9"/>
        <w:numPr>
          <w:ilvl w:val="1"/>
          <w:numId w:val="47"/>
        </w:numPr>
        <w:suppressAutoHyphens/>
        <w:ind w:left="0" w:firstLine="567"/>
        <w:jc w:val="both"/>
        <w:rPr>
          <w:rStyle w:val="afffff2"/>
          <w:rFonts w:ascii="Times New Roman" w:hAnsi="Times New Roman"/>
        </w:rPr>
      </w:pPr>
      <w:r w:rsidRPr="0008628B">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0472BF1" w14:textId="77777777" w:rsidR="00632302" w:rsidRPr="0008628B" w:rsidRDefault="00632302" w:rsidP="00632302">
      <w:pPr>
        <w:pStyle w:val="aff9"/>
        <w:numPr>
          <w:ilvl w:val="2"/>
          <w:numId w:val="47"/>
        </w:numPr>
        <w:suppressAutoHyphens/>
        <w:ind w:left="0" w:firstLine="567"/>
        <w:jc w:val="both"/>
        <w:rPr>
          <w:rStyle w:val="afffff2"/>
          <w:rFonts w:ascii="Times New Roman" w:hAnsi="Times New Roman"/>
        </w:rPr>
      </w:pPr>
      <w:r w:rsidRPr="0008628B">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56D8169" w14:textId="77777777" w:rsidR="00632302" w:rsidRPr="0008628B" w:rsidRDefault="00632302" w:rsidP="00632302">
      <w:pPr>
        <w:pStyle w:val="aff9"/>
        <w:numPr>
          <w:ilvl w:val="2"/>
          <w:numId w:val="47"/>
        </w:numPr>
        <w:suppressAutoHyphens/>
        <w:ind w:left="0" w:firstLine="567"/>
        <w:jc w:val="both"/>
        <w:rPr>
          <w:rStyle w:val="afffff2"/>
          <w:rFonts w:ascii="Times New Roman" w:hAnsi="Times New Roman"/>
        </w:rPr>
      </w:pPr>
      <w:r w:rsidRPr="0008628B">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50A7036" w14:textId="77777777" w:rsidR="00632302" w:rsidRPr="0008628B" w:rsidRDefault="00632302" w:rsidP="00632302">
      <w:pPr>
        <w:pStyle w:val="aff4"/>
        <w:numPr>
          <w:ilvl w:val="2"/>
          <w:numId w:val="47"/>
        </w:numPr>
        <w:tabs>
          <w:tab w:val="left" w:pos="1122"/>
        </w:tabs>
        <w:ind w:left="0" w:firstLine="567"/>
        <w:contextualSpacing w:val="0"/>
        <w:jc w:val="both"/>
      </w:pPr>
      <w:r w:rsidRPr="0008628B">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08628B">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C7FA401" w14:textId="77777777" w:rsidR="00632302" w:rsidRPr="0008628B" w:rsidRDefault="00632302" w:rsidP="00632302">
      <w:pPr>
        <w:pStyle w:val="aff9"/>
        <w:numPr>
          <w:ilvl w:val="2"/>
          <w:numId w:val="47"/>
        </w:numPr>
        <w:suppressAutoHyphens/>
        <w:ind w:left="0" w:firstLine="567"/>
        <w:jc w:val="both"/>
        <w:rPr>
          <w:rStyle w:val="afffff2"/>
          <w:rFonts w:ascii="Times New Roman" w:hAnsi="Times New Roman"/>
        </w:rPr>
      </w:pPr>
      <w:bookmarkStart w:id="127" w:name="_Hlk43475051"/>
      <w:r w:rsidRPr="0008628B">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07C392C8" w14:textId="77777777" w:rsidR="00632302" w:rsidRPr="0008628B" w:rsidRDefault="00632302" w:rsidP="00632302">
      <w:pPr>
        <w:pStyle w:val="aff9"/>
        <w:numPr>
          <w:ilvl w:val="2"/>
          <w:numId w:val="47"/>
        </w:numPr>
        <w:suppressAutoHyphens/>
        <w:ind w:left="0" w:firstLine="567"/>
        <w:jc w:val="both"/>
        <w:rPr>
          <w:rStyle w:val="afffff2"/>
          <w:rFonts w:ascii="Times New Roman" w:hAnsi="Times New Roman"/>
        </w:rPr>
      </w:pPr>
      <w:r w:rsidRPr="0008628B">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4E2C304" w14:textId="77777777" w:rsidR="00632302" w:rsidRPr="00F575BF" w:rsidRDefault="00632302" w:rsidP="00632302">
      <w:pPr>
        <w:pStyle w:val="aff4"/>
        <w:numPr>
          <w:ilvl w:val="1"/>
          <w:numId w:val="47"/>
        </w:numPr>
        <w:ind w:left="0" w:firstLine="567"/>
        <w:contextualSpacing w:val="0"/>
        <w:jc w:val="both"/>
      </w:pPr>
      <w:r w:rsidRPr="0008628B">
        <w:t>Государственный заказчик, представители</w:t>
      </w:r>
      <w:r w:rsidRPr="00F575BF">
        <w:t xml:space="preserve"> Государственного заказчика вправе давать предписание о приостановлении Подрядчиком работ в следующих случаях: </w:t>
      </w:r>
    </w:p>
    <w:p w14:paraId="3A6071C8" w14:textId="77777777" w:rsidR="00632302" w:rsidRPr="00F575BF" w:rsidRDefault="00632302" w:rsidP="00632302">
      <w:pPr>
        <w:ind w:firstLine="567"/>
        <w:jc w:val="both"/>
      </w:pPr>
      <w:r w:rsidRPr="00F575BF">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0F9CCEA" w14:textId="77777777" w:rsidR="00632302" w:rsidRPr="00F575BF" w:rsidRDefault="00632302" w:rsidP="00632302">
      <w:pPr>
        <w:ind w:firstLine="567"/>
        <w:jc w:val="both"/>
      </w:pPr>
      <w:r w:rsidRPr="00F575BF">
        <w:lastRenderedPageBreak/>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A36FCE2" w14:textId="77777777" w:rsidR="00632302" w:rsidRPr="00F575BF" w:rsidRDefault="00632302" w:rsidP="00632302">
      <w:pPr>
        <w:ind w:firstLine="567"/>
        <w:jc w:val="both"/>
      </w:pPr>
      <w:r w:rsidRPr="00F575BF">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A9035B5" w14:textId="77777777" w:rsidR="00632302" w:rsidRPr="00F575BF" w:rsidRDefault="00632302" w:rsidP="00632302">
      <w:pPr>
        <w:ind w:firstLine="567"/>
        <w:jc w:val="both"/>
      </w:pPr>
      <w:r w:rsidRPr="00F575BF">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9691ECC" w14:textId="77777777" w:rsidR="00632302" w:rsidRPr="00F575BF" w:rsidRDefault="00632302" w:rsidP="00632302">
      <w:pPr>
        <w:pStyle w:val="aff4"/>
        <w:numPr>
          <w:ilvl w:val="1"/>
          <w:numId w:val="47"/>
        </w:numPr>
        <w:ind w:left="0" w:firstLine="567"/>
        <w:contextualSpacing w:val="0"/>
        <w:jc w:val="both"/>
      </w:pPr>
      <w:r w:rsidRPr="00F575BF">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0CF3ADF" w14:textId="77777777" w:rsidR="00632302" w:rsidRPr="00F575BF" w:rsidRDefault="00632302" w:rsidP="00632302">
      <w:pPr>
        <w:ind w:firstLine="567"/>
        <w:jc w:val="both"/>
      </w:pPr>
    </w:p>
    <w:p w14:paraId="691250C8" w14:textId="77777777" w:rsidR="00632302" w:rsidRPr="00F575BF" w:rsidRDefault="00632302" w:rsidP="00632302">
      <w:pPr>
        <w:pStyle w:val="aff4"/>
        <w:numPr>
          <w:ilvl w:val="0"/>
          <w:numId w:val="47"/>
        </w:numPr>
        <w:ind w:left="0" w:firstLine="567"/>
        <w:contextualSpacing w:val="0"/>
        <w:jc w:val="center"/>
        <w:rPr>
          <w:b/>
        </w:rPr>
      </w:pPr>
      <w:r w:rsidRPr="00F575BF">
        <w:rPr>
          <w:b/>
        </w:rPr>
        <w:t>Порядок изменения и расторжения Контракта</w:t>
      </w:r>
    </w:p>
    <w:p w14:paraId="7EB1E557" w14:textId="77777777" w:rsidR="00632302" w:rsidRPr="00F575BF" w:rsidRDefault="00632302" w:rsidP="00632302">
      <w:pPr>
        <w:pStyle w:val="aff4"/>
        <w:numPr>
          <w:ilvl w:val="1"/>
          <w:numId w:val="47"/>
        </w:numPr>
        <w:ind w:left="0" w:firstLine="567"/>
        <w:contextualSpacing w:val="0"/>
        <w:jc w:val="both"/>
      </w:pPr>
      <w:bookmarkStart w:id="128" w:name="_Hlk42158471"/>
      <w:bookmarkStart w:id="129" w:name="_Hlk11336154"/>
      <w:bookmarkStart w:id="130" w:name="_Hlk22111921"/>
      <w:r w:rsidRPr="00F575BF">
        <w:t>Изменение существенных условий Контракта при его исполнении не допускается, за исключением случаев, предусмотренных Законом №44-ФЗ.</w:t>
      </w:r>
    </w:p>
    <w:p w14:paraId="09B82EE6" w14:textId="77777777" w:rsidR="00632302" w:rsidRPr="00F575BF" w:rsidRDefault="00632302" w:rsidP="00632302">
      <w:pPr>
        <w:pStyle w:val="aff4"/>
        <w:ind w:left="0" w:firstLine="567"/>
        <w:jc w:val="both"/>
      </w:pPr>
      <w:r w:rsidRPr="00F575BF">
        <w:t>В том числе изменение существенных условий Контракта при его исполнении допускается:</w:t>
      </w:r>
    </w:p>
    <w:bookmarkEnd w:id="128"/>
    <w:p w14:paraId="79EBDD6E" w14:textId="77777777" w:rsidR="00632302" w:rsidRPr="00F575BF" w:rsidRDefault="00632302" w:rsidP="00632302">
      <w:pPr>
        <w:pStyle w:val="aff4"/>
        <w:numPr>
          <w:ilvl w:val="2"/>
          <w:numId w:val="47"/>
        </w:numPr>
        <w:ind w:left="0" w:firstLine="567"/>
        <w:contextualSpacing w:val="0"/>
        <w:jc w:val="both"/>
      </w:pPr>
      <w:r w:rsidRPr="00F575BF">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89AC7C9" w14:textId="77777777" w:rsidR="00632302" w:rsidRPr="00F575BF" w:rsidRDefault="00632302" w:rsidP="00632302">
      <w:pPr>
        <w:pStyle w:val="aff4"/>
        <w:numPr>
          <w:ilvl w:val="2"/>
          <w:numId w:val="47"/>
        </w:numPr>
        <w:ind w:left="0" w:firstLine="567"/>
        <w:contextualSpacing w:val="0"/>
        <w:jc w:val="both"/>
      </w:pPr>
      <w:bookmarkStart w:id="131" w:name="_Hlk14960069"/>
      <w:bookmarkEnd w:id="129"/>
      <w:r w:rsidRPr="00F575BF">
        <w:t xml:space="preserve">При изменении объема и (или) видов выполняемых работ по Контракту. При этом допускается изменение с учетом положений </w:t>
      </w:r>
      <w:hyperlink r:id="rId25"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131"/>
    </w:p>
    <w:p w14:paraId="14EF498E" w14:textId="77777777" w:rsidR="00632302" w:rsidRPr="00F575BF" w:rsidRDefault="00632302" w:rsidP="00632302">
      <w:pPr>
        <w:pStyle w:val="aff4"/>
        <w:numPr>
          <w:ilvl w:val="2"/>
          <w:numId w:val="47"/>
        </w:numPr>
        <w:spacing w:line="252" w:lineRule="auto"/>
        <w:ind w:left="0" w:firstLine="567"/>
        <w:contextualSpacing w:val="0"/>
        <w:jc w:val="both"/>
      </w:pPr>
      <w:r w:rsidRPr="00F575BF">
        <w:t>В иных случаях, предусмотренных законодательством РФ, в том числе,</w:t>
      </w:r>
      <w:r w:rsidRPr="00F575BF">
        <w:rPr>
          <w:lang w:eastAsia="ar-SA"/>
        </w:rPr>
        <w:t xml:space="preserve"> статьей 95 Закона № 44-ФЗ</w:t>
      </w:r>
      <w:r w:rsidRPr="00F575BF">
        <w:t xml:space="preserve">. </w:t>
      </w:r>
    </w:p>
    <w:bookmarkEnd w:id="130"/>
    <w:p w14:paraId="3AE596C4" w14:textId="77777777" w:rsidR="00632302" w:rsidRPr="00F575BF" w:rsidRDefault="00632302" w:rsidP="00632302">
      <w:pPr>
        <w:pStyle w:val="aff4"/>
        <w:numPr>
          <w:ilvl w:val="1"/>
          <w:numId w:val="47"/>
        </w:numPr>
        <w:ind w:left="0" w:firstLine="567"/>
        <w:contextualSpacing w:val="0"/>
        <w:jc w:val="both"/>
      </w:pPr>
      <w:r w:rsidRPr="00F575BF">
        <w:t>Контракт может быть расторгнут:</w:t>
      </w:r>
    </w:p>
    <w:p w14:paraId="14D5B04D" w14:textId="77777777" w:rsidR="00632302" w:rsidRPr="00F575BF" w:rsidRDefault="00632302" w:rsidP="00632302">
      <w:pPr>
        <w:pStyle w:val="aff4"/>
        <w:numPr>
          <w:ilvl w:val="2"/>
          <w:numId w:val="47"/>
        </w:numPr>
        <w:ind w:left="0" w:firstLine="567"/>
        <w:contextualSpacing w:val="0"/>
        <w:jc w:val="both"/>
      </w:pPr>
      <w:r w:rsidRPr="00F575BF">
        <w:t>по соглашению Сторон;</w:t>
      </w:r>
    </w:p>
    <w:p w14:paraId="64D93E4E" w14:textId="77777777" w:rsidR="00632302" w:rsidRPr="00F575BF" w:rsidRDefault="00632302" w:rsidP="00632302">
      <w:pPr>
        <w:pStyle w:val="aff4"/>
        <w:numPr>
          <w:ilvl w:val="2"/>
          <w:numId w:val="47"/>
        </w:numPr>
        <w:ind w:left="0" w:firstLine="567"/>
        <w:contextualSpacing w:val="0"/>
        <w:jc w:val="both"/>
      </w:pPr>
      <w:r w:rsidRPr="00F575BF">
        <w:t>по решению суда;</w:t>
      </w:r>
    </w:p>
    <w:p w14:paraId="7D382959" w14:textId="77777777" w:rsidR="00632302" w:rsidRPr="00F575BF" w:rsidRDefault="00632302" w:rsidP="00632302">
      <w:pPr>
        <w:pStyle w:val="aff4"/>
        <w:numPr>
          <w:ilvl w:val="2"/>
          <w:numId w:val="47"/>
        </w:numPr>
        <w:ind w:left="0" w:firstLine="567"/>
        <w:contextualSpacing w:val="0"/>
        <w:jc w:val="both"/>
      </w:pPr>
      <w:r w:rsidRPr="00F575BF">
        <w:t>в случае одностороннего отказа Стороны Контракта от исполнения Контракта в соответствии с гражданским законодательством.</w:t>
      </w:r>
    </w:p>
    <w:p w14:paraId="6E973490" w14:textId="77777777" w:rsidR="00632302" w:rsidRPr="00F575BF" w:rsidRDefault="00632302" w:rsidP="00632302">
      <w:pPr>
        <w:pStyle w:val="aff4"/>
        <w:numPr>
          <w:ilvl w:val="1"/>
          <w:numId w:val="47"/>
        </w:numPr>
        <w:ind w:left="0" w:firstLine="567"/>
        <w:contextualSpacing w:val="0"/>
        <w:jc w:val="both"/>
      </w:pPr>
      <w:r w:rsidRPr="00F575BF">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9C8749F" w14:textId="77777777" w:rsidR="00632302" w:rsidRPr="00F575BF" w:rsidRDefault="00632302" w:rsidP="00632302">
      <w:pPr>
        <w:pStyle w:val="aff4"/>
        <w:numPr>
          <w:ilvl w:val="2"/>
          <w:numId w:val="47"/>
        </w:numPr>
        <w:ind w:left="0" w:firstLine="567"/>
        <w:contextualSpacing w:val="0"/>
        <w:jc w:val="both"/>
      </w:pPr>
      <w:r w:rsidRPr="00F575BF">
        <w:t>при существенном нарушении Контракта Подрядчиком;</w:t>
      </w:r>
    </w:p>
    <w:p w14:paraId="5A2EB86C" w14:textId="77777777" w:rsidR="00632302" w:rsidRPr="00F575BF" w:rsidRDefault="00632302" w:rsidP="00632302">
      <w:pPr>
        <w:pStyle w:val="aff4"/>
        <w:numPr>
          <w:ilvl w:val="2"/>
          <w:numId w:val="47"/>
        </w:numPr>
        <w:ind w:left="0" w:firstLine="567"/>
        <w:contextualSpacing w:val="0"/>
        <w:jc w:val="both"/>
      </w:pPr>
      <w:r w:rsidRPr="00F575BF">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D65FE12" w14:textId="77777777" w:rsidR="00632302" w:rsidRPr="00F575BF" w:rsidRDefault="00632302" w:rsidP="00632302">
      <w:pPr>
        <w:pStyle w:val="aff4"/>
        <w:numPr>
          <w:ilvl w:val="2"/>
          <w:numId w:val="47"/>
        </w:numPr>
        <w:ind w:left="0" w:firstLine="567"/>
        <w:contextualSpacing w:val="0"/>
        <w:jc w:val="both"/>
      </w:pPr>
      <w:r w:rsidRPr="00F575BF">
        <w:t>в иных случаях, предусмотренных законодательством Российской Федерации.</w:t>
      </w:r>
    </w:p>
    <w:p w14:paraId="5CD0D586" w14:textId="77777777" w:rsidR="00632302" w:rsidRPr="00F575BF" w:rsidRDefault="00632302" w:rsidP="00632302">
      <w:pPr>
        <w:pStyle w:val="aff4"/>
        <w:numPr>
          <w:ilvl w:val="1"/>
          <w:numId w:val="47"/>
        </w:numPr>
        <w:ind w:left="0" w:firstLine="567"/>
        <w:contextualSpacing w:val="0"/>
        <w:jc w:val="both"/>
      </w:pPr>
      <w:r w:rsidRPr="00F575BF">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529C5F7A" w14:textId="77777777" w:rsidR="00632302" w:rsidRPr="00F575BF" w:rsidRDefault="00632302" w:rsidP="00632302">
      <w:pPr>
        <w:jc w:val="both"/>
      </w:pPr>
      <w:r w:rsidRPr="00F575BF">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w:t>
      </w:r>
      <w:r w:rsidRPr="00F575BF">
        <w:lastRenderedPageBreak/>
        <w:t>исключением требования, предусмотренного частью 1.1 (при наличии такого требования) статьи 31 Закона 44-ФЗ;</w:t>
      </w:r>
    </w:p>
    <w:p w14:paraId="5407B771" w14:textId="77777777" w:rsidR="00632302" w:rsidRPr="00F575BF" w:rsidRDefault="00632302" w:rsidP="00632302">
      <w:pPr>
        <w:jc w:val="both"/>
      </w:pPr>
      <w:r w:rsidRPr="00F575BF">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F575BF">
        <w:t>пп</w:t>
      </w:r>
      <w:proofErr w:type="spellEnd"/>
      <w:r w:rsidRPr="00F575BF">
        <w:t xml:space="preserve">. «а» настоящего пункта, что позволило ему стать победителем определения Подрядчика. </w:t>
      </w:r>
    </w:p>
    <w:p w14:paraId="47154803" w14:textId="77777777" w:rsidR="00632302" w:rsidRPr="00F575BF" w:rsidRDefault="00632302" w:rsidP="00632302">
      <w:pPr>
        <w:pStyle w:val="aff4"/>
        <w:numPr>
          <w:ilvl w:val="1"/>
          <w:numId w:val="47"/>
        </w:numPr>
        <w:ind w:left="0" w:firstLine="567"/>
        <w:contextualSpacing w:val="0"/>
        <w:jc w:val="both"/>
      </w:pPr>
      <w:r w:rsidRPr="00F575BF">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6786C64" w14:textId="77777777" w:rsidR="00632302" w:rsidRPr="00F575BF" w:rsidRDefault="00632302" w:rsidP="00632302">
      <w:pPr>
        <w:pStyle w:val="aff4"/>
        <w:numPr>
          <w:ilvl w:val="2"/>
          <w:numId w:val="47"/>
        </w:numPr>
        <w:ind w:left="0" w:firstLine="567"/>
        <w:contextualSpacing w:val="0"/>
        <w:jc w:val="both"/>
      </w:pPr>
      <w:bookmarkStart w:id="132" w:name="_Hlk15912575"/>
      <w:r w:rsidRPr="00F575BF">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32"/>
    <w:p w14:paraId="24E2EEE1" w14:textId="77777777" w:rsidR="00632302" w:rsidRPr="00F575BF" w:rsidRDefault="00632302" w:rsidP="00632302">
      <w:pPr>
        <w:pStyle w:val="aff4"/>
        <w:numPr>
          <w:ilvl w:val="2"/>
          <w:numId w:val="47"/>
        </w:numPr>
        <w:ind w:left="0" w:firstLine="567"/>
        <w:contextualSpacing w:val="0"/>
        <w:jc w:val="both"/>
      </w:pPr>
      <w:r w:rsidRPr="00F575BF">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0F2EA35" w14:textId="77777777" w:rsidR="00632302" w:rsidRPr="00F575BF" w:rsidRDefault="00632302" w:rsidP="00632302">
      <w:pPr>
        <w:pStyle w:val="aff4"/>
        <w:numPr>
          <w:ilvl w:val="2"/>
          <w:numId w:val="47"/>
        </w:numPr>
        <w:ind w:left="0" w:firstLine="567"/>
        <w:contextualSpacing w:val="0"/>
        <w:jc w:val="both"/>
      </w:pPr>
      <w:r w:rsidRPr="00F575BF">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20FBD21" w14:textId="77777777" w:rsidR="00632302" w:rsidRPr="00F575BF" w:rsidRDefault="00632302" w:rsidP="00632302">
      <w:pPr>
        <w:pStyle w:val="aff4"/>
        <w:numPr>
          <w:ilvl w:val="2"/>
          <w:numId w:val="47"/>
        </w:numPr>
        <w:ind w:left="0" w:firstLine="567"/>
        <w:contextualSpacing w:val="0"/>
        <w:jc w:val="both"/>
      </w:pPr>
      <w:r w:rsidRPr="00F575BF">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0D79EEF" w14:textId="77777777" w:rsidR="00632302" w:rsidRPr="00F575BF" w:rsidRDefault="00632302" w:rsidP="00632302">
      <w:pPr>
        <w:pStyle w:val="aff4"/>
        <w:numPr>
          <w:ilvl w:val="2"/>
          <w:numId w:val="47"/>
        </w:numPr>
        <w:ind w:left="0" w:firstLine="567"/>
        <w:contextualSpacing w:val="0"/>
        <w:jc w:val="both"/>
      </w:pPr>
      <w:r w:rsidRPr="00F575BF">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AF93215" w14:textId="77777777" w:rsidR="00632302" w:rsidRPr="009B1330" w:rsidRDefault="00632302" w:rsidP="00632302">
      <w:pPr>
        <w:pStyle w:val="aff4"/>
        <w:numPr>
          <w:ilvl w:val="1"/>
          <w:numId w:val="47"/>
        </w:numPr>
        <w:ind w:left="0" w:firstLine="567"/>
        <w:contextualSpacing w:val="0"/>
        <w:jc w:val="both"/>
      </w:pPr>
      <w:bookmarkStart w:id="133" w:name="_Hlk90045726"/>
      <w:r w:rsidRPr="009B133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50321C0" w14:textId="77777777" w:rsidR="00632302" w:rsidRPr="000C4F9C" w:rsidRDefault="00632302" w:rsidP="00632302">
      <w:pPr>
        <w:ind w:firstLine="567"/>
        <w:jc w:val="both"/>
      </w:pPr>
      <w:r w:rsidRPr="009B1330">
        <w:t xml:space="preserve">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w:t>
      </w:r>
      <w:r w:rsidRPr="000C4F9C">
        <w:t>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4329F95" w14:textId="77777777" w:rsidR="00632302" w:rsidRPr="000C4F9C" w:rsidRDefault="00632302" w:rsidP="00632302">
      <w:pPr>
        <w:ind w:firstLine="567"/>
        <w:jc w:val="both"/>
        <w:rPr>
          <w:rFonts w:eastAsia="Droid Sans Fallback"/>
          <w:lang w:eastAsia="zh-CN"/>
        </w:rPr>
      </w:pPr>
      <w:r w:rsidRPr="000C4F9C">
        <w:t xml:space="preserve">9.6.1. </w:t>
      </w:r>
      <w:bookmarkStart w:id="134" w:name="_Hlk90039628"/>
      <w:r w:rsidRPr="000C4F9C">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sidRPr="000C4F9C">
        <w:rPr>
          <w:rFonts w:eastAsia="Droid Sans Fallback"/>
          <w:lang w:eastAsia="zh-CN"/>
        </w:rPr>
        <w:t>лицу, имеющему право действовать от имени Подрядчика лично под расписку или по</w:t>
      </w:r>
      <w:r w:rsidRPr="000C4F9C">
        <w:t xml:space="preserve"> почте заказным письмом с уведомлением о вручении,</w:t>
      </w:r>
      <w:r w:rsidRPr="000C4F9C">
        <w:rPr>
          <w:rFonts w:eastAsia="Droid Sans Fallback"/>
          <w:lang w:eastAsia="zh-CN"/>
        </w:rPr>
        <w:t xml:space="preserve">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w:t>
      </w:r>
      <w:r w:rsidRPr="000C4F9C">
        <w:t xml:space="preserve">Государственным </w:t>
      </w:r>
      <w:r w:rsidRPr="000C4F9C">
        <w:rPr>
          <w:rFonts w:eastAsia="Droid Sans Fallback"/>
          <w:lang w:eastAsia="zh-CN"/>
        </w:rPr>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5521195A" w14:textId="77777777" w:rsidR="00632302" w:rsidRPr="000C4F9C" w:rsidRDefault="00632302" w:rsidP="00632302">
      <w:pPr>
        <w:ind w:firstLine="567"/>
        <w:jc w:val="both"/>
        <w:rPr>
          <w:rFonts w:eastAsia="Droid Sans Fallback"/>
          <w:lang w:eastAsia="zh-CN"/>
        </w:rPr>
      </w:pPr>
      <w:r w:rsidRPr="000C4F9C">
        <w:t>-</w:t>
      </w:r>
      <w:r w:rsidRPr="000C4F9C">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71D68635" w14:textId="77777777" w:rsidR="00632302" w:rsidRDefault="00632302" w:rsidP="00632302">
      <w:pPr>
        <w:ind w:firstLine="567"/>
        <w:jc w:val="both"/>
        <w:rPr>
          <w:rFonts w:eastAsia="Droid Sans Fallback"/>
          <w:lang w:eastAsia="zh-CN"/>
        </w:rPr>
      </w:pPr>
      <w:r w:rsidRPr="000C4F9C">
        <w:rPr>
          <w:rFonts w:eastAsia="Droid Sans Fallback"/>
          <w:lang w:eastAsia="zh-CN"/>
        </w:rPr>
        <w:t xml:space="preserve">- дата получения </w:t>
      </w:r>
      <w:r w:rsidRPr="000C4F9C">
        <w:t xml:space="preserve">Государственным </w:t>
      </w:r>
      <w:r w:rsidRPr="000C4F9C">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rsidRPr="000C4F9C">
        <w:t xml:space="preserve">Государственным </w:t>
      </w:r>
      <w:r w:rsidRPr="000C4F9C">
        <w:rPr>
          <w:rFonts w:eastAsia="Droid Sans Fallback"/>
          <w:lang w:eastAsia="zh-CN"/>
        </w:rPr>
        <w:t xml:space="preserve">заказчиком информации об отсутствии Подрядчика по адресу, указанному </w:t>
      </w:r>
      <w:r w:rsidRPr="000C4F9C">
        <w:rPr>
          <w:rFonts w:eastAsia="Droid Sans Fallback"/>
          <w:lang w:eastAsia="zh-CN"/>
        </w:rPr>
        <w:lastRenderedPageBreak/>
        <w:t>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4DE78A67" w14:textId="77777777" w:rsidR="00632302" w:rsidRPr="00F63648" w:rsidRDefault="00632302" w:rsidP="00632302">
      <w:pPr>
        <w:pStyle w:val="aff4"/>
        <w:ind w:left="0" w:firstLine="567"/>
        <w:jc w:val="both"/>
      </w:pPr>
      <w:r w:rsidRPr="00F63648">
        <w:t>9.6.2. Не позднее дня направления решения (в соответствии с п.9.6.1. Контракта) Государственный заказчик размещает такое решение в единой информационной системе в сфере закупок.</w:t>
      </w:r>
    </w:p>
    <w:p w14:paraId="46B561AB" w14:textId="77777777" w:rsidR="00632302" w:rsidRPr="00F63648" w:rsidRDefault="00632302" w:rsidP="00632302">
      <w:pPr>
        <w:ind w:firstLine="567"/>
        <w:jc w:val="both"/>
      </w:pPr>
      <w:r w:rsidRPr="00F63648">
        <w:t>9.6.3. В случае неполучения Государственным заказчиком подтверждения о вручении Подрядчику заказного письма, направленного в соответствии с п.9.6.1. Контракта,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 9.6.2. Контракта.</w:t>
      </w:r>
    </w:p>
    <w:bookmarkEnd w:id="134"/>
    <w:p w14:paraId="3770A534" w14:textId="77777777" w:rsidR="00632302" w:rsidRPr="009B1330" w:rsidRDefault="00632302" w:rsidP="00632302">
      <w:pPr>
        <w:pStyle w:val="aff4"/>
        <w:numPr>
          <w:ilvl w:val="1"/>
          <w:numId w:val="47"/>
        </w:numPr>
        <w:ind w:left="0" w:firstLine="567"/>
        <w:contextualSpacing w:val="0"/>
        <w:jc w:val="both"/>
      </w:pPr>
      <w:r w:rsidRPr="00F63648">
        <w:t>Решение Государственного заказчика об одностороннем отказе от исполнения</w:t>
      </w:r>
      <w:r w:rsidRPr="000C4F9C">
        <w:t xml:space="preserve"> Контракта вступает в силу, и Контракт считается расторгнутым</w:t>
      </w:r>
      <w:r w:rsidRPr="009B1330">
        <w:t xml:space="preserve">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77E8BB0" w14:textId="77777777" w:rsidR="00632302" w:rsidRDefault="00632302" w:rsidP="00632302">
      <w:pPr>
        <w:pStyle w:val="aff4"/>
        <w:numPr>
          <w:ilvl w:val="1"/>
          <w:numId w:val="47"/>
        </w:numPr>
        <w:ind w:left="0" w:firstLine="567"/>
        <w:contextualSpacing w:val="0"/>
        <w:jc w:val="both"/>
      </w:pPr>
      <w:r w:rsidRPr="009B1330">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CC1C9EF" w14:textId="77777777" w:rsidR="00632302" w:rsidRPr="000C4F9C" w:rsidRDefault="00632302" w:rsidP="00632302">
      <w:pPr>
        <w:pStyle w:val="aff4"/>
        <w:ind w:left="0" w:firstLine="567"/>
        <w:jc w:val="both"/>
      </w:pPr>
      <w:r w:rsidRPr="000C4F9C">
        <w:t xml:space="preserve">9.8.1. </w:t>
      </w:r>
      <w:bookmarkStart w:id="135" w:name="_Hlk90039686"/>
      <w:r w:rsidRPr="000C4F9C">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416CBE59" w14:textId="77777777" w:rsidR="00632302" w:rsidRPr="000C4F9C" w:rsidRDefault="00632302" w:rsidP="00632302">
      <w:pPr>
        <w:pStyle w:val="aff4"/>
        <w:numPr>
          <w:ilvl w:val="1"/>
          <w:numId w:val="47"/>
        </w:numPr>
        <w:ind w:left="0" w:firstLine="567"/>
        <w:contextualSpacing w:val="0"/>
        <w:jc w:val="both"/>
      </w:pPr>
      <w:r w:rsidRPr="000C4F9C">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35"/>
    <w:p w14:paraId="03CF4516" w14:textId="77777777" w:rsidR="00632302" w:rsidRPr="000C4F9C" w:rsidRDefault="00632302" w:rsidP="00632302">
      <w:pPr>
        <w:pStyle w:val="aff4"/>
        <w:numPr>
          <w:ilvl w:val="1"/>
          <w:numId w:val="47"/>
        </w:numPr>
        <w:ind w:left="0" w:firstLine="567"/>
        <w:contextualSpacing w:val="0"/>
        <w:jc w:val="both"/>
      </w:pPr>
      <w:r w:rsidRPr="000C4F9C">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19A0DEC" w14:textId="77777777" w:rsidR="00632302" w:rsidRPr="000C4F9C" w:rsidRDefault="00632302" w:rsidP="00632302">
      <w:pPr>
        <w:pStyle w:val="aff4"/>
        <w:numPr>
          <w:ilvl w:val="1"/>
          <w:numId w:val="47"/>
        </w:numPr>
        <w:ind w:left="0" w:firstLine="567"/>
        <w:contextualSpacing w:val="0"/>
        <w:jc w:val="both"/>
      </w:pPr>
      <w:bookmarkStart w:id="136" w:name="_Hlk90039810"/>
      <w:r w:rsidRPr="000C4F9C">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0C4F9C">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4E14E1AA" w14:textId="77777777" w:rsidR="00632302" w:rsidRPr="000C4F9C" w:rsidRDefault="00632302" w:rsidP="00632302">
      <w:pPr>
        <w:ind w:firstLine="567"/>
        <w:jc w:val="both"/>
      </w:pPr>
      <w:r w:rsidRPr="000C4F9C">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122202D0" w14:textId="77777777" w:rsidR="00632302" w:rsidRPr="000C4F9C" w:rsidRDefault="00632302" w:rsidP="00632302">
      <w:pPr>
        <w:ind w:firstLine="567"/>
        <w:jc w:val="both"/>
      </w:pPr>
      <w:r w:rsidRPr="000C4F9C">
        <w:rPr>
          <w:rFonts w:eastAsia="Droid Sans Fallback"/>
          <w:lang w:eastAsia="zh-CN"/>
        </w:rPr>
        <w:lastRenderedPageBreak/>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33"/>
    <w:bookmarkEnd w:id="136"/>
    <w:p w14:paraId="3DD2A70D" w14:textId="77777777" w:rsidR="00632302" w:rsidRPr="000C4F9C" w:rsidRDefault="00632302" w:rsidP="00632302">
      <w:pPr>
        <w:pStyle w:val="aff4"/>
        <w:numPr>
          <w:ilvl w:val="1"/>
          <w:numId w:val="47"/>
        </w:numPr>
        <w:ind w:left="0" w:firstLine="567"/>
        <w:contextualSpacing w:val="0"/>
        <w:jc w:val="both"/>
      </w:pPr>
      <w:r w:rsidRPr="000C4F9C">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55F6E1F" w14:textId="77777777" w:rsidR="00632302" w:rsidRPr="000C4F9C" w:rsidRDefault="00632302" w:rsidP="00632302">
      <w:pPr>
        <w:pStyle w:val="aff4"/>
        <w:numPr>
          <w:ilvl w:val="1"/>
          <w:numId w:val="47"/>
        </w:numPr>
        <w:ind w:left="0" w:firstLine="567"/>
        <w:contextualSpacing w:val="0"/>
        <w:jc w:val="both"/>
      </w:pPr>
      <w:r w:rsidRPr="000C4F9C">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9107147" w14:textId="77777777" w:rsidR="00632302" w:rsidRPr="000C4F9C" w:rsidRDefault="00632302" w:rsidP="00632302">
      <w:pPr>
        <w:pStyle w:val="aff4"/>
        <w:numPr>
          <w:ilvl w:val="1"/>
          <w:numId w:val="47"/>
        </w:numPr>
        <w:ind w:left="0" w:firstLine="567"/>
        <w:contextualSpacing w:val="0"/>
        <w:jc w:val="both"/>
      </w:pPr>
      <w:r w:rsidRPr="000C4F9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6D69EB7" w14:textId="77777777" w:rsidR="00632302" w:rsidRPr="00F575BF" w:rsidRDefault="00632302" w:rsidP="00632302">
      <w:pPr>
        <w:pStyle w:val="aff4"/>
        <w:numPr>
          <w:ilvl w:val="1"/>
          <w:numId w:val="47"/>
        </w:numPr>
        <w:ind w:left="0" w:firstLine="567"/>
        <w:contextualSpacing w:val="0"/>
        <w:jc w:val="both"/>
      </w:pPr>
      <w:r w:rsidRPr="000C4F9C">
        <w:t>В случае прекращения Контракта или расторжения</w:t>
      </w:r>
      <w:r w:rsidRPr="00F575BF">
        <w:t xml:space="preserve">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429397DD" w14:textId="77777777" w:rsidR="00632302" w:rsidRPr="000C4F9C" w:rsidRDefault="00632302" w:rsidP="00632302">
      <w:pPr>
        <w:pStyle w:val="aff4"/>
        <w:numPr>
          <w:ilvl w:val="2"/>
          <w:numId w:val="47"/>
        </w:numPr>
        <w:ind w:left="0" w:firstLine="567"/>
        <w:contextualSpacing w:val="0"/>
        <w:jc w:val="both"/>
      </w:pPr>
      <w:r w:rsidRPr="00F575BF">
        <w:t xml:space="preserve">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w:t>
      </w:r>
      <w:r w:rsidRPr="000C4F9C">
        <w:t>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335DAC5" w14:textId="77777777" w:rsidR="00632302" w:rsidRPr="000C4F9C" w:rsidRDefault="00632302" w:rsidP="00632302">
      <w:pPr>
        <w:pStyle w:val="aff4"/>
        <w:numPr>
          <w:ilvl w:val="2"/>
          <w:numId w:val="47"/>
        </w:numPr>
        <w:ind w:left="0" w:firstLine="567"/>
        <w:contextualSpacing w:val="0"/>
        <w:jc w:val="both"/>
      </w:pPr>
      <w:r w:rsidRPr="000C4F9C">
        <w:t xml:space="preserve">передать Государственному заказчику </w:t>
      </w:r>
      <w:hyperlink r:id="rId26" w:anchor="/document/72009464/entry/11000" w:history="1">
        <w:r w:rsidRPr="000C4F9C">
          <w:t>проектную и рабочую документацию</w:t>
        </w:r>
      </w:hyperlink>
      <w:r w:rsidRPr="000C4F9C">
        <w:t xml:space="preserve">, </w:t>
      </w:r>
      <w:r w:rsidRPr="000C4F9C">
        <w:rPr>
          <w:shd w:val="clear" w:color="auto" w:fill="FFFFFF"/>
        </w:rPr>
        <w:t xml:space="preserve">в том числе рабочую документацию в соответствии с п. 5.4.11 Контракта, </w:t>
      </w:r>
      <w:r w:rsidRPr="000C4F9C">
        <w:t>исполнительную документацию и иную отчетную документацию на выполненные работы и понесенные затраты;</w:t>
      </w:r>
    </w:p>
    <w:p w14:paraId="3416771B" w14:textId="77777777" w:rsidR="00632302" w:rsidRPr="00F575BF" w:rsidRDefault="00632302" w:rsidP="00632302">
      <w:pPr>
        <w:pStyle w:val="aff4"/>
        <w:numPr>
          <w:ilvl w:val="2"/>
          <w:numId w:val="47"/>
        </w:numPr>
        <w:ind w:left="0" w:firstLine="567"/>
        <w:contextualSpacing w:val="0"/>
        <w:jc w:val="both"/>
      </w:pPr>
      <w:r w:rsidRPr="000C4F9C">
        <w:t>предоставить обеспечение гарантийных обязательств, в соответствии с п. 14.2.1 Контракта на срок 5 лет с момента прекращения или расторжения</w:t>
      </w:r>
      <w:r w:rsidRPr="00F575BF">
        <w:t xml:space="preserve"> Контракта; </w:t>
      </w:r>
    </w:p>
    <w:p w14:paraId="5CE421D8" w14:textId="77777777" w:rsidR="00632302" w:rsidRPr="00F575BF" w:rsidRDefault="00632302" w:rsidP="00632302">
      <w:pPr>
        <w:pStyle w:val="s1"/>
        <w:numPr>
          <w:ilvl w:val="2"/>
          <w:numId w:val="47"/>
        </w:numPr>
        <w:spacing w:before="0" w:beforeAutospacing="0" w:after="0" w:afterAutospacing="0"/>
        <w:ind w:left="0" w:firstLine="567"/>
        <w:jc w:val="both"/>
      </w:pPr>
      <w:r w:rsidRPr="00F575BF">
        <w:t>иные действия, предусмотренные Контрактом, необходимые для его расторжения.</w:t>
      </w:r>
    </w:p>
    <w:p w14:paraId="36F34FE8" w14:textId="77777777" w:rsidR="00632302" w:rsidRPr="00F575BF" w:rsidRDefault="00632302" w:rsidP="00632302">
      <w:pPr>
        <w:pStyle w:val="aff4"/>
        <w:numPr>
          <w:ilvl w:val="1"/>
          <w:numId w:val="47"/>
        </w:numPr>
        <w:ind w:left="0" w:firstLine="567"/>
        <w:contextualSpacing w:val="0"/>
        <w:jc w:val="both"/>
      </w:pPr>
      <w:r w:rsidRPr="00F575BF">
        <w:t xml:space="preserve">Стороны осуществляют сдачу-приемку выполненных работ в порядке, предусмотренном </w:t>
      </w:r>
      <w:hyperlink r:id="rId27" w:anchor="/document/72009464/entry/1008" w:history="1">
        <w:r w:rsidRPr="00F575BF">
          <w:t>статьей 7</w:t>
        </w:r>
      </w:hyperlink>
      <w:r w:rsidRPr="00F575BF">
        <w:t xml:space="preserve"> Контракта, и производят сверку взаимных расчетов.</w:t>
      </w:r>
    </w:p>
    <w:p w14:paraId="2F4D5B76" w14:textId="77777777" w:rsidR="00632302" w:rsidRPr="00F575BF" w:rsidRDefault="00632302" w:rsidP="00632302">
      <w:pPr>
        <w:ind w:firstLine="567"/>
        <w:jc w:val="both"/>
      </w:pPr>
      <w:r w:rsidRPr="00F575BF">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5BA9216" w14:textId="77777777" w:rsidR="00632302" w:rsidRPr="00F575BF" w:rsidRDefault="00632302" w:rsidP="00632302">
      <w:pPr>
        <w:pStyle w:val="aff4"/>
        <w:numPr>
          <w:ilvl w:val="1"/>
          <w:numId w:val="47"/>
        </w:numPr>
        <w:ind w:left="0" w:firstLine="567"/>
        <w:contextualSpacing w:val="0"/>
        <w:jc w:val="both"/>
      </w:pPr>
      <w:r w:rsidRPr="00F575BF">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w:t>
      </w:r>
      <w:r w:rsidRPr="00F575BF">
        <w:lastRenderedPageBreak/>
        <w:t xml:space="preserve">штрафные санкции в соответствии со ст. 395 Гражданского кодекса Российской Федерации не позднее </w:t>
      </w:r>
      <w:r w:rsidRPr="00734148">
        <w:t>10 (десяти) дней</w:t>
      </w:r>
      <w:r w:rsidRPr="00E370A0">
        <w:t xml:space="preserve"> </w:t>
      </w:r>
      <w:r w:rsidRPr="00F575BF">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21833621" w14:textId="77777777" w:rsidR="00632302" w:rsidRPr="00F575BF" w:rsidRDefault="00632302" w:rsidP="00632302">
      <w:pPr>
        <w:ind w:firstLine="567"/>
        <w:jc w:val="both"/>
        <w:rPr>
          <w:i/>
        </w:rPr>
      </w:pPr>
      <w:r w:rsidRPr="00F575BF">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F575BF">
        <w:rPr>
          <w:u w:val="single"/>
        </w:rPr>
        <w:t>пунктом 9.17 Контракта</w:t>
      </w:r>
      <w:r w:rsidRPr="00F575BF">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F575BF">
        <w:rPr>
          <w:i/>
        </w:rPr>
        <w:t>(Настоящий абзац пункта Контракта применяется если условиями Контракта предусмотрена выплата аванса).</w:t>
      </w:r>
    </w:p>
    <w:p w14:paraId="41C04530" w14:textId="77777777" w:rsidR="00632302" w:rsidRPr="00F575BF" w:rsidRDefault="00632302" w:rsidP="00632302">
      <w:pPr>
        <w:pStyle w:val="aff4"/>
        <w:ind w:left="0" w:firstLine="567"/>
        <w:jc w:val="both"/>
      </w:pPr>
      <w:r w:rsidRPr="00F575BF">
        <w:t>9.1</w:t>
      </w:r>
      <w:r>
        <w:t>8</w:t>
      </w:r>
      <w:r w:rsidRPr="00F575BF">
        <w:t xml:space="preserve">. В случае прекращения Контракта или расторжения Контракта по любому основанию, в том числе в соответствии со статьей 9 Контракта, Подрядчик не вправе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w:t>
      </w:r>
    </w:p>
    <w:p w14:paraId="082B1AEE" w14:textId="77777777" w:rsidR="00632302" w:rsidRPr="00F575BF" w:rsidRDefault="00632302" w:rsidP="00632302">
      <w:pPr>
        <w:pStyle w:val="aff4"/>
        <w:ind w:left="0" w:firstLine="567"/>
        <w:jc w:val="both"/>
      </w:pPr>
    </w:p>
    <w:p w14:paraId="78B4E3CA" w14:textId="77777777" w:rsidR="00632302" w:rsidRPr="00F575BF" w:rsidRDefault="00632302" w:rsidP="00632302">
      <w:pPr>
        <w:pStyle w:val="aff4"/>
        <w:numPr>
          <w:ilvl w:val="0"/>
          <w:numId w:val="47"/>
        </w:numPr>
        <w:ind w:left="0" w:firstLine="567"/>
        <w:contextualSpacing w:val="0"/>
        <w:jc w:val="center"/>
        <w:rPr>
          <w:rFonts w:eastAsia="MS Mincho"/>
          <w:b/>
        </w:rPr>
      </w:pPr>
      <w:r w:rsidRPr="00F575BF">
        <w:rPr>
          <w:rFonts w:eastAsia="MS Mincho"/>
          <w:b/>
        </w:rPr>
        <w:t>Гарантии качества и гарантийные обязательства.</w:t>
      </w:r>
    </w:p>
    <w:p w14:paraId="6D04AE4E" w14:textId="77777777" w:rsidR="00632302" w:rsidRPr="00C13D43" w:rsidRDefault="00632302" w:rsidP="00632302">
      <w:pPr>
        <w:pStyle w:val="1a"/>
        <w:widowControl w:val="0"/>
        <w:numPr>
          <w:ilvl w:val="1"/>
          <w:numId w:val="47"/>
        </w:numPr>
        <w:ind w:left="0" w:firstLine="567"/>
        <w:jc w:val="both"/>
        <w:rPr>
          <w:rFonts w:ascii="Times New Roman" w:hAnsi="Times New Roman"/>
          <w:kern w:val="0"/>
          <w:szCs w:val="24"/>
        </w:rPr>
      </w:pPr>
      <w:bookmarkStart w:id="137" w:name="_Hlk42158770"/>
      <w:r w:rsidRPr="00C13D43">
        <w:rPr>
          <w:rFonts w:ascii="Times New Roman" w:hAnsi="Times New Roman"/>
          <w:kern w:val="0"/>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679FD1DB" w14:textId="77777777" w:rsidR="00632302" w:rsidRPr="00C13D43" w:rsidRDefault="00632302" w:rsidP="00632302">
      <w:pPr>
        <w:pStyle w:val="1a"/>
        <w:widowControl w:val="0"/>
        <w:numPr>
          <w:ilvl w:val="1"/>
          <w:numId w:val="47"/>
        </w:numPr>
        <w:ind w:left="0" w:firstLine="567"/>
        <w:jc w:val="both"/>
        <w:rPr>
          <w:rFonts w:ascii="Times New Roman" w:hAnsi="Times New Roman"/>
          <w:kern w:val="0"/>
          <w:szCs w:val="24"/>
        </w:rPr>
      </w:pPr>
      <w:r w:rsidRPr="00C13D43">
        <w:rPr>
          <w:rFonts w:ascii="Times New Roman" w:hAnsi="Times New Roman"/>
          <w:kern w:val="0"/>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7942B192" w14:textId="77777777" w:rsidR="00632302" w:rsidRPr="00A87B0D" w:rsidRDefault="00632302" w:rsidP="00632302">
      <w:pPr>
        <w:pStyle w:val="1a"/>
        <w:widowControl w:val="0"/>
        <w:tabs>
          <w:tab w:val="clear" w:pos="9900"/>
        </w:tabs>
        <w:ind w:left="0" w:firstLine="567"/>
        <w:jc w:val="both"/>
        <w:rPr>
          <w:rFonts w:ascii="Times New Roman" w:hAnsi="Times New Roman"/>
          <w:kern w:val="0"/>
          <w:szCs w:val="24"/>
        </w:rPr>
      </w:pPr>
      <w:r w:rsidRPr="00C13D43">
        <w:rPr>
          <w:rFonts w:ascii="Times New Roman" w:hAnsi="Times New Roman"/>
          <w:kern w:val="0"/>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w:t>
      </w:r>
      <w:r>
        <w:t xml:space="preserve"> </w:t>
      </w:r>
      <w:r w:rsidRPr="00C13D43">
        <w:rPr>
          <w:rFonts w:ascii="Times New Roman" w:hAnsi="Times New Roman"/>
          <w:kern w:val="0"/>
          <w:szCs w:val="24"/>
        </w:rPr>
        <w:t>гарантийные сроки, большие по сравнению с гарантийным сроком,</w:t>
      </w:r>
      <w:r>
        <w:t xml:space="preserve"> </w:t>
      </w:r>
      <w:r w:rsidRPr="00A87B0D">
        <w:rPr>
          <w:rFonts w:ascii="Times New Roman" w:hAnsi="Times New Roman"/>
          <w:kern w:val="0"/>
          <w:szCs w:val="24"/>
        </w:rPr>
        <w:t>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0EA32747"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24267E60"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73CAE976"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4A6B43BC"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012647B"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2CA58CB7"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66140DA3"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 xml:space="preserve">В случае отказа Подрядчика от устранения выявленных недостатков </w:t>
      </w:r>
      <w:r w:rsidRPr="00A87B0D">
        <w:rPr>
          <w:rFonts w:ascii="Times New Roman" w:hAnsi="Times New Roman"/>
          <w:kern w:val="0"/>
          <w:szCs w:val="24"/>
        </w:rPr>
        <w:lastRenderedPageBreak/>
        <w:t xml:space="preserve">(дефектов) работ или в случае </w:t>
      </w:r>
      <w:proofErr w:type="spellStart"/>
      <w:r w:rsidRPr="00A87B0D">
        <w:rPr>
          <w:rFonts w:ascii="Times New Roman" w:hAnsi="Times New Roman"/>
          <w:kern w:val="0"/>
          <w:szCs w:val="24"/>
        </w:rPr>
        <w:t>неустранения</w:t>
      </w:r>
      <w:proofErr w:type="spellEnd"/>
      <w:r w:rsidRPr="00A87B0D">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2A5C1928" w14:textId="77777777" w:rsidR="00632302" w:rsidRPr="00A87B0D" w:rsidRDefault="00632302" w:rsidP="00632302">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2A3DDF6F" w14:textId="77777777" w:rsidR="00632302" w:rsidRPr="00F575BF" w:rsidRDefault="00632302" w:rsidP="00632302">
      <w:pPr>
        <w:numPr>
          <w:ilvl w:val="1"/>
          <w:numId w:val="47"/>
        </w:numPr>
        <w:ind w:left="0" w:firstLine="567"/>
        <w:jc w:val="both"/>
      </w:pPr>
      <w:bookmarkStart w:id="138" w:name="_Hlk56696862"/>
      <w:bookmarkEnd w:id="137"/>
      <w:r w:rsidRPr="00F575BF">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8"/>
    </w:p>
    <w:p w14:paraId="22B17F3E" w14:textId="77777777" w:rsidR="00632302" w:rsidRPr="00F575BF" w:rsidRDefault="00632302" w:rsidP="00632302">
      <w:pPr>
        <w:numPr>
          <w:ilvl w:val="1"/>
          <w:numId w:val="47"/>
        </w:numPr>
        <w:ind w:left="0" w:firstLine="567"/>
        <w:jc w:val="both"/>
      </w:pPr>
      <w:r w:rsidRPr="00F575BF">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41F09AED" w14:textId="77777777" w:rsidR="00632302" w:rsidRPr="00F575BF" w:rsidRDefault="00632302" w:rsidP="00632302">
      <w:pPr>
        <w:ind w:left="567"/>
        <w:jc w:val="both"/>
      </w:pPr>
    </w:p>
    <w:p w14:paraId="467452A2" w14:textId="77777777" w:rsidR="00632302" w:rsidRPr="00F575BF" w:rsidRDefault="00632302" w:rsidP="00632302">
      <w:pPr>
        <w:pStyle w:val="aff4"/>
        <w:numPr>
          <w:ilvl w:val="0"/>
          <w:numId w:val="47"/>
        </w:numPr>
        <w:ind w:left="0" w:firstLine="567"/>
        <w:contextualSpacing w:val="0"/>
        <w:jc w:val="center"/>
        <w:rPr>
          <w:rFonts w:eastAsia="MS Mincho"/>
          <w:b/>
        </w:rPr>
      </w:pPr>
      <w:bookmarkStart w:id="139" w:name="_Hlk6570487"/>
      <w:r w:rsidRPr="00F575BF">
        <w:rPr>
          <w:rFonts w:eastAsia="MS Mincho"/>
          <w:b/>
        </w:rPr>
        <w:t>Ответственность Сторон</w:t>
      </w:r>
      <w:bookmarkEnd w:id="139"/>
    </w:p>
    <w:p w14:paraId="7792F733" w14:textId="77777777" w:rsidR="00632302" w:rsidRPr="00F575BF" w:rsidRDefault="00632302" w:rsidP="00632302">
      <w:pPr>
        <w:pStyle w:val="aff4"/>
        <w:numPr>
          <w:ilvl w:val="1"/>
          <w:numId w:val="47"/>
        </w:numPr>
        <w:ind w:left="0" w:firstLine="567"/>
        <w:contextualSpacing w:val="0"/>
        <w:jc w:val="both"/>
      </w:pPr>
      <w:bookmarkStart w:id="140" w:name="_Hlk42158835"/>
      <w:bookmarkStart w:id="141" w:name="_Hlk42159030"/>
      <w:r w:rsidRPr="00F575B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C226460" w14:textId="77777777" w:rsidR="00632302" w:rsidRPr="00F575BF" w:rsidRDefault="00632302" w:rsidP="00632302">
      <w:pPr>
        <w:pStyle w:val="aff4"/>
        <w:numPr>
          <w:ilvl w:val="1"/>
          <w:numId w:val="47"/>
        </w:numPr>
        <w:ind w:left="0" w:firstLine="567"/>
        <w:contextualSpacing w:val="0"/>
        <w:jc w:val="both"/>
      </w:pPr>
      <w:r w:rsidRPr="00F575B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2E7192AA" w14:textId="77777777" w:rsidR="00632302" w:rsidRPr="00F575BF" w:rsidRDefault="00632302" w:rsidP="00632302">
      <w:pPr>
        <w:pStyle w:val="aff4"/>
        <w:numPr>
          <w:ilvl w:val="1"/>
          <w:numId w:val="47"/>
        </w:numPr>
        <w:ind w:left="0" w:firstLine="567"/>
        <w:contextualSpacing w:val="0"/>
        <w:jc w:val="both"/>
      </w:pPr>
      <w:bookmarkStart w:id="142" w:name="_Hlk11337728"/>
      <w:bookmarkEnd w:id="140"/>
      <w:r w:rsidRPr="00F575B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3" w:name="_Hlk16674081"/>
      <w:r w:rsidRPr="00F575BF">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F575BF">
        <w:rPr>
          <w:vertAlign w:val="superscript"/>
        </w:rPr>
        <w:footnoteReference w:id="1"/>
      </w:r>
      <w:r w:rsidRPr="00F575BF">
        <w:t>. (в случае, если Контрактом предполагается поэтапное выполнение работ, размер штрафа указывается для каждого этапа).</w:t>
      </w:r>
    </w:p>
    <w:p w14:paraId="56144ACA" w14:textId="77777777" w:rsidR="00632302" w:rsidRPr="00F575BF" w:rsidRDefault="00632302" w:rsidP="00632302">
      <w:pPr>
        <w:ind w:firstLine="567"/>
        <w:jc w:val="both"/>
      </w:pPr>
      <w:bookmarkStart w:id="144" w:name="_Hlk6567939"/>
      <w:bookmarkStart w:id="145" w:name="_Hlk3546232"/>
      <w:bookmarkEnd w:id="143"/>
      <w:r w:rsidRPr="00F575BF">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w:t>
      </w:r>
      <w:r w:rsidRPr="00F575BF">
        <w:lastRenderedPageBreak/>
        <w:t>иных предусмотренных Контрактом работ, определенных Графиками и имеющих определенную в Смете контракта стоимость.</w:t>
      </w:r>
    </w:p>
    <w:p w14:paraId="638608B6" w14:textId="77777777" w:rsidR="00632302" w:rsidRPr="00F575BF" w:rsidRDefault="00632302" w:rsidP="00632302">
      <w:pPr>
        <w:pStyle w:val="aff4"/>
        <w:numPr>
          <w:ilvl w:val="1"/>
          <w:numId w:val="47"/>
        </w:numPr>
        <w:ind w:left="0" w:firstLine="567"/>
        <w:contextualSpacing w:val="0"/>
        <w:jc w:val="both"/>
      </w:pPr>
      <w:bookmarkStart w:id="146" w:name="_Hlk11338071"/>
      <w:bookmarkEnd w:id="142"/>
      <w:bookmarkEnd w:id="144"/>
      <w:bookmarkEnd w:id="145"/>
      <w:r w:rsidRPr="00F575B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575BF">
        <w:rPr>
          <w:vertAlign w:val="superscript"/>
        </w:rPr>
        <w:footnoteReference w:id="2"/>
      </w:r>
      <w:r w:rsidRPr="00F575BF">
        <w:rPr>
          <w:vertAlign w:val="superscript"/>
        </w:rPr>
        <w:t>.</w:t>
      </w:r>
    </w:p>
    <w:bookmarkEnd w:id="146"/>
    <w:p w14:paraId="28092C73" w14:textId="77777777" w:rsidR="00632302" w:rsidRPr="00F575BF" w:rsidRDefault="00632302" w:rsidP="00632302">
      <w:pPr>
        <w:pStyle w:val="aff4"/>
        <w:numPr>
          <w:ilvl w:val="1"/>
          <w:numId w:val="47"/>
        </w:numPr>
        <w:ind w:left="0" w:firstLine="567"/>
        <w:contextualSpacing w:val="0"/>
        <w:jc w:val="both"/>
      </w:pPr>
      <w:r w:rsidRPr="00F575B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7" w:name="_Hlk16234738"/>
      <w:bookmarkStart w:id="148" w:name="_Hlk11338140"/>
    </w:p>
    <w:p w14:paraId="02FAF4B3" w14:textId="77777777" w:rsidR="00632302" w:rsidRPr="00F575BF" w:rsidRDefault="00632302" w:rsidP="00632302">
      <w:pPr>
        <w:pStyle w:val="aff4"/>
        <w:numPr>
          <w:ilvl w:val="1"/>
          <w:numId w:val="47"/>
        </w:numPr>
        <w:ind w:left="0" w:firstLine="567"/>
        <w:contextualSpacing w:val="0"/>
        <w:jc w:val="both"/>
      </w:pPr>
      <w:r w:rsidRPr="00F575B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575BF">
        <w:rPr>
          <w:vertAlign w:val="superscript"/>
        </w:rPr>
        <w:footnoteReference w:id="3"/>
      </w:r>
      <w:r w:rsidRPr="00F575BF">
        <w:rPr>
          <w:vertAlign w:val="superscript"/>
        </w:rPr>
        <w:t>.</w:t>
      </w:r>
    </w:p>
    <w:p w14:paraId="708A1DFD" w14:textId="77777777" w:rsidR="00632302" w:rsidRPr="00F575BF" w:rsidRDefault="00632302" w:rsidP="00632302">
      <w:pPr>
        <w:pStyle w:val="aff4"/>
        <w:numPr>
          <w:ilvl w:val="1"/>
          <w:numId w:val="47"/>
        </w:numPr>
        <w:ind w:left="0" w:firstLine="567"/>
        <w:contextualSpacing w:val="0"/>
        <w:jc w:val="both"/>
        <w:rPr>
          <w:rFonts w:ascii="Verdana" w:hAnsi="Verdana"/>
        </w:rPr>
      </w:pPr>
      <w:bookmarkStart w:id="149" w:name="_Hlk37932751"/>
      <w:bookmarkStart w:id="150" w:name="_Hlk16234760"/>
      <w:bookmarkEnd w:id="147"/>
      <w:bookmarkEnd w:id="148"/>
      <w:r w:rsidRPr="00F575B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575BF">
        <w:t>ключевой ставки</w:t>
      </w:r>
      <w:r w:rsidRPr="00F575BF">
        <w:rPr>
          <w:shd w:val="clear" w:color="auto" w:fill="FFFFFF"/>
        </w:rPr>
        <w:t xml:space="preserve"> Центрального банка Российской Федерации </w:t>
      </w:r>
      <w:bookmarkStart w:id="151" w:name="_Hlk37930926"/>
      <w:r w:rsidRPr="00F575B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9"/>
      <w:r w:rsidRPr="00F575BF">
        <w:t>.</w:t>
      </w:r>
      <w:bookmarkEnd w:id="151"/>
    </w:p>
    <w:bookmarkEnd w:id="150"/>
    <w:p w14:paraId="7DAD5E22" w14:textId="77777777" w:rsidR="00632302" w:rsidRPr="00F575BF" w:rsidRDefault="00632302" w:rsidP="00632302">
      <w:pPr>
        <w:pStyle w:val="aff4"/>
        <w:numPr>
          <w:ilvl w:val="1"/>
          <w:numId w:val="47"/>
        </w:numPr>
        <w:ind w:left="0" w:firstLine="567"/>
        <w:contextualSpacing w:val="0"/>
        <w:jc w:val="both"/>
      </w:pPr>
      <w:r w:rsidRPr="00F575B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F012C6B" w14:textId="77777777" w:rsidR="00632302" w:rsidRPr="00F575BF" w:rsidRDefault="00632302" w:rsidP="00632302">
      <w:pPr>
        <w:pStyle w:val="aff4"/>
        <w:numPr>
          <w:ilvl w:val="1"/>
          <w:numId w:val="47"/>
        </w:numPr>
        <w:ind w:left="0" w:firstLine="567"/>
        <w:contextualSpacing w:val="0"/>
        <w:jc w:val="both"/>
      </w:pPr>
      <w:r w:rsidRPr="00F575BF">
        <w:t>В случае просрочки исполнения обязанности по погашению аванса Государственный заказчик вправе взыскать пеню в соответствии с п. 11.</w:t>
      </w:r>
      <w:r>
        <w:t>8</w:t>
      </w:r>
      <w:r w:rsidRPr="00F575BF">
        <w:t xml:space="preserve"> Контракта. (Настоящий пункт Контракта применяется если условиями Контракта предусмотрена выплата аванса).</w:t>
      </w:r>
    </w:p>
    <w:p w14:paraId="6B11FEA1" w14:textId="77777777" w:rsidR="00632302" w:rsidRPr="00F575BF" w:rsidRDefault="00632302" w:rsidP="00632302">
      <w:pPr>
        <w:pStyle w:val="aff4"/>
        <w:numPr>
          <w:ilvl w:val="1"/>
          <w:numId w:val="47"/>
        </w:numPr>
        <w:ind w:left="0" w:firstLine="567"/>
        <w:contextualSpacing w:val="0"/>
        <w:jc w:val="both"/>
      </w:pPr>
      <w:r w:rsidRPr="00F575B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C6246C6" w14:textId="77777777" w:rsidR="00632302" w:rsidRPr="00F575BF" w:rsidRDefault="00632302" w:rsidP="00632302">
      <w:pPr>
        <w:pStyle w:val="aff4"/>
        <w:numPr>
          <w:ilvl w:val="1"/>
          <w:numId w:val="47"/>
        </w:numPr>
        <w:ind w:left="0" w:firstLine="567"/>
        <w:contextualSpacing w:val="0"/>
        <w:jc w:val="both"/>
      </w:pPr>
      <w:r w:rsidRPr="00F575BF">
        <w:t xml:space="preserve">Пени и штрафы уплачиваются Подрядчиком в добровольном порядке посредством перечисления взыскиваемых сумм в бюджет субъекта Российской Федерации </w:t>
      </w:r>
      <w:r w:rsidRPr="00F575BF">
        <w:lastRenderedPageBreak/>
        <w:t>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141DD24" w14:textId="77777777" w:rsidR="00632302" w:rsidRPr="00F575BF" w:rsidRDefault="00632302" w:rsidP="00632302">
      <w:pPr>
        <w:pStyle w:val="aff4"/>
        <w:numPr>
          <w:ilvl w:val="1"/>
          <w:numId w:val="47"/>
        </w:numPr>
        <w:ind w:left="0" w:firstLine="567"/>
        <w:contextualSpacing w:val="0"/>
        <w:jc w:val="both"/>
      </w:pPr>
      <w:r w:rsidRPr="00F575B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6CD854B" w14:textId="77777777" w:rsidR="00632302" w:rsidRPr="00F575BF" w:rsidRDefault="00632302" w:rsidP="00632302">
      <w:pPr>
        <w:pStyle w:val="aff4"/>
        <w:numPr>
          <w:ilvl w:val="1"/>
          <w:numId w:val="47"/>
        </w:numPr>
        <w:ind w:left="0" w:firstLine="567"/>
        <w:contextualSpacing w:val="0"/>
        <w:jc w:val="both"/>
      </w:pPr>
      <w:r w:rsidRPr="00F575B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57F7891" w14:textId="77777777" w:rsidR="00632302" w:rsidRPr="00F575BF" w:rsidRDefault="00632302" w:rsidP="00632302">
      <w:pPr>
        <w:pStyle w:val="aff4"/>
        <w:numPr>
          <w:ilvl w:val="1"/>
          <w:numId w:val="47"/>
        </w:numPr>
        <w:ind w:left="0" w:firstLine="567"/>
        <w:contextualSpacing w:val="0"/>
        <w:jc w:val="both"/>
      </w:pPr>
      <w:r w:rsidRPr="00F575BF">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F575BF">
          <w:t>Статьей 14</w:t>
        </w:r>
      </w:hyperlink>
      <w:r w:rsidRPr="00F575BF">
        <w:t xml:space="preserve"> Контракта. </w:t>
      </w:r>
    </w:p>
    <w:p w14:paraId="36414937" w14:textId="77777777" w:rsidR="00632302" w:rsidRPr="00F575BF" w:rsidRDefault="00632302" w:rsidP="00632302">
      <w:pPr>
        <w:pStyle w:val="aff4"/>
        <w:numPr>
          <w:ilvl w:val="1"/>
          <w:numId w:val="47"/>
        </w:numPr>
        <w:ind w:left="0" w:firstLine="567"/>
        <w:contextualSpacing w:val="0"/>
        <w:jc w:val="both"/>
      </w:pPr>
      <w:r w:rsidRPr="00F575B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1A2843F" w14:textId="77777777" w:rsidR="00632302" w:rsidRPr="00F575BF" w:rsidRDefault="00632302" w:rsidP="00632302">
      <w:pPr>
        <w:pStyle w:val="aff4"/>
        <w:numPr>
          <w:ilvl w:val="1"/>
          <w:numId w:val="47"/>
        </w:numPr>
        <w:ind w:left="0" w:firstLine="567"/>
        <w:contextualSpacing w:val="0"/>
        <w:jc w:val="both"/>
      </w:pPr>
      <w:r w:rsidRPr="00F575B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2B82061" w14:textId="77777777" w:rsidR="00632302" w:rsidRPr="00F575BF" w:rsidRDefault="00632302" w:rsidP="00632302">
      <w:pPr>
        <w:pStyle w:val="aff4"/>
        <w:numPr>
          <w:ilvl w:val="1"/>
          <w:numId w:val="47"/>
        </w:numPr>
        <w:ind w:left="0" w:firstLine="567"/>
        <w:contextualSpacing w:val="0"/>
        <w:jc w:val="both"/>
      </w:pPr>
      <w:r w:rsidRPr="00F575B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CBF0B9E" w14:textId="77777777" w:rsidR="00632302" w:rsidRPr="00F575BF" w:rsidRDefault="00632302" w:rsidP="00632302">
      <w:pPr>
        <w:pStyle w:val="aff4"/>
        <w:numPr>
          <w:ilvl w:val="1"/>
          <w:numId w:val="47"/>
        </w:numPr>
        <w:ind w:left="0" w:firstLine="567"/>
        <w:contextualSpacing w:val="0"/>
        <w:jc w:val="both"/>
        <w:rPr>
          <w:b/>
          <w:bCs/>
        </w:rPr>
      </w:pPr>
      <w:r w:rsidRPr="00F575BF">
        <w:t xml:space="preserve"> За непредоставление информации, указанной в пункте 15.2 Контракта с Подрядчика, взыскивается пеня </w:t>
      </w:r>
      <w:r w:rsidRPr="00F575BF">
        <w:rPr>
          <w:rFonts w:hint="eastAsia"/>
        </w:rPr>
        <w:t>в</w:t>
      </w:r>
      <w:r w:rsidRPr="00F575BF">
        <w:t xml:space="preserve"> </w:t>
      </w:r>
      <w:r w:rsidRPr="00F575BF">
        <w:rPr>
          <w:rFonts w:hint="eastAsia"/>
        </w:rPr>
        <w:t>размере</w:t>
      </w:r>
      <w:r w:rsidRPr="00F575BF">
        <w:t xml:space="preserve"> </w:t>
      </w:r>
      <w:r w:rsidRPr="00F575BF">
        <w:rPr>
          <w:rFonts w:hint="eastAsia"/>
        </w:rPr>
        <w:t>одной</w:t>
      </w:r>
      <w:r w:rsidRPr="00F575BF">
        <w:t xml:space="preserve"> </w:t>
      </w:r>
      <w:r w:rsidRPr="00F575BF">
        <w:rPr>
          <w:rFonts w:hint="eastAsia"/>
        </w:rPr>
        <w:t>трехсотой</w:t>
      </w:r>
      <w:r w:rsidRPr="00F575BF">
        <w:t xml:space="preserve"> </w:t>
      </w:r>
      <w:r w:rsidRPr="00F575BF">
        <w:rPr>
          <w:rFonts w:hint="eastAsia"/>
        </w:rPr>
        <w:t>действующей</w:t>
      </w:r>
      <w:r w:rsidRPr="00F575BF">
        <w:t xml:space="preserve"> </w:t>
      </w:r>
      <w:r w:rsidRPr="00F575BF">
        <w:rPr>
          <w:rFonts w:hint="eastAsia"/>
        </w:rPr>
        <w:t>на</w:t>
      </w:r>
      <w:r w:rsidRPr="00F575BF">
        <w:t xml:space="preserve"> </w:t>
      </w:r>
      <w:r w:rsidRPr="00F575BF">
        <w:rPr>
          <w:rFonts w:hint="eastAsia"/>
        </w:rPr>
        <w:t>дату</w:t>
      </w:r>
      <w:r w:rsidRPr="00F575BF">
        <w:t xml:space="preserve"> </w:t>
      </w:r>
      <w:r w:rsidRPr="00F575BF">
        <w:rPr>
          <w:rFonts w:hint="eastAsia"/>
        </w:rPr>
        <w:t>уплаты</w:t>
      </w:r>
      <w:r w:rsidRPr="00F575BF">
        <w:t xml:space="preserve"> </w:t>
      </w:r>
      <w:r w:rsidRPr="00F575BF">
        <w:rPr>
          <w:rFonts w:hint="eastAsia"/>
        </w:rPr>
        <w:t>пени </w:t>
      </w:r>
      <w:hyperlink r:id="rId29" w:anchor="/document/10180094/entry/100" w:history="1">
        <w:r w:rsidRPr="00F575BF">
          <w:rPr>
            <w:rFonts w:hint="eastAsia"/>
          </w:rPr>
          <w:t>ключевой</w:t>
        </w:r>
        <w:r w:rsidRPr="00F575BF">
          <w:t xml:space="preserve"> </w:t>
        </w:r>
        <w:r w:rsidRPr="00F575BF">
          <w:rPr>
            <w:rFonts w:hint="eastAsia"/>
          </w:rPr>
          <w:t>ставки</w:t>
        </w:r>
      </w:hyperlink>
      <w:r w:rsidRPr="00F575BF">
        <w:rPr>
          <w:rFonts w:hint="eastAsia"/>
        </w:rPr>
        <w:t> Центрального</w:t>
      </w:r>
      <w:r w:rsidRPr="00F575BF">
        <w:t xml:space="preserve"> </w:t>
      </w:r>
      <w:r w:rsidRPr="00F575BF">
        <w:rPr>
          <w:rFonts w:hint="eastAsia"/>
        </w:rPr>
        <w:t>банка</w:t>
      </w:r>
      <w:r w:rsidRPr="00F575BF">
        <w:t xml:space="preserve"> </w:t>
      </w:r>
      <w:r w:rsidRPr="00F575BF">
        <w:rPr>
          <w:rFonts w:hint="eastAsia"/>
        </w:rPr>
        <w:t>Российской</w:t>
      </w:r>
      <w:r w:rsidRPr="00F575BF">
        <w:t xml:space="preserve"> </w:t>
      </w:r>
      <w:r w:rsidRPr="00F575BF">
        <w:rPr>
          <w:rFonts w:hint="eastAsia"/>
        </w:rPr>
        <w:t>Федерации</w:t>
      </w:r>
      <w:r w:rsidRPr="00F575BF">
        <w:t xml:space="preserve"> </w:t>
      </w:r>
      <w:r w:rsidRPr="00F575BF">
        <w:rPr>
          <w:rFonts w:hint="eastAsia"/>
        </w:rPr>
        <w:t>от</w:t>
      </w:r>
      <w:r w:rsidRPr="00F575BF">
        <w:t xml:space="preserve"> </w:t>
      </w:r>
      <w:r w:rsidRPr="00F575BF">
        <w:rPr>
          <w:rFonts w:hint="eastAsia"/>
        </w:rPr>
        <w:t>цены</w:t>
      </w:r>
      <w:r w:rsidRPr="00F575BF">
        <w:t xml:space="preserve"> </w:t>
      </w:r>
      <w:r w:rsidRPr="00F575BF">
        <w:rPr>
          <w:rFonts w:hint="eastAsia"/>
        </w:rPr>
        <w:t>договора</w:t>
      </w:r>
      <w:r w:rsidRPr="00F575BF">
        <w:t xml:space="preserve">, </w:t>
      </w:r>
      <w:r w:rsidRPr="00F575BF">
        <w:rPr>
          <w:rFonts w:hint="eastAsia"/>
        </w:rPr>
        <w:t>заключенного</w:t>
      </w:r>
      <w:r w:rsidRPr="00F575BF">
        <w:t xml:space="preserve"> </w:t>
      </w:r>
      <w:r w:rsidRPr="00F575BF">
        <w:rPr>
          <w:rFonts w:hint="eastAsia"/>
        </w:rPr>
        <w:t>Подрядчиком</w:t>
      </w:r>
      <w:r w:rsidRPr="00F575BF">
        <w:t xml:space="preserve"> </w:t>
      </w:r>
      <w:r w:rsidRPr="00F575BF">
        <w:rPr>
          <w:rFonts w:hint="eastAsia"/>
        </w:rPr>
        <w:t>с</w:t>
      </w:r>
      <w:r w:rsidRPr="00F575BF">
        <w:t xml:space="preserve"> </w:t>
      </w:r>
      <w:r w:rsidRPr="00F575BF">
        <w:rPr>
          <w:rFonts w:hint="eastAsia"/>
        </w:rPr>
        <w:t>соисполнителем</w:t>
      </w:r>
      <w:r w:rsidRPr="00F575BF">
        <w:t xml:space="preserve">, </w:t>
      </w:r>
      <w:r w:rsidRPr="00F575BF">
        <w:rPr>
          <w:rFonts w:hint="eastAsia"/>
        </w:rPr>
        <w:t>субподрядчиком</w:t>
      </w:r>
      <w:r w:rsidRPr="00F575BF">
        <w:t xml:space="preserve">. </w:t>
      </w:r>
      <w:r w:rsidRPr="00F575BF">
        <w:rPr>
          <w:rFonts w:hint="eastAsia"/>
        </w:rPr>
        <w:t>Пеня</w:t>
      </w:r>
      <w:r w:rsidRPr="00F575BF">
        <w:t xml:space="preserve"> </w:t>
      </w:r>
      <w:r w:rsidRPr="00F575BF">
        <w:rPr>
          <w:rFonts w:hint="eastAsia"/>
        </w:rPr>
        <w:t>подлежит</w:t>
      </w:r>
      <w:r w:rsidRPr="00F575BF">
        <w:t xml:space="preserve"> </w:t>
      </w:r>
      <w:r w:rsidRPr="00F575BF">
        <w:rPr>
          <w:rFonts w:hint="eastAsia"/>
        </w:rPr>
        <w:t>начислению</w:t>
      </w:r>
      <w:r w:rsidRPr="00F575BF">
        <w:t xml:space="preserve"> </w:t>
      </w:r>
      <w:r w:rsidRPr="00F575BF">
        <w:rPr>
          <w:rFonts w:hint="eastAsia"/>
        </w:rPr>
        <w:t>за</w:t>
      </w:r>
      <w:r w:rsidRPr="00F575BF">
        <w:t xml:space="preserve"> </w:t>
      </w:r>
      <w:r w:rsidRPr="00F575BF">
        <w:rPr>
          <w:rFonts w:hint="eastAsia"/>
        </w:rPr>
        <w:t>каждый</w:t>
      </w:r>
      <w:r w:rsidRPr="00F575BF">
        <w:t xml:space="preserve"> </w:t>
      </w:r>
      <w:r w:rsidRPr="00F575BF">
        <w:rPr>
          <w:rFonts w:hint="eastAsia"/>
        </w:rPr>
        <w:t>день</w:t>
      </w:r>
      <w:r w:rsidRPr="00F575BF">
        <w:t xml:space="preserve"> </w:t>
      </w:r>
      <w:r w:rsidRPr="00F575BF">
        <w:rPr>
          <w:rFonts w:hint="eastAsia"/>
        </w:rPr>
        <w:t>просрочки</w:t>
      </w:r>
      <w:r w:rsidRPr="00F575BF">
        <w:t xml:space="preserve"> </w:t>
      </w:r>
      <w:r w:rsidRPr="00F575BF">
        <w:rPr>
          <w:rFonts w:hint="eastAsia"/>
        </w:rPr>
        <w:t>исполнения</w:t>
      </w:r>
      <w:r w:rsidRPr="00F575BF">
        <w:t xml:space="preserve"> </w:t>
      </w:r>
      <w:r w:rsidRPr="00F575BF">
        <w:rPr>
          <w:rFonts w:hint="eastAsia"/>
        </w:rPr>
        <w:t>такого</w:t>
      </w:r>
      <w:r w:rsidRPr="00F575BF">
        <w:t xml:space="preserve"> </w:t>
      </w:r>
      <w:r w:rsidRPr="00F575BF">
        <w:rPr>
          <w:rFonts w:hint="eastAsia"/>
        </w:rPr>
        <w:t>обязательства</w:t>
      </w:r>
      <w:r w:rsidRPr="00F575BF">
        <w:t xml:space="preserve">. </w:t>
      </w:r>
      <w:r w:rsidRPr="00F575BF">
        <w:rPr>
          <w:b/>
          <w:bCs/>
        </w:rPr>
        <w:t>(данное услови</w:t>
      </w:r>
      <w:r>
        <w:rPr>
          <w:b/>
          <w:bCs/>
        </w:rPr>
        <w:t>е</w:t>
      </w:r>
      <w:r w:rsidRPr="00F575BF">
        <w:rPr>
          <w:b/>
          <w:bCs/>
        </w:rPr>
        <w:t xml:space="preserve"> применятся при </w:t>
      </w:r>
      <w:r w:rsidRPr="00F575BF">
        <w:rPr>
          <w:rFonts w:hint="eastAsia"/>
          <w:b/>
          <w:bCs/>
        </w:rPr>
        <w:t>размере</w:t>
      </w:r>
      <w:r w:rsidRPr="00F575BF">
        <w:rPr>
          <w:b/>
          <w:bCs/>
        </w:rPr>
        <w:t xml:space="preserve"> </w:t>
      </w:r>
      <w:r w:rsidRPr="00F575BF">
        <w:rPr>
          <w:rFonts w:hint="eastAsia"/>
          <w:b/>
          <w:bCs/>
        </w:rPr>
        <w:t>начальной</w:t>
      </w:r>
      <w:r w:rsidRPr="00F575BF">
        <w:rPr>
          <w:b/>
          <w:bCs/>
        </w:rPr>
        <w:t xml:space="preserve"> (</w:t>
      </w:r>
      <w:r w:rsidRPr="00F575BF">
        <w:rPr>
          <w:rFonts w:hint="eastAsia"/>
          <w:b/>
          <w:bCs/>
        </w:rPr>
        <w:t>максимальной</w:t>
      </w:r>
      <w:r w:rsidRPr="00F575BF">
        <w:rPr>
          <w:b/>
          <w:bCs/>
        </w:rPr>
        <w:t xml:space="preserve">) </w:t>
      </w:r>
      <w:r w:rsidRPr="00F575BF">
        <w:rPr>
          <w:rFonts w:hint="eastAsia"/>
          <w:b/>
          <w:bCs/>
        </w:rPr>
        <w:t>цены</w:t>
      </w:r>
      <w:r w:rsidRPr="00F575BF">
        <w:rPr>
          <w:b/>
          <w:bCs/>
        </w:rPr>
        <w:t xml:space="preserve"> </w:t>
      </w:r>
      <w:r w:rsidRPr="00F575BF">
        <w:rPr>
          <w:rFonts w:hint="eastAsia"/>
          <w:b/>
          <w:bCs/>
        </w:rPr>
        <w:t>контракта</w:t>
      </w:r>
      <w:r w:rsidRPr="00F575BF">
        <w:rPr>
          <w:b/>
          <w:bCs/>
        </w:rPr>
        <w:t xml:space="preserve"> 100 </w:t>
      </w:r>
      <w:r w:rsidRPr="00F575BF">
        <w:rPr>
          <w:rFonts w:hint="eastAsia"/>
          <w:b/>
          <w:bCs/>
        </w:rPr>
        <w:t>млн</w:t>
      </w:r>
      <w:r w:rsidRPr="00F575BF">
        <w:rPr>
          <w:b/>
          <w:bCs/>
        </w:rPr>
        <w:t xml:space="preserve">. рублей и </w:t>
      </w:r>
      <w:r w:rsidRPr="00F575BF">
        <w:rPr>
          <w:rFonts w:hint="eastAsia"/>
          <w:b/>
          <w:bCs/>
        </w:rPr>
        <w:t>более</w:t>
      </w:r>
      <w:r w:rsidRPr="00F575BF">
        <w:rPr>
          <w:b/>
          <w:bCs/>
        </w:rPr>
        <w:t>).</w:t>
      </w:r>
    </w:p>
    <w:bookmarkEnd w:id="141"/>
    <w:p w14:paraId="482DA4A8" w14:textId="77777777" w:rsidR="00632302" w:rsidRPr="00F575BF" w:rsidRDefault="00632302" w:rsidP="00632302">
      <w:pPr>
        <w:ind w:firstLine="567"/>
        <w:jc w:val="both"/>
      </w:pPr>
    </w:p>
    <w:p w14:paraId="1A12AF67" w14:textId="77777777" w:rsidR="00632302" w:rsidRPr="00F575BF" w:rsidRDefault="00632302" w:rsidP="00632302">
      <w:pPr>
        <w:pStyle w:val="aff4"/>
        <w:numPr>
          <w:ilvl w:val="0"/>
          <w:numId w:val="47"/>
        </w:numPr>
        <w:ind w:left="0" w:firstLine="567"/>
        <w:contextualSpacing w:val="0"/>
        <w:jc w:val="center"/>
        <w:rPr>
          <w:rFonts w:eastAsia="Arial"/>
          <w:b/>
        </w:rPr>
      </w:pPr>
      <w:r w:rsidRPr="00F575BF">
        <w:rPr>
          <w:rFonts w:eastAsia="Arial"/>
          <w:b/>
        </w:rPr>
        <w:t>Обстоятельства непреодолимой силы.</w:t>
      </w:r>
    </w:p>
    <w:p w14:paraId="59DFCB3F" w14:textId="77777777" w:rsidR="00632302" w:rsidRPr="00F575BF" w:rsidRDefault="00632302" w:rsidP="00632302">
      <w:pPr>
        <w:pStyle w:val="aff4"/>
        <w:numPr>
          <w:ilvl w:val="1"/>
          <w:numId w:val="47"/>
        </w:numPr>
        <w:ind w:left="0" w:firstLine="567"/>
        <w:contextualSpacing w:val="0"/>
        <w:jc w:val="both"/>
      </w:pPr>
      <w:r w:rsidRPr="00F575BF">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w:t>
      </w:r>
      <w:r w:rsidRPr="00F575BF">
        <w:lastRenderedPageBreak/>
        <w:t>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9851F01" w14:textId="77777777" w:rsidR="00632302" w:rsidRPr="00F575BF" w:rsidRDefault="00632302" w:rsidP="00632302">
      <w:pPr>
        <w:pStyle w:val="aff4"/>
        <w:numPr>
          <w:ilvl w:val="1"/>
          <w:numId w:val="47"/>
        </w:numPr>
        <w:ind w:left="0" w:firstLine="567"/>
        <w:contextualSpacing w:val="0"/>
        <w:jc w:val="both"/>
      </w:pPr>
      <w:r w:rsidRPr="00F575BF">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3035185" w14:textId="77777777" w:rsidR="00632302" w:rsidRPr="00F575BF" w:rsidRDefault="00632302" w:rsidP="00632302">
      <w:pPr>
        <w:pStyle w:val="aff4"/>
        <w:numPr>
          <w:ilvl w:val="1"/>
          <w:numId w:val="47"/>
        </w:numPr>
        <w:ind w:left="0" w:firstLine="567"/>
        <w:contextualSpacing w:val="0"/>
        <w:jc w:val="both"/>
      </w:pPr>
      <w:r w:rsidRPr="00F575BF">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15AFB03" w14:textId="77777777" w:rsidR="00632302" w:rsidRPr="00F575BF" w:rsidRDefault="00632302" w:rsidP="00632302">
      <w:pPr>
        <w:pStyle w:val="aff4"/>
        <w:numPr>
          <w:ilvl w:val="1"/>
          <w:numId w:val="47"/>
        </w:numPr>
        <w:ind w:left="0" w:firstLine="567"/>
        <w:contextualSpacing w:val="0"/>
        <w:jc w:val="both"/>
      </w:pPr>
      <w:bookmarkStart w:id="152" w:name="_Hlk42159110"/>
      <w:r w:rsidRPr="00F575BF">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3" w:name="bookmark19"/>
      <w:r w:rsidRPr="00F575BF">
        <w:t>асторжении Контракта.</w:t>
      </w:r>
      <w:bookmarkEnd w:id="153"/>
    </w:p>
    <w:p w14:paraId="0A5C7591" w14:textId="77777777" w:rsidR="00632302" w:rsidRPr="00F575BF" w:rsidRDefault="00632302" w:rsidP="00632302">
      <w:pPr>
        <w:pStyle w:val="aff4"/>
        <w:numPr>
          <w:ilvl w:val="1"/>
          <w:numId w:val="47"/>
        </w:numPr>
        <w:ind w:left="0" w:firstLine="567"/>
        <w:contextualSpacing w:val="0"/>
        <w:jc w:val="both"/>
      </w:pPr>
      <w:r w:rsidRPr="00F575BF">
        <w:t>Международные санкции в отношении Российской Федерации и (или) Республики Крым не относятся к обстоятельствам непреодолимой силы.</w:t>
      </w:r>
    </w:p>
    <w:p w14:paraId="1816ED22" w14:textId="77777777" w:rsidR="00632302" w:rsidRPr="00F63648" w:rsidRDefault="00632302" w:rsidP="00632302">
      <w:pPr>
        <w:pStyle w:val="aff4"/>
        <w:ind w:left="0" w:firstLine="567"/>
        <w:jc w:val="both"/>
        <w:rPr>
          <w:sz w:val="16"/>
          <w:szCs w:val="16"/>
        </w:rPr>
      </w:pPr>
    </w:p>
    <w:bookmarkEnd w:id="152"/>
    <w:p w14:paraId="4293E055" w14:textId="77777777" w:rsidR="00632302" w:rsidRPr="00F575BF" w:rsidRDefault="00632302" w:rsidP="00632302">
      <w:pPr>
        <w:pStyle w:val="aff4"/>
        <w:numPr>
          <w:ilvl w:val="0"/>
          <w:numId w:val="47"/>
        </w:numPr>
        <w:ind w:left="0" w:firstLine="567"/>
        <w:contextualSpacing w:val="0"/>
        <w:jc w:val="center"/>
        <w:rPr>
          <w:rFonts w:eastAsia="MS Mincho"/>
          <w:b/>
        </w:rPr>
      </w:pPr>
      <w:r w:rsidRPr="00F575BF">
        <w:rPr>
          <w:rFonts w:eastAsia="MS Mincho"/>
          <w:b/>
        </w:rPr>
        <w:t>Разрешение споров и разногласий</w:t>
      </w:r>
    </w:p>
    <w:p w14:paraId="3E11F273" w14:textId="77777777" w:rsidR="00632302" w:rsidRPr="00F575BF" w:rsidRDefault="00632302" w:rsidP="00632302">
      <w:pPr>
        <w:pStyle w:val="aff4"/>
        <w:numPr>
          <w:ilvl w:val="1"/>
          <w:numId w:val="47"/>
        </w:numPr>
        <w:ind w:left="0" w:firstLine="567"/>
        <w:contextualSpacing w:val="0"/>
        <w:jc w:val="both"/>
        <w:rPr>
          <w:rFonts w:eastAsia="MS Mincho"/>
        </w:rPr>
      </w:pPr>
      <w:bookmarkStart w:id="154" w:name="_Hlk56696934"/>
      <w:bookmarkStart w:id="155" w:name="bookmark24"/>
      <w:r w:rsidRPr="00F575BF">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518EE9E3" w14:textId="77777777" w:rsidR="00632302" w:rsidRPr="00F575BF" w:rsidRDefault="00632302" w:rsidP="00632302">
      <w:pPr>
        <w:ind w:firstLine="567"/>
        <w:jc w:val="both"/>
        <w:rPr>
          <w:rFonts w:eastAsia="MS Mincho"/>
        </w:rPr>
      </w:pPr>
      <w:r w:rsidRPr="00F575BF">
        <w:rPr>
          <w:rFonts w:eastAsia="MS Mincho"/>
        </w:rPr>
        <w:t>13.2. При возникновении между Государственным з</w:t>
      </w:r>
      <w:r w:rsidRPr="00F575BF">
        <w:t xml:space="preserve">аказчиком </w:t>
      </w:r>
      <w:r w:rsidRPr="00F575BF">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72AF8792" w14:textId="77777777" w:rsidR="00632302" w:rsidRPr="00F575BF" w:rsidRDefault="00632302" w:rsidP="00632302">
      <w:pPr>
        <w:ind w:firstLine="567"/>
        <w:jc w:val="both"/>
        <w:rPr>
          <w:rFonts w:eastAsia="MS Mincho"/>
        </w:rPr>
      </w:pPr>
      <w:r w:rsidRPr="00F575BF">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52F0F1A3" w14:textId="77777777" w:rsidR="00632302" w:rsidRPr="00F575BF" w:rsidRDefault="00632302" w:rsidP="00632302">
      <w:pPr>
        <w:pStyle w:val="aff4"/>
        <w:numPr>
          <w:ilvl w:val="1"/>
          <w:numId w:val="49"/>
        </w:numPr>
        <w:ind w:left="0" w:firstLine="567"/>
        <w:contextualSpacing w:val="0"/>
        <w:jc w:val="both"/>
        <w:rPr>
          <w:lang w:eastAsia="ar-SA"/>
        </w:rPr>
      </w:pPr>
      <w:r w:rsidRPr="00F575BF">
        <w:t>Все споры в связи с Контрактом Стороны разрешают с соблюдением обязательного досудебного претензионного порядка урегулирования споров.</w:t>
      </w:r>
    </w:p>
    <w:p w14:paraId="0072CEF7" w14:textId="77777777" w:rsidR="00632302" w:rsidRPr="00F575BF" w:rsidRDefault="00632302" w:rsidP="00632302">
      <w:pPr>
        <w:pStyle w:val="aff4"/>
        <w:numPr>
          <w:ilvl w:val="1"/>
          <w:numId w:val="49"/>
        </w:numPr>
        <w:ind w:left="0" w:firstLine="567"/>
        <w:contextualSpacing w:val="0"/>
        <w:jc w:val="both"/>
      </w:pPr>
      <w:r w:rsidRPr="00F575BF">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F7A778D" w14:textId="77777777" w:rsidR="00632302" w:rsidRPr="00F575BF" w:rsidRDefault="00632302" w:rsidP="00632302">
      <w:pPr>
        <w:pStyle w:val="aff4"/>
        <w:numPr>
          <w:ilvl w:val="1"/>
          <w:numId w:val="49"/>
        </w:numPr>
        <w:ind w:left="0" w:firstLine="567"/>
        <w:contextualSpacing w:val="0"/>
        <w:jc w:val="both"/>
      </w:pPr>
      <w:r w:rsidRPr="00F575BF">
        <w:t>Претензионные письма направляются Сторонами в порядке, предусмотренном для направления уведомлений в статье 21 Контракта.</w:t>
      </w:r>
    </w:p>
    <w:p w14:paraId="2849414E" w14:textId="77777777" w:rsidR="00632302" w:rsidRPr="00F575BF" w:rsidRDefault="00632302" w:rsidP="00632302">
      <w:pPr>
        <w:pStyle w:val="aff4"/>
        <w:tabs>
          <w:tab w:val="left" w:pos="-12758"/>
          <w:tab w:val="left" w:pos="-8789"/>
        </w:tabs>
        <w:ind w:left="0" w:firstLine="567"/>
        <w:jc w:val="both"/>
      </w:pPr>
      <w:r w:rsidRPr="00F575BF">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1D5B0D8D" w14:textId="77777777" w:rsidR="00632302" w:rsidRPr="00F575BF" w:rsidRDefault="00632302" w:rsidP="00632302">
      <w:pPr>
        <w:pStyle w:val="aff4"/>
        <w:numPr>
          <w:ilvl w:val="1"/>
          <w:numId w:val="49"/>
        </w:numPr>
        <w:tabs>
          <w:tab w:val="left" w:pos="-8364"/>
          <w:tab w:val="left" w:pos="-5812"/>
        </w:tabs>
        <w:ind w:left="0" w:firstLine="567"/>
        <w:contextualSpacing w:val="0"/>
        <w:jc w:val="both"/>
      </w:pPr>
      <w:r w:rsidRPr="00F575BF">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923A740" w14:textId="77777777" w:rsidR="00632302" w:rsidRPr="00F575BF" w:rsidRDefault="00632302" w:rsidP="00632302">
      <w:pPr>
        <w:pStyle w:val="aff4"/>
        <w:numPr>
          <w:ilvl w:val="1"/>
          <w:numId w:val="49"/>
        </w:numPr>
        <w:tabs>
          <w:tab w:val="left" w:pos="-8364"/>
          <w:tab w:val="left" w:pos="-5812"/>
        </w:tabs>
        <w:ind w:left="0" w:firstLine="567"/>
        <w:contextualSpacing w:val="0"/>
        <w:jc w:val="both"/>
      </w:pPr>
      <w:r w:rsidRPr="00F575BF">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77D41199" w14:textId="77777777" w:rsidR="00632302" w:rsidRPr="00F575BF" w:rsidRDefault="00632302" w:rsidP="00632302">
      <w:pPr>
        <w:pStyle w:val="aff4"/>
        <w:numPr>
          <w:ilvl w:val="1"/>
          <w:numId w:val="49"/>
        </w:numPr>
        <w:tabs>
          <w:tab w:val="left" w:pos="-8364"/>
          <w:tab w:val="left" w:pos="-5812"/>
        </w:tabs>
        <w:ind w:left="0" w:firstLine="567"/>
        <w:contextualSpacing w:val="0"/>
        <w:jc w:val="both"/>
      </w:pPr>
      <w:r w:rsidRPr="00F575BF">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1DB40223" w14:textId="77777777" w:rsidR="00632302" w:rsidRPr="00F575BF" w:rsidRDefault="00632302" w:rsidP="00632302">
      <w:pPr>
        <w:pStyle w:val="aff4"/>
        <w:numPr>
          <w:ilvl w:val="1"/>
          <w:numId w:val="49"/>
        </w:numPr>
        <w:tabs>
          <w:tab w:val="left" w:pos="-8364"/>
          <w:tab w:val="left" w:pos="-5812"/>
        </w:tabs>
        <w:ind w:left="0" w:firstLine="567"/>
        <w:contextualSpacing w:val="0"/>
        <w:jc w:val="both"/>
      </w:pPr>
      <w:r w:rsidRPr="00F575BF">
        <w:lastRenderedPageBreak/>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4"/>
    <w:p w14:paraId="1DC2AD64" w14:textId="77777777" w:rsidR="00632302" w:rsidRPr="00F575BF" w:rsidRDefault="00632302" w:rsidP="00632302">
      <w:pPr>
        <w:ind w:firstLine="567"/>
        <w:jc w:val="both"/>
        <w:rPr>
          <w:b/>
        </w:rPr>
      </w:pPr>
    </w:p>
    <w:p w14:paraId="5082A367" w14:textId="77777777" w:rsidR="00632302" w:rsidRPr="009B1330" w:rsidRDefault="00632302" w:rsidP="00632302">
      <w:pPr>
        <w:pStyle w:val="aff4"/>
        <w:numPr>
          <w:ilvl w:val="0"/>
          <w:numId w:val="47"/>
        </w:numPr>
        <w:contextualSpacing w:val="0"/>
        <w:jc w:val="center"/>
        <w:rPr>
          <w:b/>
        </w:rPr>
      </w:pPr>
      <w:bookmarkStart w:id="156" w:name="_Hlk90045929"/>
      <w:bookmarkStart w:id="157" w:name="_Hlk11341342"/>
      <w:r w:rsidRPr="009B1330">
        <w:rPr>
          <w:b/>
        </w:rPr>
        <w:t>Обеспечение исполнения обязательств по контракту</w:t>
      </w:r>
    </w:p>
    <w:p w14:paraId="3EC38A99" w14:textId="77777777" w:rsidR="00632302" w:rsidRDefault="00632302" w:rsidP="00632302">
      <w:pPr>
        <w:pStyle w:val="aff4"/>
        <w:numPr>
          <w:ilvl w:val="1"/>
          <w:numId w:val="47"/>
        </w:numPr>
        <w:ind w:left="0" w:firstLine="567"/>
        <w:contextualSpacing w:val="0"/>
        <w:jc w:val="both"/>
      </w:pPr>
      <w:bookmarkStart w:id="158" w:name="_Hlk40876195"/>
      <w:r w:rsidRPr="009B1330">
        <w:t xml:space="preserve">Условием заключения Контракта является предоставление Подрядчиком обеспечения исполнения Контракта. </w:t>
      </w:r>
    </w:p>
    <w:p w14:paraId="6EA8E3CD" w14:textId="77777777" w:rsidR="00632302" w:rsidRPr="000C4F9C" w:rsidRDefault="00632302" w:rsidP="00632302">
      <w:pPr>
        <w:ind w:firstLine="567"/>
        <w:jc w:val="both"/>
      </w:pPr>
      <w:r w:rsidRPr="009B1330">
        <w:t xml:space="preserve">Исполнение Контракта может обеспечиваться </w:t>
      </w:r>
      <w:r w:rsidRPr="000C4F9C">
        <w:t xml:space="preserve">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9" w:name="_Hlk11338469"/>
    </w:p>
    <w:p w14:paraId="60380F9B" w14:textId="77777777" w:rsidR="00632302" w:rsidRPr="000C4F9C" w:rsidRDefault="00632302" w:rsidP="00632302">
      <w:pPr>
        <w:pStyle w:val="aff4"/>
        <w:numPr>
          <w:ilvl w:val="2"/>
          <w:numId w:val="47"/>
        </w:numPr>
        <w:ind w:left="142" w:firstLine="425"/>
        <w:contextualSpacing w:val="0"/>
        <w:jc w:val="both"/>
      </w:pPr>
      <w:r w:rsidRPr="000C4F9C">
        <w:t xml:space="preserve">Размер обеспечения исполнения Контракта равен </w:t>
      </w:r>
      <w:r>
        <w:t>10</w:t>
      </w:r>
      <w:r w:rsidRPr="000C4F9C">
        <w:t xml:space="preserve"> % от начальной максимальной цены Контракта в соответствии со ст. 96 Закон № 44-ФЗ. </w:t>
      </w:r>
    </w:p>
    <w:p w14:paraId="61BB88F2" w14:textId="77777777" w:rsidR="00632302" w:rsidRPr="009B1330" w:rsidRDefault="00632302" w:rsidP="00632302">
      <w:pPr>
        <w:pStyle w:val="aff4"/>
        <w:ind w:left="142" w:firstLine="425"/>
        <w:jc w:val="both"/>
      </w:pPr>
      <w:r w:rsidRPr="000C4F9C">
        <w:t>В случае, если Контрактом предусмотрена выплата аванса обеспечение исполнения Контракта должно быть не менее суммы аванса, в том числе в случае</w:t>
      </w:r>
      <w:r w:rsidRPr="009B1330">
        <w:t xml:space="preserve"> изменения его размера в сторону увеличения, за исключением случаев</w:t>
      </w:r>
      <w:r>
        <w:t>,</w:t>
      </w:r>
      <w:r w:rsidRPr="009B1330">
        <w:t xml:space="preserve"> установленных Закон № 44-ФЗ.</w:t>
      </w:r>
    </w:p>
    <w:p w14:paraId="72818B5F" w14:textId="77777777" w:rsidR="00632302" w:rsidRPr="009B1330" w:rsidRDefault="00632302" w:rsidP="00632302">
      <w:pPr>
        <w:pStyle w:val="aff4"/>
        <w:ind w:left="142" w:firstLine="425"/>
        <w:jc w:val="both"/>
      </w:pPr>
      <w:r w:rsidRPr="009B1330">
        <w:t xml:space="preserve">Размер обеспечения исполнения Контракта с учетом настоящего пункта составляет </w:t>
      </w:r>
      <w:r>
        <w:t>__________ (________________) рублей</w:t>
      </w:r>
      <w:r w:rsidRPr="009B1330">
        <w:t>.</w:t>
      </w:r>
    </w:p>
    <w:p w14:paraId="6ECCA515" w14:textId="77777777" w:rsidR="00632302" w:rsidRPr="009B1330" w:rsidRDefault="00632302" w:rsidP="00632302">
      <w:pPr>
        <w:pStyle w:val="aff4"/>
        <w:numPr>
          <w:ilvl w:val="2"/>
          <w:numId w:val="47"/>
        </w:numPr>
        <w:ind w:left="0" w:firstLine="567"/>
        <w:contextualSpacing w:val="0"/>
        <w:jc w:val="both"/>
        <w:rPr>
          <w:rFonts w:eastAsia="Droid Sans Fallback"/>
        </w:rPr>
      </w:pPr>
      <w:r w:rsidRPr="009B133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BE61449" w14:textId="77777777" w:rsidR="00632302" w:rsidRPr="009B1330" w:rsidRDefault="00632302" w:rsidP="00632302">
      <w:pPr>
        <w:pStyle w:val="aff4"/>
        <w:numPr>
          <w:ilvl w:val="1"/>
          <w:numId w:val="47"/>
        </w:numPr>
        <w:ind w:left="0" w:firstLine="567"/>
        <w:contextualSpacing w:val="0"/>
        <w:jc w:val="both"/>
        <w:rPr>
          <w:shd w:val="clear" w:color="auto" w:fill="FFFFFF"/>
        </w:rPr>
      </w:pPr>
      <w:r w:rsidRPr="009B1330">
        <w:rPr>
          <w:shd w:val="clear" w:color="auto" w:fill="FFFFFF"/>
        </w:rPr>
        <w:t xml:space="preserve">Условием подписания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w:t>
      </w:r>
      <w:r w:rsidRPr="000C4F9C">
        <w:rPr>
          <w:shd w:val="clear" w:color="auto" w:fill="FFFFFF"/>
        </w:rPr>
        <w:t xml:space="preserve">установленных Статьей 10 Контракта. Гарантийные обязательства могут обеспечиваться </w:t>
      </w:r>
      <w:r w:rsidRPr="000C4F9C">
        <w:t>независимой гарантии, соответствующей требованиям статьи 45 Закона №44-ФЗ,</w:t>
      </w:r>
      <w:r w:rsidRPr="000C4F9C">
        <w:rPr>
          <w:shd w:val="clear" w:color="auto" w:fill="FFFFFF"/>
        </w:rPr>
        <w:t xml:space="preserve"> с учетом требований, установленных постановлением Правительства Российской Федерации</w:t>
      </w:r>
      <w:r w:rsidRPr="009B1330">
        <w:rPr>
          <w:shd w:val="clear" w:color="auto" w:fill="FFFFFF"/>
        </w:rPr>
        <w:t xml:space="preserve"> от 08.11.2013 №1005 (с учетом изменений и дополнений) или денежными средствами. </w:t>
      </w:r>
    </w:p>
    <w:p w14:paraId="04A4FF87" w14:textId="77777777" w:rsidR="00632302" w:rsidRPr="009B1330" w:rsidRDefault="00632302" w:rsidP="00632302">
      <w:pPr>
        <w:pStyle w:val="aff4"/>
        <w:numPr>
          <w:ilvl w:val="2"/>
          <w:numId w:val="47"/>
        </w:numPr>
        <w:ind w:left="0" w:firstLine="567"/>
        <w:contextualSpacing w:val="0"/>
        <w:jc w:val="both"/>
        <w:rPr>
          <w:shd w:val="clear" w:color="auto" w:fill="FFFFFF"/>
        </w:rPr>
      </w:pPr>
      <w:r w:rsidRPr="009B1330">
        <w:rPr>
          <w:shd w:val="clear" w:color="auto" w:fill="FFFFFF"/>
        </w:rPr>
        <w:t xml:space="preserve">Размер обеспечения гарантийных обязательств Контракта равен </w:t>
      </w:r>
      <w:r>
        <w:rPr>
          <w:shd w:val="clear" w:color="auto" w:fill="FFFFFF"/>
        </w:rPr>
        <w:t>0,5</w:t>
      </w:r>
      <w:r w:rsidRPr="009B1330">
        <w:rPr>
          <w:shd w:val="clear" w:color="auto" w:fill="FFFFFF"/>
        </w:rPr>
        <w:t xml:space="preserve"> % от начальной максимальной цены контракта, что составляет </w:t>
      </w:r>
      <w:r>
        <w:rPr>
          <w:shd w:val="clear" w:color="auto" w:fill="FFFFFF"/>
        </w:rPr>
        <w:t>3 939 632 (три миллиона девятьсот тридцать девять тысяч шестьсот тридцать два)</w:t>
      </w:r>
      <w:r w:rsidRPr="009B1330">
        <w:rPr>
          <w:shd w:val="clear" w:color="auto" w:fill="FFFFFF"/>
        </w:rPr>
        <w:t xml:space="preserve"> рубл</w:t>
      </w:r>
      <w:r>
        <w:rPr>
          <w:shd w:val="clear" w:color="auto" w:fill="FFFFFF"/>
        </w:rPr>
        <w:t>я 19 копеек</w:t>
      </w:r>
      <w:r w:rsidRPr="009B1330">
        <w:rPr>
          <w:shd w:val="clear" w:color="auto" w:fill="FFFFFF"/>
        </w:rPr>
        <w:t xml:space="preserve">.  </w:t>
      </w:r>
    </w:p>
    <w:p w14:paraId="48EB8AB3" w14:textId="77777777" w:rsidR="00632302" w:rsidRPr="009B1330" w:rsidRDefault="00632302" w:rsidP="00632302">
      <w:pPr>
        <w:pStyle w:val="aff4"/>
        <w:numPr>
          <w:ilvl w:val="1"/>
          <w:numId w:val="47"/>
        </w:numPr>
        <w:ind w:left="0" w:firstLine="567"/>
        <w:contextualSpacing w:val="0"/>
        <w:jc w:val="both"/>
      </w:pPr>
      <w:bookmarkStart w:id="160" w:name="_Hlk13750140"/>
      <w:r w:rsidRPr="009B1330">
        <w:t xml:space="preserve">Способ обеспечения исполнения Контракта, </w:t>
      </w:r>
      <w:r w:rsidRPr="009B1330">
        <w:rPr>
          <w:shd w:val="clear" w:color="auto" w:fill="FFFFFF"/>
        </w:rPr>
        <w:t>гарантийных обязательств</w:t>
      </w:r>
      <w:r w:rsidRPr="009B1330">
        <w:t xml:space="preserve">, срок </w:t>
      </w:r>
      <w:r w:rsidRPr="000C4F9C">
        <w:t>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w:t>
      </w:r>
      <w:r w:rsidRPr="009B1330">
        <w:t xml:space="preserve"> на один месяц, в том числе в случае его изменения в соответствии со статьей 95 Закона № 44-ФЗ. </w:t>
      </w:r>
    </w:p>
    <w:bookmarkEnd w:id="159"/>
    <w:bookmarkEnd w:id="160"/>
    <w:p w14:paraId="0F34D8C3" w14:textId="77777777" w:rsidR="00632302" w:rsidRPr="009B1330" w:rsidRDefault="00632302" w:rsidP="00632302">
      <w:pPr>
        <w:pStyle w:val="aff4"/>
        <w:numPr>
          <w:ilvl w:val="1"/>
          <w:numId w:val="47"/>
        </w:numPr>
        <w:ind w:left="0" w:firstLine="567"/>
        <w:contextualSpacing w:val="0"/>
        <w:jc w:val="both"/>
      </w:pPr>
      <w:r w:rsidRPr="009B1330">
        <w:t xml:space="preserve">Денежные средства, вносимые в обеспечение исполнения Контракта </w:t>
      </w:r>
      <w:r w:rsidRPr="009B1330">
        <w:rPr>
          <w:shd w:val="clear" w:color="auto" w:fill="FFFFFF"/>
        </w:rPr>
        <w:t>и гарантийных обязательств</w:t>
      </w:r>
      <w:r w:rsidRPr="009B1330">
        <w:t>, должны быть перечислены в установленном размере по реквизитам:</w:t>
      </w:r>
    </w:p>
    <w:p w14:paraId="796C5B3F" w14:textId="77777777" w:rsidR="00632302" w:rsidRPr="009B1330" w:rsidRDefault="00632302" w:rsidP="00632302">
      <w:pPr>
        <w:ind w:firstLine="567"/>
        <w:rPr>
          <w:rFonts w:ascii="Liberation Serif" w:hAnsi="Liberation Serif"/>
        </w:rPr>
      </w:pPr>
      <w:bookmarkStart w:id="161" w:name="_Hlk23932125"/>
      <w:r w:rsidRPr="009B1330">
        <w:rPr>
          <w:rFonts w:ascii="Liberation Serif" w:hAnsi="Liberation Serif"/>
        </w:rPr>
        <w:t xml:space="preserve">Получатель: </w:t>
      </w:r>
    </w:p>
    <w:p w14:paraId="4CF578BF" w14:textId="77777777" w:rsidR="00632302" w:rsidRPr="009B1330" w:rsidRDefault="00632302" w:rsidP="00632302">
      <w:pPr>
        <w:pStyle w:val="aff9"/>
        <w:rPr>
          <w:rFonts w:ascii="Times New Roman" w:hAnsi="Times New Roman"/>
        </w:rPr>
      </w:pPr>
      <w:r w:rsidRPr="009B1330">
        <w:rPr>
          <w:rFonts w:ascii="Times New Roman" w:hAnsi="Times New Roman"/>
        </w:rPr>
        <w:t>Министерство финансов Республики Крым (ГКУ «</w:t>
      </w:r>
      <w:proofErr w:type="spellStart"/>
      <w:r w:rsidRPr="009B1330">
        <w:rPr>
          <w:rFonts w:ascii="Times New Roman" w:hAnsi="Times New Roman"/>
        </w:rPr>
        <w:t>Инвестстрой</w:t>
      </w:r>
      <w:proofErr w:type="spellEnd"/>
      <w:r w:rsidRPr="009B1330">
        <w:rPr>
          <w:rFonts w:ascii="Times New Roman" w:hAnsi="Times New Roman"/>
        </w:rPr>
        <w:t xml:space="preserve"> Республики Крым», </w:t>
      </w:r>
    </w:p>
    <w:p w14:paraId="002610C8" w14:textId="77777777" w:rsidR="00632302" w:rsidRPr="009B1330" w:rsidRDefault="00632302" w:rsidP="00632302">
      <w:pPr>
        <w:pStyle w:val="aff9"/>
        <w:rPr>
          <w:rFonts w:ascii="Times New Roman" w:hAnsi="Times New Roman"/>
        </w:rPr>
      </w:pPr>
      <w:r w:rsidRPr="009B1330">
        <w:rPr>
          <w:rFonts w:ascii="Times New Roman" w:hAnsi="Times New Roman"/>
        </w:rPr>
        <w:t>л/с. 05752J47730)</w:t>
      </w:r>
    </w:p>
    <w:p w14:paraId="4F5E7084" w14:textId="77777777" w:rsidR="00632302" w:rsidRPr="009B1330" w:rsidRDefault="00632302" w:rsidP="00632302">
      <w:pPr>
        <w:pStyle w:val="aff9"/>
        <w:rPr>
          <w:rFonts w:ascii="Times New Roman" w:hAnsi="Times New Roman"/>
        </w:rPr>
      </w:pPr>
      <w:r w:rsidRPr="009B1330">
        <w:rPr>
          <w:rFonts w:ascii="Times New Roman" w:hAnsi="Times New Roman"/>
        </w:rPr>
        <w:t>Казначейский счет: 03222643350000007500</w:t>
      </w:r>
    </w:p>
    <w:p w14:paraId="750F6A11" w14:textId="77777777" w:rsidR="00632302" w:rsidRPr="009B1330" w:rsidRDefault="00632302" w:rsidP="00632302">
      <w:pPr>
        <w:pStyle w:val="aff9"/>
        <w:rPr>
          <w:rFonts w:ascii="Times New Roman" w:hAnsi="Times New Roman"/>
        </w:rPr>
      </w:pPr>
      <w:r w:rsidRPr="009B1330">
        <w:rPr>
          <w:rFonts w:ascii="Times New Roman" w:hAnsi="Times New Roman"/>
        </w:rPr>
        <w:t>ЕКС.: 40102810645370000035</w:t>
      </w:r>
    </w:p>
    <w:p w14:paraId="6B650EE6" w14:textId="77777777" w:rsidR="00632302" w:rsidRPr="009B1330" w:rsidRDefault="00632302" w:rsidP="00632302">
      <w:pPr>
        <w:pStyle w:val="aff9"/>
        <w:rPr>
          <w:rFonts w:ascii="Times New Roman" w:hAnsi="Times New Roman"/>
        </w:rPr>
      </w:pPr>
      <w:r w:rsidRPr="009B1330">
        <w:rPr>
          <w:rFonts w:ascii="Times New Roman" w:hAnsi="Times New Roman"/>
        </w:rPr>
        <w:t>КБК: 81700000000000000510</w:t>
      </w:r>
    </w:p>
    <w:p w14:paraId="1EF99028" w14:textId="77777777" w:rsidR="00632302" w:rsidRPr="009B1330" w:rsidRDefault="00632302" w:rsidP="00632302">
      <w:pPr>
        <w:pStyle w:val="aff9"/>
        <w:rPr>
          <w:rFonts w:ascii="Times New Roman" w:hAnsi="Times New Roman"/>
        </w:rPr>
      </w:pPr>
      <w:r w:rsidRPr="009B1330">
        <w:rPr>
          <w:rFonts w:ascii="Times New Roman" w:hAnsi="Times New Roman"/>
        </w:rPr>
        <w:t xml:space="preserve">Банк: ОТДЕЛЕНИЕ РЕСПУБЛИКА КРЫМ БАНКА РОССИИ//УФК по Республике Крым </w:t>
      </w:r>
    </w:p>
    <w:p w14:paraId="671C1915" w14:textId="77777777" w:rsidR="00632302" w:rsidRPr="009B1330" w:rsidRDefault="00632302" w:rsidP="00632302">
      <w:pPr>
        <w:pStyle w:val="aff9"/>
        <w:rPr>
          <w:rFonts w:ascii="Times New Roman" w:hAnsi="Times New Roman"/>
        </w:rPr>
      </w:pPr>
      <w:r w:rsidRPr="009B1330">
        <w:rPr>
          <w:rFonts w:ascii="Times New Roman" w:hAnsi="Times New Roman"/>
        </w:rPr>
        <w:t>г. Симферополь</w:t>
      </w:r>
    </w:p>
    <w:p w14:paraId="3BFB3091" w14:textId="77777777" w:rsidR="00632302" w:rsidRPr="009B1330" w:rsidRDefault="00632302" w:rsidP="00632302">
      <w:pPr>
        <w:pStyle w:val="aff9"/>
        <w:rPr>
          <w:rFonts w:ascii="Times New Roman" w:hAnsi="Times New Roman"/>
        </w:rPr>
      </w:pPr>
      <w:r w:rsidRPr="009B1330">
        <w:rPr>
          <w:rFonts w:ascii="Times New Roman" w:hAnsi="Times New Roman"/>
        </w:rPr>
        <w:t>БИК: 013510002</w:t>
      </w:r>
    </w:p>
    <w:p w14:paraId="2E8300C5" w14:textId="77777777" w:rsidR="00632302" w:rsidRPr="009B1330" w:rsidRDefault="00632302" w:rsidP="00632302">
      <w:pPr>
        <w:pStyle w:val="aff9"/>
        <w:rPr>
          <w:rFonts w:ascii="Times New Roman" w:hAnsi="Times New Roman"/>
        </w:rPr>
      </w:pPr>
      <w:r w:rsidRPr="009B1330">
        <w:rPr>
          <w:rFonts w:ascii="Times New Roman" w:hAnsi="Times New Roman"/>
        </w:rPr>
        <w:t>ОГРН: 1159102101454</w:t>
      </w:r>
    </w:p>
    <w:p w14:paraId="72C15417" w14:textId="77777777" w:rsidR="00632302" w:rsidRPr="009B1330" w:rsidRDefault="00632302" w:rsidP="00632302">
      <w:pPr>
        <w:pStyle w:val="aff9"/>
        <w:rPr>
          <w:rFonts w:ascii="Times New Roman" w:hAnsi="Times New Roman"/>
        </w:rPr>
      </w:pPr>
      <w:r w:rsidRPr="009B1330">
        <w:rPr>
          <w:rFonts w:ascii="Times New Roman" w:hAnsi="Times New Roman"/>
        </w:rPr>
        <w:t>ИНН: 9102187428</w:t>
      </w:r>
    </w:p>
    <w:p w14:paraId="7DC3DDFA" w14:textId="77777777" w:rsidR="00632302" w:rsidRPr="009B1330" w:rsidRDefault="00632302" w:rsidP="00632302">
      <w:pPr>
        <w:pStyle w:val="aff9"/>
        <w:rPr>
          <w:rFonts w:ascii="Times New Roman" w:hAnsi="Times New Roman"/>
        </w:rPr>
      </w:pPr>
      <w:r w:rsidRPr="009B1330">
        <w:rPr>
          <w:rFonts w:ascii="Times New Roman" w:hAnsi="Times New Roman"/>
        </w:rPr>
        <w:t>КПП: 910201001</w:t>
      </w:r>
    </w:p>
    <w:p w14:paraId="5E27C81D" w14:textId="77777777" w:rsidR="00632302" w:rsidRPr="009B1330" w:rsidRDefault="00632302" w:rsidP="00632302">
      <w:pPr>
        <w:pStyle w:val="aff9"/>
        <w:rPr>
          <w:rFonts w:ascii="Times New Roman" w:hAnsi="Times New Roman"/>
        </w:rPr>
      </w:pPr>
      <w:r w:rsidRPr="009B1330">
        <w:rPr>
          <w:rFonts w:ascii="Times New Roman" w:hAnsi="Times New Roman"/>
        </w:rPr>
        <w:t>ОКТМО: 35701000001</w:t>
      </w:r>
    </w:p>
    <w:p w14:paraId="3734E9F6" w14:textId="77777777" w:rsidR="00632302" w:rsidRPr="009B1330" w:rsidRDefault="00632302" w:rsidP="00632302">
      <w:pPr>
        <w:autoSpaceDE w:val="0"/>
        <w:autoSpaceDN w:val="0"/>
        <w:adjustRightInd w:val="0"/>
        <w:ind w:firstLine="567"/>
        <w:contextualSpacing/>
        <w:jc w:val="both"/>
      </w:pPr>
      <w:r w:rsidRPr="009B1330">
        <w:lastRenderedPageBreak/>
        <w:t>Назначение платежа: «Обеспечение исполнения государственного контракта (</w:t>
      </w:r>
      <w:r>
        <w:t>ИКЗ</w:t>
      </w:r>
      <w:r w:rsidRPr="009B1330">
        <w:t xml:space="preserve"> № ____________)».</w:t>
      </w:r>
    </w:p>
    <w:p w14:paraId="04004BA7" w14:textId="77777777" w:rsidR="00632302" w:rsidRPr="009B1330" w:rsidRDefault="00632302" w:rsidP="00632302">
      <w:pPr>
        <w:autoSpaceDE w:val="0"/>
        <w:autoSpaceDN w:val="0"/>
        <w:adjustRightInd w:val="0"/>
        <w:ind w:firstLine="567"/>
        <w:contextualSpacing/>
        <w:jc w:val="both"/>
      </w:pPr>
      <w:bookmarkStart w:id="162" w:name="_Hlk23147494"/>
      <w:r w:rsidRPr="009B1330">
        <w:t xml:space="preserve">Или </w:t>
      </w:r>
    </w:p>
    <w:p w14:paraId="1A62EB82" w14:textId="77777777" w:rsidR="00632302" w:rsidRPr="009B1330" w:rsidRDefault="00632302" w:rsidP="00632302">
      <w:pPr>
        <w:autoSpaceDE w:val="0"/>
        <w:autoSpaceDN w:val="0"/>
        <w:adjustRightInd w:val="0"/>
        <w:ind w:firstLine="567"/>
        <w:contextualSpacing/>
        <w:jc w:val="both"/>
      </w:pPr>
      <w:r w:rsidRPr="009B1330">
        <w:t>Назначение платежа: «Обеспечение гарантийных обязательств государственного контракта от «__</w:t>
      </w:r>
      <w:proofErr w:type="gramStart"/>
      <w:r w:rsidRPr="009B1330">
        <w:t>_»_</w:t>
      </w:r>
      <w:proofErr w:type="gramEnd"/>
      <w:r w:rsidRPr="009B1330">
        <w:t>___________ 20__ №________ (</w:t>
      </w:r>
      <w:r>
        <w:t>ИКЗ</w:t>
      </w:r>
      <w:r w:rsidRPr="009B1330">
        <w:t xml:space="preserve"> № ____________)».</w:t>
      </w:r>
      <w:bookmarkEnd w:id="161"/>
    </w:p>
    <w:p w14:paraId="5FF1A9A6" w14:textId="77777777" w:rsidR="00632302" w:rsidRPr="009B1330" w:rsidRDefault="00632302" w:rsidP="00632302">
      <w:pPr>
        <w:pStyle w:val="aff4"/>
        <w:numPr>
          <w:ilvl w:val="2"/>
          <w:numId w:val="47"/>
        </w:numPr>
        <w:ind w:left="0" w:firstLine="567"/>
        <w:contextualSpacing w:val="0"/>
        <w:jc w:val="both"/>
        <w:rPr>
          <w:shd w:val="clear" w:color="auto" w:fill="FFFFFF"/>
        </w:rPr>
      </w:pPr>
      <w:bookmarkStart w:id="163" w:name="_Hlk13837879"/>
      <w:bookmarkStart w:id="164" w:name="_Hlk11420340"/>
      <w:bookmarkEnd w:id="162"/>
      <w:r w:rsidRPr="009B133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B1330">
        <w:rPr>
          <w:shd w:val="clear" w:color="auto" w:fill="FFFFFF"/>
        </w:rPr>
        <w:t xml:space="preserve">подписания сторонами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w:t>
      </w:r>
    </w:p>
    <w:p w14:paraId="550633D3" w14:textId="77777777" w:rsidR="00632302" w:rsidRPr="009B1330" w:rsidRDefault="00632302" w:rsidP="00632302">
      <w:pPr>
        <w:pStyle w:val="aff4"/>
        <w:numPr>
          <w:ilvl w:val="2"/>
          <w:numId w:val="47"/>
        </w:numPr>
        <w:ind w:left="0" w:firstLine="567"/>
        <w:contextualSpacing w:val="0"/>
        <w:jc w:val="both"/>
      </w:pPr>
      <w:bookmarkStart w:id="165" w:name="_Hlk32400133"/>
      <w:r w:rsidRPr="009B133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B1330">
        <w:rPr>
          <w:rFonts w:hint="eastAsia"/>
        </w:rPr>
        <w:t>и</w:t>
      </w:r>
      <w:r w:rsidRPr="009B133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9FEFC6B" w14:textId="77777777" w:rsidR="00632302" w:rsidRPr="000C4F9C" w:rsidRDefault="00632302" w:rsidP="00632302">
      <w:pPr>
        <w:pStyle w:val="aff4"/>
        <w:numPr>
          <w:ilvl w:val="2"/>
          <w:numId w:val="47"/>
        </w:numPr>
        <w:autoSpaceDE w:val="0"/>
        <w:autoSpaceDN w:val="0"/>
        <w:adjustRightInd w:val="0"/>
        <w:ind w:left="0" w:firstLine="567"/>
        <w:contextualSpacing w:val="0"/>
        <w:jc w:val="both"/>
      </w:pPr>
      <w:bookmarkStart w:id="166" w:name="_Hlk13750182"/>
      <w:r w:rsidRPr="009B1330">
        <w:t xml:space="preserve">денежные </w:t>
      </w:r>
      <w:r w:rsidRPr="000C4F9C">
        <w:t xml:space="preserve">средства, внесенные в качестве обеспечения гарантийных обязательств, возвращаются Подрядчику в срок не позднее </w:t>
      </w:r>
      <w:r w:rsidRPr="000C4F9C">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6"/>
    </w:p>
    <w:bookmarkEnd w:id="163"/>
    <w:bookmarkEnd w:id="164"/>
    <w:bookmarkEnd w:id="165"/>
    <w:p w14:paraId="76267BBF" w14:textId="77777777" w:rsidR="00632302" w:rsidRPr="000C4F9C" w:rsidRDefault="00632302" w:rsidP="00632302">
      <w:pPr>
        <w:pStyle w:val="aff4"/>
        <w:numPr>
          <w:ilvl w:val="1"/>
          <w:numId w:val="47"/>
        </w:numPr>
        <w:ind w:left="0" w:firstLine="567"/>
        <w:contextualSpacing w:val="0"/>
        <w:jc w:val="both"/>
      </w:pPr>
      <w:r w:rsidRPr="000C4F9C">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D663749" w14:textId="77777777" w:rsidR="00632302" w:rsidRPr="000C4F9C" w:rsidRDefault="00632302" w:rsidP="00632302">
      <w:pPr>
        <w:pStyle w:val="aff4"/>
        <w:ind w:left="0" w:firstLine="567"/>
        <w:jc w:val="both"/>
      </w:pPr>
      <w:r w:rsidRPr="000C4F9C">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563D0C0" w14:textId="77777777" w:rsidR="00632302" w:rsidRPr="000C4F9C" w:rsidRDefault="00632302" w:rsidP="00632302">
      <w:pPr>
        <w:pStyle w:val="aff4"/>
        <w:ind w:left="0" w:firstLine="567"/>
        <w:jc w:val="both"/>
      </w:pPr>
      <w:r w:rsidRPr="000C4F9C">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14C1870" w14:textId="77777777" w:rsidR="00632302" w:rsidRPr="000C4F9C" w:rsidRDefault="00632302" w:rsidP="00632302">
      <w:pPr>
        <w:autoSpaceDE w:val="0"/>
        <w:autoSpaceDN w:val="0"/>
        <w:adjustRightInd w:val="0"/>
        <w:ind w:firstLine="567"/>
        <w:jc w:val="both"/>
        <w:rPr>
          <w:rFonts w:eastAsia="Droid Sans Fallback"/>
          <w:lang w:eastAsia="zh-CN"/>
        </w:rPr>
      </w:pPr>
      <w:bookmarkStart w:id="167" w:name="_Hlk15911882"/>
      <w:bookmarkStart w:id="168" w:name="_Hlk16234848"/>
      <w:r w:rsidRPr="000C4F9C">
        <w:rPr>
          <w:shd w:val="clear" w:color="auto" w:fill="FFFFFF"/>
        </w:rPr>
        <w:t xml:space="preserve">В </w:t>
      </w:r>
      <w:r w:rsidRPr="000C4F9C">
        <w:t xml:space="preserve">независимую </w:t>
      </w:r>
      <w:r w:rsidRPr="000C4F9C">
        <w:rPr>
          <w:shd w:val="clear" w:color="auto" w:fill="FFFFFF"/>
        </w:rPr>
        <w:t xml:space="preserve">гарантию, </w:t>
      </w:r>
      <w:r w:rsidRPr="000C4F9C">
        <w:t xml:space="preserve">обеспечивающую исполнение Контракта и гарантийных обязательств должно </w:t>
      </w:r>
      <w:r w:rsidRPr="000C4F9C">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0C4F9C">
        <w:rPr>
          <w:rFonts w:eastAsia="Droid Sans Fallback"/>
          <w:lang w:eastAsia="zh-CN"/>
        </w:rPr>
        <w:t xml:space="preserve">независимой </w:t>
      </w:r>
      <w:r w:rsidRPr="000C4F9C">
        <w:rPr>
          <w:shd w:val="clear" w:color="auto" w:fill="FFFFFF"/>
        </w:rPr>
        <w:t>гарантии, направленное до окончания срока ее действия.</w:t>
      </w:r>
    </w:p>
    <w:p w14:paraId="4F524D7D" w14:textId="77777777" w:rsidR="00632302" w:rsidRPr="000C4F9C" w:rsidRDefault="00632302" w:rsidP="00632302">
      <w:pPr>
        <w:tabs>
          <w:tab w:val="left" w:pos="993"/>
        </w:tabs>
        <w:ind w:firstLine="567"/>
        <w:jc w:val="both"/>
        <w:rPr>
          <w:rFonts w:eastAsiaTheme="minorHAnsi"/>
          <w:noProof/>
        </w:rPr>
      </w:pPr>
      <w:r w:rsidRPr="000C4F9C">
        <w:rPr>
          <w:rFonts w:eastAsia="Droid Sans Fallback"/>
          <w:lang w:eastAsia="zh-CN"/>
        </w:rPr>
        <w:t xml:space="preserve">Независимая </w:t>
      </w:r>
      <w:r w:rsidRPr="000C4F9C">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7"/>
    <w:bookmarkEnd w:id="168"/>
    <w:p w14:paraId="23739538" w14:textId="77777777" w:rsidR="00632302" w:rsidRPr="009B1330" w:rsidRDefault="00632302" w:rsidP="00632302">
      <w:pPr>
        <w:ind w:firstLine="567"/>
        <w:jc w:val="both"/>
      </w:pPr>
      <w:r w:rsidRPr="000C4F9C">
        <w:rPr>
          <w:rFonts w:eastAsia="Droid Sans Fallback"/>
          <w:lang w:eastAsia="zh-CN"/>
        </w:rPr>
        <w:t xml:space="preserve">Независимая </w:t>
      </w:r>
      <w:r w:rsidRPr="000C4F9C">
        <w:t>гарантия, обеспечивающ</w:t>
      </w:r>
      <w:r w:rsidRPr="009B1330">
        <w:t xml:space="preserve">ая исполнение Контракта, должна обеспечивать обязательства Подрядчика перед Государственным заказчиком по Контракту, в том числе: </w:t>
      </w:r>
    </w:p>
    <w:p w14:paraId="243052E6" w14:textId="77777777" w:rsidR="00632302" w:rsidRPr="009B1330" w:rsidRDefault="00632302" w:rsidP="00632302">
      <w:pPr>
        <w:ind w:firstLine="567"/>
        <w:jc w:val="both"/>
      </w:pPr>
      <w:r w:rsidRPr="009B1330">
        <w:t xml:space="preserve">- обязательства оплатить суммы неустоек (штрафов, пеней), предусмотренных Контрактом; </w:t>
      </w:r>
    </w:p>
    <w:p w14:paraId="6CE8F4F4" w14:textId="77777777" w:rsidR="00632302" w:rsidRPr="009B1330" w:rsidRDefault="00632302" w:rsidP="00632302">
      <w:pPr>
        <w:autoSpaceDE w:val="0"/>
        <w:autoSpaceDN w:val="0"/>
        <w:adjustRightInd w:val="0"/>
        <w:ind w:firstLine="567"/>
        <w:jc w:val="both"/>
      </w:pPr>
      <w:r w:rsidRPr="009B1330">
        <w:t>- обязательства уплатить суммы убытков или убытков (</w:t>
      </w:r>
      <w:r w:rsidRPr="009B1330">
        <w:rPr>
          <w:rFonts w:eastAsia="Droid Sans Fallback"/>
          <w:lang w:eastAsia="zh-CN"/>
        </w:rPr>
        <w:t>за исключением упущенной выгоды</w:t>
      </w:r>
      <w:r w:rsidRPr="009B1330">
        <w:t>), в том числе в случае расторжения Контракта по причине его неисполнения или ненадлежащего исполнения Подрядчиком;</w:t>
      </w:r>
    </w:p>
    <w:p w14:paraId="400A25B5" w14:textId="77777777" w:rsidR="00632302" w:rsidRPr="009B1330" w:rsidRDefault="00632302" w:rsidP="00632302">
      <w:pPr>
        <w:ind w:firstLine="567"/>
        <w:jc w:val="both"/>
      </w:pPr>
      <w:r w:rsidRPr="009B133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0556E56" w14:textId="77777777" w:rsidR="00632302" w:rsidRPr="000C4F9C" w:rsidRDefault="00632302" w:rsidP="00632302">
      <w:pPr>
        <w:pStyle w:val="aff4"/>
        <w:numPr>
          <w:ilvl w:val="1"/>
          <w:numId w:val="47"/>
        </w:numPr>
        <w:ind w:left="0" w:firstLine="567"/>
        <w:contextualSpacing w:val="0"/>
        <w:jc w:val="both"/>
      </w:pPr>
      <w:bookmarkStart w:id="169" w:name="_Hlk13750252"/>
      <w:r w:rsidRPr="009B1330">
        <w:t xml:space="preserve">В случае возникновения обстоятельств, препятствующих заключению Контракта в установленные сроки, срок действия </w:t>
      </w:r>
      <w:r w:rsidRPr="000C4F9C">
        <w:rPr>
          <w:rFonts w:eastAsia="Droid Sans Fallback"/>
          <w:lang w:eastAsia="zh-CN"/>
        </w:rPr>
        <w:t xml:space="preserve">независимой </w:t>
      </w:r>
      <w:r w:rsidRPr="000C4F9C">
        <w:t>гарантии продлевается на срок действия таких обстоятельств.</w:t>
      </w:r>
    </w:p>
    <w:p w14:paraId="4876D46D" w14:textId="77777777" w:rsidR="00632302" w:rsidRPr="000C4F9C" w:rsidRDefault="00632302" w:rsidP="00632302">
      <w:pPr>
        <w:pStyle w:val="aff4"/>
        <w:numPr>
          <w:ilvl w:val="1"/>
          <w:numId w:val="47"/>
        </w:numPr>
        <w:ind w:left="0" w:firstLine="567"/>
        <w:contextualSpacing w:val="0"/>
        <w:jc w:val="both"/>
      </w:pPr>
      <w:bookmarkStart w:id="170" w:name="_Hlk11338627"/>
      <w:r w:rsidRPr="000C4F9C">
        <w:t xml:space="preserve">В случае отзыва в соответствии с законодательством Российской Федерации у банка, предоставившего </w:t>
      </w:r>
      <w:r w:rsidRPr="000C4F9C">
        <w:rPr>
          <w:rFonts w:eastAsia="Droid Sans Fallback"/>
          <w:lang w:eastAsia="zh-CN"/>
        </w:rPr>
        <w:t xml:space="preserve">независимую </w:t>
      </w:r>
      <w:r w:rsidRPr="000C4F9C">
        <w:t xml:space="preserve">гарантию в качестве обеспечения исполнения </w:t>
      </w:r>
      <w:r w:rsidRPr="000C4F9C">
        <w:lastRenderedPageBreak/>
        <w:t xml:space="preserve">Контракта </w:t>
      </w:r>
      <w:r w:rsidRPr="000C4F9C">
        <w:rPr>
          <w:shd w:val="clear" w:color="auto" w:fill="FFFFFF"/>
        </w:rPr>
        <w:t xml:space="preserve">и гарантийных обязательств </w:t>
      </w:r>
      <w:r w:rsidRPr="000C4F9C">
        <w:t xml:space="preserve">лицензии на осуществление банковских операций или в случае прекращения деятельности организаций, выдавших </w:t>
      </w:r>
      <w:r w:rsidRPr="000C4F9C">
        <w:rPr>
          <w:rFonts w:eastAsia="Droid Sans Fallback"/>
          <w:lang w:eastAsia="zh-CN"/>
        </w:rPr>
        <w:t xml:space="preserve">независимую </w:t>
      </w:r>
      <w:r w:rsidRPr="000C4F9C">
        <w:t xml:space="preserve">гарантию, Подрядчик обязан предоставить новое обеспечение исполнения Контракта </w:t>
      </w:r>
      <w:r w:rsidRPr="000C4F9C">
        <w:rPr>
          <w:shd w:val="clear" w:color="auto" w:fill="FFFFFF"/>
        </w:rPr>
        <w:t>и гарантийных обязательств (</w:t>
      </w:r>
      <w:r w:rsidRPr="000C4F9C">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1C024C1" w14:textId="77777777" w:rsidR="00632302" w:rsidRPr="000C4F9C" w:rsidRDefault="00632302" w:rsidP="00632302">
      <w:pPr>
        <w:ind w:firstLine="567"/>
        <w:jc w:val="both"/>
      </w:pPr>
      <w:r w:rsidRPr="000C4F9C">
        <w:t>Размер такого обеспечения может быть уменьшен в порядке и случаях, которые предусмотрены пунктом 14.8 Контракта.</w:t>
      </w:r>
    </w:p>
    <w:p w14:paraId="134EBAB6" w14:textId="77777777" w:rsidR="00632302" w:rsidRPr="009B1330" w:rsidRDefault="00632302" w:rsidP="00632302">
      <w:pPr>
        <w:ind w:firstLine="567"/>
        <w:jc w:val="both"/>
      </w:pPr>
      <w:r w:rsidRPr="000C4F9C">
        <w:t>За каждый день просрочки исполнения Подрядчиком</w:t>
      </w:r>
      <w:r w:rsidRPr="009B1330">
        <w:t xml:space="preserve">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 xml:space="preserve">8 </w:t>
      </w:r>
      <w:r w:rsidRPr="009B1330">
        <w:t>Контракта.</w:t>
      </w:r>
    </w:p>
    <w:p w14:paraId="4E5D8D3E" w14:textId="77777777" w:rsidR="00632302" w:rsidRPr="000C4F9C" w:rsidRDefault="00632302" w:rsidP="00632302">
      <w:pPr>
        <w:pStyle w:val="aff4"/>
        <w:numPr>
          <w:ilvl w:val="2"/>
          <w:numId w:val="47"/>
        </w:numPr>
        <w:autoSpaceDE w:val="0"/>
        <w:autoSpaceDN w:val="0"/>
        <w:adjustRightInd w:val="0"/>
        <w:ind w:left="0" w:firstLine="567"/>
        <w:contextualSpacing w:val="0"/>
        <w:jc w:val="both"/>
      </w:pPr>
      <w:bookmarkStart w:id="171" w:name="_Hlk14964463"/>
      <w:r w:rsidRPr="009B1330">
        <w:t xml:space="preserve">Если обеспечение исполнения Контракта, </w:t>
      </w:r>
      <w:r w:rsidRPr="009B1330">
        <w:rPr>
          <w:shd w:val="clear" w:color="auto" w:fill="FFFFFF"/>
        </w:rPr>
        <w:t>гарантийных обязательств</w:t>
      </w:r>
      <w:r w:rsidRPr="009B133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w:t>
      </w:r>
      <w:r w:rsidRPr="000C4F9C">
        <w:t xml:space="preserve">Контракту. </w:t>
      </w:r>
    </w:p>
    <w:p w14:paraId="7600550B" w14:textId="77777777" w:rsidR="00632302" w:rsidRPr="000C4F9C" w:rsidRDefault="00632302" w:rsidP="00632302">
      <w:pPr>
        <w:widowControl w:val="0"/>
        <w:tabs>
          <w:tab w:val="left" w:pos="709"/>
        </w:tabs>
        <w:autoSpaceDE w:val="0"/>
        <w:autoSpaceDN w:val="0"/>
        <w:adjustRightInd w:val="0"/>
        <w:ind w:firstLine="567"/>
        <w:contextualSpacing/>
        <w:jc w:val="both"/>
      </w:pPr>
      <w:bookmarkStart w:id="172" w:name="_Hlk15911964"/>
      <w:r w:rsidRPr="000C4F9C">
        <w:t>Действие указанного пункта не распространяется на случаи, если Подрядчиком представлена недостоверная (поддельная) независимая гарантия.</w:t>
      </w:r>
    </w:p>
    <w:p w14:paraId="05CB78D1" w14:textId="77777777" w:rsidR="00632302" w:rsidRPr="000C4F9C" w:rsidRDefault="00632302" w:rsidP="00632302">
      <w:pPr>
        <w:pStyle w:val="aff4"/>
        <w:widowControl w:val="0"/>
        <w:numPr>
          <w:ilvl w:val="2"/>
          <w:numId w:val="47"/>
        </w:numPr>
        <w:tabs>
          <w:tab w:val="left" w:pos="709"/>
        </w:tabs>
        <w:autoSpaceDE w:val="0"/>
        <w:autoSpaceDN w:val="0"/>
        <w:adjustRightInd w:val="0"/>
        <w:ind w:left="0" w:firstLine="567"/>
        <w:jc w:val="both"/>
      </w:pPr>
      <w:bookmarkStart w:id="173" w:name="_Hlk23409994"/>
      <w:r w:rsidRPr="000C4F9C">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9E69A1A" w14:textId="77777777" w:rsidR="00632302" w:rsidRPr="000C4F9C" w:rsidRDefault="00632302" w:rsidP="00632302">
      <w:pPr>
        <w:pStyle w:val="aff4"/>
        <w:numPr>
          <w:ilvl w:val="1"/>
          <w:numId w:val="47"/>
        </w:numPr>
        <w:ind w:left="0" w:firstLine="567"/>
        <w:contextualSpacing w:val="0"/>
        <w:jc w:val="both"/>
      </w:pPr>
      <w:bookmarkStart w:id="174" w:name="_Hlk11338600"/>
      <w:bookmarkEnd w:id="170"/>
      <w:bookmarkEnd w:id="171"/>
      <w:bookmarkEnd w:id="172"/>
      <w:bookmarkEnd w:id="173"/>
      <w:r w:rsidRPr="000C4F9C">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EB2CFC8" w14:textId="77777777" w:rsidR="00632302" w:rsidRPr="009B1330" w:rsidRDefault="00632302" w:rsidP="00632302">
      <w:pPr>
        <w:autoSpaceDE w:val="0"/>
        <w:autoSpaceDN w:val="0"/>
        <w:adjustRightInd w:val="0"/>
        <w:ind w:firstLine="567"/>
        <w:jc w:val="both"/>
      </w:pPr>
      <w:bookmarkStart w:id="175" w:name="_Hlk42159277"/>
      <w:r w:rsidRPr="000C4F9C">
        <w:t>Предусмотренное настоящим пунктом Контракта уменьшение</w:t>
      </w:r>
      <w:r w:rsidRPr="009B1330">
        <w:t xml:space="preserve">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CD9FA8E" w14:textId="77777777" w:rsidR="00632302" w:rsidRPr="009B1330" w:rsidRDefault="00632302" w:rsidP="00632302">
      <w:pPr>
        <w:ind w:firstLine="567"/>
        <w:jc w:val="both"/>
      </w:pPr>
      <w:r w:rsidRPr="009B1330">
        <w:t xml:space="preserve">Такое уменьшение не допускается в случаях, определяемых Правительством Российской Федерации в соответствии с </w:t>
      </w:r>
      <w:hyperlink r:id="rId30" w:history="1">
        <w:r w:rsidRPr="009B1330">
          <w:t>частью 7.3 статьи 96</w:t>
        </w:r>
      </w:hyperlink>
      <w:r w:rsidRPr="009B1330">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5"/>
    <w:p w14:paraId="116DFDB1" w14:textId="77777777" w:rsidR="00632302" w:rsidRPr="009B1330" w:rsidRDefault="00632302" w:rsidP="00632302">
      <w:pPr>
        <w:ind w:firstLine="567"/>
        <w:jc w:val="both"/>
      </w:pPr>
      <w:r w:rsidRPr="009B133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4"/>
    <w:p w14:paraId="43AA3C8D" w14:textId="77777777" w:rsidR="00632302" w:rsidRPr="009B1330" w:rsidRDefault="00632302" w:rsidP="00632302">
      <w:pPr>
        <w:pStyle w:val="aff4"/>
        <w:numPr>
          <w:ilvl w:val="1"/>
          <w:numId w:val="47"/>
        </w:numPr>
        <w:ind w:left="0" w:firstLine="567"/>
        <w:contextualSpacing w:val="0"/>
        <w:jc w:val="both"/>
      </w:pPr>
      <w:r w:rsidRPr="009B1330">
        <w:t>Обеспечение исполнения Контракта</w:t>
      </w:r>
      <w:r w:rsidRPr="009B1330">
        <w:rPr>
          <w:shd w:val="clear" w:color="auto" w:fill="FFFFFF"/>
        </w:rPr>
        <w:t xml:space="preserve"> и гарантийных обязательств</w:t>
      </w:r>
      <w:r w:rsidRPr="009B133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4E1D179" w14:textId="77777777" w:rsidR="00632302" w:rsidRPr="009B1330" w:rsidRDefault="00632302" w:rsidP="00632302">
      <w:pPr>
        <w:pStyle w:val="aff4"/>
        <w:numPr>
          <w:ilvl w:val="1"/>
          <w:numId w:val="47"/>
        </w:numPr>
        <w:ind w:left="0" w:firstLine="567"/>
        <w:contextualSpacing w:val="0"/>
        <w:jc w:val="both"/>
      </w:pPr>
      <w:r w:rsidRPr="009B1330">
        <w:t xml:space="preserve">В случае неисполнения или ненадлежащего исполнения Подрядчиком обязательств по Контракту </w:t>
      </w:r>
      <w:r w:rsidRPr="009B1330">
        <w:rPr>
          <w:shd w:val="clear" w:color="auto" w:fill="FFFFFF"/>
        </w:rPr>
        <w:t>и гарантийных обязательств</w:t>
      </w:r>
      <w:r w:rsidRPr="009B1330">
        <w:t xml:space="preserve"> обеспечение исполнения Контракта</w:t>
      </w:r>
      <w:r w:rsidRPr="009B1330">
        <w:rPr>
          <w:shd w:val="clear" w:color="auto" w:fill="FFFFFF"/>
        </w:rPr>
        <w:t xml:space="preserve"> и гарантийных обязательств</w:t>
      </w:r>
      <w:r w:rsidRPr="009B1330">
        <w:t xml:space="preserve"> переходит Государственному заказчику.</w:t>
      </w:r>
    </w:p>
    <w:p w14:paraId="162E1083" w14:textId="77777777" w:rsidR="00632302" w:rsidRPr="009B1330" w:rsidRDefault="00632302" w:rsidP="00632302">
      <w:pPr>
        <w:pStyle w:val="aff4"/>
        <w:numPr>
          <w:ilvl w:val="1"/>
          <w:numId w:val="47"/>
        </w:numPr>
        <w:ind w:left="0" w:firstLine="567"/>
        <w:contextualSpacing w:val="0"/>
        <w:jc w:val="both"/>
      </w:pPr>
      <w:r w:rsidRPr="009B1330">
        <w:lastRenderedPageBreak/>
        <w:t xml:space="preserve">Все затраты, связанные с заключением и оформлением договоров и иных документов по обеспечению исполнения Контракта </w:t>
      </w:r>
      <w:r w:rsidRPr="009B1330">
        <w:rPr>
          <w:shd w:val="clear" w:color="auto" w:fill="FFFFFF"/>
        </w:rPr>
        <w:t>и гарантийных обязательств</w:t>
      </w:r>
      <w:r w:rsidRPr="009B1330">
        <w:t>, несет Подрядчик.</w:t>
      </w:r>
      <w:bookmarkEnd w:id="156"/>
    </w:p>
    <w:bookmarkEnd w:id="158"/>
    <w:bookmarkEnd w:id="169"/>
    <w:p w14:paraId="003C2751" w14:textId="77777777" w:rsidR="00632302" w:rsidRPr="00457419" w:rsidRDefault="00632302" w:rsidP="00632302">
      <w:pPr>
        <w:ind w:firstLine="567"/>
        <w:jc w:val="both"/>
        <w:rPr>
          <w:sz w:val="16"/>
          <w:szCs w:val="16"/>
        </w:rPr>
      </w:pPr>
    </w:p>
    <w:bookmarkEnd w:id="157"/>
    <w:p w14:paraId="1EBD0AF8" w14:textId="77777777" w:rsidR="00632302" w:rsidRPr="00F575BF" w:rsidRDefault="00632302" w:rsidP="00632302">
      <w:pPr>
        <w:pStyle w:val="aff4"/>
        <w:numPr>
          <w:ilvl w:val="0"/>
          <w:numId w:val="47"/>
        </w:numPr>
        <w:ind w:left="0" w:firstLine="567"/>
        <w:contextualSpacing w:val="0"/>
        <w:jc w:val="center"/>
        <w:rPr>
          <w:b/>
        </w:rPr>
      </w:pPr>
      <w:r w:rsidRPr="00F575BF">
        <w:rPr>
          <w:b/>
        </w:rPr>
        <w:t>Привлечение Подрядчиком третьих лиц для выполнения работ</w:t>
      </w:r>
    </w:p>
    <w:p w14:paraId="555A9CF1" w14:textId="77777777" w:rsidR="00632302" w:rsidRPr="00F575BF" w:rsidRDefault="00632302" w:rsidP="00632302">
      <w:pPr>
        <w:pStyle w:val="aff4"/>
        <w:numPr>
          <w:ilvl w:val="1"/>
          <w:numId w:val="47"/>
        </w:numPr>
        <w:ind w:left="0" w:firstLine="567"/>
        <w:contextualSpacing w:val="0"/>
        <w:jc w:val="both"/>
      </w:pPr>
      <w:bookmarkStart w:id="176" w:name="_Hlk78378031"/>
      <w:r w:rsidRPr="00F575BF">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6"/>
      <w:r w:rsidRPr="00F575BF">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043B168" w14:textId="77777777" w:rsidR="00632302" w:rsidRPr="00F575BF" w:rsidRDefault="00632302" w:rsidP="00632302">
      <w:pPr>
        <w:pStyle w:val="aff4"/>
        <w:numPr>
          <w:ilvl w:val="1"/>
          <w:numId w:val="47"/>
        </w:numPr>
        <w:ind w:left="0" w:firstLine="567"/>
        <w:contextualSpacing w:val="0"/>
        <w:jc w:val="both"/>
      </w:pPr>
      <w:r w:rsidRPr="00F575BF">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0FF98CD2" w14:textId="77777777" w:rsidR="00632302" w:rsidRPr="00F575BF" w:rsidRDefault="00632302" w:rsidP="00632302">
      <w:pPr>
        <w:pStyle w:val="aff4"/>
        <w:numPr>
          <w:ilvl w:val="1"/>
          <w:numId w:val="47"/>
        </w:numPr>
        <w:ind w:left="0" w:firstLine="567"/>
        <w:contextualSpacing w:val="0"/>
        <w:jc w:val="both"/>
      </w:pPr>
      <w:r w:rsidRPr="00F575BF">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F575BF">
          <w:t xml:space="preserve">Графиками </w:t>
        </w:r>
      </w:hyperlink>
      <w:r w:rsidRPr="00F575BF">
        <w:t>, которые не входят в установленный Контрактом перечень работ, выполняемых Подрядчиком самостоятельно.</w:t>
      </w:r>
    </w:p>
    <w:p w14:paraId="739C03F1" w14:textId="77777777" w:rsidR="00632302" w:rsidRPr="00F575BF" w:rsidRDefault="00632302" w:rsidP="00632302">
      <w:pPr>
        <w:pStyle w:val="aff4"/>
        <w:numPr>
          <w:ilvl w:val="1"/>
          <w:numId w:val="47"/>
        </w:numPr>
        <w:ind w:left="0" w:firstLine="567"/>
        <w:contextualSpacing w:val="0"/>
        <w:jc w:val="both"/>
      </w:pPr>
      <w:r w:rsidRPr="00F575BF">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3502279" w14:textId="77777777" w:rsidR="00632302" w:rsidRPr="00457419" w:rsidRDefault="00632302" w:rsidP="00632302">
      <w:pPr>
        <w:ind w:firstLine="567"/>
        <w:jc w:val="both"/>
        <w:rPr>
          <w:sz w:val="16"/>
          <w:szCs w:val="16"/>
        </w:rPr>
      </w:pPr>
    </w:p>
    <w:p w14:paraId="7447416A" w14:textId="77777777" w:rsidR="00632302" w:rsidRPr="00F575BF" w:rsidRDefault="00632302" w:rsidP="00632302">
      <w:pPr>
        <w:pStyle w:val="aff4"/>
        <w:numPr>
          <w:ilvl w:val="0"/>
          <w:numId w:val="47"/>
        </w:numPr>
        <w:ind w:left="0" w:firstLine="567"/>
        <w:contextualSpacing w:val="0"/>
        <w:jc w:val="center"/>
        <w:rPr>
          <w:b/>
        </w:rPr>
      </w:pPr>
      <w:r w:rsidRPr="00F575BF">
        <w:rPr>
          <w:b/>
        </w:rPr>
        <w:t>Антидемпинговые меры</w:t>
      </w:r>
    </w:p>
    <w:p w14:paraId="6CA567F5" w14:textId="77777777" w:rsidR="00632302" w:rsidRPr="00F575BF" w:rsidRDefault="00632302" w:rsidP="00632302">
      <w:pPr>
        <w:pStyle w:val="aff4"/>
        <w:numPr>
          <w:ilvl w:val="1"/>
          <w:numId w:val="47"/>
        </w:numPr>
        <w:ind w:left="0" w:firstLine="567"/>
        <w:contextualSpacing w:val="0"/>
        <w:jc w:val="both"/>
      </w:pPr>
      <w:bookmarkStart w:id="177" w:name="_Hlk40889286"/>
      <w:r w:rsidRPr="00F575BF">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209203F0" w14:textId="77777777" w:rsidR="00632302" w:rsidRPr="00F575BF" w:rsidRDefault="00632302" w:rsidP="00632302">
      <w:pPr>
        <w:pStyle w:val="aff4"/>
        <w:numPr>
          <w:ilvl w:val="1"/>
          <w:numId w:val="47"/>
        </w:numPr>
        <w:ind w:left="0" w:firstLine="567"/>
        <w:contextualSpacing w:val="0"/>
        <w:jc w:val="both"/>
      </w:pPr>
      <w:r w:rsidRPr="00F575BF">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CADD140" w14:textId="77777777" w:rsidR="00632302" w:rsidRPr="00F575BF" w:rsidRDefault="00632302" w:rsidP="00632302">
      <w:pPr>
        <w:pStyle w:val="aff4"/>
        <w:numPr>
          <w:ilvl w:val="1"/>
          <w:numId w:val="47"/>
        </w:numPr>
        <w:ind w:left="0" w:firstLine="567"/>
        <w:contextualSpacing w:val="0"/>
        <w:jc w:val="both"/>
        <w:rPr>
          <w:b/>
        </w:rPr>
      </w:pPr>
      <w:r w:rsidRPr="00F575BF">
        <w:t xml:space="preserve">В случае применения антидемпинговых мер, размер обеспечения контракта составляет </w:t>
      </w:r>
      <w:r w:rsidRPr="00F575BF">
        <w:rPr>
          <w:b/>
        </w:rPr>
        <w:t>________________________________ рублей.</w:t>
      </w:r>
    </w:p>
    <w:p w14:paraId="53414D87" w14:textId="77777777" w:rsidR="00632302" w:rsidRPr="00F575BF" w:rsidRDefault="00632302" w:rsidP="00632302">
      <w:pPr>
        <w:pStyle w:val="aff4"/>
        <w:numPr>
          <w:ilvl w:val="1"/>
          <w:numId w:val="47"/>
        </w:numPr>
        <w:ind w:left="0" w:firstLine="567"/>
        <w:contextualSpacing w:val="0"/>
        <w:jc w:val="both"/>
      </w:pPr>
      <w:bookmarkStart w:id="178" w:name="_Hlk11421000"/>
      <w:r w:rsidRPr="00F575BF">
        <w:t>Если Контрактом предусмотрена выплата аванса и Контракт заключен в соответствии с пунктом 16.1 Контракта, выплата аванса не производится.</w:t>
      </w:r>
    </w:p>
    <w:p w14:paraId="0B48269D" w14:textId="77777777" w:rsidR="00632302" w:rsidRPr="00F575BF" w:rsidRDefault="00632302" w:rsidP="00632302">
      <w:pPr>
        <w:pStyle w:val="aff4"/>
        <w:numPr>
          <w:ilvl w:val="1"/>
          <w:numId w:val="47"/>
        </w:numPr>
        <w:ind w:left="0" w:firstLine="567"/>
        <w:contextualSpacing w:val="0"/>
        <w:jc w:val="both"/>
      </w:pPr>
      <w:r w:rsidRPr="00F575BF">
        <w:rPr>
          <w:i/>
          <w:iCs/>
        </w:rPr>
        <w:t>Данная статья Контракта применяется в случае определения Подрядчика конкурентными способами</w:t>
      </w:r>
      <w:r w:rsidRPr="00F575BF">
        <w:t xml:space="preserve">. </w:t>
      </w:r>
    </w:p>
    <w:bookmarkEnd w:id="177"/>
    <w:bookmarkEnd w:id="178"/>
    <w:p w14:paraId="69FDFE18" w14:textId="77777777" w:rsidR="00632302" w:rsidRPr="00457419" w:rsidRDefault="00632302" w:rsidP="00632302">
      <w:pPr>
        <w:ind w:firstLine="567"/>
        <w:jc w:val="both"/>
        <w:rPr>
          <w:sz w:val="16"/>
          <w:szCs w:val="16"/>
        </w:rPr>
      </w:pPr>
    </w:p>
    <w:p w14:paraId="5009CD3D" w14:textId="77777777" w:rsidR="00632302" w:rsidRPr="00F575BF" w:rsidRDefault="00632302" w:rsidP="00632302">
      <w:pPr>
        <w:pStyle w:val="aff4"/>
        <w:numPr>
          <w:ilvl w:val="0"/>
          <w:numId w:val="47"/>
        </w:numPr>
        <w:ind w:left="0" w:firstLine="567"/>
        <w:contextualSpacing w:val="0"/>
        <w:jc w:val="center"/>
        <w:rPr>
          <w:rFonts w:eastAsia="MS Mincho"/>
          <w:b/>
        </w:rPr>
      </w:pPr>
      <w:r w:rsidRPr="00F575BF">
        <w:rPr>
          <w:b/>
        </w:rPr>
        <w:t>Вступление</w:t>
      </w:r>
      <w:r w:rsidRPr="00F575BF">
        <w:rPr>
          <w:rFonts w:eastAsia="MS Mincho"/>
          <w:b/>
        </w:rPr>
        <w:t xml:space="preserve"> контракта в силу, срок действия контракта</w:t>
      </w:r>
      <w:bookmarkEnd w:id="155"/>
    </w:p>
    <w:p w14:paraId="231373EE" w14:textId="77777777" w:rsidR="00632302" w:rsidRPr="00F575BF" w:rsidRDefault="00632302" w:rsidP="00632302">
      <w:pPr>
        <w:pStyle w:val="aff4"/>
        <w:numPr>
          <w:ilvl w:val="1"/>
          <w:numId w:val="47"/>
        </w:numPr>
        <w:ind w:left="0" w:firstLine="567"/>
        <w:contextualSpacing w:val="0"/>
        <w:jc w:val="both"/>
        <w:rPr>
          <w:rFonts w:eastAsia="MS Mincho"/>
        </w:rPr>
      </w:pPr>
      <w:bookmarkStart w:id="179" w:name="_Hlk42159374"/>
      <w:r w:rsidRPr="00F575BF">
        <w:rPr>
          <w:rFonts w:eastAsia="MS Mincho"/>
        </w:rPr>
        <w:t>Контракт вступает в силу со дня его заключения Сторонами и действует до «</w:t>
      </w:r>
      <w:r>
        <w:rPr>
          <w:rFonts w:eastAsia="MS Mincho"/>
        </w:rPr>
        <w:t>28</w:t>
      </w:r>
      <w:r w:rsidRPr="00F575BF">
        <w:rPr>
          <w:rFonts w:eastAsia="MS Mincho"/>
        </w:rPr>
        <w:t>»</w:t>
      </w:r>
      <w:r>
        <w:rPr>
          <w:rFonts w:eastAsia="MS Mincho"/>
        </w:rPr>
        <w:t xml:space="preserve"> февраля</w:t>
      </w:r>
      <w:r w:rsidRPr="00F575BF">
        <w:rPr>
          <w:rFonts w:eastAsia="MS Mincho"/>
        </w:rPr>
        <w:t xml:space="preserve"> </w:t>
      </w:r>
      <w:r>
        <w:rPr>
          <w:rFonts w:eastAsia="MS Mincho"/>
        </w:rPr>
        <w:t>2025</w:t>
      </w:r>
      <w:r w:rsidRPr="00F575BF">
        <w:rPr>
          <w:rFonts w:eastAsia="MS Mincho"/>
        </w:rPr>
        <w:t>, но в любом случае до полного исполнения Сторонами своих обязательств по Контракту.</w:t>
      </w:r>
    </w:p>
    <w:bookmarkEnd w:id="179"/>
    <w:p w14:paraId="3C5331FA" w14:textId="77777777" w:rsidR="00632302" w:rsidRPr="00457419" w:rsidRDefault="00632302" w:rsidP="00632302">
      <w:pPr>
        <w:ind w:firstLine="567"/>
        <w:jc w:val="both"/>
        <w:rPr>
          <w:sz w:val="16"/>
          <w:szCs w:val="16"/>
        </w:rPr>
      </w:pPr>
    </w:p>
    <w:p w14:paraId="5EB1065B" w14:textId="77777777" w:rsidR="00632302" w:rsidRPr="00F575BF" w:rsidRDefault="00632302" w:rsidP="00632302">
      <w:pPr>
        <w:pStyle w:val="aff4"/>
        <w:numPr>
          <w:ilvl w:val="0"/>
          <w:numId w:val="47"/>
        </w:numPr>
        <w:ind w:left="0" w:firstLine="567"/>
        <w:contextualSpacing w:val="0"/>
        <w:jc w:val="center"/>
        <w:rPr>
          <w:b/>
        </w:rPr>
      </w:pPr>
      <w:r w:rsidRPr="00F575BF">
        <w:rPr>
          <w:b/>
        </w:rPr>
        <w:t>Особенности осуществления трудовой деятельности на территории Республики Крым и г. Севастополя</w:t>
      </w:r>
    </w:p>
    <w:p w14:paraId="484DB649" w14:textId="77777777" w:rsidR="00632302" w:rsidRPr="00F575BF" w:rsidRDefault="00632302" w:rsidP="00632302">
      <w:pPr>
        <w:pStyle w:val="aff4"/>
        <w:numPr>
          <w:ilvl w:val="1"/>
          <w:numId w:val="47"/>
        </w:numPr>
        <w:ind w:left="0" w:firstLine="567"/>
        <w:contextualSpacing w:val="0"/>
        <w:jc w:val="both"/>
      </w:pPr>
      <w:r w:rsidRPr="00F575BF">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575BF">
        <w:br/>
      </w:r>
      <w:r w:rsidRPr="00F575BF">
        <w:lastRenderedPageBreak/>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F575BF">
        <w:br/>
        <w:t>г. Севастополе обособленное подразделение.</w:t>
      </w:r>
    </w:p>
    <w:p w14:paraId="6856F791" w14:textId="77777777" w:rsidR="00632302" w:rsidRPr="00F575BF" w:rsidRDefault="00632302" w:rsidP="00632302">
      <w:pPr>
        <w:ind w:firstLine="567"/>
        <w:jc w:val="both"/>
      </w:pPr>
      <w:r w:rsidRPr="00F575BF">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0" w:name="_Toc55791997"/>
      <w:r w:rsidRPr="00F575BF">
        <w:t>ения.</w:t>
      </w:r>
    </w:p>
    <w:p w14:paraId="6B6468D7" w14:textId="77777777" w:rsidR="00632302" w:rsidRPr="00457419" w:rsidRDefault="00632302" w:rsidP="00632302">
      <w:pPr>
        <w:ind w:firstLine="567"/>
        <w:jc w:val="both"/>
        <w:rPr>
          <w:sz w:val="16"/>
          <w:szCs w:val="16"/>
        </w:rPr>
      </w:pPr>
    </w:p>
    <w:p w14:paraId="0616E0EB" w14:textId="77777777" w:rsidR="00632302" w:rsidRPr="00F575BF" w:rsidRDefault="00632302" w:rsidP="00632302">
      <w:pPr>
        <w:pStyle w:val="aff4"/>
        <w:numPr>
          <w:ilvl w:val="0"/>
          <w:numId w:val="47"/>
        </w:numPr>
        <w:ind w:left="0" w:firstLine="567"/>
        <w:contextualSpacing w:val="0"/>
        <w:jc w:val="center"/>
        <w:rPr>
          <w:b/>
        </w:rPr>
      </w:pPr>
      <w:r w:rsidRPr="00F575BF">
        <w:rPr>
          <w:b/>
        </w:rPr>
        <w:t>Права на результаты интеллектуальной деятельности</w:t>
      </w:r>
    </w:p>
    <w:p w14:paraId="36BF3E8F"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1CFCDB6"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C13B02E"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Подрядчик гарантирует, что:</w:t>
      </w:r>
    </w:p>
    <w:p w14:paraId="1A5AD896" w14:textId="77777777" w:rsidR="00632302" w:rsidRPr="00F575BF" w:rsidRDefault="00632302" w:rsidP="00632302">
      <w:pPr>
        <w:ind w:firstLine="567"/>
        <w:jc w:val="both"/>
        <w:rPr>
          <w:rFonts w:eastAsia="MS Mincho"/>
        </w:rPr>
      </w:pPr>
      <w:r w:rsidRPr="00F575BF">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A33C058" w14:textId="77777777" w:rsidR="00632302" w:rsidRPr="00F575BF" w:rsidRDefault="00632302" w:rsidP="00632302">
      <w:pPr>
        <w:ind w:firstLine="567"/>
        <w:jc w:val="both"/>
        <w:rPr>
          <w:rFonts w:eastAsia="MS Mincho"/>
        </w:rPr>
      </w:pPr>
      <w:r w:rsidRPr="00F575BF">
        <w:rPr>
          <w:rFonts w:eastAsia="MS Mincho"/>
        </w:rPr>
        <w:t>-</w:t>
      </w:r>
      <w:r w:rsidRPr="00F575BF">
        <w:t xml:space="preserve"> выполнение Работ не нарушает исключительные права третьих лиц, в том числе: авторские, патентные и др.</w:t>
      </w:r>
    </w:p>
    <w:p w14:paraId="1E66BF3F"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6C38E1B"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72F80D1" w14:textId="77777777" w:rsidR="00632302" w:rsidRPr="00F575BF" w:rsidRDefault="00632302" w:rsidP="00632302">
      <w:pPr>
        <w:pStyle w:val="aff4"/>
        <w:numPr>
          <w:ilvl w:val="1"/>
          <w:numId w:val="47"/>
        </w:numPr>
        <w:ind w:left="0" w:firstLine="567"/>
        <w:contextualSpacing w:val="0"/>
        <w:jc w:val="both"/>
        <w:rPr>
          <w:rFonts w:eastAsia="MS Mincho"/>
        </w:rPr>
      </w:pPr>
      <w:r w:rsidRPr="00F575BF">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46DB80D" w14:textId="77777777" w:rsidR="00632302" w:rsidRPr="00F575BF" w:rsidRDefault="00632302" w:rsidP="00632302">
      <w:pPr>
        <w:ind w:firstLine="567"/>
        <w:jc w:val="both"/>
      </w:pPr>
    </w:p>
    <w:p w14:paraId="303ABABE" w14:textId="77777777" w:rsidR="00632302" w:rsidRPr="00F575BF" w:rsidRDefault="00632302" w:rsidP="00632302">
      <w:pPr>
        <w:pStyle w:val="aff4"/>
        <w:numPr>
          <w:ilvl w:val="0"/>
          <w:numId w:val="47"/>
        </w:numPr>
        <w:ind w:left="0" w:firstLine="567"/>
        <w:contextualSpacing w:val="0"/>
        <w:jc w:val="center"/>
        <w:rPr>
          <w:b/>
        </w:rPr>
      </w:pPr>
      <w:bookmarkStart w:id="181" w:name="_Hlk5789018"/>
      <w:r w:rsidRPr="00F575BF">
        <w:rPr>
          <w:b/>
        </w:rPr>
        <w:t>Условия конфиденциальности. Антикоррупционная оговорка.</w:t>
      </w:r>
    </w:p>
    <w:p w14:paraId="581AD3C7" w14:textId="77777777" w:rsidR="00632302" w:rsidRPr="00F575BF" w:rsidRDefault="00632302" w:rsidP="00632302">
      <w:pPr>
        <w:pStyle w:val="aff4"/>
        <w:numPr>
          <w:ilvl w:val="1"/>
          <w:numId w:val="47"/>
        </w:numPr>
        <w:ind w:left="0" w:firstLine="567"/>
        <w:contextualSpacing w:val="0"/>
        <w:jc w:val="both"/>
      </w:pPr>
      <w:r w:rsidRPr="00F575BF">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183B6172" w14:textId="77777777" w:rsidR="00632302" w:rsidRPr="00F575BF" w:rsidRDefault="00632302" w:rsidP="00632302">
      <w:pPr>
        <w:ind w:firstLine="567"/>
        <w:jc w:val="both"/>
      </w:pPr>
      <w:r w:rsidRPr="00F575BF">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w:t>
      </w:r>
      <w:r w:rsidRPr="00F575BF">
        <w:lastRenderedPageBreak/>
        <w:t>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9161853" w14:textId="77777777" w:rsidR="00632302" w:rsidRPr="00F575BF" w:rsidRDefault="00632302" w:rsidP="00632302">
      <w:pPr>
        <w:pStyle w:val="aff4"/>
        <w:numPr>
          <w:ilvl w:val="1"/>
          <w:numId w:val="47"/>
        </w:numPr>
        <w:ind w:left="0" w:firstLine="567"/>
        <w:contextualSpacing w:val="0"/>
        <w:jc w:val="both"/>
      </w:pPr>
      <w:r w:rsidRPr="00F575BF">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FAFEDB0" w14:textId="77777777" w:rsidR="00632302" w:rsidRPr="00F575BF" w:rsidRDefault="00632302" w:rsidP="00632302">
      <w:pPr>
        <w:pStyle w:val="aff4"/>
        <w:numPr>
          <w:ilvl w:val="1"/>
          <w:numId w:val="47"/>
        </w:numPr>
        <w:ind w:left="0" w:firstLine="567"/>
        <w:contextualSpacing w:val="0"/>
        <w:jc w:val="both"/>
      </w:pPr>
      <w:r w:rsidRPr="00F575BF">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B3E41FE" w14:textId="77777777" w:rsidR="00632302" w:rsidRPr="00F575BF" w:rsidRDefault="00632302" w:rsidP="00632302">
      <w:pPr>
        <w:pStyle w:val="aff4"/>
        <w:numPr>
          <w:ilvl w:val="1"/>
          <w:numId w:val="47"/>
        </w:numPr>
        <w:ind w:left="0" w:firstLine="567"/>
        <w:contextualSpacing w:val="0"/>
        <w:jc w:val="both"/>
      </w:pPr>
      <w:r w:rsidRPr="00F575BF">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768AEF" w14:textId="77777777" w:rsidR="00632302" w:rsidRPr="00F575BF" w:rsidRDefault="00632302" w:rsidP="00632302">
      <w:pPr>
        <w:pStyle w:val="aff4"/>
        <w:numPr>
          <w:ilvl w:val="1"/>
          <w:numId w:val="47"/>
        </w:numPr>
        <w:ind w:left="0" w:firstLine="567"/>
        <w:contextualSpacing w:val="0"/>
        <w:jc w:val="both"/>
      </w:pPr>
      <w:r w:rsidRPr="00F575BF">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4BCCE9E" w14:textId="77777777" w:rsidR="00632302" w:rsidRPr="00F575BF" w:rsidRDefault="00632302" w:rsidP="00632302">
      <w:pPr>
        <w:pStyle w:val="aff4"/>
        <w:numPr>
          <w:ilvl w:val="1"/>
          <w:numId w:val="47"/>
        </w:numPr>
        <w:ind w:left="0" w:firstLine="567"/>
        <w:contextualSpacing w:val="0"/>
        <w:jc w:val="both"/>
      </w:pPr>
      <w:r w:rsidRPr="00F575BF">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A4F2411" w14:textId="77777777" w:rsidR="00632302" w:rsidRPr="00F575BF" w:rsidRDefault="00632302" w:rsidP="00632302">
      <w:pPr>
        <w:pStyle w:val="aff4"/>
        <w:numPr>
          <w:ilvl w:val="1"/>
          <w:numId w:val="47"/>
        </w:numPr>
        <w:ind w:left="0" w:firstLine="567"/>
        <w:contextualSpacing w:val="0"/>
        <w:jc w:val="both"/>
      </w:pPr>
      <w:r w:rsidRPr="00F575BF">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9278182" w14:textId="77777777" w:rsidR="00632302" w:rsidRPr="00F575BF" w:rsidRDefault="00632302" w:rsidP="00632302">
      <w:pPr>
        <w:pStyle w:val="aff4"/>
        <w:numPr>
          <w:ilvl w:val="1"/>
          <w:numId w:val="47"/>
        </w:numPr>
        <w:ind w:left="0" w:firstLine="567"/>
        <w:contextualSpacing w:val="0"/>
        <w:jc w:val="both"/>
      </w:pPr>
      <w:r w:rsidRPr="00F575BF">
        <w:lastRenderedPageBreak/>
        <w:t xml:space="preserve">В случае нарушения Стороной обязательств воздерживаться от запрещенных в </w:t>
      </w:r>
      <w:hyperlink w:anchor="p15" w:history="1">
        <w:r w:rsidRPr="00F575BF">
          <w:t>пункте</w:t>
        </w:r>
      </w:hyperlink>
      <w:r w:rsidRPr="00F575BF">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1"/>
    <w:p w14:paraId="6BA03031" w14:textId="77777777" w:rsidR="00632302" w:rsidRPr="00F575BF" w:rsidRDefault="00632302" w:rsidP="00632302">
      <w:pPr>
        <w:ind w:firstLine="567"/>
        <w:jc w:val="both"/>
        <w:rPr>
          <w:b/>
        </w:rPr>
      </w:pPr>
    </w:p>
    <w:bookmarkEnd w:id="180"/>
    <w:p w14:paraId="7B65AB14" w14:textId="77777777" w:rsidR="00632302" w:rsidRPr="00F575BF" w:rsidRDefault="00632302" w:rsidP="00632302">
      <w:pPr>
        <w:pStyle w:val="aff4"/>
        <w:numPr>
          <w:ilvl w:val="0"/>
          <w:numId w:val="47"/>
        </w:numPr>
        <w:ind w:left="0" w:firstLine="567"/>
        <w:contextualSpacing w:val="0"/>
        <w:jc w:val="center"/>
        <w:rPr>
          <w:rFonts w:eastAsia="MS Mincho"/>
          <w:b/>
        </w:rPr>
      </w:pPr>
      <w:r w:rsidRPr="00F575BF">
        <w:rPr>
          <w:rFonts w:eastAsia="MS Mincho"/>
          <w:b/>
        </w:rPr>
        <w:t>Другие условия Контракта</w:t>
      </w:r>
    </w:p>
    <w:p w14:paraId="06611209" w14:textId="77777777" w:rsidR="00632302" w:rsidRPr="00F575BF" w:rsidRDefault="00632302" w:rsidP="00632302">
      <w:pPr>
        <w:pStyle w:val="aff4"/>
        <w:numPr>
          <w:ilvl w:val="1"/>
          <w:numId w:val="47"/>
        </w:numPr>
        <w:ind w:left="0" w:firstLine="567"/>
        <w:contextualSpacing w:val="0"/>
        <w:jc w:val="both"/>
      </w:pPr>
      <w:bookmarkStart w:id="182" w:name="_Hlk532382413"/>
      <w:bookmarkStart w:id="183" w:name="_Hlk40887063"/>
      <w:r w:rsidRPr="00F575BF">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54FD88CF" w14:textId="77777777" w:rsidR="00632302" w:rsidRPr="00F575BF" w:rsidRDefault="00632302" w:rsidP="00632302">
      <w:pPr>
        <w:ind w:firstLine="567"/>
        <w:jc w:val="both"/>
      </w:pPr>
      <w:r w:rsidRPr="00F575BF">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1D76471E" w14:textId="77777777" w:rsidR="00632302" w:rsidRPr="00F575BF" w:rsidRDefault="00632302" w:rsidP="00632302">
      <w:pPr>
        <w:ind w:firstLine="567"/>
        <w:jc w:val="both"/>
      </w:pPr>
      <w:r w:rsidRPr="00F575BF">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D92FC2D" w14:textId="77777777" w:rsidR="00632302" w:rsidRPr="00F575BF" w:rsidRDefault="00632302" w:rsidP="00632302">
      <w:pPr>
        <w:ind w:firstLine="567"/>
        <w:jc w:val="both"/>
      </w:pPr>
      <w:r w:rsidRPr="00F575BF">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AE11F9D" w14:textId="77777777" w:rsidR="00632302" w:rsidRPr="00F575BF" w:rsidRDefault="00632302" w:rsidP="00632302">
      <w:pPr>
        <w:ind w:firstLine="567"/>
        <w:jc w:val="both"/>
      </w:pPr>
      <w:r w:rsidRPr="00F575B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2"/>
    <w:p w14:paraId="5986BEFF" w14:textId="77777777" w:rsidR="00632302" w:rsidRPr="00F575BF" w:rsidRDefault="00632302" w:rsidP="00632302">
      <w:pPr>
        <w:pStyle w:val="aff4"/>
        <w:numPr>
          <w:ilvl w:val="1"/>
          <w:numId w:val="47"/>
        </w:numPr>
        <w:ind w:left="0" w:firstLine="567"/>
        <w:contextualSpacing w:val="0"/>
        <w:jc w:val="both"/>
      </w:pPr>
      <w:r w:rsidRPr="00F575BF">
        <w:rPr>
          <w:rFonts w:eastAsia="MS Mincho"/>
        </w:rPr>
        <w:t xml:space="preserve">В том, что не урегулировано Контрактом, Стороны руководствуются </w:t>
      </w:r>
      <w:r w:rsidRPr="00F575BF">
        <w:t xml:space="preserve">действующим законодательством Российской Федерации. </w:t>
      </w:r>
    </w:p>
    <w:p w14:paraId="215A2B4F" w14:textId="77777777" w:rsidR="00632302" w:rsidRPr="00F575BF" w:rsidRDefault="00632302" w:rsidP="00632302">
      <w:pPr>
        <w:pStyle w:val="aff4"/>
        <w:numPr>
          <w:ilvl w:val="1"/>
          <w:numId w:val="47"/>
        </w:numPr>
        <w:ind w:left="0" w:firstLine="567"/>
        <w:contextualSpacing w:val="0"/>
        <w:jc w:val="both"/>
      </w:pPr>
      <w:r w:rsidRPr="00F575BF">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1B3C340B" w14:textId="77777777" w:rsidR="00632302" w:rsidRPr="00F575BF" w:rsidRDefault="00632302" w:rsidP="00632302">
      <w:pPr>
        <w:ind w:firstLine="567"/>
        <w:jc w:val="both"/>
        <w:rPr>
          <w:rFonts w:eastAsia="MS Mincho"/>
        </w:rPr>
      </w:pPr>
      <w:r w:rsidRPr="00F575BF">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FA54244" w14:textId="77777777" w:rsidR="00632302" w:rsidRPr="00F575BF" w:rsidRDefault="00632302" w:rsidP="00632302">
      <w:pPr>
        <w:pStyle w:val="aff4"/>
        <w:numPr>
          <w:ilvl w:val="1"/>
          <w:numId w:val="47"/>
        </w:numPr>
        <w:ind w:left="0" w:firstLine="567"/>
        <w:contextualSpacing w:val="0"/>
        <w:jc w:val="both"/>
      </w:pPr>
      <w:r w:rsidRPr="00F575BF">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1EC145A" w14:textId="77777777" w:rsidR="00632302" w:rsidRPr="00F575BF" w:rsidRDefault="00632302" w:rsidP="00632302">
      <w:pPr>
        <w:pStyle w:val="aff4"/>
        <w:numPr>
          <w:ilvl w:val="1"/>
          <w:numId w:val="47"/>
        </w:numPr>
        <w:ind w:left="0" w:firstLine="567"/>
        <w:contextualSpacing w:val="0"/>
        <w:jc w:val="both"/>
      </w:pPr>
      <w:r w:rsidRPr="00F575BF">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8D59F08" w14:textId="77777777" w:rsidR="00632302" w:rsidRPr="00F575BF" w:rsidRDefault="00632302" w:rsidP="00632302">
      <w:pPr>
        <w:pStyle w:val="aff4"/>
        <w:numPr>
          <w:ilvl w:val="1"/>
          <w:numId w:val="47"/>
        </w:numPr>
        <w:ind w:left="0" w:firstLine="567"/>
        <w:contextualSpacing w:val="0"/>
        <w:jc w:val="both"/>
      </w:pPr>
      <w:r w:rsidRPr="00F575BF">
        <w:t xml:space="preserve">Об изменении адресов и банковских реквизитов Стороны извещают друг друга в течение 3 (трех) дней с момента их изменения. При несоблюдении этого условия </w:t>
      </w:r>
      <w:r w:rsidRPr="00F575BF">
        <w:lastRenderedPageBreak/>
        <w:t>обязательства другой Стороны по Контракту, связанные с перепиской и расчетами по Контракту, считаются исполненными надлежащим образом.</w:t>
      </w:r>
    </w:p>
    <w:p w14:paraId="4642C3AF" w14:textId="77777777" w:rsidR="00632302" w:rsidRPr="00F575BF" w:rsidRDefault="00632302" w:rsidP="00632302">
      <w:pPr>
        <w:pStyle w:val="aff4"/>
        <w:numPr>
          <w:ilvl w:val="1"/>
          <w:numId w:val="47"/>
        </w:numPr>
        <w:ind w:left="0" w:firstLine="567"/>
        <w:contextualSpacing w:val="0"/>
        <w:jc w:val="both"/>
      </w:pPr>
      <w:r w:rsidRPr="00F575BF">
        <w:t>В случае реорганизации, ликвидации одной из Сторон, последняя обязана в трехдневный срок уведомить об этом другую Сторону.</w:t>
      </w:r>
    </w:p>
    <w:p w14:paraId="0A59D8E2" w14:textId="77777777" w:rsidR="00632302" w:rsidRPr="00F575BF" w:rsidRDefault="00632302" w:rsidP="00632302">
      <w:pPr>
        <w:pStyle w:val="aff4"/>
        <w:numPr>
          <w:ilvl w:val="1"/>
          <w:numId w:val="47"/>
        </w:numPr>
        <w:ind w:left="0" w:firstLine="567"/>
        <w:contextualSpacing w:val="0"/>
        <w:jc w:val="both"/>
      </w:pPr>
      <w:r w:rsidRPr="00F575BF">
        <w:t>Контракт составлен в двух экземплярах, имеющих одинаковую юридическую силу, по одному экземпляру для каждой из Сторон.</w:t>
      </w:r>
      <w:bookmarkEnd w:id="183"/>
    </w:p>
    <w:p w14:paraId="33E21471" w14:textId="77777777" w:rsidR="00632302" w:rsidRPr="00F63648" w:rsidRDefault="00632302" w:rsidP="00632302">
      <w:pPr>
        <w:pStyle w:val="aff4"/>
        <w:ind w:left="0" w:firstLine="567"/>
        <w:jc w:val="both"/>
        <w:rPr>
          <w:sz w:val="16"/>
          <w:szCs w:val="16"/>
        </w:rPr>
      </w:pPr>
    </w:p>
    <w:p w14:paraId="033711B0" w14:textId="77777777" w:rsidR="00632302" w:rsidRPr="00F575BF" w:rsidRDefault="00632302" w:rsidP="00632302">
      <w:pPr>
        <w:pStyle w:val="aff4"/>
        <w:widowControl w:val="0"/>
        <w:numPr>
          <w:ilvl w:val="0"/>
          <w:numId w:val="47"/>
        </w:numPr>
        <w:ind w:left="0" w:firstLine="567"/>
        <w:contextualSpacing w:val="0"/>
        <w:jc w:val="center"/>
        <w:rPr>
          <w:b/>
        </w:rPr>
      </w:pPr>
      <w:r w:rsidRPr="00F575BF">
        <w:rPr>
          <w:rFonts w:hint="eastAsia"/>
          <w:b/>
        </w:rPr>
        <w:t>Казначейское сопровождение по контракту</w:t>
      </w:r>
      <w:r>
        <w:rPr>
          <w:rStyle w:val="af4"/>
          <w:b/>
        </w:rPr>
        <w:footnoteReference w:id="4"/>
      </w:r>
    </w:p>
    <w:p w14:paraId="72AE5038" w14:textId="77777777" w:rsidR="00632302" w:rsidRDefault="00632302" w:rsidP="00632302">
      <w:pPr>
        <w:ind w:firstLine="567"/>
        <w:jc w:val="both"/>
      </w:pPr>
      <w: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44878E5" w14:textId="77777777" w:rsidR="00632302" w:rsidRDefault="00632302" w:rsidP="00632302">
      <w:pPr>
        <w:ind w:firstLine="567"/>
        <w:jc w:val="both"/>
      </w:pPr>
      <w: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0B52C009" w14:textId="77777777" w:rsidR="00632302" w:rsidRDefault="00632302" w:rsidP="00632302">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09DE0C1" w14:textId="77777777" w:rsidR="00632302" w:rsidRDefault="00632302" w:rsidP="00632302">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3C40A87" w14:textId="77777777" w:rsidR="00632302" w:rsidRDefault="00632302" w:rsidP="00632302">
      <w:pPr>
        <w:ind w:firstLine="567"/>
        <w:jc w:val="both"/>
      </w:pPr>
      <w: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2D4C2A5" w14:textId="77777777" w:rsidR="00632302" w:rsidRDefault="00632302" w:rsidP="00632302">
      <w:pPr>
        <w:ind w:firstLine="567"/>
        <w:jc w:val="both"/>
      </w:pPr>
      <w: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73C24EF" w14:textId="77777777" w:rsidR="00632302" w:rsidRDefault="00632302" w:rsidP="00632302">
      <w:pPr>
        <w:ind w:firstLine="567"/>
        <w:jc w:val="both"/>
      </w:pPr>
      <w:r>
        <w:lastRenderedPageBreak/>
        <w:t>- на счета, открытые в учреждении Центрального банка Российской Федерации или в кредитной организации юридическому лицу, за исключением:</w:t>
      </w:r>
    </w:p>
    <w:p w14:paraId="6961BB5D" w14:textId="77777777" w:rsidR="00632302" w:rsidRDefault="00632302" w:rsidP="00632302">
      <w:pPr>
        <w:ind w:firstLine="567"/>
        <w:jc w:val="both"/>
      </w:pPr>
      <w:r>
        <w:t>оплаты обязательств юридического лица в соответствии с валютным законодательством Российской Федерации;</w:t>
      </w:r>
    </w:p>
    <w:p w14:paraId="655DD71E" w14:textId="77777777" w:rsidR="00632302" w:rsidRDefault="00632302" w:rsidP="00632302">
      <w:pPr>
        <w:ind w:firstLine="567"/>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5C128F29" w14:textId="77777777" w:rsidR="00632302" w:rsidRDefault="00632302" w:rsidP="00632302">
      <w:pPr>
        <w:ind w:firstLine="567"/>
        <w:jc w:val="both"/>
      </w:pPr>
      <w: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4F0AFC00" w14:textId="77777777" w:rsidR="00632302" w:rsidRDefault="00632302" w:rsidP="00632302">
      <w:pPr>
        <w:ind w:firstLine="567"/>
        <w:jc w:val="both"/>
      </w:pPr>
      <w:r>
        <w:t>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73725940" w14:textId="77777777" w:rsidR="00632302" w:rsidRDefault="00632302" w:rsidP="00632302">
      <w:pPr>
        <w:ind w:firstLine="567"/>
        <w:jc w:val="both"/>
      </w:pPr>
      <w:r>
        <w:t>- оплаты обязательств по накладным расходам в соответствии с Порядком санкционирования;</w:t>
      </w:r>
    </w:p>
    <w:p w14:paraId="04D6D082" w14:textId="77777777" w:rsidR="00632302" w:rsidRDefault="00632302" w:rsidP="00632302">
      <w:pPr>
        <w:ind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009C034" w14:textId="77777777" w:rsidR="00632302" w:rsidRDefault="00632302" w:rsidP="00632302">
      <w:pPr>
        <w:ind w:firstLine="567"/>
        <w:jc w:val="both"/>
      </w:pPr>
      <w:r>
        <w:t>22.3. Подрядчик обязан:</w:t>
      </w:r>
    </w:p>
    <w:p w14:paraId="511F4E7A" w14:textId="77777777" w:rsidR="00632302" w:rsidRDefault="00632302" w:rsidP="00632302">
      <w:pPr>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9127204" w14:textId="77777777" w:rsidR="00632302" w:rsidRDefault="00632302" w:rsidP="00632302">
      <w:pPr>
        <w:ind w:firstLine="567"/>
        <w:jc w:val="both"/>
      </w:pPr>
      <w:r>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w:t>
      </w:r>
      <w:r>
        <w:lastRenderedPageBreak/>
        <w:t>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3ACD92D" w14:textId="77777777" w:rsidR="00632302" w:rsidRDefault="00632302" w:rsidP="00632302">
      <w:pPr>
        <w:ind w:firstLine="567"/>
        <w:jc w:val="both"/>
      </w:pPr>
      <w:r>
        <w:t xml:space="preserve">- вести раздельный учет результатов финансово-хозяйственной деятельности в соответствии с Порядком № 210н; </w:t>
      </w:r>
    </w:p>
    <w:p w14:paraId="69143F07" w14:textId="77777777" w:rsidR="00632302" w:rsidRDefault="00632302" w:rsidP="00632302">
      <w:pPr>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48C2EBC6" w14:textId="77777777" w:rsidR="00632302" w:rsidRDefault="00632302" w:rsidP="00632302">
      <w:pPr>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8DBEAE9" w14:textId="77777777" w:rsidR="00632302" w:rsidRDefault="00632302" w:rsidP="00632302">
      <w:pPr>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7CFE0A3" w14:textId="77777777" w:rsidR="00632302" w:rsidRDefault="00632302" w:rsidP="00632302">
      <w:pPr>
        <w:ind w:firstLine="567"/>
        <w:jc w:val="both"/>
      </w:pPr>
      <w:r>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CE98795" w14:textId="77777777" w:rsidR="00632302" w:rsidRDefault="00632302" w:rsidP="00632302">
      <w:pPr>
        <w:ind w:firstLine="567"/>
        <w:jc w:val="both"/>
      </w:pPr>
      <w:r>
        <w:t>- наименование (полное и сокращенное);</w:t>
      </w:r>
    </w:p>
    <w:p w14:paraId="56034C13" w14:textId="77777777" w:rsidR="00632302" w:rsidRDefault="00632302" w:rsidP="00632302">
      <w:pPr>
        <w:ind w:firstLine="567"/>
        <w:jc w:val="both"/>
      </w:pPr>
      <w:r>
        <w:t>- местонахождение;</w:t>
      </w:r>
    </w:p>
    <w:p w14:paraId="578A52F0" w14:textId="77777777" w:rsidR="00632302" w:rsidRDefault="00632302" w:rsidP="00632302">
      <w:pPr>
        <w:ind w:firstLine="567"/>
        <w:jc w:val="both"/>
      </w:pPr>
      <w:r>
        <w:t>- ИНН;</w:t>
      </w:r>
    </w:p>
    <w:p w14:paraId="709C9973" w14:textId="77777777" w:rsidR="00632302" w:rsidRDefault="00632302" w:rsidP="00632302">
      <w:pPr>
        <w:ind w:firstLine="567"/>
        <w:jc w:val="both"/>
      </w:pPr>
      <w:r>
        <w:t>- КПП;</w:t>
      </w:r>
    </w:p>
    <w:p w14:paraId="42B7CFEE" w14:textId="77777777" w:rsidR="00632302" w:rsidRDefault="00632302" w:rsidP="00632302">
      <w:pPr>
        <w:ind w:firstLine="567"/>
        <w:jc w:val="both"/>
      </w:pPr>
      <w:r>
        <w:t>- контактные данные (номер телефона, адрес электронной почты).</w:t>
      </w:r>
    </w:p>
    <w:p w14:paraId="20B0C0BE" w14:textId="77777777" w:rsidR="00632302" w:rsidRDefault="00632302" w:rsidP="00632302">
      <w:pPr>
        <w:ind w:firstLine="567"/>
        <w:jc w:val="both"/>
      </w:pPr>
      <w:r>
        <w:t xml:space="preserve">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37DF065A" w14:textId="77777777" w:rsidR="00632302" w:rsidRPr="00F63648" w:rsidRDefault="00632302" w:rsidP="00632302">
      <w:pPr>
        <w:ind w:firstLine="567"/>
        <w:jc w:val="both"/>
        <w:rPr>
          <w:sz w:val="16"/>
          <w:szCs w:val="16"/>
        </w:rPr>
      </w:pPr>
    </w:p>
    <w:p w14:paraId="02036F8F" w14:textId="77777777" w:rsidR="00632302" w:rsidRPr="000C4F9C" w:rsidRDefault="00632302" w:rsidP="00632302">
      <w:pPr>
        <w:ind w:firstLine="567"/>
        <w:rPr>
          <w:b/>
        </w:rPr>
      </w:pPr>
      <w:r w:rsidRPr="000C4F9C">
        <w:rPr>
          <w:b/>
        </w:rPr>
        <w:t>23. Приложения к контракту</w:t>
      </w:r>
    </w:p>
    <w:p w14:paraId="58DB71A7" w14:textId="77777777" w:rsidR="00632302" w:rsidRPr="000C4F9C" w:rsidRDefault="00632302" w:rsidP="00632302">
      <w:pPr>
        <w:ind w:firstLine="567"/>
        <w:jc w:val="both"/>
      </w:pPr>
      <w:bookmarkStart w:id="184" w:name="_Hlk32478281"/>
      <w:r w:rsidRPr="000C4F9C">
        <w:t>23.1. Все приложения к Контракту являются его неотъемлемой частью.</w:t>
      </w:r>
    </w:p>
    <w:p w14:paraId="75A3F00E" w14:textId="77777777" w:rsidR="00632302" w:rsidRPr="000C4F9C" w:rsidRDefault="00632302" w:rsidP="00632302">
      <w:pPr>
        <w:ind w:firstLine="567"/>
        <w:jc w:val="both"/>
      </w:pPr>
      <w:r w:rsidRPr="000C4F9C">
        <w:t>23.2. Перечень приложений к Контракту:</w:t>
      </w:r>
    </w:p>
    <w:p w14:paraId="2D3D3881" w14:textId="77777777" w:rsidR="00632302" w:rsidRPr="000C4F9C" w:rsidRDefault="00632302" w:rsidP="00632302">
      <w:pPr>
        <w:ind w:firstLine="567"/>
        <w:jc w:val="both"/>
      </w:pPr>
      <w:r w:rsidRPr="000C4F9C">
        <w:t>Приложение № 1 - Смета контракта;</w:t>
      </w:r>
    </w:p>
    <w:p w14:paraId="20AD8A9A" w14:textId="77777777" w:rsidR="00632302" w:rsidRPr="000C4F9C" w:rsidRDefault="00632302" w:rsidP="00632302">
      <w:pPr>
        <w:ind w:firstLine="567"/>
        <w:jc w:val="both"/>
      </w:pPr>
      <w:hyperlink w:anchor="sub_12000" w:history="1">
        <w:r w:rsidRPr="000C4F9C">
          <w:t xml:space="preserve">Приложение </w:t>
        </w:r>
      </w:hyperlink>
      <w:r w:rsidRPr="000C4F9C">
        <w:t xml:space="preserve">№ 2 - График </w:t>
      </w:r>
      <w:r>
        <w:t>завершения</w:t>
      </w:r>
      <w:r w:rsidRPr="000C4F9C">
        <w:t xml:space="preserve"> строительно-монтажных работ;</w:t>
      </w:r>
    </w:p>
    <w:p w14:paraId="3CAAF257" w14:textId="77777777" w:rsidR="00632302" w:rsidRPr="000C4F9C" w:rsidRDefault="00632302" w:rsidP="00632302">
      <w:pPr>
        <w:ind w:firstLine="567"/>
        <w:jc w:val="both"/>
      </w:pPr>
      <w:r w:rsidRPr="000C4F9C">
        <w:t xml:space="preserve">Приложение № 2.1 – Детализированный график </w:t>
      </w:r>
      <w:r>
        <w:t>завершения</w:t>
      </w:r>
      <w:r w:rsidRPr="000C4F9C">
        <w:t xml:space="preserve"> строительно-монтажных работ (форма);</w:t>
      </w:r>
    </w:p>
    <w:p w14:paraId="051FB685" w14:textId="77777777" w:rsidR="00632302" w:rsidRPr="000C4F9C" w:rsidRDefault="00632302" w:rsidP="00632302">
      <w:pPr>
        <w:ind w:firstLine="567"/>
        <w:jc w:val="both"/>
      </w:pPr>
      <w:hyperlink w:anchor="sub_14000" w:history="1">
        <w:r w:rsidRPr="000C4F9C">
          <w:t xml:space="preserve">Приложение </w:t>
        </w:r>
      </w:hyperlink>
      <w:r w:rsidRPr="000C4F9C">
        <w:t>№ 3 - Акт приема-передачи строительной площадки (форма);</w:t>
      </w:r>
    </w:p>
    <w:p w14:paraId="2CA9C7A9" w14:textId="77777777" w:rsidR="00632302" w:rsidRPr="00F575BF" w:rsidRDefault="00632302" w:rsidP="00632302">
      <w:pPr>
        <w:ind w:firstLine="567"/>
        <w:jc w:val="both"/>
      </w:pPr>
      <w:r w:rsidRPr="000C4F9C">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085D72D8" w14:textId="77777777" w:rsidR="00632302" w:rsidRPr="00F575BF" w:rsidRDefault="00632302" w:rsidP="00632302">
      <w:pPr>
        <w:ind w:firstLine="567"/>
        <w:jc w:val="both"/>
      </w:pPr>
      <w:r w:rsidRPr="00F575BF">
        <w:t xml:space="preserve">Приложение № 5 – Недельный график </w:t>
      </w:r>
      <w:r>
        <w:t>завершения</w:t>
      </w:r>
      <w:r w:rsidRPr="00F575BF">
        <w:t xml:space="preserve"> работ (форма). </w:t>
      </w:r>
    </w:p>
    <w:p w14:paraId="040B70C9" w14:textId="77777777" w:rsidR="00632302" w:rsidRPr="00F575BF" w:rsidRDefault="00632302" w:rsidP="00632302">
      <w:pPr>
        <w:ind w:firstLine="567"/>
        <w:jc w:val="both"/>
      </w:pPr>
      <w:r w:rsidRPr="00F575BF">
        <w:t>Приложение № 6 – Акт сдачи-приемки законченного строительством объекта (форма).</w:t>
      </w:r>
    </w:p>
    <w:bookmarkEnd w:id="184"/>
    <w:p w14:paraId="45F277DB" w14:textId="77777777" w:rsidR="00632302" w:rsidRPr="00F63648" w:rsidRDefault="00632302" w:rsidP="00632302">
      <w:pPr>
        <w:jc w:val="both"/>
        <w:rPr>
          <w:rFonts w:eastAsia="MS Mincho"/>
          <w:sz w:val="16"/>
          <w:szCs w:val="16"/>
        </w:rPr>
      </w:pPr>
    </w:p>
    <w:p w14:paraId="01ECE62D" w14:textId="77777777" w:rsidR="00632302" w:rsidRPr="00F575BF" w:rsidRDefault="00632302" w:rsidP="00632302">
      <w:pPr>
        <w:pStyle w:val="aff4"/>
        <w:numPr>
          <w:ilvl w:val="0"/>
          <w:numId w:val="50"/>
        </w:numPr>
        <w:ind w:left="0" w:firstLine="567"/>
        <w:contextualSpacing w:val="0"/>
        <w:jc w:val="center"/>
        <w:rPr>
          <w:rFonts w:eastAsia="MS Mincho"/>
          <w:b/>
        </w:rPr>
      </w:pPr>
      <w:r w:rsidRPr="00F575BF">
        <w:rPr>
          <w:rFonts w:eastAsia="MS Mincho"/>
          <w:b/>
        </w:rPr>
        <w:lastRenderedPageBreak/>
        <w:t>Юридические адреса, банковские реквизиты и подписи Сторон</w:t>
      </w:r>
    </w:p>
    <w:tbl>
      <w:tblPr>
        <w:tblpPr w:leftFromText="180" w:rightFromText="180" w:vertAnchor="text" w:tblpY="154"/>
        <w:tblW w:w="0" w:type="auto"/>
        <w:tblLayout w:type="fixed"/>
        <w:tblLook w:val="04A0" w:firstRow="1" w:lastRow="0" w:firstColumn="1" w:lastColumn="0" w:noHBand="0" w:noVBand="1"/>
      </w:tblPr>
      <w:tblGrid>
        <w:gridCol w:w="5245"/>
        <w:gridCol w:w="4253"/>
      </w:tblGrid>
      <w:tr w:rsidR="00632302" w:rsidRPr="00F575BF" w14:paraId="17FA9211" w14:textId="77777777" w:rsidTr="00734148">
        <w:tc>
          <w:tcPr>
            <w:tcW w:w="5245" w:type="dxa"/>
            <w:shd w:val="clear" w:color="auto" w:fill="auto"/>
          </w:tcPr>
          <w:p w14:paraId="7847091D" w14:textId="77777777" w:rsidR="00632302" w:rsidRPr="00F575BF" w:rsidRDefault="00632302" w:rsidP="00734148">
            <w:r w:rsidRPr="00F575BF">
              <w:t xml:space="preserve">Государственный заказчик: </w:t>
            </w:r>
          </w:p>
        </w:tc>
        <w:tc>
          <w:tcPr>
            <w:tcW w:w="4253" w:type="dxa"/>
            <w:shd w:val="clear" w:color="auto" w:fill="auto"/>
          </w:tcPr>
          <w:p w14:paraId="5835834A" w14:textId="77777777" w:rsidR="00632302" w:rsidRPr="00AB0863" w:rsidRDefault="00632302" w:rsidP="00734148">
            <w:r>
              <w:t>Подрядчик:</w:t>
            </w:r>
          </w:p>
        </w:tc>
      </w:tr>
      <w:tr w:rsidR="00632302" w:rsidRPr="00F575BF" w14:paraId="5C29F7DB" w14:textId="77777777" w:rsidTr="00734148">
        <w:tc>
          <w:tcPr>
            <w:tcW w:w="5245" w:type="dxa"/>
            <w:shd w:val="clear" w:color="auto" w:fill="auto"/>
          </w:tcPr>
          <w:p w14:paraId="02C24409" w14:textId="77777777" w:rsidR="00632302" w:rsidRDefault="00632302" w:rsidP="00734148">
            <w:r w:rsidRPr="00F575BF">
              <w:t>Государственное казенное учреждение</w:t>
            </w:r>
          </w:p>
          <w:p w14:paraId="71B8C709" w14:textId="77777777" w:rsidR="00632302" w:rsidRDefault="00632302" w:rsidP="00734148">
            <w:r w:rsidRPr="00F575BF">
              <w:t>Республики Крым «Инвестиционно-</w:t>
            </w:r>
          </w:p>
          <w:p w14:paraId="58B8A632" w14:textId="77777777" w:rsidR="00632302" w:rsidRDefault="00632302" w:rsidP="00734148">
            <w:pPr>
              <w:keepNext/>
              <w:contextualSpacing/>
              <w:outlineLvl w:val="0"/>
              <w:rPr>
                <w:kern w:val="1"/>
              </w:rPr>
            </w:pPr>
            <w:r>
              <w:rPr>
                <w:lang w:val="en-US"/>
              </w:rPr>
              <w:t>c</w:t>
            </w:r>
            <w:proofErr w:type="spellStart"/>
            <w:r w:rsidRPr="00F575BF">
              <w:t>троительное</w:t>
            </w:r>
            <w:proofErr w:type="spellEnd"/>
            <w:r w:rsidRPr="00F575BF">
              <w:t xml:space="preserve"> управление Республики Крым»</w:t>
            </w:r>
            <w:bookmarkStart w:id="185" w:name="_Hlk61341462"/>
            <w:r w:rsidRPr="00F575BF">
              <w:rPr>
                <w:kern w:val="1"/>
              </w:rPr>
              <w:t xml:space="preserve"> </w:t>
            </w:r>
          </w:p>
          <w:p w14:paraId="3ECCBBBC" w14:textId="77777777" w:rsidR="00632302" w:rsidRDefault="00632302" w:rsidP="00734148">
            <w:pPr>
              <w:keepNext/>
              <w:contextualSpacing/>
              <w:outlineLvl w:val="0"/>
              <w:rPr>
                <w:kern w:val="1"/>
              </w:rPr>
            </w:pPr>
            <w:r w:rsidRPr="00F575BF">
              <w:rPr>
                <w:kern w:val="1"/>
              </w:rPr>
              <w:t xml:space="preserve">Юридический адрес: 295048, </w:t>
            </w:r>
          </w:p>
          <w:p w14:paraId="4F4AE088" w14:textId="77777777" w:rsidR="00632302" w:rsidRDefault="00632302" w:rsidP="00734148">
            <w:pPr>
              <w:keepNext/>
              <w:contextualSpacing/>
              <w:outlineLvl w:val="0"/>
              <w:rPr>
                <w:kern w:val="1"/>
              </w:rPr>
            </w:pPr>
            <w:r w:rsidRPr="00F575BF">
              <w:rPr>
                <w:kern w:val="1"/>
              </w:rPr>
              <w:t xml:space="preserve">Республика Крым, г. Симферополь, </w:t>
            </w:r>
          </w:p>
          <w:p w14:paraId="069494F5" w14:textId="77777777" w:rsidR="00632302" w:rsidRPr="00F575BF" w:rsidRDefault="00632302" w:rsidP="00734148">
            <w:pPr>
              <w:keepNext/>
              <w:contextualSpacing/>
              <w:outlineLvl w:val="0"/>
              <w:rPr>
                <w:kern w:val="1"/>
              </w:rPr>
            </w:pPr>
            <w:r w:rsidRPr="00F575BF">
              <w:rPr>
                <w:kern w:val="1"/>
              </w:rPr>
              <w:t xml:space="preserve">ул. </w:t>
            </w:r>
            <w:proofErr w:type="spellStart"/>
            <w:r w:rsidRPr="00F575BF">
              <w:rPr>
                <w:kern w:val="1"/>
              </w:rPr>
              <w:t>Трубаченко</w:t>
            </w:r>
            <w:proofErr w:type="spellEnd"/>
            <w:r w:rsidRPr="00F575BF">
              <w:rPr>
                <w:kern w:val="1"/>
              </w:rPr>
              <w:t>, 23 «а»</w:t>
            </w:r>
          </w:p>
          <w:p w14:paraId="0D231C6D" w14:textId="77777777" w:rsidR="00632302" w:rsidRPr="00F575BF" w:rsidRDefault="00632302" w:rsidP="00734148">
            <w:pPr>
              <w:pStyle w:val="aff9"/>
              <w:rPr>
                <w:rFonts w:ascii="Times New Roman" w:hAnsi="Times New Roman"/>
              </w:rPr>
            </w:pPr>
            <w:r w:rsidRPr="00F575BF">
              <w:rPr>
                <w:rFonts w:ascii="Times New Roman" w:hAnsi="Times New Roman"/>
              </w:rPr>
              <w:t>ИНН: 9102187428</w:t>
            </w:r>
            <w:r>
              <w:rPr>
                <w:rFonts w:ascii="Times New Roman" w:hAnsi="Times New Roman"/>
              </w:rPr>
              <w:t xml:space="preserve"> </w:t>
            </w:r>
            <w:r w:rsidRPr="00F575BF">
              <w:rPr>
                <w:rFonts w:ascii="Times New Roman" w:hAnsi="Times New Roman"/>
              </w:rPr>
              <w:t>КПП: 910201001</w:t>
            </w:r>
          </w:p>
          <w:p w14:paraId="17063587" w14:textId="77777777" w:rsidR="00632302" w:rsidRPr="00F575BF" w:rsidRDefault="00632302" w:rsidP="00734148">
            <w:pPr>
              <w:pStyle w:val="aff9"/>
              <w:rPr>
                <w:rFonts w:ascii="Times New Roman" w:hAnsi="Times New Roman"/>
              </w:rPr>
            </w:pPr>
            <w:r w:rsidRPr="00F575BF">
              <w:rPr>
                <w:rFonts w:ascii="Times New Roman" w:hAnsi="Times New Roman"/>
              </w:rPr>
              <w:t>ОГРН: 1159102101454</w:t>
            </w:r>
          </w:p>
          <w:p w14:paraId="64402ACC" w14:textId="77777777" w:rsidR="00632302" w:rsidRPr="00F575BF" w:rsidRDefault="00632302" w:rsidP="00734148">
            <w:pPr>
              <w:pStyle w:val="aff9"/>
              <w:rPr>
                <w:rFonts w:ascii="Times New Roman" w:hAnsi="Times New Roman"/>
              </w:rPr>
            </w:pPr>
            <w:r w:rsidRPr="00F575BF">
              <w:rPr>
                <w:rFonts w:ascii="Times New Roman" w:hAnsi="Times New Roman"/>
              </w:rPr>
              <w:t>ОКПО 00960543</w:t>
            </w:r>
          </w:p>
          <w:p w14:paraId="0CB6BB24" w14:textId="77777777" w:rsidR="00632302" w:rsidRDefault="00632302" w:rsidP="00734148">
            <w:pPr>
              <w:pStyle w:val="aff9"/>
              <w:rPr>
                <w:rFonts w:ascii="Times New Roman" w:hAnsi="Times New Roman"/>
              </w:rPr>
            </w:pPr>
            <w:r w:rsidRPr="00F575BF">
              <w:rPr>
                <w:rFonts w:ascii="Times New Roman" w:hAnsi="Times New Roman"/>
              </w:rPr>
              <w:t>Министерство финансов Республики Крым</w:t>
            </w:r>
          </w:p>
          <w:p w14:paraId="5935FE30" w14:textId="77777777" w:rsidR="00632302" w:rsidRDefault="00632302" w:rsidP="00734148">
            <w:pPr>
              <w:pStyle w:val="aff9"/>
              <w:rPr>
                <w:rFonts w:ascii="Times New Roman" w:hAnsi="Times New Roman"/>
              </w:rPr>
            </w:pPr>
            <w:r w:rsidRPr="00F575BF">
              <w:rPr>
                <w:rFonts w:ascii="Times New Roman" w:hAnsi="Times New Roman"/>
              </w:rPr>
              <w:t xml:space="preserve"> (ГКУ «</w:t>
            </w:r>
            <w:proofErr w:type="spellStart"/>
            <w:r w:rsidRPr="00F575BF">
              <w:rPr>
                <w:rFonts w:ascii="Times New Roman" w:hAnsi="Times New Roman"/>
              </w:rPr>
              <w:t>Инвестстрой</w:t>
            </w:r>
            <w:proofErr w:type="spellEnd"/>
            <w:r w:rsidRPr="00F575BF">
              <w:rPr>
                <w:rFonts w:ascii="Times New Roman" w:hAnsi="Times New Roman"/>
              </w:rPr>
              <w:t xml:space="preserve"> Республики Крым», </w:t>
            </w:r>
          </w:p>
          <w:p w14:paraId="0765546D" w14:textId="77777777" w:rsidR="00632302" w:rsidRPr="00F575BF" w:rsidRDefault="00632302" w:rsidP="00734148">
            <w:pPr>
              <w:pStyle w:val="aff9"/>
              <w:rPr>
                <w:rFonts w:ascii="Times New Roman" w:hAnsi="Times New Roman"/>
              </w:rPr>
            </w:pPr>
            <w:r w:rsidRPr="00F575BF">
              <w:rPr>
                <w:rFonts w:ascii="Times New Roman" w:hAnsi="Times New Roman"/>
              </w:rPr>
              <w:t>л/с. 03752J47730)</w:t>
            </w:r>
          </w:p>
          <w:p w14:paraId="55649D08" w14:textId="77777777" w:rsidR="00632302" w:rsidRPr="00F575BF" w:rsidRDefault="00632302" w:rsidP="00734148">
            <w:pPr>
              <w:pStyle w:val="aff9"/>
              <w:rPr>
                <w:rFonts w:ascii="Times New Roman" w:hAnsi="Times New Roman"/>
              </w:rPr>
            </w:pPr>
            <w:r w:rsidRPr="00F575BF">
              <w:rPr>
                <w:rFonts w:ascii="Times New Roman" w:hAnsi="Times New Roman"/>
              </w:rPr>
              <w:t>Казначейский счет: 03221643350000007500</w:t>
            </w:r>
          </w:p>
          <w:p w14:paraId="0FE92808" w14:textId="77777777" w:rsidR="00632302" w:rsidRPr="00F575BF" w:rsidRDefault="00632302" w:rsidP="00734148">
            <w:pPr>
              <w:pStyle w:val="aff9"/>
              <w:rPr>
                <w:rFonts w:ascii="Times New Roman" w:hAnsi="Times New Roman"/>
              </w:rPr>
            </w:pPr>
            <w:r w:rsidRPr="00F575BF">
              <w:rPr>
                <w:rFonts w:ascii="Times New Roman" w:hAnsi="Times New Roman"/>
              </w:rPr>
              <w:t>ЕКС.: 40102810645370000035</w:t>
            </w:r>
          </w:p>
          <w:p w14:paraId="7EB17280" w14:textId="77777777" w:rsidR="00632302" w:rsidRDefault="00632302" w:rsidP="00734148">
            <w:pPr>
              <w:pStyle w:val="aff9"/>
              <w:rPr>
                <w:rFonts w:ascii="Times New Roman" w:hAnsi="Times New Roman"/>
              </w:rPr>
            </w:pPr>
            <w:r w:rsidRPr="00F575BF">
              <w:rPr>
                <w:rFonts w:ascii="Times New Roman" w:hAnsi="Times New Roman"/>
              </w:rPr>
              <w:t xml:space="preserve">Банк: ОТДЕЛЕНИЕ РЕСПУБЛИКА КРЫМ </w:t>
            </w:r>
          </w:p>
          <w:p w14:paraId="78829028" w14:textId="77777777" w:rsidR="00632302" w:rsidRDefault="00632302" w:rsidP="00734148">
            <w:pPr>
              <w:pStyle w:val="aff9"/>
              <w:rPr>
                <w:rFonts w:ascii="Times New Roman" w:hAnsi="Times New Roman"/>
              </w:rPr>
            </w:pPr>
            <w:r w:rsidRPr="00F575BF">
              <w:rPr>
                <w:rFonts w:ascii="Times New Roman" w:hAnsi="Times New Roman"/>
              </w:rPr>
              <w:t>БАНКА РОССИИ//УФК по Республике Крым</w:t>
            </w:r>
          </w:p>
          <w:p w14:paraId="43E151E1" w14:textId="77777777" w:rsidR="00632302" w:rsidRPr="00F575BF" w:rsidRDefault="00632302" w:rsidP="00734148">
            <w:pPr>
              <w:pStyle w:val="aff9"/>
              <w:rPr>
                <w:rFonts w:ascii="Times New Roman" w:hAnsi="Times New Roman"/>
              </w:rPr>
            </w:pPr>
            <w:r w:rsidRPr="00F575BF">
              <w:rPr>
                <w:rFonts w:ascii="Times New Roman" w:hAnsi="Times New Roman"/>
              </w:rPr>
              <w:t xml:space="preserve"> г. Симферополь</w:t>
            </w:r>
          </w:p>
          <w:p w14:paraId="360F0E9D" w14:textId="77777777" w:rsidR="00632302" w:rsidRDefault="00632302" w:rsidP="00734148">
            <w:pPr>
              <w:pStyle w:val="aff9"/>
              <w:rPr>
                <w:rFonts w:ascii="Times New Roman" w:hAnsi="Times New Roman"/>
              </w:rPr>
            </w:pPr>
            <w:r w:rsidRPr="00F575BF">
              <w:rPr>
                <w:rFonts w:ascii="Times New Roman" w:hAnsi="Times New Roman"/>
              </w:rPr>
              <w:t>БИК</w:t>
            </w:r>
            <w:r w:rsidRPr="007D3B1C">
              <w:rPr>
                <w:rFonts w:ascii="Times New Roman" w:hAnsi="Times New Roman"/>
              </w:rPr>
              <w:t>: 013510002</w:t>
            </w:r>
          </w:p>
          <w:p w14:paraId="7AB069C2" w14:textId="77777777" w:rsidR="00632302" w:rsidRPr="00874290" w:rsidRDefault="00632302" w:rsidP="00734148">
            <w:pPr>
              <w:pStyle w:val="aff9"/>
              <w:rPr>
                <w:rFonts w:ascii="Times New Roman" w:hAnsi="Times New Roman"/>
              </w:rPr>
            </w:pPr>
            <w:r>
              <w:rPr>
                <w:rFonts w:ascii="Times New Roman" w:hAnsi="Times New Roman"/>
                <w:lang w:val="en-US"/>
              </w:rPr>
              <w:t>e</w:t>
            </w:r>
            <w:r w:rsidRPr="00874290">
              <w:rPr>
                <w:rFonts w:ascii="Times New Roman" w:hAnsi="Times New Roman"/>
              </w:rPr>
              <w:t>-</w:t>
            </w:r>
            <w:r>
              <w:rPr>
                <w:rFonts w:ascii="Times New Roman" w:hAnsi="Times New Roman"/>
                <w:lang w:val="en-US"/>
              </w:rPr>
              <w:t>mail</w:t>
            </w:r>
            <w:r w:rsidRPr="00874290">
              <w:rPr>
                <w:rFonts w:ascii="Times New Roman" w:hAnsi="Times New Roman"/>
              </w:rPr>
              <w:t xml:space="preserve">: </w:t>
            </w:r>
            <w:proofErr w:type="spellStart"/>
            <w:r>
              <w:rPr>
                <w:rFonts w:ascii="Times New Roman" w:hAnsi="Times New Roman"/>
                <w:lang w:val="en-US"/>
              </w:rPr>
              <w:t>delo</w:t>
            </w:r>
            <w:proofErr w:type="spellEnd"/>
            <w:r w:rsidRPr="00874290">
              <w:rPr>
                <w:rFonts w:ascii="Times New Roman" w:hAnsi="Times New Roman"/>
              </w:rPr>
              <w:t>@</w:t>
            </w:r>
            <w:r>
              <w:rPr>
                <w:rFonts w:ascii="Times New Roman" w:hAnsi="Times New Roman"/>
                <w:lang w:val="en-US"/>
              </w:rPr>
              <w:t>is</w:t>
            </w:r>
            <w:r w:rsidRPr="00874290">
              <w:rPr>
                <w:rFonts w:ascii="Times New Roman" w:hAnsi="Times New Roman"/>
              </w:rPr>
              <w:t>-</w:t>
            </w:r>
            <w:proofErr w:type="spellStart"/>
            <w:r>
              <w:rPr>
                <w:rFonts w:ascii="Times New Roman" w:hAnsi="Times New Roman"/>
                <w:lang w:val="en-US"/>
              </w:rPr>
              <w:t>rk</w:t>
            </w:r>
            <w:proofErr w:type="spellEnd"/>
            <w:r w:rsidRPr="00874290">
              <w:rPr>
                <w:rFonts w:ascii="Times New Roman" w:hAnsi="Times New Roman"/>
              </w:rPr>
              <w:t>.</w:t>
            </w:r>
            <w:proofErr w:type="spellStart"/>
            <w:r>
              <w:rPr>
                <w:rFonts w:ascii="Times New Roman" w:hAnsi="Times New Roman"/>
                <w:lang w:val="en-US"/>
              </w:rPr>
              <w:t>ru</w:t>
            </w:r>
            <w:proofErr w:type="spellEnd"/>
          </w:p>
          <w:bookmarkEnd w:id="185"/>
          <w:p w14:paraId="5CD637AD" w14:textId="77777777" w:rsidR="00632302" w:rsidRPr="00F575BF" w:rsidRDefault="00632302" w:rsidP="00734148">
            <w:pPr>
              <w:keepNext/>
              <w:spacing w:line="252" w:lineRule="auto"/>
              <w:contextualSpacing/>
              <w:outlineLvl w:val="0"/>
              <w:rPr>
                <w:kern w:val="1"/>
              </w:rPr>
            </w:pPr>
            <w:r w:rsidRPr="00F575BF">
              <w:rPr>
                <w:kern w:val="1"/>
              </w:rPr>
              <w:t>Ответственное должностное лицо:</w:t>
            </w:r>
          </w:p>
          <w:p w14:paraId="2122DFF6" w14:textId="77777777" w:rsidR="00632302" w:rsidRPr="00F575BF" w:rsidRDefault="00632302" w:rsidP="00734148">
            <w:pPr>
              <w:keepNext/>
              <w:spacing w:line="252" w:lineRule="auto"/>
              <w:contextualSpacing/>
              <w:outlineLvl w:val="0"/>
              <w:rPr>
                <w:kern w:val="1"/>
              </w:rPr>
            </w:pPr>
            <w:r w:rsidRPr="00F575BF">
              <w:rPr>
                <w:kern w:val="1"/>
              </w:rPr>
              <w:t>_____________________________</w:t>
            </w:r>
          </w:p>
          <w:p w14:paraId="51F69A5C" w14:textId="77777777" w:rsidR="00632302" w:rsidRDefault="00632302" w:rsidP="00734148">
            <w:pPr>
              <w:keepNext/>
              <w:spacing w:line="252" w:lineRule="auto"/>
              <w:contextualSpacing/>
              <w:outlineLvl w:val="0"/>
              <w:rPr>
                <w:kern w:val="1"/>
              </w:rPr>
            </w:pPr>
            <w:r w:rsidRPr="00F575BF">
              <w:rPr>
                <w:kern w:val="1"/>
              </w:rPr>
              <w:t>Тел.</w:t>
            </w:r>
          </w:p>
          <w:p w14:paraId="7C8CABE3" w14:textId="77777777" w:rsidR="00632302" w:rsidRPr="00F575BF" w:rsidRDefault="00632302" w:rsidP="00734148">
            <w:r>
              <w:t>Г</w:t>
            </w:r>
            <w:r w:rsidRPr="00F575BF">
              <w:t>енеральн</w:t>
            </w:r>
            <w:r>
              <w:t>ый</w:t>
            </w:r>
            <w:r w:rsidRPr="00F575BF">
              <w:t xml:space="preserve"> директор </w:t>
            </w:r>
          </w:p>
          <w:p w14:paraId="3BAB15F5" w14:textId="77777777" w:rsidR="00632302" w:rsidRPr="00F575BF" w:rsidRDefault="00632302" w:rsidP="00734148">
            <w:r w:rsidRPr="00F575BF">
              <w:t>_______________________/О.С. Бакланов</w:t>
            </w:r>
          </w:p>
          <w:p w14:paraId="2D762076" w14:textId="77777777" w:rsidR="00632302" w:rsidRPr="00F575BF" w:rsidRDefault="00632302" w:rsidP="00734148">
            <w:proofErr w:type="spellStart"/>
            <w:r w:rsidRPr="00F575BF">
              <w:t>мп</w:t>
            </w:r>
            <w:proofErr w:type="spellEnd"/>
          </w:p>
          <w:p w14:paraId="27C81B25" w14:textId="77777777" w:rsidR="00632302" w:rsidRPr="00F575BF" w:rsidRDefault="00632302" w:rsidP="00734148">
            <w:pPr>
              <w:keepNext/>
              <w:spacing w:line="252" w:lineRule="auto"/>
              <w:contextualSpacing/>
              <w:outlineLvl w:val="0"/>
              <w:rPr>
                <w:kern w:val="1"/>
              </w:rPr>
            </w:pPr>
          </w:p>
          <w:p w14:paraId="42C630D5" w14:textId="77777777" w:rsidR="00632302" w:rsidRPr="00F575BF" w:rsidRDefault="00632302" w:rsidP="00734148"/>
        </w:tc>
        <w:tc>
          <w:tcPr>
            <w:tcW w:w="4253" w:type="dxa"/>
            <w:shd w:val="clear" w:color="auto" w:fill="auto"/>
          </w:tcPr>
          <w:p w14:paraId="484C45C7" w14:textId="77777777" w:rsidR="00632302" w:rsidRDefault="00632302" w:rsidP="00734148"/>
          <w:p w14:paraId="311DBA70" w14:textId="77777777" w:rsidR="00632302" w:rsidRDefault="00632302" w:rsidP="00734148"/>
          <w:p w14:paraId="5C8617AD" w14:textId="77777777" w:rsidR="00632302" w:rsidRDefault="00632302" w:rsidP="00734148"/>
          <w:p w14:paraId="1F474282" w14:textId="77777777" w:rsidR="00632302" w:rsidRDefault="00632302" w:rsidP="00734148"/>
          <w:p w14:paraId="0BCF35F8" w14:textId="77777777" w:rsidR="00632302" w:rsidRDefault="00632302" w:rsidP="00734148"/>
          <w:p w14:paraId="27561C2C" w14:textId="77777777" w:rsidR="00632302" w:rsidRDefault="00632302" w:rsidP="00734148"/>
          <w:p w14:paraId="2D839CDA" w14:textId="77777777" w:rsidR="00632302" w:rsidRDefault="00632302" w:rsidP="00734148"/>
          <w:p w14:paraId="2D251B02" w14:textId="77777777" w:rsidR="00632302" w:rsidRDefault="00632302" w:rsidP="00734148"/>
          <w:p w14:paraId="0389DDF8" w14:textId="77777777" w:rsidR="00632302" w:rsidRDefault="00632302" w:rsidP="00734148"/>
          <w:p w14:paraId="5B151615" w14:textId="77777777" w:rsidR="00632302" w:rsidRDefault="00632302" w:rsidP="00734148"/>
          <w:p w14:paraId="52FD1D29" w14:textId="77777777" w:rsidR="00632302" w:rsidRDefault="00632302" w:rsidP="00734148"/>
          <w:p w14:paraId="53549F8F" w14:textId="77777777" w:rsidR="00632302" w:rsidRDefault="00632302" w:rsidP="00734148"/>
          <w:p w14:paraId="707A1FD7" w14:textId="77777777" w:rsidR="00632302" w:rsidRDefault="00632302" w:rsidP="00734148"/>
          <w:p w14:paraId="182474B8" w14:textId="77777777" w:rsidR="00632302" w:rsidRDefault="00632302" w:rsidP="00734148"/>
          <w:p w14:paraId="499E62D4" w14:textId="77777777" w:rsidR="00632302" w:rsidRDefault="00632302" w:rsidP="00734148"/>
          <w:p w14:paraId="5C422A64" w14:textId="77777777" w:rsidR="00632302" w:rsidRDefault="00632302" w:rsidP="00734148"/>
          <w:p w14:paraId="71613430" w14:textId="77777777" w:rsidR="00632302" w:rsidRDefault="00632302" w:rsidP="00734148"/>
          <w:p w14:paraId="391C0AED" w14:textId="77777777" w:rsidR="00632302" w:rsidRDefault="00632302" w:rsidP="00734148"/>
          <w:p w14:paraId="03DBF8BF" w14:textId="77777777" w:rsidR="00632302" w:rsidRDefault="00632302" w:rsidP="00734148"/>
          <w:p w14:paraId="28E27847" w14:textId="77777777" w:rsidR="00632302" w:rsidRDefault="00632302" w:rsidP="00734148"/>
          <w:p w14:paraId="132CFAD0" w14:textId="77777777" w:rsidR="00632302" w:rsidRDefault="00632302" w:rsidP="00734148"/>
          <w:p w14:paraId="3F9EA7D3" w14:textId="77777777" w:rsidR="00632302" w:rsidRDefault="00632302" w:rsidP="00734148"/>
          <w:p w14:paraId="44990E36" w14:textId="77777777" w:rsidR="00632302" w:rsidRDefault="00632302" w:rsidP="00734148"/>
          <w:p w14:paraId="3EC30F2D" w14:textId="77777777" w:rsidR="00632302" w:rsidRPr="00F575BF" w:rsidRDefault="00632302" w:rsidP="00734148">
            <w:r>
              <w:t>____________________/____________/</w:t>
            </w:r>
            <w:proofErr w:type="spellStart"/>
            <w:r>
              <w:t>мп</w:t>
            </w:r>
            <w:proofErr w:type="spellEnd"/>
          </w:p>
        </w:tc>
      </w:tr>
    </w:tbl>
    <w:p w14:paraId="5116637A" w14:textId="77777777" w:rsidR="00632302" w:rsidRPr="00182639" w:rsidRDefault="00632302" w:rsidP="00632302">
      <w:pPr>
        <w:keepNext/>
        <w:spacing w:line="252" w:lineRule="auto"/>
        <w:contextualSpacing/>
        <w:outlineLvl w:val="0"/>
        <w:rPr>
          <w:kern w:val="1"/>
        </w:rPr>
        <w:sectPr w:rsidR="00632302" w:rsidRPr="00182639" w:rsidSect="00734148">
          <w:headerReference w:type="even" r:id="rId32"/>
          <w:footerReference w:type="even" r:id="rId33"/>
          <w:headerReference w:type="first" r:id="rId34"/>
          <w:footerReference w:type="first" r:id="rId35"/>
          <w:pgSz w:w="11906" w:h="16838" w:code="9"/>
          <w:pgMar w:top="1134" w:right="707" w:bottom="1134" w:left="1701" w:header="0" w:footer="284" w:gutter="0"/>
          <w:cols w:space="720"/>
          <w:docGrid w:linePitch="360"/>
        </w:sectPr>
      </w:pPr>
    </w:p>
    <w:p w14:paraId="62F30DC5" w14:textId="77777777" w:rsidR="00632302" w:rsidRDefault="00632302" w:rsidP="00632302">
      <w:pPr>
        <w:pStyle w:val="aff9"/>
        <w:spacing w:line="276" w:lineRule="auto"/>
        <w:jc w:val="right"/>
        <w:rPr>
          <w:rFonts w:ascii="Times New Roman" w:hAnsi="Times New Roman"/>
        </w:rPr>
      </w:pPr>
      <w:r>
        <w:rPr>
          <w:rFonts w:ascii="Times New Roman" w:hAnsi="Times New Roman"/>
        </w:rPr>
        <w:lastRenderedPageBreak/>
        <w:t>Приложение №1</w:t>
      </w:r>
    </w:p>
    <w:p w14:paraId="21641F3A" w14:textId="77777777" w:rsidR="00632302" w:rsidRPr="00525EEF" w:rsidRDefault="00632302" w:rsidP="00632302">
      <w:pPr>
        <w:pStyle w:val="aff9"/>
        <w:spacing w:line="276" w:lineRule="auto"/>
        <w:jc w:val="right"/>
        <w:rPr>
          <w:rFonts w:ascii="Times New Roman" w:hAnsi="Times New Roman"/>
          <w:sz w:val="18"/>
          <w:szCs w:val="18"/>
        </w:rPr>
      </w:pPr>
      <w:r w:rsidRPr="00525EEF">
        <w:rPr>
          <w:rFonts w:ascii="Times New Roman" w:hAnsi="Times New Roman"/>
          <w:sz w:val="18"/>
          <w:szCs w:val="18"/>
        </w:rPr>
        <w:t xml:space="preserve">к Государственному контракту на завершение строительно-монтажных работ </w:t>
      </w:r>
    </w:p>
    <w:p w14:paraId="190EB3B0" w14:textId="77777777" w:rsidR="00632302" w:rsidRDefault="00632302" w:rsidP="00632302">
      <w:pPr>
        <w:autoSpaceDE w:val="0"/>
        <w:autoSpaceDN w:val="0"/>
        <w:adjustRightInd w:val="0"/>
        <w:jc w:val="right"/>
        <w:rPr>
          <w:sz w:val="18"/>
          <w:szCs w:val="18"/>
        </w:rPr>
      </w:pPr>
      <w:r w:rsidRPr="000C75DD">
        <w:rPr>
          <w:sz w:val="18"/>
          <w:szCs w:val="18"/>
        </w:rPr>
        <w:t xml:space="preserve">на объекте: </w:t>
      </w:r>
      <w:r w:rsidRPr="000C75DD">
        <w:rPr>
          <w:bCs/>
          <w:iCs/>
          <w:sz w:val="18"/>
          <w:szCs w:val="18"/>
        </w:rPr>
        <w:t>«</w:t>
      </w:r>
      <w:r w:rsidRPr="000C75DD">
        <w:rPr>
          <w:sz w:val="18"/>
          <w:szCs w:val="18"/>
        </w:rPr>
        <w:t>Строительство общеобразовательной школы на 480 учащихся</w:t>
      </w:r>
    </w:p>
    <w:p w14:paraId="64102294" w14:textId="77777777" w:rsidR="00632302" w:rsidRPr="000C75DD" w:rsidRDefault="00632302" w:rsidP="00632302">
      <w:pPr>
        <w:autoSpaceDE w:val="0"/>
        <w:autoSpaceDN w:val="0"/>
        <w:adjustRightInd w:val="0"/>
        <w:jc w:val="right"/>
        <w:rPr>
          <w:sz w:val="18"/>
          <w:szCs w:val="18"/>
        </w:rPr>
      </w:pPr>
      <w:r w:rsidRPr="000C75DD">
        <w:rPr>
          <w:sz w:val="18"/>
          <w:szCs w:val="18"/>
        </w:rPr>
        <w:t xml:space="preserve"> в </w:t>
      </w:r>
      <w:proofErr w:type="spellStart"/>
      <w:r w:rsidRPr="000C75DD">
        <w:rPr>
          <w:sz w:val="18"/>
          <w:szCs w:val="18"/>
        </w:rPr>
        <w:t>мкрн</w:t>
      </w:r>
      <w:proofErr w:type="spellEnd"/>
      <w:r w:rsidRPr="000C75DD">
        <w:rPr>
          <w:sz w:val="18"/>
          <w:szCs w:val="18"/>
        </w:rPr>
        <w:t>. Исмаил-Бей г. Евпатория</w:t>
      </w:r>
      <w:r w:rsidRPr="000C75DD">
        <w:rPr>
          <w:bCs/>
          <w:iCs/>
          <w:sz w:val="18"/>
          <w:szCs w:val="18"/>
        </w:rPr>
        <w:t>»</w:t>
      </w:r>
    </w:p>
    <w:p w14:paraId="5A0B7815" w14:textId="77777777" w:rsidR="00632302" w:rsidRPr="00BB700D" w:rsidRDefault="00632302" w:rsidP="00632302">
      <w:pPr>
        <w:pStyle w:val="aff9"/>
        <w:spacing w:line="276" w:lineRule="auto"/>
        <w:jc w:val="right"/>
        <w:rPr>
          <w:rFonts w:ascii="Times New Roman" w:hAnsi="Times New Roman"/>
        </w:rPr>
      </w:pPr>
      <w:r w:rsidRPr="00BB700D">
        <w:rPr>
          <w:rFonts w:ascii="Times New Roman" w:hAnsi="Times New Roman"/>
        </w:rPr>
        <w:t>№___________________от___________________</w:t>
      </w:r>
    </w:p>
    <w:p w14:paraId="050AA230" w14:textId="77777777" w:rsidR="00632302" w:rsidRPr="007C5416" w:rsidRDefault="00632302" w:rsidP="00632302">
      <w:pPr>
        <w:autoSpaceDE w:val="0"/>
        <w:autoSpaceDN w:val="0"/>
        <w:adjustRightInd w:val="0"/>
        <w:jc w:val="right"/>
        <w:rPr>
          <w:b/>
        </w:rPr>
      </w:pPr>
    </w:p>
    <w:p w14:paraId="03FCB5C7" w14:textId="77777777" w:rsidR="00632302" w:rsidRDefault="00632302" w:rsidP="00632302">
      <w:pPr>
        <w:autoSpaceDE w:val="0"/>
        <w:autoSpaceDN w:val="0"/>
        <w:adjustRightInd w:val="0"/>
        <w:jc w:val="center"/>
        <w:rPr>
          <w:b/>
          <w:bCs/>
          <w:sz w:val="28"/>
          <w:szCs w:val="28"/>
        </w:rPr>
      </w:pPr>
    </w:p>
    <w:p w14:paraId="10D63876" w14:textId="77777777" w:rsidR="00632302" w:rsidRPr="007C5416" w:rsidRDefault="00632302" w:rsidP="00632302">
      <w:pPr>
        <w:autoSpaceDE w:val="0"/>
        <w:autoSpaceDN w:val="0"/>
        <w:adjustRightInd w:val="0"/>
        <w:jc w:val="center"/>
        <w:rPr>
          <w:b/>
        </w:rPr>
      </w:pPr>
      <w:r w:rsidRPr="007C5416">
        <w:rPr>
          <w:b/>
          <w:bCs/>
          <w:sz w:val="28"/>
          <w:szCs w:val="28"/>
        </w:rPr>
        <w:t>Смета контракта</w:t>
      </w:r>
    </w:p>
    <w:p w14:paraId="0540BDF2" w14:textId="77777777" w:rsidR="00632302" w:rsidRPr="00525EEF" w:rsidRDefault="00632302" w:rsidP="00632302">
      <w:pPr>
        <w:pStyle w:val="aff9"/>
        <w:spacing w:line="276" w:lineRule="auto"/>
        <w:jc w:val="center"/>
        <w:rPr>
          <w:rFonts w:ascii="Times New Roman" w:hAnsi="Times New Roman"/>
          <w:b/>
        </w:rPr>
      </w:pPr>
      <w:r w:rsidRPr="00525EEF">
        <w:rPr>
          <w:rFonts w:ascii="Times New Roman" w:hAnsi="Times New Roman"/>
          <w:b/>
        </w:rPr>
        <w:t>на завершение строительно-монтажных работ на объекте:</w:t>
      </w:r>
    </w:p>
    <w:p w14:paraId="1FC38D6F" w14:textId="77777777" w:rsidR="00632302" w:rsidRPr="00007541" w:rsidRDefault="00632302" w:rsidP="00632302">
      <w:pPr>
        <w:autoSpaceDE w:val="0"/>
        <w:autoSpaceDN w:val="0"/>
        <w:adjustRightInd w:val="0"/>
        <w:jc w:val="center"/>
        <w:rPr>
          <w:b/>
        </w:rPr>
      </w:pPr>
      <w:r w:rsidRPr="00007541">
        <w:rPr>
          <w:b/>
          <w:bCs/>
          <w:iCs/>
        </w:rPr>
        <w:t>«</w:t>
      </w:r>
      <w:r w:rsidRPr="00007541">
        <w:rPr>
          <w:b/>
        </w:rPr>
        <w:t xml:space="preserve">Строительство общеобразовательной школы на 480 учащихся в </w:t>
      </w:r>
      <w:proofErr w:type="spellStart"/>
      <w:r w:rsidRPr="00007541">
        <w:rPr>
          <w:b/>
        </w:rPr>
        <w:t>мкрн</w:t>
      </w:r>
      <w:proofErr w:type="spellEnd"/>
      <w:r w:rsidRPr="00007541">
        <w:rPr>
          <w:b/>
        </w:rPr>
        <w:t>. Исмаил-Бей г. Евпатория</w:t>
      </w:r>
      <w:r w:rsidRPr="00007541">
        <w:rPr>
          <w:b/>
          <w:bCs/>
          <w:iCs/>
          <w:sz w:val="22"/>
          <w:szCs w:val="22"/>
        </w:rPr>
        <w:t>»</w:t>
      </w:r>
    </w:p>
    <w:p w14:paraId="2C15AEB9" w14:textId="77777777" w:rsidR="00632302" w:rsidRPr="007C5416" w:rsidRDefault="00632302" w:rsidP="00632302">
      <w:pPr>
        <w:pStyle w:val="aff9"/>
        <w:spacing w:line="276" w:lineRule="auto"/>
        <w:jc w:val="center"/>
        <w:rPr>
          <w:rFonts w:ascii="Times New Roman" w:hAnsi="Times New Roman"/>
          <w:b/>
        </w:rPr>
      </w:pPr>
    </w:p>
    <w:tbl>
      <w:tblPr>
        <w:tblW w:w="14565" w:type="dxa"/>
        <w:tblLook w:val="04A0" w:firstRow="1" w:lastRow="0" w:firstColumn="1" w:lastColumn="0" w:noHBand="0" w:noVBand="1"/>
      </w:tblPr>
      <w:tblGrid>
        <w:gridCol w:w="1373"/>
        <w:gridCol w:w="6523"/>
        <w:gridCol w:w="1368"/>
        <w:gridCol w:w="1499"/>
        <w:gridCol w:w="1773"/>
        <w:gridCol w:w="2115"/>
      </w:tblGrid>
      <w:tr w:rsidR="00632302" w:rsidRPr="004E4115" w14:paraId="5AFD4C10" w14:textId="77777777" w:rsidTr="00734148">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CA90D" w14:textId="77777777" w:rsidR="00632302" w:rsidRPr="004E4115" w:rsidRDefault="00632302" w:rsidP="00734148">
            <w:pPr>
              <w:jc w:val="center"/>
              <w:rPr>
                <w:b/>
              </w:rPr>
            </w:pPr>
            <w:r w:rsidRPr="004E4115">
              <w:rPr>
                <w:b/>
              </w:rPr>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E3A40" w14:textId="77777777" w:rsidR="00632302" w:rsidRPr="004E4115" w:rsidRDefault="00632302" w:rsidP="00734148">
            <w:pPr>
              <w:jc w:val="center"/>
              <w:rPr>
                <w:b/>
              </w:rPr>
            </w:pPr>
            <w:r w:rsidRPr="004E4115">
              <w:rPr>
                <w:b/>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DA3FB" w14:textId="77777777" w:rsidR="00632302" w:rsidRPr="004E4115" w:rsidRDefault="00632302" w:rsidP="00734148">
            <w:pPr>
              <w:jc w:val="center"/>
              <w:rPr>
                <w:b/>
              </w:rPr>
            </w:pPr>
            <w:r w:rsidRPr="004E4115">
              <w:rPr>
                <w:b/>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8C241" w14:textId="77777777" w:rsidR="00632302" w:rsidRPr="004E4115" w:rsidRDefault="00632302" w:rsidP="00734148">
            <w:pPr>
              <w:jc w:val="center"/>
              <w:rPr>
                <w:b/>
              </w:rPr>
            </w:pPr>
            <w:r w:rsidRPr="004E4115">
              <w:rPr>
                <w:b/>
              </w:rPr>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18B10AF0" w14:textId="77777777" w:rsidR="00632302" w:rsidRPr="004E4115" w:rsidRDefault="00632302" w:rsidP="00734148">
            <w:pPr>
              <w:jc w:val="center"/>
              <w:rPr>
                <w:b/>
              </w:rPr>
            </w:pPr>
            <w:r w:rsidRPr="004E4115">
              <w:rPr>
                <w:b/>
              </w:rPr>
              <w:t>Цена, руб.</w:t>
            </w:r>
          </w:p>
        </w:tc>
      </w:tr>
      <w:tr w:rsidR="00632302" w:rsidRPr="004E4115" w14:paraId="31E845B5" w14:textId="77777777" w:rsidTr="00734148">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BE877" w14:textId="77777777" w:rsidR="00632302" w:rsidRPr="004E4115" w:rsidRDefault="00632302" w:rsidP="00734148">
            <w:pPr>
              <w:jc w:val="center"/>
              <w:rPr>
                <w:b/>
              </w:rP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F1F139" w14:textId="77777777" w:rsidR="00632302" w:rsidRPr="004E4115" w:rsidRDefault="00632302" w:rsidP="00734148">
            <w:pPr>
              <w:jc w:val="center"/>
              <w:rPr>
                <w:b/>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C0094D" w14:textId="77777777" w:rsidR="00632302" w:rsidRPr="004E4115" w:rsidRDefault="00632302" w:rsidP="00734148">
            <w:pPr>
              <w:jc w:val="center"/>
              <w:rPr>
                <w:b/>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19088" w14:textId="77777777" w:rsidR="00632302" w:rsidRPr="004E4115" w:rsidRDefault="00632302" w:rsidP="00734148">
            <w:pPr>
              <w:jc w:val="center"/>
              <w:rPr>
                <w:b/>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2AF23" w14:textId="77777777" w:rsidR="00632302" w:rsidRPr="004E4115" w:rsidRDefault="00632302" w:rsidP="00734148">
            <w:pPr>
              <w:jc w:val="center"/>
              <w:rPr>
                <w:b/>
              </w:rPr>
            </w:pPr>
            <w:r w:rsidRPr="004E4115">
              <w:rPr>
                <w:b/>
              </w:rPr>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5A3C3" w14:textId="77777777" w:rsidR="00632302" w:rsidRPr="004E4115" w:rsidRDefault="00632302" w:rsidP="00734148">
            <w:pPr>
              <w:jc w:val="center"/>
              <w:rPr>
                <w:b/>
              </w:rPr>
            </w:pPr>
            <w:r w:rsidRPr="004E4115">
              <w:rPr>
                <w:b/>
              </w:rPr>
              <w:t>Всего</w:t>
            </w:r>
          </w:p>
        </w:tc>
      </w:tr>
      <w:tr w:rsidR="00632302" w:rsidRPr="00241079" w14:paraId="2808F1B0" w14:textId="77777777" w:rsidTr="00734148">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C710BD" w14:textId="77777777" w:rsidR="00632302" w:rsidRPr="00241079" w:rsidRDefault="00632302" w:rsidP="00734148">
            <w:pPr>
              <w:jc w:val="cente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D9F04A" w14:textId="77777777" w:rsidR="00632302" w:rsidRPr="00241079" w:rsidRDefault="00632302" w:rsidP="00734148">
            <w:pPr>
              <w:jc w:val="cente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E40140" w14:textId="77777777" w:rsidR="00632302" w:rsidRPr="00241079" w:rsidRDefault="00632302" w:rsidP="00734148">
            <w:pPr>
              <w:jc w:val="cente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10E132" w14:textId="77777777" w:rsidR="00632302" w:rsidRPr="00241079" w:rsidRDefault="00632302" w:rsidP="00734148">
            <w:pPr>
              <w:jc w:val="cente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9C1932" w14:textId="77777777" w:rsidR="00632302" w:rsidRPr="00241079" w:rsidRDefault="00632302" w:rsidP="00734148">
            <w:pPr>
              <w:jc w:val="cente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7F91CB" w14:textId="77777777" w:rsidR="00632302" w:rsidRPr="00241079" w:rsidRDefault="00632302" w:rsidP="00734148">
            <w:pPr>
              <w:jc w:val="center"/>
            </w:pPr>
          </w:p>
        </w:tc>
      </w:tr>
      <w:tr w:rsidR="00632302" w:rsidRPr="00241079" w14:paraId="386D1A01" w14:textId="77777777" w:rsidTr="00734148">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A2CB7B6" w14:textId="77777777" w:rsidR="00632302" w:rsidRPr="00241079" w:rsidRDefault="00632302" w:rsidP="00734148">
            <w:pPr>
              <w:jc w:val="center"/>
            </w:pPr>
            <w:r w:rsidRPr="00241079">
              <w:t>1</w:t>
            </w:r>
          </w:p>
        </w:tc>
        <w:tc>
          <w:tcPr>
            <w:tcW w:w="6523" w:type="dxa"/>
            <w:tcBorders>
              <w:top w:val="nil"/>
              <w:left w:val="nil"/>
              <w:bottom w:val="single" w:sz="4" w:space="0" w:color="auto"/>
              <w:right w:val="single" w:sz="4" w:space="0" w:color="auto"/>
            </w:tcBorders>
            <w:shd w:val="clear" w:color="auto" w:fill="auto"/>
            <w:noWrap/>
            <w:vAlign w:val="center"/>
            <w:hideMark/>
          </w:tcPr>
          <w:p w14:paraId="2090CBF6" w14:textId="77777777" w:rsidR="00632302" w:rsidRPr="00241079" w:rsidRDefault="00632302" w:rsidP="00734148">
            <w:pPr>
              <w:jc w:val="center"/>
            </w:pPr>
            <w:r w:rsidRPr="00241079">
              <w:t>2</w:t>
            </w:r>
          </w:p>
        </w:tc>
        <w:tc>
          <w:tcPr>
            <w:tcW w:w="1183" w:type="dxa"/>
            <w:tcBorders>
              <w:top w:val="nil"/>
              <w:left w:val="nil"/>
              <w:bottom w:val="single" w:sz="4" w:space="0" w:color="auto"/>
              <w:right w:val="single" w:sz="4" w:space="0" w:color="auto"/>
            </w:tcBorders>
            <w:shd w:val="clear" w:color="auto" w:fill="auto"/>
            <w:noWrap/>
            <w:vAlign w:val="center"/>
            <w:hideMark/>
          </w:tcPr>
          <w:p w14:paraId="6DED662B" w14:textId="77777777" w:rsidR="00632302" w:rsidRPr="00241079" w:rsidRDefault="00632302" w:rsidP="00734148">
            <w:pPr>
              <w:jc w:val="center"/>
            </w:pPr>
            <w:r w:rsidRPr="00241079">
              <w:t>3</w:t>
            </w:r>
          </w:p>
        </w:tc>
        <w:tc>
          <w:tcPr>
            <w:tcW w:w="1376" w:type="dxa"/>
            <w:tcBorders>
              <w:top w:val="nil"/>
              <w:left w:val="nil"/>
              <w:bottom w:val="single" w:sz="4" w:space="0" w:color="auto"/>
              <w:right w:val="single" w:sz="4" w:space="0" w:color="auto"/>
            </w:tcBorders>
            <w:shd w:val="clear" w:color="auto" w:fill="auto"/>
            <w:noWrap/>
            <w:vAlign w:val="center"/>
            <w:hideMark/>
          </w:tcPr>
          <w:p w14:paraId="47757C9A" w14:textId="77777777" w:rsidR="00632302" w:rsidRPr="00241079" w:rsidRDefault="00632302" w:rsidP="00734148">
            <w:pPr>
              <w:jc w:val="center"/>
            </w:pPr>
            <w:r w:rsidRPr="00241079">
              <w:t>4</w:t>
            </w:r>
          </w:p>
        </w:tc>
        <w:tc>
          <w:tcPr>
            <w:tcW w:w="1773" w:type="dxa"/>
            <w:tcBorders>
              <w:top w:val="nil"/>
              <w:left w:val="nil"/>
              <w:bottom w:val="single" w:sz="4" w:space="0" w:color="auto"/>
              <w:right w:val="single" w:sz="4" w:space="0" w:color="auto"/>
            </w:tcBorders>
            <w:shd w:val="clear" w:color="auto" w:fill="auto"/>
            <w:noWrap/>
            <w:vAlign w:val="center"/>
            <w:hideMark/>
          </w:tcPr>
          <w:p w14:paraId="0139F8E4" w14:textId="77777777" w:rsidR="00632302" w:rsidRPr="00241079" w:rsidRDefault="00632302" w:rsidP="00734148">
            <w:pPr>
              <w:jc w:val="center"/>
            </w:pPr>
            <w:r w:rsidRPr="00241079">
              <w:t>5</w:t>
            </w:r>
          </w:p>
        </w:tc>
        <w:tc>
          <w:tcPr>
            <w:tcW w:w="2115" w:type="dxa"/>
            <w:tcBorders>
              <w:top w:val="nil"/>
              <w:left w:val="nil"/>
              <w:bottom w:val="single" w:sz="4" w:space="0" w:color="auto"/>
              <w:right w:val="single" w:sz="4" w:space="0" w:color="auto"/>
            </w:tcBorders>
            <w:shd w:val="clear" w:color="auto" w:fill="auto"/>
            <w:noWrap/>
            <w:vAlign w:val="center"/>
            <w:hideMark/>
          </w:tcPr>
          <w:p w14:paraId="280DE73F" w14:textId="77777777" w:rsidR="00632302" w:rsidRPr="00241079" w:rsidRDefault="00632302" w:rsidP="00734148">
            <w:pPr>
              <w:jc w:val="center"/>
            </w:pPr>
            <w:r w:rsidRPr="00241079">
              <w:t>6</w:t>
            </w:r>
          </w:p>
        </w:tc>
      </w:tr>
      <w:tr w:rsidR="00632302" w:rsidRPr="00241079" w14:paraId="01902460" w14:textId="77777777" w:rsidTr="0073414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C8B6D98" w14:textId="77777777" w:rsidR="00632302" w:rsidRPr="00241079" w:rsidRDefault="00632302" w:rsidP="00734148"/>
        </w:tc>
        <w:tc>
          <w:tcPr>
            <w:tcW w:w="6523" w:type="dxa"/>
            <w:tcBorders>
              <w:top w:val="nil"/>
              <w:left w:val="single" w:sz="4" w:space="0" w:color="auto"/>
              <w:bottom w:val="single" w:sz="4" w:space="0" w:color="auto"/>
              <w:right w:val="single" w:sz="4" w:space="0" w:color="auto"/>
            </w:tcBorders>
            <w:shd w:val="clear" w:color="auto" w:fill="auto"/>
          </w:tcPr>
          <w:p w14:paraId="1BF83E7B" w14:textId="77777777" w:rsidR="00632302" w:rsidRPr="00241079" w:rsidRDefault="00632302" w:rsidP="00734148"/>
        </w:tc>
        <w:tc>
          <w:tcPr>
            <w:tcW w:w="1183" w:type="dxa"/>
            <w:tcBorders>
              <w:top w:val="nil"/>
              <w:left w:val="nil"/>
              <w:bottom w:val="single" w:sz="4" w:space="0" w:color="auto"/>
              <w:right w:val="single" w:sz="4" w:space="0" w:color="auto"/>
            </w:tcBorders>
            <w:shd w:val="clear" w:color="auto" w:fill="auto"/>
            <w:noWrap/>
          </w:tcPr>
          <w:p w14:paraId="1D81BB7E" w14:textId="77777777" w:rsidR="00632302" w:rsidRPr="00241079" w:rsidRDefault="00632302" w:rsidP="00734148"/>
        </w:tc>
        <w:tc>
          <w:tcPr>
            <w:tcW w:w="1376" w:type="dxa"/>
            <w:tcBorders>
              <w:top w:val="nil"/>
              <w:left w:val="single" w:sz="4" w:space="0" w:color="auto"/>
              <w:bottom w:val="single" w:sz="4" w:space="0" w:color="auto"/>
              <w:right w:val="single" w:sz="4" w:space="0" w:color="auto"/>
            </w:tcBorders>
            <w:shd w:val="clear" w:color="auto" w:fill="auto"/>
            <w:noWrap/>
          </w:tcPr>
          <w:p w14:paraId="15029D34" w14:textId="77777777" w:rsidR="00632302" w:rsidRPr="00241079" w:rsidRDefault="00632302" w:rsidP="00734148"/>
        </w:tc>
        <w:tc>
          <w:tcPr>
            <w:tcW w:w="1773" w:type="dxa"/>
            <w:tcBorders>
              <w:top w:val="nil"/>
              <w:left w:val="single" w:sz="4" w:space="0" w:color="auto"/>
              <w:bottom w:val="single" w:sz="4" w:space="0" w:color="auto"/>
              <w:right w:val="nil"/>
            </w:tcBorders>
            <w:shd w:val="clear" w:color="auto" w:fill="auto"/>
            <w:noWrap/>
          </w:tcPr>
          <w:p w14:paraId="205591DC" w14:textId="77777777" w:rsidR="00632302" w:rsidRPr="00241079" w:rsidRDefault="00632302" w:rsidP="00734148"/>
        </w:tc>
        <w:tc>
          <w:tcPr>
            <w:tcW w:w="2115" w:type="dxa"/>
            <w:tcBorders>
              <w:top w:val="nil"/>
              <w:left w:val="single" w:sz="4" w:space="0" w:color="auto"/>
              <w:bottom w:val="single" w:sz="4" w:space="0" w:color="auto"/>
              <w:right w:val="single" w:sz="4" w:space="0" w:color="auto"/>
            </w:tcBorders>
            <w:shd w:val="clear" w:color="auto" w:fill="auto"/>
            <w:noWrap/>
            <w:vAlign w:val="center"/>
          </w:tcPr>
          <w:p w14:paraId="0DC960B8" w14:textId="77777777" w:rsidR="00632302" w:rsidRPr="00241079" w:rsidRDefault="00632302" w:rsidP="00734148"/>
        </w:tc>
      </w:tr>
      <w:tr w:rsidR="00632302" w:rsidRPr="00241079" w14:paraId="5D165B5F" w14:textId="77777777" w:rsidTr="0073414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1D02CD4" w14:textId="77777777" w:rsidR="00632302" w:rsidRPr="00241079" w:rsidRDefault="00632302" w:rsidP="00734148"/>
        </w:tc>
        <w:tc>
          <w:tcPr>
            <w:tcW w:w="6523" w:type="dxa"/>
            <w:tcBorders>
              <w:top w:val="nil"/>
              <w:left w:val="single" w:sz="4" w:space="0" w:color="auto"/>
              <w:bottom w:val="single" w:sz="4" w:space="0" w:color="auto"/>
              <w:right w:val="single" w:sz="4" w:space="0" w:color="auto"/>
            </w:tcBorders>
            <w:shd w:val="clear" w:color="auto" w:fill="auto"/>
          </w:tcPr>
          <w:p w14:paraId="7A546C19" w14:textId="77777777" w:rsidR="00632302" w:rsidRPr="00241079" w:rsidRDefault="00632302" w:rsidP="00734148"/>
        </w:tc>
        <w:tc>
          <w:tcPr>
            <w:tcW w:w="1183" w:type="dxa"/>
            <w:tcBorders>
              <w:top w:val="nil"/>
              <w:left w:val="nil"/>
              <w:bottom w:val="single" w:sz="4" w:space="0" w:color="auto"/>
              <w:right w:val="single" w:sz="4" w:space="0" w:color="auto"/>
            </w:tcBorders>
            <w:shd w:val="clear" w:color="auto" w:fill="auto"/>
            <w:noWrap/>
          </w:tcPr>
          <w:p w14:paraId="13C3F16F" w14:textId="77777777" w:rsidR="00632302" w:rsidRPr="00241079" w:rsidRDefault="00632302" w:rsidP="00734148"/>
        </w:tc>
        <w:tc>
          <w:tcPr>
            <w:tcW w:w="1376" w:type="dxa"/>
            <w:tcBorders>
              <w:top w:val="nil"/>
              <w:left w:val="single" w:sz="4" w:space="0" w:color="auto"/>
              <w:bottom w:val="single" w:sz="4" w:space="0" w:color="auto"/>
              <w:right w:val="single" w:sz="4" w:space="0" w:color="auto"/>
            </w:tcBorders>
            <w:shd w:val="clear" w:color="auto" w:fill="auto"/>
            <w:noWrap/>
          </w:tcPr>
          <w:p w14:paraId="5F11F23C" w14:textId="77777777" w:rsidR="00632302" w:rsidRPr="00241079" w:rsidRDefault="00632302" w:rsidP="00734148"/>
        </w:tc>
        <w:tc>
          <w:tcPr>
            <w:tcW w:w="1773" w:type="dxa"/>
            <w:tcBorders>
              <w:top w:val="nil"/>
              <w:left w:val="single" w:sz="4" w:space="0" w:color="auto"/>
              <w:bottom w:val="single" w:sz="4" w:space="0" w:color="auto"/>
              <w:right w:val="nil"/>
            </w:tcBorders>
            <w:shd w:val="clear" w:color="auto" w:fill="auto"/>
            <w:noWrap/>
          </w:tcPr>
          <w:p w14:paraId="4E86C981" w14:textId="77777777" w:rsidR="00632302" w:rsidRPr="00241079" w:rsidRDefault="00632302" w:rsidP="00734148"/>
        </w:tc>
        <w:tc>
          <w:tcPr>
            <w:tcW w:w="2115" w:type="dxa"/>
            <w:tcBorders>
              <w:top w:val="nil"/>
              <w:left w:val="single" w:sz="4" w:space="0" w:color="auto"/>
              <w:bottom w:val="single" w:sz="4" w:space="0" w:color="auto"/>
              <w:right w:val="single" w:sz="4" w:space="0" w:color="auto"/>
            </w:tcBorders>
            <w:shd w:val="clear" w:color="auto" w:fill="auto"/>
            <w:noWrap/>
            <w:vAlign w:val="center"/>
          </w:tcPr>
          <w:p w14:paraId="23ED2E4F" w14:textId="77777777" w:rsidR="00632302" w:rsidRPr="00241079" w:rsidRDefault="00632302" w:rsidP="00734148"/>
        </w:tc>
      </w:tr>
      <w:tr w:rsidR="00632302" w:rsidRPr="00241079" w14:paraId="1897D764" w14:textId="77777777" w:rsidTr="0073414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DBC4113" w14:textId="77777777" w:rsidR="00632302" w:rsidRPr="00241079" w:rsidRDefault="00632302" w:rsidP="00734148"/>
        </w:tc>
        <w:tc>
          <w:tcPr>
            <w:tcW w:w="6523" w:type="dxa"/>
            <w:tcBorders>
              <w:top w:val="nil"/>
              <w:left w:val="single" w:sz="4" w:space="0" w:color="auto"/>
              <w:bottom w:val="single" w:sz="4" w:space="0" w:color="auto"/>
              <w:right w:val="single" w:sz="4" w:space="0" w:color="auto"/>
            </w:tcBorders>
            <w:shd w:val="clear" w:color="auto" w:fill="auto"/>
          </w:tcPr>
          <w:p w14:paraId="7A194F83" w14:textId="77777777" w:rsidR="00632302" w:rsidRPr="00241079" w:rsidRDefault="00632302" w:rsidP="00734148"/>
        </w:tc>
        <w:tc>
          <w:tcPr>
            <w:tcW w:w="1183" w:type="dxa"/>
            <w:tcBorders>
              <w:top w:val="nil"/>
              <w:left w:val="nil"/>
              <w:bottom w:val="single" w:sz="4" w:space="0" w:color="auto"/>
              <w:right w:val="single" w:sz="4" w:space="0" w:color="auto"/>
            </w:tcBorders>
            <w:shd w:val="clear" w:color="auto" w:fill="auto"/>
            <w:noWrap/>
          </w:tcPr>
          <w:p w14:paraId="380C5E16" w14:textId="77777777" w:rsidR="00632302" w:rsidRPr="00241079" w:rsidRDefault="00632302" w:rsidP="00734148"/>
        </w:tc>
        <w:tc>
          <w:tcPr>
            <w:tcW w:w="1376" w:type="dxa"/>
            <w:tcBorders>
              <w:top w:val="nil"/>
              <w:left w:val="single" w:sz="4" w:space="0" w:color="auto"/>
              <w:bottom w:val="single" w:sz="4" w:space="0" w:color="auto"/>
              <w:right w:val="single" w:sz="4" w:space="0" w:color="auto"/>
            </w:tcBorders>
            <w:shd w:val="clear" w:color="auto" w:fill="auto"/>
            <w:noWrap/>
          </w:tcPr>
          <w:p w14:paraId="4D823175" w14:textId="77777777" w:rsidR="00632302" w:rsidRPr="00241079" w:rsidRDefault="00632302" w:rsidP="00734148"/>
        </w:tc>
        <w:tc>
          <w:tcPr>
            <w:tcW w:w="1773" w:type="dxa"/>
            <w:tcBorders>
              <w:top w:val="nil"/>
              <w:left w:val="single" w:sz="4" w:space="0" w:color="auto"/>
              <w:bottom w:val="single" w:sz="4" w:space="0" w:color="auto"/>
              <w:right w:val="nil"/>
            </w:tcBorders>
            <w:shd w:val="clear" w:color="auto" w:fill="auto"/>
            <w:noWrap/>
          </w:tcPr>
          <w:p w14:paraId="16B02994" w14:textId="77777777" w:rsidR="00632302" w:rsidRPr="00241079" w:rsidRDefault="00632302" w:rsidP="00734148"/>
        </w:tc>
        <w:tc>
          <w:tcPr>
            <w:tcW w:w="2115" w:type="dxa"/>
            <w:tcBorders>
              <w:top w:val="nil"/>
              <w:left w:val="single" w:sz="4" w:space="0" w:color="auto"/>
              <w:bottom w:val="single" w:sz="4" w:space="0" w:color="auto"/>
              <w:right w:val="single" w:sz="4" w:space="0" w:color="auto"/>
            </w:tcBorders>
            <w:shd w:val="clear" w:color="auto" w:fill="auto"/>
            <w:noWrap/>
            <w:vAlign w:val="center"/>
          </w:tcPr>
          <w:p w14:paraId="7F37BE98" w14:textId="77777777" w:rsidR="00632302" w:rsidRPr="00241079" w:rsidRDefault="00632302" w:rsidP="00734148"/>
        </w:tc>
      </w:tr>
      <w:tr w:rsidR="00632302" w:rsidRPr="00241079" w14:paraId="3A151935" w14:textId="77777777" w:rsidTr="0073414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42EC8B5" w14:textId="77777777" w:rsidR="00632302" w:rsidRPr="00241079" w:rsidRDefault="00632302" w:rsidP="00734148"/>
        </w:tc>
        <w:tc>
          <w:tcPr>
            <w:tcW w:w="6523" w:type="dxa"/>
            <w:tcBorders>
              <w:top w:val="nil"/>
              <w:left w:val="single" w:sz="4" w:space="0" w:color="auto"/>
              <w:bottom w:val="single" w:sz="4" w:space="0" w:color="auto"/>
              <w:right w:val="single" w:sz="4" w:space="0" w:color="auto"/>
            </w:tcBorders>
            <w:shd w:val="clear" w:color="auto" w:fill="auto"/>
          </w:tcPr>
          <w:p w14:paraId="61D69621" w14:textId="77777777" w:rsidR="00632302" w:rsidRPr="00241079" w:rsidRDefault="00632302" w:rsidP="00734148"/>
        </w:tc>
        <w:tc>
          <w:tcPr>
            <w:tcW w:w="1183" w:type="dxa"/>
            <w:tcBorders>
              <w:top w:val="nil"/>
              <w:left w:val="nil"/>
              <w:bottom w:val="single" w:sz="4" w:space="0" w:color="auto"/>
              <w:right w:val="single" w:sz="4" w:space="0" w:color="auto"/>
            </w:tcBorders>
            <w:shd w:val="clear" w:color="auto" w:fill="auto"/>
            <w:noWrap/>
          </w:tcPr>
          <w:p w14:paraId="004A49AF" w14:textId="77777777" w:rsidR="00632302" w:rsidRPr="00241079" w:rsidRDefault="00632302" w:rsidP="00734148"/>
        </w:tc>
        <w:tc>
          <w:tcPr>
            <w:tcW w:w="1376" w:type="dxa"/>
            <w:tcBorders>
              <w:top w:val="nil"/>
              <w:left w:val="single" w:sz="4" w:space="0" w:color="auto"/>
              <w:bottom w:val="single" w:sz="4" w:space="0" w:color="auto"/>
              <w:right w:val="single" w:sz="4" w:space="0" w:color="auto"/>
            </w:tcBorders>
            <w:shd w:val="clear" w:color="auto" w:fill="auto"/>
            <w:noWrap/>
          </w:tcPr>
          <w:p w14:paraId="3CF95BF2" w14:textId="77777777" w:rsidR="00632302" w:rsidRPr="00241079" w:rsidRDefault="00632302" w:rsidP="00734148"/>
        </w:tc>
        <w:tc>
          <w:tcPr>
            <w:tcW w:w="1773" w:type="dxa"/>
            <w:tcBorders>
              <w:top w:val="nil"/>
              <w:left w:val="single" w:sz="4" w:space="0" w:color="auto"/>
              <w:bottom w:val="single" w:sz="4" w:space="0" w:color="auto"/>
              <w:right w:val="nil"/>
            </w:tcBorders>
            <w:shd w:val="clear" w:color="auto" w:fill="auto"/>
            <w:noWrap/>
          </w:tcPr>
          <w:p w14:paraId="4549348C" w14:textId="77777777" w:rsidR="00632302" w:rsidRPr="00241079" w:rsidRDefault="00632302" w:rsidP="00734148"/>
        </w:tc>
        <w:tc>
          <w:tcPr>
            <w:tcW w:w="2115" w:type="dxa"/>
            <w:tcBorders>
              <w:top w:val="nil"/>
              <w:left w:val="single" w:sz="4" w:space="0" w:color="auto"/>
              <w:bottom w:val="single" w:sz="4" w:space="0" w:color="auto"/>
              <w:right w:val="single" w:sz="4" w:space="0" w:color="auto"/>
            </w:tcBorders>
            <w:shd w:val="clear" w:color="auto" w:fill="auto"/>
            <w:noWrap/>
            <w:vAlign w:val="center"/>
          </w:tcPr>
          <w:p w14:paraId="2471BAB9" w14:textId="77777777" w:rsidR="00632302" w:rsidRPr="00241079" w:rsidRDefault="00632302" w:rsidP="00734148"/>
        </w:tc>
      </w:tr>
      <w:tr w:rsidR="00632302" w:rsidRPr="00241079" w14:paraId="426E318A" w14:textId="77777777" w:rsidTr="0073414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5674E377" w14:textId="77777777" w:rsidR="00632302" w:rsidRPr="00241079" w:rsidRDefault="00632302" w:rsidP="00734148"/>
        </w:tc>
        <w:tc>
          <w:tcPr>
            <w:tcW w:w="6523" w:type="dxa"/>
            <w:tcBorders>
              <w:top w:val="nil"/>
              <w:left w:val="single" w:sz="4" w:space="0" w:color="auto"/>
              <w:bottom w:val="single" w:sz="4" w:space="0" w:color="auto"/>
              <w:right w:val="single" w:sz="4" w:space="0" w:color="auto"/>
            </w:tcBorders>
            <w:shd w:val="clear" w:color="auto" w:fill="auto"/>
          </w:tcPr>
          <w:p w14:paraId="5D472492" w14:textId="77777777" w:rsidR="00632302" w:rsidRPr="00241079" w:rsidRDefault="00632302" w:rsidP="00734148"/>
        </w:tc>
        <w:tc>
          <w:tcPr>
            <w:tcW w:w="1183" w:type="dxa"/>
            <w:tcBorders>
              <w:top w:val="nil"/>
              <w:left w:val="nil"/>
              <w:bottom w:val="single" w:sz="4" w:space="0" w:color="auto"/>
              <w:right w:val="single" w:sz="4" w:space="0" w:color="auto"/>
            </w:tcBorders>
            <w:shd w:val="clear" w:color="auto" w:fill="auto"/>
            <w:noWrap/>
          </w:tcPr>
          <w:p w14:paraId="0D52D4CD" w14:textId="77777777" w:rsidR="00632302" w:rsidRPr="00241079" w:rsidRDefault="00632302" w:rsidP="00734148"/>
        </w:tc>
        <w:tc>
          <w:tcPr>
            <w:tcW w:w="1376" w:type="dxa"/>
            <w:tcBorders>
              <w:top w:val="nil"/>
              <w:left w:val="single" w:sz="4" w:space="0" w:color="auto"/>
              <w:bottom w:val="single" w:sz="4" w:space="0" w:color="auto"/>
              <w:right w:val="single" w:sz="4" w:space="0" w:color="auto"/>
            </w:tcBorders>
            <w:shd w:val="clear" w:color="auto" w:fill="auto"/>
            <w:noWrap/>
          </w:tcPr>
          <w:p w14:paraId="3DBA7532" w14:textId="77777777" w:rsidR="00632302" w:rsidRPr="00241079" w:rsidRDefault="00632302" w:rsidP="00734148"/>
        </w:tc>
        <w:tc>
          <w:tcPr>
            <w:tcW w:w="1773" w:type="dxa"/>
            <w:tcBorders>
              <w:top w:val="nil"/>
              <w:left w:val="single" w:sz="4" w:space="0" w:color="auto"/>
              <w:bottom w:val="single" w:sz="4" w:space="0" w:color="auto"/>
              <w:right w:val="nil"/>
            </w:tcBorders>
            <w:shd w:val="clear" w:color="auto" w:fill="auto"/>
            <w:noWrap/>
          </w:tcPr>
          <w:p w14:paraId="352EC5E6" w14:textId="77777777" w:rsidR="00632302" w:rsidRPr="00241079" w:rsidRDefault="00632302" w:rsidP="00734148"/>
        </w:tc>
        <w:tc>
          <w:tcPr>
            <w:tcW w:w="2115" w:type="dxa"/>
            <w:tcBorders>
              <w:top w:val="nil"/>
              <w:left w:val="single" w:sz="4" w:space="0" w:color="auto"/>
              <w:bottom w:val="single" w:sz="4" w:space="0" w:color="auto"/>
              <w:right w:val="single" w:sz="4" w:space="0" w:color="auto"/>
            </w:tcBorders>
            <w:shd w:val="clear" w:color="auto" w:fill="auto"/>
            <w:noWrap/>
            <w:vAlign w:val="center"/>
          </w:tcPr>
          <w:p w14:paraId="5E6ACE03" w14:textId="77777777" w:rsidR="00632302" w:rsidRPr="00241079" w:rsidRDefault="00632302" w:rsidP="00734148"/>
        </w:tc>
      </w:tr>
      <w:tr w:rsidR="00632302" w:rsidRPr="00241079" w14:paraId="4A22315E" w14:textId="77777777" w:rsidTr="0073414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86F5CEB" w14:textId="77777777" w:rsidR="00632302" w:rsidRPr="00241079" w:rsidRDefault="00632302" w:rsidP="00734148"/>
        </w:tc>
        <w:tc>
          <w:tcPr>
            <w:tcW w:w="6523" w:type="dxa"/>
            <w:tcBorders>
              <w:top w:val="nil"/>
              <w:left w:val="single" w:sz="4" w:space="0" w:color="auto"/>
              <w:bottom w:val="single" w:sz="4" w:space="0" w:color="auto"/>
              <w:right w:val="single" w:sz="4" w:space="0" w:color="auto"/>
            </w:tcBorders>
            <w:shd w:val="clear" w:color="auto" w:fill="auto"/>
          </w:tcPr>
          <w:p w14:paraId="034C586D" w14:textId="77777777" w:rsidR="00632302" w:rsidRPr="00241079" w:rsidRDefault="00632302" w:rsidP="00734148"/>
        </w:tc>
        <w:tc>
          <w:tcPr>
            <w:tcW w:w="1183" w:type="dxa"/>
            <w:tcBorders>
              <w:top w:val="nil"/>
              <w:left w:val="nil"/>
              <w:bottom w:val="single" w:sz="4" w:space="0" w:color="auto"/>
              <w:right w:val="single" w:sz="4" w:space="0" w:color="auto"/>
            </w:tcBorders>
            <w:shd w:val="clear" w:color="auto" w:fill="auto"/>
            <w:noWrap/>
          </w:tcPr>
          <w:p w14:paraId="22E8F1CA" w14:textId="77777777" w:rsidR="00632302" w:rsidRPr="00241079" w:rsidRDefault="00632302" w:rsidP="00734148"/>
        </w:tc>
        <w:tc>
          <w:tcPr>
            <w:tcW w:w="1376" w:type="dxa"/>
            <w:tcBorders>
              <w:top w:val="nil"/>
              <w:left w:val="single" w:sz="4" w:space="0" w:color="auto"/>
              <w:bottom w:val="single" w:sz="4" w:space="0" w:color="auto"/>
              <w:right w:val="single" w:sz="4" w:space="0" w:color="auto"/>
            </w:tcBorders>
            <w:shd w:val="clear" w:color="auto" w:fill="auto"/>
            <w:noWrap/>
          </w:tcPr>
          <w:p w14:paraId="5D90A1F5" w14:textId="77777777" w:rsidR="00632302" w:rsidRPr="00241079" w:rsidRDefault="00632302" w:rsidP="00734148"/>
        </w:tc>
        <w:tc>
          <w:tcPr>
            <w:tcW w:w="1773" w:type="dxa"/>
            <w:tcBorders>
              <w:top w:val="nil"/>
              <w:left w:val="single" w:sz="4" w:space="0" w:color="auto"/>
              <w:bottom w:val="single" w:sz="4" w:space="0" w:color="auto"/>
              <w:right w:val="nil"/>
            </w:tcBorders>
            <w:shd w:val="clear" w:color="auto" w:fill="auto"/>
            <w:noWrap/>
          </w:tcPr>
          <w:p w14:paraId="10A2211A" w14:textId="77777777" w:rsidR="00632302" w:rsidRPr="00241079" w:rsidRDefault="00632302" w:rsidP="00734148"/>
        </w:tc>
        <w:tc>
          <w:tcPr>
            <w:tcW w:w="2115" w:type="dxa"/>
            <w:tcBorders>
              <w:top w:val="nil"/>
              <w:left w:val="single" w:sz="4" w:space="0" w:color="auto"/>
              <w:bottom w:val="single" w:sz="4" w:space="0" w:color="auto"/>
              <w:right w:val="single" w:sz="4" w:space="0" w:color="auto"/>
            </w:tcBorders>
            <w:shd w:val="clear" w:color="auto" w:fill="auto"/>
            <w:noWrap/>
            <w:vAlign w:val="center"/>
          </w:tcPr>
          <w:p w14:paraId="36DCA7E8" w14:textId="77777777" w:rsidR="00632302" w:rsidRPr="00241079" w:rsidRDefault="00632302" w:rsidP="00734148"/>
        </w:tc>
      </w:tr>
    </w:tbl>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632302" w:rsidRPr="007C5416" w14:paraId="350690EE" w14:textId="77777777" w:rsidTr="00734148">
        <w:trPr>
          <w:trHeight w:val="80"/>
        </w:trPr>
        <w:tc>
          <w:tcPr>
            <w:tcW w:w="7508" w:type="dxa"/>
            <w:shd w:val="clear" w:color="auto" w:fill="auto"/>
          </w:tcPr>
          <w:p w14:paraId="1CCCC4EF" w14:textId="77777777" w:rsidR="00632302" w:rsidRPr="008438C9" w:rsidRDefault="00632302" w:rsidP="00734148">
            <w:pPr>
              <w:rPr>
                <w:b/>
                <w:lang w:val="en-US"/>
              </w:rPr>
            </w:pPr>
            <w:r w:rsidRPr="007C5416">
              <w:rPr>
                <w:b/>
              </w:rPr>
              <w:t>Государственный заказчик:</w:t>
            </w:r>
          </w:p>
        </w:tc>
        <w:tc>
          <w:tcPr>
            <w:tcW w:w="5387" w:type="dxa"/>
            <w:shd w:val="clear" w:color="auto" w:fill="auto"/>
          </w:tcPr>
          <w:p w14:paraId="76ABB9DF" w14:textId="77777777" w:rsidR="00632302" w:rsidRPr="007C5416" w:rsidRDefault="00632302" w:rsidP="00734148">
            <w:pPr>
              <w:rPr>
                <w:b/>
              </w:rPr>
            </w:pPr>
            <w:r w:rsidRPr="007C5416">
              <w:rPr>
                <w:b/>
              </w:rPr>
              <w:t>Подрядчик:</w:t>
            </w:r>
          </w:p>
        </w:tc>
      </w:tr>
      <w:tr w:rsidR="00632302" w:rsidRPr="007C5416" w14:paraId="1B8B7D2F" w14:textId="77777777" w:rsidTr="00734148">
        <w:tc>
          <w:tcPr>
            <w:tcW w:w="7508" w:type="dxa"/>
            <w:shd w:val="clear" w:color="auto" w:fill="auto"/>
          </w:tcPr>
          <w:p w14:paraId="57F2CA1C" w14:textId="77777777" w:rsidR="00632302" w:rsidRPr="00F575BF" w:rsidRDefault="00632302" w:rsidP="00734148">
            <w:r>
              <w:t>Г</w:t>
            </w:r>
            <w:r w:rsidRPr="00F575BF">
              <w:t>енеральн</w:t>
            </w:r>
            <w:r>
              <w:t>ый</w:t>
            </w:r>
            <w:r w:rsidRPr="00F575BF">
              <w:t xml:space="preserve"> директор </w:t>
            </w:r>
          </w:p>
          <w:p w14:paraId="1840713C" w14:textId="77777777" w:rsidR="00632302" w:rsidRPr="00F575BF" w:rsidRDefault="00632302" w:rsidP="00734148">
            <w:r w:rsidRPr="00F575BF">
              <w:t>ГКУ «</w:t>
            </w:r>
            <w:proofErr w:type="spellStart"/>
            <w:r w:rsidRPr="00F575BF">
              <w:t>Инвестстрой</w:t>
            </w:r>
            <w:proofErr w:type="spellEnd"/>
            <w:r w:rsidRPr="00F575BF">
              <w:t xml:space="preserve"> Республики Крым» </w:t>
            </w:r>
          </w:p>
          <w:p w14:paraId="7B44D533" w14:textId="77777777" w:rsidR="00632302" w:rsidRDefault="00632302" w:rsidP="00734148">
            <w:pPr>
              <w:rPr>
                <w:bCs/>
                <w:sz w:val="22"/>
                <w:szCs w:val="22"/>
              </w:rPr>
            </w:pPr>
          </w:p>
          <w:p w14:paraId="1AB3ED88" w14:textId="77777777" w:rsidR="00632302" w:rsidRPr="007C5416" w:rsidRDefault="00632302" w:rsidP="00734148">
            <w:r w:rsidRPr="009F3C42">
              <w:rPr>
                <w:bCs/>
                <w:sz w:val="22"/>
                <w:szCs w:val="22"/>
              </w:rPr>
              <w:t>__________________/</w:t>
            </w:r>
            <w:r>
              <w:rPr>
                <w:bCs/>
                <w:sz w:val="22"/>
                <w:szCs w:val="22"/>
              </w:rPr>
              <w:t>О.С. Бакланов</w:t>
            </w:r>
            <w:r w:rsidRPr="009F3C42">
              <w:rPr>
                <w:bCs/>
                <w:sz w:val="22"/>
                <w:szCs w:val="22"/>
              </w:rPr>
              <w:t>/</w:t>
            </w:r>
          </w:p>
        </w:tc>
        <w:tc>
          <w:tcPr>
            <w:tcW w:w="5387" w:type="dxa"/>
            <w:shd w:val="clear" w:color="auto" w:fill="auto"/>
          </w:tcPr>
          <w:p w14:paraId="03AC3262" w14:textId="77777777" w:rsidR="00632302" w:rsidRPr="007C5416" w:rsidRDefault="00632302" w:rsidP="00734148">
            <w:pPr>
              <w:rPr>
                <w:rFonts w:eastAsia="Verdana"/>
                <w:b/>
                <w:lang w:eastAsia="en-US"/>
              </w:rPr>
            </w:pPr>
            <w:r w:rsidRPr="007C5416">
              <w:rPr>
                <w:rFonts w:eastAsia="Verdana"/>
                <w:b/>
                <w:lang w:eastAsia="en-US"/>
              </w:rPr>
              <w:t xml:space="preserve"> </w:t>
            </w:r>
          </w:p>
          <w:p w14:paraId="00158105" w14:textId="77777777" w:rsidR="00632302" w:rsidRPr="007C5416" w:rsidRDefault="00632302" w:rsidP="00734148">
            <w:pPr>
              <w:jc w:val="right"/>
              <w:rPr>
                <w:rFonts w:eastAsia="Verdana"/>
                <w:lang w:eastAsia="en-US"/>
              </w:rPr>
            </w:pPr>
            <w:r w:rsidRPr="007C5416">
              <w:rPr>
                <w:rFonts w:eastAsia="Verdana"/>
                <w:lang w:eastAsia="en-US"/>
              </w:rPr>
              <w:t xml:space="preserve"> </w:t>
            </w:r>
          </w:p>
          <w:p w14:paraId="54033EC2" w14:textId="77777777" w:rsidR="00632302" w:rsidRPr="007C5416" w:rsidRDefault="00632302" w:rsidP="00734148">
            <w:r w:rsidRPr="007C5416">
              <w:t>___________________/                       /</w:t>
            </w:r>
          </w:p>
        </w:tc>
      </w:tr>
    </w:tbl>
    <w:p w14:paraId="514E39FB" w14:textId="77777777" w:rsidR="00632302" w:rsidRDefault="00632302" w:rsidP="00632302">
      <w:pPr>
        <w:spacing w:line="252" w:lineRule="auto"/>
        <w:rPr>
          <w:sz w:val="20"/>
          <w:szCs w:val="20"/>
        </w:rPr>
      </w:pPr>
    </w:p>
    <w:p w14:paraId="41133E15" w14:textId="77777777" w:rsidR="00632302" w:rsidRDefault="00632302" w:rsidP="00632302">
      <w:pPr>
        <w:spacing w:line="252" w:lineRule="auto"/>
        <w:rPr>
          <w:sz w:val="20"/>
          <w:szCs w:val="20"/>
        </w:rPr>
      </w:pPr>
    </w:p>
    <w:p w14:paraId="1A4174B0" w14:textId="77777777" w:rsidR="00632302" w:rsidRDefault="00632302" w:rsidP="00632302">
      <w:pPr>
        <w:spacing w:line="252" w:lineRule="auto"/>
        <w:rPr>
          <w:sz w:val="20"/>
          <w:szCs w:val="20"/>
        </w:rPr>
      </w:pPr>
    </w:p>
    <w:p w14:paraId="5C263B3C" w14:textId="77777777" w:rsidR="00632302" w:rsidRDefault="00632302" w:rsidP="00632302">
      <w:pPr>
        <w:spacing w:line="252" w:lineRule="auto"/>
        <w:rPr>
          <w:sz w:val="20"/>
          <w:szCs w:val="20"/>
        </w:rPr>
      </w:pPr>
    </w:p>
    <w:p w14:paraId="41BB4896" w14:textId="77777777" w:rsidR="00632302" w:rsidRDefault="00632302" w:rsidP="00632302">
      <w:pPr>
        <w:spacing w:line="252" w:lineRule="auto"/>
        <w:rPr>
          <w:sz w:val="20"/>
          <w:szCs w:val="20"/>
        </w:rPr>
      </w:pPr>
    </w:p>
    <w:p w14:paraId="48DC6986" w14:textId="77777777" w:rsidR="00632302" w:rsidRDefault="00632302" w:rsidP="00632302">
      <w:pPr>
        <w:spacing w:line="252" w:lineRule="auto"/>
        <w:rPr>
          <w:sz w:val="20"/>
          <w:szCs w:val="20"/>
        </w:rPr>
      </w:pPr>
    </w:p>
    <w:p w14:paraId="4AC91B03" w14:textId="77777777" w:rsidR="00632302" w:rsidRDefault="00632302" w:rsidP="00632302">
      <w:pPr>
        <w:spacing w:line="252" w:lineRule="auto"/>
        <w:rPr>
          <w:sz w:val="20"/>
          <w:szCs w:val="20"/>
        </w:rPr>
      </w:pPr>
    </w:p>
    <w:p w14:paraId="201E1A0F" w14:textId="77777777" w:rsidR="00632302" w:rsidRDefault="00632302" w:rsidP="00632302">
      <w:pPr>
        <w:spacing w:line="252" w:lineRule="auto"/>
        <w:rPr>
          <w:sz w:val="20"/>
          <w:szCs w:val="20"/>
        </w:rPr>
      </w:pPr>
    </w:p>
    <w:p w14:paraId="3DDA6E5E" w14:textId="77777777" w:rsidR="00632302" w:rsidRDefault="00632302" w:rsidP="00632302">
      <w:pPr>
        <w:spacing w:line="252" w:lineRule="auto"/>
        <w:rPr>
          <w:sz w:val="20"/>
          <w:szCs w:val="20"/>
        </w:rPr>
      </w:pPr>
    </w:p>
    <w:p w14:paraId="7FC8D979" w14:textId="77777777" w:rsidR="00632302" w:rsidRDefault="00632302" w:rsidP="00632302">
      <w:pPr>
        <w:spacing w:line="252" w:lineRule="auto"/>
        <w:rPr>
          <w:sz w:val="20"/>
          <w:szCs w:val="20"/>
        </w:rPr>
      </w:pPr>
    </w:p>
    <w:p w14:paraId="574BE22E" w14:textId="77777777" w:rsidR="00632302" w:rsidRDefault="00632302" w:rsidP="00632302">
      <w:pPr>
        <w:spacing w:line="252" w:lineRule="auto"/>
        <w:rPr>
          <w:sz w:val="20"/>
          <w:szCs w:val="20"/>
        </w:rPr>
      </w:pPr>
    </w:p>
    <w:p w14:paraId="1530D5DB" w14:textId="77777777" w:rsidR="00632302" w:rsidRDefault="00632302" w:rsidP="00632302">
      <w:pPr>
        <w:spacing w:line="252" w:lineRule="auto"/>
        <w:rPr>
          <w:sz w:val="20"/>
          <w:szCs w:val="20"/>
        </w:rPr>
      </w:pPr>
    </w:p>
    <w:p w14:paraId="0D88EF8E" w14:textId="77777777" w:rsidR="00632302" w:rsidRDefault="00632302" w:rsidP="00632302">
      <w:pPr>
        <w:spacing w:line="252" w:lineRule="auto"/>
        <w:jc w:val="right"/>
        <w:rPr>
          <w:sz w:val="20"/>
          <w:szCs w:val="20"/>
        </w:rPr>
      </w:pPr>
      <w:r w:rsidRPr="00A35340">
        <w:rPr>
          <w:sz w:val="20"/>
          <w:szCs w:val="20"/>
        </w:rPr>
        <w:t>Приложение №2</w:t>
      </w:r>
    </w:p>
    <w:tbl>
      <w:tblPr>
        <w:tblW w:w="16260" w:type="dxa"/>
        <w:tblInd w:w="-105" w:type="dxa"/>
        <w:tblLook w:val="04A0" w:firstRow="1" w:lastRow="0" w:firstColumn="1" w:lastColumn="0" w:noHBand="0" w:noVBand="1"/>
      </w:tblPr>
      <w:tblGrid>
        <w:gridCol w:w="105"/>
        <w:gridCol w:w="956"/>
        <w:gridCol w:w="777"/>
        <w:gridCol w:w="3190"/>
        <w:gridCol w:w="384"/>
        <w:gridCol w:w="1239"/>
        <w:gridCol w:w="467"/>
        <w:gridCol w:w="1114"/>
        <w:gridCol w:w="867"/>
        <w:gridCol w:w="1174"/>
        <w:gridCol w:w="2343"/>
        <w:gridCol w:w="1948"/>
        <w:gridCol w:w="850"/>
        <w:gridCol w:w="846"/>
      </w:tblGrid>
      <w:tr w:rsidR="00632302" w:rsidRPr="0099145E" w14:paraId="676E9C60" w14:textId="77777777" w:rsidTr="00734148">
        <w:trPr>
          <w:gridBefore w:val="1"/>
          <w:gridAfter w:val="2"/>
          <w:wBefore w:w="105" w:type="dxa"/>
          <w:wAfter w:w="1696" w:type="dxa"/>
          <w:trHeight w:val="1141"/>
        </w:trPr>
        <w:tc>
          <w:tcPr>
            <w:tcW w:w="956" w:type="dxa"/>
            <w:tcBorders>
              <w:top w:val="nil"/>
              <w:left w:val="nil"/>
              <w:right w:val="nil"/>
            </w:tcBorders>
            <w:shd w:val="clear" w:color="auto" w:fill="auto"/>
            <w:noWrap/>
            <w:vAlign w:val="center"/>
            <w:hideMark/>
          </w:tcPr>
          <w:p w14:paraId="595AC884" w14:textId="77777777" w:rsidR="00632302" w:rsidRPr="0099145E" w:rsidRDefault="00632302" w:rsidP="00734148">
            <w:pPr>
              <w:rPr>
                <w:sz w:val="20"/>
              </w:rPr>
            </w:pPr>
          </w:p>
        </w:tc>
        <w:tc>
          <w:tcPr>
            <w:tcW w:w="13503" w:type="dxa"/>
            <w:gridSpan w:val="10"/>
            <w:tcBorders>
              <w:top w:val="nil"/>
              <w:left w:val="nil"/>
              <w:right w:val="nil"/>
            </w:tcBorders>
            <w:shd w:val="clear" w:color="auto" w:fill="auto"/>
            <w:noWrap/>
            <w:vAlign w:val="center"/>
            <w:hideMark/>
          </w:tcPr>
          <w:p w14:paraId="0ACB570F" w14:textId="77777777" w:rsidR="00632302" w:rsidRDefault="00632302" w:rsidP="00734148">
            <w:pPr>
              <w:autoSpaceDE w:val="0"/>
              <w:autoSpaceDN w:val="0"/>
              <w:adjustRightInd w:val="0"/>
              <w:jc w:val="right"/>
              <w:rPr>
                <w:sz w:val="18"/>
                <w:szCs w:val="18"/>
              </w:rPr>
            </w:pPr>
            <w:r w:rsidRPr="0099145E">
              <w:rPr>
                <w:color w:val="000000"/>
                <w:sz w:val="20"/>
                <w:szCs w:val="20"/>
              </w:rPr>
              <w:t xml:space="preserve">к </w:t>
            </w:r>
            <w:r w:rsidRPr="00A35340">
              <w:rPr>
                <w:sz w:val="18"/>
                <w:szCs w:val="18"/>
              </w:rPr>
              <w:t>Государственному контракту на завершение строительно-монтажных работ</w:t>
            </w:r>
            <w:r>
              <w:rPr>
                <w:sz w:val="18"/>
                <w:szCs w:val="18"/>
              </w:rPr>
              <w:t xml:space="preserve"> на объекте</w:t>
            </w:r>
            <w:r w:rsidRPr="000C75DD">
              <w:rPr>
                <w:sz w:val="18"/>
                <w:szCs w:val="18"/>
              </w:rPr>
              <w:t xml:space="preserve">: </w:t>
            </w:r>
          </w:p>
          <w:p w14:paraId="35D78B87" w14:textId="77777777" w:rsidR="00632302" w:rsidRDefault="00632302" w:rsidP="00734148">
            <w:pPr>
              <w:autoSpaceDE w:val="0"/>
              <w:autoSpaceDN w:val="0"/>
              <w:adjustRightInd w:val="0"/>
              <w:jc w:val="right"/>
              <w:rPr>
                <w:sz w:val="18"/>
                <w:szCs w:val="18"/>
              </w:rPr>
            </w:pPr>
            <w:r w:rsidRPr="000C75DD">
              <w:rPr>
                <w:bCs/>
                <w:iCs/>
                <w:sz w:val="18"/>
                <w:szCs w:val="18"/>
              </w:rPr>
              <w:t>«</w:t>
            </w:r>
            <w:r w:rsidRPr="000C75DD">
              <w:rPr>
                <w:sz w:val="18"/>
                <w:szCs w:val="18"/>
              </w:rPr>
              <w:t>Строительство общеобразовательной школы на 480 учащихся</w:t>
            </w:r>
          </w:p>
          <w:p w14:paraId="291092E9" w14:textId="77777777" w:rsidR="00632302" w:rsidRPr="000C75DD" w:rsidRDefault="00632302" w:rsidP="00734148">
            <w:pPr>
              <w:autoSpaceDE w:val="0"/>
              <w:autoSpaceDN w:val="0"/>
              <w:adjustRightInd w:val="0"/>
              <w:jc w:val="right"/>
              <w:rPr>
                <w:sz w:val="18"/>
                <w:szCs w:val="18"/>
              </w:rPr>
            </w:pPr>
            <w:r w:rsidRPr="000C75DD">
              <w:rPr>
                <w:sz w:val="18"/>
                <w:szCs w:val="18"/>
              </w:rPr>
              <w:t xml:space="preserve"> в </w:t>
            </w:r>
            <w:proofErr w:type="spellStart"/>
            <w:r w:rsidRPr="000C75DD">
              <w:rPr>
                <w:sz w:val="18"/>
                <w:szCs w:val="18"/>
              </w:rPr>
              <w:t>мкрн</w:t>
            </w:r>
            <w:proofErr w:type="spellEnd"/>
            <w:r w:rsidRPr="000C75DD">
              <w:rPr>
                <w:sz w:val="18"/>
                <w:szCs w:val="18"/>
              </w:rPr>
              <w:t>. Исмаил-Бей г. Евпатория</w:t>
            </w:r>
            <w:r w:rsidRPr="000C75DD">
              <w:rPr>
                <w:bCs/>
                <w:iCs/>
                <w:sz w:val="18"/>
                <w:szCs w:val="18"/>
              </w:rPr>
              <w:t>»</w:t>
            </w:r>
          </w:p>
          <w:p w14:paraId="7BE0B874" w14:textId="77777777" w:rsidR="00632302" w:rsidRPr="00BB700D" w:rsidRDefault="00632302" w:rsidP="00734148">
            <w:pPr>
              <w:pStyle w:val="aff9"/>
              <w:spacing w:line="276" w:lineRule="auto"/>
              <w:jc w:val="right"/>
              <w:rPr>
                <w:rFonts w:ascii="Times New Roman" w:hAnsi="Times New Roman"/>
              </w:rPr>
            </w:pPr>
            <w:r w:rsidRPr="00BB700D">
              <w:rPr>
                <w:rFonts w:ascii="Times New Roman" w:hAnsi="Times New Roman"/>
              </w:rPr>
              <w:t>№___________________от___________________</w:t>
            </w:r>
          </w:p>
          <w:p w14:paraId="771122BD" w14:textId="77777777" w:rsidR="00632302" w:rsidRPr="0099145E" w:rsidRDefault="00632302" w:rsidP="00734148">
            <w:pPr>
              <w:jc w:val="right"/>
              <w:rPr>
                <w:color w:val="000000"/>
                <w:sz w:val="20"/>
                <w:szCs w:val="20"/>
              </w:rPr>
            </w:pPr>
          </w:p>
        </w:tc>
      </w:tr>
      <w:tr w:rsidR="00632302" w:rsidRPr="00806C6E" w14:paraId="46BC4F51" w14:textId="77777777" w:rsidTr="00734148">
        <w:trPr>
          <w:gridBefore w:val="1"/>
          <w:wBefore w:w="105" w:type="dxa"/>
          <w:trHeight w:val="495"/>
        </w:trPr>
        <w:tc>
          <w:tcPr>
            <w:tcW w:w="16155" w:type="dxa"/>
            <w:gridSpan w:val="13"/>
            <w:tcBorders>
              <w:top w:val="nil"/>
              <w:left w:val="nil"/>
              <w:bottom w:val="nil"/>
              <w:right w:val="nil"/>
            </w:tcBorders>
            <w:shd w:val="clear" w:color="auto" w:fill="auto"/>
            <w:noWrap/>
            <w:vAlign w:val="center"/>
            <w:hideMark/>
          </w:tcPr>
          <w:p w14:paraId="1972087C" w14:textId="77777777" w:rsidR="00632302" w:rsidRPr="00806C6E" w:rsidRDefault="00632302" w:rsidP="00734148">
            <w:pPr>
              <w:jc w:val="center"/>
              <w:rPr>
                <w:b/>
                <w:bCs/>
                <w:color w:val="000000"/>
              </w:rPr>
            </w:pPr>
            <w:r w:rsidRPr="00806C6E">
              <w:rPr>
                <w:b/>
                <w:bCs/>
                <w:color w:val="000000"/>
              </w:rPr>
              <w:t>ГРАФИК ЗАВЕРШЕНИЯ СТРОИТЕЛЬНО-МОНТАЖНЫХ РАБОТ</w:t>
            </w:r>
          </w:p>
        </w:tc>
      </w:tr>
      <w:tr w:rsidR="00632302" w:rsidRPr="00806C6E" w14:paraId="4FB9A18E" w14:textId="77777777" w:rsidTr="00734148">
        <w:trPr>
          <w:gridBefore w:val="1"/>
          <w:wBefore w:w="105" w:type="dxa"/>
          <w:trHeight w:val="517"/>
        </w:trPr>
        <w:tc>
          <w:tcPr>
            <w:tcW w:w="16155" w:type="dxa"/>
            <w:gridSpan w:val="13"/>
            <w:tcBorders>
              <w:top w:val="nil"/>
              <w:left w:val="nil"/>
              <w:bottom w:val="nil"/>
              <w:right w:val="nil"/>
            </w:tcBorders>
            <w:vAlign w:val="center"/>
            <w:hideMark/>
          </w:tcPr>
          <w:p w14:paraId="413BC133" w14:textId="77777777" w:rsidR="00632302" w:rsidRPr="00007541" w:rsidRDefault="00632302" w:rsidP="00734148">
            <w:pPr>
              <w:autoSpaceDE w:val="0"/>
              <w:autoSpaceDN w:val="0"/>
              <w:adjustRightInd w:val="0"/>
              <w:jc w:val="center"/>
              <w:rPr>
                <w:b/>
              </w:rPr>
            </w:pPr>
            <w:r>
              <w:rPr>
                <w:b/>
                <w:bCs/>
                <w:iCs/>
              </w:rPr>
              <w:t xml:space="preserve">Объект: </w:t>
            </w:r>
            <w:r w:rsidRPr="00007541">
              <w:rPr>
                <w:b/>
                <w:bCs/>
                <w:iCs/>
              </w:rPr>
              <w:t>«</w:t>
            </w:r>
            <w:r w:rsidRPr="00007541">
              <w:rPr>
                <w:b/>
              </w:rPr>
              <w:t xml:space="preserve">Строительство общеобразовательной школы на 480 учащихся в </w:t>
            </w:r>
            <w:proofErr w:type="spellStart"/>
            <w:r w:rsidRPr="00007541">
              <w:rPr>
                <w:b/>
              </w:rPr>
              <w:t>мкрн</w:t>
            </w:r>
            <w:proofErr w:type="spellEnd"/>
            <w:r w:rsidRPr="00007541">
              <w:rPr>
                <w:b/>
              </w:rPr>
              <w:t>. Исмаил-Бей г. Евпатория</w:t>
            </w:r>
            <w:r w:rsidRPr="00007541">
              <w:rPr>
                <w:b/>
                <w:bCs/>
                <w:iCs/>
                <w:sz w:val="22"/>
                <w:szCs w:val="22"/>
              </w:rPr>
              <w:t>»</w:t>
            </w:r>
          </w:p>
          <w:p w14:paraId="2C6F9526" w14:textId="77777777" w:rsidR="00632302" w:rsidRPr="00806C6E" w:rsidRDefault="00632302" w:rsidP="00734148">
            <w:pPr>
              <w:jc w:val="center"/>
              <w:rPr>
                <w:b/>
                <w:bCs/>
                <w:color w:val="000000"/>
                <w:sz w:val="32"/>
                <w:szCs w:val="32"/>
              </w:rPr>
            </w:pPr>
          </w:p>
        </w:tc>
      </w:tr>
      <w:tr w:rsidR="00632302" w:rsidRPr="007B04EB" w14:paraId="02B089E7" w14:textId="77777777" w:rsidTr="00734148">
        <w:trPr>
          <w:gridAfter w:val="1"/>
          <w:wAfter w:w="846" w:type="dxa"/>
          <w:trHeight w:val="284"/>
        </w:trPr>
        <w:tc>
          <w:tcPr>
            <w:tcW w:w="18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F779AC1" w14:textId="77777777" w:rsidR="00632302" w:rsidRPr="007B04EB" w:rsidRDefault="00632302" w:rsidP="00734148">
            <w:pPr>
              <w:jc w:val="center"/>
              <w:rPr>
                <w:b/>
                <w:bCs/>
                <w:sz w:val="18"/>
                <w:szCs w:val="18"/>
              </w:rPr>
            </w:pPr>
            <w:r w:rsidRPr="007B04EB">
              <w:rPr>
                <w:b/>
                <w:bCs/>
                <w:sz w:val="18"/>
                <w:szCs w:val="18"/>
              </w:rPr>
              <w:t>Порядковый номер этапа выполнения контракта и (или) комплекса работ и (или) вида работ и (или) части работ отдельного вида работ</w:t>
            </w:r>
          </w:p>
        </w:tc>
        <w:tc>
          <w:tcPr>
            <w:tcW w:w="3190" w:type="dxa"/>
            <w:tcBorders>
              <w:top w:val="single" w:sz="4" w:space="0" w:color="auto"/>
              <w:left w:val="nil"/>
              <w:bottom w:val="single" w:sz="4" w:space="0" w:color="auto"/>
              <w:right w:val="single" w:sz="4" w:space="0" w:color="auto"/>
            </w:tcBorders>
            <w:shd w:val="clear" w:color="000000" w:fill="FFFFFF"/>
            <w:vAlign w:val="center"/>
          </w:tcPr>
          <w:p w14:paraId="4A78B39B" w14:textId="77777777" w:rsidR="00632302" w:rsidRPr="007B04EB" w:rsidRDefault="00632302" w:rsidP="00734148">
            <w:pPr>
              <w:jc w:val="center"/>
              <w:rPr>
                <w:b/>
                <w:bCs/>
                <w:sz w:val="18"/>
                <w:szCs w:val="18"/>
              </w:rPr>
            </w:pPr>
            <w:r w:rsidRPr="007B04EB">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3204" w:type="dxa"/>
            <w:gridSpan w:val="4"/>
            <w:tcBorders>
              <w:top w:val="single" w:sz="4" w:space="0" w:color="auto"/>
              <w:left w:val="nil"/>
              <w:bottom w:val="single" w:sz="4" w:space="0" w:color="auto"/>
              <w:right w:val="single" w:sz="4" w:space="0" w:color="000000"/>
            </w:tcBorders>
            <w:shd w:val="clear" w:color="000000" w:fill="FFFFFF"/>
            <w:vAlign w:val="center"/>
          </w:tcPr>
          <w:p w14:paraId="138F24D1" w14:textId="77777777" w:rsidR="00632302" w:rsidRPr="007B04EB" w:rsidRDefault="00632302" w:rsidP="00734148">
            <w:pPr>
              <w:jc w:val="center"/>
              <w:rPr>
                <w:b/>
                <w:bCs/>
                <w:sz w:val="18"/>
                <w:szCs w:val="18"/>
              </w:rPr>
            </w:pPr>
            <w:r w:rsidRPr="007B04EB">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041" w:type="dxa"/>
            <w:gridSpan w:val="2"/>
            <w:tcBorders>
              <w:top w:val="single" w:sz="4" w:space="0" w:color="auto"/>
              <w:left w:val="nil"/>
              <w:bottom w:val="single" w:sz="4" w:space="0" w:color="auto"/>
              <w:right w:val="single" w:sz="4" w:space="0" w:color="000000"/>
            </w:tcBorders>
            <w:shd w:val="clear" w:color="000000" w:fill="FFFFFF"/>
            <w:vAlign w:val="center"/>
          </w:tcPr>
          <w:p w14:paraId="758421CA" w14:textId="77777777" w:rsidR="00632302" w:rsidRPr="007B04EB" w:rsidRDefault="00632302" w:rsidP="00734148">
            <w:pPr>
              <w:jc w:val="center"/>
              <w:rPr>
                <w:b/>
                <w:bCs/>
                <w:sz w:val="18"/>
                <w:szCs w:val="18"/>
              </w:rPr>
            </w:pPr>
            <w:r w:rsidRPr="007B04EB">
              <w:rPr>
                <w:b/>
                <w:bCs/>
                <w:sz w:val="18"/>
                <w:szCs w:val="18"/>
              </w:rPr>
              <w:t>Физический объем работ</w:t>
            </w:r>
          </w:p>
        </w:tc>
        <w:tc>
          <w:tcPr>
            <w:tcW w:w="2343" w:type="dxa"/>
            <w:tcBorders>
              <w:top w:val="single" w:sz="4" w:space="0" w:color="auto"/>
              <w:left w:val="nil"/>
              <w:bottom w:val="single" w:sz="4" w:space="0" w:color="auto"/>
              <w:right w:val="single" w:sz="4" w:space="0" w:color="auto"/>
            </w:tcBorders>
            <w:shd w:val="clear" w:color="000000" w:fill="FFFFFF"/>
            <w:vAlign w:val="center"/>
          </w:tcPr>
          <w:p w14:paraId="6911479A" w14:textId="77777777" w:rsidR="00632302" w:rsidRPr="007B04EB" w:rsidRDefault="00632302" w:rsidP="00734148">
            <w:pPr>
              <w:jc w:val="center"/>
              <w:rPr>
                <w:b/>
                <w:bCs/>
                <w:sz w:val="18"/>
                <w:szCs w:val="18"/>
              </w:rPr>
            </w:pPr>
            <w:r w:rsidRPr="007B04EB">
              <w:rPr>
                <w:b/>
                <w:bCs/>
                <w:sz w:val="18"/>
                <w:szCs w:val="18"/>
              </w:rPr>
              <w:t xml:space="preserve">Сроки передачи строительных материалов, технологического оборудования заказчика </w:t>
            </w:r>
          </w:p>
          <w:p w14:paraId="56F4DDA6" w14:textId="77777777" w:rsidR="00632302" w:rsidRPr="007B04EB" w:rsidRDefault="00632302" w:rsidP="00734148">
            <w:pPr>
              <w:jc w:val="center"/>
              <w:rPr>
                <w:b/>
                <w:bCs/>
                <w:sz w:val="18"/>
                <w:szCs w:val="18"/>
              </w:rPr>
            </w:pPr>
            <w:r w:rsidRPr="007B04EB">
              <w:rPr>
                <w:b/>
                <w:bCs/>
                <w:sz w:val="18"/>
                <w:szCs w:val="18"/>
              </w:rPr>
              <w:t>(при наличии)</w:t>
            </w:r>
          </w:p>
        </w:tc>
        <w:tc>
          <w:tcPr>
            <w:tcW w:w="2798" w:type="dxa"/>
            <w:gridSpan w:val="2"/>
            <w:tcBorders>
              <w:top w:val="single" w:sz="4" w:space="0" w:color="auto"/>
              <w:left w:val="nil"/>
              <w:bottom w:val="single" w:sz="4" w:space="0" w:color="auto"/>
              <w:right w:val="single" w:sz="4" w:space="0" w:color="auto"/>
            </w:tcBorders>
            <w:shd w:val="clear" w:color="000000" w:fill="FFFFFF"/>
            <w:vAlign w:val="center"/>
          </w:tcPr>
          <w:p w14:paraId="0AE80911" w14:textId="77777777" w:rsidR="00632302" w:rsidRPr="007B04EB" w:rsidRDefault="00632302" w:rsidP="00734148">
            <w:pPr>
              <w:jc w:val="center"/>
              <w:rPr>
                <w:b/>
                <w:bCs/>
                <w:sz w:val="18"/>
                <w:szCs w:val="18"/>
              </w:rPr>
            </w:pPr>
            <w:r w:rsidRPr="007B04EB">
              <w:rPr>
                <w:b/>
                <w:bCs/>
                <w:sz w:val="18"/>
                <w:szCs w:val="18"/>
              </w:rPr>
              <w:t>Сроки передачи рабочей документации</w:t>
            </w:r>
          </w:p>
        </w:tc>
      </w:tr>
      <w:tr w:rsidR="00632302" w:rsidRPr="007B04EB" w14:paraId="5339580C"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49A70349" w14:textId="77777777" w:rsidR="00632302" w:rsidRPr="007B04EB" w:rsidRDefault="00632302" w:rsidP="00734148">
            <w:pPr>
              <w:jc w:val="center"/>
              <w:rPr>
                <w:b/>
                <w:bCs/>
                <w:sz w:val="20"/>
                <w:szCs w:val="20"/>
              </w:rPr>
            </w:pPr>
            <w:r w:rsidRPr="007B04EB">
              <w:rPr>
                <w:b/>
                <w:bCs/>
                <w:sz w:val="20"/>
                <w:szCs w:val="20"/>
              </w:rPr>
              <w:t>1</w:t>
            </w:r>
          </w:p>
        </w:tc>
        <w:tc>
          <w:tcPr>
            <w:tcW w:w="3190" w:type="dxa"/>
            <w:tcBorders>
              <w:top w:val="nil"/>
              <w:left w:val="nil"/>
              <w:bottom w:val="single" w:sz="4" w:space="0" w:color="auto"/>
              <w:right w:val="single" w:sz="4" w:space="0" w:color="auto"/>
            </w:tcBorders>
            <w:shd w:val="clear" w:color="000000" w:fill="FFFFFF"/>
            <w:vAlign w:val="center"/>
          </w:tcPr>
          <w:p w14:paraId="2735F358" w14:textId="77777777" w:rsidR="00632302" w:rsidRPr="007B04EB" w:rsidRDefault="00632302" w:rsidP="00734148">
            <w:pPr>
              <w:jc w:val="center"/>
              <w:rPr>
                <w:b/>
                <w:bCs/>
                <w:sz w:val="20"/>
                <w:szCs w:val="20"/>
              </w:rPr>
            </w:pPr>
            <w:r w:rsidRPr="007B04EB">
              <w:rPr>
                <w:b/>
                <w:bCs/>
                <w:sz w:val="20"/>
                <w:szCs w:val="20"/>
              </w:rPr>
              <w:t>2</w:t>
            </w:r>
          </w:p>
        </w:tc>
        <w:tc>
          <w:tcPr>
            <w:tcW w:w="384" w:type="dxa"/>
            <w:tcBorders>
              <w:top w:val="nil"/>
              <w:left w:val="nil"/>
              <w:bottom w:val="single" w:sz="4" w:space="0" w:color="auto"/>
              <w:right w:val="nil"/>
            </w:tcBorders>
            <w:shd w:val="clear" w:color="000000" w:fill="FFFFFF"/>
            <w:vAlign w:val="center"/>
          </w:tcPr>
          <w:p w14:paraId="5BC5500F" w14:textId="77777777" w:rsidR="00632302" w:rsidRPr="007B04EB" w:rsidRDefault="00632302" w:rsidP="00734148">
            <w:pPr>
              <w:jc w:val="center"/>
              <w:rPr>
                <w:b/>
                <w:bCs/>
                <w:sz w:val="20"/>
                <w:szCs w:val="20"/>
              </w:rPr>
            </w:pPr>
            <w:r w:rsidRPr="007B04EB">
              <w:rPr>
                <w:b/>
                <w:bCs/>
                <w:sz w:val="20"/>
                <w:szCs w:val="20"/>
              </w:rPr>
              <w:t> </w:t>
            </w:r>
          </w:p>
        </w:tc>
        <w:tc>
          <w:tcPr>
            <w:tcW w:w="1239" w:type="dxa"/>
            <w:tcBorders>
              <w:top w:val="nil"/>
              <w:left w:val="nil"/>
              <w:bottom w:val="single" w:sz="4" w:space="0" w:color="auto"/>
              <w:right w:val="nil"/>
            </w:tcBorders>
            <w:shd w:val="clear" w:color="000000" w:fill="FFFFFF"/>
            <w:vAlign w:val="center"/>
          </w:tcPr>
          <w:p w14:paraId="3B9D282A" w14:textId="77777777" w:rsidR="00632302" w:rsidRPr="007B04EB" w:rsidRDefault="00632302" w:rsidP="00734148">
            <w:pPr>
              <w:jc w:val="right"/>
              <w:rPr>
                <w:b/>
                <w:bCs/>
                <w:sz w:val="20"/>
                <w:szCs w:val="20"/>
              </w:rPr>
            </w:pPr>
            <w:r w:rsidRPr="007B04EB">
              <w:rPr>
                <w:b/>
                <w:bCs/>
                <w:sz w:val="20"/>
                <w:szCs w:val="20"/>
              </w:rPr>
              <w:t>3</w:t>
            </w:r>
          </w:p>
        </w:tc>
        <w:tc>
          <w:tcPr>
            <w:tcW w:w="467" w:type="dxa"/>
            <w:tcBorders>
              <w:top w:val="nil"/>
              <w:left w:val="nil"/>
              <w:bottom w:val="single" w:sz="4" w:space="0" w:color="auto"/>
              <w:right w:val="nil"/>
            </w:tcBorders>
            <w:shd w:val="clear" w:color="000000" w:fill="FFFFFF"/>
            <w:vAlign w:val="center"/>
          </w:tcPr>
          <w:p w14:paraId="171AAF7F" w14:textId="77777777" w:rsidR="00632302" w:rsidRPr="007B04EB" w:rsidRDefault="00632302" w:rsidP="00734148">
            <w:pPr>
              <w:jc w:val="center"/>
              <w:rPr>
                <w:b/>
                <w:bCs/>
                <w:sz w:val="20"/>
                <w:szCs w:val="20"/>
              </w:rPr>
            </w:pPr>
            <w:r w:rsidRPr="007B04EB">
              <w:rPr>
                <w:b/>
                <w:bCs/>
                <w:sz w:val="20"/>
                <w:szCs w:val="20"/>
              </w:rPr>
              <w:t> </w:t>
            </w:r>
          </w:p>
        </w:tc>
        <w:tc>
          <w:tcPr>
            <w:tcW w:w="1114" w:type="dxa"/>
            <w:tcBorders>
              <w:top w:val="nil"/>
              <w:left w:val="nil"/>
              <w:bottom w:val="single" w:sz="4" w:space="0" w:color="auto"/>
              <w:right w:val="nil"/>
            </w:tcBorders>
            <w:shd w:val="clear" w:color="000000" w:fill="FFFFFF"/>
            <w:vAlign w:val="center"/>
          </w:tcPr>
          <w:p w14:paraId="75CB659D" w14:textId="77777777" w:rsidR="00632302" w:rsidRPr="007B04EB" w:rsidRDefault="00632302" w:rsidP="00734148">
            <w:pPr>
              <w:jc w:val="center"/>
              <w:rPr>
                <w:b/>
                <w:bCs/>
                <w:sz w:val="20"/>
                <w:szCs w:val="20"/>
              </w:rPr>
            </w:pPr>
            <w:r w:rsidRPr="007B04EB">
              <w:rPr>
                <w:b/>
                <w:bCs/>
                <w:sz w:val="20"/>
                <w:szCs w:val="20"/>
              </w:rPr>
              <w:t> </w:t>
            </w:r>
          </w:p>
        </w:tc>
        <w:tc>
          <w:tcPr>
            <w:tcW w:w="2041"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7062702" w14:textId="77777777" w:rsidR="00632302" w:rsidRPr="007B04EB" w:rsidRDefault="00632302" w:rsidP="00734148">
            <w:pPr>
              <w:jc w:val="center"/>
              <w:rPr>
                <w:b/>
                <w:bCs/>
                <w:sz w:val="20"/>
                <w:szCs w:val="20"/>
              </w:rPr>
            </w:pPr>
            <w:r w:rsidRPr="007B04EB">
              <w:rPr>
                <w:b/>
                <w:bCs/>
                <w:sz w:val="20"/>
                <w:szCs w:val="20"/>
              </w:rPr>
              <w:t>4</w:t>
            </w:r>
          </w:p>
        </w:tc>
        <w:tc>
          <w:tcPr>
            <w:tcW w:w="2343" w:type="dxa"/>
            <w:tcBorders>
              <w:top w:val="nil"/>
              <w:left w:val="nil"/>
              <w:bottom w:val="single" w:sz="4" w:space="0" w:color="auto"/>
              <w:right w:val="single" w:sz="4" w:space="0" w:color="auto"/>
            </w:tcBorders>
            <w:shd w:val="clear" w:color="000000" w:fill="FFFFFF"/>
            <w:vAlign w:val="center"/>
          </w:tcPr>
          <w:p w14:paraId="62132BA6" w14:textId="77777777" w:rsidR="00632302" w:rsidRPr="007B04EB" w:rsidRDefault="00632302" w:rsidP="00734148">
            <w:pPr>
              <w:jc w:val="center"/>
              <w:rPr>
                <w:b/>
                <w:bCs/>
                <w:sz w:val="20"/>
                <w:szCs w:val="20"/>
              </w:rPr>
            </w:pPr>
            <w:r w:rsidRPr="007B04EB">
              <w:rPr>
                <w:b/>
                <w:bCs/>
                <w:sz w:val="20"/>
                <w:szCs w:val="20"/>
              </w:rPr>
              <w:t>5</w:t>
            </w:r>
          </w:p>
        </w:tc>
        <w:tc>
          <w:tcPr>
            <w:tcW w:w="2798" w:type="dxa"/>
            <w:gridSpan w:val="2"/>
            <w:tcBorders>
              <w:top w:val="nil"/>
              <w:left w:val="nil"/>
              <w:bottom w:val="single" w:sz="4" w:space="0" w:color="auto"/>
              <w:right w:val="single" w:sz="4" w:space="0" w:color="auto"/>
            </w:tcBorders>
            <w:shd w:val="clear" w:color="000000" w:fill="FFFFFF"/>
            <w:vAlign w:val="center"/>
          </w:tcPr>
          <w:p w14:paraId="147E7ACA" w14:textId="77777777" w:rsidR="00632302" w:rsidRPr="007B04EB" w:rsidRDefault="00632302" w:rsidP="00734148">
            <w:pPr>
              <w:jc w:val="center"/>
              <w:rPr>
                <w:b/>
                <w:bCs/>
                <w:sz w:val="20"/>
                <w:szCs w:val="20"/>
              </w:rPr>
            </w:pPr>
            <w:r w:rsidRPr="007B04EB">
              <w:rPr>
                <w:b/>
                <w:bCs/>
                <w:sz w:val="20"/>
                <w:szCs w:val="20"/>
              </w:rPr>
              <w:t>6</w:t>
            </w:r>
          </w:p>
        </w:tc>
      </w:tr>
      <w:tr w:rsidR="00632302" w:rsidRPr="007B04EB" w14:paraId="2F501592"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59F394D5" w14:textId="77777777" w:rsidR="00632302" w:rsidRPr="007B04EB" w:rsidRDefault="00632302" w:rsidP="00734148">
            <w:pPr>
              <w:jc w:val="center"/>
              <w:rPr>
                <w:sz w:val="20"/>
                <w:szCs w:val="20"/>
              </w:rPr>
            </w:pPr>
            <w:r w:rsidRPr="007B04EB">
              <w:rPr>
                <w:sz w:val="20"/>
                <w:szCs w:val="20"/>
              </w:rPr>
              <w:t>0</w:t>
            </w:r>
          </w:p>
        </w:tc>
        <w:tc>
          <w:tcPr>
            <w:tcW w:w="3190" w:type="dxa"/>
            <w:tcBorders>
              <w:top w:val="nil"/>
              <w:left w:val="nil"/>
              <w:bottom w:val="single" w:sz="4" w:space="0" w:color="auto"/>
              <w:right w:val="nil"/>
            </w:tcBorders>
            <w:shd w:val="clear" w:color="auto" w:fill="auto"/>
            <w:vAlign w:val="center"/>
          </w:tcPr>
          <w:p w14:paraId="70A18C5D" w14:textId="77777777" w:rsidR="00632302" w:rsidRPr="007B04EB" w:rsidRDefault="00632302" w:rsidP="00734148">
            <w:pPr>
              <w:rPr>
                <w:b/>
                <w:bCs/>
                <w:sz w:val="20"/>
                <w:szCs w:val="20"/>
              </w:rPr>
            </w:pPr>
            <w:r w:rsidRPr="007B04EB">
              <w:rPr>
                <w:b/>
                <w:bCs/>
                <w:sz w:val="20"/>
                <w:szCs w:val="20"/>
              </w:rPr>
              <w:t>Подготовительные работы</w:t>
            </w:r>
          </w:p>
        </w:tc>
        <w:tc>
          <w:tcPr>
            <w:tcW w:w="384" w:type="dxa"/>
            <w:tcBorders>
              <w:top w:val="nil"/>
              <w:left w:val="single" w:sz="4" w:space="0" w:color="auto"/>
              <w:bottom w:val="single" w:sz="4" w:space="0" w:color="auto"/>
              <w:right w:val="nil"/>
            </w:tcBorders>
            <w:shd w:val="clear" w:color="auto" w:fill="auto"/>
            <w:vAlign w:val="center"/>
          </w:tcPr>
          <w:p w14:paraId="0092B597"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174D0141" w14:textId="77777777" w:rsidR="00632302" w:rsidRPr="007B04EB" w:rsidRDefault="00632302" w:rsidP="00734148">
            <w:pPr>
              <w:jc w:val="center"/>
              <w:rPr>
                <w:sz w:val="20"/>
                <w:szCs w:val="20"/>
              </w:rPr>
            </w:pPr>
            <w:r w:rsidRPr="007B04EB">
              <w:rPr>
                <w:sz w:val="20"/>
                <w:szCs w:val="20"/>
              </w:rPr>
              <w:t>май</w:t>
            </w:r>
          </w:p>
          <w:p w14:paraId="0035D237"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2BCE3E6B"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223D5412" w14:textId="77777777" w:rsidR="00632302" w:rsidRPr="007B04EB" w:rsidRDefault="00632302" w:rsidP="00734148">
            <w:pPr>
              <w:jc w:val="center"/>
              <w:rPr>
                <w:sz w:val="20"/>
                <w:szCs w:val="20"/>
              </w:rPr>
            </w:pPr>
            <w:r w:rsidRPr="007B04EB">
              <w:rPr>
                <w:sz w:val="20"/>
                <w:szCs w:val="20"/>
              </w:rPr>
              <w:t>май</w:t>
            </w:r>
          </w:p>
          <w:p w14:paraId="25CF01CE" w14:textId="77777777" w:rsidR="00632302" w:rsidRPr="007B04EB" w:rsidRDefault="00632302" w:rsidP="00734148">
            <w:pPr>
              <w:jc w:val="cente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11851411"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95F924D"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227C660F"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19641396"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184A251B"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2E583EBB" w14:textId="77777777" w:rsidR="00632302" w:rsidRPr="007B04EB" w:rsidRDefault="00632302" w:rsidP="00734148">
            <w:pPr>
              <w:jc w:val="center"/>
              <w:rPr>
                <w:sz w:val="20"/>
                <w:szCs w:val="20"/>
              </w:rPr>
            </w:pPr>
            <w:r w:rsidRPr="007B04EB">
              <w:rPr>
                <w:sz w:val="20"/>
                <w:szCs w:val="20"/>
              </w:rPr>
              <w:t>1</w:t>
            </w:r>
          </w:p>
        </w:tc>
        <w:tc>
          <w:tcPr>
            <w:tcW w:w="3190" w:type="dxa"/>
            <w:tcBorders>
              <w:top w:val="nil"/>
              <w:left w:val="nil"/>
              <w:bottom w:val="single" w:sz="4" w:space="0" w:color="auto"/>
              <w:right w:val="nil"/>
            </w:tcBorders>
            <w:shd w:val="clear" w:color="auto" w:fill="auto"/>
            <w:vAlign w:val="center"/>
          </w:tcPr>
          <w:p w14:paraId="0A6B6AB9" w14:textId="77777777" w:rsidR="00632302" w:rsidRPr="007B04EB" w:rsidRDefault="00632302" w:rsidP="00734148">
            <w:pPr>
              <w:rPr>
                <w:b/>
                <w:bCs/>
                <w:sz w:val="20"/>
                <w:szCs w:val="20"/>
              </w:rPr>
            </w:pPr>
            <w:r w:rsidRPr="007B04EB">
              <w:rPr>
                <w:b/>
                <w:bCs/>
                <w:sz w:val="20"/>
                <w:szCs w:val="20"/>
              </w:rPr>
              <w:t>Общестроительные работы</w:t>
            </w:r>
          </w:p>
        </w:tc>
        <w:tc>
          <w:tcPr>
            <w:tcW w:w="384" w:type="dxa"/>
            <w:tcBorders>
              <w:top w:val="nil"/>
              <w:left w:val="single" w:sz="4" w:space="0" w:color="auto"/>
              <w:bottom w:val="single" w:sz="4" w:space="0" w:color="auto"/>
              <w:right w:val="nil"/>
            </w:tcBorders>
            <w:shd w:val="clear" w:color="auto" w:fill="auto"/>
            <w:vAlign w:val="center"/>
          </w:tcPr>
          <w:p w14:paraId="55E9E611" w14:textId="77777777" w:rsidR="00632302" w:rsidRPr="007B04EB" w:rsidRDefault="00632302" w:rsidP="00734148">
            <w:pPr>
              <w:rPr>
                <w:sz w:val="20"/>
                <w:szCs w:val="20"/>
              </w:rPr>
            </w:pPr>
            <w:r w:rsidRPr="007B04EB">
              <w:rPr>
                <w:sz w:val="20"/>
                <w:szCs w:val="20"/>
              </w:rPr>
              <w:t> </w:t>
            </w:r>
          </w:p>
        </w:tc>
        <w:tc>
          <w:tcPr>
            <w:tcW w:w="1239" w:type="dxa"/>
            <w:tcBorders>
              <w:top w:val="nil"/>
              <w:left w:val="nil"/>
              <w:bottom w:val="single" w:sz="4" w:space="0" w:color="auto"/>
              <w:right w:val="nil"/>
            </w:tcBorders>
            <w:shd w:val="clear" w:color="auto" w:fill="auto"/>
            <w:vAlign w:val="center"/>
          </w:tcPr>
          <w:p w14:paraId="092BF01F" w14:textId="77777777" w:rsidR="00632302" w:rsidRPr="007B04EB" w:rsidRDefault="00632302" w:rsidP="00734148">
            <w:pPr>
              <w:jc w:val="center"/>
              <w:rPr>
                <w:sz w:val="20"/>
                <w:szCs w:val="20"/>
              </w:rPr>
            </w:pPr>
          </w:p>
        </w:tc>
        <w:tc>
          <w:tcPr>
            <w:tcW w:w="467" w:type="dxa"/>
            <w:tcBorders>
              <w:top w:val="nil"/>
              <w:left w:val="nil"/>
              <w:bottom w:val="single" w:sz="4" w:space="0" w:color="auto"/>
              <w:right w:val="nil"/>
            </w:tcBorders>
            <w:shd w:val="clear" w:color="auto" w:fill="auto"/>
            <w:vAlign w:val="center"/>
          </w:tcPr>
          <w:p w14:paraId="75A795D9" w14:textId="77777777" w:rsidR="00632302" w:rsidRPr="007B04EB" w:rsidRDefault="00632302" w:rsidP="00734148">
            <w:pPr>
              <w:rPr>
                <w:sz w:val="20"/>
                <w:szCs w:val="20"/>
              </w:rPr>
            </w:pPr>
            <w:r w:rsidRPr="007B04EB">
              <w:rPr>
                <w:sz w:val="20"/>
                <w:szCs w:val="20"/>
              </w:rPr>
              <w:t> </w:t>
            </w:r>
          </w:p>
        </w:tc>
        <w:tc>
          <w:tcPr>
            <w:tcW w:w="1114" w:type="dxa"/>
            <w:tcBorders>
              <w:top w:val="nil"/>
              <w:left w:val="nil"/>
              <w:bottom w:val="single" w:sz="4" w:space="0" w:color="auto"/>
              <w:right w:val="single" w:sz="4" w:space="0" w:color="auto"/>
            </w:tcBorders>
            <w:shd w:val="clear" w:color="auto" w:fill="auto"/>
            <w:vAlign w:val="center"/>
          </w:tcPr>
          <w:p w14:paraId="392C95B3" w14:textId="77777777" w:rsidR="00632302" w:rsidRPr="007B04EB" w:rsidRDefault="00632302" w:rsidP="00734148">
            <w:pPr>
              <w:jc w:val="center"/>
              <w:rPr>
                <w:sz w:val="20"/>
                <w:szCs w:val="20"/>
              </w:rPr>
            </w:pPr>
            <w:r w:rsidRPr="007B04EB">
              <w:rPr>
                <w:sz w:val="20"/>
                <w:szCs w:val="20"/>
              </w:rPr>
              <w:t> </w:t>
            </w:r>
          </w:p>
        </w:tc>
        <w:tc>
          <w:tcPr>
            <w:tcW w:w="867" w:type="dxa"/>
            <w:tcBorders>
              <w:top w:val="nil"/>
              <w:left w:val="nil"/>
              <w:bottom w:val="single" w:sz="4" w:space="0" w:color="auto"/>
              <w:right w:val="nil"/>
            </w:tcBorders>
            <w:shd w:val="clear" w:color="000000" w:fill="FFFFFF"/>
            <w:noWrap/>
            <w:vAlign w:val="center"/>
          </w:tcPr>
          <w:p w14:paraId="7E77D535" w14:textId="77777777" w:rsidR="00632302" w:rsidRPr="007B04EB" w:rsidRDefault="00632302" w:rsidP="00734148">
            <w:pPr>
              <w:jc w:val="center"/>
              <w:rPr>
                <w:sz w:val="20"/>
                <w:szCs w:val="20"/>
              </w:rPr>
            </w:pPr>
            <w:r w:rsidRPr="007B04EB">
              <w:rPr>
                <w:sz w:val="20"/>
                <w:szCs w:val="20"/>
              </w:rPr>
              <w:t> </w:t>
            </w:r>
          </w:p>
        </w:tc>
        <w:tc>
          <w:tcPr>
            <w:tcW w:w="1174" w:type="dxa"/>
            <w:tcBorders>
              <w:top w:val="nil"/>
              <w:left w:val="nil"/>
              <w:bottom w:val="single" w:sz="4" w:space="0" w:color="auto"/>
              <w:right w:val="single" w:sz="4" w:space="0" w:color="auto"/>
            </w:tcBorders>
            <w:shd w:val="clear" w:color="000000" w:fill="FFFFFF"/>
            <w:vAlign w:val="center"/>
          </w:tcPr>
          <w:p w14:paraId="563B42A5" w14:textId="77777777" w:rsidR="00632302" w:rsidRPr="007B04EB" w:rsidRDefault="00632302" w:rsidP="00734148">
            <w:pPr>
              <w:jc w:val="center"/>
              <w:rPr>
                <w:color w:val="000000"/>
                <w:sz w:val="20"/>
                <w:szCs w:val="20"/>
              </w:rPr>
            </w:pPr>
            <w:r w:rsidRPr="007B04EB">
              <w:rPr>
                <w:color w:val="000000"/>
                <w:sz w:val="20"/>
                <w:szCs w:val="20"/>
              </w:rPr>
              <w:t> </w:t>
            </w:r>
          </w:p>
        </w:tc>
        <w:tc>
          <w:tcPr>
            <w:tcW w:w="2343" w:type="dxa"/>
            <w:tcBorders>
              <w:top w:val="nil"/>
              <w:left w:val="nil"/>
              <w:bottom w:val="single" w:sz="4" w:space="0" w:color="auto"/>
              <w:right w:val="single" w:sz="4" w:space="0" w:color="auto"/>
            </w:tcBorders>
            <w:shd w:val="clear" w:color="000000" w:fill="FFFFFF"/>
            <w:vAlign w:val="center"/>
          </w:tcPr>
          <w:p w14:paraId="3A789F77" w14:textId="77777777" w:rsidR="00632302" w:rsidRPr="007B04EB" w:rsidRDefault="00632302" w:rsidP="00734148">
            <w:pPr>
              <w:jc w:val="center"/>
              <w:rPr>
                <w:color w:val="000000"/>
                <w:sz w:val="20"/>
                <w:szCs w:val="20"/>
              </w:rPr>
            </w:pPr>
            <w:r w:rsidRPr="007B04EB">
              <w:rPr>
                <w:color w:val="000000"/>
                <w:sz w:val="20"/>
                <w:szCs w:val="20"/>
              </w:rPr>
              <w:t> </w:t>
            </w:r>
          </w:p>
        </w:tc>
        <w:tc>
          <w:tcPr>
            <w:tcW w:w="2798" w:type="dxa"/>
            <w:gridSpan w:val="2"/>
            <w:tcBorders>
              <w:top w:val="nil"/>
              <w:left w:val="nil"/>
              <w:bottom w:val="single" w:sz="4" w:space="0" w:color="auto"/>
              <w:right w:val="single" w:sz="4" w:space="0" w:color="auto"/>
            </w:tcBorders>
            <w:shd w:val="clear" w:color="000000" w:fill="FFFFFF"/>
            <w:vAlign w:val="center"/>
          </w:tcPr>
          <w:p w14:paraId="408A64CF" w14:textId="77777777" w:rsidR="00632302" w:rsidRPr="007B04EB" w:rsidRDefault="00632302" w:rsidP="00734148">
            <w:pPr>
              <w:jc w:val="center"/>
              <w:rPr>
                <w:color w:val="000000"/>
                <w:sz w:val="16"/>
                <w:szCs w:val="16"/>
              </w:rPr>
            </w:pPr>
            <w:r w:rsidRPr="007B04EB">
              <w:rPr>
                <w:color w:val="000000"/>
                <w:sz w:val="16"/>
                <w:szCs w:val="16"/>
              </w:rPr>
              <w:t> </w:t>
            </w:r>
          </w:p>
        </w:tc>
      </w:tr>
      <w:tr w:rsidR="00632302" w:rsidRPr="007B04EB" w14:paraId="56E3608A"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6F7E305B" w14:textId="77777777" w:rsidR="00632302" w:rsidRPr="007B04EB" w:rsidRDefault="00632302" w:rsidP="00734148">
            <w:pPr>
              <w:jc w:val="center"/>
              <w:rPr>
                <w:sz w:val="20"/>
                <w:szCs w:val="20"/>
              </w:rPr>
            </w:pPr>
            <w:r w:rsidRPr="007B04EB">
              <w:rPr>
                <w:sz w:val="20"/>
                <w:szCs w:val="20"/>
              </w:rPr>
              <w:t>1.1.</w:t>
            </w:r>
          </w:p>
        </w:tc>
        <w:tc>
          <w:tcPr>
            <w:tcW w:w="3190" w:type="dxa"/>
            <w:tcBorders>
              <w:top w:val="nil"/>
              <w:left w:val="nil"/>
              <w:bottom w:val="single" w:sz="4" w:space="0" w:color="auto"/>
              <w:right w:val="nil"/>
            </w:tcBorders>
            <w:shd w:val="clear" w:color="auto" w:fill="auto"/>
            <w:vAlign w:val="center"/>
          </w:tcPr>
          <w:p w14:paraId="57121210" w14:textId="77777777" w:rsidR="00632302" w:rsidRPr="007B04EB" w:rsidRDefault="00632302" w:rsidP="00734148">
            <w:pPr>
              <w:rPr>
                <w:b/>
                <w:bCs/>
                <w:sz w:val="20"/>
                <w:szCs w:val="20"/>
              </w:rPr>
            </w:pPr>
            <w:r w:rsidRPr="007B04EB">
              <w:rPr>
                <w:b/>
                <w:bCs/>
                <w:sz w:val="20"/>
                <w:szCs w:val="20"/>
              </w:rPr>
              <w:t>Фундамент</w:t>
            </w:r>
          </w:p>
        </w:tc>
        <w:tc>
          <w:tcPr>
            <w:tcW w:w="384" w:type="dxa"/>
            <w:tcBorders>
              <w:top w:val="nil"/>
              <w:left w:val="single" w:sz="4" w:space="0" w:color="auto"/>
              <w:bottom w:val="single" w:sz="4" w:space="0" w:color="auto"/>
              <w:right w:val="nil"/>
            </w:tcBorders>
            <w:shd w:val="clear" w:color="auto" w:fill="auto"/>
            <w:vAlign w:val="center"/>
          </w:tcPr>
          <w:p w14:paraId="6B4BC527"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54D76519" w14:textId="77777777" w:rsidR="00632302" w:rsidRPr="007B04EB" w:rsidRDefault="00632302" w:rsidP="00734148">
            <w:pPr>
              <w:jc w:val="center"/>
              <w:rPr>
                <w:sz w:val="20"/>
                <w:szCs w:val="20"/>
              </w:rPr>
            </w:pPr>
            <w:r w:rsidRPr="007B04EB">
              <w:rPr>
                <w:sz w:val="20"/>
                <w:szCs w:val="20"/>
              </w:rPr>
              <w:t>май</w:t>
            </w:r>
          </w:p>
          <w:p w14:paraId="664E5AB4"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66FA976F"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36907AAE" w14:textId="77777777" w:rsidR="00632302" w:rsidRPr="007B04EB" w:rsidRDefault="00632302" w:rsidP="00734148">
            <w:pPr>
              <w:jc w:val="center"/>
              <w:rPr>
                <w:sz w:val="20"/>
                <w:szCs w:val="20"/>
              </w:rPr>
            </w:pPr>
            <w:r w:rsidRPr="007B04EB">
              <w:rPr>
                <w:sz w:val="20"/>
                <w:szCs w:val="20"/>
              </w:rPr>
              <w:t>июнь 2022</w:t>
            </w:r>
          </w:p>
        </w:tc>
        <w:tc>
          <w:tcPr>
            <w:tcW w:w="867" w:type="dxa"/>
            <w:tcBorders>
              <w:top w:val="nil"/>
              <w:left w:val="nil"/>
              <w:bottom w:val="single" w:sz="4" w:space="0" w:color="auto"/>
              <w:right w:val="nil"/>
            </w:tcBorders>
            <w:shd w:val="clear" w:color="000000" w:fill="FFFFFF"/>
            <w:noWrap/>
            <w:vAlign w:val="center"/>
          </w:tcPr>
          <w:p w14:paraId="5FBF3AA1"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46390F06"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16023F89"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6F4C22E3"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3590257C"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6BFB748F" w14:textId="77777777" w:rsidR="00632302" w:rsidRPr="007B04EB" w:rsidRDefault="00632302" w:rsidP="00734148">
            <w:pPr>
              <w:jc w:val="center"/>
              <w:rPr>
                <w:sz w:val="20"/>
                <w:szCs w:val="20"/>
              </w:rPr>
            </w:pPr>
            <w:r w:rsidRPr="007B04EB">
              <w:rPr>
                <w:sz w:val="20"/>
                <w:szCs w:val="20"/>
              </w:rPr>
              <w:t>1.2</w:t>
            </w:r>
          </w:p>
        </w:tc>
        <w:tc>
          <w:tcPr>
            <w:tcW w:w="3190" w:type="dxa"/>
            <w:tcBorders>
              <w:top w:val="nil"/>
              <w:left w:val="nil"/>
              <w:bottom w:val="single" w:sz="4" w:space="0" w:color="auto"/>
              <w:right w:val="nil"/>
            </w:tcBorders>
            <w:shd w:val="clear" w:color="auto" w:fill="auto"/>
            <w:vAlign w:val="center"/>
          </w:tcPr>
          <w:p w14:paraId="28B37767" w14:textId="77777777" w:rsidR="00632302" w:rsidRPr="007B04EB" w:rsidRDefault="00632302" w:rsidP="00734148">
            <w:pPr>
              <w:rPr>
                <w:b/>
                <w:bCs/>
                <w:sz w:val="20"/>
                <w:szCs w:val="20"/>
              </w:rPr>
            </w:pPr>
            <w:r w:rsidRPr="007B04EB">
              <w:rPr>
                <w:b/>
                <w:bCs/>
                <w:sz w:val="20"/>
                <w:szCs w:val="20"/>
              </w:rPr>
              <w:t>Каркас</w:t>
            </w:r>
          </w:p>
        </w:tc>
        <w:tc>
          <w:tcPr>
            <w:tcW w:w="384" w:type="dxa"/>
            <w:tcBorders>
              <w:top w:val="nil"/>
              <w:left w:val="single" w:sz="4" w:space="0" w:color="auto"/>
              <w:bottom w:val="single" w:sz="4" w:space="0" w:color="auto"/>
              <w:right w:val="nil"/>
            </w:tcBorders>
            <w:shd w:val="clear" w:color="auto" w:fill="auto"/>
            <w:vAlign w:val="center"/>
          </w:tcPr>
          <w:p w14:paraId="07F8822A"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63A62D45" w14:textId="77777777" w:rsidR="00632302" w:rsidRPr="007B04EB" w:rsidRDefault="00632302" w:rsidP="00734148">
            <w:pPr>
              <w:jc w:val="center"/>
              <w:rPr>
                <w:sz w:val="20"/>
                <w:szCs w:val="20"/>
              </w:rPr>
            </w:pPr>
            <w:r w:rsidRPr="007B04EB">
              <w:rPr>
                <w:sz w:val="20"/>
                <w:szCs w:val="20"/>
              </w:rPr>
              <w:t>Июнь</w:t>
            </w:r>
          </w:p>
          <w:p w14:paraId="792389C1"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63689B36"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3F174840" w14:textId="77777777" w:rsidR="00632302" w:rsidRPr="007B04EB" w:rsidRDefault="00632302" w:rsidP="00734148">
            <w:pPr>
              <w:jc w:val="center"/>
              <w:rPr>
                <w:sz w:val="20"/>
                <w:szCs w:val="20"/>
              </w:rPr>
            </w:pPr>
            <w:r w:rsidRPr="007B04EB">
              <w:rPr>
                <w:sz w:val="20"/>
                <w:szCs w:val="20"/>
              </w:rPr>
              <w:t>октябрь 2022</w:t>
            </w:r>
          </w:p>
        </w:tc>
        <w:tc>
          <w:tcPr>
            <w:tcW w:w="867" w:type="dxa"/>
            <w:tcBorders>
              <w:top w:val="nil"/>
              <w:left w:val="nil"/>
              <w:bottom w:val="single" w:sz="4" w:space="0" w:color="auto"/>
              <w:right w:val="nil"/>
            </w:tcBorders>
            <w:shd w:val="clear" w:color="000000" w:fill="FFFFFF"/>
            <w:noWrap/>
            <w:vAlign w:val="center"/>
          </w:tcPr>
          <w:p w14:paraId="7B3B8CB9"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6928E5E"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2F6C7B0D"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6FB95F76"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0F020E42"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75FAC402" w14:textId="77777777" w:rsidR="00632302" w:rsidRPr="007B04EB" w:rsidRDefault="00632302" w:rsidP="00734148">
            <w:pPr>
              <w:jc w:val="center"/>
              <w:rPr>
                <w:sz w:val="20"/>
                <w:szCs w:val="20"/>
              </w:rPr>
            </w:pPr>
            <w:r w:rsidRPr="007B04EB">
              <w:rPr>
                <w:sz w:val="20"/>
                <w:szCs w:val="20"/>
              </w:rPr>
              <w:t>1.3</w:t>
            </w:r>
          </w:p>
        </w:tc>
        <w:tc>
          <w:tcPr>
            <w:tcW w:w="3190" w:type="dxa"/>
            <w:tcBorders>
              <w:top w:val="nil"/>
              <w:left w:val="nil"/>
              <w:bottom w:val="single" w:sz="4" w:space="0" w:color="auto"/>
              <w:right w:val="nil"/>
            </w:tcBorders>
            <w:shd w:val="clear" w:color="auto" w:fill="auto"/>
            <w:vAlign w:val="center"/>
          </w:tcPr>
          <w:p w14:paraId="303E893F" w14:textId="77777777" w:rsidR="00632302" w:rsidRPr="007B04EB" w:rsidRDefault="00632302" w:rsidP="00734148">
            <w:pPr>
              <w:rPr>
                <w:b/>
                <w:bCs/>
                <w:sz w:val="20"/>
                <w:szCs w:val="20"/>
              </w:rPr>
            </w:pPr>
            <w:r w:rsidRPr="007B04EB">
              <w:rPr>
                <w:b/>
                <w:bCs/>
                <w:sz w:val="20"/>
                <w:szCs w:val="20"/>
              </w:rPr>
              <w:t>Заполнение стен</w:t>
            </w:r>
          </w:p>
        </w:tc>
        <w:tc>
          <w:tcPr>
            <w:tcW w:w="384" w:type="dxa"/>
            <w:tcBorders>
              <w:top w:val="nil"/>
              <w:left w:val="single" w:sz="4" w:space="0" w:color="auto"/>
              <w:bottom w:val="single" w:sz="4" w:space="0" w:color="auto"/>
              <w:right w:val="nil"/>
            </w:tcBorders>
            <w:shd w:val="clear" w:color="auto" w:fill="auto"/>
            <w:vAlign w:val="center"/>
          </w:tcPr>
          <w:p w14:paraId="6A240DED"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0437275A" w14:textId="77777777" w:rsidR="00632302" w:rsidRPr="007B04EB" w:rsidRDefault="00632302" w:rsidP="00734148">
            <w:pPr>
              <w:jc w:val="center"/>
              <w:rPr>
                <w:sz w:val="20"/>
                <w:szCs w:val="20"/>
              </w:rPr>
            </w:pPr>
            <w:r w:rsidRPr="007B04EB">
              <w:rPr>
                <w:sz w:val="20"/>
                <w:szCs w:val="20"/>
              </w:rPr>
              <w:t>август</w:t>
            </w:r>
          </w:p>
          <w:p w14:paraId="52ED4A89"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7451555D"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6F44CAB1" w14:textId="77777777" w:rsidR="00632302" w:rsidRPr="007B04EB" w:rsidRDefault="00632302" w:rsidP="00734148">
            <w:pPr>
              <w:jc w:val="center"/>
              <w:rPr>
                <w:sz w:val="20"/>
                <w:szCs w:val="20"/>
              </w:rPr>
            </w:pPr>
            <w:r w:rsidRPr="007B04EB">
              <w:rPr>
                <w:sz w:val="20"/>
                <w:szCs w:val="20"/>
              </w:rPr>
              <w:t>октябрь</w:t>
            </w:r>
          </w:p>
          <w:p w14:paraId="3D20D685" w14:textId="77777777" w:rsidR="00632302" w:rsidRPr="007B04EB" w:rsidRDefault="00632302" w:rsidP="00734148">
            <w:pPr>
              <w:jc w:val="cente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2FD28DA6"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B90F145"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4284C759"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7AE06EA8"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6DCE916F"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5CE9AAC1" w14:textId="77777777" w:rsidR="00632302" w:rsidRPr="007B04EB" w:rsidRDefault="00632302" w:rsidP="00734148">
            <w:pPr>
              <w:jc w:val="center"/>
              <w:rPr>
                <w:sz w:val="20"/>
                <w:szCs w:val="20"/>
              </w:rPr>
            </w:pPr>
            <w:r w:rsidRPr="007B04EB">
              <w:rPr>
                <w:sz w:val="20"/>
                <w:szCs w:val="20"/>
              </w:rPr>
              <w:t>1.4</w:t>
            </w:r>
          </w:p>
        </w:tc>
        <w:tc>
          <w:tcPr>
            <w:tcW w:w="3190" w:type="dxa"/>
            <w:tcBorders>
              <w:top w:val="nil"/>
              <w:left w:val="nil"/>
              <w:bottom w:val="single" w:sz="4" w:space="0" w:color="auto"/>
              <w:right w:val="nil"/>
            </w:tcBorders>
            <w:shd w:val="clear" w:color="auto" w:fill="auto"/>
            <w:vAlign w:val="center"/>
          </w:tcPr>
          <w:p w14:paraId="0B489179" w14:textId="77777777" w:rsidR="00632302" w:rsidRPr="007B04EB" w:rsidRDefault="00632302" w:rsidP="00734148">
            <w:pPr>
              <w:rPr>
                <w:b/>
                <w:bCs/>
                <w:sz w:val="20"/>
                <w:szCs w:val="20"/>
              </w:rPr>
            </w:pPr>
            <w:r w:rsidRPr="007B04EB">
              <w:rPr>
                <w:b/>
                <w:bCs/>
                <w:sz w:val="20"/>
                <w:szCs w:val="20"/>
              </w:rPr>
              <w:t>Фасад</w:t>
            </w:r>
          </w:p>
        </w:tc>
        <w:tc>
          <w:tcPr>
            <w:tcW w:w="384" w:type="dxa"/>
            <w:tcBorders>
              <w:top w:val="nil"/>
              <w:left w:val="single" w:sz="4" w:space="0" w:color="auto"/>
              <w:bottom w:val="single" w:sz="4" w:space="0" w:color="auto"/>
              <w:right w:val="nil"/>
            </w:tcBorders>
            <w:shd w:val="clear" w:color="auto" w:fill="auto"/>
            <w:vAlign w:val="center"/>
          </w:tcPr>
          <w:p w14:paraId="7A017CE3"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2620F791" w14:textId="77777777" w:rsidR="00632302" w:rsidRPr="007B04EB" w:rsidRDefault="00632302" w:rsidP="00734148">
            <w:pPr>
              <w:jc w:val="center"/>
              <w:rPr>
                <w:sz w:val="20"/>
                <w:szCs w:val="20"/>
              </w:rPr>
            </w:pPr>
            <w:r w:rsidRPr="007B04EB">
              <w:rPr>
                <w:sz w:val="20"/>
                <w:szCs w:val="20"/>
              </w:rPr>
              <w:t>октябрь 2022</w:t>
            </w:r>
          </w:p>
        </w:tc>
        <w:tc>
          <w:tcPr>
            <w:tcW w:w="467" w:type="dxa"/>
            <w:tcBorders>
              <w:top w:val="nil"/>
              <w:left w:val="nil"/>
              <w:bottom w:val="single" w:sz="4" w:space="0" w:color="auto"/>
              <w:right w:val="nil"/>
            </w:tcBorders>
            <w:shd w:val="clear" w:color="auto" w:fill="auto"/>
            <w:vAlign w:val="center"/>
          </w:tcPr>
          <w:p w14:paraId="59C64D1E"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278950C4" w14:textId="77777777" w:rsidR="00632302" w:rsidRPr="007B04EB" w:rsidRDefault="00632302" w:rsidP="00734148">
            <w:pPr>
              <w:jc w:val="center"/>
              <w:rPr>
                <w:sz w:val="20"/>
                <w:szCs w:val="20"/>
              </w:rPr>
            </w:pPr>
            <w:r w:rsidRPr="007B04EB">
              <w:rPr>
                <w:sz w:val="20"/>
                <w:szCs w:val="20"/>
              </w:rPr>
              <w:t xml:space="preserve">февраль </w:t>
            </w:r>
          </w:p>
          <w:p w14:paraId="59EC3303" w14:textId="77777777" w:rsidR="00632302" w:rsidRPr="007B04EB" w:rsidRDefault="00632302" w:rsidP="00734148">
            <w:pPr>
              <w:jc w:val="center"/>
              <w:rPr>
                <w:sz w:val="20"/>
                <w:szCs w:val="20"/>
              </w:rPr>
            </w:pPr>
            <w:r w:rsidRPr="007B04EB">
              <w:rPr>
                <w:sz w:val="20"/>
                <w:szCs w:val="20"/>
              </w:rPr>
              <w:t>2023</w:t>
            </w:r>
          </w:p>
        </w:tc>
        <w:tc>
          <w:tcPr>
            <w:tcW w:w="867" w:type="dxa"/>
            <w:tcBorders>
              <w:top w:val="nil"/>
              <w:left w:val="nil"/>
              <w:bottom w:val="single" w:sz="4" w:space="0" w:color="auto"/>
              <w:right w:val="nil"/>
            </w:tcBorders>
            <w:shd w:val="clear" w:color="000000" w:fill="FFFFFF"/>
            <w:noWrap/>
            <w:vAlign w:val="center"/>
          </w:tcPr>
          <w:p w14:paraId="556DE2B0"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739E69A7"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1F482534"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2DC80758"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554DDB0C"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28AE40B1" w14:textId="77777777" w:rsidR="00632302" w:rsidRPr="007B04EB" w:rsidRDefault="00632302" w:rsidP="00734148">
            <w:pPr>
              <w:jc w:val="center"/>
              <w:rPr>
                <w:sz w:val="20"/>
                <w:szCs w:val="20"/>
              </w:rPr>
            </w:pPr>
            <w:r w:rsidRPr="007B04EB">
              <w:rPr>
                <w:sz w:val="20"/>
                <w:szCs w:val="20"/>
              </w:rPr>
              <w:t>1.5</w:t>
            </w:r>
          </w:p>
        </w:tc>
        <w:tc>
          <w:tcPr>
            <w:tcW w:w="3190" w:type="dxa"/>
            <w:tcBorders>
              <w:top w:val="nil"/>
              <w:left w:val="nil"/>
              <w:bottom w:val="single" w:sz="4" w:space="0" w:color="auto"/>
              <w:right w:val="nil"/>
            </w:tcBorders>
            <w:shd w:val="clear" w:color="auto" w:fill="auto"/>
            <w:vAlign w:val="center"/>
          </w:tcPr>
          <w:p w14:paraId="3FF49966" w14:textId="77777777" w:rsidR="00632302" w:rsidRPr="007B04EB" w:rsidRDefault="00632302" w:rsidP="00734148">
            <w:pPr>
              <w:rPr>
                <w:b/>
                <w:bCs/>
                <w:sz w:val="20"/>
                <w:szCs w:val="20"/>
              </w:rPr>
            </w:pPr>
            <w:r w:rsidRPr="007B04EB">
              <w:rPr>
                <w:b/>
                <w:bCs/>
                <w:sz w:val="20"/>
                <w:szCs w:val="20"/>
              </w:rPr>
              <w:t>Кровля</w:t>
            </w:r>
          </w:p>
        </w:tc>
        <w:tc>
          <w:tcPr>
            <w:tcW w:w="384" w:type="dxa"/>
            <w:tcBorders>
              <w:top w:val="nil"/>
              <w:left w:val="single" w:sz="4" w:space="0" w:color="auto"/>
              <w:bottom w:val="single" w:sz="4" w:space="0" w:color="auto"/>
              <w:right w:val="nil"/>
            </w:tcBorders>
            <w:shd w:val="clear" w:color="auto" w:fill="auto"/>
            <w:vAlign w:val="center"/>
          </w:tcPr>
          <w:p w14:paraId="25ADA264"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113BA2FC" w14:textId="77777777" w:rsidR="00632302" w:rsidRPr="007B04EB" w:rsidRDefault="00632302" w:rsidP="00734148">
            <w:pPr>
              <w:jc w:val="center"/>
              <w:rPr>
                <w:sz w:val="20"/>
                <w:szCs w:val="20"/>
              </w:rPr>
            </w:pPr>
            <w:r w:rsidRPr="007B04EB">
              <w:rPr>
                <w:sz w:val="20"/>
                <w:szCs w:val="20"/>
              </w:rPr>
              <w:t>октябрь</w:t>
            </w:r>
          </w:p>
          <w:p w14:paraId="37E84A0E"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656DD0E0"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40F320C1" w14:textId="77777777" w:rsidR="00632302" w:rsidRPr="007B04EB" w:rsidRDefault="00632302" w:rsidP="00734148">
            <w:pPr>
              <w:rPr>
                <w:sz w:val="20"/>
                <w:szCs w:val="20"/>
              </w:rPr>
            </w:pPr>
            <w:r w:rsidRPr="007B04EB">
              <w:rPr>
                <w:sz w:val="20"/>
                <w:szCs w:val="20"/>
              </w:rPr>
              <w:t>декабрь 2022</w:t>
            </w:r>
          </w:p>
        </w:tc>
        <w:tc>
          <w:tcPr>
            <w:tcW w:w="867" w:type="dxa"/>
            <w:tcBorders>
              <w:top w:val="nil"/>
              <w:left w:val="nil"/>
              <w:bottom w:val="single" w:sz="4" w:space="0" w:color="auto"/>
              <w:right w:val="nil"/>
            </w:tcBorders>
            <w:shd w:val="clear" w:color="000000" w:fill="FFFFFF"/>
            <w:noWrap/>
            <w:vAlign w:val="center"/>
          </w:tcPr>
          <w:p w14:paraId="4A3C5DDC"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08E9A149"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05DD1144"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0CEC0378"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1A68F429"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26D94E00" w14:textId="77777777" w:rsidR="00632302" w:rsidRPr="007B04EB" w:rsidRDefault="00632302" w:rsidP="00734148">
            <w:pPr>
              <w:jc w:val="center"/>
              <w:rPr>
                <w:sz w:val="20"/>
                <w:szCs w:val="20"/>
              </w:rPr>
            </w:pPr>
            <w:r w:rsidRPr="007B04EB">
              <w:rPr>
                <w:sz w:val="20"/>
                <w:szCs w:val="20"/>
              </w:rPr>
              <w:t>1.6</w:t>
            </w:r>
          </w:p>
        </w:tc>
        <w:tc>
          <w:tcPr>
            <w:tcW w:w="3190" w:type="dxa"/>
            <w:tcBorders>
              <w:top w:val="nil"/>
              <w:left w:val="nil"/>
              <w:bottom w:val="single" w:sz="4" w:space="0" w:color="auto"/>
              <w:right w:val="nil"/>
            </w:tcBorders>
            <w:shd w:val="clear" w:color="auto" w:fill="auto"/>
            <w:vAlign w:val="center"/>
          </w:tcPr>
          <w:p w14:paraId="79922C64" w14:textId="77777777" w:rsidR="00632302" w:rsidRPr="007B04EB" w:rsidRDefault="00632302" w:rsidP="00734148">
            <w:pPr>
              <w:rPr>
                <w:b/>
                <w:bCs/>
                <w:sz w:val="20"/>
                <w:szCs w:val="20"/>
              </w:rPr>
            </w:pPr>
            <w:r w:rsidRPr="007B04EB">
              <w:rPr>
                <w:b/>
                <w:bCs/>
                <w:sz w:val="20"/>
                <w:szCs w:val="20"/>
              </w:rPr>
              <w:t>Проемы</w:t>
            </w:r>
          </w:p>
        </w:tc>
        <w:tc>
          <w:tcPr>
            <w:tcW w:w="384" w:type="dxa"/>
            <w:tcBorders>
              <w:top w:val="nil"/>
              <w:left w:val="single" w:sz="4" w:space="0" w:color="auto"/>
              <w:bottom w:val="single" w:sz="4" w:space="0" w:color="auto"/>
              <w:right w:val="nil"/>
            </w:tcBorders>
            <w:shd w:val="clear" w:color="auto" w:fill="auto"/>
            <w:vAlign w:val="center"/>
          </w:tcPr>
          <w:p w14:paraId="77BDE2B9"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AAFD0B6" w14:textId="77777777" w:rsidR="00632302" w:rsidRPr="007B04EB" w:rsidRDefault="00632302" w:rsidP="00734148">
            <w:pPr>
              <w:jc w:val="center"/>
              <w:rPr>
                <w:sz w:val="20"/>
                <w:szCs w:val="20"/>
              </w:rPr>
            </w:pPr>
          </w:p>
          <w:p w14:paraId="55E6B98C" w14:textId="77777777" w:rsidR="00632302" w:rsidRPr="007B04EB" w:rsidRDefault="00632302" w:rsidP="00734148">
            <w:pPr>
              <w:jc w:val="center"/>
              <w:rPr>
                <w:sz w:val="20"/>
                <w:szCs w:val="20"/>
              </w:rPr>
            </w:pPr>
            <w:r w:rsidRPr="007B04EB">
              <w:rPr>
                <w:sz w:val="20"/>
                <w:szCs w:val="20"/>
              </w:rPr>
              <w:t>сентябрь</w:t>
            </w:r>
          </w:p>
          <w:p w14:paraId="0F690B20"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4BDC873E"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663D2D56" w14:textId="77777777" w:rsidR="00632302" w:rsidRPr="007B04EB" w:rsidRDefault="00632302" w:rsidP="00734148">
            <w:pPr>
              <w:rPr>
                <w:sz w:val="20"/>
                <w:szCs w:val="20"/>
              </w:rPr>
            </w:pPr>
            <w:r w:rsidRPr="007B04EB">
              <w:rPr>
                <w:sz w:val="20"/>
                <w:szCs w:val="20"/>
              </w:rPr>
              <w:t xml:space="preserve">  апрель </w:t>
            </w:r>
          </w:p>
          <w:p w14:paraId="540137F3" w14:textId="77777777" w:rsidR="00632302" w:rsidRPr="007B04EB" w:rsidRDefault="00632302" w:rsidP="00734148">
            <w:pPr>
              <w:jc w:val="center"/>
              <w:rPr>
                <w:sz w:val="20"/>
                <w:szCs w:val="20"/>
              </w:rPr>
            </w:pPr>
            <w:r w:rsidRPr="007B04EB">
              <w:rPr>
                <w:sz w:val="20"/>
                <w:szCs w:val="20"/>
              </w:rPr>
              <w:t>2023</w:t>
            </w:r>
          </w:p>
        </w:tc>
        <w:tc>
          <w:tcPr>
            <w:tcW w:w="867" w:type="dxa"/>
            <w:tcBorders>
              <w:top w:val="nil"/>
              <w:left w:val="nil"/>
              <w:bottom w:val="single" w:sz="4" w:space="0" w:color="auto"/>
              <w:right w:val="nil"/>
            </w:tcBorders>
            <w:shd w:val="clear" w:color="000000" w:fill="FFFFFF"/>
            <w:noWrap/>
            <w:vAlign w:val="center"/>
          </w:tcPr>
          <w:p w14:paraId="4DCC3AD8"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2EFA5AF1"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557FADA9"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1E360BA1"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1A42B0D6"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476B861C" w14:textId="77777777" w:rsidR="00632302" w:rsidRPr="007B04EB" w:rsidRDefault="00632302" w:rsidP="00734148">
            <w:pPr>
              <w:jc w:val="center"/>
              <w:rPr>
                <w:sz w:val="20"/>
                <w:szCs w:val="20"/>
              </w:rPr>
            </w:pPr>
            <w:r w:rsidRPr="007B04EB">
              <w:rPr>
                <w:sz w:val="20"/>
                <w:szCs w:val="20"/>
              </w:rPr>
              <w:t>1.7</w:t>
            </w:r>
          </w:p>
        </w:tc>
        <w:tc>
          <w:tcPr>
            <w:tcW w:w="3190" w:type="dxa"/>
            <w:tcBorders>
              <w:top w:val="nil"/>
              <w:left w:val="nil"/>
              <w:bottom w:val="single" w:sz="4" w:space="0" w:color="auto"/>
              <w:right w:val="nil"/>
            </w:tcBorders>
            <w:shd w:val="clear" w:color="auto" w:fill="auto"/>
            <w:vAlign w:val="center"/>
          </w:tcPr>
          <w:p w14:paraId="0304C960" w14:textId="77777777" w:rsidR="00632302" w:rsidRPr="007B04EB" w:rsidRDefault="00632302" w:rsidP="00734148">
            <w:pPr>
              <w:rPr>
                <w:b/>
                <w:bCs/>
                <w:sz w:val="20"/>
                <w:szCs w:val="20"/>
              </w:rPr>
            </w:pPr>
            <w:r w:rsidRPr="007B04EB">
              <w:rPr>
                <w:b/>
                <w:bCs/>
                <w:sz w:val="20"/>
                <w:szCs w:val="20"/>
              </w:rPr>
              <w:t>Полы</w:t>
            </w:r>
          </w:p>
        </w:tc>
        <w:tc>
          <w:tcPr>
            <w:tcW w:w="384" w:type="dxa"/>
            <w:tcBorders>
              <w:top w:val="nil"/>
              <w:left w:val="single" w:sz="4" w:space="0" w:color="auto"/>
              <w:bottom w:val="single" w:sz="4" w:space="0" w:color="auto"/>
              <w:right w:val="nil"/>
            </w:tcBorders>
            <w:shd w:val="clear" w:color="auto" w:fill="auto"/>
            <w:vAlign w:val="center"/>
          </w:tcPr>
          <w:p w14:paraId="69AE1C3F"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577E9BD1" w14:textId="77777777" w:rsidR="00632302" w:rsidRPr="007B04EB" w:rsidRDefault="00632302" w:rsidP="00734148">
            <w:pPr>
              <w:jc w:val="center"/>
              <w:rPr>
                <w:sz w:val="20"/>
                <w:szCs w:val="20"/>
              </w:rPr>
            </w:pPr>
            <w:r w:rsidRPr="007B04EB">
              <w:rPr>
                <w:sz w:val="20"/>
                <w:szCs w:val="20"/>
              </w:rPr>
              <w:t>январь</w:t>
            </w:r>
          </w:p>
          <w:p w14:paraId="2F2C863B" w14:textId="77777777" w:rsidR="00632302" w:rsidRPr="007B04EB" w:rsidRDefault="00632302" w:rsidP="00734148">
            <w:pPr>
              <w:jc w:val="center"/>
              <w:rPr>
                <w:sz w:val="20"/>
                <w:szCs w:val="20"/>
              </w:rPr>
            </w:pPr>
            <w:r w:rsidRPr="007B04EB">
              <w:rPr>
                <w:sz w:val="20"/>
                <w:szCs w:val="20"/>
              </w:rPr>
              <w:t xml:space="preserve"> 2023</w:t>
            </w:r>
          </w:p>
        </w:tc>
        <w:tc>
          <w:tcPr>
            <w:tcW w:w="467" w:type="dxa"/>
            <w:tcBorders>
              <w:top w:val="nil"/>
              <w:left w:val="nil"/>
              <w:bottom w:val="single" w:sz="4" w:space="0" w:color="auto"/>
              <w:right w:val="nil"/>
            </w:tcBorders>
            <w:shd w:val="clear" w:color="auto" w:fill="auto"/>
            <w:vAlign w:val="center"/>
          </w:tcPr>
          <w:p w14:paraId="5A264F16"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0AB4EE0A" w14:textId="77777777" w:rsidR="00632302" w:rsidRPr="007B04EB" w:rsidRDefault="00632302" w:rsidP="00734148">
            <w:pPr>
              <w:jc w:val="center"/>
              <w:rPr>
                <w:sz w:val="20"/>
                <w:szCs w:val="20"/>
              </w:rPr>
            </w:pPr>
            <w:r w:rsidRPr="007B04EB">
              <w:rPr>
                <w:sz w:val="20"/>
                <w:szCs w:val="20"/>
              </w:rPr>
              <w:t xml:space="preserve">апрель </w:t>
            </w:r>
          </w:p>
          <w:p w14:paraId="5A1CB073" w14:textId="77777777" w:rsidR="00632302" w:rsidRPr="007B04EB" w:rsidRDefault="00632302" w:rsidP="00734148">
            <w:pPr>
              <w:jc w:val="center"/>
              <w:rPr>
                <w:sz w:val="20"/>
                <w:szCs w:val="20"/>
              </w:rPr>
            </w:pPr>
            <w:r w:rsidRPr="007B04EB">
              <w:rPr>
                <w:sz w:val="20"/>
                <w:szCs w:val="20"/>
              </w:rPr>
              <w:t>2023</w:t>
            </w:r>
          </w:p>
        </w:tc>
        <w:tc>
          <w:tcPr>
            <w:tcW w:w="867" w:type="dxa"/>
            <w:tcBorders>
              <w:top w:val="nil"/>
              <w:left w:val="nil"/>
              <w:bottom w:val="single" w:sz="4" w:space="0" w:color="auto"/>
              <w:right w:val="nil"/>
            </w:tcBorders>
            <w:shd w:val="clear" w:color="000000" w:fill="FFFFFF"/>
            <w:noWrap/>
            <w:vAlign w:val="center"/>
          </w:tcPr>
          <w:p w14:paraId="19AA1C2C"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2E078925"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72251D04"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14D714B9"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07A90931"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0B86BAFE" w14:textId="77777777" w:rsidR="00632302" w:rsidRPr="007B04EB" w:rsidRDefault="00632302" w:rsidP="00734148">
            <w:pPr>
              <w:jc w:val="center"/>
              <w:rPr>
                <w:sz w:val="20"/>
                <w:szCs w:val="20"/>
              </w:rPr>
            </w:pPr>
            <w:r w:rsidRPr="007B04EB">
              <w:rPr>
                <w:sz w:val="20"/>
                <w:szCs w:val="20"/>
              </w:rPr>
              <w:t>1.8</w:t>
            </w:r>
          </w:p>
        </w:tc>
        <w:tc>
          <w:tcPr>
            <w:tcW w:w="3190" w:type="dxa"/>
            <w:tcBorders>
              <w:top w:val="nil"/>
              <w:left w:val="nil"/>
              <w:bottom w:val="single" w:sz="4" w:space="0" w:color="auto"/>
              <w:right w:val="nil"/>
            </w:tcBorders>
            <w:shd w:val="clear" w:color="auto" w:fill="auto"/>
            <w:vAlign w:val="center"/>
          </w:tcPr>
          <w:p w14:paraId="4AC04D0F" w14:textId="77777777" w:rsidR="00632302" w:rsidRPr="007B04EB" w:rsidRDefault="00632302" w:rsidP="00734148">
            <w:pPr>
              <w:rPr>
                <w:b/>
                <w:bCs/>
                <w:sz w:val="20"/>
                <w:szCs w:val="20"/>
              </w:rPr>
            </w:pPr>
            <w:r w:rsidRPr="007B04EB">
              <w:rPr>
                <w:b/>
                <w:bCs/>
                <w:sz w:val="20"/>
                <w:szCs w:val="20"/>
              </w:rPr>
              <w:t>Отделка потолков</w:t>
            </w:r>
          </w:p>
        </w:tc>
        <w:tc>
          <w:tcPr>
            <w:tcW w:w="384" w:type="dxa"/>
            <w:tcBorders>
              <w:top w:val="nil"/>
              <w:left w:val="single" w:sz="4" w:space="0" w:color="auto"/>
              <w:bottom w:val="single" w:sz="4" w:space="0" w:color="auto"/>
              <w:right w:val="nil"/>
            </w:tcBorders>
            <w:shd w:val="clear" w:color="auto" w:fill="auto"/>
            <w:vAlign w:val="center"/>
          </w:tcPr>
          <w:p w14:paraId="4E59076C"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87EA54F" w14:textId="77777777" w:rsidR="00632302" w:rsidRPr="007B04EB" w:rsidRDefault="00632302" w:rsidP="00734148">
            <w:pPr>
              <w:jc w:val="center"/>
              <w:rPr>
                <w:sz w:val="20"/>
                <w:szCs w:val="20"/>
              </w:rPr>
            </w:pPr>
            <w:r w:rsidRPr="007B04EB">
              <w:rPr>
                <w:sz w:val="20"/>
                <w:szCs w:val="20"/>
              </w:rPr>
              <w:t>февраль</w:t>
            </w:r>
          </w:p>
          <w:p w14:paraId="3D9890D4" w14:textId="77777777" w:rsidR="00632302" w:rsidRPr="007B04EB" w:rsidRDefault="00632302" w:rsidP="00734148">
            <w:pPr>
              <w:jc w:val="center"/>
              <w:rPr>
                <w:sz w:val="20"/>
                <w:szCs w:val="20"/>
              </w:rPr>
            </w:pPr>
            <w:r w:rsidRPr="007B04EB">
              <w:rPr>
                <w:sz w:val="20"/>
                <w:szCs w:val="20"/>
              </w:rPr>
              <w:t xml:space="preserve"> 2023</w:t>
            </w:r>
          </w:p>
        </w:tc>
        <w:tc>
          <w:tcPr>
            <w:tcW w:w="467" w:type="dxa"/>
            <w:tcBorders>
              <w:top w:val="nil"/>
              <w:left w:val="nil"/>
              <w:bottom w:val="single" w:sz="4" w:space="0" w:color="auto"/>
              <w:right w:val="nil"/>
            </w:tcBorders>
            <w:shd w:val="clear" w:color="auto" w:fill="auto"/>
            <w:vAlign w:val="center"/>
          </w:tcPr>
          <w:p w14:paraId="20F8F9A6"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0A8E069C" w14:textId="77777777" w:rsidR="00632302" w:rsidRPr="007B04EB" w:rsidRDefault="00632302" w:rsidP="00734148">
            <w:pPr>
              <w:jc w:val="center"/>
              <w:rPr>
                <w:sz w:val="20"/>
                <w:szCs w:val="20"/>
              </w:rPr>
            </w:pPr>
            <w:r w:rsidRPr="007B04EB">
              <w:rPr>
                <w:sz w:val="20"/>
                <w:szCs w:val="20"/>
              </w:rPr>
              <w:t>апрель</w:t>
            </w:r>
          </w:p>
          <w:p w14:paraId="05A05615"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73131B13"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F0291A0"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60998C5A"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7DAA41BE"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6A61630C"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7AD25751" w14:textId="77777777" w:rsidR="00632302" w:rsidRPr="007B04EB" w:rsidRDefault="00632302" w:rsidP="00734148">
            <w:pPr>
              <w:jc w:val="center"/>
              <w:rPr>
                <w:sz w:val="20"/>
                <w:szCs w:val="20"/>
              </w:rPr>
            </w:pPr>
            <w:r w:rsidRPr="007B04EB">
              <w:rPr>
                <w:sz w:val="20"/>
                <w:szCs w:val="20"/>
              </w:rPr>
              <w:t>1.9</w:t>
            </w:r>
          </w:p>
        </w:tc>
        <w:tc>
          <w:tcPr>
            <w:tcW w:w="3190" w:type="dxa"/>
            <w:tcBorders>
              <w:top w:val="nil"/>
              <w:left w:val="nil"/>
              <w:bottom w:val="single" w:sz="4" w:space="0" w:color="auto"/>
              <w:right w:val="nil"/>
            </w:tcBorders>
            <w:shd w:val="clear" w:color="auto" w:fill="auto"/>
            <w:vAlign w:val="center"/>
          </w:tcPr>
          <w:p w14:paraId="726CB94E" w14:textId="77777777" w:rsidR="00632302" w:rsidRPr="007B04EB" w:rsidRDefault="00632302" w:rsidP="00734148">
            <w:pPr>
              <w:rPr>
                <w:b/>
                <w:bCs/>
                <w:sz w:val="20"/>
                <w:szCs w:val="20"/>
              </w:rPr>
            </w:pPr>
            <w:r w:rsidRPr="007B04EB">
              <w:rPr>
                <w:b/>
                <w:bCs/>
                <w:sz w:val="20"/>
                <w:szCs w:val="20"/>
              </w:rPr>
              <w:t>Отделка стен</w:t>
            </w:r>
          </w:p>
        </w:tc>
        <w:tc>
          <w:tcPr>
            <w:tcW w:w="384" w:type="dxa"/>
            <w:tcBorders>
              <w:top w:val="nil"/>
              <w:left w:val="single" w:sz="4" w:space="0" w:color="auto"/>
              <w:bottom w:val="single" w:sz="4" w:space="0" w:color="auto"/>
              <w:right w:val="nil"/>
            </w:tcBorders>
            <w:shd w:val="clear" w:color="auto" w:fill="auto"/>
            <w:vAlign w:val="center"/>
          </w:tcPr>
          <w:p w14:paraId="500DE157"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3F8AB81F" w14:textId="77777777" w:rsidR="00632302" w:rsidRPr="007B04EB" w:rsidRDefault="00632302" w:rsidP="00734148">
            <w:pPr>
              <w:jc w:val="center"/>
              <w:rPr>
                <w:sz w:val="20"/>
                <w:szCs w:val="20"/>
              </w:rPr>
            </w:pPr>
            <w:r w:rsidRPr="007B04EB">
              <w:rPr>
                <w:sz w:val="20"/>
                <w:szCs w:val="20"/>
              </w:rPr>
              <w:t>февраль</w:t>
            </w:r>
          </w:p>
          <w:p w14:paraId="47C65E38" w14:textId="77777777" w:rsidR="00632302" w:rsidRPr="007B04EB" w:rsidRDefault="00632302" w:rsidP="00734148">
            <w:pPr>
              <w:jc w:val="center"/>
              <w:rPr>
                <w:sz w:val="20"/>
                <w:szCs w:val="20"/>
              </w:rPr>
            </w:pPr>
            <w:r w:rsidRPr="007B04EB">
              <w:rPr>
                <w:sz w:val="20"/>
                <w:szCs w:val="20"/>
              </w:rPr>
              <w:lastRenderedPageBreak/>
              <w:t>2023</w:t>
            </w:r>
          </w:p>
        </w:tc>
        <w:tc>
          <w:tcPr>
            <w:tcW w:w="467" w:type="dxa"/>
            <w:tcBorders>
              <w:top w:val="nil"/>
              <w:left w:val="nil"/>
              <w:bottom w:val="single" w:sz="4" w:space="0" w:color="auto"/>
              <w:right w:val="nil"/>
            </w:tcBorders>
            <w:shd w:val="clear" w:color="auto" w:fill="auto"/>
            <w:vAlign w:val="center"/>
          </w:tcPr>
          <w:p w14:paraId="201965D5" w14:textId="77777777" w:rsidR="00632302" w:rsidRPr="007B04EB" w:rsidRDefault="00632302" w:rsidP="00734148">
            <w:pPr>
              <w:rPr>
                <w:sz w:val="20"/>
                <w:szCs w:val="20"/>
              </w:rPr>
            </w:pPr>
            <w:r w:rsidRPr="007B04EB">
              <w:rPr>
                <w:sz w:val="20"/>
                <w:szCs w:val="20"/>
              </w:rPr>
              <w:lastRenderedPageBreak/>
              <w:t>по</w:t>
            </w:r>
          </w:p>
        </w:tc>
        <w:tc>
          <w:tcPr>
            <w:tcW w:w="1114" w:type="dxa"/>
            <w:tcBorders>
              <w:top w:val="nil"/>
              <w:left w:val="nil"/>
              <w:bottom w:val="single" w:sz="4" w:space="0" w:color="auto"/>
              <w:right w:val="single" w:sz="4" w:space="0" w:color="auto"/>
            </w:tcBorders>
            <w:shd w:val="clear" w:color="auto" w:fill="auto"/>
            <w:vAlign w:val="center"/>
          </w:tcPr>
          <w:p w14:paraId="09646DE8" w14:textId="77777777" w:rsidR="00632302" w:rsidRPr="007B04EB" w:rsidRDefault="00632302" w:rsidP="00734148">
            <w:pPr>
              <w:jc w:val="center"/>
              <w:rPr>
                <w:sz w:val="20"/>
                <w:szCs w:val="20"/>
              </w:rPr>
            </w:pPr>
            <w:r w:rsidRPr="007B04EB">
              <w:rPr>
                <w:sz w:val="20"/>
                <w:szCs w:val="20"/>
              </w:rPr>
              <w:t xml:space="preserve">Апрель </w:t>
            </w:r>
          </w:p>
          <w:p w14:paraId="6CD9025E" w14:textId="77777777" w:rsidR="00632302" w:rsidRPr="007B04EB" w:rsidRDefault="00632302" w:rsidP="00734148">
            <w:pPr>
              <w:jc w:val="center"/>
              <w:rPr>
                <w:sz w:val="20"/>
                <w:szCs w:val="20"/>
              </w:rPr>
            </w:pPr>
            <w:r w:rsidRPr="007B04EB">
              <w:rPr>
                <w:sz w:val="20"/>
                <w:szCs w:val="20"/>
              </w:rPr>
              <w:lastRenderedPageBreak/>
              <w:t xml:space="preserve"> 2023</w:t>
            </w:r>
          </w:p>
        </w:tc>
        <w:tc>
          <w:tcPr>
            <w:tcW w:w="867" w:type="dxa"/>
            <w:tcBorders>
              <w:top w:val="nil"/>
              <w:left w:val="nil"/>
              <w:bottom w:val="single" w:sz="4" w:space="0" w:color="auto"/>
              <w:right w:val="nil"/>
            </w:tcBorders>
            <w:shd w:val="clear" w:color="000000" w:fill="FFFFFF"/>
            <w:noWrap/>
            <w:vAlign w:val="center"/>
          </w:tcPr>
          <w:p w14:paraId="5C3CCCFA" w14:textId="77777777" w:rsidR="00632302" w:rsidRPr="007B04EB" w:rsidRDefault="00632302" w:rsidP="00734148">
            <w:pPr>
              <w:jc w:val="center"/>
              <w:rPr>
                <w:sz w:val="20"/>
                <w:szCs w:val="20"/>
              </w:rPr>
            </w:pPr>
            <w:r w:rsidRPr="007B04EB">
              <w:rPr>
                <w:sz w:val="20"/>
                <w:szCs w:val="20"/>
              </w:rPr>
              <w:lastRenderedPageBreak/>
              <w:t>1,00</w:t>
            </w:r>
          </w:p>
        </w:tc>
        <w:tc>
          <w:tcPr>
            <w:tcW w:w="1174" w:type="dxa"/>
            <w:tcBorders>
              <w:top w:val="nil"/>
              <w:left w:val="nil"/>
              <w:bottom w:val="single" w:sz="4" w:space="0" w:color="auto"/>
              <w:right w:val="single" w:sz="4" w:space="0" w:color="auto"/>
            </w:tcBorders>
            <w:shd w:val="clear" w:color="000000" w:fill="FFFFFF"/>
            <w:vAlign w:val="center"/>
          </w:tcPr>
          <w:p w14:paraId="23908457"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7A31B832"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60745803"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3AB846C6"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3521BC25" w14:textId="77777777" w:rsidR="00632302" w:rsidRPr="007B04EB" w:rsidRDefault="00632302" w:rsidP="00734148">
            <w:pPr>
              <w:jc w:val="center"/>
              <w:rPr>
                <w:sz w:val="20"/>
                <w:szCs w:val="20"/>
              </w:rPr>
            </w:pPr>
            <w:r w:rsidRPr="007B04EB">
              <w:rPr>
                <w:sz w:val="20"/>
                <w:szCs w:val="20"/>
              </w:rPr>
              <w:t>1.10</w:t>
            </w:r>
          </w:p>
        </w:tc>
        <w:tc>
          <w:tcPr>
            <w:tcW w:w="3190" w:type="dxa"/>
            <w:tcBorders>
              <w:top w:val="nil"/>
              <w:left w:val="nil"/>
              <w:bottom w:val="single" w:sz="4" w:space="0" w:color="auto"/>
              <w:right w:val="nil"/>
            </w:tcBorders>
            <w:shd w:val="clear" w:color="auto" w:fill="auto"/>
            <w:vAlign w:val="center"/>
          </w:tcPr>
          <w:p w14:paraId="6A3BA9C9" w14:textId="77777777" w:rsidR="00632302" w:rsidRPr="007B04EB" w:rsidRDefault="00632302" w:rsidP="00734148">
            <w:pPr>
              <w:rPr>
                <w:b/>
                <w:bCs/>
                <w:sz w:val="20"/>
                <w:szCs w:val="20"/>
              </w:rPr>
            </w:pPr>
            <w:r w:rsidRPr="007B04EB">
              <w:rPr>
                <w:b/>
                <w:bCs/>
                <w:sz w:val="20"/>
                <w:szCs w:val="20"/>
              </w:rPr>
              <w:t>Прочие</w:t>
            </w:r>
          </w:p>
        </w:tc>
        <w:tc>
          <w:tcPr>
            <w:tcW w:w="384" w:type="dxa"/>
            <w:tcBorders>
              <w:top w:val="nil"/>
              <w:left w:val="single" w:sz="4" w:space="0" w:color="auto"/>
              <w:bottom w:val="single" w:sz="4" w:space="0" w:color="auto"/>
              <w:right w:val="nil"/>
            </w:tcBorders>
            <w:shd w:val="clear" w:color="auto" w:fill="auto"/>
            <w:vAlign w:val="center"/>
          </w:tcPr>
          <w:p w14:paraId="0DED75C4"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69CB8956" w14:textId="77777777" w:rsidR="00632302" w:rsidRPr="007B04EB" w:rsidRDefault="00632302" w:rsidP="00734148">
            <w:pPr>
              <w:jc w:val="center"/>
              <w:rPr>
                <w:sz w:val="20"/>
                <w:szCs w:val="20"/>
              </w:rPr>
            </w:pPr>
            <w:r w:rsidRPr="007B04EB">
              <w:rPr>
                <w:sz w:val="20"/>
                <w:szCs w:val="20"/>
              </w:rPr>
              <w:t>сентябрь</w:t>
            </w:r>
          </w:p>
          <w:p w14:paraId="40609DBB"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558FE194"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0BCDD205" w14:textId="77777777" w:rsidR="00632302" w:rsidRPr="007B04EB" w:rsidRDefault="00632302" w:rsidP="00734148">
            <w:pPr>
              <w:rPr>
                <w:sz w:val="20"/>
                <w:szCs w:val="20"/>
              </w:rPr>
            </w:pPr>
            <w:r w:rsidRPr="007B04EB">
              <w:rPr>
                <w:sz w:val="20"/>
                <w:szCs w:val="20"/>
              </w:rPr>
              <w:t>октябрь</w:t>
            </w:r>
          </w:p>
          <w:p w14:paraId="71FEC8D4" w14:textId="77777777" w:rsidR="00632302" w:rsidRPr="007B04EB" w:rsidRDefault="00632302" w:rsidP="00734148">
            <w:pP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566B6400"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70E83EEC"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18C2C54B"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031794E8"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50844379"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auto" w:fill="auto"/>
            <w:vAlign w:val="center"/>
          </w:tcPr>
          <w:p w14:paraId="4A7FE024" w14:textId="77777777" w:rsidR="00632302" w:rsidRPr="007B04EB" w:rsidRDefault="00632302" w:rsidP="00734148">
            <w:pPr>
              <w:jc w:val="center"/>
              <w:rPr>
                <w:sz w:val="20"/>
                <w:szCs w:val="20"/>
              </w:rPr>
            </w:pPr>
            <w:r w:rsidRPr="007B04EB">
              <w:rPr>
                <w:sz w:val="20"/>
                <w:szCs w:val="20"/>
              </w:rPr>
              <w:t>2</w:t>
            </w:r>
          </w:p>
        </w:tc>
        <w:tc>
          <w:tcPr>
            <w:tcW w:w="3190" w:type="dxa"/>
            <w:tcBorders>
              <w:top w:val="nil"/>
              <w:left w:val="nil"/>
              <w:bottom w:val="single" w:sz="4" w:space="0" w:color="auto"/>
              <w:right w:val="nil"/>
            </w:tcBorders>
            <w:shd w:val="clear" w:color="auto" w:fill="auto"/>
            <w:vAlign w:val="center"/>
          </w:tcPr>
          <w:p w14:paraId="26C69720" w14:textId="77777777" w:rsidR="00632302" w:rsidRPr="007B04EB" w:rsidRDefault="00632302" w:rsidP="00734148">
            <w:pPr>
              <w:rPr>
                <w:b/>
                <w:bCs/>
                <w:sz w:val="20"/>
                <w:szCs w:val="20"/>
              </w:rPr>
            </w:pPr>
            <w:r w:rsidRPr="007B04EB">
              <w:rPr>
                <w:b/>
                <w:bCs/>
                <w:sz w:val="20"/>
                <w:szCs w:val="20"/>
              </w:rPr>
              <w:t>Система водоснабжения</w:t>
            </w:r>
          </w:p>
        </w:tc>
        <w:tc>
          <w:tcPr>
            <w:tcW w:w="384" w:type="dxa"/>
            <w:tcBorders>
              <w:top w:val="nil"/>
              <w:left w:val="single" w:sz="4" w:space="0" w:color="auto"/>
              <w:bottom w:val="single" w:sz="4" w:space="0" w:color="auto"/>
              <w:right w:val="nil"/>
            </w:tcBorders>
            <w:shd w:val="clear" w:color="auto" w:fill="auto"/>
            <w:vAlign w:val="center"/>
          </w:tcPr>
          <w:p w14:paraId="2BA07C7F"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6D4CDC2" w14:textId="77777777" w:rsidR="00632302" w:rsidRPr="007B04EB" w:rsidRDefault="00632302" w:rsidP="00734148">
            <w:pPr>
              <w:jc w:val="center"/>
              <w:rPr>
                <w:sz w:val="20"/>
                <w:szCs w:val="20"/>
              </w:rPr>
            </w:pPr>
            <w:r w:rsidRPr="007B04EB">
              <w:rPr>
                <w:sz w:val="20"/>
                <w:szCs w:val="20"/>
              </w:rPr>
              <w:t>октябрь</w:t>
            </w:r>
          </w:p>
          <w:p w14:paraId="6CE6591A"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5BF51B2D"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65207A5E" w14:textId="77777777" w:rsidR="00632302" w:rsidRPr="007B04EB" w:rsidRDefault="00632302" w:rsidP="00734148">
            <w:pPr>
              <w:jc w:val="center"/>
              <w:rPr>
                <w:sz w:val="20"/>
                <w:szCs w:val="20"/>
              </w:rPr>
            </w:pPr>
            <w:r w:rsidRPr="007B04EB">
              <w:rPr>
                <w:sz w:val="20"/>
                <w:szCs w:val="20"/>
              </w:rPr>
              <w:t>февраль</w:t>
            </w:r>
          </w:p>
          <w:p w14:paraId="2A034D01"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5BADE592"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94CF372"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58243B59"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0105A47F"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23AB4181"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auto" w:fill="auto"/>
            <w:vAlign w:val="center"/>
          </w:tcPr>
          <w:p w14:paraId="7D1D60A8" w14:textId="77777777" w:rsidR="00632302" w:rsidRPr="007B04EB" w:rsidRDefault="00632302" w:rsidP="00734148">
            <w:pPr>
              <w:jc w:val="center"/>
              <w:rPr>
                <w:sz w:val="20"/>
                <w:szCs w:val="20"/>
              </w:rPr>
            </w:pPr>
            <w:r w:rsidRPr="007B04EB">
              <w:rPr>
                <w:sz w:val="20"/>
                <w:szCs w:val="20"/>
              </w:rPr>
              <w:t>3</w:t>
            </w:r>
          </w:p>
        </w:tc>
        <w:tc>
          <w:tcPr>
            <w:tcW w:w="3190" w:type="dxa"/>
            <w:tcBorders>
              <w:top w:val="nil"/>
              <w:left w:val="nil"/>
              <w:bottom w:val="single" w:sz="4" w:space="0" w:color="auto"/>
              <w:right w:val="nil"/>
            </w:tcBorders>
            <w:shd w:val="clear" w:color="auto" w:fill="auto"/>
            <w:vAlign w:val="center"/>
          </w:tcPr>
          <w:p w14:paraId="6B120151" w14:textId="77777777" w:rsidR="00632302" w:rsidRPr="007B04EB" w:rsidRDefault="00632302" w:rsidP="00734148">
            <w:pPr>
              <w:rPr>
                <w:b/>
                <w:bCs/>
                <w:sz w:val="20"/>
                <w:szCs w:val="20"/>
              </w:rPr>
            </w:pPr>
            <w:r w:rsidRPr="007B04EB">
              <w:rPr>
                <w:b/>
                <w:bCs/>
                <w:sz w:val="20"/>
                <w:szCs w:val="20"/>
              </w:rPr>
              <w:t>Система водоотведения</w:t>
            </w:r>
          </w:p>
        </w:tc>
        <w:tc>
          <w:tcPr>
            <w:tcW w:w="384" w:type="dxa"/>
            <w:tcBorders>
              <w:top w:val="nil"/>
              <w:left w:val="single" w:sz="4" w:space="0" w:color="auto"/>
              <w:bottom w:val="single" w:sz="4" w:space="0" w:color="auto"/>
              <w:right w:val="nil"/>
            </w:tcBorders>
            <w:shd w:val="clear" w:color="auto" w:fill="auto"/>
            <w:vAlign w:val="center"/>
          </w:tcPr>
          <w:p w14:paraId="2CC97D08"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8CE7871" w14:textId="77777777" w:rsidR="00632302" w:rsidRPr="007B04EB" w:rsidRDefault="00632302" w:rsidP="00734148">
            <w:pPr>
              <w:jc w:val="center"/>
              <w:rPr>
                <w:sz w:val="20"/>
                <w:szCs w:val="20"/>
              </w:rPr>
            </w:pPr>
            <w:r w:rsidRPr="007B04EB">
              <w:rPr>
                <w:sz w:val="20"/>
                <w:szCs w:val="20"/>
              </w:rPr>
              <w:t>октябрь</w:t>
            </w:r>
          </w:p>
          <w:p w14:paraId="33EF6D67"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0344E6E8"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055B07A2" w14:textId="77777777" w:rsidR="00632302" w:rsidRPr="007B04EB" w:rsidRDefault="00632302" w:rsidP="00734148">
            <w:pPr>
              <w:jc w:val="center"/>
              <w:rPr>
                <w:sz w:val="20"/>
                <w:szCs w:val="20"/>
              </w:rPr>
            </w:pPr>
            <w:r w:rsidRPr="007B04EB">
              <w:rPr>
                <w:sz w:val="20"/>
                <w:szCs w:val="20"/>
              </w:rPr>
              <w:t>март</w:t>
            </w:r>
          </w:p>
          <w:p w14:paraId="104091EC"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182ABA75"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A3FD9C8"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3E92A37D"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1A96BBB1"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4B5F16D7"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auto" w:fill="auto"/>
            <w:vAlign w:val="center"/>
          </w:tcPr>
          <w:p w14:paraId="7BFCC149" w14:textId="77777777" w:rsidR="00632302" w:rsidRPr="007B04EB" w:rsidRDefault="00632302" w:rsidP="00734148">
            <w:pPr>
              <w:jc w:val="center"/>
              <w:rPr>
                <w:sz w:val="20"/>
                <w:szCs w:val="20"/>
              </w:rPr>
            </w:pPr>
            <w:r w:rsidRPr="007B04EB">
              <w:rPr>
                <w:sz w:val="20"/>
                <w:szCs w:val="20"/>
              </w:rPr>
              <w:t>4</w:t>
            </w:r>
          </w:p>
        </w:tc>
        <w:tc>
          <w:tcPr>
            <w:tcW w:w="3190" w:type="dxa"/>
            <w:tcBorders>
              <w:top w:val="nil"/>
              <w:left w:val="nil"/>
              <w:bottom w:val="single" w:sz="4" w:space="0" w:color="auto"/>
              <w:right w:val="nil"/>
            </w:tcBorders>
            <w:shd w:val="clear" w:color="auto" w:fill="auto"/>
            <w:vAlign w:val="center"/>
          </w:tcPr>
          <w:p w14:paraId="2A8FFC0A" w14:textId="77777777" w:rsidR="00632302" w:rsidRPr="007B04EB" w:rsidRDefault="00632302" w:rsidP="00734148">
            <w:pPr>
              <w:rPr>
                <w:b/>
                <w:bCs/>
                <w:color w:val="000000"/>
                <w:sz w:val="20"/>
                <w:szCs w:val="20"/>
              </w:rPr>
            </w:pPr>
            <w:r w:rsidRPr="007B04EB">
              <w:rPr>
                <w:b/>
                <w:bCs/>
                <w:color w:val="000000"/>
                <w:sz w:val="20"/>
                <w:szCs w:val="20"/>
              </w:rPr>
              <w:t>Система отопления, вентиляции и дымоудаления</w:t>
            </w:r>
          </w:p>
        </w:tc>
        <w:tc>
          <w:tcPr>
            <w:tcW w:w="384" w:type="dxa"/>
            <w:tcBorders>
              <w:top w:val="nil"/>
              <w:left w:val="single" w:sz="4" w:space="0" w:color="auto"/>
              <w:bottom w:val="single" w:sz="4" w:space="0" w:color="auto"/>
              <w:right w:val="nil"/>
            </w:tcBorders>
            <w:shd w:val="clear" w:color="auto" w:fill="auto"/>
            <w:vAlign w:val="center"/>
          </w:tcPr>
          <w:p w14:paraId="70C4E279"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C3129CD" w14:textId="77777777" w:rsidR="00632302" w:rsidRPr="007B04EB" w:rsidRDefault="00632302" w:rsidP="00734148">
            <w:pPr>
              <w:jc w:val="center"/>
              <w:rPr>
                <w:sz w:val="20"/>
                <w:szCs w:val="20"/>
              </w:rPr>
            </w:pPr>
            <w:r w:rsidRPr="007B04EB">
              <w:rPr>
                <w:sz w:val="20"/>
                <w:szCs w:val="20"/>
              </w:rPr>
              <w:t>сентябрь</w:t>
            </w:r>
          </w:p>
          <w:p w14:paraId="151D8267"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28207699"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00728282" w14:textId="77777777" w:rsidR="00632302" w:rsidRPr="007B04EB" w:rsidRDefault="00632302" w:rsidP="00734148">
            <w:pPr>
              <w:rPr>
                <w:sz w:val="20"/>
                <w:szCs w:val="20"/>
              </w:rPr>
            </w:pPr>
            <w:r w:rsidRPr="007B04EB">
              <w:rPr>
                <w:sz w:val="20"/>
                <w:szCs w:val="20"/>
              </w:rPr>
              <w:t>март</w:t>
            </w:r>
          </w:p>
          <w:p w14:paraId="44056E2C" w14:textId="77777777" w:rsidR="00632302" w:rsidRPr="007B04EB" w:rsidRDefault="00632302" w:rsidP="00734148">
            <w:pP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1F6069A0"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50C0E3AF"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12EB9222"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7251E8DB"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33E18462"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19FC048F" w14:textId="77777777" w:rsidR="00632302" w:rsidRPr="007B04EB" w:rsidRDefault="00632302" w:rsidP="00734148">
            <w:pPr>
              <w:jc w:val="center"/>
              <w:rPr>
                <w:sz w:val="20"/>
                <w:szCs w:val="20"/>
              </w:rPr>
            </w:pPr>
            <w:r w:rsidRPr="007B04EB">
              <w:rPr>
                <w:sz w:val="20"/>
                <w:szCs w:val="20"/>
              </w:rPr>
              <w:t>4.1</w:t>
            </w:r>
          </w:p>
        </w:tc>
        <w:tc>
          <w:tcPr>
            <w:tcW w:w="3190" w:type="dxa"/>
            <w:tcBorders>
              <w:top w:val="nil"/>
              <w:left w:val="nil"/>
              <w:bottom w:val="single" w:sz="4" w:space="0" w:color="auto"/>
              <w:right w:val="nil"/>
            </w:tcBorders>
            <w:shd w:val="clear" w:color="auto" w:fill="auto"/>
            <w:noWrap/>
            <w:vAlign w:val="center"/>
          </w:tcPr>
          <w:p w14:paraId="74479C3E" w14:textId="77777777" w:rsidR="00632302" w:rsidRPr="007B04EB" w:rsidRDefault="00632302" w:rsidP="00734148">
            <w:pPr>
              <w:rPr>
                <w:b/>
                <w:bCs/>
                <w:color w:val="000000"/>
                <w:sz w:val="20"/>
                <w:szCs w:val="20"/>
              </w:rPr>
            </w:pPr>
            <w:r w:rsidRPr="007B04EB">
              <w:rPr>
                <w:b/>
                <w:bCs/>
                <w:color w:val="000000"/>
                <w:sz w:val="20"/>
                <w:szCs w:val="20"/>
              </w:rPr>
              <w:t>Отопление</w:t>
            </w:r>
          </w:p>
        </w:tc>
        <w:tc>
          <w:tcPr>
            <w:tcW w:w="384" w:type="dxa"/>
            <w:tcBorders>
              <w:top w:val="nil"/>
              <w:left w:val="single" w:sz="4" w:space="0" w:color="auto"/>
              <w:bottom w:val="single" w:sz="4" w:space="0" w:color="auto"/>
              <w:right w:val="nil"/>
            </w:tcBorders>
            <w:shd w:val="clear" w:color="auto" w:fill="auto"/>
            <w:vAlign w:val="center"/>
          </w:tcPr>
          <w:p w14:paraId="7A41DC7F"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BB4FC95" w14:textId="77777777" w:rsidR="00632302" w:rsidRPr="007B04EB" w:rsidRDefault="00632302" w:rsidP="00734148">
            <w:pPr>
              <w:jc w:val="center"/>
              <w:rPr>
                <w:sz w:val="20"/>
                <w:szCs w:val="20"/>
              </w:rPr>
            </w:pPr>
            <w:r w:rsidRPr="007B04EB">
              <w:rPr>
                <w:sz w:val="20"/>
                <w:szCs w:val="20"/>
              </w:rPr>
              <w:t>октябрь</w:t>
            </w:r>
          </w:p>
          <w:p w14:paraId="794AB120"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417A0007"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005FD980" w14:textId="77777777" w:rsidR="00632302" w:rsidRPr="007B04EB" w:rsidRDefault="00632302" w:rsidP="00734148">
            <w:pPr>
              <w:jc w:val="center"/>
              <w:rPr>
                <w:sz w:val="20"/>
                <w:szCs w:val="20"/>
              </w:rPr>
            </w:pPr>
            <w:r w:rsidRPr="007B04EB">
              <w:rPr>
                <w:sz w:val="20"/>
                <w:szCs w:val="20"/>
              </w:rPr>
              <w:t>март</w:t>
            </w:r>
          </w:p>
          <w:p w14:paraId="7827A584"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2405A4A1"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0789771A"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3FAAE647"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1A5116B9"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13EB2E2E"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6DA080E3" w14:textId="77777777" w:rsidR="00632302" w:rsidRPr="007B04EB" w:rsidRDefault="00632302" w:rsidP="00734148">
            <w:pPr>
              <w:jc w:val="center"/>
              <w:rPr>
                <w:sz w:val="20"/>
                <w:szCs w:val="20"/>
              </w:rPr>
            </w:pPr>
            <w:r w:rsidRPr="007B04EB">
              <w:rPr>
                <w:sz w:val="20"/>
                <w:szCs w:val="20"/>
              </w:rPr>
              <w:t>4.2</w:t>
            </w:r>
          </w:p>
        </w:tc>
        <w:tc>
          <w:tcPr>
            <w:tcW w:w="3190" w:type="dxa"/>
            <w:tcBorders>
              <w:top w:val="nil"/>
              <w:left w:val="nil"/>
              <w:bottom w:val="single" w:sz="4" w:space="0" w:color="auto"/>
              <w:right w:val="nil"/>
            </w:tcBorders>
            <w:shd w:val="clear" w:color="auto" w:fill="auto"/>
            <w:noWrap/>
            <w:vAlign w:val="center"/>
          </w:tcPr>
          <w:p w14:paraId="417D63C6" w14:textId="77777777" w:rsidR="00632302" w:rsidRPr="007B04EB" w:rsidRDefault="00632302" w:rsidP="00734148">
            <w:pPr>
              <w:rPr>
                <w:b/>
                <w:bCs/>
                <w:color w:val="000000"/>
                <w:sz w:val="20"/>
                <w:szCs w:val="20"/>
              </w:rPr>
            </w:pPr>
            <w:r w:rsidRPr="007B04EB">
              <w:rPr>
                <w:b/>
                <w:bCs/>
                <w:color w:val="000000"/>
                <w:sz w:val="20"/>
                <w:szCs w:val="20"/>
              </w:rPr>
              <w:t>Вентиляция</w:t>
            </w:r>
          </w:p>
        </w:tc>
        <w:tc>
          <w:tcPr>
            <w:tcW w:w="384" w:type="dxa"/>
            <w:tcBorders>
              <w:top w:val="nil"/>
              <w:left w:val="single" w:sz="4" w:space="0" w:color="auto"/>
              <w:bottom w:val="single" w:sz="4" w:space="0" w:color="auto"/>
              <w:right w:val="nil"/>
            </w:tcBorders>
            <w:shd w:val="clear" w:color="auto" w:fill="auto"/>
            <w:vAlign w:val="center"/>
          </w:tcPr>
          <w:p w14:paraId="02697E92"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24296023" w14:textId="77777777" w:rsidR="00632302" w:rsidRPr="007B04EB" w:rsidRDefault="00632302" w:rsidP="00734148">
            <w:pPr>
              <w:jc w:val="center"/>
              <w:rPr>
                <w:sz w:val="20"/>
                <w:szCs w:val="20"/>
              </w:rPr>
            </w:pPr>
            <w:r w:rsidRPr="007B04EB">
              <w:rPr>
                <w:sz w:val="20"/>
                <w:szCs w:val="20"/>
              </w:rPr>
              <w:t>сентябрь</w:t>
            </w:r>
          </w:p>
          <w:p w14:paraId="6259E1ED"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2D3D2F52"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1F4D17AF" w14:textId="77777777" w:rsidR="00632302" w:rsidRPr="007B04EB" w:rsidRDefault="00632302" w:rsidP="00734148">
            <w:pPr>
              <w:jc w:val="center"/>
              <w:rPr>
                <w:sz w:val="20"/>
                <w:szCs w:val="20"/>
              </w:rPr>
            </w:pPr>
            <w:r w:rsidRPr="007B04EB">
              <w:rPr>
                <w:sz w:val="20"/>
                <w:szCs w:val="20"/>
              </w:rPr>
              <w:t>февраль</w:t>
            </w:r>
          </w:p>
          <w:p w14:paraId="6B926592"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6A4F7970"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05F2B102"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4A7D3BBE"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4169D3B2"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6FA9A552"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40575E5F" w14:textId="77777777" w:rsidR="00632302" w:rsidRPr="007B04EB" w:rsidRDefault="00632302" w:rsidP="00734148">
            <w:pPr>
              <w:jc w:val="center"/>
              <w:rPr>
                <w:sz w:val="20"/>
                <w:szCs w:val="20"/>
              </w:rPr>
            </w:pPr>
            <w:r w:rsidRPr="007B04EB">
              <w:rPr>
                <w:sz w:val="20"/>
                <w:szCs w:val="20"/>
              </w:rPr>
              <w:t>4.3</w:t>
            </w:r>
          </w:p>
        </w:tc>
        <w:tc>
          <w:tcPr>
            <w:tcW w:w="3190" w:type="dxa"/>
            <w:tcBorders>
              <w:top w:val="nil"/>
              <w:left w:val="nil"/>
              <w:bottom w:val="single" w:sz="4" w:space="0" w:color="auto"/>
              <w:right w:val="nil"/>
            </w:tcBorders>
            <w:shd w:val="clear" w:color="auto" w:fill="auto"/>
            <w:vAlign w:val="center"/>
          </w:tcPr>
          <w:p w14:paraId="72CC3D2C" w14:textId="77777777" w:rsidR="00632302" w:rsidRPr="007B04EB" w:rsidRDefault="00632302" w:rsidP="00734148">
            <w:pPr>
              <w:rPr>
                <w:b/>
                <w:bCs/>
                <w:color w:val="000000"/>
                <w:sz w:val="20"/>
                <w:szCs w:val="20"/>
              </w:rPr>
            </w:pPr>
            <w:r w:rsidRPr="007B04EB">
              <w:rPr>
                <w:b/>
                <w:bCs/>
                <w:color w:val="000000"/>
                <w:sz w:val="20"/>
                <w:szCs w:val="20"/>
              </w:rPr>
              <w:t>Дымоудаление</w:t>
            </w:r>
          </w:p>
        </w:tc>
        <w:tc>
          <w:tcPr>
            <w:tcW w:w="384" w:type="dxa"/>
            <w:tcBorders>
              <w:top w:val="nil"/>
              <w:left w:val="single" w:sz="4" w:space="0" w:color="auto"/>
              <w:bottom w:val="single" w:sz="4" w:space="0" w:color="auto"/>
              <w:right w:val="nil"/>
            </w:tcBorders>
            <w:shd w:val="clear" w:color="auto" w:fill="auto"/>
            <w:vAlign w:val="center"/>
          </w:tcPr>
          <w:p w14:paraId="2053B8F2"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6EAEE69" w14:textId="77777777" w:rsidR="00632302" w:rsidRPr="007B04EB" w:rsidRDefault="00632302" w:rsidP="00734148">
            <w:pPr>
              <w:jc w:val="center"/>
              <w:rPr>
                <w:sz w:val="20"/>
                <w:szCs w:val="20"/>
              </w:rPr>
            </w:pPr>
            <w:r w:rsidRPr="007B04EB">
              <w:rPr>
                <w:sz w:val="20"/>
                <w:szCs w:val="20"/>
              </w:rPr>
              <w:t>сентябрь</w:t>
            </w:r>
          </w:p>
          <w:p w14:paraId="3DC90B76"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64C9751F"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1F9F1C80" w14:textId="77777777" w:rsidR="00632302" w:rsidRPr="007B04EB" w:rsidRDefault="00632302" w:rsidP="00734148">
            <w:pPr>
              <w:rPr>
                <w:sz w:val="20"/>
                <w:szCs w:val="20"/>
              </w:rPr>
            </w:pPr>
            <w:r w:rsidRPr="007B04EB">
              <w:rPr>
                <w:sz w:val="20"/>
                <w:szCs w:val="20"/>
              </w:rPr>
              <w:t>февраль</w:t>
            </w:r>
          </w:p>
          <w:p w14:paraId="3615261B" w14:textId="77777777" w:rsidR="00632302" w:rsidRPr="007B04EB" w:rsidRDefault="00632302" w:rsidP="00734148">
            <w:pP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646397D9"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5BC548F4"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3A8CB2C6"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42B3329E"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602F873A"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auto" w:fill="auto"/>
            <w:vAlign w:val="center"/>
          </w:tcPr>
          <w:p w14:paraId="5A383765" w14:textId="77777777" w:rsidR="00632302" w:rsidRPr="007B04EB" w:rsidRDefault="00632302" w:rsidP="00734148">
            <w:pPr>
              <w:jc w:val="center"/>
              <w:rPr>
                <w:sz w:val="20"/>
                <w:szCs w:val="20"/>
              </w:rPr>
            </w:pPr>
            <w:r w:rsidRPr="007B04EB">
              <w:rPr>
                <w:sz w:val="20"/>
                <w:szCs w:val="20"/>
              </w:rPr>
              <w:t>5</w:t>
            </w:r>
          </w:p>
        </w:tc>
        <w:tc>
          <w:tcPr>
            <w:tcW w:w="3190" w:type="dxa"/>
            <w:tcBorders>
              <w:top w:val="nil"/>
              <w:left w:val="nil"/>
              <w:bottom w:val="single" w:sz="4" w:space="0" w:color="auto"/>
              <w:right w:val="nil"/>
            </w:tcBorders>
            <w:shd w:val="clear" w:color="auto" w:fill="auto"/>
            <w:vAlign w:val="center"/>
          </w:tcPr>
          <w:p w14:paraId="39B1FA3B" w14:textId="77777777" w:rsidR="00632302" w:rsidRPr="007B04EB" w:rsidRDefault="00632302" w:rsidP="00734148">
            <w:pPr>
              <w:rPr>
                <w:b/>
                <w:bCs/>
                <w:sz w:val="20"/>
                <w:szCs w:val="20"/>
              </w:rPr>
            </w:pPr>
            <w:r w:rsidRPr="007B04EB">
              <w:rPr>
                <w:b/>
                <w:bCs/>
                <w:sz w:val="20"/>
                <w:szCs w:val="20"/>
              </w:rPr>
              <w:t>Система электроснабжения</w:t>
            </w:r>
          </w:p>
        </w:tc>
        <w:tc>
          <w:tcPr>
            <w:tcW w:w="384" w:type="dxa"/>
            <w:tcBorders>
              <w:top w:val="nil"/>
              <w:left w:val="single" w:sz="4" w:space="0" w:color="auto"/>
              <w:bottom w:val="single" w:sz="4" w:space="0" w:color="auto"/>
              <w:right w:val="nil"/>
            </w:tcBorders>
            <w:shd w:val="clear" w:color="auto" w:fill="auto"/>
            <w:vAlign w:val="center"/>
          </w:tcPr>
          <w:p w14:paraId="7BD9696B"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5EAE32B8" w14:textId="77777777" w:rsidR="00632302" w:rsidRPr="007B04EB" w:rsidRDefault="00632302" w:rsidP="00734148">
            <w:pPr>
              <w:jc w:val="center"/>
              <w:rPr>
                <w:sz w:val="20"/>
                <w:szCs w:val="20"/>
              </w:rPr>
            </w:pPr>
            <w:r w:rsidRPr="007B04EB">
              <w:rPr>
                <w:sz w:val="20"/>
                <w:szCs w:val="20"/>
              </w:rPr>
              <w:t>сентябрь</w:t>
            </w:r>
          </w:p>
          <w:p w14:paraId="5BDC98A1"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38D845E2"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5BFDD06F" w14:textId="77777777" w:rsidR="00632302" w:rsidRPr="007B04EB" w:rsidRDefault="00632302" w:rsidP="00734148">
            <w:pPr>
              <w:jc w:val="center"/>
              <w:rPr>
                <w:sz w:val="20"/>
                <w:szCs w:val="20"/>
              </w:rPr>
            </w:pPr>
            <w:r w:rsidRPr="007B04EB">
              <w:rPr>
                <w:sz w:val="20"/>
                <w:szCs w:val="20"/>
              </w:rPr>
              <w:t>апрель</w:t>
            </w:r>
          </w:p>
          <w:p w14:paraId="33320A4B"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21C19C2A"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1B90C496"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1BD2735B"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73A01AC2"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3DD488FD"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1A639490" w14:textId="77777777" w:rsidR="00632302" w:rsidRPr="007B04EB" w:rsidRDefault="00632302" w:rsidP="00734148">
            <w:pPr>
              <w:jc w:val="center"/>
              <w:rPr>
                <w:sz w:val="20"/>
                <w:szCs w:val="20"/>
              </w:rPr>
            </w:pPr>
            <w:r w:rsidRPr="007B04EB">
              <w:rPr>
                <w:sz w:val="20"/>
                <w:szCs w:val="20"/>
              </w:rPr>
              <w:t>6</w:t>
            </w:r>
          </w:p>
        </w:tc>
        <w:tc>
          <w:tcPr>
            <w:tcW w:w="3190" w:type="dxa"/>
            <w:tcBorders>
              <w:top w:val="nil"/>
              <w:left w:val="nil"/>
              <w:bottom w:val="single" w:sz="4" w:space="0" w:color="auto"/>
              <w:right w:val="nil"/>
            </w:tcBorders>
            <w:shd w:val="clear" w:color="auto" w:fill="auto"/>
            <w:vAlign w:val="center"/>
          </w:tcPr>
          <w:p w14:paraId="79471FA4" w14:textId="77777777" w:rsidR="00632302" w:rsidRPr="007B04EB" w:rsidRDefault="00632302" w:rsidP="00734148">
            <w:pPr>
              <w:rPr>
                <w:b/>
                <w:bCs/>
                <w:color w:val="000000"/>
                <w:sz w:val="20"/>
                <w:szCs w:val="20"/>
              </w:rPr>
            </w:pPr>
            <w:r w:rsidRPr="007B04EB">
              <w:rPr>
                <w:b/>
                <w:bCs/>
                <w:color w:val="000000"/>
                <w:sz w:val="20"/>
                <w:szCs w:val="20"/>
              </w:rPr>
              <w:t>Слаботочные сети</w:t>
            </w:r>
          </w:p>
        </w:tc>
        <w:tc>
          <w:tcPr>
            <w:tcW w:w="384" w:type="dxa"/>
            <w:tcBorders>
              <w:top w:val="nil"/>
              <w:left w:val="single" w:sz="4" w:space="0" w:color="auto"/>
              <w:bottom w:val="single" w:sz="4" w:space="0" w:color="auto"/>
              <w:right w:val="nil"/>
            </w:tcBorders>
            <w:shd w:val="clear" w:color="auto" w:fill="auto"/>
            <w:vAlign w:val="center"/>
          </w:tcPr>
          <w:p w14:paraId="3895D3C9"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66EA8D93" w14:textId="77777777" w:rsidR="00632302" w:rsidRPr="007B04EB" w:rsidRDefault="00632302" w:rsidP="00734148">
            <w:pPr>
              <w:jc w:val="center"/>
              <w:rPr>
                <w:sz w:val="20"/>
                <w:szCs w:val="20"/>
              </w:rPr>
            </w:pPr>
            <w:r w:rsidRPr="007B04EB">
              <w:rPr>
                <w:sz w:val="20"/>
                <w:szCs w:val="20"/>
              </w:rPr>
              <w:t>сентябрь</w:t>
            </w:r>
          </w:p>
          <w:p w14:paraId="4F462C26"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52188F49"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133DC96D" w14:textId="77777777" w:rsidR="00632302" w:rsidRPr="007B04EB" w:rsidRDefault="00632302" w:rsidP="00734148">
            <w:pPr>
              <w:jc w:val="center"/>
              <w:rPr>
                <w:sz w:val="20"/>
                <w:szCs w:val="20"/>
              </w:rPr>
            </w:pPr>
            <w:r w:rsidRPr="007B04EB">
              <w:rPr>
                <w:sz w:val="20"/>
                <w:szCs w:val="20"/>
              </w:rPr>
              <w:t xml:space="preserve">Апрель </w:t>
            </w:r>
          </w:p>
          <w:p w14:paraId="44650F46"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7407BE81"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68243F0A"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51935D4A"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1D6EC6FD"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7097C0FC"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1D982AC7" w14:textId="77777777" w:rsidR="00632302" w:rsidRPr="007B04EB" w:rsidRDefault="00632302" w:rsidP="00734148">
            <w:pPr>
              <w:jc w:val="center"/>
              <w:rPr>
                <w:sz w:val="20"/>
                <w:szCs w:val="20"/>
              </w:rPr>
            </w:pPr>
            <w:r w:rsidRPr="007B04EB">
              <w:rPr>
                <w:sz w:val="20"/>
                <w:szCs w:val="20"/>
              </w:rPr>
              <w:t>7</w:t>
            </w:r>
          </w:p>
        </w:tc>
        <w:tc>
          <w:tcPr>
            <w:tcW w:w="3190" w:type="dxa"/>
            <w:tcBorders>
              <w:top w:val="nil"/>
              <w:left w:val="nil"/>
              <w:bottom w:val="single" w:sz="4" w:space="0" w:color="auto"/>
              <w:right w:val="nil"/>
            </w:tcBorders>
            <w:shd w:val="clear" w:color="auto" w:fill="auto"/>
            <w:vAlign w:val="center"/>
          </w:tcPr>
          <w:p w14:paraId="71ADD81A" w14:textId="77777777" w:rsidR="00632302" w:rsidRPr="007B04EB" w:rsidRDefault="00632302" w:rsidP="00734148">
            <w:pPr>
              <w:rPr>
                <w:b/>
                <w:bCs/>
                <w:color w:val="000000"/>
                <w:sz w:val="20"/>
                <w:szCs w:val="20"/>
              </w:rPr>
            </w:pPr>
            <w:r w:rsidRPr="007B04EB">
              <w:rPr>
                <w:b/>
                <w:bCs/>
                <w:color w:val="000000"/>
                <w:sz w:val="20"/>
                <w:szCs w:val="20"/>
              </w:rPr>
              <w:t>Монтаж лифтового оборудования</w:t>
            </w:r>
          </w:p>
        </w:tc>
        <w:tc>
          <w:tcPr>
            <w:tcW w:w="384" w:type="dxa"/>
            <w:tcBorders>
              <w:top w:val="nil"/>
              <w:left w:val="single" w:sz="4" w:space="0" w:color="auto"/>
              <w:bottom w:val="single" w:sz="4" w:space="0" w:color="auto"/>
              <w:right w:val="nil"/>
            </w:tcBorders>
            <w:shd w:val="clear" w:color="auto" w:fill="auto"/>
            <w:vAlign w:val="center"/>
          </w:tcPr>
          <w:p w14:paraId="3548460C"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30B403B7" w14:textId="77777777" w:rsidR="00632302" w:rsidRPr="007B04EB" w:rsidRDefault="00632302" w:rsidP="00734148">
            <w:pPr>
              <w:jc w:val="center"/>
              <w:rPr>
                <w:sz w:val="20"/>
                <w:szCs w:val="20"/>
              </w:rPr>
            </w:pPr>
            <w:r w:rsidRPr="007B04EB">
              <w:rPr>
                <w:sz w:val="20"/>
                <w:szCs w:val="20"/>
              </w:rPr>
              <w:t>октябрь</w:t>
            </w:r>
          </w:p>
          <w:p w14:paraId="04FF56A8"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52AC0FF8"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2DED8BFD" w14:textId="77777777" w:rsidR="00632302" w:rsidRPr="007B04EB" w:rsidRDefault="00632302" w:rsidP="00734148">
            <w:pPr>
              <w:rPr>
                <w:sz w:val="20"/>
                <w:szCs w:val="20"/>
              </w:rPr>
            </w:pPr>
            <w:r w:rsidRPr="007B04EB">
              <w:rPr>
                <w:sz w:val="20"/>
                <w:szCs w:val="20"/>
              </w:rPr>
              <w:t>октябрь</w:t>
            </w:r>
          </w:p>
          <w:p w14:paraId="0D203C29" w14:textId="77777777" w:rsidR="00632302" w:rsidRPr="007B04EB" w:rsidRDefault="00632302" w:rsidP="00734148">
            <w:pP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28B09CCE"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1A7C4F40"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2DF8F782"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433C04FA"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59374035"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08D37F68" w14:textId="77777777" w:rsidR="00632302" w:rsidRPr="007B04EB" w:rsidRDefault="00632302" w:rsidP="00734148">
            <w:pPr>
              <w:jc w:val="center"/>
              <w:rPr>
                <w:sz w:val="20"/>
                <w:szCs w:val="20"/>
              </w:rPr>
            </w:pPr>
            <w:r w:rsidRPr="007B04EB">
              <w:rPr>
                <w:sz w:val="20"/>
                <w:szCs w:val="20"/>
              </w:rPr>
              <w:t>8</w:t>
            </w:r>
          </w:p>
        </w:tc>
        <w:tc>
          <w:tcPr>
            <w:tcW w:w="3190" w:type="dxa"/>
            <w:tcBorders>
              <w:top w:val="nil"/>
              <w:left w:val="nil"/>
              <w:bottom w:val="single" w:sz="4" w:space="0" w:color="auto"/>
              <w:right w:val="nil"/>
            </w:tcBorders>
            <w:shd w:val="clear" w:color="auto" w:fill="auto"/>
            <w:vAlign w:val="center"/>
          </w:tcPr>
          <w:p w14:paraId="34CB7600" w14:textId="77777777" w:rsidR="00632302" w:rsidRPr="007B04EB" w:rsidRDefault="00632302" w:rsidP="00734148">
            <w:pPr>
              <w:rPr>
                <w:b/>
                <w:bCs/>
                <w:color w:val="000000"/>
                <w:sz w:val="20"/>
                <w:szCs w:val="20"/>
              </w:rPr>
            </w:pPr>
            <w:r w:rsidRPr="007B04EB">
              <w:rPr>
                <w:b/>
                <w:bCs/>
                <w:color w:val="000000"/>
                <w:sz w:val="20"/>
                <w:szCs w:val="20"/>
              </w:rPr>
              <w:t>Наружные сети электроснабжения</w:t>
            </w:r>
          </w:p>
        </w:tc>
        <w:tc>
          <w:tcPr>
            <w:tcW w:w="384" w:type="dxa"/>
            <w:tcBorders>
              <w:top w:val="nil"/>
              <w:left w:val="single" w:sz="4" w:space="0" w:color="auto"/>
              <w:bottom w:val="single" w:sz="4" w:space="0" w:color="auto"/>
              <w:right w:val="nil"/>
            </w:tcBorders>
            <w:shd w:val="clear" w:color="auto" w:fill="auto"/>
            <w:vAlign w:val="center"/>
          </w:tcPr>
          <w:p w14:paraId="7C7AA0D5"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07790C7C" w14:textId="77777777" w:rsidR="00632302" w:rsidRPr="007B04EB" w:rsidRDefault="00632302" w:rsidP="00734148">
            <w:pPr>
              <w:jc w:val="center"/>
              <w:rPr>
                <w:sz w:val="20"/>
                <w:szCs w:val="20"/>
              </w:rPr>
            </w:pPr>
            <w:r w:rsidRPr="007B04EB">
              <w:rPr>
                <w:sz w:val="20"/>
                <w:szCs w:val="20"/>
              </w:rPr>
              <w:t>июль</w:t>
            </w:r>
          </w:p>
          <w:p w14:paraId="49E0A353"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49E67C6C"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2A4009D6" w14:textId="77777777" w:rsidR="00632302" w:rsidRPr="007B04EB" w:rsidRDefault="00632302" w:rsidP="00734148">
            <w:pPr>
              <w:jc w:val="center"/>
              <w:rPr>
                <w:sz w:val="20"/>
                <w:szCs w:val="20"/>
              </w:rPr>
            </w:pPr>
            <w:r w:rsidRPr="007B04EB">
              <w:rPr>
                <w:sz w:val="20"/>
                <w:szCs w:val="20"/>
              </w:rPr>
              <w:t>март</w:t>
            </w:r>
          </w:p>
          <w:p w14:paraId="75C61EF8" w14:textId="77777777" w:rsidR="00632302" w:rsidRPr="007B04EB" w:rsidRDefault="00632302" w:rsidP="00734148">
            <w:pPr>
              <w:jc w:val="center"/>
              <w:rPr>
                <w:sz w:val="20"/>
                <w:szCs w:val="20"/>
              </w:rPr>
            </w:pPr>
            <w:r w:rsidRPr="007B04EB">
              <w:rPr>
                <w:sz w:val="20"/>
                <w:szCs w:val="20"/>
              </w:rPr>
              <w:t xml:space="preserve"> 2023</w:t>
            </w:r>
          </w:p>
        </w:tc>
        <w:tc>
          <w:tcPr>
            <w:tcW w:w="867" w:type="dxa"/>
            <w:tcBorders>
              <w:top w:val="nil"/>
              <w:left w:val="nil"/>
              <w:bottom w:val="single" w:sz="4" w:space="0" w:color="auto"/>
              <w:right w:val="nil"/>
            </w:tcBorders>
            <w:shd w:val="clear" w:color="000000" w:fill="FFFFFF"/>
            <w:noWrap/>
            <w:vAlign w:val="center"/>
          </w:tcPr>
          <w:p w14:paraId="4C9F1431"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0DD67EA2"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78C4D6BA"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326EA185"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26534F49"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37A729BD" w14:textId="77777777" w:rsidR="00632302" w:rsidRPr="007B04EB" w:rsidRDefault="00632302" w:rsidP="00734148">
            <w:pPr>
              <w:jc w:val="center"/>
              <w:rPr>
                <w:sz w:val="20"/>
                <w:szCs w:val="20"/>
              </w:rPr>
            </w:pPr>
            <w:r w:rsidRPr="007B04EB">
              <w:rPr>
                <w:sz w:val="20"/>
                <w:szCs w:val="20"/>
              </w:rPr>
              <w:t>9</w:t>
            </w:r>
          </w:p>
        </w:tc>
        <w:tc>
          <w:tcPr>
            <w:tcW w:w="3190" w:type="dxa"/>
            <w:tcBorders>
              <w:top w:val="nil"/>
              <w:left w:val="nil"/>
              <w:bottom w:val="single" w:sz="4" w:space="0" w:color="auto"/>
              <w:right w:val="nil"/>
            </w:tcBorders>
            <w:shd w:val="clear" w:color="auto" w:fill="auto"/>
            <w:vAlign w:val="center"/>
          </w:tcPr>
          <w:p w14:paraId="22F91480" w14:textId="77777777" w:rsidR="00632302" w:rsidRPr="007B04EB" w:rsidRDefault="00632302" w:rsidP="00734148">
            <w:pPr>
              <w:rPr>
                <w:b/>
                <w:bCs/>
                <w:color w:val="000000"/>
                <w:sz w:val="20"/>
                <w:szCs w:val="20"/>
              </w:rPr>
            </w:pPr>
            <w:r w:rsidRPr="007B04EB">
              <w:rPr>
                <w:b/>
                <w:bCs/>
                <w:color w:val="000000"/>
                <w:sz w:val="20"/>
                <w:szCs w:val="20"/>
              </w:rPr>
              <w:t>Наружные сети связи</w:t>
            </w:r>
          </w:p>
        </w:tc>
        <w:tc>
          <w:tcPr>
            <w:tcW w:w="384" w:type="dxa"/>
            <w:tcBorders>
              <w:top w:val="nil"/>
              <w:left w:val="single" w:sz="4" w:space="0" w:color="auto"/>
              <w:bottom w:val="single" w:sz="4" w:space="0" w:color="auto"/>
              <w:right w:val="nil"/>
            </w:tcBorders>
            <w:shd w:val="clear" w:color="auto" w:fill="auto"/>
            <w:vAlign w:val="center"/>
          </w:tcPr>
          <w:p w14:paraId="48942800"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76CF55FF" w14:textId="77777777" w:rsidR="00632302" w:rsidRPr="007B04EB" w:rsidRDefault="00632302" w:rsidP="00734148">
            <w:pPr>
              <w:jc w:val="center"/>
              <w:rPr>
                <w:sz w:val="20"/>
                <w:szCs w:val="20"/>
              </w:rPr>
            </w:pPr>
            <w:r w:rsidRPr="007B04EB">
              <w:rPr>
                <w:sz w:val="20"/>
                <w:szCs w:val="20"/>
              </w:rPr>
              <w:t>ноябрь</w:t>
            </w:r>
          </w:p>
          <w:p w14:paraId="0B231B37"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5CD7BEF5"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5BC59CC3" w14:textId="77777777" w:rsidR="00632302" w:rsidRPr="007B04EB" w:rsidRDefault="00632302" w:rsidP="00734148">
            <w:pPr>
              <w:jc w:val="center"/>
              <w:rPr>
                <w:sz w:val="20"/>
                <w:szCs w:val="20"/>
              </w:rPr>
            </w:pPr>
            <w:r w:rsidRPr="007B04EB">
              <w:rPr>
                <w:sz w:val="20"/>
                <w:szCs w:val="20"/>
              </w:rPr>
              <w:t xml:space="preserve">декабрь </w:t>
            </w:r>
          </w:p>
          <w:p w14:paraId="471BC3EC" w14:textId="77777777" w:rsidR="00632302" w:rsidRPr="007B04EB" w:rsidRDefault="00632302" w:rsidP="00734148">
            <w:pPr>
              <w:jc w:val="cente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0F3821D5"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7776ADD6"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1EF7D332"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246DE0BC"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5B37125E"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651565D4" w14:textId="77777777" w:rsidR="00632302" w:rsidRPr="007B04EB" w:rsidRDefault="00632302" w:rsidP="00734148">
            <w:pPr>
              <w:jc w:val="center"/>
              <w:rPr>
                <w:sz w:val="20"/>
                <w:szCs w:val="20"/>
              </w:rPr>
            </w:pPr>
            <w:r w:rsidRPr="007B04EB">
              <w:rPr>
                <w:sz w:val="20"/>
                <w:szCs w:val="20"/>
              </w:rPr>
              <w:t>10</w:t>
            </w:r>
          </w:p>
        </w:tc>
        <w:tc>
          <w:tcPr>
            <w:tcW w:w="3190" w:type="dxa"/>
            <w:tcBorders>
              <w:top w:val="nil"/>
              <w:left w:val="nil"/>
              <w:bottom w:val="single" w:sz="4" w:space="0" w:color="auto"/>
              <w:right w:val="nil"/>
            </w:tcBorders>
            <w:shd w:val="clear" w:color="auto" w:fill="auto"/>
            <w:vAlign w:val="center"/>
          </w:tcPr>
          <w:p w14:paraId="00F06CB5" w14:textId="77777777" w:rsidR="00632302" w:rsidRPr="007B04EB" w:rsidRDefault="00632302" w:rsidP="00734148">
            <w:pPr>
              <w:rPr>
                <w:b/>
                <w:bCs/>
                <w:color w:val="000000"/>
                <w:sz w:val="20"/>
                <w:szCs w:val="20"/>
              </w:rPr>
            </w:pPr>
            <w:r w:rsidRPr="007B04EB">
              <w:rPr>
                <w:b/>
                <w:bCs/>
                <w:color w:val="000000"/>
                <w:sz w:val="20"/>
                <w:szCs w:val="20"/>
              </w:rPr>
              <w:t>Наружные сети водоснабжения</w:t>
            </w:r>
          </w:p>
        </w:tc>
        <w:tc>
          <w:tcPr>
            <w:tcW w:w="384" w:type="dxa"/>
            <w:tcBorders>
              <w:top w:val="nil"/>
              <w:left w:val="single" w:sz="4" w:space="0" w:color="auto"/>
              <w:bottom w:val="single" w:sz="4" w:space="0" w:color="auto"/>
              <w:right w:val="nil"/>
            </w:tcBorders>
            <w:shd w:val="clear" w:color="auto" w:fill="auto"/>
            <w:vAlign w:val="center"/>
          </w:tcPr>
          <w:p w14:paraId="22870471"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30C22EBB" w14:textId="77777777" w:rsidR="00632302" w:rsidRPr="007B04EB" w:rsidRDefault="00632302" w:rsidP="00734148">
            <w:pPr>
              <w:jc w:val="center"/>
              <w:rPr>
                <w:sz w:val="20"/>
                <w:szCs w:val="20"/>
              </w:rPr>
            </w:pPr>
            <w:r w:rsidRPr="007B04EB">
              <w:rPr>
                <w:sz w:val="20"/>
                <w:szCs w:val="20"/>
              </w:rPr>
              <w:t>сентябрь</w:t>
            </w:r>
          </w:p>
          <w:p w14:paraId="24878C72"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7F23BEB3"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1957D3F3" w14:textId="77777777" w:rsidR="00632302" w:rsidRPr="007B04EB" w:rsidRDefault="00632302" w:rsidP="00734148">
            <w:pPr>
              <w:rPr>
                <w:sz w:val="20"/>
                <w:szCs w:val="20"/>
              </w:rPr>
            </w:pPr>
            <w:r w:rsidRPr="007B04EB">
              <w:rPr>
                <w:sz w:val="20"/>
                <w:szCs w:val="20"/>
              </w:rPr>
              <w:t>октябрь</w:t>
            </w:r>
          </w:p>
          <w:p w14:paraId="596AD756" w14:textId="77777777" w:rsidR="00632302" w:rsidRPr="007B04EB" w:rsidRDefault="00632302" w:rsidP="00734148">
            <w:pP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72D3D1B6"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43211A4B"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67FA8DBB"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121C1AA6"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14FCC5A1"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6AC88599" w14:textId="77777777" w:rsidR="00632302" w:rsidRPr="007B04EB" w:rsidRDefault="00632302" w:rsidP="00734148">
            <w:pPr>
              <w:jc w:val="center"/>
              <w:rPr>
                <w:sz w:val="20"/>
                <w:szCs w:val="20"/>
              </w:rPr>
            </w:pPr>
            <w:r w:rsidRPr="007B04EB">
              <w:rPr>
                <w:sz w:val="20"/>
                <w:szCs w:val="20"/>
              </w:rPr>
              <w:t>11</w:t>
            </w:r>
          </w:p>
        </w:tc>
        <w:tc>
          <w:tcPr>
            <w:tcW w:w="3190" w:type="dxa"/>
            <w:tcBorders>
              <w:top w:val="nil"/>
              <w:left w:val="nil"/>
              <w:bottom w:val="single" w:sz="4" w:space="0" w:color="auto"/>
              <w:right w:val="nil"/>
            </w:tcBorders>
            <w:shd w:val="clear" w:color="auto" w:fill="auto"/>
            <w:vAlign w:val="center"/>
          </w:tcPr>
          <w:p w14:paraId="29BA3C8A" w14:textId="77777777" w:rsidR="00632302" w:rsidRPr="007B04EB" w:rsidRDefault="00632302" w:rsidP="00734148">
            <w:pPr>
              <w:rPr>
                <w:b/>
                <w:bCs/>
                <w:color w:val="000000"/>
                <w:sz w:val="20"/>
                <w:szCs w:val="20"/>
              </w:rPr>
            </w:pPr>
            <w:r w:rsidRPr="007B04EB">
              <w:rPr>
                <w:b/>
                <w:bCs/>
                <w:color w:val="000000"/>
                <w:sz w:val="20"/>
                <w:szCs w:val="20"/>
              </w:rPr>
              <w:t>Наружные сети водоотведения</w:t>
            </w:r>
          </w:p>
        </w:tc>
        <w:tc>
          <w:tcPr>
            <w:tcW w:w="384" w:type="dxa"/>
            <w:tcBorders>
              <w:top w:val="nil"/>
              <w:left w:val="single" w:sz="4" w:space="0" w:color="auto"/>
              <w:bottom w:val="single" w:sz="4" w:space="0" w:color="auto"/>
              <w:right w:val="nil"/>
            </w:tcBorders>
            <w:shd w:val="clear" w:color="auto" w:fill="auto"/>
            <w:vAlign w:val="center"/>
          </w:tcPr>
          <w:p w14:paraId="68B13AA5"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7223B4D7" w14:textId="77777777" w:rsidR="00632302" w:rsidRPr="007B04EB" w:rsidRDefault="00632302" w:rsidP="00734148">
            <w:pPr>
              <w:jc w:val="center"/>
              <w:rPr>
                <w:sz w:val="20"/>
                <w:szCs w:val="20"/>
              </w:rPr>
            </w:pPr>
            <w:r w:rsidRPr="007B04EB">
              <w:rPr>
                <w:sz w:val="20"/>
                <w:szCs w:val="20"/>
              </w:rPr>
              <w:t>май</w:t>
            </w:r>
          </w:p>
          <w:p w14:paraId="5EDD8155"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72B78300"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05299123" w14:textId="77777777" w:rsidR="00632302" w:rsidRPr="007B04EB" w:rsidRDefault="00632302" w:rsidP="00734148">
            <w:pPr>
              <w:jc w:val="center"/>
              <w:rPr>
                <w:sz w:val="20"/>
                <w:szCs w:val="20"/>
              </w:rPr>
            </w:pPr>
            <w:r w:rsidRPr="007B04EB">
              <w:rPr>
                <w:sz w:val="20"/>
                <w:szCs w:val="20"/>
              </w:rPr>
              <w:t xml:space="preserve">октябрь </w:t>
            </w:r>
          </w:p>
          <w:p w14:paraId="26B1A231" w14:textId="77777777" w:rsidR="00632302" w:rsidRPr="007B04EB" w:rsidRDefault="00632302" w:rsidP="00734148">
            <w:pPr>
              <w:jc w:val="cente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07A7E74E"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4F6142F9"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615327AB"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4E25A376"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116B42C6"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40366A36" w14:textId="77777777" w:rsidR="00632302" w:rsidRPr="007B04EB" w:rsidRDefault="00632302" w:rsidP="00734148">
            <w:pPr>
              <w:jc w:val="center"/>
              <w:rPr>
                <w:sz w:val="20"/>
                <w:szCs w:val="20"/>
              </w:rPr>
            </w:pPr>
            <w:r w:rsidRPr="007B04EB">
              <w:rPr>
                <w:sz w:val="20"/>
                <w:szCs w:val="20"/>
              </w:rPr>
              <w:t>12</w:t>
            </w:r>
          </w:p>
        </w:tc>
        <w:tc>
          <w:tcPr>
            <w:tcW w:w="3190" w:type="dxa"/>
            <w:tcBorders>
              <w:top w:val="nil"/>
              <w:left w:val="nil"/>
              <w:bottom w:val="single" w:sz="4" w:space="0" w:color="auto"/>
              <w:right w:val="nil"/>
            </w:tcBorders>
            <w:shd w:val="clear" w:color="auto" w:fill="auto"/>
            <w:vAlign w:val="center"/>
          </w:tcPr>
          <w:p w14:paraId="0295605B" w14:textId="77777777" w:rsidR="00632302" w:rsidRPr="007B04EB" w:rsidRDefault="00632302" w:rsidP="00734148">
            <w:pPr>
              <w:rPr>
                <w:b/>
                <w:bCs/>
                <w:color w:val="000000"/>
                <w:sz w:val="20"/>
                <w:szCs w:val="20"/>
              </w:rPr>
            </w:pPr>
            <w:r w:rsidRPr="007B04EB">
              <w:rPr>
                <w:b/>
                <w:bCs/>
                <w:color w:val="000000"/>
                <w:sz w:val="20"/>
                <w:szCs w:val="20"/>
              </w:rPr>
              <w:t>Наружные сети газоснабжения</w:t>
            </w:r>
          </w:p>
        </w:tc>
        <w:tc>
          <w:tcPr>
            <w:tcW w:w="384" w:type="dxa"/>
            <w:tcBorders>
              <w:top w:val="nil"/>
              <w:left w:val="single" w:sz="4" w:space="0" w:color="auto"/>
              <w:bottom w:val="single" w:sz="4" w:space="0" w:color="auto"/>
              <w:right w:val="nil"/>
            </w:tcBorders>
            <w:shd w:val="clear" w:color="auto" w:fill="auto"/>
            <w:vAlign w:val="center"/>
          </w:tcPr>
          <w:p w14:paraId="379E2228"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48911A9F" w14:textId="77777777" w:rsidR="00632302" w:rsidRPr="007B04EB" w:rsidRDefault="00632302" w:rsidP="00734148">
            <w:pPr>
              <w:jc w:val="center"/>
              <w:rPr>
                <w:sz w:val="20"/>
                <w:szCs w:val="20"/>
              </w:rPr>
            </w:pPr>
            <w:r w:rsidRPr="007B04EB">
              <w:rPr>
                <w:sz w:val="20"/>
                <w:szCs w:val="20"/>
              </w:rPr>
              <w:t>июль</w:t>
            </w:r>
          </w:p>
          <w:p w14:paraId="01B71830"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6827956B"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519C1B9D" w14:textId="77777777" w:rsidR="00632302" w:rsidRPr="007B04EB" w:rsidRDefault="00632302" w:rsidP="00734148">
            <w:pPr>
              <w:rPr>
                <w:sz w:val="20"/>
                <w:szCs w:val="20"/>
              </w:rPr>
            </w:pPr>
            <w:r w:rsidRPr="007B04EB">
              <w:rPr>
                <w:sz w:val="20"/>
                <w:szCs w:val="20"/>
              </w:rPr>
              <w:t>июль</w:t>
            </w:r>
          </w:p>
          <w:p w14:paraId="6CDC3C89" w14:textId="77777777" w:rsidR="00632302" w:rsidRPr="007B04EB" w:rsidRDefault="00632302" w:rsidP="00734148">
            <w:pP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580B4031"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42AA6B59"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1EE4FD1E"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51CF1BD3"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61E4B840"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5AED6697" w14:textId="77777777" w:rsidR="00632302" w:rsidRPr="007B04EB" w:rsidRDefault="00632302" w:rsidP="00734148">
            <w:pPr>
              <w:jc w:val="center"/>
              <w:rPr>
                <w:sz w:val="20"/>
                <w:szCs w:val="20"/>
              </w:rPr>
            </w:pPr>
            <w:r w:rsidRPr="007B04EB">
              <w:rPr>
                <w:sz w:val="20"/>
                <w:szCs w:val="20"/>
              </w:rPr>
              <w:t>13</w:t>
            </w:r>
          </w:p>
        </w:tc>
        <w:tc>
          <w:tcPr>
            <w:tcW w:w="3190" w:type="dxa"/>
            <w:tcBorders>
              <w:top w:val="nil"/>
              <w:left w:val="nil"/>
              <w:bottom w:val="single" w:sz="4" w:space="0" w:color="auto"/>
              <w:right w:val="nil"/>
            </w:tcBorders>
            <w:shd w:val="clear" w:color="auto" w:fill="auto"/>
            <w:vAlign w:val="center"/>
          </w:tcPr>
          <w:p w14:paraId="6085A5B1" w14:textId="77777777" w:rsidR="00632302" w:rsidRPr="007B04EB" w:rsidRDefault="00632302" w:rsidP="00734148">
            <w:pPr>
              <w:rPr>
                <w:b/>
                <w:bCs/>
                <w:color w:val="000000"/>
                <w:sz w:val="20"/>
                <w:szCs w:val="20"/>
              </w:rPr>
            </w:pPr>
            <w:r w:rsidRPr="007B04EB">
              <w:rPr>
                <w:b/>
                <w:bCs/>
                <w:color w:val="000000"/>
                <w:sz w:val="20"/>
                <w:szCs w:val="20"/>
              </w:rPr>
              <w:t>Наружные сети теплоснабжения</w:t>
            </w:r>
          </w:p>
        </w:tc>
        <w:tc>
          <w:tcPr>
            <w:tcW w:w="384" w:type="dxa"/>
            <w:tcBorders>
              <w:top w:val="nil"/>
              <w:left w:val="single" w:sz="4" w:space="0" w:color="auto"/>
              <w:bottom w:val="single" w:sz="4" w:space="0" w:color="auto"/>
              <w:right w:val="nil"/>
            </w:tcBorders>
            <w:shd w:val="clear" w:color="auto" w:fill="auto"/>
            <w:vAlign w:val="center"/>
          </w:tcPr>
          <w:p w14:paraId="0232544A"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5FD85E51" w14:textId="77777777" w:rsidR="00632302" w:rsidRPr="007B04EB" w:rsidRDefault="00632302" w:rsidP="00734148">
            <w:pPr>
              <w:jc w:val="center"/>
              <w:rPr>
                <w:sz w:val="20"/>
                <w:szCs w:val="20"/>
              </w:rPr>
            </w:pPr>
            <w:r w:rsidRPr="007B04EB">
              <w:rPr>
                <w:sz w:val="20"/>
                <w:szCs w:val="20"/>
              </w:rPr>
              <w:t xml:space="preserve">июль </w:t>
            </w:r>
          </w:p>
          <w:p w14:paraId="0AA7358E"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4BBE30D2"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5A63D6E2" w14:textId="77777777" w:rsidR="00632302" w:rsidRPr="007B04EB" w:rsidRDefault="00632302" w:rsidP="00734148">
            <w:pPr>
              <w:jc w:val="center"/>
              <w:rPr>
                <w:sz w:val="20"/>
                <w:szCs w:val="20"/>
              </w:rPr>
            </w:pPr>
            <w:r w:rsidRPr="007B04EB">
              <w:rPr>
                <w:sz w:val="20"/>
                <w:szCs w:val="20"/>
              </w:rPr>
              <w:t>сентябрь 2022</w:t>
            </w:r>
          </w:p>
          <w:p w14:paraId="433779D6" w14:textId="77777777" w:rsidR="00632302" w:rsidRPr="007B04EB" w:rsidRDefault="00632302" w:rsidP="00734148">
            <w:pPr>
              <w:jc w:val="center"/>
              <w:rPr>
                <w:sz w:val="20"/>
                <w:szCs w:val="20"/>
              </w:rPr>
            </w:pPr>
          </w:p>
        </w:tc>
        <w:tc>
          <w:tcPr>
            <w:tcW w:w="867" w:type="dxa"/>
            <w:tcBorders>
              <w:top w:val="nil"/>
              <w:left w:val="nil"/>
              <w:bottom w:val="single" w:sz="4" w:space="0" w:color="auto"/>
              <w:right w:val="nil"/>
            </w:tcBorders>
            <w:shd w:val="clear" w:color="000000" w:fill="FFFFFF"/>
            <w:noWrap/>
            <w:vAlign w:val="center"/>
          </w:tcPr>
          <w:p w14:paraId="4249E97F"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288F966A"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278A1BDA"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785B4EA3"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487E72B9"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1E7D64F7" w14:textId="77777777" w:rsidR="00632302" w:rsidRPr="007B04EB" w:rsidRDefault="00632302" w:rsidP="00734148">
            <w:pPr>
              <w:jc w:val="center"/>
              <w:rPr>
                <w:sz w:val="20"/>
                <w:szCs w:val="20"/>
              </w:rPr>
            </w:pPr>
            <w:r w:rsidRPr="007B04EB">
              <w:rPr>
                <w:sz w:val="20"/>
                <w:szCs w:val="20"/>
              </w:rPr>
              <w:t>14</w:t>
            </w:r>
          </w:p>
        </w:tc>
        <w:tc>
          <w:tcPr>
            <w:tcW w:w="3190" w:type="dxa"/>
            <w:tcBorders>
              <w:top w:val="nil"/>
              <w:left w:val="nil"/>
              <w:bottom w:val="single" w:sz="4" w:space="0" w:color="auto"/>
              <w:right w:val="nil"/>
            </w:tcBorders>
            <w:shd w:val="clear" w:color="auto" w:fill="auto"/>
            <w:vAlign w:val="center"/>
          </w:tcPr>
          <w:p w14:paraId="4B9718EB" w14:textId="77777777" w:rsidR="00632302" w:rsidRPr="007B04EB" w:rsidRDefault="00632302" w:rsidP="00734148">
            <w:pPr>
              <w:rPr>
                <w:b/>
                <w:bCs/>
                <w:color w:val="000000"/>
                <w:sz w:val="20"/>
                <w:szCs w:val="20"/>
              </w:rPr>
            </w:pPr>
            <w:r w:rsidRPr="007B04EB">
              <w:rPr>
                <w:b/>
                <w:bCs/>
                <w:color w:val="000000"/>
                <w:sz w:val="20"/>
                <w:szCs w:val="20"/>
              </w:rPr>
              <w:t>Котельная</w:t>
            </w:r>
          </w:p>
        </w:tc>
        <w:tc>
          <w:tcPr>
            <w:tcW w:w="384" w:type="dxa"/>
            <w:tcBorders>
              <w:top w:val="nil"/>
              <w:left w:val="single" w:sz="4" w:space="0" w:color="auto"/>
              <w:bottom w:val="single" w:sz="4" w:space="0" w:color="auto"/>
              <w:right w:val="nil"/>
            </w:tcBorders>
            <w:shd w:val="clear" w:color="auto" w:fill="auto"/>
            <w:vAlign w:val="center"/>
          </w:tcPr>
          <w:p w14:paraId="7EA3CA41"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6C932C7A" w14:textId="77777777" w:rsidR="00632302" w:rsidRPr="007B04EB" w:rsidRDefault="00632302" w:rsidP="00734148">
            <w:pPr>
              <w:jc w:val="center"/>
              <w:rPr>
                <w:sz w:val="20"/>
                <w:szCs w:val="20"/>
              </w:rPr>
            </w:pPr>
            <w:r w:rsidRPr="007B04EB">
              <w:rPr>
                <w:sz w:val="20"/>
                <w:szCs w:val="20"/>
              </w:rPr>
              <w:t xml:space="preserve">июнь </w:t>
            </w:r>
          </w:p>
          <w:p w14:paraId="651E30BD"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5240BC91"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188EF4D3" w14:textId="77777777" w:rsidR="00632302" w:rsidRPr="007B04EB" w:rsidRDefault="00632302" w:rsidP="00734148">
            <w:pPr>
              <w:jc w:val="center"/>
              <w:rPr>
                <w:sz w:val="20"/>
                <w:szCs w:val="20"/>
              </w:rPr>
            </w:pPr>
            <w:r w:rsidRPr="007B04EB">
              <w:rPr>
                <w:sz w:val="20"/>
                <w:szCs w:val="20"/>
              </w:rPr>
              <w:t>август 2022</w:t>
            </w:r>
          </w:p>
        </w:tc>
        <w:tc>
          <w:tcPr>
            <w:tcW w:w="867" w:type="dxa"/>
            <w:tcBorders>
              <w:top w:val="nil"/>
              <w:left w:val="nil"/>
              <w:bottom w:val="single" w:sz="4" w:space="0" w:color="auto"/>
              <w:right w:val="nil"/>
            </w:tcBorders>
            <w:shd w:val="clear" w:color="000000" w:fill="FFFFFF"/>
            <w:noWrap/>
            <w:vAlign w:val="center"/>
          </w:tcPr>
          <w:p w14:paraId="3F52F694"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6CCA60E2"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2AF3A521"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6012B389"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651D3A36"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360408E3" w14:textId="77777777" w:rsidR="00632302" w:rsidRPr="007B04EB" w:rsidRDefault="00632302" w:rsidP="00734148">
            <w:pPr>
              <w:jc w:val="center"/>
              <w:rPr>
                <w:sz w:val="20"/>
                <w:szCs w:val="20"/>
              </w:rPr>
            </w:pPr>
            <w:r w:rsidRPr="007B04EB">
              <w:rPr>
                <w:sz w:val="20"/>
                <w:szCs w:val="20"/>
              </w:rPr>
              <w:t>15</w:t>
            </w:r>
          </w:p>
        </w:tc>
        <w:tc>
          <w:tcPr>
            <w:tcW w:w="3190" w:type="dxa"/>
            <w:tcBorders>
              <w:top w:val="nil"/>
              <w:left w:val="nil"/>
              <w:bottom w:val="single" w:sz="4" w:space="0" w:color="auto"/>
              <w:right w:val="nil"/>
            </w:tcBorders>
            <w:shd w:val="clear" w:color="auto" w:fill="auto"/>
            <w:vAlign w:val="center"/>
          </w:tcPr>
          <w:p w14:paraId="53D5B299" w14:textId="77777777" w:rsidR="00632302" w:rsidRPr="007B04EB" w:rsidRDefault="00632302" w:rsidP="00734148">
            <w:pPr>
              <w:rPr>
                <w:b/>
                <w:bCs/>
                <w:color w:val="000000"/>
                <w:sz w:val="20"/>
                <w:szCs w:val="20"/>
              </w:rPr>
            </w:pPr>
            <w:r w:rsidRPr="007B04EB">
              <w:rPr>
                <w:b/>
                <w:bCs/>
                <w:color w:val="000000"/>
                <w:sz w:val="20"/>
                <w:szCs w:val="20"/>
              </w:rPr>
              <w:t>Пожарные резервуары</w:t>
            </w:r>
          </w:p>
        </w:tc>
        <w:tc>
          <w:tcPr>
            <w:tcW w:w="384" w:type="dxa"/>
            <w:tcBorders>
              <w:top w:val="nil"/>
              <w:left w:val="single" w:sz="4" w:space="0" w:color="auto"/>
              <w:bottom w:val="single" w:sz="4" w:space="0" w:color="auto"/>
              <w:right w:val="nil"/>
            </w:tcBorders>
            <w:shd w:val="clear" w:color="auto" w:fill="auto"/>
            <w:vAlign w:val="center"/>
          </w:tcPr>
          <w:p w14:paraId="48317205"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2BF00CE0" w14:textId="77777777" w:rsidR="00632302" w:rsidRPr="007B04EB" w:rsidRDefault="00632302" w:rsidP="00734148">
            <w:pPr>
              <w:jc w:val="center"/>
              <w:rPr>
                <w:sz w:val="20"/>
                <w:szCs w:val="20"/>
              </w:rPr>
            </w:pPr>
            <w:r w:rsidRPr="007B04EB">
              <w:rPr>
                <w:sz w:val="20"/>
                <w:szCs w:val="20"/>
              </w:rPr>
              <w:t xml:space="preserve">июнь </w:t>
            </w:r>
          </w:p>
          <w:p w14:paraId="332AA5CC"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06275456"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2DDB16D3" w14:textId="77777777" w:rsidR="00632302" w:rsidRPr="007B04EB" w:rsidRDefault="00632302" w:rsidP="00734148">
            <w:pPr>
              <w:jc w:val="center"/>
              <w:rPr>
                <w:sz w:val="20"/>
                <w:szCs w:val="20"/>
              </w:rPr>
            </w:pPr>
            <w:r w:rsidRPr="007B04EB">
              <w:rPr>
                <w:sz w:val="20"/>
                <w:szCs w:val="20"/>
              </w:rPr>
              <w:t>август 2022</w:t>
            </w:r>
          </w:p>
        </w:tc>
        <w:tc>
          <w:tcPr>
            <w:tcW w:w="867" w:type="dxa"/>
            <w:tcBorders>
              <w:top w:val="nil"/>
              <w:left w:val="nil"/>
              <w:bottom w:val="single" w:sz="4" w:space="0" w:color="auto"/>
              <w:right w:val="nil"/>
            </w:tcBorders>
            <w:shd w:val="clear" w:color="000000" w:fill="FFFFFF"/>
            <w:noWrap/>
            <w:vAlign w:val="center"/>
          </w:tcPr>
          <w:p w14:paraId="49075D3E"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A90DD07"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627C36A6"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524967BA"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3A80A55E"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2D4F1C2F" w14:textId="77777777" w:rsidR="00632302" w:rsidRPr="007B04EB" w:rsidRDefault="00632302" w:rsidP="00734148">
            <w:pPr>
              <w:jc w:val="center"/>
              <w:rPr>
                <w:sz w:val="20"/>
                <w:szCs w:val="20"/>
              </w:rPr>
            </w:pPr>
            <w:r w:rsidRPr="007B04EB">
              <w:rPr>
                <w:sz w:val="20"/>
                <w:szCs w:val="20"/>
              </w:rPr>
              <w:t>16</w:t>
            </w:r>
          </w:p>
        </w:tc>
        <w:tc>
          <w:tcPr>
            <w:tcW w:w="3190" w:type="dxa"/>
            <w:tcBorders>
              <w:top w:val="nil"/>
              <w:left w:val="nil"/>
              <w:bottom w:val="single" w:sz="4" w:space="0" w:color="auto"/>
              <w:right w:val="nil"/>
            </w:tcBorders>
            <w:shd w:val="clear" w:color="auto" w:fill="auto"/>
            <w:vAlign w:val="center"/>
          </w:tcPr>
          <w:p w14:paraId="4EF9067F" w14:textId="77777777" w:rsidR="00632302" w:rsidRPr="007B04EB" w:rsidRDefault="00632302" w:rsidP="00734148">
            <w:pPr>
              <w:rPr>
                <w:b/>
                <w:bCs/>
                <w:color w:val="000000"/>
                <w:sz w:val="20"/>
                <w:szCs w:val="20"/>
              </w:rPr>
            </w:pPr>
            <w:r w:rsidRPr="007B04EB">
              <w:rPr>
                <w:b/>
                <w:bCs/>
                <w:color w:val="000000"/>
                <w:sz w:val="20"/>
                <w:szCs w:val="20"/>
              </w:rPr>
              <w:t>Благоустройство</w:t>
            </w:r>
          </w:p>
        </w:tc>
        <w:tc>
          <w:tcPr>
            <w:tcW w:w="384" w:type="dxa"/>
            <w:tcBorders>
              <w:top w:val="nil"/>
              <w:left w:val="single" w:sz="4" w:space="0" w:color="auto"/>
              <w:bottom w:val="single" w:sz="4" w:space="0" w:color="auto"/>
              <w:right w:val="nil"/>
            </w:tcBorders>
            <w:shd w:val="clear" w:color="auto" w:fill="auto"/>
            <w:vAlign w:val="center"/>
          </w:tcPr>
          <w:p w14:paraId="427B24A8"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093A17CD" w14:textId="77777777" w:rsidR="00632302" w:rsidRPr="007B04EB" w:rsidRDefault="00632302" w:rsidP="00734148">
            <w:pPr>
              <w:jc w:val="center"/>
              <w:rPr>
                <w:sz w:val="20"/>
                <w:szCs w:val="20"/>
              </w:rPr>
            </w:pPr>
            <w:r w:rsidRPr="007B04EB">
              <w:rPr>
                <w:sz w:val="20"/>
                <w:szCs w:val="20"/>
              </w:rPr>
              <w:t xml:space="preserve">август </w:t>
            </w:r>
          </w:p>
          <w:p w14:paraId="14AFD3FD" w14:textId="77777777" w:rsidR="00632302" w:rsidRPr="007B04EB" w:rsidRDefault="00632302" w:rsidP="00734148">
            <w:pPr>
              <w:jc w:val="center"/>
              <w:rPr>
                <w:sz w:val="20"/>
                <w:szCs w:val="20"/>
              </w:rPr>
            </w:pPr>
            <w:r w:rsidRPr="007B04EB">
              <w:rPr>
                <w:sz w:val="20"/>
                <w:szCs w:val="20"/>
              </w:rPr>
              <w:t>2022</w:t>
            </w:r>
          </w:p>
        </w:tc>
        <w:tc>
          <w:tcPr>
            <w:tcW w:w="467" w:type="dxa"/>
            <w:tcBorders>
              <w:top w:val="nil"/>
              <w:left w:val="nil"/>
              <w:bottom w:val="single" w:sz="4" w:space="0" w:color="auto"/>
              <w:right w:val="nil"/>
            </w:tcBorders>
            <w:shd w:val="clear" w:color="auto" w:fill="auto"/>
            <w:vAlign w:val="center"/>
          </w:tcPr>
          <w:p w14:paraId="38645373"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7BE221A4" w14:textId="77777777" w:rsidR="00632302" w:rsidRPr="007B04EB" w:rsidRDefault="00632302" w:rsidP="00734148">
            <w:pPr>
              <w:jc w:val="center"/>
              <w:rPr>
                <w:sz w:val="20"/>
                <w:szCs w:val="20"/>
              </w:rPr>
            </w:pPr>
            <w:r w:rsidRPr="007B04EB">
              <w:rPr>
                <w:sz w:val="20"/>
                <w:szCs w:val="20"/>
              </w:rPr>
              <w:t>январь 2023</w:t>
            </w:r>
          </w:p>
        </w:tc>
        <w:tc>
          <w:tcPr>
            <w:tcW w:w="867" w:type="dxa"/>
            <w:tcBorders>
              <w:top w:val="nil"/>
              <w:left w:val="nil"/>
              <w:bottom w:val="single" w:sz="4" w:space="0" w:color="auto"/>
              <w:right w:val="nil"/>
            </w:tcBorders>
            <w:shd w:val="clear" w:color="000000" w:fill="FFFFFF"/>
            <w:noWrap/>
            <w:vAlign w:val="center"/>
          </w:tcPr>
          <w:p w14:paraId="2D3179A1"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5E13E270"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3BE2D16F"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078954A3"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466C14C6"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7454CACE" w14:textId="77777777" w:rsidR="00632302" w:rsidRPr="007B04EB" w:rsidRDefault="00632302" w:rsidP="00734148">
            <w:pPr>
              <w:jc w:val="center"/>
              <w:rPr>
                <w:sz w:val="20"/>
                <w:szCs w:val="20"/>
              </w:rPr>
            </w:pPr>
            <w:r w:rsidRPr="007B04EB">
              <w:rPr>
                <w:sz w:val="20"/>
                <w:szCs w:val="20"/>
              </w:rPr>
              <w:t>17</w:t>
            </w:r>
          </w:p>
        </w:tc>
        <w:tc>
          <w:tcPr>
            <w:tcW w:w="3190" w:type="dxa"/>
            <w:tcBorders>
              <w:top w:val="nil"/>
              <w:left w:val="nil"/>
              <w:bottom w:val="single" w:sz="4" w:space="0" w:color="auto"/>
              <w:right w:val="nil"/>
            </w:tcBorders>
            <w:shd w:val="clear" w:color="auto" w:fill="auto"/>
            <w:vAlign w:val="center"/>
          </w:tcPr>
          <w:p w14:paraId="73F541DC" w14:textId="77777777" w:rsidR="00632302" w:rsidRPr="007B04EB" w:rsidRDefault="00632302" w:rsidP="00734148">
            <w:pPr>
              <w:rPr>
                <w:b/>
                <w:bCs/>
                <w:color w:val="000000"/>
                <w:sz w:val="20"/>
                <w:szCs w:val="20"/>
              </w:rPr>
            </w:pPr>
            <w:r w:rsidRPr="007B04EB">
              <w:rPr>
                <w:b/>
                <w:bCs/>
                <w:color w:val="000000"/>
                <w:sz w:val="20"/>
                <w:szCs w:val="20"/>
              </w:rPr>
              <w:t>Ограждение</w:t>
            </w:r>
          </w:p>
        </w:tc>
        <w:tc>
          <w:tcPr>
            <w:tcW w:w="384" w:type="dxa"/>
            <w:tcBorders>
              <w:top w:val="nil"/>
              <w:left w:val="single" w:sz="4" w:space="0" w:color="auto"/>
              <w:bottom w:val="single" w:sz="4" w:space="0" w:color="auto"/>
              <w:right w:val="nil"/>
            </w:tcBorders>
            <w:shd w:val="clear" w:color="auto" w:fill="auto"/>
            <w:vAlign w:val="center"/>
          </w:tcPr>
          <w:p w14:paraId="22EC8D09"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67EB4C56" w14:textId="77777777" w:rsidR="00632302" w:rsidRPr="007B04EB" w:rsidRDefault="00632302" w:rsidP="00734148">
            <w:pPr>
              <w:jc w:val="center"/>
              <w:rPr>
                <w:sz w:val="20"/>
                <w:szCs w:val="20"/>
              </w:rPr>
            </w:pPr>
            <w:r w:rsidRPr="007B04EB">
              <w:rPr>
                <w:sz w:val="20"/>
                <w:szCs w:val="20"/>
              </w:rPr>
              <w:t>сентябрь</w:t>
            </w:r>
          </w:p>
          <w:p w14:paraId="48DC76AD"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4CC1B937"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3EEB622D" w14:textId="77777777" w:rsidR="00632302" w:rsidRPr="007B04EB" w:rsidRDefault="00632302" w:rsidP="00734148">
            <w:pPr>
              <w:jc w:val="center"/>
              <w:rPr>
                <w:sz w:val="20"/>
                <w:szCs w:val="20"/>
              </w:rPr>
            </w:pPr>
            <w:r w:rsidRPr="007B04EB">
              <w:rPr>
                <w:sz w:val="20"/>
                <w:szCs w:val="20"/>
              </w:rPr>
              <w:t>декабрь</w:t>
            </w:r>
          </w:p>
          <w:p w14:paraId="6722211A" w14:textId="77777777" w:rsidR="00632302" w:rsidRPr="007B04EB" w:rsidRDefault="00632302" w:rsidP="00734148">
            <w:pPr>
              <w:jc w:val="cente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235CCA99"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39D5157E"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3EA6484F"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0C30C7C2"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49AF64BF"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3B65CBB8" w14:textId="77777777" w:rsidR="00632302" w:rsidRPr="007B04EB" w:rsidRDefault="00632302" w:rsidP="00734148">
            <w:pPr>
              <w:jc w:val="center"/>
              <w:rPr>
                <w:sz w:val="20"/>
                <w:szCs w:val="20"/>
              </w:rPr>
            </w:pPr>
            <w:r w:rsidRPr="007B04EB">
              <w:rPr>
                <w:sz w:val="20"/>
                <w:szCs w:val="20"/>
              </w:rPr>
              <w:lastRenderedPageBreak/>
              <w:t>18</w:t>
            </w:r>
          </w:p>
        </w:tc>
        <w:tc>
          <w:tcPr>
            <w:tcW w:w="3190" w:type="dxa"/>
            <w:tcBorders>
              <w:top w:val="nil"/>
              <w:left w:val="nil"/>
              <w:bottom w:val="single" w:sz="4" w:space="0" w:color="auto"/>
              <w:right w:val="nil"/>
            </w:tcBorders>
            <w:shd w:val="clear" w:color="auto" w:fill="auto"/>
            <w:vAlign w:val="center"/>
          </w:tcPr>
          <w:p w14:paraId="4B4518E0" w14:textId="77777777" w:rsidR="00632302" w:rsidRPr="007B04EB" w:rsidRDefault="00632302" w:rsidP="00734148">
            <w:pPr>
              <w:rPr>
                <w:b/>
                <w:bCs/>
                <w:color w:val="000000"/>
                <w:sz w:val="20"/>
                <w:szCs w:val="20"/>
              </w:rPr>
            </w:pPr>
            <w:r w:rsidRPr="007B04EB">
              <w:rPr>
                <w:b/>
                <w:bCs/>
                <w:color w:val="000000"/>
                <w:sz w:val="20"/>
                <w:szCs w:val="20"/>
              </w:rPr>
              <w:t>Пуско-наладочные работы</w:t>
            </w:r>
          </w:p>
        </w:tc>
        <w:tc>
          <w:tcPr>
            <w:tcW w:w="384" w:type="dxa"/>
            <w:tcBorders>
              <w:top w:val="nil"/>
              <w:left w:val="single" w:sz="4" w:space="0" w:color="auto"/>
              <w:bottom w:val="single" w:sz="4" w:space="0" w:color="auto"/>
              <w:right w:val="nil"/>
            </w:tcBorders>
            <w:shd w:val="clear" w:color="auto" w:fill="auto"/>
            <w:vAlign w:val="center"/>
          </w:tcPr>
          <w:p w14:paraId="34D82AB5"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63EB39B8" w14:textId="77777777" w:rsidR="00632302" w:rsidRPr="007B04EB" w:rsidRDefault="00632302" w:rsidP="00734148">
            <w:pPr>
              <w:jc w:val="center"/>
              <w:rPr>
                <w:sz w:val="20"/>
                <w:szCs w:val="20"/>
              </w:rPr>
            </w:pPr>
            <w:r w:rsidRPr="007B04EB">
              <w:rPr>
                <w:sz w:val="20"/>
                <w:szCs w:val="20"/>
              </w:rPr>
              <w:t>ноябрь</w:t>
            </w:r>
          </w:p>
          <w:p w14:paraId="52122B1F" w14:textId="77777777" w:rsidR="00632302" w:rsidRPr="007B04EB" w:rsidRDefault="00632302" w:rsidP="00734148">
            <w:pPr>
              <w:jc w:val="center"/>
              <w:rPr>
                <w:sz w:val="20"/>
                <w:szCs w:val="20"/>
              </w:rPr>
            </w:pPr>
            <w:r w:rsidRPr="007B04EB">
              <w:rPr>
                <w:sz w:val="20"/>
                <w:szCs w:val="20"/>
              </w:rPr>
              <w:t xml:space="preserve"> 2022</w:t>
            </w:r>
          </w:p>
        </w:tc>
        <w:tc>
          <w:tcPr>
            <w:tcW w:w="467" w:type="dxa"/>
            <w:tcBorders>
              <w:top w:val="nil"/>
              <w:left w:val="nil"/>
              <w:bottom w:val="single" w:sz="4" w:space="0" w:color="auto"/>
              <w:right w:val="nil"/>
            </w:tcBorders>
            <w:shd w:val="clear" w:color="auto" w:fill="auto"/>
            <w:vAlign w:val="center"/>
          </w:tcPr>
          <w:p w14:paraId="1E0D37F4" w14:textId="77777777" w:rsidR="00632302" w:rsidRPr="007B04EB" w:rsidRDefault="00632302" w:rsidP="00734148">
            <w:pPr>
              <w:rPr>
                <w:sz w:val="20"/>
                <w:szCs w:val="20"/>
              </w:rPr>
            </w:pPr>
            <w:r w:rsidRPr="007B04EB">
              <w:rPr>
                <w:sz w:val="20"/>
                <w:szCs w:val="20"/>
              </w:rPr>
              <w:t>по</w:t>
            </w:r>
          </w:p>
        </w:tc>
        <w:tc>
          <w:tcPr>
            <w:tcW w:w="1114" w:type="dxa"/>
            <w:tcBorders>
              <w:top w:val="nil"/>
              <w:left w:val="nil"/>
              <w:bottom w:val="single" w:sz="4" w:space="0" w:color="auto"/>
              <w:right w:val="single" w:sz="4" w:space="0" w:color="auto"/>
            </w:tcBorders>
            <w:shd w:val="clear" w:color="auto" w:fill="auto"/>
            <w:vAlign w:val="center"/>
          </w:tcPr>
          <w:p w14:paraId="7C28507F" w14:textId="77777777" w:rsidR="00632302" w:rsidRPr="007B04EB" w:rsidRDefault="00632302" w:rsidP="00734148">
            <w:pPr>
              <w:jc w:val="center"/>
              <w:rPr>
                <w:b/>
                <w:sz w:val="20"/>
                <w:szCs w:val="20"/>
              </w:rPr>
            </w:pPr>
            <w:r w:rsidRPr="007B04EB">
              <w:rPr>
                <w:b/>
                <w:sz w:val="20"/>
                <w:szCs w:val="20"/>
              </w:rPr>
              <w:t>декабрь</w:t>
            </w:r>
          </w:p>
          <w:p w14:paraId="31A51591" w14:textId="77777777" w:rsidR="00632302" w:rsidRPr="007B04EB" w:rsidRDefault="00632302" w:rsidP="00734148">
            <w:pPr>
              <w:jc w:val="center"/>
              <w:rPr>
                <w:sz w:val="20"/>
                <w:szCs w:val="20"/>
              </w:rPr>
            </w:pPr>
            <w:r w:rsidRPr="007B04EB">
              <w:rPr>
                <w:sz w:val="20"/>
                <w:szCs w:val="20"/>
              </w:rPr>
              <w:t xml:space="preserve"> 2022</w:t>
            </w:r>
          </w:p>
        </w:tc>
        <w:tc>
          <w:tcPr>
            <w:tcW w:w="867" w:type="dxa"/>
            <w:tcBorders>
              <w:top w:val="nil"/>
              <w:left w:val="nil"/>
              <w:bottom w:val="single" w:sz="4" w:space="0" w:color="auto"/>
              <w:right w:val="nil"/>
            </w:tcBorders>
            <w:shd w:val="clear" w:color="000000" w:fill="FFFFFF"/>
            <w:noWrap/>
            <w:vAlign w:val="center"/>
          </w:tcPr>
          <w:p w14:paraId="25393837"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1F2E55F9"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4FA4E994"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04A1AE7B"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47C46994" w14:textId="77777777" w:rsidTr="00734148">
        <w:trPr>
          <w:gridAfter w:val="1"/>
          <w:wAfter w:w="846" w:type="dxa"/>
          <w:trHeight w:val="284"/>
        </w:trPr>
        <w:tc>
          <w:tcPr>
            <w:tcW w:w="1838" w:type="dxa"/>
            <w:gridSpan w:val="3"/>
            <w:tcBorders>
              <w:top w:val="nil"/>
              <w:left w:val="single" w:sz="4" w:space="0" w:color="auto"/>
              <w:bottom w:val="single" w:sz="4" w:space="0" w:color="auto"/>
              <w:right w:val="single" w:sz="4" w:space="0" w:color="auto"/>
            </w:tcBorders>
            <w:shd w:val="clear" w:color="000000" w:fill="FFFFFF"/>
            <w:vAlign w:val="center"/>
          </w:tcPr>
          <w:p w14:paraId="68B8D8D6" w14:textId="77777777" w:rsidR="00632302" w:rsidRPr="007B04EB" w:rsidRDefault="00632302" w:rsidP="00734148">
            <w:pPr>
              <w:jc w:val="center"/>
              <w:rPr>
                <w:sz w:val="20"/>
                <w:szCs w:val="20"/>
              </w:rPr>
            </w:pPr>
            <w:r w:rsidRPr="007B04EB">
              <w:rPr>
                <w:sz w:val="20"/>
                <w:szCs w:val="20"/>
              </w:rPr>
              <w:t>19</w:t>
            </w:r>
          </w:p>
        </w:tc>
        <w:tc>
          <w:tcPr>
            <w:tcW w:w="3190" w:type="dxa"/>
            <w:tcBorders>
              <w:top w:val="nil"/>
              <w:left w:val="nil"/>
              <w:bottom w:val="single" w:sz="4" w:space="0" w:color="auto"/>
              <w:right w:val="nil"/>
            </w:tcBorders>
            <w:shd w:val="clear" w:color="auto" w:fill="auto"/>
            <w:vAlign w:val="center"/>
          </w:tcPr>
          <w:p w14:paraId="166387B3" w14:textId="77777777" w:rsidR="00632302" w:rsidRPr="007B04EB" w:rsidRDefault="00632302" w:rsidP="00734148">
            <w:pPr>
              <w:rPr>
                <w:b/>
                <w:bCs/>
                <w:color w:val="000000"/>
                <w:sz w:val="20"/>
                <w:szCs w:val="20"/>
              </w:rPr>
            </w:pPr>
            <w:r w:rsidRPr="007B04EB">
              <w:rPr>
                <w:b/>
                <w:bCs/>
                <w:color w:val="000000"/>
                <w:sz w:val="20"/>
                <w:szCs w:val="20"/>
              </w:rPr>
              <w:t>ЗОС</w:t>
            </w:r>
          </w:p>
        </w:tc>
        <w:tc>
          <w:tcPr>
            <w:tcW w:w="384" w:type="dxa"/>
            <w:tcBorders>
              <w:top w:val="nil"/>
              <w:left w:val="single" w:sz="4" w:space="0" w:color="auto"/>
              <w:bottom w:val="single" w:sz="4" w:space="0" w:color="auto"/>
              <w:right w:val="nil"/>
            </w:tcBorders>
            <w:shd w:val="clear" w:color="auto" w:fill="auto"/>
            <w:vAlign w:val="center"/>
          </w:tcPr>
          <w:p w14:paraId="03599E78" w14:textId="77777777" w:rsidR="00632302" w:rsidRPr="007B04EB" w:rsidRDefault="00632302" w:rsidP="00734148">
            <w:pPr>
              <w:rPr>
                <w:sz w:val="20"/>
                <w:szCs w:val="20"/>
              </w:rPr>
            </w:pPr>
            <w:r w:rsidRPr="007B04EB">
              <w:rPr>
                <w:sz w:val="20"/>
                <w:szCs w:val="20"/>
              </w:rPr>
              <w:t>с</w:t>
            </w:r>
          </w:p>
        </w:tc>
        <w:tc>
          <w:tcPr>
            <w:tcW w:w="1239" w:type="dxa"/>
            <w:tcBorders>
              <w:top w:val="nil"/>
              <w:left w:val="nil"/>
              <w:bottom w:val="single" w:sz="4" w:space="0" w:color="auto"/>
              <w:right w:val="nil"/>
            </w:tcBorders>
            <w:shd w:val="clear" w:color="auto" w:fill="auto"/>
            <w:vAlign w:val="center"/>
          </w:tcPr>
          <w:p w14:paraId="20211D2A" w14:textId="77777777" w:rsidR="00632302" w:rsidRPr="007B04EB" w:rsidRDefault="00632302" w:rsidP="00734148">
            <w:pPr>
              <w:jc w:val="center"/>
              <w:rPr>
                <w:sz w:val="20"/>
                <w:szCs w:val="20"/>
              </w:rPr>
            </w:pPr>
            <w:r w:rsidRPr="007B04EB">
              <w:rPr>
                <w:sz w:val="20"/>
                <w:szCs w:val="20"/>
              </w:rPr>
              <w:t>Май 2023</w:t>
            </w:r>
          </w:p>
        </w:tc>
        <w:tc>
          <w:tcPr>
            <w:tcW w:w="467" w:type="dxa"/>
            <w:tcBorders>
              <w:top w:val="nil"/>
              <w:left w:val="nil"/>
              <w:bottom w:val="single" w:sz="4" w:space="0" w:color="auto"/>
              <w:right w:val="nil"/>
            </w:tcBorders>
            <w:shd w:val="clear" w:color="auto" w:fill="auto"/>
            <w:vAlign w:val="center"/>
          </w:tcPr>
          <w:p w14:paraId="3168973F" w14:textId="77777777" w:rsidR="00632302" w:rsidRPr="007B04EB" w:rsidRDefault="00632302" w:rsidP="00734148">
            <w:pPr>
              <w:rPr>
                <w:sz w:val="20"/>
                <w:szCs w:val="20"/>
              </w:rPr>
            </w:pPr>
            <w:r w:rsidRPr="007B04EB">
              <w:rPr>
                <w:sz w:val="20"/>
                <w:szCs w:val="20"/>
              </w:rPr>
              <w:t xml:space="preserve">По </w:t>
            </w:r>
          </w:p>
        </w:tc>
        <w:tc>
          <w:tcPr>
            <w:tcW w:w="1114" w:type="dxa"/>
            <w:tcBorders>
              <w:top w:val="nil"/>
              <w:left w:val="nil"/>
              <w:bottom w:val="single" w:sz="4" w:space="0" w:color="auto"/>
              <w:right w:val="single" w:sz="4" w:space="0" w:color="auto"/>
            </w:tcBorders>
            <w:shd w:val="clear" w:color="auto" w:fill="auto"/>
            <w:vAlign w:val="center"/>
          </w:tcPr>
          <w:p w14:paraId="147F0E34" w14:textId="77777777" w:rsidR="00632302" w:rsidRPr="007B04EB" w:rsidRDefault="00632302" w:rsidP="00734148">
            <w:pPr>
              <w:jc w:val="center"/>
              <w:rPr>
                <w:b/>
                <w:sz w:val="20"/>
                <w:szCs w:val="20"/>
              </w:rPr>
            </w:pPr>
            <w:r w:rsidRPr="007B04EB">
              <w:rPr>
                <w:b/>
                <w:sz w:val="20"/>
                <w:szCs w:val="20"/>
              </w:rPr>
              <w:t>Июнь 2023</w:t>
            </w:r>
          </w:p>
        </w:tc>
        <w:tc>
          <w:tcPr>
            <w:tcW w:w="867" w:type="dxa"/>
            <w:tcBorders>
              <w:top w:val="nil"/>
              <w:left w:val="nil"/>
              <w:bottom w:val="single" w:sz="4" w:space="0" w:color="auto"/>
              <w:right w:val="nil"/>
            </w:tcBorders>
            <w:shd w:val="clear" w:color="000000" w:fill="FFFFFF"/>
            <w:noWrap/>
            <w:vAlign w:val="center"/>
          </w:tcPr>
          <w:p w14:paraId="69508AD9" w14:textId="77777777" w:rsidR="00632302" w:rsidRPr="007B04EB" w:rsidRDefault="00632302" w:rsidP="00734148">
            <w:pPr>
              <w:jc w:val="center"/>
              <w:rPr>
                <w:sz w:val="20"/>
                <w:szCs w:val="20"/>
              </w:rPr>
            </w:pPr>
            <w:r w:rsidRPr="007B04EB">
              <w:rPr>
                <w:sz w:val="20"/>
                <w:szCs w:val="20"/>
              </w:rPr>
              <w:t>1,00</w:t>
            </w:r>
          </w:p>
        </w:tc>
        <w:tc>
          <w:tcPr>
            <w:tcW w:w="1174" w:type="dxa"/>
            <w:tcBorders>
              <w:top w:val="nil"/>
              <w:left w:val="nil"/>
              <w:bottom w:val="single" w:sz="4" w:space="0" w:color="auto"/>
              <w:right w:val="single" w:sz="4" w:space="0" w:color="auto"/>
            </w:tcBorders>
            <w:shd w:val="clear" w:color="000000" w:fill="FFFFFF"/>
            <w:vAlign w:val="center"/>
          </w:tcPr>
          <w:p w14:paraId="51EB9C3E" w14:textId="77777777" w:rsidR="00632302" w:rsidRPr="007B04EB" w:rsidRDefault="00632302" w:rsidP="00734148">
            <w:pPr>
              <w:jc w:val="center"/>
              <w:rPr>
                <w:color w:val="000000"/>
                <w:sz w:val="20"/>
                <w:szCs w:val="20"/>
              </w:rPr>
            </w:pPr>
            <w:r w:rsidRPr="007B04EB">
              <w:rPr>
                <w:color w:val="000000"/>
                <w:sz w:val="20"/>
                <w:szCs w:val="20"/>
              </w:rPr>
              <w:t xml:space="preserve">комплекс </w:t>
            </w:r>
          </w:p>
        </w:tc>
        <w:tc>
          <w:tcPr>
            <w:tcW w:w="2343" w:type="dxa"/>
            <w:tcBorders>
              <w:top w:val="nil"/>
              <w:left w:val="nil"/>
              <w:bottom w:val="single" w:sz="4" w:space="0" w:color="auto"/>
              <w:right w:val="single" w:sz="4" w:space="0" w:color="auto"/>
            </w:tcBorders>
            <w:shd w:val="clear" w:color="000000" w:fill="FFFFFF"/>
            <w:vAlign w:val="center"/>
          </w:tcPr>
          <w:p w14:paraId="56D5E890" w14:textId="77777777" w:rsidR="00632302" w:rsidRPr="007B04EB" w:rsidRDefault="00632302" w:rsidP="00734148">
            <w:pPr>
              <w:jc w:val="center"/>
              <w:rPr>
                <w:color w:val="000000"/>
                <w:sz w:val="20"/>
                <w:szCs w:val="20"/>
              </w:rPr>
            </w:pPr>
            <w:r w:rsidRPr="007B04EB">
              <w:rPr>
                <w:color w:val="000000"/>
                <w:sz w:val="20"/>
                <w:szCs w:val="20"/>
              </w:rPr>
              <w:t>не требуется</w:t>
            </w:r>
          </w:p>
        </w:tc>
        <w:tc>
          <w:tcPr>
            <w:tcW w:w="2798" w:type="dxa"/>
            <w:gridSpan w:val="2"/>
            <w:tcBorders>
              <w:top w:val="nil"/>
              <w:left w:val="nil"/>
              <w:bottom w:val="single" w:sz="4" w:space="0" w:color="auto"/>
              <w:right w:val="single" w:sz="4" w:space="0" w:color="auto"/>
            </w:tcBorders>
            <w:shd w:val="clear" w:color="000000" w:fill="FFFFFF"/>
            <w:vAlign w:val="center"/>
          </w:tcPr>
          <w:p w14:paraId="6747C7AF" w14:textId="77777777" w:rsidR="00632302" w:rsidRPr="007B04EB" w:rsidRDefault="00632302" w:rsidP="00734148">
            <w:pPr>
              <w:jc w:val="center"/>
              <w:rPr>
                <w:color w:val="000000"/>
                <w:sz w:val="16"/>
                <w:szCs w:val="16"/>
              </w:rPr>
            </w:pPr>
            <w:r w:rsidRPr="007B04EB">
              <w:rPr>
                <w:color w:val="000000"/>
                <w:sz w:val="16"/>
                <w:szCs w:val="16"/>
              </w:rPr>
              <w:t>не позднее 10 (десяти) дней с момента подписания контракта)</w:t>
            </w:r>
          </w:p>
        </w:tc>
      </w:tr>
      <w:tr w:rsidR="00632302" w:rsidRPr="007B04EB" w14:paraId="5B8E91E2" w14:textId="77777777" w:rsidTr="00734148">
        <w:trPr>
          <w:gridAfter w:val="1"/>
          <w:wAfter w:w="846" w:type="dxa"/>
          <w:trHeight w:val="375"/>
        </w:trPr>
        <w:tc>
          <w:tcPr>
            <w:tcW w:w="1838" w:type="dxa"/>
            <w:gridSpan w:val="3"/>
            <w:tcBorders>
              <w:top w:val="nil"/>
              <w:left w:val="nil"/>
              <w:bottom w:val="nil"/>
              <w:right w:val="nil"/>
            </w:tcBorders>
            <w:shd w:val="clear" w:color="auto" w:fill="auto"/>
            <w:noWrap/>
            <w:vAlign w:val="center"/>
          </w:tcPr>
          <w:p w14:paraId="551326E9" w14:textId="77777777" w:rsidR="00632302" w:rsidRPr="007B04EB" w:rsidRDefault="00632302" w:rsidP="00734148">
            <w:pPr>
              <w:jc w:val="center"/>
              <w:rPr>
                <w:color w:val="000000"/>
                <w:sz w:val="20"/>
                <w:szCs w:val="20"/>
              </w:rPr>
            </w:pPr>
          </w:p>
        </w:tc>
        <w:tc>
          <w:tcPr>
            <w:tcW w:w="13576" w:type="dxa"/>
            <w:gridSpan w:val="10"/>
            <w:tcBorders>
              <w:top w:val="nil"/>
              <w:left w:val="nil"/>
              <w:bottom w:val="nil"/>
              <w:right w:val="nil"/>
            </w:tcBorders>
            <w:shd w:val="clear" w:color="auto" w:fill="auto"/>
            <w:noWrap/>
          </w:tcPr>
          <w:p w14:paraId="5AC891CF" w14:textId="77777777" w:rsidR="00632302" w:rsidRPr="007B04EB" w:rsidRDefault="00632302" w:rsidP="00734148">
            <w:pPr>
              <w:rPr>
                <w:color w:val="000000"/>
                <w:sz w:val="20"/>
                <w:szCs w:val="20"/>
              </w:rPr>
            </w:pPr>
            <w:r w:rsidRPr="007B04EB">
              <w:rPr>
                <w:color w:val="000000"/>
                <w:sz w:val="20"/>
                <w:szCs w:val="20"/>
              </w:rPr>
              <w:t>Даты, не позднее которых должны состоятся следующие события:</w:t>
            </w:r>
          </w:p>
        </w:tc>
      </w:tr>
      <w:tr w:rsidR="00632302" w:rsidRPr="007B04EB" w14:paraId="62DC379C" w14:textId="77777777" w:rsidTr="00734148">
        <w:trPr>
          <w:gridAfter w:val="1"/>
          <w:wAfter w:w="846" w:type="dxa"/>
          <w:trHeight w:val="375"/>
        </w:trPr>
        <w:tc>
          <w:tcPr>
            <w:tcW w:w="1838" w:type="dxa"/>
            <w:gridSpan w:val="3"/>
            <w:tcBorders>
              <w:top w:val="nil"/>
              <w:left w:val="nil"/>
              <w:bottom w:val="nil"/>
              <w:right w:val="nil"/>
            </w:tcBorders>
            <w:shd w:val="clear" w:color="auto" w:fill="auto"/>
            <w:noWrap/>
            <w:vAlign w:val="center"/>
          </w:tcPr>
          <w:p w14:paraId="077F6339" w14:textId="77777777" w:rsidR="00632302" w:rsidRPr="007B04EB" w:rsidRDefault="00632302" w:rsidP="00734148">
            <w:pPr>
              <w:rPr>
                <w:color w:val="000000"/>
                <w:sz w:val="20"/>
                <w:szCs w:val="20"/>
              </w:rPr>
            </w:pPr>
          </w:p>
        </w:tc>
        <w:tc>
          <w:tcPr>
            <w:tcW w:w="13576" w:type="dxa"/>
            <w:gridSpan w:val="10"/>
            <w:tcBorders>
              <w:top w:val="nil"/>
              <w:left w:val="nil"/>
              <w:bottom w:val="nil"/>
              <w:right w:val="nil"/>
            </w:tcBorders>
            <w:shd w:val="clear" w:color="auto" w:fill="auto"/>
          </w:tcPr>
          <w:p w14:paraId="3D0E2633" w14:textId="77777777" w:rsidR="00632302" w:rsidRPr="007B04EB" w:rsidRDefault="00632302" w:rsidP="00734148">
            <w:pPr>
              <w:rPr>
                <w:color w:val="000000"/>
                <w:sz w:val="20"/>
                <w:szCs w:val="20"/>
              </w:rPr>
            </w:pPr>
            <w:r w:rsidRPr="007B04EB">
              <w:rPr>
                <w:color w:val="000000"/>
                <w:sz w:val="20"/>
                <w:szCs w:val="20"/>
              </w:rPr>
              <w:t>1. Подписание сторонами акта о передаче строительной площадки осуществляется в сроки согласно п.5.2.1 Государственного контракта</w:t>
            </w:r>
          </w:p>
        </w:tc>
      </w:tr>
      <w:tr w:rsidR="00632302" w:rsidRPr="007B04EB" w14:paraId="579F703A" w14:textId="77777777" w:rsidTr="00734148">
        <w:trPr>
          <w:gridAfter w:val="1"/>
          <w:wAfter w:w="846" w:type="dxa"/>
          <w:trHeight w:val="375"/>
        </w:trPr>
        <w:tc>
          <w:tcPr>
            <w:tcW w:w="1838" w:type="dxa"/>
            <w:gridSpan w:val="3"/>
            <w:tcBorders>
              <w:top w:val="nil"/>
              <w:left w:val="nil"/>
              <w:bottom w:val="nil"/>
              <w:right w:val="nil"/>
            </w:tcBorders>
            <w:shd w:val="clear" w:color="auto" w:fill="auto"/>
            <w:noWrap/>
            <w:vAlign w:val="center"/>
          </w:tcPr>
          <w:p w14:paraId="354E47A5" w14:textId="77777777" w:rsidR="00632302" w:rsidRPr="007B04EB" w:rsidRDefault="00632302" w:rsidP="00734148">
            <w:pPr>
              <w:rPr>
                <w:color w:val="000000"/>
                <w:sz w:val="20"/>
                <w:szCs w:val="20"/>
              </w:rPr>
            </w:pPr>
          </w:p>
        </w:tc>
        <w:tc>
          <w:tcPr>
            <w:tcW w:w="13576" w:type="dxa"/>
            <w:gridSpan w:val="10"/>
            <w:tcBorders>
              <w:top w:val="nil"/>
              <w:left w:val="nil"/>
              <w:bottom w:val="nil"/>
              <w:right w:val="nil"/>
            </w:tcBorders>
            <w:shd w:val="clear" w:color="auto" w:fill="auto"/>
          </w:tcPr>
          <w:p w14:paraId="171F54F8" w14:textId="77777777" w:rsidR="00632302" w:rsidRPr="007B04EB" w:rsidRDefault="00632302" w:rsidP="00734148">
            <w:pPr>
              <w:rPr>
                <w:color w:val="000000"/>
                <w:sz w:val="20"/>
                <w:szCs w:val="20"/>
              </w:rPr>
            </w:pPr>
            <w:r w:rsidRPr="007B04EB">
              <w:rPr>
                <w:color w:val="000000"/>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p w14:paraId="280B6146" w14:textId="77777777" w:rsidR="00632302" w:rsidRPr="007B04EB" w:rsidRDefault="00632302" w:rsidP="00734148">
            <w:pPr>
              <w:rPr>
                <w:color w:val="000000"/>
                <w:sz w:val="20"/>
                <w:szCs w:val="20"/>
              </w:rPr>
            </w:pPr>
          </w:p>
        </w:tc>
      </w:tr>
      <w:tr w:rsidR="00632302" w:rsidRPr="007B04EB" w14:paraId="769D576A" w14:textId="77777777" w:rsidTr="00734148">
        <w:trPr>
          <w:gridAfter w:val="1"/>
          <w:wAfter w:w="846" w:type="dxa"/>
          <w:trHeight w:val="675"/>
        </w:trPr>
        <w:tc>
          <w:tcPr>
            <w:tcW w:w="1838" w:type="dxa"/>
            <w:gridSpan w:val="3"/>
            <w:tcBorders>
              <w:top w:val="nil"/>
              <w:left w:val="nil"/>
              <w:bottom w:val="nil"/>
              <w:right w:val="nil"/>
            </w:tcBorders>
            <w:shd w:val="clear" w:color="auto" w:fill="auto"/>
            <w:noWrap/>
            <w:vAlign w:val="center"/>
          </w:tcPr>
          <w:p w14:paraId="1AA14AF2" w14:textId="77777777" w:rsidR="00632302" w:rsidRPr="007B04EB" w:rsidRDefault="00632302" w:rsidP="00734148">
            <w:pPr>
              <w:rPr>
                <w:color w:val="000000"/>
                <w:sz w:val="20"/>
                <w:szCs w:val="20"/>
              </w:rPr>
            </w:pPr>
          </w:p>
        </w:tc>
        <w:tc>
          <w:tcPr>
            <w:tcW w:w="13576" w:type="dxa"/>
            <w:gridSpan w:val="10"/>
            <w:tcBorders>
              <w:top w:val="nil"/>
              <w:left w:val="nil"/>
              <w:bottom w:val="nil"/>
              <w:right w:val="nil"/>
            </w:tcBorders>
            <w:shd w:val="clear" w:color="auto" w:fill="auto"/>
          </w:tcPr>
          <w:p w14:paraId="38C4F2A4" w14:textId="77777777" w:rsidR="00632302" w:rsidRPr="007B04EB" w:rsidRDefault="00632302" w:rsidP="00734148">
            <w:pPr>
              <w:rPr>
                <w:color w:val="000000"/>
                <w:sz w:val="20"/>
                <w:szCs w:val="20"/>
              </w:rPr>
            </w:pPr>
            <w:r w:rsidRPr="007B04EB">
              <w:rPr>
                <w:color w:val="000000"/>
                <w:sz w:val="20"/>
                <w:szCs w:val="20"/>
              </w:rPr>
              <w:t xml:space="preserve">3. Подключение объекта к сетям инженерно-технического обеспечения в соответствии с техническими условиями, предусмотренными </w:t>
            </w:r>
            <w:proofErr w:type="gramStart"/>
            <w:r w:rsidRPr="007B04EB">
              <w:rPr>
                <w:color w:val="000000"/>
                <w:sz w:val="20"/>
                <w:szCs w:val="20"/>
              </w:rPr>
              <w:t>проектной документацией</w:t>
            </w:r>
            <w:proofErr w:type="gramEnd"/>
            <w:r w:rsidRPr="007B04EB">
              <w:rPr>
                <w:color w:val="000000"/>
                <w:sz w:val="20"/>
                <w:szCs w:val="20"/>
              </w:rPr>
              <w:t xml:space="preserve"> осуществляется по окончанию соответствующих этапов в соответствии с графиком выполнения строительно-монтажных работ;</w:t>
            </w:r>
          </w:p>
        </w:tc>
      </w:tr>
      <w:tr w:rsidR="00632302" w:rsidRPr="007B04EB" w14:paraId="24C2486F" w14:textId="77777777" w:rsidTr="00734148">
        <w:trPr>
          <w:gridAfter w:val="1"/>
          <w:wAfter w:w="846" w:type="dxa"/>
          <w:trHeight w:val="375"/>
        </w:trPr>
        <w:tc>
          <w:tcPr>
            <w:tcW w:w="1838" w:type="dxa"/>
            <w:gridSpan w:val="3"/>
            <w:tcBorders>
              <w:top w:val="nil"/>
              <w:left w:val="nil"/>
              <w:bottom w:val="nil"/>
              <w:right w:val="nil"/>
            </w:tcBorders>
            <w:shd w:val="clear" w:color="auto" w:fill="auto"/>
            <w:noWrap/>
            <w:vAlign w:val="center"/>
          </w:tcPr>
          <w:p w14:paraId="0D2F758C" w14:textId="77777777" w:rsidR="00632302" w:rsidRPr="007B04EB" w:rsidRDefault="00632302" w:rsidP="00734148">
            <w:pPr>
              <w:rPr>
                <w:color w:val="000000"/>
                <w:sz w:val="20"/>
                <w:szCs w:val="20"/>
              </w:rPr>
            </w:pPr>
          </w:p>
        </w:tc>
        <w:tc>
          <w:tcPr>
            <w:tcW w:w="13576" w:type="dxa"/>
            <w:gridSpan w:val="10"/>
            <w:tcBorders>
              <w:top w:val="nil"/>
              <w:left w:val="nil"/>
              <w:bottom w:val="nil"/>
              <w:right w:val="nil"/>
            </w:tcBorders>
            <w:shd w:val="clear" w:color="auto" w:fill="auto"/>
          </w:tcPr>
          <w:p w14:paraId="70BD2F08" w14:textId="77777777" w:rsidR="00632302" w:rsidRPr="007B04EB" w:rsidRDefault="00632302" w:rsidP="00734148">
            <w:pPr>
              <w:rPr>
                <w:color w:val="000000"/>
                <w:sz w:val="20"/>
                <w:szCs w:val="20"/>
              </w:rPr>
            </w:pPr>
            <w:r w:rsidRPr="007B04EB">
              <w:rPr>
                <w:color w:val="000000"/>
                <w:sz w:val="20"/>
                <w:szCs w:val="20"/>
              </w:rPr>
              <w:t>4. Подписание сторонами акта о передаче строительной площадки осуществляется в сроки согласно п.5.4.42 Государственного контракта.</w:t>
            </w:r>
          </w:p>
        </w:tc>
      </w:tr>
    </w:tbl>
    <w:p w14:paraId="4C618DFC" w14:textId="77777777" w:rsidR="00632302" w:rsidRPr="007B04EB" w:rsidRDefault="00632302" w:rsidP="00632302">
      <w:pPr>
        <w:rPr>
          <w:color w:val="000000"/>
        </w:rPr>
      </w:pPr>
    </w:p>
    <w:p w14:paraId="5590D736" w14:textId="77777777" w:rsidR="00632302" w:rsidRDefault="00632302" w:rsidP="00632302">
      <w:pPr>
        <w:spacing w:line="252" w:lineRule="auto"/>
        <w:rPr>
          <w:sz w:val="20"/>
          <w:szCs w:val="20"/>
        </w:rPr>
      </w:pPr>
    </w:p>
    <w:tbl>
      <w:tblPr>
        <w:tblW w:w="15416" w:type="dxa"/>
        <w:jc w:val="center"/>
        <w:tblLook w:val="04A0" w:firstRow="1" w:lastRow="0" w:firstColumn="1" w:lastColumn="0" w:noHBand="0" w:noVBand="1"/>
      </w:tblPr>
      <w:tblGrid>
        <w:gridCol w:w="539"/>
        <w:gridCol w:w="21"/>
        <w:gridCol w:w="773"/>
        <w:gridCol w:w="1077"/>
        <w:gridCol w:w="134"/>
        <w:gridCol w:w="708"/>
        <w:gridCol w:w="709"/>
        <w:gridCol w:w="567"/>
        <w:gridCol w:w="23"/>
        <w:gridCol w:w="402"/>
        <w:gridCol w:w="482"/>
        <w:gridCol w:w="194"/>
        <w:gridCol w:w="669"/>
        <w:gridCol w:w="187"/>
        <w:gridCol w:w="89"/>
        <w:gridCol w:w="192"/>
        <w:gridCol w:w="84"/>
        <w:gridCol w:w="190"/>
        <w:gridCol w:w="86"/>
        <w:gridCol w:w="193"/>
        <w:gridCol w:w="83"/>
        <w:gridCol w:w="421"/>
        <w:gridCol w:w="74"/>
        <w:gridCol w:w="202"/>
        <w:gridCol w:w="186"/>
        <w:gridCol w:w="232"/>
        <w:gridCol w:w="276"/>
        <w:gridCol w:w="212"/>
        <w:gridCol w:w="221"/>
        <w:gridCol w:w="334"/>
        <w:gridCol w:w="91"/>
        <w:gridCol w:w="650"/>
        <w:gridCol w:w="191"/>
        <w:gridCol w:w="239"/>
        <w:gridCol w:w="41"/>
        <w:gridCol w:w="299"/>
        <w:gridCol w:w="85"/>
        <w:gridCol w:w="501"/>
        <w:gridCol w:w="112"/>
        <w:gridCol w:w="314"/>
        <w:gridCol w:w="114"/>
        <w:gridCol w:w="226"/>
        <w:gridCol w:w="85"/>
        <w:gridCol w:w="425"/>
        <w:gridCol w:w="57"/>
        <w:gridCol w:w="368"/>
        <w:gridCol w:w="293"/>
        <w:gridCol w:w="133"/>
        <w:gridCol w:w="425"/>
        <w:gridCol w:w="425"/>
        <w:gridCol w:w="164"/>
        <w:gridCol w:w="272"/>
        <w:gridCol w:w="9"/>
        <w:gridCol w:w="230"/>
        <w:gridCol w:w="6"/>
        <w:gridCol w:w="101"/>
      </w:tblGrid>
      <w:tr w:rsidR="00632302" w:rsidRPr="00A35340" w14:paraId="255F35C4" w14:textId="77777777" w:rsidTr="00734148">
        <w:trPr>
          <w:gridBefore w:val="4"/>
          <w:gridAfter w:val="15"/>
          <w:wBefore w:w="2410" w:type="dxa"/>
          <w:wAfter w:w="3219" w:type="dxa"/>
          <w:trHeight w:val="403"/>
          <w:jc w:val="center"/>
        </w:trPr>
        <w:tc>
          <w:tcPr>
            <w:tcW w:w="4716" w:type="dxa"/>
            <w:gridSpan w:val="15"/>
          </w:tcPr>
          <w:p w14:paraId="309D0437" w14:textId="77777777" w:rsidR="00632302" w:rsidRPr="00A35340" w:rsidRDefault="00632302" w:rsidP="00734148">
            <w:r w:rsidRPr="00A35340">
              <w:rPr>
                <w:b/>
              </w:rPr>
              <w:t>Государственный заказчик:</w:t>
            </w:r>
          </w:p>
        </w:tc>
        <w:tc>
          <w:tcPr>
            <w:tcW w:w="5071" w:type="dxa"/>
            <w:gridSpan w:val="22"/>
          </w:tcPr>
          <w:p w14:paraId="12B78468" w14:textId="77777777" w:rsidR="00632302" w:rsidRPr="00A35340" w:rsidRDefault="00632302" w:rsidP="00734148">
            <w:pPr>
              <w:rPr>
                <w:b/>
                <w:bCs/>
              </w:rPr>
            </w:pPr>
            <w:r w:rsidRPr="00A35340">
              <w:rPr>
                <w:b/>
                <w:bCs/>
              </w:rPr>
              <w:t>Подрядчик:</w:t>
            </w:r>
          </w:p>
        </w:tc>
      </w:tr>
      <w:tr w:rsidR="00632302" w:rsidRPr="00A35340" w14:paraId="0B149440" w14:textId="77777777" w:rsidTr="00734148">
        <w:trPr>
          <w:gridBefore w:val="4"/>
          <w:gridAfter w:val="15"/>
          <w:wBefore w:w="2410" w:type="dxa"/>
          <w:wAfter w:w="3219" w:type="dxa"/>
          <w:jc w:val="center"/>
        </w:trPr>
        <w:tc>
          <w:tcPr>
            <w:tcW w:w="4716" w:type="dxa"/>
            <w:gridSpan w:val="15"/>
          </w:tcPr>
          <w:p w14:paraId="509E6B95" w14:textId="77777777" w:rsidR="00632302" w:rsidRPr="00F575BF" w:rsidRDefault="00632302" w:rsidP="00734148">
            <w:r>
              <w:t>Г</w:t>
            </w:r>
            <w:r w:rsidRPr="00F575BF">
              <w:t>енеральн</w:t>
            </w:r>
            <w:r>
              <w:t>ый директор</w:t>
            </w:r>
            <w:r w:rsidRPr="00F575BF">
              <w:t xml:space="preserve"> </w:t>
            </w:r>
          </w:p>
          <w:p w14:paraId="689202A0" w14:textId="77777777" w:rsidR="00632302" w:rsidRPr="00F575BF" w:rsidRDefault="00632302" w:rsidP="00734148">
            <w:r w:rsidRPr="00F575BF">
              <w:t>ГКУ «</w:t>
            </w:r>
            <w:proofErr w:type="spellStart"/>
            <w:r w:rsidRPr="00F575BF">
              <w:t>Инвестстрой</w:t>
            </w:r>
            <w:proofErr w:type="spellEnd"/>
            <w:r w:rsidRPr="00F575BF">
              <w:t xml:space="preserve"> Республики Крым» </w:t>
            </w:r>
          </w:p>
          <w:p w14:paraId="447BA99D" w14:textId="77777777" w:rsidR="00632302" w:rsidRPr="00A35340" w:rsidRDefault="00632302" w:rsidP="00734148"/>
        </w:tc>
        <w:tc>
          <w:tcPr>
            <w:tcW w:w="5071" w:type="dxa"/>
            <w:gridSpan w:val="22"/>
          </w:tcPr>
          <w:p w14:paraId="5726BEAE" w14:textId="77777777" w:rsidR="00632302" w:rsidRPr="00A35340" w:rsidRDefault="00632302" w:rsidP="00734148"/>
          <w:p w14:paraId="046E0077" w14:textId="77777777" w:rsidR="00632302" w:rsidRPr="00A35340" w:rsidRDefault="00632302" w:rsidP="00734148"/>
        </w:tc>
      </w:tr>
      <w:tr w:rsidR="00632302" w:rsidRPr="00A35340" w14:paraId="3D788E5D" w14:textId="77777777" w:rsidTr="00734148">
        <w:trPr>
          <w:gridBefore w:val="4"/>
          <w:gridAfter w:val="15"/>
          <w:wBefore w:w="2410" w:type="dxa"/>
          <w:wAfter w:w="3219" w:type="dxa"/>
          <w:jc w:val="center"/>
        </w:trPr>
        <w:tc>
          <w:tcPr>
            <w:tcW w:w="4716" w:type="dxa"/>
            <w:gridSpan w:val="15"/>
          </w:tcPr>
          <w:p w14:paraId="2F880583" w14:textId="77777777" w:rsidR="00632302" w:rsidRPr="00A35340" w:rsidRDefault="00632302" w:rsidP="00734148">
            <w:r w:rsidRPr="00A35340">
              <w:t>__________________/</w:t>
            </w:r>
            <w:r>
              <w:t>О.С. Бакланов</w:t>
            </w:r>
            <w:r w:rsidRPr="00A35340">
              <w:t>/</w:t>
            </w:r>
          </w:p>
        </w:tc>
        <w:tc>
          <w:tcPr>
            <w:tcW w:w="5071" w:type="dxa"/>
            <w:gridSpan w:val="22"/>
          </w:tcPr>
          <w:p w14:paraId="10483727" w14:textId="77777777" w:rsidR="00632302" w:rsidRPr="00A35340" w:rsidRDefault="00632302" w:rsidP="00734148">
            <w:r w:rsidRPr="00A35340">
              <w:t>___________________/__________________/</w:t>
            </w:r>
          </w:p>
        </w:tc>
      </w:tr>
      <w:tr w:rsidR="00632302" w:rsidRPr="00A35340" w14:paraId="3C6C09B5" w14:textId="77777777" w:rsidTr="00734148">
        <w:trPr>
          <w:gridBefore w:val="4"/>
          <w:gridAfter w:val="15"/>
          <w:wBefore w:w="2410" w:type="dxa"/>
          <w:wAfter w:w="3219" w:type="dxa"/>
          <w:jc w:val="center"/>
        </w:trPr>
        <w:tc>
          <w:tcPr>
            <w:tcW w:w="4716" w:type="dxa"/>
            <w:gridSpan w:val="15"/>
          </w:tcPr>
          <w:p w14:paraId="54FA4C4B" w14:textId="77777777" w:rsidR="00632302" w:rsidRPr="00A35340" w:rsidRDefault="00632302" w:rsidP="00734148">
            <w:r w:rsidRPr="00A35340">
              <w:t>М.П.</w:t>
            </w:r>
          </w:p>
        </w:tc>
        <w:tc>
          <w:tcPr>
            <w:tcW w:w="5071" w:type="dxa"/>
            <w:gridSpan w:val="22"/>
          </w:tcPr>
          <w:p w14:paraId="214DB02A" w14:textId="77777777" w:rsidR="00632302" w:rsidRPr="00A35340" w:rsidRDefault="00632302" w:rsidP="00734148">
            <w:r w:rsidRPr="00A35340">
              <w:t>М.П.</w:t>
            </w:r>
          </w:p>
        </w:tc>
      </w:tr>
      <w:tr w:rsidR="00632302" w:rsidRPr="00A35340" w14:paraId="72F0FAD9" w14:textId="77777777" w:rsidTr="00734148">
        <w:tblPrEx>
          <w:jc w:val="left"/>
        </w:tblPrEx>
        <w:trPr>
          <w:gridBefore w:val="1"/>
          <w:gridAfter w:val="2"/>
          <w:wBefore w:w="539" w:type="dxa"/>
          <w:wAfter w:w="107" w:type="dxa"/>
          <w:trHeight w:val="1221"/>
        </w:trPr>
        <w:tc>
          <w:tcPr>
            <w:tcW w:w="794" w:type="dxa"/>
            <w:gridSpan w:val="2"/>
            <w:tcBorders>
              <w:top w:val="nil"/>
              <w:left w:val="nil"/>
              <w:bottom w:val="nil"/>
              <w:right w:val="nil"/>
            </w:tcBorders>
            <w:shd w:val="clear" w:color="auto" w:fill="auto"/>
            <w:noWrap/>
            <w:vAlign w:val="center"/>
            <w:hideMark/>
          </w:tcPr>
          <w:p w14:paraId="17BD456A" w14:textId="77777777" w:rsidR="00632302" w:rsidRPr="00A35340" w:rsidRDefault="00632302" w:rsidP="00734148">
            <w:pPr>
              <w:jc w:val="right"/>
            </w:pPr>
          </w:p>
        </w:tc>
        <w:tc>
          <w:tcPr>
            <w:tcW w:w="3218" w:type="dxa"/>
            <w:gridSpan w:val="6"/>
            <w:tcBorders>
              <w:top w:val="nil"/>
              <w:left w:val="nil"/>
              <w:bottom w:val="nil"/>
              <w:right w:val="nil"/>
            </w:tcBorders>
            <w:shd w:val="clear" w:color="auto" w:fill="auto"/>
            <w:noWrap/>
            <w:vAlign w:val="center"/>
            <w:hideMark/>
          </w:tcPr>
          <w:p w14:paraId="531CB31F" w14:textId="77777777" w:rsidR="00632302" w:rsidRPr="00A35340" w:rsidRDefault="00632302" w:rsidP="00734148">
            <w:pPr>
              <w:jc w:val="center"/>
            </w:pPr>
          </w:p>
        </w:tc>
        <w:tc>
          <w:tcPr>
            <w:tcW w:w="884" w:type="dxa"/>
            <w:gridSpan w:val="2"/>
            <w:tcBorders>
              <w:top w:val="nil"/>
              <w:left w:val="nil"/>
              <w:bottom w:val="nil"/>
              <w:right w:val="nil"/>
            </w:tcBorders>
            <w:shd w:val="clear" w:color="auto" w:fill="auto"/>
            <w:noWrap/>
            <w:vAlign w:val="center"/>
            <w:hideMark/>
          </w:tcPr>
          <w:p w14:paraId="0F108E45" w14:textId="77777777" w:rsidR="00632302" w:rsidRPr="00A35340" w:rsidRDefault="00632302" w:rsidP="00734148">
            <w:pPr>
              <w:jc w:val="center"/>
            </w:pPr>
          </w:p>
        </w:tc>
        <w:tc>
          <w:tcPr>
            <w:tcW w:w="1050" w:type="dxa"/>
            <w:gridSpan w:val="3"/>
            <w:tcBorders>
              <w:top w:val="nil"/>
              <w:left w:val="nil"/>
              <w:bottom w:val="nil"/>
              <w:right w:val="nil"/>
            </w:tcBorders>
            <w:shd w:val="clear" w:color="auto" w:fill="auto"/>
            <w:noWrap/>
            <w:vAlign w:val="center"/>
            <w:hideMark/>
          </w:tcPr>
          <w:p w14:paraId="092EB706" w14:textId="77777777" w:rsidR="00632302" w:rsidRPr="00A35340" w:rsidRDefault="00632302" w:rsidP="00734148">
            <w:pPr>
              <w:jc w:val="center"/>
            </w:pPr>
          </w:p>
        </w:tc>
        <w:tc>
          <w:tcPr>
            <w:tcW w:w="281" w:type="dxa"/>
            <w:gridSpan w:val="2"/>
            <w:tcBorders>
              <w:top w:val="nil"/>
              <w:left w:val="nil"/>
              <w:bottom w:val="nil"/>
              <w:right w:val="nil"/>
            </w:tcBorders>
            <w:shd w:val="clear" w:color="auto" w:fill="auto"/>
            <w:noWrap/>
            <w:hideMark/>
          </w:tcPr>
          <w:p w14:paraId="60301F5E" w14:textId="77777777" w:rsidR="00632302" w:rsidRPr="00A35340" w:rsidRDefault="00632302" w:rsidP="00734148"/>
        </w:tc>
        <w:tc>
          <w:tcPr>
            <w:tcW w:w="274" w:type="dxa"/>
            <w:gridSpan w:val="2"/>
            <w:tcBorders>
              <w:top w:val="nil"/>
              <w:left w:val="nil"/>
              <w:bottom w:val="nil"/>
              <w:right w:val="nil"/>
            </w:tcBorders>
            <w:shd w:val="clear" w:color="auto" w:fill="auto"/>
            <w:noWrap/>
            <w:hideMark/>
          </w:tcPr>
          <w:p w14:paraId="31305036" w14:textId="77777777" w:rsidR="00632302" w:rsidRPr="00A35340" w:rsidRDefault="00632302" w:rsidP="00734148"/>
        </w:tc>
        <w:tc>
          <w:tcPr>
            <w:tcW w:w="279" w:type="dxa"/>
            <w:gridSpan w:val="2"/>
            <w:tcBorders>
              <w:top w:val="nil"/>
              <w:left w:val="nil"/>
              <w:bottom w:val="nil"/>
              <w:right w:val="nil"/>
            </w:tcBorders>
            <w:shd w:val="clear" w:color="auto" w:fill="auto"/>
            <w:noWrap/>
            <w:hideMark/>
          </w:tcPr>
          <w:p w14:paraId="2581F326" w14:textId="77777777" w:rsidR="00632302" w:rsidRPr="00A35340" w:rsidRDefault="00632302" w:rsidP="00734148"/>
        </w:tc>
        <w:tc>
          <w:tcPr>
            <w:tcW w:w="578" w:type="dxa"/>
            <w:gridSpan w:val="3"/>
            <w:tcBorders>
              <w:top w:val="nil"/>
              <w:left w:val="nil"/>
              <w:bottom w:val="nil"/>
              <w:right w:val="nil"/>
            </w:tcBorders>
            <w:shd w:val="clear" w:color="auto" w:fill="auto"/>
            <w:noWrap/>
            <w:hideMark/>
          </w:tcPr>
          <w:p w14:paraId="0559AFE2" w14:textId="77777777" w:rsidR="00632302" w:rsidRPr="00A35340" w:rsidRDefault="00632302" w:rsidP="00734148"/>
        </w:tc>
        <w:tc>
          <w:tcPr>
            <w:tcW w:w="7412" w:type="dxa"/>
            <w:gridSpan w:val="31"/>
            <w:tcBorders>
              <w:top w:val="nil"/>
              <w:left w:val="nil"/>
              <w:bottom w:val="nil"/>
            </w:tcBorders>
            <w:shd w:val="clear" w:color="auto" w:fill="auto"/>
            <w:noWrap/>
            <w:hideMark/>
          </w:tcPr>
          <w:p w14:paraId="5CBD119E" w14:textId="77777777" w:rsidR="00632302" w:rsidRDefault="00632302" w:rsidP="00734148"/>
          <w:p w14:paraId="5C59D428" w14:textId="77777777" w:rsidR="00632302" w:rsidRDefault="00632302" w:rsidP="00734148">
            <w:pPr>
              <w:jc w:val="right"/>
            </w:pPr>
          </w:p>
          <w:p w14:paraId="7D2CE2BC" w14:textId="77777777" w:rsidR="00632302" w:rsidRDefault="00632302" w:rsidP="00734148">
            <w:pPr>
              <w:jc w:val="right"/>
            </w:pPr>
          </w:p>
          <w:p w14:paraId="3E034F31" w14:textId="77777777" w:rsidR="00632302" w:rsidRDefault="00632302" w:rsidP="00734148">
            <w:pPr>
              <w:jc w:val="right"/>
            </w:pPr>
          </w:p>
          <w:p w14:paraId="2001DF3F" w14:textId="77777777" w:rsidR="00632302" w:rsidRDefault="00632302" w:rsidP="00734148"/>
          <w:p w14:paraId="02DE4291" w14:textId="77777777" w:rsidR="00632302" w:rsidRDefault="00632302" w:rsidP="00734148">
            <w:pPr>
              <w:jc w:val="right"/>
            </w:pPr>
          </w:p>
          <w:p w14:paraId="23AC5D84" w14:textId="77777777" w:rsidR="00632302" w:rsidRDefault="00632302" w:rsidP="00734148">
            <w:pPr>
              <w:jc w:val="right"/>
            </w:pPr>
          </w:p>
          <w:p w14:paraId="268C4435" w14:textId="77777777" w:rsidR="00632302" w:rsidRDefault="00632302" w:rsidP="00734148">
            <w:pPr>
              <w:jc w:val="right"/>
            </w:pPr>
          </w:p>
          <w:p w14:paraId="6E217905" w14:textId="77777777" w:rsidR="00632302" w:rsidRDefault="00632302" w:rsidP="00734148">
            <w:pPr>
              <w:jc w:val="right"/>
            </w:pPr>
          </w:p>
          <w:p w14:paraId="152CB7DE" w14:textId="77777777" w:rsidR="00632302" w:rsidRDefault="00632302" w:rsidP="00734148">
            <w:pPr>
              <w:jc w:val="right"/>
            </w:pPr>
          </w:p>
          <w:p w14:paraId="6F968DA5" w14:textId="77777777" w:rsidR="00632302" w:rsidRDefault="00632302" w:rsidP="00734148">
            <w:pPr>
              <w:jc w:val="right"/>
            </w:pPr>
          </w:p>
          <w:p w14:paraId="7DC4F683" w14:textId="77777777" w:rsidR="00632302" w:rsidRDefault="00632302" w:rsidP="00734148">
            <w:pPr>
              <w:jc w:val="right"/>
            </w:pPr>
          </w:p>
          <w:p w14:paraId="0831FE4C" w14:textId="77777777" w:rsidR="00632302" w:rsidRDefault="00632302" w:rsidP="00734148">
            <w:pPr>
              <w:jc w:val="right"/>
            </w:pPr>
          </w:p>
          <w:p w14:paraId="00F56315" w14:textId="77777777" w:rsidR="00632302" w:rsidRDefault="00632302" w:rsidP="00734148">
            <w:pPr>
              <w:jc w:val="right"/>
            </w:pPr>
          </w:p>
          <w:p w14:paraId="60E6DC51" w14:textId="77777777" w:rsidR="00632302" w:rsidRDefault="00632302" w:rsidP="00734148">
            <w:pPr>
              <w:jc w:val="right"/>
            </w:pPr>
          </w:p>
          <w:p w14:paraId="139EF868" w14:textId="77777777" w:rsidR="00632302" w:rsidRPr="00A35340" w:rsidRDefault="00632302" w:rsidP="00734148">
            <w:pPr>
              <w:jc w:val="right"/>
            </w:pPr>
            <w:r w:rsidRPr="00A35340">
              <w:lastRenderedPageBreak/>
              <w:t xml:space="preserve">Приложение № 2.1 </w:t>
            </w:r>
          </w:p>
          <w:p w14:paraId="54AC58B7" w14:textId="77777777" w:rsidR="00632302" w:rsidRDefault="00632302" w:rsidP="00734148">
            <w:pPr>
              <w:autoSpaceDE w:val="0"/>
              <w:autoSpaceDN w:val="0"/>
              <w:adjustRightInd w:val="0"/>
              <w:jc w:val="right"/>
              <w:rPr>
                <w:sz w:val="18"/>
                <w:szCs w:val="18"/>
              </w:rPr>
            </w:pPr>
            <w:r w:rsidRPr="00A35340">
              <w:rPr>
                <w:sz w:val="18"/>
                <w:szCs w:val="18"/>
              </w:rPr>
              <w:t xml:space="preserve">к Государственному контракту на завершение строительно-монтажных работ на объекте: </w:t>
            </w:r>
            <w:r w:rsidRPr="000C75DD">
              <w:rPr>
                <w:bCs/>
                <w:iCs/>
                <w:sz w:val="18"/>
                <w:szCs w:val="18"/>
              </w:rPr>
              <w:t>«</w:t>
            </w:r>
            <w:r w:rsidRPr="000C75DD">
              <w:rPr>
                <w:sz w:val="18"/>
                <w:szCs w:val="18"/>
              </w:rPr>
              <w:t>Строительство общеобразовательной школы на 480 учащихся</w:t>
            </w:r>
          </w:p>
          <w:p w14:paraId="72D44164" w14:textId="77777777" w:rsidR="00632302" w:rsidRPr="000C75DD" w:rsidRDefault="00632302" w:rsidP="00734148">
            <w:pPr>
              <w:autoSpaceDE w:val="0"/>
              <w:autoSpaceDN w:val="0"/>
              <w:adjustRightInd w:val="0"/>
              <w:jc w:val="right"/>
              <w:rPr>
                <w:sz w:val="18"/>
                <w:szCs w:val="18"/>
              </w:rPr>
            </w:pPr>
            <w:r w:rsidRPr="000C75DD">
              <w:rPr>
                <w:sz w:val="18"/>
                <w:szCs w:val="18"/>
              </w:rPr>
              <w:t xml:space="preserve"> в </w:t>
            </w:r>
            <w:proofErr w:type="spellStart"/>
            <w:r w:rsidRPr="000C75DD">
              <w:rPr>
                <w:sz w:val="18"/>
                <w:szCs w:val="18"/>
              </w:rPr>
              <w:t>мкрн</w:t>
            </w:r>
            <w:proofErr w:type="spellEnd"/>
            <w:r w:rsidRPr="000C75DD">
              <w:rPr>
                <w:sz w:val="18"/>
                <w:szCs w:val="18"/>
              </w:rPr>
              <w:t>. Исмаил-Бей г. Евпатория</w:t>
            </w:r>
            <w:r w:rsidRPr="000C75DD">
              <w:rPr>
                <w:bCs/>
                <w:iCs/>
                <w:sz w:val="18"/>
                <w:szCs w:val="18"/>
              </w:rPr>
              <w:t>»</w:t>
            </w:r>
          </w:p>
          <w:p w14:paraId="53DD7C28" w14:textId="77777777" w:rsidR="00632302" w:rsidRPr="00A35340" w:rsidRDefault="00632302" w:rsidP="00734148">
            <w:pPr>
              <w:jc w:val="right"/>
            </w:pPr>
            <w:r w:rsidRPr="00A35340">
              <w:t>№___________________от___________________</w:t>
            </w:r>
          </w:p>
        </w:tc>
      </w:tr>
      <w:tr w:rsidR="00632302" w:rsidRPr="00A35340" w14:paraId="7569D0D6" w14:textId="77777777" w:rsidTr="00734148">
        <w:tblPrEx>
          <w:jc w:val="left"/>
        </w:tblPrEx>
        <w:trPr>
          <w:gridBefore w:val="1"/>
          <w:gridAfter w:val="1"/>
          <w:wBefore w:w="539" w:type="dxa"/>
          <w:wAfter w:w="101" w:type="dxa"/>
          <w:trHeight w:val="376"/>
        </w:trPr>
        <w:tc>
          <w:tcPr>
            <w:tcW w:w="794" w:type="dxa"/>
            <w:gridSpan w:val="2"/>
            <w:tcBorders>
              <w:top w:val="nil"/>
              <w:left w:val="nil"/>
              <w:bottom w:val="nil"/>
              <w:right w:val="nil"/>
            </w:tcBorders>
            <w:shd w:val="clear" w:color="auto" w:fill="auto"/>
            <w:noWrap/>
            <w:vAlign w:val="center"/>
            <w:hideMark/>
          </w:tcPr>
          <w:p w14:paraId="21D43B63" w14:textId="77777777" w:rsidR="00632302" w:rsidRPr="00A35340" w:rsidRDefault="00632302" w:rsidP="00734148"/>
        </w:tc>
        <w:tc>
          <w:tcPr>
            <w:tcW w:w="3218" w:type="dxa"/>
            <w:gridSpan w:val="6"/>
            <w:tcBorders>
              <w:top w:val="nil"/>
              <w:left w:val="nil"/>
              <w:bottom w:val="nil"/>
              <w:right w:val="nil"/>
            </w:tcBorders>
            <w:shd w:val="clear" w:color="000000" w:fill="FFFFFF"/>
            <w:vAlign w:val="center"/>
            <w:hideMark/>
          </w:tcPr>
          <w:p w14:paraId="65F715CF" w14:textId="77777777" w:rsidR="00632302" w:rsidRPr="00A35340" w:rsidRDefault="00632302" w:rsidP="00734148">
            <w:pPr>
              <w:rPr>
                <w:b/>
                <w:bCs/>
              </w:rPr>
            </w:pPr>
          </w:p>
          <w:p w14:paraId="530CA607" w14:textId="77777777" w:rsidR="00632302" w:rsidRPr="00A35340" w:rsidRDefault="00632302" w:rsidP="00734148">
            <w:pPr>
              <w:rPr>
                <w:b/>
                <w:bCs/>
              </w:rPr>
            </w:pPr>
            <w:r w:rsidRPr="00A35340">
              <w:rPr>
                <w:b/>
                <w:bCs/>
              </w:rPr>
              <w:t>Согласовано:</w:t>
            </w:r>
          </w:p>
        </w:tc>
        <w:tc>
          <w:tcPr>
            <w:tcW w:w="884" w:type="dxa"/>
            <w:gridSpan w:val="2"/>
            <w:tcBorders>
              <w:top w:val="nil"/>
              <w:left w:val="nil"/>
              <w:bottom w:val="nil"/>
              <w:right w:val="nil"/>
            </w:tcBorders>
            <w:shd w:val="clear" w:color="auto" w:fill="auto"/>
            <w:noWrap/>
            <w:vAlign w:val="center"/>
            <w:hideMark/>
          </w:tcPr>
          <w:p w14:paraId="274A2FBD" w14:textId="77777777" w:rsidR="00632302" w:rsidRPr="00A35340" w:rsidRDefault="00632302" w:rsidP="00734148">
            <w:pPr>
              <w:rPr>
                <w:b/>
                <w:bCs/>
              </w:rPr>
            </w:pPr>
          </w:p>
        </w:tc>
        <w:tc>
          <w:tcPr>
            <w:tcW w:w="1050" w:type="dxa"/>
            <w:gridSpan w:val="3"/>
            <w:tcBorders>
              <w:top w:val="nil"/>
              <w:left w:val="nil"/>
              <w:bottom w:val="nil"/>
              <w:right w:val="nil"/>
            </w:tcBorders>
            <w:shd w:val="clear" w:color="auto" w:fill="auto"/>
            <w:noWrap/>
            <w:vAlign w:val="center"/>
            <w:hideMark/>
          </w:tcPr>
          <w:p w14:paraId="64162D4A" w14:textId="77777777" w:rsidR="00632302" w:rsidRPr="00A35340" w:rsidRDefault="00632302" w:rsidP="00734148">
            <w:pPr>
              <w:jc w:val="center"/>
            </w:pPr>
          </w:p>
        </w:tc>
        <w:tc>
          <w:tcPr>
            <w:tcW w:w="281" w:type="dxa"/>
            <w:gridSpan w:val="2"/>
            <w:tcBorders>
              <w:top w:val="nil"/>
              <w:left w:val="nil"/>
              <w:bottom w:val="nil"/>
              <w:right w:val="nil"/>
            </w:tcBorders>
            <w:shd w:val="clear" w:color="auto" w:fill="auto"/>
            <w:noWrap/>
            <w:hideMark/>
          </w:tcPr>
          <w:p w14:paraId="41D46299" w14:textId="77777777" w:rsidR="00632302" w:rsidRPr="00A35340" w:rsidRDefault="00632302" w:rsidP="00734148"/>
        </w:tc>
        <w:tc>
          <w:tcPr>
            <w:tcW w:w="274" w:type="dxa"/>
            <w:gridSpan w:val="2"/>
            <w:tcBorders>
              <w:top w:val="nil"/>
              <w:left w:val="nil"/>
              <w:bottom w:val="nil"/>
              <w:right w:val="nil"/>
            </w:tcBorders>
            <w:shd w:val="clear" w:color="auto" w:fill="auto"/>
            <w:noWrap/>
            <w:hideMark/>
          </w:tcPr>
          <w:p w14:paraId="0BD764F2" w14:textId="77777777" w:rsidR="00632302" w:rsidRPr="00A35340" w:rsidRDefault="00632302" w:rsidP="00734148"/>
        </w:tc>
        <w:tc>
          <w:tcPr>
            <w:tcW w:w="279" w:type="dxa"/>
            <w:gridSpan w:val="2"/>
            <w:tcBorders>
              <w:top w:val="nil"/>
              <w:left w:val="nil"/>
              <w:bottom w:val="nil"/>
              <w:right w:val="nil"/>
            </w:tcBorders>
            <w:shd w:val="clear" w:color="auto" w:fill="auto"/>
            <w:noWrap/>
            <w:hideMark/>
          </w:tcPr>
          <w:p w14:paraId="614857D4" w14:textId="77777777" w:rsidR="00632302" w:rsidRPr="00A35340" w:rsidRDefault="00632302" w:rsidP="00734148"/>
        </w:tc>
        <w:tc>
          <w:tcPr>
            <w:tcW w:w="578" w:type="dxa"/>
            <w:gridSpan w:val="3"/>
            <w:tcBorders>
              <w:top w:val="nil"/>
              <w:left w:val="nil"/>
              <w:bottom w:val="nil"/>
              <w:right w:val="nil"/>
            </w:tcBorders>
            <w:shd w:val="clear" w:color="auto" w:fill="auto"/>
            <w:noWrap/>
            <w:hideMark/>
          </w:tcPr>
          <w:p w14:paraId="2F5E3789" w14:textId="77777777" w:rsidR="00632302" w:rsidRPr="00A35340" w:rsidRDefault="00632302" w:rsidP="00734148"/>
        </w:tc>
        <w:tc>
          <w:tcPr>
            <w:tcW w:w="388" w:type="dxa"/>
            <w:gridSpan w:val="2"/>
            <w:tcBorders>
              <w:top w:val="nil"/>
              <w:left w:val="nil"/>
              <w:bottom w:val="nil"/>
              <w:right w:val="nil"/>
            </w:tcBorders>
            <w:shd w:val="clear" w:color="auto" w:fill="auto"/>
            <w:noWrap/>
            <w:hideMark/>
          </w:tcPr>
          <w:p w14:paraId="4C853C3D" w14:textId="77777777" w:rsidR="00632302" w:rsidRPr="00A35340" w:rsidRDefault="00632302" w:rsidP="00734148"/>
        </w:tc>
        <w:tc>
          <w:tcPr>
            <w:tcW w:w="720" w:type="dxa"/>
            <w:gridSpan w:val="3"/>
            <w:tcBorders>
              <w:top w:val="nil"/>
              <w:left w:val="nil"/>
              <w:bottom w:val="nil"/>
              <w:right w:val="nil"/>
            </w:tcBorders>
            <w:shd w:val="clear" w:color="auto" w:fill="auto"/>
            <w:noWrap/>
            <w:hideMark/>
          </w:tcPr>
          <w:p w14:paraId="2E64D637" w14:textId="77777777" w:rsidR="00632302" w:rsidRPr="00A35340" w:rsidRDefault="00632302" w:rsidP="00734148"/>
        </w:tc>
        <w:tc>
          <w:tcPr>
            <w:tcW w:w="555" w:type="dxa"/>
            <w:gridSpan w:val="2"/>
            <w:tcBorders>
              <w:top w:val="nil"/>
              <w:left w:val="nil"/>
              <w:bottom w:val="nil"/>
              <w:right w:val="nil"/>
            </w:tcBorders>
            <w:shd w:val="clear" w:color="auto" w:fill="auto"/>
            <w:noWrap/>
            <w:hideMark/>
          </w:tcPr>
          <w:p w14:paraId="6D7ABE97" w14:textId="77777777" w:rsidR="00632302" w:rsidRPr="00A35340" w:rsidRDefault="00632302" w:rsidP="00734148"/>
        </w:tc>
        <w:tc>
          <w:tcPr>
            <w:tcW w:w="932" w:type="dxa"/>
            <w:gridSpan w:val="3"/>
            <w:tcBorders>
              <w:top w:val="nil"/>
              <w:left w:val="nil"/>
              <w:bottom w:val="nil"/>
              <w:right w:val="nil"/>
            </w:tcBorders>
            <w:shd w:val="clear" w:color="auto" w:fill="auto"/>
            <w:noWrap/>
            <w:hideMark/>
          </w:tcPr>
          <w:p w14:paraId="18EE930E" w14:textId="77777777" w:rsidR="00632302" w:rsidRPr="00A35340" w:rsidRDefault="00632302" w:rsidP="00734148"/>
        </w:tc>
        <w:tc>
          <w:tcPr>
            <w:tcW w:w="579" w:type="dxa"/>
            <w:gridSpan w:val="3"/>
            <w:tcBorders>
              <w:top w:val="nil"/>
              <w:left w:val="nil"/>
              <w:bottom w:val="nil"/>
              <w:right w:val="nil"/>
            </w:tcBorders>
            <w:shd w:val="clear" w:color="auto" w:fill="auto"/>
            <w:noWrap/>
            <w:hideMark/>
          </w:tcPr>
          <w:p w14:paraId="138C3EA7" w14:textId="77777777" w:rsidR="00632302" w:rsidRPr="00A35340" w:rsidRDefault="00632302" w:rsidP="00734148"/>
        </w:tc>
        <w:tc>
          <w:tcPr>
            <w:tcW w:w="1919" w:type="dxa"/>
            <w:gridSpan w:val="9"/>
            <w:tcBorders>
              <w:top w:val="nil"/>
              <w:left w:val="nil"/>
              <w:bottom w:val="nil"/>
              <w:right w:val="nil"/>
            </w:tcBorders>
            <w:shd w:val="clear" w:color="000000" w:fill="FFFFFF"/>
            <w:noWrap/>
            <w:vAlign w:val="center"/>
            <w:hideMark/>
          </w:tcPr>
          <w:p w14:paraId="064C59D9" w14:textId="77777777" w:rsidR="00632302" w:rsidRPr="00A35340" w:rsidRDefault="00632302" w:rsidP="00734148">
            <w:pPr>
              <w:jc w:val="right"/>
              <w:rPr>
                <w:b/>
                <w:bCs/>
              </w:rPr>
            </w:pPr>
            <w:r w:rsidRPr="00A35340">
              <w:rPr>
                <w:b/>
                <w:bCs/>
              </w:rPr>
              <w:t xml:space="preserve">   </w:t>
            </w:r>
          </w:p>
          <w:p w14:paraId="3A1F90C1" w14:textId="77777777" w:rsidR="00632302" w:rsidRPr="00A35340" w:rsidRDefault="00632302" w:rsidP="00734148">
            <w:pPr>
              <w:jc w:val="right"/>
              <w:rPr>
                <w:b/>
                <w:bCs/>
              </w:rPr>
            </w:pPr>
            <w:r w:rsidRPr="00A35340">
              <w:rPr>
                <w:b/>
                <w:bCs/>
              </w:rPr>
              <w:t>Утверждено:</w:t>
            </w:r>
          </w:p>
        </w:tc>
        <w:tc>
          <w:tcPr>
            <w:tcW w:w="661" w:type="dxa"/>
            <w:gridSpan w:val="2"/>
            <w:tcBorders>
              <w:top w:val="nil"/>
              <w:left w:val="nil"/>
              <w:bottom w:val="nil"/>
              <w:right w:val="nil"/>
            </w:tcBorders>
            <w:shd w:val="clear" w:color="000000" w:fill="FFFFFF"/>
            <w:noWrap/>
            <w:vAlign w:val="center"/>
            <w:hideMark/>
          </w:tcPr>
          <w:p w14:paraId="68011B6C" w14:textId="77777777" w:rsidR="00632302" w:rsidRPr="00A35340" w:rsidRDefault="00632302" w:rsidP="00734148">
            <w:pPr>
              <w:jc w:val="right"/>
              <w:rPr>
                <w:b/>
                <w:bCs/>
              </w:rPr>
            </w:pPr>
            <w:r w:rsidRPr="00A35340">
              <w:rPr>
                <w:b/>
                <w:bCs/>
              </w:rPr>
              <w:t> </w:t>
            </w:r>
          </w:p>
        </w:tc>
        <w:tc>
          <w:tcPr>
            <w:tcW w:w="1147" w:type="dxa"/>
            <w:gridSpan w:val="4"/>
            <w:tcBorders>
              <w:top w:val="nil"/>
              <w:left w:val="nil"/>
              <w:bottom w:val="nil"/>
              <w:right w:val="nil"/>
            </w:tcBorders>
            <w:shd w:val="clear" w:color="000000" w:fill="FFFFFF"/>
            <w:noWrap/>
            <w:vAlign w:val="center"/>
            <w:hideMark/>
          </w:tcPr>
          <w:p w14:paraId="0D85D9E0" w14:textId="77777777" w:rsidR="00632302" w:rsidRPr="00A35340" w:rsidRDefault="00632302" w:rsidP="00734148">
            <w:pPr>
              <w:jc w:val="right"/>
              <w:rPr>
                <w:b/>
                <w:bCs/>
              </w:rPr>
            </w:pPr>
            <w:r w:rsidRPr="00A35340">
              <w:rPr>
                <w:b/>
                <w:bCs/>
              </w:rPr>
              <w:t> </w:t>
            </w:r>
          </w:p>
        </w:tc>
        <w:tc>
          <w:tcPr>
            <w:tcW w:w="281" w:type="dxa"/>
            <w:gridSpan w:val="2"/>
            <w:tcBorders>
              <w:top w:val="nil"/>
              <w:left w:val="nil"/>
              <w:bottom w:val="nil"/>
              <w:right w:val="nil"/>
            </w:tcBorders>
            <w:shd w:val="clear" w:color="000000" w:fill="FFFFFF"/>
            <w:noWrap/>
            <w:vAlign w:val="center"/>
            <w:hideMark/>
          </w:tcPr>
          <w:p w14:paraId="63041F78" w14:textId="77777777" w:rsidR="00632302" w:rsidRPr="00A35340" w:rsidRDefault="00632302" w:rsidP="00734148">
            <w:pPr>
              <w:jc w:val="right"/>
              <w:rPr>
                <w:b/>
                <w:bCs/>
              </w:rPr>
            </w:pPr>
            <w:r w:rsidRPr="00A35340">
              <w:rPr>
                <w:b/>
                <w:bCs/>
              </w:rPr>
              <w:t> </w:t>
            </w:r>
          </w:p>
        </w:tc>
        <w:tc>
          <w:tcPr>
            <w:tcW w:w="236" w:type="dxa"/>
            <w:gridSpan w:val="2"/>
            <w:tcBorders>
              <w:top w:val="nil"/>
              <w:left w:val="nil"/>
              <w:bottom w:val="nil"/>
              <w:right w:val="nil"/>
            </w:tcBorders>
            <w:shd w:val="clear" w:color="000000" w:fill="FFFFFF"/>
          </w:tcPr>
          <w:p w14:paraId="3038282B" w14:textId="77777777" w:rsidR="00632302" w:rsidRPr="00A35340" w:rsidRDefault="00632302" w:rsidP="00734148">
            <w:pPr>
              <w:jc w:val="right"/>
              <w:rPr>
                <w:b/>
                <w:bCs/>
              </w:rPr>
            </w:pPr>
          </w:p>
        </w:tc>
      </w:tr>
      <w:tr w:rsidR="00632302" w:rsidRPr="00A35340" w14:paraId="729F4B55" w14:textId="77777777" w:rsidTr="00734148">
        <w:tblPrEx>
          <w:jc w:val="left"/>
        </w:tblPrEx>
        <w:trPr>
          <w:gridBefore w:val="1"/>
          <w:gridAfter w:val="1"/>
          <w:wBefore w:w="539" w:type="dxa"/>
          <w:wAfter w:w="101" w:type="dxa"/>
          <w:trHeight w:val="376"/>
        </w:trPr>
        <w:tc>
          <w:tcPr>
            <w:tcW w:w="794" w:type="dxa"/>
            <w:gridSpan w:val="2"/>
            <w:tcBorders>
              <w:top w:val="nil"/>
              <w:left w:val="nil"/>
              <w:bottom w:val="nil"/>
              <w:right w:val="nil"/>
            </w:tcBorders>
            <w:shd w:val="clear" w:color="000000" w:fill="FFFFFF"/>
            <w:vAlign w:val="center"/>
            <w:hideMark/>
          </w:tcPr>
          <w:p w14:paraId="777D8C10" w14:textId="77777777" w:rsidR="00632302" w:rsidRPr="00A35340" w:rsidRDefault="00632302" w:rsidP="00734148">
            <w:pPr>
              <w:rPr>
                <w:b/>
                <w:bCs/>
              </w:rPr>
            </w:pPr>
            <w:r w:rsidRPr="00A35340">
              <w:rPr>
                <w:b/>
                <w:bCs/>
              </w:rPr>
              <w:t> </w:t>
            </w:r>
          </w:p>
        </w:tc>
        <w:tc>
          <w:tcPr>
            <w:tcW w:w="3218" w:type="dxa"/>
            <w:gridSpan w:val="6"/>
            <w:tcBorders>
              <w:top w:val="nil"/>
              <w:left w:val="nil"/>
              <w:bottom w:val="single" w:sz="4" w:space="0" w:color="auto"/>
              <w:right w:val="nil"/>
            </w:tcBorders>
            <w:shd w:val="clear" w:color="auto" w:fill="auto"/>
            <w:noWrap/>
            <w:vAlign w:val="center"/>
            <w:hideMark/>
          </w:tcPr>
          <w:p w14:paraId="2673386D" w14:textId="77777777" w:rsidR="00632302" w:rsidRPr="00A35340" w:rsidRDefault="00632302" w:rsidP="00734148">
            <w:pPr>
              <w:jc w:val="center"/>
              <w:rPr>
                <w:color w:val="000000"/>
              </w:rPr>
            </w:pPr>
            <w:r w:rsidRPr="00A35340">
              <w:rPr>
                <w:color w:val="000000"/>
              </w:rPr>
              <w:t> </w:t>
            </w:r>
          </w:p>
        </w:tc>
        <w:tc>
          <w:tcPr>
            <w:tcW w:w="884" w:type="dxa"/>
            <w:gridSpan w:val="2"/>
            <w:tcBorders>
              <w:top w:val="nil"/>
              <w:left w:val="nil"/>
              <w:bottom w:val="nil"/>
              <w:right w:val="nil"/>
            </w:tcBorders>
            <w:shd w:val="clear" w:color="auto" w:fill="auto"/>
            <w:noWrap/>
            <w:vAlign w:val="center"/>
            <w:hideMark/>
          </w:tcPr>
          <w:p w14:paraId="2D4875C1" w14:textId="77777777" w:rsidR="00632302" w:rsidRPr="00A35340" w:rsidRDefault="00632302" w:rsidP="00734148">
            <w:pPr>
              <w:jc w:val="center"/>
              <w:rPr>
                <w:color w:val="000000"/>
              </w:rPr>
            </w:pPr>
          </w:p>
        </w:tc>
        <w:tc>
          <w:tcPr>
            <w:tcW w:w="1050" w:type="dxa"/>
            <w:gridSpan w:val="3"/>
            <w:tcBorders>
              <w:top w:val="nil"/>
              <w:left w:val="nil"/>
              <w:bottom w:val="nil"/>
              <w:right w:val="nil"/>
            </w:tcBorders>
            <w:shd w:val="clear" w:color="auto" w:fill="auto"/>
            <w:noWrap/>
            <w:vAlign w:val="center"/>
            <w:hideMark/>
          </w:tcPr>
          <w:p w14:paraId="4FDA43E1" w14:textId="77777777" w:rsidR="00632302" w:rsidRPr="00A35340" w:rsidRDefault="00632302" w:rsidP="00734148">
            <w:pPr>
              <w:jc w:val="center"/>
            </w:pPr>
          </w:p>
        </w:tc>
        <w:tc>
          <w:tcPr>
            <w:tcW w:w="281" w:type="dxa"/>
            <w:gridSpan w:val="2"/>
            <w:tcBorders>
              <w:top w:val="nil"/>
              <w:left w:val="nil"/>
              <w:bottom w:val="nil"/>
              <w:right w:val="nil"/>
            </w:tcBorders>
            <w:shd w:val="clear" w:color="auto" w:fill="auto"/>
            <w:noWrap/>
            <w:hideMark/>
          </w:tcPr>
          <w:p w14:paraId="036AF59E" w14:textId="77777777" w:rsidR="00632302" w:rsidRPr="00A35340" w:rsidRDefault="00632302" w:rsidP="00734148"/>
        </w:tc>
        <w:tc>
          <w:tcPr>
            <w:tcW w:w="274" w:type="dxa"/>
            <w:gridSpan w:val="2"/>
            <w:tcBorders>
              <w:top w:val="nil"/>
              <w:left w:val="nil"/>
              <w:bottom w:val="nil"/>
              <w:right w:val="nil"/>
            </w:tcBorders>
            <w:shd w:val="clear" w:color="auto" w:fill="auto"/>
            <w:noWrap/>
            <w:hideMark/>
          </w:tcPr>
          <w:p w14:paraId="395D70EF" w14:textId="77777777" w:rsidR="00632302" w:rsidRPr="00A35340" w:rsidRDefault="00632302" w:rsidP="00734148"/>
        </w:tc>
        <w:tc>
          <w:tcPr>
            <w:tcW w:w="279" w:type="dxa"/>
            <w:gridSpan w:val="2"/>
            <w:tcBorders>
              <w:top w:val="nil"/>
              <w:left w:val="nil"/>
              <w:bottom w:val="nil"/>
              <w:right w:val="nil"/>
            </w:tcBorders>
            <w:shd w:val="clear" w:color="auto" w:fill="auto"/>
            <w:noWrap/>
            <w:hideMark/>
          </w:tcPr>
          <w:p w14:paraId="50C2660D" w14:textId="77777777" w:rsidR="00632302" w:rsidRPr="00A35340" w:rsidRDefault="00632302" w:rsidP="00734148"/>
        </w:tc>
        <w:tc>
          <w:tcPr>
            <w:tcW w:w="578" w:type="dxa"/>
            <w:gridSpan w:val="3"/>
            <w:tcBorders>
              <w:top w:val="nil"/>
              <w:left w:val="nil"/>
              <w:bottom w:val="nil"/>
              <w:right w:val="nil"/>
            </w:tcBorders>
            <w:shd w:val="clear" w:color="auto" w:fill="auto"/>
            <w:noWrap/>
            <w:hideMark/>
          </w:tcPr>
          <w:p w14:paraId="4CD1E9C6" w14:textId="77777777" w:rsidR="00632302" w:rsidRPr="00A35340" w:rsidRDefault="00632302" w:rsidP="00734148"/>
        </w:tc>
        <w:tc>
          <w:tcPr>
            <w:tcW w:w="388" w:type="dxa"/>
            <w:gridSpan w:val="2"/>
            <w:tcBorders>
              <w:top w:val="nil"/>
              <w:left w:val="nil"/>
              <w:bottom w:val="nil"/>
              <w:right w:val="nil"/>
            </w:tcBorders>
            <w:shd w:val="clear" w:color="auto" w:fill="auto"/>
            <w:noWrap/>
            <w:hideMark/>
          </w:tcPr>
          <w:p w14:paraId="2C021DBC" w14:textId="77777777" w:rsidR="00632302" w:rsidRPr="00A35340" w:rsidRDefault="00632302" w:rsidP="00734148"/>
        </w:tc>
        <w:tc>
          <w:tcPr>
            <w:tcW w:w="720" w:type="dxa"/>
            <w:gridSpan w:val="3"/>
            <w:tcBorders>
              <w:top w:val="nil"/>
              <w:left w:val="nil"/>
              <w:bottom w:val="nil"/>
              <w:right w:val="nil"/>
            </w:tcBorders>
            <w:shd w:val="clear" w:color="auto" w:fill="auto"/>
            <w:noWrap/>
            <w:hideMark/>
          </w:tcPr>
          <w:p w14:paraId="683B6FBD" w14:textId="77777777" w:rsidR="00632302" w:rsidRPr="00A35340" w:rsidRDefault="00632302" w:rsidP="00734148"/>
        </w:tc>
        <w:tc>
          <w:tcPr>
            <w:tcW w:w="555" w:type="dxa"/>
            <w:gridSpan w:val="2"/>
            <w:tcBorders>
              <w:top w:val="nil"/>
              <w:left w:val="nil"/>
              <w:bottom w:val="nil"/>
              <w:right w:val="nil"/>
            </w:tcBorders>
            <w:shd w:val="clear" w:color="auto" w:fill="auto"/>
            <w:noWrap/>
            <w:hideMark/>
          </w:tcPr>
          <w:p w14:paraId="4B3A9993" w14:textId="77777777" w:rsidR="00632302" w:rsidRPr="00A35340" w:rsidRDefault="00632302" w:rsidP="00734148"/>
        </w:tc>
        <w:tc>
          <w:tcPr>
            <w:tcW w:w="932" w:type="dxa"/>
            <w:gridSpan w:val="3"/>
            <w:tcBorders>
              <w:top w:val="nil"/>
              <w:left w:val="nil"/>
              <w:bottom w:val="nil"/>
              <w:right w:val="nil"/>
            </w:tcBorders>
            <w:shd w:val="clear" w:color="auto" w:fill="auto"/>
            <w:noWrap/>
            <w:hideMark/>
          </w:tcPr>
          <w:p w14:paraId="2222762B" w14:textId="77777777" w:rsidR="00632302" w:rsidRPr="00A35340" w:rsidRDefault="00632302" w:rsidP="00734148"/>
        </w:tc>
        <w:tc>
          <w:tcPr>
            <w:tcW w:w="579" w:type="dxa"/>
            <w:gridSpan w:val="3"/>
            <w:tcBorders>
              <w:top w:val="nil"/>
              <w:left w:val="nil"/>
              <w:bottom w:val="nil"/>
              <w:right w:val="nil"/>
            </w:tcBorders>
            <w:shd w:val="clear" w:color="auto" w:fill="auto"/>
            <w:noWrap/>
            <w:hideMark/>
          </w:tcPr>
          <w:p w14:paraId="1F1C1A54" w14:textId="77777777" w:rsidR="00632302" w:rsidRPr="00A35340" w:rsidRDefault="00632302" w:rsidP="00734148"/>
        </w:tc>
        <w:tc>
          <w:tcPr>
            <w:tcW w:w="698" w:type="dxa"/>
            <w:gridSpan w:val="3"/>
            <w:tcBorders>
              <w:top w:val="nil"/>
              <w:left w:val="nil"/>
              <w:bottom w:val="single" w:sz="4" w:space="0" w:color="auto"/>
              <w:right w:val="nil"/>
            </w:tcBorders>
            <w:shd w:val="clear" w:color="auto" w:fill="auto"/>
            <w:noWrap/>
            <w:hideMark/>
          </w:tcPr>
          <w:p w14:paraId="142ABFAA" w14:textId="77777777" w:rsidR="00632302" w:rsidRPr="00A35340" w:rsidRDefault="00632302" w:rsidP="00734148">
            <w:pPr>
              <w:rPr>
                <w:color w:val="000000"/>
              </w:rPr>
            </w:pPr>
            <w:r w:rsidRPr="00A35340">
              <w:rPr>
                <w:color w:val="000000"/>
              </w:rPr>
              <w:t> </w:t>
            </w:r>
          </w:p>
        </w:tc>
        <w:tc>
          <w:tcPr>
            <w:tcW w:w="654" w:type="dxa"/>
            <w:gridSpan w:val="3"/>
            <w:tcBorders>
              <w:top w:val="nil"/>
              <w:left w:val="nil"/>
              <w:bottom w:val="single" w:sz="4" w:space="0" w:color="auto"/>
              <w:right w:val="nil"/>
            </w:tcBorders>
            <w:shd w:val="clear" w:color="auto" w:fill="auto"/>
            <w:noWrap/>
            <w:hideMark/>
          </w:tcPr>
          <w:p w14:paraId="4707AA9C" w14:textId="77777777" w:rsidR="00632302" w:rsidRPr="00A35340" w:rsidRDefault="00632302" w:rsidP="00734148">
            <w:pPr>
              <w:rPr>
                <w:color w:val="000000"/>
              </w:rPr>
            </w:pPr>
            <w:r w:rsidRPr="00A35340">
              <w:rPr>
                <w:color w:val="000000"/>
              </w:rPr>
              <w:t> </w:t>
            </w:r>
          </w:p>
          <w:p w14:paraId="0C28F1F3" w14:textId="77777777" w:rsidR="00632302" w:rsidRPr="00A35340" w:rsidRDefault="00632302" w:rsidP="00734148">
            <w:pPr>
              <w:rPr>
                <w:color w:val="000000"/>
              </w:rPr>
            </w:pPr>
          </w:p>
        </w:tc>
        <w:tc>
          <w:tcPr>
            <w:tcW w:w="567" w:type="dxa"/>
            <w:gridSpan w:val="3"/>
            <w:tcBorders>
              <w:top w:val="nil"/>
              <w:left w:val="nil"/>
              <w:bottom w:val="single" w:sz="4" w:space="0" w:color="auto"/>
              <w:right w:val="nil"/>
            </w:tcBorders>
            <w:shd w:val="clear" w:color="auto" w:fill="auto"/>
            <w:noWrap/>
            <w:hideMark/>
          </w:tcPr>
          <w:p w14:paraId="19D6B180" w14:textId="77777777" w:rsidR="00632302" w:rsidRPr="00A35340" w:rsidRDefault="00632302" w:rsidP="00734148">
            <w:pPr>
              <w:rPr>
                <w:color w:val="000000"/>
              </w:rPr>
            </w:pPr>
            <w:r w:rsidRPr="00A35340">
              <w:rPr>
                <w:color w:val="000000"/>
              </w:rPr>
              <w:t> </w:t>
            </w:r>
          </w:p>
        </w:tc>
        <w:tc>
          <w:tcPr>
            <w:tcW w:w="661" w:type="dxa"/>
            <w:gridSpan w:val="2"/>
            <w:tcBorders>
              <w:top w:val="nil"/>
              <w:left w:val="nil"/>
              <w:bottom w:val="single" w:sz="4" w:space="0" w:color="auto"/>
              <w:right w:val="nil"/>
            </w:tcBorders>
            <w:shd w:val="clear" w:color="auto" w:fill="auto"/>
            <w:noWrap/>
            <w:hideMark/>
          </w:tcPr>
          <w:p w14:paraId="5C643425" w14:textId="77777777" w:rsidR="00632302" w:rsidRPr="00A35340" w:rsidRDefault="00632302" w:rsidP="00734148">
            <w:pPr>
              <w:rPr>
                <w:color w:val="000000"/>
              </w:rPr>
            </w:pPr>
            <w:r w:rsidRPr="00A35340">
              <w:rPr>
                <w:color w:val="000000"/>
              </w:rPr>
              <w:t> </w:t>
            </w:r>
          </w:p>
        </w:tc>
        <w:tc>
          <w:tcPr>
            <w:tcW w:w="1147" w:type="dxa"/>
            <w:gridSpan w:val="4"/>
            <w:tcBorders>
              <w:top w:val="nil"/>
              <w:left w:val="nil"/>
              <w:bottom w:val="nil"/>
              <w:right w:val="nil"/>
            </w:tcBorders>
            <w:shd w:val="clear" w:color="auto" w:fill="auto"/>
            <w:noWrap/>
            <w:hideMark/>
          </w:tcPr>
          <w:p w14:paraId="0B315592" w14:textId="77777777" w:rsidR="00632302" w:rsidRPr="00A35340" w:rsidRDefault="00632302" w:rsidP="00734148">
            <w:pPr>
              <w:rPr>
                <w:color w:val="000000"/>
              </w:rPr>
            </w:pPr>
          </w:p>
        </w:tc>
        <w:tc>
          <w:tcPr>
            <w:tcW w:w="281" w:type="dxa"/>
            <w:gridSpan w:val="2"/>
            <w:tcBorders>
              <w:top w:val="nil"/>
              <w:left w:val="nil"/>
              <w:bottom w:val="nil"/>
              <w:right w:val="nil"/>
            </w:tcBorders>
            <w:shd w:val="clear" w:color="auto" w:fill="auto"/>
            <w:noWrap/>
            <w:hideMark/>
          </w:tcPr>
          <w:p w14:paraId="7EAC8B9D" w14:textId="77777777" w:rsidR="00632302" w:rsidRPr="00A35340" w:rsidRDefault="00632302" w:rsidP="00734148"/>
        </w:tc>
        <w:tc>
          <w:tcPr>
            <w:tcW w:w="236" w:type="dxa"/>
            <w:gridSpan w:val="2"/>
            <w:tcBorders>
              <w:top w:val="nil"/>
              <w:left w:val="nil"/>
              <w:bottom w:val="nil"/>
              <w:right w:val="nil"/>
            </w:tcBorders>
          </w:tcPr>
          <w:p w14:paraId="3C751479" w14:textId="77777777" w:rsidR="00632302" w:rsidRPr="00A35340" w:rsidRDefault="00632302" w:rsidP="00734148"/>
        </w:tc>
      </w:tr>
      <w:tr w:rsidR="00632302" w:rsidRPr="00A35340" w14:paraId="1F1E634D" w14:textId="77777777" w:rsidTr="00734148">
        <w:tblPrEx>
          <w:jc w:val="left"/>
        </w:tblPrEx>
        <w:trPr>
          <w:gridBefore w:val="1"/>
          <w:gridAfter w:val="2"/>
          <w:wBefore w:w="539" w:type="dxa"/>
          <w:wAfter w:w="107" w:type="dxa"/>
          <w:trHeight w:val="256"/>
        </w:trPr>
        <w:tc>
          <w:tcPr>
            <w:tcW w:w="794" w:type="dxa"/>
            <w:gridSpan w:val="2"/>
            <w:tcBorders>
              <w:top w:val="nil"/>
              <w:left w:val="nil"/>
              <w:bottom w:val="nil"/>
              <w:right w:val="nil"/>
            </w:tcBorders>
            <w:shd w:val="clear" w:color="auto" w:fill="auto"/>
            <w:noWrap/>
            <w:vAlign w:val="center"/>
            <w:hideMark/>
          </w:tcPr>
          <w:p w14:paraId="6419F2DD" w14:textId="77777777" w:rsidR="00632302" w:rsidRPr="00A35340" w:rsidRDefault="00632302" w:rsidP="00734148"/>
        </w:tc>
        <w:tc>
          <w:tcPr>
            <w:tcW w:w="13976" w:type="dxa"/>
            <w:gridSpan w:val="51"/>
            <w:tcBorders>
              <w:top w:val="nil"/>
              <w:left w:val="nil"/>
              <w:bottom w:val="nil"/>
              <w:right w:val="nil"/>
            </w:tcBorders>
            <w:shd w:val="clear" w:color="auto" w:fill="auto"/>
            <w:noWrap/>
            <w:vAlign w:val="center"/>
            <w:hideMark/>
          </w:tcPr>
          <w:p w14:paraId="5286F335" w14:textId="77777777" w:rsidR="00632302" w:rsidRPr="00A35340" w:rsidRDefault="00632302" w:rsidP="00734148">
            <w:pPr>
              <w:jc w:val="center"/>
              <w:rPr>
                <w:b/>
                <w:bCs/>
                <w:color w:val="000000"/>
              </w:rPr>
            </w:pPr>
          </w:p>
          <w:p w14:paraId="1E2D19D0" w14:textId="77777777" w:rsidR="00632302" w:rsidRPr="00A35340" w:rsidRDefault="00632302" w:rsidP="00734148">
            <w:pPr>
              <w:jc w:val="center"/>
              <w:rPr>
                <w:b/>
                <w:bCs/>
                <w:color w:val="000000"/>
              </w:rPr>
            </w:pPr>
            <w:r w:rsidRPr="00A35340">
              <w:rPr>
                <w:b/>
                <w:bCs/>
                <w:color w:val="000000"/>
              </w:rPr>
              <w:t>Детализированный график завершения строительно-монтажных работ (форма)</w:t>
            </w:r>
          </w:p>
          <w:p w14:paraId="43440712" w14:textId="77777777" w:rsidR="00632302" w:rsidRPr="00007541" w:rsidRDefault="00632302" w:rsidP="00734148">
            <w:pPr>
              <w:autoSpaceDE w:val="0"/>
              <w:autoSpaceDN w:val="0"/>
              <w:adjustRightInd w:val="0"/>
              <w:jc w:val="center"/>
              <w:rPr>
                <w:b/>
              </w:rPr>
            </w:pPr>
            <w:r w:rsidRPr="00A35340">
              <w:rPr>
                <w:b/>
                <w:bCs/>
                <w:color w:val="000000"/>
              </w:rPr>
              <w:t xml:space="preserve">Наименование объекта: </w:t>
            </w:r>
            <w:r w:rsidRPr="00007541">
              <w:rPr>
                <w:b/>
                <w:bCs/>
                <w:iCs/>
              </w:rPr>
              <w:t>«</w:t>
            </w:r>
            <w:r w:rsidRPr="00007541">
              <w:rPr>
                <w:b/>
              </w:rPr>
              <w:t>Строительство общеобразовательной школы на 480 учащихся</w:t>
            </w:r>
          </w:p>
          <w:p w14:paraId="23D01475" w14:textId="77777777" w:rsidR="00632302" w:rsidRPr="00007541" w:rsidRDefault="00632302" w:rsidP="00734148">
            <w:pPr>
              <w:autoSpaceDE w:val="0"/>
              <w:autoSpaceDN w:val="0"/>
              <w:adjustRightInd w:val="0"/>
              <w:jc w:val="center"/>
              <w:rPr>
                <w:b/>
              </w:rPr>
            </w:pPr>
            <w:r w:rsidRPr="00007541">
              <w:rPr>
                <w:b/>
              </w:rPr>
              <w:t xml:space="preserve"> в </w:t>
            </w:r>
            <w:proofErr w:type="spellStart"/>
            <w:r w:rsidRPr="00007541">
              <w:rPr>
                <w:b/>
              </w:rPr>
              <w:t>мкрн</w:t>
            </w:r>
            <w:proofErr w:type="spellEnd"/>
            <w:r w:rsidRPr="00007541">
              <w:rPr>
                <w:b/>
              </w:rPr>
              <w:t>. Исмаил-Бей г. Евпатория</w:t>
            </w:r>
            <w:r w:rsidRPr="00007541">
              <w:rPr>
                <w:b/>
                <w:bCs/>
                <w:iCs/>
                <w:sz w:val="22"/>
                <w:szCs w:val="22"/>
              </w:rPr>
              <w:t>»</w:t>
            </w:r>
          </w:p>
          <w:p w14:paraId="00AD9AF5" w14:textId="77777777" w:rsidR="00632302" w:rsidRPr="00A35340" w:rsidRDefault="00632302" w:rsidP="00734148">
            <w:pPr>
              <w:jc w:val="center"/>
            </w:pPr>
          </w:p>
        </w:tc>
      </w:tr>
      <w:tr w:rsidR="00632302" w:rsidRPr="00A35340" w14:paraId="26AAA82A" w14:textId="77777777" w:rsidTr="00734148">
        <w:tblPrEx>
          <w:jc w:val="left"/>
        </w:tblPrEx>
        <w:trPr>
          <w:gridAfter w:val="2"/>
          <w:wAfter w:w="107" w:type="dxa"/>
          <w:trHeight w:val="893"/>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D44096" w14:textId="77777777" w:rsidR="00632302" w:rsidRPr="00A35340" w:rsidRDefault="00632302" w:rsidP="00734148">
            <w:pPr>
              <w:jc w:val="center"/>
              <w:rPr>
                <w:b/>
                <w:bCs/>
              </w:rPr>
            </w:pPr>
            <w:r w:rsidRPr="00A35340">
              <w:rPr>
                <w:b/>
                <w:bCs/>
              </w:rPr>
              <w:t xml:space="preserve">№ п/п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EA800" w14:textId="77777777" w:rsidR="00632302" w:rsidRPr="00A62A7A" w:rsidRDefault="00632302" w:rsidP="00734148">
            <w:pPr>
              <w:jc w:val="center"/>
              <w:rPr>
                <w:b/>
                <w:bCs/>
                <w:sz w:val="23"/>
                <w:szCs w:val="23"/>
              </w:rPr>
            </w:pPr>
            <w:r w:rsidRPr="00A62A7A">
              <w:rPr>
                <w:b/>
                <w:bCs/>
                <w:sz w:val="23"/>
                <w:szCs w:val="23"/>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FE0A4" w14:textId="77777777" w:rsidR="00632302" w:rsidRPr="00A35340" w:rsidRDefault="00632302" w:rsidP="00734148">
            <w:pPr>
              <w:jc w:val="center"/>
              <w:rPr>
                <w:b/>
                <w:bCs/>
              </w:rPr>
            </w:pPr>
            <w:r w:rsidRPr="00A35340">
              <w:rPr>
                <w:b/>
                <w:bCs/>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99C8DA" w14:textId="77777777" w:rsidR="00632302" w:rsidRPr="00A35340" w:rsidRDefault="00632302" w:rsidP="00734148">
            <w:pPr>
              <w:jc w:val="center"/>
              <w:rPr>
                <w:b/>
                <w:bCs/>
              </w:rPr>
            </w:pPr>
            <w:r w:rsidRPr="00A35340">
              <w:rPr>
                <w:b/>
                <w:bCs/>
              </w:rPr>
              <w:t>Кол.</w:t>
            </w:r>
          </w:p>
        </w:tc>
        <w:tc>
          <w:tcPr>
            <w:tcW w:w="23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CBAFB6F" w14:textId="77777777" w:rsidR="00632302" w:rsidRPr="00A35340" w:rsidRDefault="00632302" w:rsidP="00734148">
            <w:pPr>
              <w:jc w:val="center"/>
              <w:rPr>
                <w:b/>
                <w:bCs/>
              </w:rPr>
            </w:pPr>
            <w:r w:rsidRPr="00A35340">
              <w:rPr>
                <w:b/>
                <w:bCs/>
              </w:rPr>
              <w:t xml:space="preserve">Сроки исполнения этапа выполнения контракта </w:t>
            </w:r>
          </w:p>
        </w:tc>
        <w:tc>
          <w:tcPr>
            <w:tcW w:w="4474" w:type="dxa"/>
            <w:gridSpan w:val="22"/>
            <w:tcBorders>
              <w:top w:val="single" w:sz="4" w:space="0" w:color="auto"/>
              <w:left w:val="single" w:sz="4" w:space="0" w:color="auto"/>
              <w:right w:val="single" w:sz="4" w:space="0" w:color="auto"/>
            </w:tcBorders>
            <w:shd w:val="clear" w:color="auto" w:fill="auto"/>
            <w:vAlign w:val="center"/>
          </w:tcPr>
          <w:p w14:paraId="6C4C998D" w14:textId="77777777" w:rsidR="00632302" w:rsidRPr="00A35340" w:rsidRDefault="00632302" w:rsidP="00734148">
            <w:pPr>
              <w:jc w:val="center"/>
              <w:rPr>
                <w:b/>
                <w:bCs/>
                <w:color w:val="000000"/>
              </w:rPr>
            </w:pPr>
          </w:p>
          <w:p w14:paraId="51ABBA52" w14:textId="77777777" w:rsidR="00632302" w:rsidRPr="00A35340" w:rsidRDefault="00632302" w:rsidP="00734148">
            <w:pPr>
              <w:jc w:val="center"/>
              <w:rPr>
                <w:b/>
                <w:bCs/>
                <w:color w:val="000000"/>
              </w:rPr>
            </w:pPr>
            <w:r w:rsidRPr="00A35340">
              <w:rPr>
                <w:b/>
                <w:bCs/>
                <w:color w:val="000000"/>
              </w:rPr>
              <w:t>202</w:t>
            </w:r>
            <w:r>
              <w:rPr>
                <w:b/>
                <w:bCs/>
                <w:color w:val="000000"/>
              </w:rPr>
              <w:t>2</w:t>
            </w:r>
            <w:r w:rsidRPr="00A35340">
              <w:rPr>
                <w:b/>
                <w:bCs/>
                <w:color w:val="000000"/>
              </w:rPr>
              <w:t xml:space="preserve"> год</w:t>
            </w:r>
          </w:p>
        </w:tc>
        <w:tc>
          <w:tcPr>
            <w:tcW w:w="4537" w:type="dxa"/>
            <w:gridSpan w:val="19"/>
            <w:tcBorders>
              <w:top w:val="single" w:sz="4" w:space="0" w:color="auto"/>
              <w:left w:val="single" w:sz="4" w:space="0" w:color="auto"/>
              <w:right w:val="single" w:sz="4" w:space="0" w:color="auto"/>
            </w:tcBorders>
            <w:vAlign w:val="center"/>
          </w:tcPr>
          <w:p w14:paraId="4417BE9F" w14:textId="77777777" w:rsidR="00632302" w:rsidRPr="00A35340" w:rsidRDefault="00632302" w:rsidP="00734148">
            <w:pPr>
              <w:jc w:val="center"/>
              <w:rPr>
                <w:b/>
                <w:bCs/>
                <w:color w:val="000000"/>
              </w:rPr>
            </w:pPr>
          </w:p>
          <w:p w14:paraId="5DF8A3A4" w14:textId="77777777" w:rsidR="00632302" w:rsidRPr="00A35340" w:rsidRDefault="00632302" w:rsidP="00734148">
            <w:pPr>
              <w:jc w:val="center"/>
              <w:rPr>
                <w:b/>
                <w:bCs/>
                <w:color w:val="000000"/>
              </w:rPr>
            </w:pPr>
            <w:r w:rsidRPr="00A35340">
              <w:rPr>
                <w:b/>
                <w:bCs/>
                <w:color w:val="000000"/>
              </w:rPr>
              <w:t>202</w:t>
            </w:r>
            <w:r>
              <w:rPr>
                <w:b/>
                <w:bCs/>
                <w:color w:val="000000"/>
              </w:rPr>
              <w:t>3</w:t>
            </w:r>
            <w:r w:rsidRPr="00A35340">
              <w:rPr>
                <w:b/>
                <w:bCs/>
                <w:color w:val="000000"/>
              </w:rPr>
              <w:t xml:space="preserve"> год</w:t>
            </w:r>
          </w:p>
        </w:tc>
      </w:tr>
      <w:tr w:rsidR="00632302" w:rsidRPr="00A35340" w14:paraId="3FF599F2" w14:textId="77777777" w:rsidTr="00734148">
        <w:tblPrEx>
          <w:jc w:val="left"/>
        </w:tblPrEx>
        <w:trPr>
          <w:trHeight w:val="497"/>
        </w:trPr>
        <w:tc>
          <w:tcPr>
            <w:tcW w:w="560" w:type="dxa"/>
            <w:gridSpan w:val="2"/>
            <w:vMerge/>
            <w:tcBorders>
              <w:top w:val="single" w:sz="4" w:space="0" w:color="auto"/>
              <w:left w:val="single" w:sz="4" w:space="0" w:color="auto"/>
              <w:bottom w:val="single" w:sz="4" w:space="0" w:color="000000"/>
              <w:right w:val="single" w:sz="4" w:space="0" w:color="auto"/>
            </w:tcBorders>
            <w:vAlign w:val="center"/>
            <w:hideMark/>
          </w:tcPr>
          <w:p w14:paraId="7C022813" w14:textId="77777777" w:rsidR="00632302" w:rsidRPr="00A35340" w:rsidRDefault="00632302" w:rsidP="00734148">
            <w:pPr>
              <w:rPr>
                <w:b/>
                <w:bCs/>
              </w:rPr>
            </w:pPr>
          </w:p>
        </w:tc>
        <w:tc>
          <w:tcPr>
            <w:tcW w:w="1984" w:type="dxa"/>
            <w:gridSpan w:val="3"/>
            <w:vMerge/>
            <w:tcBorders>
              <w:top w:val="single" w:sz="4" w:space="0" w:color="auto"/>
              <w:left w:val="single" w:sz="4" w:space="0" w:color="auto"/>
              <w:bottom w:val="single" w:sz="4" w:space="0" w:color="000000"/>
              <w:right w:val="single" w:sz="4" w:space="0" w:color="auto"/>
            </w:tcBorders>
            <w:vAlign w:val="center"/>
            <w:hideMark/>
          </w:tcPr>
          <w:p w14:paraId="79C8526A" w14:textId="77777777" w:rsidR="00632302" w:rsidRPr="00A35340" w:rsidRDefault="00632302" w:rsidP="00734148">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150EB3E8" w14:textId="77777777" w:rsidR="00632302" w:rsidRPr="00A35340" w:rsidRDefault="00632302" w:rsidP="00734148">
            <w:pPr>
              <w:rPr>
                <w:b/>
                <w:b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0188772" w14:textId="77777777" w:rsidR="00632302" w:rsidRPr="00A35340" w:rsidRDefault="00632302" w:rsidP="00734148">
            <w:pPr>
              <w:rPr>
                <w:b/>
                <w:bCs/>
              </w:rPr>
            </w:pP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78111B25" w14:textId="77777777" w:rsidR="00632302" w:rsidRPr="00A35340" w:rsidRDefault="00632302" w:rsidP="00734148">
            <w:pPr>
              <w:jc w:val="center"/>
              <w:rPr>
                <w:bCs/>
                <w:color w:val="000000"/>
              </w:rPr>
            </w:pPr>
            <w:r w:rsidRPr="00A35340">
              <w:rPr>
                <w:bCs/>
                <w:color w:val="000000"/>
              </w:rPr>
              <w:t xml:space="preserve">Начало </w:t>
            </w:r>
          </w:p>
        </w:tc>
        <w:tc>
          <w:tcPr>
            <w:tcW w:w="1345" w:type="dxa"/>
            <w:gridSpan w:val="3"/>
            <w:tcBorders>
              <w:top w:val="single" w:sz="4" w:space="0" w:color="auto"/>
              <w:left w:val="nil"/>
              <w:bottom w:val="single" w:sz="4" w:space="0" w:color="auto"/>
              <w:right w:val="single" w:sz="4" w:space="0" w:color="000000"/>
            </w:tcBorders>
            <w:shd w:val="clear" w:color="auto" w:fill="auto"/>
            <w:vAlign w:val="center"/>
            <w:hideMark/>
          </w:tcPr>
          <w:p w14:paraId="434B48A9" w14:textId="77777777" w:rsidR="00632302" w:rsidRPr="00A35340" w:rsidRDefault="00632302" w:rsidP="00734148">
            <w:pPr>
              <w:jc w:val="center"/>
              <w:rPr>
                <w:bCs/>
                <w:color w:val="000000"/>
              </w:rPr>
            </w:pPr>
            <w:r w:rsidRPr="00A35340">
              <w:rPr>
                <w:bCs/>
                <w:color w:val="000000"/>
              </w:rPr>
              <w:t>Окончание</w:t>
            </w:r>
          </w:p>
        </w:tc>
        <w:tc>
          <w:tcPr>
            <w:tcW w:w="276" w:type="dxa"/>
            <w:gridSpan w:val="2"/>
            <w:tcBorders>
              <w:top w:val="single" w:sz="4" w:space="0" w:color="auto"/>
              <w:left w:val="nil"/>
              <w:bottom w:val="nil"/>
              <w:right w:val="single" w:sz="4" w:space="0" w:color="auto"/>
            </w:tcBorders>
            <w:shd w:val="clear" w:color="auto" w:fill="auto"/>
            <w:vAlign w:val="center"/>
          </w:tcPr>
          <w:p w14:paraId="3A2F5CBA" w14:textId="77777777" w:rsidR="00632302" w:rsidRPr="00A35340" w:rsidRDefault="00632302" w:rsidP="00734148">
            <w:pPr>
              <w:jc w:val="center"/>
              <w:rPr>
                <w:bCs/>
                <w:color w:val="000000"/>
              </w:rPr>
            </w:pPr>
          </w:p>
        </w:tc>
        <w:tc>
          <w:tcPr>
            <w:tcW w:w="276" w:type="dxa"/>
            <w:gridSpan w:val="2"/>
            <w:tcBorders>
              <w:top w:val="single" w:sz="4" w:space="0" w:color="auto"/>
              <w:left w:val="nil"/>
              <w:bottom w:val="nil"/>
              <w:right w:val="single" w:sz="4" w:space="0" w:color="auto"/>
            </w:tcBorders>
            <w:shd w:val="clear" w:color="auto" w:fill="auto"/>
            <w:vAlign w:val="center"/>
          </w:tcPr>
          <w:p w14:paraId="46052389" w14:textId="77777777" w:rsidR="00632302" w:rsidRPr="00A35340" w:rsidRDefault="00632302" w:rsidP="00734148">
            <w:pPr>
              <w:jc w:val="center"/>
              <w:rPr>
                <w:bCs/>
                <w:color w:val="000000"/>
              </w:rPr>
            </w:pPr>
          </w:p>
        </w:tc>
        <w:tc>
          <w:tcPr>
            <w:tcW w:w="276" w:type="dxa"/>
            <w:gridSpan w:val="2"/>
            <w:tcBorders>
              <w:top w:val="single" w:sz="4" w:space="0" w:color="auto"/>
              <w:left w:val="nil"/>
              <w:bottom w:val="nil"/>
              <w:right w:val="single" w:sz="4" w:space="0" w:color="auto"/>
            </w:tcBorders>
            <w:shd w:val="clear" w:color="auto" w:fill="auto"/>
            <w:vAlign w:val="center"/>
          </w:tcPr>
          <w:p w14:paraId="4E31220D" w14:textId="77777777" w:rsidR="00632302" w:rsidRPr="00A35340" w:rsidRDefault="00632302" w:rsidP="00734148">
            <w:pPr>
              <w:jc w:val="center"/>
              <w:rPr>
                <w:bCs/>
                <w:color w:val="000000"/>
              </w:rPr>
            </w:pPr>
          </w:p>
        </w:tc>
        <w:tc>
          <w:tcPr>
            <w:tcW w:w="276" w:type="dxa"/>
            <w:gridSpan w:val="2"/>
            <w:tcBorders>
              <w:top w:val="single" w:sz="4" w:space="0" w:color="auto"/>
              <w:left w:val="nil"/>
              <w:bottom w:val="nil"/>
              <w:right w:val="single" w:sz="4" w:space="0" w:color="auto"/>
            </w:tcBorders>
            <w:shd w:val="clear" w:color="auto" w:fill="auto"/>
            <w:vAlign w:val="center"/>
          </w:tcPr>
          <w:p w14:paraId="4DF41A0C" w14:textId="77777777" w:rsidR="00632302" w:rsidRPr="00A35340" w:rsidRDefault="00632302" w:rsidP="00734148">
            <w:pPr>
              <w:jc w:val="center"/>
              <w:rPr>
                <w:bCs/>
                <w:color w:val="000000"/>
              </w:rPr>
            </w:pPr>
          </w:p>
        </w:tc>
        <w:tc>
          <w:tcPr>
            <w:tcW w:w="421" w:type="dxa"/>
            <w:tcBorders>
              <w:top w:val="single" w:sz="4" w:space="0" w:color="auto"/>
              <w:left w:val="nil"/>
              <w:bottom w:val="nil"/>
              <w:right w:val="single" w:sz="4" w:space="0" w:color="auto"/>
            </w:tcBorders>
            <w:shd w:val="clear" w:color="auto" w:fill="auto"/>
            <w:vAlign w:val="center"/>
          </w:tcPr>
          <w:p w14:paraId="28982995" w14:textId="77777777" w:rsidR="00632302" w:rsidRPr="00A35340" w:rsidRDefault="00632302" w:rsidP="00734148">
            <w:pPr>
              <w:jc w:val="center"/>
              <w:rPr>
                <w:bCs/>
                <w:color w:val="000000"/>
              </w:rPr>
            </w:pPr>
          </w:p>
        </w:tc>
        <w:tc>
          <w:tcPr>
            <w:tcW w:w="276" w:type="dxa"/>
            <w:gridSpan w:val="2"/>
            <w:tcBorders>
              <w:top w:val="single" w:sz="4" w:space="0" w:color="auto"/>
              <w:left w:val="nil"/>
              <w:bottom w:val="nil"/>
              <w:right w:val="single" w:sz="4" w:space="0" w:color="auto"/>
            </w:tcBorders>
            <w:shd w:val="clear" w:color="auto" w:fill="auto"/>
            <w:vAlign w:val="center"/>
          </w:tcPr>
          <w:p w14:paraId="70801031" w14:textId="77777777" w:rsidR="00632302" w:rsidRPr="00A35340" w:rsidRDefault="00632302" w:rsidP="00734148">
            <w:pPr>
              <w:jc w:val="center"/>
              <w:rPr>
                <w:bCs/>
                <w:color w:val="000000"/>
              </w:rPr>
            </w:pPr>
          </w:p>
        </w:tc>
        <w:tc>
          <w:tcPr>
            <w:tcW w:w="418" w:type="dxa"/>
            <w:gridSpan w:val="2"/>
            <w:tcBorders>
              <w:top w:val="single" w:sz="4" w:space="0" w:color="auto"/>
              <w:left w:val="nil"/>
              <w:bottom w:val="nil"/>
              <w:right w:val="single" w:sz="4" w:space="0" w:color="auto"/>
            </w:tcBorders>
            <w:shd w:val="clear" w:color="auto" w:fill="auto"/>
            <w:vAlign w:val="center"/>
          </w:tcPr>
          <w:p w14:paraId="7BFA2A8C" w14:textId="77777777" w:rsidR="00632302" w:rsidRPr="00A35340" w:rsidRDefault="00632302" w:rsidP="00734148">
            <w:pPr>
              <w:jc w:val="center"/>
              <w:rPr>
                <w:bCs/>
                <w:color w:val="000000"/>
              </w:rPr>
            </w:pPr>
          </w:p>
        </w:tc>
        <w:tc>
          <w:tcPr>
            <w:tcW w:w="276" w:type="dxa"/>
            <w:tcBorders>
              <w:top w:val="single" w:sz="4" w:space="0" w:color="auto"/>
              <w:left w:val="nil"/>
              <w:bottom w:val="nil"/>
              <w:right w:val="single" w:sz="4" w:space="0" w:color="auto"/>
            </w:tcBorders>
            <w:shd w:val="clear" w:color="auto" w:fill="auto"/>
            <w:vAlign w:val="center"/>
          </w:tcPr>
          <w:p w14:paraId="473F3BB6" w14:textId="77777777" w:rsidR="00632302" w:rsidRPr="00A35340" w:rsidRDefault="00632302" w:rsidP="00734148">
            <w:pPr>
              <w:jc w:val="center"/>
              <w:rPr>
                <w:bCs/>
                <w:color w:val="000000"/>
              </w:rPr>
            </w:pPr>
          </w:p>
        </w:tc>
        <w:tc>
          <w:tcPr>
            <w:tcW w:w="433" w:type="dxa"/>
            <w:gridSpan w:val="2"/>
            <w:tcBorders>
              <w:top w:val="single" w:sz="4" w:space="0" w:color="auto"/>
              <w:left w:val="nil"/>
              <w:bottom w:val="nil"/>
              <w:right w:val="single" w:sz="4" w:space="0" w:color="auto"/>
            </w:tcBorders>
            <w:shd w:val="clear" w:color="auto" w:fill="auto"/>
            <w:vAlign w:val="center"/>
          </w:tcPr>
          <w:p w14:paraId="5FE2A2E3" w14:textId="77777777" w:rsidR="00632302" w:rsidRPr="00A35340" w:rsidRDefault="00632302" w:rsidP="00734148">
            <w:pPr>
              <w:jc w:val="center"/>
              <w:rPr>
                <w:bCs/>
                <w:color w:val="000000"/>
              </w:rPr>
            </w:pPr>
          </w:p>
        </w:tc>
        <w:tc>
          <w:tcPr>
            <w:tcW w:w="425" w:type="dxa"/>
            <w:gridSpan w:val="2"/>
            <w:tcBorders>
              <w:top w:val="single" w:sz="4" w:space="0" w:color="auto"/>
              <w:left w:val="nil"/>
              <w:bottom w:val="nil"/>
              <w:right w:val="single" w:sz="4" w:space="0" w:color="auto"/>
            </w:tcBorders>
            <w:shd w:val="clear" w:color="auto" w:fill="auto"/>
            <w:vAlign w:val="center"/>
          </w:tcPr>
          <w:p w14:paraId="148FBC47" w14:textId="77777777" w:rsidR="00632302" w:rsidRPr="00A35340" w:rsidRDefault="00632302" w:rsidP="00734148">
            <w:pPr>
              <w:jc w:val="center"/>
              <w:rPr>
                <w:bCs/>
                <w:color w:val="000000"/>
              </w:rPr>
            </w:pPr>
          </w:p>
        </w:tc>
        <w:tc>
          <w:tcPr>
            <w:tcW w:w="650" w:type="dxa"/>
            <w:tcBorders>
              <w:top w:val="single" w:sz="4" w:space="0" w:color="auto"/>
              <w:left w:val="nil"/>
              <w:bottom w:val="nil"/>
              <w:right w:val="single" w:sz="4" w:space="0" w:color="auto"/>
            </w:tcBorders>
            <w:shd w:val="clear" w:color="auto" w:fill="auto"/>
            <w:vAlign w:val="center"/>
          </w:tcPr>
          <w:p w14:paraId="6936B327" w14:textId="77777777" w:rsidR="00632302" w:rsidRPr="00A35340" w:rsidRDefault="00632302" w:rsidP="00734148">
            <w:pPr>
              <w:jc w:val="center"/>
              <w:rPr>
                <w:bCs/>
                <w:color w:val="000000"/>
              </w:rPr>
            </w:pPr>
          </w:p>
        </w:tc>
        <w:tc>
          <w:tcPr>
            <w:tcW w:w="430" w:type="dxa"/>
            <w:gridSpan w:val="2"/>
            <w:tcBorders>
              <w:top w:val="single" w:sz="4" w:space="0" w:color="auto"/>
              <w:left w:val="nil"/>
              <w:bottom w:val="nil"/>
              <w:right w:val="single" w:sz="4" w:space="0" w:color="auto"/>
            </w:tcBorders>
            <w:vAlign w:val="center"/>
          </w:tcPr>
          <w:p w14:paraId="7283C452" w14:textId="77777777" w:rsidR="00632302" w:rsidRPr="00A35340" w:rsidRDefault="00632302" w:rsidP="00734148">
            <w:pPr>
              <w:jc w:val="center"/>
              <w:rPr>
                <w:bCs/>
                <w:color w:val="000000"/>
              </w:rPr>
            </w:pPr>
          </w:p>
        </w:tc>
        <w:tc>
          <w:tcPr>
            <w:tcW w:w="425" w:type="dxa"/>
            <w:gridSpan w:val="3"/>
            <w:tcBorders>
              <w:top w:val="single" w:sz="4" w:space="0" w:color="auto"/>
              <w:left w:val="nil"/>
              <w:bottom w:val="nil"/>
              <w:right w:val="single" w:sz="4" w:space="0" w:color="auto"/>
            </w:tcBorders>
            <w:vAlign w:val="center"/>
          </w:tcPr>
          <w:p w14:paraId="440F5FDF" w14:textId="77777777" w:rsidR="00632302" w:rsidRPr="00A35340" w:rsidRDefault="00632302" w:rsidP="00734148">
            <w:pPr>
              <w:jc w:val="center"/>
              <w:rPr>
                <w:bCs/>
                <w:color w:val="000000"/>
              </w:rPr>
            </w:pPr>
          </w:p>
        </w:tc>
        <w:tc>
          <w:tcPr>
            <w:tcW w:w="501" w:type="dxa"/>
            <w:tcBorders>
              <w:top w:val="single" w:sz="4" w:space="0" w:color="auto"/>
              <w:left w:val="single" w:sz="4" w:space="0" w:color="auto"/>
              <w:bottom w:val="single" w:sz="4" w:space="0" w:color="auto"/>
              <w:right w:val="single" w:sz="4" w:space="0" w:color="auto"/>
            </w:tcBorders>
            <w:vAlign w:val="center"/>
          </w:tcPr>
          <w:p w14:paraId="1CDDBF03" w14:textId="77777777" w:rsidR="00632302" w:rsidRPr="00A35340" w:rsidRDefault="00632302" w:rsidP="00734148">
            <w:pPr>
              <w:jc w:val="center"/>
              <w:rPr>
                <w:bCs/>
                <w:color w:val="00000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1F59722" w14:textId="77777777" w:rsidR="00632302" w:rsidRPr="00A35340" w:rsidRDefault="00632302" w:rsidP="00734148">
            <w:pPr>
              <w:jc w:val="center"/>
              <w:rPr>
                <w:bCs/>
                <w:color w:val="00000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45B399F1" w14:textId="77777777" w:rsidR="00632302" w:rsidRPr="00A35340" w:rsidRDefault="00632302" w:rsidP="00734148">
            <w:pPr>
              <w:jc w:val="center"/>
              <w:rPr>
                <w:bCs/>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16257AF0" w14:textId="77777777" w:rsidR="00632302" w:rsidRPr="00A35340" w:rsidRDefault="00632302" w:rsidP="00734148">
            <w:pPr>
              <w:jc w:val="center"/>
              <w:rPr>
                <w:bCs/>
                <w:color w:val="00000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6E9FF23" w14:textId="77777777" w:rsidR="00632302" w:rsidRPr="00A35340" w:rsidRDefault="00632302" w:rsidP="00734148">
            <w:pPr>
              <w:jc w:val="center"/>
              <w:rPr>
                <w:bCs/>
                <w:color w:val="00000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9EDB329" w14:textId="77777777" w:rsidR="00632302" w:rsidRPr="00A35340" w:rsidRDefault="00632302" w:rsidP="00734148">
            <w:pPr>
              <w:jc w:val="center"/>
              <w:rPr>
                <w:bCs/>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3EFF16BE" w14:textId="77777777" w:rsidR="00632302" w:rsidRPr="00A35340" w:rsidRDefault="00632302" w:rsidP="00734148">
            <w:pPr>
              <w:jc w:val="center"/>
              <w:rPr>
                <w:bCs/>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5B18519C" w14:textId="77777777" w:rsidR="00632302" w:rsidRPr="00A35340" w:rsidRDefault="00632302" w:rsidP="00734148">
            <w:pPr>
              <w:jc w:val="center"/>
              <w:rPr>
                <w:bCs/>
                <w:color w:val="000000"/>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14:paraId="4EFFBEAA" w14:textId="77777777" w:rsidR="00632302" w:rsidRPr="00A35340" w:rsidRDefault="00632302" w:rsidP="00734148">
            <w:pPr>
              <w:jc w:val="center"/>
              <w:rPr>
                <w:bCs/>
                <w:color w:val="000000"/>
              </w:rPr>
            </w:pPr>
          </w:p>
        </w:tc>
        <w:tc>
          <w:tcPr>
            <w:tcW w:w="346" w:type="dxa"/>
            <w:gridSpan w:val="4"/>
            <w:tcBorders>
              <w:top w:val="single" w:sz="4" w:space="0" w:color="auto"/>
              <w:left w:val="single" w:sz="4" w:space="0" w:color="auto"/>
              <w:bottom w:val="single" w:sz="4" w:space="0" w:color="auto"/>
              <w:right w:val="single" w:sz="4" w:space="0" w:color="auto"/>
            </w:tcBorders>
            <w:vAlign w:val="center"/>
          </w:tcPr>
          <w:p w14:paraId="4442564D" w14:textId="77777777" w:rsidR="00632302" w:rsidRPr="00A35340" w:rsidRDefault="00632302" w:rsidP="00734148">
            <w:pPr>
              <w:jc w:val="center"/>
              <w:rPr>
                <w:bCs/>
                <w:color w:val="000000"/>
              </w:rPr>
            </w:pPr>
          </w:p>
        </w:tc>
      </w:tr>
      <w:tr w:rsidR="00632302" w:rsidRPr="00A35340" w14:paraId="5826A3C9" w14:textId="77777777" w:rsidTr="00734148">
        <w:tblPrEx>
          <w:jc w:val="left"/>
        </w:tblPrEx>
        <w:trPr>
          <w:trHeight w:val="37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4C1FA7D0" w14:textId="77777777" w:rsidR="00632302" w:rsidRPr="00A35340" w:rsidRDefault="00632302" w:rsidP="00734148">
            <w:pPr>
              <w:jc w:val="center"/>
            </w:pPr>
            <w:r w:rsidRPr="00A35340">
              <w:t> </w:t>
            </w:r>
          </w:p>
        </w:tc>
        <w:tc>
          <w:tcPr>
            <w:tcW w:w="1984" w:type="dxa"/>
            <w:gridSpan w:val="3"/>
            <w:tcBorders>
              <w:top w:val="nil"/>
              <w:left w:val="nil"/>
              <w:bottom w:val="single" w:sz="4" w:space="0" w:color="auto"/>
              <w:right w:val="nil"/>
            </w:tcBorders>
            <w:shd w:val="clear" w:color="auto" w:fill="auto"/>
            <w:vAlign w:val="center"/>
            <w:hideMark/>
          </w:tcPr>
          <w:p w14:paraId="7575BAAA" w14:textId="77777777" w:rsidR="00632302" w:rsidRPr="00A35340" w:rsidRDefault="00632302" w:rsidP="00734148">
            <w:r w:rsidRPr="00A35340">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4086FF5F" w14:textId="77777777" w:rsidR="00632302" w:rsidRPr="00A35340" w:rsidRDefault="00632302" w:rsidP="00734148">
            <w:pPr>
              <w:jc w:val="center"/>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15FFC3D8" w14:textId="77777777" w:rsidR="00632302" w:rsidRPr="00A35340" w:rsidRDefault="00632302" w:rsidP="00734148">
            <w:pPr>
              <w:jc w:val="center"/>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008F144" w14:textId="77777777" w:rsidR="00632302" w:rsidRPr="00A35340" w:rsidRDefault="00632302" w:rsidP="00734148">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1C6F3B" w14:textId="77777777" w:rsidR="00632302" w:rsidRPr="00A35340" w:rsidRDefault="00632302" w:rsidP="00734148">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406BE" w14:textId="77777777" w:rsidR="00632302" w:rsidRPr="00A35340" w:rsidRDefault="00632302" w:rsidP="00734148">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9ED5" w14:textId="77777777" w:rsidR="00632302" w:rsidRPr="00A35340" w:rsidRDefault="00632302" w:rsidP="00734148">
            <w:pPr>
              <w:jc w:val="center"/>
            </w:pPr>
            <w:r w:rsidRPr="00A35340">
              <w:t> </w:t>
            </w:r>
          </w:p>
        </w:tc>
        <w:tc>
          <w:tcPr>
            <w:tcW w:w="276" w:type="dxa"/>
            <w:gridSpan w:val="2"/>
            <w:tcBorders>
              <w:top w:val="single" w:sz="4" w:space="0" w:color="auto"/>
              <w:left w:val="nil"/>
              <w:bottom w:val="single" w:sz="4" w:space="0" w:color="auto"/>
              <w:right w:val="single" w:sz="4" w:space="0" w:color="auto"/>
            </w:tcBorders>
            <w:shd w:val="clear" w:color="auto" w:fill="auto"/>
            <w:noWrap/>
            <w:hideMark/>
          </w:tcPr>
          <w:p w14:paraId="74513C39"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nil"/>
              <w:bottom w:val="single" w:sz="4" w:space="0" w:color="auto"/>
              <w:right w:val="single" w:sz="4" w:space="0" w:color="auto"/>
            </w:tcBorders>
            <w:shd w:val="clear" w:color="auto" w:fill="auto"/>
            <w:noWrap/>
            <w:hideMark/>
          </w:tcPr>
          <w:p w14:paraId="6B8057A8"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nil"/>
              <w:bottom w:val="single" w:sz="4" w:space="0" w:color="auto"/>
              <w:right w:val="single" w:sz="4" w:space="0" w:color="auto"/>
            </w:tcBorders>
            <w:shd w:val="clear" w:color="auto" w:fill="auto"/>
            <w:noWrap/>
            <w:hideMark/>
          </w:tcPr>
          <w:p w14:paraId="35AFB919"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nil"/>
              <w:bottom w:val="single" w:sz="4" w:space="0" w:color="auto"/>
              <w:right w:val="single" w:sz="4" w:space="0" w:color="auto"/>
            </w:tcBorders>
            <w:shd w:val="clear" w:color="auto" w:fill="auto"/>
            <w:noWrap/>
            <w:hideMark/>
          </w:tcPr>
          <w:p w14:paraId="315CD1AB" w14:textId="77777777" w:rsidR="00632302" w:rsidRPr="00A35340" w:rsidRDefault="00632302" w:rsidP="00734148">
            <w:pPr>
              <w:rPr>
                <w:color w:val="000000"/>
              </w:rPr>
            </w:pPr>
            <w:r w:rsidRPr="00A35340">
              <w:rPr>
                <w:color w:val="000000"/>
              </w:rPr>
              <w:t> </w:t>
            </w:r>
          </w:p>
        </w:tc>
        <w:tc>
          <w:tcPr>
            <w:tcW w:w="421" w:type="dxa"/>
            <w:tcBorders>
              <w:top w:val="single" w:sz="4" w:space="0" w:color="auto"/>
              <w:left w:val="nil"/>
              <w:bottom w:val="single" w:sz="4" w:space="0" w:color="auto"/>
              <w:right w:val="single" w:sz="4" w:space="0" w:color="auto"/>
            </w:tcBorders>
            <w:shd w:val="clear" w:color="auto" w:fill="auto"/>
            <w:noWrap/>
            <w:hideMark/>
          </w:tcPr>
          <w:p w14:paraId="50E461F0"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nil"/>
              <w:bottom w:val="single" w:sz="4" w:space="0" w:color="auto"/>
              <w:right w:val="single" w:sz="4" w:space="0" w:color="auto"/>
            </w:tcBorders>
            <w:shd w:val="clear" w:color="auto" w:fill="auto"/>
            <w:noWrap/>
            <w:hideMark/>
          </w:tcPr>
          <w:p w14:paraId="648E25B4" w14:textId="77777777" w:rsidR="00632302" w:rsidRPr="00A35340" w:rsidRDefault="00632302" w:rsidP="00734148">
            <w:pPr>
              <w:rPr>
                <w:color w:val="000000"/>
              </w:rPr>
            </w:pPr>
            <w:r w:rsidRPr="00A35340">
              <w:rPr>
                <w:color w:val="000000"/>
              </w:rPr>
              <w:t> </w:t>
            </w:r>
          </w:p>
        </w:tc>
        <w:tc>
          <w:tcPr>
            <w:tcW w:w="418" w:type="dxa"/>
            <w:gridSpan w:val="2"/>
            <w:tcBorders>
              <w:top w:val="single" w:sz="4" w:space="0" w:color="auto"/>
              <w:left w:val="nil"/>
              <w:bottom w:val="single" w:sz="4" w:space="0" w:color="auto"/>
              <w:right w:val="single" w:sz="4" w:space="0" w:color="auto"/>
            </w:tcBorders>
            <w:shd w:val="clear" w:color="auto" w:fill="auto"/>
            <w:noWrap/>
            <w:hideMark/>
          </w:tcPr>
          <w:p w14:paraId="3C494B59" w14:textId="77777777" w:rsidR="00632302" w:rsidRPr="00A35340" w:rsidRDefault="00632302" w:rsidP="00734148">
            <w:pPr>
              <w:rPr>
                <w:color w:val="000000"/>
              </w:rPr>
            </w:pPr>
            <w:r w:rsidRPr="00A35340">
              <w:rPr>
                <w:color w:val="000000"/>
              </w:rPr>
              <w:t> </w:t>
            </w:r>
          </w:p>
        </w:tc>
        <w:tc>
          <w:tcPr>
            <w:tcW w:w="276" w:type="dxa"/>
            <w:tcBorders>
              <w:top w:val="single" w:sz="4" w:space="0" w:color="auto"/>
              <w:left w:val="nil"/>
              <w:bottom w:val="single" w:sz="4" w:space="0" w:color="auto"/>
              <w:right w:val="single" w:sz="4" w:space="0" w:color="auto"/>
            </w:tcBorders>
            <w:shd w:val="clear" w:color="auto" w:fill="auto"/>
            <w:noWrap/>
            <w:hideMark/>
          </w:tcPr>
          <w:p w14:paraId="62DC70D1" w14:textId="77777777" w:rsidR="00632302" w:rsidRPr="00A35340" w:rsidRDefault="00632302" w:rsidP="00734148">
            <w:pPr>
              <w:rPr>
                <w:color w:val="000000"/>
              </w:rPr>
            </w:pPr>
            <w:r w:rsidRPr="00A35340">
              <w:rPr>
                <w:color w:val="000000"/>
              </w:rPr>
              <w:t> </w:t>
            </w:r>
          </w:p>
        </w:tc>
        <w:tc>
          <w:tcPr>
            <w:tcW w:w="433" w:type="dxa"/>
            <w:gridSpan w:val="2"/>
            <w:tcBorders>
              <w:top w:val="single" w:sz="4" w:space="0" w:color="auto"/>
              <w:left w:val="nil"/>
              <w:bottom w:val="single" w:sz="4" w:space="0" w:color="auto"/>
              <w:right w:val="single" w:sz="4" w:space="0" w:color="auto"/>
            </w:tcBorders>
            <w:shd w:val="clear" w:color="auto" w:fill="auto"/>
            <w:noWrap/>
            <w:hideMark/>
          </w:tcPr>
          <w:p w14:paraId="3DE0F9D0" w14:textId="77777777" w:rsidR="00632302" w:rsidRPr="00A35340" w:rsidRDefault="00632302" w:rsidP="00734148">
            <w:pPr>
              <w:rPr>
                <w:color w:val="000000"/>
              </w:rPr>
            </w:pPr>
            <w:r w:rsidRPr="00A35340">
              <w:rPr>
                <w:color w:val="000000"/>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7ADC6C03" w14:textId="77777777" w:rsidR="00632302" w:rsidRPr="00A35340" w:rsidRDefault="00632302" w:rsidP="00734148">
            <w:pPr>
              <w:rPr>
                <w:color w:val="000000"/>
              </w:rPr>
            </w:pPr>
            <w:r w:rsidRPr="00A35340">
              <w:rPr>
                <w:color w:val="000000"/>
              </w:rPr>
              <w:t> </w:t>
            </w:r>
          </w:p>
        </w:tc>
        <w:tc>
          <w:tcPr>
            <w:tcW w:w="650" w:type="dxa"/>
            <w:tcBorders>
              <w:top w:val="single" w:sz="4" w:space="0" w:color="auto"/>
              <w:left w:val="nil"/>
              <w:bottom w:val="single" w:sz="4" w:space="0" w:color="auto"/>
              <w:right w:val="single" w:sz="4" w:space="0" w:color="auto"/>
            </w:tcBorders>
            <w:shd w:val="clear" w:color="auto" w:fill="auto"/>
            <w:noWrap/>
            <w:hideMark/>
          </w:tcPr>
          <w:p w14:paraId="7528ABEB" w14:textId="77777777" w:rsidR="00632302" w:rsidRPr="00A35340" w:rsidRDefault="00632302" w:rsidP="00734148">
            <w:pPr>
              <w:rPr>
                <w:color w:val="000000"/>
              </w:rPr>
            </w:pPr>
            <w:r w:rsidRPr="00A35340">
              <w:rPr>
                <w:color w:val="000000"/>
              </w:rPr>
              <w:t> </w:t>
            </w:r>
          </w:p>
        </w:tc>
        <w:tc>
          <w:tcPr>
            <w:tcW w:w="430" w:type="dxa"/>
            <w:gridSpan w:val="2"/>
            <w:tcBorders>
              <w:top w:val="single" w:sz="4" w:space="0" w:color="auto"/>
              <w:left w:val="nil"/>
              <w:bottom w:val="single" w:sz="4" w:space="0" w:color="auto"/>
              <w:right w:val="single" w:sz="4" w:space="0" w:color="auto"/>
            </w:tcBorders>
          </w:tcPr>
          <w:p w14:paraId="345847E3" w14:textId="77777777" w:rsidR="00632302" w:rsidRPr="00A35340" w:rsidRDefault="00632302" w:rsidP="00734148">
            <w:pPr>
              <w:rPr>
                <w:color w:val="000000"/>
              </w:rPr>
            </w:pPr>
          </w:p>
        </w:tc>
        <w:tc>
          <w:tcPr>
            <w:tcW w:w="425" w:type="dxa"/>
            <w:gridSpan w:val="3"/>
            <w:tcBorders>
              <w:top w:val="single" w:sz="4" w:space="0" w:color="auto"/>
              <w:left w:val="nil"/>
              <w:bottom w:val="single" w:sz="4" w:space="0" w:color="auto"/>
              <w:right w:val="single" w:sz="4" w:space="0" w:color="auto"/>
            </w:tcBorders>
          </w:tcPr>
          <w:p w14:paraId="39CAB07F"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2FE1DA98"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068BC6A0"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3B4F8D97"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5F7ACCC"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9AD113C"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F7AFFD7"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CB5BB29"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2DA0EDB"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52789DE1"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784DB506" w14:textId="77777777" w:rsidR="00632302" w:rsidRPr="00A35340" w:rsidRDefault="00632302" w:rsidP="00734148">
            <w:pPr>
              <w:rPr>
                <w:color w:val="000000"/>
              </w:rPr>
            </w:pPr>
          </w:p>
        </w:tc>
      </w:tr>
      <w:tr w:rsidR="00632302" w:rsidRPr="00A35340" w14:paraId="07D7A63A" w14:textId="77777777" w:rsidTr="00734148">
        <w:tblPrEx>
          <w:jc w:val="left"/>
        </w:tblPrEx>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5D66328E" w14:textId="77777777" w:rsidR="00632302" w:rsidRPr="00A35340" w:rsidRDefault="00632302" w:rsidP="00734148">
            <w:pPr>
              <w:jc w:val="center"/>
              <w:outlineLvl w:val="0"/>
            </w:pPr>
            <w:r w:rsidRPr="00A35340">
              <w:t> </w:t>
            </w:r>
          </w:p>
        </w:tc>
        <w:tc>
          <w:tcPr>
            <w:tcW w:w="1984" w:type="dxa"/>
            <w:gridSpan w:val="3"/>
            <w:tcBorders>
              <w:top w:val="nil"/>
              <w:left w:val="nil"/>
              <w:bottom w:val="single" w:sz="4" w:space="0" w:color="auto"/>
              <w:right w:val="single" w:sz="4" w:space="0" w:color="auto"/>
            </w:tcBorders>
            <w:shd w:val="clear" w:color="auto" w:fill="auto"/>
            <w:vAlign w:val="center"/>
            <w:hideMark/>
          </w:tcPr>
          <w:p w14:paraId="34AE57F0" w14:textId="77777777" w:rsidR="00632302" w:rsidRPr="00A35340" w:rsidRDefault="00632302" w:rsidP="00734148">
            <w:pPr>
              <w:outlineLvl w:val="0"/>
            </w:pPr>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1F7070AD" w14:textId="77777777" w:rsidR="00632302" w:rsidRPr="00A35340" w:rsidRDefault="00632302" w:rsidP="00734148">
            <w:pPr>
              <w:jc w:val="center"/>
              <w:outlineLvl w:val="0"/>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379F5233" w14:textId="77777777" w:rsidR="00632302" w:rsidRPr="00A35340" w:rsidRDefault="00632302" w:rsidP="00734148">
            <w:pPr>
              <w:jc w:val="center"/>
              <w:outlineLvl w:val="0"/>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212E97" w14:textId="77777777" w:rsidR="00632302" w:rsidRPr="00A35340" w:rsidRDefault="00632302" w:rsidP="00734148">
            <w:pPr>
              <w:outlineLvl w:val="0"/>
            </w:pPr>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53C4E" w14:textId="77777777" w:rsidR="00632302" w:rsidRPr="00A35340" w:rsidRDefault="00632302" w:rsidP="00734148">
            <w:pPr>
              <w:jc w:val="center"/>
              <w:outlineLvl w:val="0"/>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E77A71" w14:textId="77777777" w:rsidR="00632302" w:rsidRPr="00A35340" w:rsidRDefault="00632302" w:rsidP="00734148">
            <w:pPr>
              <w:outlineLvl w:val="0"/>
            </w:pPr>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10F80" w14:textId="77777777" w:rsidR="00632302" w:rsidRPr="00A35340" w:rsidRDefault="00632302" w:rsidP="00734148">
            <w:pPr>
              <w:jc w:val="center"/>
              <w:outlineLvl w:val="0"/>
            </w:pPr>
            <w:r w:rsidRPr="00A35340">
              <w:t> </w:t>
            </w:r>
          </w:p>
        </w:tc>
        <w:tc>
          <w:tcPr>
            <w:tcW w:w="276" w:type="dxa"/>
            <w:gridSpan w:val="2"/>
            <w:tcBorders>
              <w:top w:val="nil"/>
              <w:left w:val="nil"/>
              <w:bottom w:val="single" w:sz="4" w:space="0" w:color="auto"/>
              <w:right w:val="single" w:sz="4" w:space="0" w:color="auto"/>
            </w:tcBorders>
            <w:shd w:val="clear" w:color="auto" w:fill="auto"/>
            <w:noWrap/>
            <w:hideMark/>
          </w:tcPr>
          <w:p w14:paraId="74CC8228"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64AA1E82"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6D61434E"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475FFE9F" w14:textId="77777777" w:rsidR="00632302" w:rsidRPr="00A35340" w:rsidRDefault="00632302" w:rsidP="00734148">
            <w:pPr>
              <w:outlineLvl w:val="0"/>
              <w:rPr>
                <w:color w:val="000000"/>
              </w:rPr>
            </w:pPr>
            <w:r w:rsidRPr="00A35340">
              <w:rPr>
                <w:color w:val="000000"/>
              </w:rPr>
              <w:t> </w:t>
            </w:r>
          </w:p>
        </w:tc>
        <w:tc>
          <w:tcPr>
            <w:tcW w:w="421" w:type="dxa"/>
            <w:tcBorders>
              <w:top w:val="nil"/>
              <w:left w:val="nil"/>
              <w:bottom w:val="single" w:sz="4" w:space="0" w:color="auto"/>
              <w:right w:val="single" w:sz="4" w:space="0" w:color="auto"/>
            </w:tcBorders>
            <w:shd w:val="clear" w:color="auto" w:fill="auto"/>
            <w:noWrap/>
            <w:hideMark/>
          </w:tcPr>
          <w:p w14:paraId="48B7FA32"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5506213C" w14:textId="77777777" w:rsidR="00632302" w:rsidRPr="00A35340" w:rsidRDefault="00632302" w:rsidP="00734148">
            <w:pPr>
              <w:outlineLvl w:val="0"/>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6735E92A" w14:textId="77777777" w:rsidR="00632302" w:rsidRPr="00A35340" w:rsidRDefault="00632302" w:rsidP="00734148">
            <w:pPr>
              <w:outlineLvl w:val="0"/>
              <w:rPr>
                <w:color w:val="000000"/>
              </w:rPr>
            </w:pPr>
            <w:r w:rsidRPr="00A35340">
              <w:rPr>
                <w:color w:val="000000"/>
              </w:rPr>
              <w:t> </w:t>
            </w:r>
          </w:p>
        </w:tc>
        <w:tc>
          <w:tcPr>
            <w:tcW w:w="276" w:type="dxa"/>
            <w:tcBorders>
              <w:top w:val="nil"/>
              <w:left w:val="nil"/>
              <w:bottom w:val="single" w:sz="4" w:space="0" w:color="auto"/>
              <w:right w:val="single" w:sz="4" w:space="0" w:color="auto"/>
            </w:tcBorders>
            <w:shd w:val="clear" w:color="auto" w:fill="auto"/>
            <w:noWrap/>
            <w:hideMark/>
          </w:tcPr>
          <w:p w14:paraId="1A3EDF74" w14:textId="77777777" w:rsidR="00632302" w:rsidRPr="00A35340" w:rsidRDefault="00632302" w:rsidP="00734148">
            <w:pPr>
              <w:outlineLvl w:val="0"/>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790F2DE5" w14:textId="77777777" w:rsidR="00632302" w:rsidRPr="00A35340" w:rsidRDefault="00632302" w:rsidP="00734148">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56609257" w14:textId="77777777" w:rsidR="00632302" w:rsidRPr="00A35340" w:rsidRDefault="00632302" w:rsidP="00734148">
            <w:pPr>
              <w:outlineLvl w:val="0"/>
              <w:rPr>
                <w:color w:val="000000"/>
              </w:rPr>
            </w:pPr>
            <w:r w:rsidRPr="00A35340">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51DB0007" w14:textId="77777777" w:rsidR="00632302" w:rsidRPr="00A35340" w:rsidRDefault="00632302" w:rsidP="00734148">
            <w:pPr>
              <w:outlineLvl w:val="0"/>
              <w:rPr>
                <w:color w:val="000000"/>
              </w:rPr>
            </w:pPr>
            <w:r w:rsidRPr="00A35340">
              <w:rPr>
                <w:color w:val="000000"/>
              </w:rPr>
              <w:t> </w:t>
            </w:r>
          </w:p>
        </w:tc>
        <w:tc>
          <w:tcPr>
            <w:tcW w:w="430" w:type="dxa"/>
            <w:gridSpan w:val="2"/>
            <w:tcBorders>
              <w:top w:val="nil"/>
              <w:left w:val="nil"/>
              <w:bottom w:val="single" w:sz="4" w:space="0" w:color="auto"/>
              <w:right w:val="single" w:sz="4" w:space="0" w:color="auto"/>
            </w:tcBorders>
          </w:tcPr>
          <w:p w14:paraId="599CE003" w14:textId="77777777" w:rsidR="00632302" w:rsidRPr="00A35340" w:rsidRDefault="00632302" w:rsidP="00734148">
            <w:pPr>
              <w:outlineLvl w:val="0"/>
              <w:rPr>
                <w:color w:val="000000"/>
              </w:rPr>
            </w:pPr>
          </w:p>
        </w:tc>
        <w:tc>
          <w:tcPr>
            <w:tcW w:w="425" w:type="dxa"/>
            <w:gridSpan w:val="3"/>
            <w:tcBorders>
              <w:top w:val="nil"/>
              <w:left w:val="nil"/>
              <w:bottom w:val="single" w:sz="4" w:space="0" w:color="auto"/>
              <w:right w:val="single" w:sz="4" w:space="0" w:color="auto"/>
            </w:tcBorders>
          </w:tcPr>
          <w:p w14:paraId="724ABA43" w14:textId="77777777" w:rsidR="00632302" w:rsidRPr="00A35340" w:rsidRDefault="00632302" w:rsidP="00734148">
            <w:pPr>
              <w:outlineLvl w:val="0"/>
              <w:rPr>
                <w:color w:val="000000"/>
              </w:rPr>
            </w:pPr>
          </w:p>
        </w:tc>
        <w:tc>
          <w:tcPr>
            <w:tcW w:w="501" w:type="dxa"/>
            <w:tcBorders>
              <w:top w:val="single" w:sz="4" w:space="0" w:color="auto"/>
              <w:left w:val="single" w:sz="4" w:space="0" w:color="auto"/>
              <w:bottom w:val="single" w:sz="4" w:space="0" w:color="auto"/>
              <w:right w:val="single" w:sz="4" w:space="0" w:color="auto"/>
            </w:tcBorders>
          </w:tcPr>
          <w:p w14:paraId="37D8A11D" w14:textId="77777777" w:rsidR="00632302" w:rsidRPr="00A35340" w:rsidRDefault="00632302" w:rsidP="00734148">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0CA9AA48" w14:textId="77777777" w:rsidR="00632302" w:rsidRPr="00A35340" w:rsidRDefault="00632302" w:rsidP="00734148">
            <w:pPr>
              <w:outlineLvl w:val="0"/>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63F65057" w14:textId="77777777" w:rsidR="00632302" w:rsidRPr="00A35340" w:rsidRDefault="00632302" w:rsidP="00734148">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7B74FEAE" w14:textId="77777777" w:rsidR="00632302" w:rsidRPr="00A35340" w:rsidRDefault="00632302" w:rsidP="00734148">
            <w:pPr>
              <w:outlineLvl w:val="0"/>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25B5AB0" w14:textId="77777777" w:rsidR="00632302" w:rsidRPr="00A35340" w:rsidRDefault="00632302" w:rsidP="00734148">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5B2E6FC" w14:textId="77777777" w:rsidR="00632302" w:rsidRPr="00A35340" w:rsidRDefault="00632302" w:rsidP="00734148">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0B540B3F" w14:textId="77777777" w:rsidR="00632302" w:rsidRPr="00A35340" w:rsidRDefault="00632302" w:rsidP="00734148">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32401E1E" w14:textId="77777777" w:rsidR="00632302" w:rsidRPr="00A35340" w:rsidRDefault="00632302" w:rsidP="00734148">
            <w:pPr>
              <w:outlineLvl w:val="0"/>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60D04182" w14:textId="77777777" w:rsidR="00632302" w:rsidRPr="00A35340" w:rsidRDefault="00632302" w:rsidP="00734148">
            <w:pPr>
              <w:outlineLvl w:val="0"/>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306E058C" w14:textId="77777777" w:rsidR="00632302" w:rsidRPr="00A35340" w:rsidRDefault="00632302" w:rsidP="00734148">
            <w:pPr>
              <w:outlineLvl w:val="0"/>
              <w:rPr>
                <w:color w:val="000000"/>
              </w:rPr>
            </w:pPr>
          </w:p>
        </w:tc>
      </w:tr>
      <w:tr w:rsidR="00632302" w:rsidRPr="00A35340" w14:paraId="3A97C0D4" w14:textId="77777777" w:rsidTr="00734148">
        <w:tblPrEx>
          <w:jc w:val="left"/>
        </w:tblPrEx>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7710B4CA" w14:textId="77777777" w:rsidR="00632302" w:rsidRPr="00A35340" w:rsidRDefault="00632302" w:rsidP="00734148">
            <w:pPr>
              <w:jc w:val="center"/>
              <w:outlineLvl w:val="0"/>
            </w:pPr>
            <w:r w:rsidRPr="00A35340">
              <w:t> </w:t>
            </w:r>
          </w:p>
        </w:tc>
        <w:tc>
          <w:tcPr>
            <w:tcW w:w="1984" w:type="dxa"/>
            <w:gridSpan w:val="3"/>
            <w:tcBorders>
              <w:top w:val="nil"/>
              <w:left w:val="nil"/>
              <w:bottom w:val="single" w:sz="4" w:space="0" w:color="auto"/>
              <w:right w:val="single" w:sz="4" w:space="0" w:color="auto"/>
            </w:tcBorders>
            <w:shd w:val="clear" w:color="auto" w:fill="auto"/>
            <w:vAlign w:val="center"/>
            <w:hideMark/>
          </w:tcPr>
          <w:p w14:paraId="56F4B2A6" w14:textId="77777777" w:rsidR="00632302" w:rsidRPr="00A35340" w:rsidRDefault="00632302" w:rsidP="00734148">
            <w:pPr>
              <w:outlineLvl w:val="0"/>
            </w:pPr>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04768185" w14:textId="77777777" w:rsidR="00632302" w:rsidRPr="00A35340" w:rsidRDefault="00632302" w:rsidP="00734148">
            <w:pPr>
              <w:jc w:val="center"/>
              <w:outlineLvl w:val="0"/>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51537E6B" w14:textId="77777777" w:rsidR="00632302" w:rsidRPr="00A35340" w:rsidRDefault="00632302" w:rsidP="00734148">
            <w:pPr>
              <w:jc w:val="center"/>
              <w:outlineLvl w:val="0"/>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25A411" w14:textId="77777777" w:rsidR="00632302" w:rsidRPr="00A35340" w:rsidRDefault="00632302" w:rsidP="00734148">
            <w:pPr>
              <w:outlineLvl w:val="0"/>
            </w:pPr>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3E7CF" w14:textId="77777777" w:rsidR="00632302" w:rsidRPr="00A35340" w:rsidRDefault="00632302" w:rsidP="00734148">
            <w:pPr>
              <w:jc w:val="center"/>
              <w:outlineLvl w:val="0"/>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0BC8E" w14:textId="77777777" w:rsidR="00632302" w:rsidRPr="00A35340" w:rsidRDefault="00632302" w:rsidP="00734148">
            <w:pPr>
              <w:outlineLvl w:val="0"/>
            </w:pPr>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E4A95" w14:textId="77777777" w:rsidR="00632302" w:rsidRPr="00A35340" w:rsidRDefault="00632302" w:rsidP="00734148">
            <w:pPr>
              <w:jc w:val="center"/>
              <w:outlineLvl w:val="0"/>
            </w:pPr>
            <w:r w:rsidRPr="00A35340">
              <w:t> </w:t>
            </w:r>
          </w:p>
        </w:tc>
        <w:tc>
          <w:tcPr>
            <w:tcW w:w="276" w:type="dxa"/>
            <w:gridSpan w:val="2"/>
            <w:tcBorders>
              <w:top w:val="nil"/>
              <w:left w:val="nil"/>
              <w:bottom w:val="single" w:sz="4" w:space="0" w:color="auto"/>
              <w:right w:val="single" w:sz="4" w:space="0" w:color="auto"/>
            </w:tcBorders>
            <w:shd w:val="clear" w:color="auto" w:fill="auto"/>
            <w:noWrap/>
            <w:hideMark/>
          </w:tcPr>
          <w:p w14:paraId="47C01C68"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300E994C"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3B1BD871"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364B4D1B" w14:textId="77777777" w:rsidR="00632302" w:rsidRPr="00A35340" w:rsidRDefault="00632302" w:rsidP="00734148">
            <w:pPr>
              <w:outlineLvl w:val="0"/>
              <w:rPr>
                <w:color w:val="000000"/>
              </w:rPr>
            </w:pPr>
            <w:r w:rsidRPr="00A35340">
              <w:rPr>
                <w:color w:val="000000"/>
              </w:rPr>
              <w:t> </w:t>
            </w:r>
          </w:p>
        </w:tc>
        <w:tc>
          <w:tcPr>
            <w:tcW w:w="421" w:type="dxa"/>
            <w:tcBorders>
              <w:top w:val="nil"/>
              <w:left w:val="nil"/>
              <w:bottom w:val="single" w:sz="4" w:space="0" w:color="auto"/>
              <w:right w:val="single" w:sz="4" w:space="0" w:color="auto"/>
            </w:tcBorders>
            <w:shd w:val="clear" w:color="auto" w:fill="auto"/>
            <w:noWrap/>
            <w:hideMark/>
          </w:tcPr>
          <w:p w14:paraId="01D9C76D" w14:textId="77777777" w:rsidR="00632302" w:rsidRPr="00A35340" w:rsidRDefault="00632302" w:rsidP="00734148">
            <w:pPr>
              <w:outlineLvl w:val="0"/>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1AC44012" w14:textId="77777777" w:rsidR="00632302" w:rsidRPr="00A35340" w:rsidRDefault="00632302" w:rsidP="00734148">
            <w:pPr>
              <w:outlineLvl w:val="0"/>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75DAB11B" w14:textId="77777777" w:rsidR="00632302" w:rsidRPr="00A35340" w:rsidRDefault="00632302" w:rsidP="00734148">
            <w:pPr>
              <w:outlineLvl w:val="0"/>
              <w:rPr>
                <w:color w:val="000000"/>
              </w:rPr>
            </w:pPr>
            <w:r w:rsidRPr="00A35340">
              <w:rPr>
                <w:color w:val="000000"/>
              </w:rPr>
              <w:t> </w:t>
            </w:r>
          </w:p>
        </w:tc>
        <w:tc>
          <w:tcPr>
            <w:tcW w:w="276" w:type="dxa"/>
            <w:tcBorders>
              <w:top w:val="nil"/>
              <w:left w:val="nil"/>
              <w:bottom w:val="single" w:sz="4" w:space="0" w:color="auto"/>
              <w:right w:val="single" w:sz="4" w:space="0" w:color="auto"/>
            </w:tcBorders>
            <w:shd w:val="clear" w:color="auto" w:fill="auto"/>
            <w:noWrap/>
            <w:hideMark/>
          </w:tcPr>
          <w:p w14:paraId="61C93CFC" w14:textId="77777777" w:rsidR="00632302" w:rsidRPr="00A35340" w:rsidRDefault="00632302" w:rsidP="00734148">
            <w:pPr>
              <w:outlineLvl w:val="0"/>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00358A35" w14:textId="77777777" w:rsidR="00632302" w:rsidRPr="00A35340" w:rsidRDefault="00632302" w:rsidP="00734148">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2103D3FF" w14:textId="77777777" w:rsidR="00632302" w:rsidRPr="00A35340" w:rsidRDefault="00632302" w:rsidP="00734148">
            <w:pPr>
              <w:outlineLvl w:val="0"/>
              <w:rPr>
                <w:color w:val="000000"/>
              </w:rPr>
            </w:pPr>
            <w:r w:rsidRPr="00A35340">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2AE88EB8" w14:textId="77777777" w:rsidR="00632302" w:rsidRPr="00A35340" w:rsidRDefault="00632302" w:rsidP="00734148">
            <w:pPr>
              <w:outlineLvl w:val="0"/>
              <w:rPr>
                <w:color w:val="000000"/>
              </w:rPr>
            </w:pPr>
            <w:r w:rsidRPr="00A35340">
              <w:rPr>
                <w:color w:val="000000"/>
              </w:rPr>
              <w:t> </w:t>
            </w:r>
          </w:p>
        </w:tc>
        <w:tc>
          <w:tcPr>
            <w:tcW w:w="430" w:type="dxa"/>
            <w:gridSpan w:val="2"/>
            <w:tcBorders>
              <w:top w:val="nil"/>
              <w:left w:val="nil"/>
              <w:bottom w:val="single" w:sz="4" w:space="0" w:color="auto"/>
              <w:right w:val="single" w:sz="4" w:space="0" w:color="auto"/>
            </w:tcBorders>
          </w:tcPr>
          <w:p w14:paraId="36B7E9BC" w14:textId="77777777" w:rsidR="00632302" w:rsidRPr="00A35340" w:rsidRDefault="00632302" w:rsidP="00734148">
            <w:pPr>
              <w:outlineLvl w:val="0"/>
              <w:rPr>
                <w:color w:val="000000"/>
              </w:rPr>
            </w:pPr>
          </w:p>
        </w:tc>
        <w:tc>
          <w:tcPr>
            <w:tcW w:w="425" w:type="dxa"/>
            <w:gridSpan w:val="3"/>
            <w:tcBorders>
              <w:top w:val="nil"/>
              <w:left w:val="nil"/>
              <w:bottom w:val="single" w:sz="4" w:space="0" w:color="auto"/>
              <w:right w:val="single" w:sz="4" w:space="0" w:color="auto"/>
            </w:tcBorders>
          </w:tcPr>
          <w:p w14:paraId="488E9050" w14:textId="77777777" w:rsidR="00632302" w:rsidRPr="00A35340" w:rsidRDefault="00632302" w:rsidP="00734148">
            <w:pPr>
              <w:outlineLvl w:val="0"/>
              <w:rPr>
                <w:color w:val="000000"/>
              </w:rPr>
            </w:pPr>
          </w:p>
        </w:tc>
        <w:tc>
          <w:tcPr>
            <w:tcW w:w="501" w:type="dxa"/>
            <w:tcBorders>
              <w:top w:val="single" w:sz="4" w:space="0" w:color="auto"/>
              <w:left w:val="single" w:sz="4" w:space="0" w:color="auto"/>
              <w:bottom w:val="single" w:sz="4" w:space="0" w:color="auto"/>
              <w:right w:val="single" w:sz="4" w:space="0" w:color="auto"/>
            </w:tcBorders>
          </w:tcPr>
          <w:p w14:paraId="20431DB0" w14:textId="77777777" w:rsidR="00632302" w:rsidRPr="00A35340" w:rsidRDefault="00632302" w:rsidP="00734148">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9D6AD7F" w14:textId="77777777" w:rsidR="00632302" w:rsidRPr="00A35340" w:rsidRDefault="00632302" w:rsidP="00734148">
            <w:pPr>
              <w:outlineLvl w:val="0"/>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4BCAC2B1" w14:textId="77777777" w:rsidR="00632302" w:rsidRPr="00A35340" w:rsidRDefault="00632302" w:rsidP="00734148">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3C9BED2C" w14:textId="77777777" w:rsidR="00632302" w:rsidRPr="00A35340" w:rsidRDefault="00632302" w:rsidP="00734148">
            <w:pPr>
              <w:outlineLvl w:val="0"/>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4E687E7" w14:textId="77777777" w:rsidR="00632302" w:rsidRPr="00A35340" w:rsidRDefault="00632302" w:rsidP="00734148">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AF8775E" w14:textId="77777777" w:rsidR="00632302" w:rsidRPr="00A35340" w:rsidRDefault="00632302" w:rsidP="00734148">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090831CF" w14:textId="77777777" w:rsidR="00632302" w:rsidRPr="00A35340" w:rsidRDefault="00632302" w:rsidP="00734148">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1A6B91D1" w14:textId="77777777" w:rsidR="00632302" w:rsidRPr="00A35340" w:rsidRDefault="00632302" w:rsidP="00734148">
            <w:pPr>
              <w:outlineLvl w:val="0"/>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2BC5BA92" w14:textId="77777777" w:rsidR="00632302" w:rsidRPr="00A35340" w:rsidRDefault="00632302" w:rsidP="00734148">
            <w:pPr>
              <w:outlineLvl w:val="0"/>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5B933CFE" w14:textId="77777777" w:rsidR="00632302" w:rsidRPr="00A35340" w:rsidRDefault="00632302" w:rsidP="00734148">
            <w:pPr>
              <w:outlineLvl w:val="0"/>
              <w:rPr>
                <w:color w:val="000000"/>
              </w:rPr>
            </w:pPr>
          </w:p>
        </w:tc>
      </w:tr>
      <w:tr w:rsidR="00632302" w:rsidRPr="00A35340" w14:paraId="0EFA6B61" w14:textId="77777777" w:rsidTr="00734148">
        <w:tblPrEx>
          <w:jc w:val="left"/>
        </w:tblPrEx>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6ACD55B6" w14:textId="77777777" w:rsidR="00632302" w:rsidRPr="00A35340" w:rsidRDefault="00632302" w:rsidP="00734148">
            <w:pPr>
              <w:jc w:val="center"/>
            </w:pPr>
            <w:r w:rsidRPr="00A35340">
              <w:t> </w:t>
            </w:r>
          </w:p>
        </w:tc>
        <w:tc>
          <w:tcPr>
            <w:tcW w:w="1984" w:type="dxa"/>
            <w:gridSpan w:val="3"/>
            <w:tcBorders>
              <w:top w:val="nil"/>
              <w:left w:val="nil"/>
              <w:bottom w:val="single" w:sz="4" w:space="0" w:color="auto"/>
              <w:right w:val="single" w:sz="4" w:space="0" w:color="auto"/>
            </w:tcBorders>
            <w:shd w:val="clear" w:color="auto" w:fill="auto"/>
            <w:vAlign w:val="center"/>
            <w:hideMark/>
          </w:tcPr>
          <w:p w14:paraId="625E1902" w14:textId="77777777" w:rsidR="00632302" w:rsidRPr="00A35340" w:rsidRDefault="00632302" w:rsidP="00734148">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4EF23F29" w14:textId="77777777" w:rsidR="00632302" w:rsidRPr="00A35340" w:rsidRDefault="00632302" w:rsidP="00734148">
            <w:pPr>
              <w:jc w:val="center"/>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3E6DF524" w14:textId="77777777" w:rsidR="00632302" w:rsidRPr="00A35340" w:rsidRDefault="00632302" w:rsidP="00734148">
            <w:pPr>
              <w:jc w:val="center"/>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62397A" w14:textId="77777777" w:rsidR="00632302" w:rsidRPr="00A35340" w:rsidRDefault="00632302" w:rsidP="00734148">
            <w:pPr>
              <w:jc w:val="center"/>
            </w:pPr>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3B72B" w14:textId="77777777" w:rsidR="00632302" w:rsidRPr="00A35340" w:rsidRDefault="00632302" w:rsidP="00734148">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6A8CB" w14:textId="77777777" w:rsidR="00632302" w:rsidRPr="00A35340" w:rsidRDefault="00632302" w:rsidP="00734148">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21C1" w14:textId="77777777" w:rsidR="00632302" w:rsidRPr="00A35340" w:rsidRDefault="00632302" w:rsidP="00734148">
            <w:pPr>
              <w:jc w:val="center"/>
            </w:pPr>
            <w:r w:rsidRPr="00A35340">
              <w:t> </w:t>
            </w:r>
          </w:p>
        </w:tc>
        <w:tc>
          <w:tcPr>
            <w:tcW w:w="276" w:type="dxa"/>
            <w:gridSpan w:val="2"/>
            <w:tcBorders>
              <w:top w:val="nil"/>
              <w:left w:val="nil"/>
              <w:bottom w:val="single" w:sz="4" w:space="0" w:color="auto"/>
              <w:right w:val="single" w:sz="4" w:space="0" w:color="auto"/>
            </w:tcBorders>
            <w:shd w:val="clear" w:color="auto" w:fill="auto"/>
            <w:noWrap/>
            <w:hideMark/>
          </w:tcPr>
          <w:p w14:paraId="4419B0D2"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28A13B9C"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4C78A8E9"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4BF4D94C" w14:textId="77777777" w:rsidR="00632302" w:rsidRPr="00A35340" w:rsidRDefault="00632302" w:rsidP="00734148">
            <w:pPr>
              <w:rPr>
                <w:color w:val="000000"/>
              </w:rPr>
            </w:pPr>
            <w:r w:rsidRPr="00A35340">
              <w:rPr>
                <w:color w:val="000000"/>
              </w:rPr>
              <w:t> </w:t>
            </w:r>
          </w:p>
        </w:tc>
        <w:tc>
          <w:tcPr>
            <w:tcW w:w="421" w:type="dxa"/>
            <w:tcBorders>
              <w:top w:val="nil"/>
              <w:left w:val="nil"/>
              <w:bottom w:val="single" w:sz="4" w:space="0" w:color="auto"/>
              <w:right w:val="single" w:sz="4" w:space="0" w:color="auto"/>
            </w:tcBorders>
            <w:shd w:val="clear" w:color="auto" w:fill="auto"/>
            <w:noWrap/>
            <w:hideMark/>
          </w:tcPr>
          <w:p w14:paraId="0B410C9C"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598D6189" w14:textId="77777777" w:rsidR="00632302" w:rsidRPr="00A35340" w:rsidRDefault="00632302" w:rsidP="00734148">
            <w:pPr>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1FE3ACB3" w14:textId="77777777" w:rsidR="00632302" w:rsidRPr="00A35340" w:rsidRDefault="00632302" w:rsidP="00734148">
            <w:pPr>
              <w:rPr>
                <w:color w:val="000000"/>
              </w:rPr>
            </w:pPr>
            <w:r w:rsidRPr="00A35340">
              <w:rPr>
                <w:color w:val="000000"/>
              </w:rPr>
              <w:t> </w:t>
            </w:r>
          </w:p>
        </w:tc>
        <w:tc>
          <w:tcPr>
            <w:tcW w:w="276" w:type="dxa"/>
            <w:tcBorders>
              <w:top w:val="nil"/>
              <w:left w:val="nil"/>
              <w:bottom w:val="single" w:sz="4" w:space="0" w:color="auto"/>
              <w:right w:val="single" w:sz="4" w:space="0" w:color="auto"/>
            </w:tcBorders>
            <w:shd w:val="clear" w:color="auto" w:fill="auto"/>
            <w:noWrap/>
            <w:hideMark/>
          </w:tcPr>
          <w:p w14:paraId="7C650007" w14:textId="77777777" w:rsidR="00632302" w:rsidRPr="00A35340" w:rsidRDefault="00632302" w:rsidP="00734148">
            <w:pPr>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49BF04CD" w14:textId="77777777" w:rsidR="00632302" w:rsidRPr="00A35340" w:rsidRDefault="00632302" w:rsidP="00734148">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40281AD8" w14:textId="77777777" w:rsidR="00632302" w:rsidRPr="00A35340" w:rsidRDefault="00632302" w:rsidP="00734148">
            <w:pPr>
              <w:rPr>
                <w:color w:val="000000"/>
              </w:rPr>
            </w:pPr>
            <w:r w:rsidRPr="00A35340">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5D9A994C" w14:textId="77777777" w:rsidR="00632302" w:rsidRPr="00A35340" w:rsidRDefault="00632302" w:rsidP="00734148">
            <w:pPr>
              <w:rPr>
                <w:color w:val="000000"/>
              </w:rPr>
            </w:pPr>
            <w:r w:rsidRPr="00A35340">
              <w:rPr>
                <w:color w:val="000000"/>
              </w:rPr>
              <w:t> </w:t>
            </w:r>
          </w:p>
        </w:tc>
        <w:tc>
          <w:tcPr>
            <w:tcW w:w="430" w:type="dxa"/>
            <w:gridSpan w:val="2"/>
            <w:tcBorders>
              <w:top w:val="nil"/>
              <w:left w:val="nil"/>
              <w:bottom w:val="single" w:sz="4" w:space="0" w:color="auto"/>
              <w:right w:val="single" w:sz="4" w:space="0" w:color="auto"/>
            </w:tcBorders>
          </w:tcPr>
          <w:p w14:paraId="0EF7E7BB" w14:textId="77777777" w:rsidR="00632302" w:rsidRPr="00A35340" w:rsidRDefault="00632302" w:rsidP="00734148">
            <w:pPr>
              <w:rPr>
                <w:color w:val="000000"/>
              </w:rPr>
            </w:pPr>
          </w:p>
        </w:tc>
        <w:tc>
          <w:tcPr>
            <w:tcW w:w="425" w:type="dxa"/>
            <w:gridSpan w:val="3"/>
            <w:tcBorders>
              <w:top w:val="nil"/>
              <w:left w:val="nil"/>
              <w:bottom w:val="single" w:sz="4" w:space="0" w:color="auto"/>
              <w:right w:val="single" w:sz="4" w:space="0" w:color="auto"/>
            </w:tcBorders>
          </w:tcPr>
          <w:p w14:paraId="5781B2B8"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25B2291E"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EE0296F"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38A25061"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5F276E6"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1C83159"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7819C3FF"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F811556"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61C4CD9"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66BCFB0B"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7AF7C982" w14:textId="77777777" w:rsidR="00632302" w:rsidRPr="00A35340" w:rsidRDefault="00632302" w:rsidP="00734148">
            <w:pPr>
              <w:rPr>
                <w:color w:val="000000"/>
              </w:rPr>
            </w:pPr>
          </w:p>
        </w:tc>
      </w:tr>
      <w:tr w:rsidR="00632302" w:rsidRPr="00A35340" w14:paraId="4F7EE756" w14:textId="77777777" w:rsidTr="00734148">
        <w:tblPrEx>
          <w:jc w:val="left"/>
        </w:tblPrEx>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37F61220" w14:textId="77777777" w:rsidR="00632302" w:rsidRPr="00A35340" w:rsidRDefault="00632302" w:rsidP="00734148">
            <w:pPr>
              <w:jc w:val="center"/>
            </w:pPr>
            <w:r w:rsidRPr="00A35340">
              <w:t> </w:t>
            </w:r>
          </w:p>
        </w:tc>
        <w:tc>
          <w:tcPr>
            <w:tcW w:w="1984" w:type="dxa"/>
            <w:gridSpan w:val="3"/>
            <w:tcBorders>
              <w:top w:val="nil"/>
              <w:left w:val="nil"/>
              <w:bottom w:val="single" w:sz="4" w:space="0" w:color="auto"/>
              <w:right w:val="single" w:sz="4" w:space="0" w:color="auto"/>
            </w:tcBorders>
            <w:shd w:val="clear" w:color="auto" w:fill="auto"/>
            <w:vAlign w:val="center"/>
            <w:hideMark/>
          </w:tcPr>
          <w:p w14:paraId="76221DB4" w14:textId="77777777" w:rsidR="00632302" w:rsidRPr="00A35340" w:rsidRDefault="00632302" w:rsidP="00734148">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15DA788E" w14:textId="77777777" w:rsidR="00632302" w:rsidRPr="00A35340" w:rsidRDefault="00632302" w:rsidP="00734148">
            <w:pPr>
              <w:jc w:val="center"/>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794FA44B" w14:textId="77777777" w:rsidR="00632302" w:rsidRPr="00A35340" w:rsidRDefault="00632302" w:rsidP="00734148">
            <w:pPr>
              <w:jc w:val="center"/>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5EC0BC" w14:textId="77777777" w:rsidR="00632302" w:rsidRPr="00A35340" w:rsidRDefault="00632302" w:rsidP="00734148">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14F749" w14:textId="77777777" w:rsidR="00632302" w:rsidRPr="00A35340" w:rsidRDefault="00632302" w:rsidP="00734148">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FA9A0" w14:textId="77777777" w:rsidR="00632302" w:rsidRPr="00A35340" w:rsidRDefault="00632302" w:rsidP="00734148">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2D94" w14:textId="77777777" w:rsidR="00632302" w:rsidRPr="00A35340" w:rsidRDefault="00632302" w:rsidP="00734148">
            <w:pPr>
              <w:jc w:val="center"/>
            </w:pPr>
            <w:r w:rsidRPr="00A35340">
              <w:t> </w:t>
            </w:r>
          </w:p>
        </w:tc>
        <w:tc>
          <w:tcPr>
            <w:tcW w:w="276" w:type="dxa"/>
            <w:gridSpan w:val="2"/>
            <w:tcBorders>
              <w:top w:val="nil"/>
              <w:left w:val="nil"/>
              <w:bottom w:val="single" w:sz="4" w:space="0" w:color="auto"/>
              <w:right w:val="single" w:sz="4" w:space="0" w:color="auto"/>
            </w:tcBorders>
            <w:shd w:val="clear" w:color="auto" w:fill="auto"/>
            <w:noWrap/>
            <w:hideMark/>
          </w:tcPr>
          <w:p w14:paraId="1B104110"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599CC26D"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6DDBB19A"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20395144" w14:textId="77777777" w:rsidR="00632302" w:rsidRPr="00A35340" w:rsidRDefault="00632302" w:rsidP="00734148">
            <w:pPr>
              <w:rPr>
                <w:color w:val="000000"/>
              </w:rPr>
            </w:pPr>
            <w:r w:rsidRPr="00A35340">
              <w:rPr>
                <w:color w:val="000000"/>
              </w:rPr>
              <w:t> </w:t>
            </w:r>
          </w:p>
        </w:tc>
        <w:tc>
          <w:tcPr>
            <w:tcW w:w="421" w:type="dxa"/>
            <w:tcBorders>
              <w:top w:val="nil"/>
              <w:left w:val="nil"/>
              <w:bottom w:val="single" w:sz="4" w:space="0" w:color="auto"/>
              <w:right w:val="single" w:sz="4" w:space="0" w:color="auto"/>
            </w:tcBorders>
            <w:shd w:val="clear" w:color="auto" w:fill="auto"/>
            <w:noWrap/>
            <w:hideMark/>
          </w:tcPr>
          <w:p w14:paraId="51EF5BF8" w14:textId="77777777" w:rsidR="00632302" w:rsidRPr="00A35340" w:rsidRDefault="00632302" w:rsidP="00734148">
            <w:pPr>
              <w:rPr>
                <w:color w:val="000000"/>
              </w:rPr>
            </w:pPr>
            <w:r w:rsidRPr="00A35340">
              <w:rPr>
                <w:color w:val="000000"/>
              </w:rPr>
              <w:t> </w:t>
            </w:r>
          </w:p>
        </w:tc>
        <w:tc>
          <w:tcPr>
            <w:tcW w:w="276" w:type="dxa"/>
            <w:gridSpan w:val="2"/>
            <w:tcBorders>
              <w:top w:val="nil"/>
              <w:left w:val="nil"/>
              <w:bottom w:val="single" w:sz="4" w:space="0" w:color="auto"/>
              <w:right w:val="single" w:sz="4" w:space="0" w:color="auto"/>
            </w:tcBorders>
            <w:shd w:val="clear" w:color="auto" w:fill="auto"/>
            <w:noWrap/>
            <w:hideMark/>
          </w:tcPr>
          <w:p w14:paraId="66A810C2" w14:textId="77777777" w:rsidR="00632302" w:rsidRPr="00A35340" w:rsidRDefault="00632302" w:rsidP="00734148">
            <w:pPr>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5897D03F" w14:textId="77777777" w:rsidR="00632302" w:rsidRPr="00A35340" w:rsidRDefault="00632302" w:rsidP="00734148">
            <w:pPr>
              <w:rPr>
                <w:color w:val="000000"/>
              </w:rPr>
            </w:pPr>
            <w:r w:rsidRPr="00A35340">
              <w:rPr>
                <w:color w:val="000000"/>
              </w:rPr>
              <w:t> </w:t>
            </w:r>
          </w:p>
        </w:tc>
        <w:tc>
          <w:tcPr>
            <w:tcW w:w="276" w:type="dxa"/>
            <w:tcBorders>
              <w:top w:val="nil"/>
              <w:left w:val="nil"/>
              <w:bottom w:val="single" w:sz="4" w:space="0" w:color="auto"/>
              <w:right w:val="single" w:sz="4" w:space="0" w:color="auto"/>
            </w:tcBorders>
            <w:shd w:val="clear" w:color="auto" w:fill="auto"/>
            <w:noWrap/>
            <w:hideMark/>
          </w:tcPr>
          <w:p w14:paraId="531CDEB2" w14:textId="77777777" w:rsidR="00632302" w:rsidRPr="00A35340" w:rsidRDefault="00632302" w:rsidP="00734148">
            <w:pPr>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15983C64" w14:textId="77777777" w:rsidR="00632302" w:rsidRPr="00A35340" w:rsidRDefault="00632302" w:rsidP="00734148">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0C51871F" w14:textId="77777777" w:rsidR="00632302" w:rsidRPr="00A35340" w:rsidRDefault="00632302" w:rsidP="00734148">
            <w:pPr>
              <w:rPr>
                <w:color w:val="000000"/>
              </w:rPr>
            </w:pPr>
            <w:r w:rsidRPr="00A35340">
              <w:rPr>
                <w:color w:val="000000"/>
              </w:rPr>
              <w:t> </w:t>
            </w:r>
          </w:p>
        </w:tc>
        <w:tc>
          <w:tcPr>
            <w:tcW w:w="650" w:type="dxa"/>
            <w:tcBorders>
              <w:top w:val="nil"/>
              <w:left w:val="nil"/>
              <w:bottom w:val="single" w:sz="4" w:space="0" w:color="auto"/>
              <w:right w:val="single" w:sz="4" w:space="0" w:color="auto"/>
            </w:tcBorders>
            <w:shd w:val="clear" w:color="auto" w:fill="auto"/>
            <w:noWrap/>
            <w:hideMark/>
          </w:tcPr>
          <w:p w14:paraId="2EB96BFB" w14:textId="77777777" w:rsidR="00632302" w:rsidRPr="00A35340" w:rsidRDefault="00632302" w:rsidP="00734148">
            <w:pPr>
              <w:rPr>
                <w:color w:val="000000"/>
              </w:rPr>
            </w:pPr>
            <w:r w:rsidRPr="00A35340">
              <w:rPr>
                <w:color w:val="000000"/>
              </w:rPr>
              <w:t> </w:t>
            </w:r>
          </w:p>
        </w:tc>
        <w:tc>
          <w:tcPr>
            <w:tcW w:w="430" w:type="dxa"/>
            <w:gridSpan w:val="2"/>
            <w:tcBorders>
              <w:top w:val="nil"/>
              <w:left w:val="nil"/>
              <w:bottom w:val="single" w:sz="4" w:space="0" w:color="auto"/>
              <w:right w:val="single" w:sz="4" w:space="0" w:color="auto"/>
            </w:tcBorders>
          </w:tcPr>
          <w:p w14:paraId="1A704D1C" w14:textId="77777777" w:rsidR="00632302" w:rsidRPr="00A35340" w:rsidRDefault="00632302" w:rsidP="00734148">
            <w:pPr>
              <w:rPr>
                <w:color w:val="000000"/>
              </w:rPr>
            </w:pPr>
          </w:p>
        </w:tc>
        <w:tc>
          <w:tcPr>
            <w:tcW w:w="425" w:type="dxa"/>
            <w:gridSpan w:val="3"/>
            <w:tcBorders>
              <w:top w:val="nil"/>
              <w:left w:val="nil"/>
              <w:bottom w:val="single" w:sz="4" w:space="0" w:color="auto"/>
              <w:right w:val="single" w:sz="4" w:space="0" w:color="auto"/>
            </w:tcBorders>
          </w:tcPr>
          <w:p w14:paraId="614AE53D"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11494C99"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40C5197"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27A2D6B0"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D12E6B2"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928FC73"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469B40C"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62D1C42"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BA1D909"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7B0FE590"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2BE6C777" w14:textId="77777777" w:rsidR="00632302" w:rsidRPr="00A35340" w:rsidRDefault="00632302" w:rsidP="00734148">
            <w:pPr>
              <w:rPr>
                <w:color w:val="000000"/>
              </w:rPr>
            </w:pPr>
          </w:p>
        </w:tc>
      </w:tr>
      <w:tr w:rsidR="00632302" w:rsidRPr="00A35340" w14:paraId="5C79C03F" w14:textId="77777777" w:rsidTr="00734148">
        <w:tblPrEx>
          <w:jc w:val="left"/>
        </w:tblPrEx>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DB68B" w14:textId="77777777" w:rsidR="00632302" w:rsidRPr="00A35340" w:rsidRDefault="00632302" w:rsidP="00734148">
            <w:pPr>
              <w:jc w:val="center"/>
            </w:pPr>
            <w:r w:rsidRPr="00A35340">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D0C657" w14:textId="77777777" w:rsidR="00632302" w:rsidRPr="00A35340" w:rsidRDefault="00632302" w:rsidP="00734148">
            <w:r w:rsidRPr="00A35340">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5DB42" w14:textId="77777777" w:rsidR="00632302" w:rsidRPr="00A35340" w:rsidRDefault="00632302" w:rsidP="00734148">
            <w:pPr>
              <w:jc w:val="center"/>
              <w:rPr>
                <w:color w:val="000000"/>
              </w:rPr>
            </w:pPr>
            <w:r w:rsidRPr="00A353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96326" w14:textId="77777777" w:rsidR="00632302" w:rsidRPr="00A35340" w:rsidRDefault="00632302" w:rsidP="00734148">
            <w:pPr>
              <w:jc w:val="center"/>
            </w:pPr>
            <w:r w:rsidRPr="00A35340">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5910" w14:textId="77777777" w:rsidR="00632302" w:rsidRPr="00A35340" w:rsidRDefault="00632302" w:rsidP="00734148">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7E6D64" w14:textId="77777777" w:rsidR="00632302" w:rsidRPr="00A35340" w:rsidRDefault="00632302" w:rsidP="00734148">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7601C" w14:textId="77777777" w:rsidR="00632302" w:rsidRPr="00A35340" w:rsidRDefault="00632302" w:rsidP="00734148">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ED049" w14:textId="77777777" w:rsidR="00632302" w:rsidRPr="00A35340" w:rsidRDefault="00632302" w:rsidP="00734148">
            <w:pPr>
              <w:jc w:val="center"/>
            </w:pPr>
            <w:r w:rsidRPr="00A35340">
              <w:t> </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39709D"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A206B0"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E744A2"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40EB9F" w14:textId="77777777" w:rsidR="00632302" w:rsidRPr="00A35340" w:rsidRDefault="00632302" w:rsidP="00734148">
            <w:pPr>
              <w:rPr>
                <w:color w:val="000000"/>
              </w:rPr>
            </w:pPr>
            <w:r w:rsidRPr="00A35340">
              <w:rPr>
                <w:color w:val="000000"/>
              </w:rPr>
              <w:t> </w:t>
            </w:r>
          </w:p>
        </w:tc>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699BF466" w14:textId="77777777" w:rsidR="00632302" w:rsidRPr="00A35340" w:rsidRDefault="00632302" w:rsidP="00734148">
            <w:pPr>
              <w:rPr>
                <w:color w:val="000000"/>
              </w:rPr>
            </w:pPr>
            <w:r w:rsidRPr="00A35340">
              <w:rPr>
                <w:color w:val="000000"/>
              </w:rPr>
              <w:t> </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FBCB64" w14:textId="77777777" w:rsidR="00632302" w:rsidRPr="00A35340" w:rsidRDefault="00632302" w:rsidP="00734148">
            <w:pPr>
              <w:rPr>
                <w:color w:val="000000"/>
              </w:rPr>
            </w:pPr>
            <w:r w:rsidRPr="00A35340">
              <w:rPr>
                <w:color w:val="000000"/>
              </w:rPr>
              <w:t> </w:t>
            </w: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CB6891B" w14:textId="77777777" w:rsidR="00632302" w:rsidRPr="00A35340" w:rsidRDefault="00632302" w:rsidP="00734148">
            <w:pPr>
              <w:rPr>
                <w:color w:val="000000"/>
              </w:rPr>
            </w:pPr>
            <w:r w:rsidRPr="00A35340">
              <w:rPr>
                <w:color w:val="000000"/>
              </w:rPr>
              <w:t> </w:t>
            </w:r>
          </w:p>
        </w:tc>
        <w:tc>
          <w:tcPr>
            <w:tcW w:w="276" w:type="dxa"/>
            <w:tcBorders>
              <w:top w:val="single" w:sz="4" w:space="0" w:color="auto"/>
              <w:left w:val="single" w:sz="4" w:space="0" w:color="auto"/>
              <w:bottom w:val="single" w:sz="4" w:space="0" w:color="auto"/>
              <w:right w:val="single" w:sz="4" w:space="0" w:color="auto"/>
            </w:tcBorders>
            <w:shd w:val="clear" w:color="auto" w:fill="auto"/>
            <w:noWrap/>
            <w:hideMark/>
          </w:tcPr>
          <w:p w14:paraId="41B6991D" w14:textId="77777777" w:rsidR="00632302" w:rsidRPr="00A35340" w:rsidRDefault="00632302" w:rsidP="00734148">
            <w:pPr>
              <w:rPr>
                <w:color w:val="000000"/>
              </w:rPr>
            </w:pPr>
            <w:r w:rsidRPr="00A35340">
              <w:rPr>
                <w:color w:val="000000"/>
              </w:rPr>
              <w:t> </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1CD23E" w14:textId="77777777" w:rsidR="00632302" w:rsidRPr="00A35340" w:rsidRDefault="00632302" w:rsidP="00734148">
            <w:pPr>
              <w:rPr>
                <w:color w:val="000000"/>
              </w:rPr>
            </w:pPr>
            <w:r w:rsidRPr="00A35340">
              <w:rPr>
                <w:color w:val="00000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BA4CCC" w14:textId="77777777" w:rsidR="00632302" w:rsidRPr="00A35340" w:rsidRDefault="00632302" w:rsidP="00734148">
            <w:pPr>
              <w:rPr>
                <w:color w:val="000000"/>
              </w:rPr>
            </w:pPr>
            <w:r w:rsidRPr="00A35340">
              <w:rPr>
                <w:color w:val="000000"/>
              </w:rPr>
              <w:t> </w:t>
            </w:r>
          </w:p>
        </w:tc>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3F20F165" w14:textId="77777777" w:rsidR="00632302" w:rsidRPr="00A35340" w:rsidRDefault="00632302" w:rsidP="00734148">
            <w:pPr>
              <w:rPr>
                <w:color w:val="000000"/>
              </w:rPr>
            </w:pPr>
            <w:r w:rsidRPr="00A35340">
              <w:rPr>
                <w:color w:val="000000"/>
              </w:rPr>
              <w:t> </w:t>
            </w:r>
          </w:p>
        </w:tc>
        <w:tc>
          <w:tcPr>
            <w:tcW w:w="430" w:type="dxa"/>
            <w:gridSpan w:val="2"/>
            <w:tcBorders>
              <w:top w:val="single" w:sz="4" w:space="0" w:color="auto"/>
              <w:left w:val="single" w:sz="4" w:space="0" w:color="auto"/>
              <w:bottom w:val="single" w:sz="4" w:space="0" w:color="auto"/>
              <w:right w:val="single" w:sz="4" w:space="0" w:color="auto"/>
            </w:tcBorders>
          </w:tcPr>
          <w:p w14:paraId="6DD98DE0"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4E24B094"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7096EE50"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69415704"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0AB41A49"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A61103A"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8B85344"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25F3B83"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A7AC1F7"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2701579"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20F47649"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5D6A9241" w14:textId="77777777" w:rsidR="00632302" w:rsidRPr="00A35340" w:rsidRDefault="00632302" w:rsidP="00734148">
            <w:pPr>
              <w:rPr>
                <w:color w:val="000000"/>
              </w:rPr>
            </w:pPr>
          </w:p>
        </w:tc>
      </w:tr>
      <w:tr w:rsidR="00632302" w:rsidRPr="00A35340" w14:paraId="3E0505C3" w14:textId="77777777" w:rsidTr="00734148">
        <w:tblPrEx>
          <w:jc w:val="left"/>
        </w:tblPrEx>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11BA9"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EF605"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D0C633"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08F0F"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D1F05"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BE44C"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21D82"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75305A0"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70BBFA3"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8C3BB5D"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7F7AF09"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6402B459"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56CDB07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BF8BCC6"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006EBA18"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32E5ED1B"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9C5FC1A"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B6547DF"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7833709"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7FE34C60"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4DF605AC"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724468A1"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56EDDD3"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4940D2E0"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6E6B271"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B58756F"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B9E221A"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C8F262C"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AB840F2"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69A07162"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4B2AA4E7" w14:textId="77777777" w:rsidR="00632302" w:rsidRPr="00A35340" w:rsidRDefault="00632302" w:rsidP="00734148">
            <w:pPr>
              <w:rPr>
                <w:color w:val="000000"/>
              </w:rPr>
            </w:pPr>
          </w:p>
        </w:tc>
      </w:tr>
      <w:tr w:rsidR="00632302" w:rsidRPr="00A35340" w14:paraId="62A397A4" w14:textId="77777777" w:rsidTr="00734148">
        <w:tblPrEx>
          <w:jc w:val="left"/>
        </w:tblPrEx>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AED7E"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5EAF1"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82F62B"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AA890"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16718"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CC1D6"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4F878"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88D099C"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45B65C72"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00552CA"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6745CCE6"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BD27243"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537672D1"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21FAD26"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14422987"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493FE5A7"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35A1EB2"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3586324"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0E012B4"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7F3A46D3"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79BBF8C5"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3B43A1F7"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CA95913"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77CAE74B"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E182DB2"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09DCC79"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00BA0A63"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C2D35ED"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D7ACD9E"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1B2F09D5"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7698E55A" w14:textId="77777777" w:rsidR="00632302" w:rsidRPr="00A35340" w:rsidRDefault="00632302" w:rsidP="00734148">
            <w:pPr>
              <w:rPr>
                <w:color w:val="000000"/>
              </w:rPr>
            </w:pPr>
          </w:p>
        </w:tc>
      </w:tr>
      <w:tr w:rsidR="00632302" w:rsidRPr="00A35340" w14:paraId="405E3CC9" w14:textId="77777777" w:rsidTr="00734148">
        <w:tblPrEx>
          <w:jc w:val="left"/>
        </w:tblPrEx>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D68C9"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A9CAAC"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D118A7"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B955D"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8DCA55"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7E58A"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D9DA0"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9A4C955"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1CCA34A"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2A10675"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6816F4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E97C1AC"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1EEDE87C"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7FCA069"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21A29AF0"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761EA4E7"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10A92935"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49E9053"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1213913A"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13B72614"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743C9618"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535705D6"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C87CAF8"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108258F9"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39C09DE"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4337971"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05C6BE32"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47B24FC"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346A073"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778651DC"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76FF6F50" w14:textId="77777777" w:rsidR="00632302" w:rsidRPr="00A35340" w:rsidRDefault="00632302" w:rsidP="00734148">
            <w:pPr>
              <w:rPr>
                <w:color w:val="000000"/>
              </w:rPr>
            </w:pPr>
          </w:p>
        </w:tc>
      </w:tr>
      <w:tr w:rsidR="00632302" w:rsidRPr="00A35340" w14:paraId="3B225E90" w14:textId="77777777" w:rsidTr="00734148">
        <w:tblPrEx>
          <w:jc w:val="left"/>
        </w:tblPrEx>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EB412"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F1A90"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8AE240"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68637"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27EB6E"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FDA1D"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F6DBE"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C81D862"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C56F096"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E585AD1"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EA10A33"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3110D30"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6033A8ED"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38E478AB"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2FF61987"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0F3E2EFB"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5F9D0BFA"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6E169E3"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0A7EACE"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34E7A34C"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357078DF"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36D9C9D2"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C2049B7"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5DB8D5CF"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6EF485C"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4B7A2F2"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3F32097"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136124D"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268FED1"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410498E1"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6869BA71" w14:textId="77777777" w:rsidR="00632302" w:rsidRPr="00A35340" w:rsidRDefault="00632302" w:rsidP="00734148">
            <w:pPr>
              <w:rPr>
                <w:color w:val="000000"/>
              </w:rPr>
            </w:pPr>
          </w:p>
        </w:tc>
      </w:tr>
      <w:tr w:rsidR="00632302" w:rsidRPr="00A35340" w14:paraId="23523753" w14:textId="77777777" w:rsidTr="00734148">
        <w:tblPrEx>
          <w:jc w:val="left"/>
        </w:tblPrEx>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2882A"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E8289"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627BFE"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B77EC"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746400"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D2C3A"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69585"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4A2F119"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6A08277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55DFFDB0"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D143EE1"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5CBCED77"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56EEE31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58BDD87"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01BE3F8A"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7A984D26"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FD4979A"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9C8D5F8"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08C581EF"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1C166473"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22185337"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1A3D2ABE"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79D729F"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2E430F0F"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DA58F5C"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3799F41"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BDF4A7E"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039A15C"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DF01B3D"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5F51E4AD"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63BEA1CE" w14:textId="77777777" w:rsidR="00632302" w:rsidRPr="00A35340" w:rsidRDefault="00632302" w:rsidP="00734148">
            <w:pPr>
              <w:rPr>
                <w:color w:val="000000"/>
              </w:rPr>
            </w:pPr>
          </w:p>
        </w:tc>
      </w:tr>
      <w:tr w:rsidR="00632302" w:rsidRPr="00A35340" w14:paraId="3DE91C3D"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13CAD"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1844D"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D5470"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3E0D"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2721C"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0598A"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7D3E8"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6293DC7"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6733D49B"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4A702BE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4C521956"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4A2C3D9"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734019DF"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D2D6922"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5227378F"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458B4CAE"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0C097FFD"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37FB90B"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5EAB450"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08142853"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085BA1AB"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3E55C25C"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7B0E27D3"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691AB2C6"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0495023"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794325E"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6B5D3050"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1136A0A"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0D800F0"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49A8C20A"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6A28E514" w14:textId="77777777" w:rsidR="00632302" w:rsidRPr="00A35340" w:rsidRDefault="00632302" w:rsidP="00734148">
            <w:pPr>
              <w:rPr>
                <w:color w:val="000000"/>
              </w:rPr>
            </w:pPr>
          </w:p>
        </w:tc>
      </w:tr>
      <w:tr w:rsidR="00632302" w:rsidRPr="00A35340" w14:paraId="019D01AF"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D202F"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8849D"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045732"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2030B"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8B635B"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F9A43"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DCE17"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4E580259"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15F00CD"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54AE8499"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4621D067"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A44CBB3"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5C47420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34BDFD7C"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77B2552F"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0F7AF5CC"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B344130"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EB5C37A"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E18EEAB"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5D88FDAC"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6B788A5F"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0A614504"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0A17083"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5C66250F"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5A897A0"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FCDB389"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16D6383"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C8F8323"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8A6BACB"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0F58D8F0"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5E8724D6" w14:textId="77777777" w:rsidR="00632302" w:rsidRPr="00A35340" w:rsidRDefault="00632302" w:rsidP="00734148">
            <w:pPr>
              <w:rPr>
                <w:color w:val="000000"/>
              </w:rPr>
            </w:pPr>
          </w:p>
        </w:tc>
      </w:tr>
      <w:tr w:rsidR="00632302" w:rsidRPr="00A35340" w14:paraId="7DED9CD4"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6452D"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8CECE"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272CE"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B04A2"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7D6C61"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3A18C"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96FAB"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4F4DDDF8"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9494DA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C35FD35"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E3F8A70"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36AE964C"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62C8B082"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48284F55"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4D783D21"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18CDFF3F"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1C5C8B6"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BB1CA22"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3EA42FED"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3BCF6C11"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1F71A145"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6544866B"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0E5931C"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524963A6"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480C646"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B4345A5"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ED39918"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6A4F281"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0F80EF5"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7762D3DF"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2567106B" w14:textId="77777777" w:rsidR="00632302" w:rsidRPr="00A35340" w:rsidRDefault="00632302" w:rsidP="00734148">
            <w:pPr>
              <w:rPr>
                <w:color w:val="000000"/>
              </w:rPr>
            </w:pPr>
          </w:p>
        </w:tc>
      </w:tr>
      <w:tr w:rsidR="00632302" w:rsidRPr="00A35340" w14:paraId="3E5045A3"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6678E"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F73D9"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6C2DB1"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19B52"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05F39"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1DDA8"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14899"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6CB1C3B"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3906C6A5"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53FF7F28"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BBE0BDC"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4D9A0BC"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7BF80D68"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6274910"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5C2AD56F"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724AEF71"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FD0C660"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7572252"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74CC8EA2"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6688DDCD"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2BB1F28A"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64B275A4"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D5808CB"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25562306"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48A5765"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A47C30F"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E1322F1"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F304135"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94256EF"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310DF002"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7EBD46C1" w14:textId="77777777" w:rsidR="00632302" w:rsidRPr="00A35340" w:rsidRDefault="00632302" w:rsidP="00734148">
            <w:pPr>
              <w:rPr>
                <w:color w:val="000000"/>
              </w:rPr>
            </w:pPr>
          </w:p>
        </w:tc>
      </w:tr>
      <w:tr w:rsidR="00632302" w:rsidRPr="00A35340" w14:paraId="3B1BA523"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C4ADE"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0F985"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11391B"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8C030"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1C32E"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9C26F"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4E693"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6DE95D5"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4426CCB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F896FFD"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69A0404"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D98F5C2"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4018C0F5"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0AF5AA9"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3235CF33"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555AAE25"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12D79A62"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44A6C61"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62CA9B7"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5A77C1A6"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3F4CD3EC"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016ADDAE"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7BC7009F"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1C6FDE9C"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ABBB5A8"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E349D3C"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380F146"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4B4C22E"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58A1795"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5DB783CC"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64480CB0" w14:textId="77777777" w:rsidR="00632302" w:rsidRPr="00A35340" w:rsidRDefault="00632302" w:rsidP="00734148">
            <w:pPr>
              <w:rPr>
                <w:color w:val="000000"/>
              </w:rPr>
            </w:pPr>
          </w:p>
        </w:tc>
      </w:tr>
      <w:tr w:rsidR="00632302" w:rsidRPr="00A35340" w14:paraId="4F366759"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B0A74"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CDCB6"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DBDA0D"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91DCF"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09560F"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3858"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958F8"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E56E323"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36545C4E"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5D65E4B7"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9042C27"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201EAEAF"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5420333C"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25A5F75"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100D0378"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5E4ABEBA"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483BEE2"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D3ED1B8"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E007627"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22C1AF2E"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7B6A38AC"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350D0AD5"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0655A08"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5B3BB7C7"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D062317"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F7CDC03"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4110A79"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CCBA450"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B6B8189"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36550A89"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7781F239" w14:textId="77777777" w:rsidR="00632302" w:rsidRPr="00A35340" w:rsidRDefault="00632302" w:rsidP="00734148">
            <w:pPr>
              <w:rPr>
                <w:color w:val="000000"/>
              </w:rPr>
            </w:pPr>
          </w:p>
        </w:tc>
      </w:tr>
      <w:tr w:rsidR="00632302" w:rsidRPr="00A35340" w14:paraId="3532BC15"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797DF"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A3E5A"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36AB62"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99A47"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80812B"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80D57"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4775A"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973B31A"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6AACC82"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31744575"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5499761D"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E5523DC"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434D62EC"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AD8D3D3"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3B430232"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14B80904"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33E918D"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262C9C8"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2E3C55C"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5717541B"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3502690D"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3884D803"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B5FBF15"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03327A39"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2879E45"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7CF946F"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17E4F3A"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5B222F0"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DF313E0"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114E452E"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02C0B029" w14:textId="77777777" w:rsidR="00632302" w:rsidRPr="00A35340" w:rsidRDefault="00632302" w:rsidP="00734148">
            <w:pPr>
              <w:rPr>
                <w:color w:val="000000"/>
              </w:rPr>
            </w:pPr>
          </w:p>
        </w:tc>
      </w:tr>
      <w:tr w:rsidR="00632302" w:rsidRPr="00A35340" w14:paraId="6450569B" w14:textId="77777777" w:rsidTr="00734148">
        <w:tblPrEx>
          <w:jc w:val="left"/>
        </w:tblPrEx>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64B64" w14:textId="77777777" w:rsidR="00632302" w:rsidRPr="00A35340" w:rsidRDefault="00632302" w:rsidP="00734148">
            <w:pPr>
              <w:jc w:val="cente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74366" w14:textId="77777777" w:rsidR="00632302" w:rsidRPr="00A35340" w:rsidRDefault="00632302" w:rsidP="0073414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917481" w14:textId="77777777" w:rsidR="00632302" w:rsidRPr="00A35340" w:rsidRDefault="00632302" w:rsidP="00734148">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F212D" w14:textId="77777777" w:rsidR="00632302" w:rsidRPr="00A35340" w:rsidRDefault="00632302" w:rsidP="00734148">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188A8C" w14:textId="77777777" w:rsidR="00632302" w:rsidRPr="00A35340" w:rsidRDefault="00632302" w:rsidP="00734148"/>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7F67A" w14:textId="77777777" w:rsidR="00632302" w:rsidRPr="00A35340" w:rsidRDefault="00632302" w:rsidP="00734148">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76317" w14:textId="77777777" w:rsidR="00632302" w:rsidRPr="00A35340" w:rsidRDefault="00632302" w:rsidP="00734148"/>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47128BE" w14:textId="77777777" w:rsidR="00632302" w:rsidRPr="00A35340" w:rsidRDefault="00632302" w:rsidP="00734148">
            <w:pPr>
              <w:jc w:val="cente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6434F47C"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5E9435BA"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76DE03FF"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3E4C4F43" w14:textId="77777777" w:rsidR="00632302" w:rsidRPr="00A35340" w:rsidRDefault="00632302" w:rsidP="00734148">
            <w:pPr>
              <w:rPr>
                <w:color w:val="000000"/>
              </w:rPr>
            </w:pPr>
          </w:p>
        </w:tc>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1089A079" w14:textId="77777777" w:rsidR="00632302" w:rsidRPr="00A35340" w:rsidRDefault="00632302" w:rsidP="00734148">
            <w:pPr>
              <w:rPr>
                <w:color w:val="000000"/>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noWrap/>
          </w:tcPr>
          <w:p w14:paraId="0ADE015A" w14:textId="77777777" w:rsidR="00632302" w:rsidRPr="00A35340" w:rsidRDefault="00632302" w:rsidP="00734148">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01E68070" w14:textId="77777777" w:rsidR="00632302" w:rsidRPr="00A35340" w:rsidRDefault="00632302" w:rsidP="00734148">
            <w:pPr>
              <w:rPr>
                <w:color w:val="000000"/>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tcPr>
          <w:p w14:paraId="02D9F8A5" w14:textId="77777777" w:rsidR="00632302" w:rsidRPr="00A35340" w:rsidRDefault="00632302" w:rsidP="00734148">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F248F02"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88F31FD" w14:textId="77777777" w:rsidR="00632302" w:rsidRPr="00A35340" w:rsidRDefault="00632302" w:rsidP="00734148">
            <w:pPr>
              <w:rPr>
                <w:color w:val="000000"/>
              </w:rPr>
            </w:pPr>
          </w:p>
        </w:tc>
        <w:tc>
          <w:tcPr>
            <w:tcW w:w="650" w:type="dxa"/>
            <w:tcBorders>
              <w:top w:val="single" w:sz="4" w:space="0" w:color="auto"/>
              <w:left w:val="single" w:sz="4" w:space="0" w:color="auto"/>
              <w:bottom w:val="single" w:sz="4" w:space="0" w:color="auto"/>
              <w:right w:val="single" w:sz="4" w:space="0" w:color="auto"/>
            </w:tcBorders>
            <w:shd w:val="clear" w:color="auto" w:fill="auto"/>
            <w:noWrap/>
          </w:tcPr>
          <w:p w14:paraId="687D8941" w14:textId="77777777" w:rsidR="00632302" w:rsidRPr="00A35340" w:rsidRDefault="00632302" w:rsidP="00734148">
            <w:pPr>
              <w:rPr>
                <w:color w:val="000000"/>
              </w:rPr>
            </w:pPr>
          </w:p>
        </w:tc>
        <w:tc>
          <w:tcPr>
            <w:tcW w:w="430" w:type="dxa"/>
            <w:gridSpan w:val="2"/>
            <w:tcBorders>
              <w:top w:val="single" w:sz="4" w:space="0" w:color="auto"/>
              <w:left w:val="single" w:sz="4" w:space="0" w:color="auto"/>
              <w:bottom w:val="single" w:sz="4" w:space="0" w:color="auto"/>
              <w:right w:val="single" w:sz="4" w:space="0" w:color="auto"/>
            </w:tcBorders>
          </w:tcPr>
          <w:p w14:paraId="3307745B"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4007968F" w14:textId="77777777" w:rsidR="00632302" w:rsidRPr="00A35340" w:rsidRDefault="00632302" w:rsidP="00734148">
            <w:pPr>
              <w:rPr>
                <w:color w:val="000000"/>
              </w:rPr>
            </w:pPr>
          </w:p>
        </w:tc>
        <w:tc>
          <w:tcPr>
            <w:tcW w:w="501" w:type="dxa"/>
            <w:tcBorders>
              <w:top w:val="single" w:sz="4" w:space="0" w:color="auto"/>
              <w:left w:val="single" w:sz="4" w:space="0" w:color="auto"/>
              <w:bottom w:val="single" w:sz="4" w:space="0" w:color="auto"/>
              <w:right w:val="single" w:sz="4" w:space="0" w:color="auto"/>
            </w:tcBorders>
          </w:tcPr>
          <w:p w14:paraId="7E27BB12"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5409A8C" w14:textId="77777777" w:rsidR="00632302" w:rsidRPr="00A35340" w:rsidRDefault="00632302" w:rsidP="00734148">
            <w:pPr>
              <w:rPr>
                <w:color w:val="000000"/>
              </w:rPr>
            </w:pPr>
          </w:p>
        </w:tc>
        <w:tc>
          <w:tcPr>
            <w:tcW w:w="425" w:type="dxa"/>
            <w:gridSpan w:val="3"/>
            <w:tcBorders>
              <w:top w:val="single" w:sz="4" w:space="0" w:color="auto"/>
              <w:left w:val="single" w:sz="4" w:space="0" w:color="auto"/>
              <w:bottom w:val="single" w:sz="4" w:space="0" w:color="auto"/>
              <w:right w:val="single" w:sz="4" w:space="0" w:color="auto"/>
            </w:tcBorders>
          </w:tcPr>
          <w:p w14:paraId="2A75D430"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559FB6D" w14:textId="77777777" w:rsidR="00632302" w:rsidRPr="00A35340" w:rsidRDefault="00632302" w:rsidP="00734148">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80F2ABC" w14:textId="77777777" w:rsidR="00632302" w:rsidRPr="00A35340" w:rsidRDefault="00632302" w:rsidP="00734148">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8E75999"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E64FA41" w14:textId="77777777" w:rsidR="00632302" w:rsidRPr="00A35340" w:rsidRDefault="00632302" w:rsidP="00734148">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2E167E2" w14:textId="77777777" w:rsidR="00632302" w:rsidRPr="00A35340" w:rsidRDefault="00632302" w:rsidP="00734148">
            <w:pPr>
              <w:rPr>
                <w:color w:val="000000"/>
              </w:rPr>
            </w:pPr>
          </w:p>
        </w:tc>
        <w:tc>
          <w:tcPr>
            <w:tcW w:w="436" w:type="dxa"/>
            <w:gridSpan w:val="2"/>
            <w:tcBorders>
              <w:top w:val="single" w:sz="4" w:space="0" w:color="auto"/>
              <w:left w:val="single" w:sz="4" w:space="0" w:color="auto"/>
              <w:bottom w:val="single" w:sz="4" w:space="0" w:color="auto"/>
              <w:right w:val="single" w:sz="4" w:space="0" w:color="auto"/>
            </w:tcBorders>
          </w:tcPr>
          <w:p w14:paraId="6C5AFB87" w14:textId="77777777" w:rsidR="00632302" w:rsidRPr="00A35340" w:rsidRDefault="00632302" w:rsidP="00734148">
            <w:pPr>
              <w:rPr>
                <w:color w:val="000000"/>
              </w:rPr>
            </w:pPr>
          </w:p>
        </w:tc>
        <w:tc>
          <w:tcPr>
            <w:tcW w:w="346" w:type="dxa"/>
            <w:gridSpan w:val="4"/>
            <w:tcBorders>
              <w:top w:val="single" w:sz="4" w:space="0" w:color="auto"/>
              <w:left w:val="single" w:sz="4" w:space="0" w:color="auto"/>
              <w:bottom w:val="single" w:sz="4" w:space="0" w:color="auto"/>
              <w:right w:val="single" w:sz="4" w:space="0" w:color="auto"/>
            </w:tcBorders>
          </w:tcPr>
          <w:p w14:paraId="79704D3F" w14:textId="77777777" w:rsidR="00632302" w:rsidRPr="00A35340" w:rsidRDefault="00632302" w:rsidP="00734148">
            <w:pPr>
              <w:rPr>
                <w:color w:val="000000"/>
              </w:rPr>
            </w:pPr>
          </w:p>
        </w:tc>
      </w:tr>
    </w:tbl>
    <w:p w14:paraId="791767B9" w14:textId="77777777" w:rsidR="00632302" w:rsidRPr="00A35340" w:rsidRDefault="00632302" w:rsidP="00632302">
      <w:pPr>
        <w:spacing w:line="252" w:lineRule="auto"/>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632302" w:rsidRPr="00A35340" w14:paraId="260A572B" w14:textId="77777777" w:rsidTr="00734148">
        <w:trPr>
          <w:trHeight w:val="139"/>
        </w:trPr>
        <w:tc>
          <w:tcPr>
            <w:tcW w:w="4208" w:type="dxa"/>
            <w:tcBorders>
              <w:top w:val="nil"/>
              <w:left w:val="nil"/>
              <w:bottom w:val="nil"/>
              <w:right w:val="nil"/>
            </w:tcBorders>
            <w:shd w:val="clear" w:color="auto" w:fill="auto"/>
            <w:noWrap/>
            <w:vAlign w:val="center"/>
            <w:hideMark/>
          </w:tcPr>
          <w:p w14:paraId="11F3283C" w14:textId="77777777" w:rsidR="00632302" w:rsidRPr="00A35340" w:rsidRDefault="00632302" w:rsidP="00734148">
            <w:pPr>
              <w:outlineLvl w:val="0"/>
              <w:rPr>
                <w:b/>
                <w:bCs/>
              </w:rPr>
            </w:pPr>
          </w:p>
          <w:p w14:paraId="385B3B5F" w14:textId="77777777" w:rsidR="00632302" w:rsidRPr="00A35340" w:rsidRDefault="00632302" w:rsidP="00734148">
            <w:pPr>
              <w:outlineLvl w:val="0"/>
              <w:rPr>
                <w:b/>
                <w:bCs/>
              </w:rPr>
            </w:pPr>
            <w:r w:rsidRPr="00A35340">
              <w:rPr>
                <w:b/>
                <w:bCs/>
              </w:rPr>
              <w:t>Государственный заказчик:</w:t>
            </w:r>
          </w:p>
        </w:tc>
        <w:tc>
          <w:tcPr>
            <w:tcW w:w="390" w:type="dxa"/>
            <w:tcBorders>
              <w:top w:val="nil"/>
              <w:left w:val="nil"/>
              <w:bottom w:val="nil"/>
              <w:right w:val="nil"/>
            </w:tcBorders>
            <w:shd w:val="clear" w:color="auto" w:fill="auto"/>
            <w:noWrap/>
            <w:vAlign w:val="center"/>
            <w:hideMark/>
          </w:tcPr>
          <w:p w14:paraId="1F01807C" w14:textId="77777777" w:rsidR="00632302" w:rsidRPr="00A35340" w:rsidRDefault="00632302" w:rsidP="00734148">
            <w:pPr>
              <w:outlineLvl w:val="0"/>
              <w:rPr>
                <w:b/>
                <w:bCs/>
              </w:rPr>
            </w:pPr>
          </w:p>
        </w:tc>
        <w:tc>
          <w:tcPr>
            <w:tcW w:w="368" w:type="dxa"/>
            <w:tcBorders>
              <w:top w:val="nil"/>
              <w:left w:val="nil"/>
              <w:bottom w:val="nil"/>
              <w:right w:val="nil"/>
            </w:tcBorders>
            <w:shd w:val="clear" w:color="auto" w:fill="auto"/>
            <w:noWrap/>
            <w:vAlign w:val="center"/>
            <w:hideMark/>
          </w:tcPr>
          <w:p w14:paraId="17AAC7C7" w14:textId="77777777" w:rsidR="00632302" w:rsidRPr="00A35340" w:rsidRDefault="00632302" w:rsidP="00734148">
            <w:pPr>
              <w:outlineLvl w:val="0"/>
            </w:pPr>
          </w:p>
        </w:tc>
        <w:tc>
          <w:tcPr>
            <w:tcW w:w="383" w:type="dxa"/>
            <w:tcBorders>
              <w:top w:val="nil"/>
              <w:left w:val="nil"/>
              <w:bottom w:val="nil"/>
              <w:right w:val="nil"/>
            </w:tcBorders>
            <w:shd w:val="clear" w:color="auto" w:fill="auto"/>
            <w:noWrap/>
            <w:vAlign w:val="center"/>
            <w:hideMark/>
          </w:tcPr>
          <w:p w14:paraId="0DBECFA6" w14:textId="77777777" w:rsidR="00632302" w:rsidRPr="00A35340" w:rsidRDefault="00632302" w:rsidP="00734148">
            <w:pPr>
              <w:outlineLvl w:val="0"/>
            </w:pPr>
          </w:p>
        </w:tc>
        <w:tc>
          <w:tcPr>
            <w:tcW w:w="1156" w:type="dxa"/>
            <w:tcBorders>
              <w:top w:val="nil"/>
              <w:left w:val="nil"/>
              <w:bottom w:val="nil"/>
              <w:right w:val="nil"/>
            </w:tcBorders>
            <w:shd w:val="clear" w:color="auto" w:fill="auto"/>
            <w:noWrap/>
            <w:vAlign w:val="center"/>
            <w:hideMark/>
          </w:tcPr>
          <w:p w14:paraId="6C30C92D" w14:textId="77777777" w:rsidR="00632302" w:rsidRPr="00A35340" w:rsidRDefault="00632302" w:rsidP="00734148">
            <w:pPr>
              <w:outlineLvl w:val="0"/>
            </w:pPr>
          </w:p>
        </w:tc>
        <w:tc>
          <w:tcPr>
            <w:tcW w:w="2015" w:type="dxa"/>
            <w:gridSpan w:val="3"/>
            <w:tcBorders>
              <w:top w:val="nil"/>
              <w:left w:val="nil"/>
              <w:bottom w:val="nil"/>
              <w:right w:val="nil"/>
            </w:tcBorders>
            <w:shd w:val="clear" w:color="auto" w:fill="auto"/>
            <w:noWrap/>
            <w:vAlign w:val="center"/>
            <w:hideMark/>
          </w:tcPr>
          <w:p w14:paraId="26A2B431" w14:textId="77777777" w:rsidR="00632302" w:rsidRPr="00A35340" w:rsidRDefault="00632302" w:rsidP="00734148">
            <w:pPr>
              <w:outlineLvl w:val="0"/>
              <w:rPr>
                <w:b/>
                <w:bCs/>
              </w:rPr>
            </w:pPr>
          </w:p>
          <w:p w14:paraId="4AE7848E" w14:textId="77777777" w:rsidR="00632302" w:rsidRPr="00A35340" w:rsidRDefault="00632302" w:rsidP="00734148">
            <w:pPr>
              <w:outlineLvl w:val="0"/>
              <w:rPr>
                <w:b/>
                <w:bCs/>
              </w:rPr>
            </w:pPr>
            <w:r w:rsidRPr="00A35340">
              <w:rPr>
                <w:b/>
                <w:bCs/>
              </w:rPr>
              <w:t>Подрядчик:</w:t>
            </w:r>
          </w:p>
        </w:tc>
        <w:tc>
          <w:tcPr>
            <w:tcW w:w="1163" w:type="dxa"/>
            <w:tcBorders>
              <w:top w:val="nil"/>
              <w:left w:val="nil"/>
              <w:bottom w:val="nil"/>
              <w:right w:val="nil"/>
            </w:tcBorders>
            <w:shd w:val="clear" w:color="auto" w:fill="auto"/>
            <w:noWrap/>
            <w:vAlign w:val="center"/>
            <w:hideMark/>
          </w:tcPr>
          <w:p w14:paraId="2ED523BD" w14:textId="77777777" w:rsidR="00632302" w:rsidRPr="00A35340" w:rsidRDefault="00632302" w:rsidP="00734148">
            <w:pPr>
              <w:outlineLvl w:val="0"/>
              <w:rPr>
                <w:b/>
                <w:bCs/>
              </w:rPr>
            </w:pPr>
          </w:p>
        </w:tc>
        <w:tc>
          <w:tcPr>
            <w:tcW w:w="1141" w:type="dxa"/>
            <w:tcBorders>
              <w:top w:val="nil"/>
              <w:left w:val="nil"/>
              <w:bottom w:val="nil"/>
              <w:right w:val="nil"/>
            </w:tcBorders>
            <w:shd w:val="clear" w:color="auto" w:fill="auto"/>
            <w:noWrap/>
            <w:vAlign w:val="center"/>
            <w:hideMark/>
          </w:tcPr>
          <w:p w14:paraId="41C8CF92" w14:textId="77777777" w:rsidR="00632302" w:rsidRPr="00A35340" w:rsidRDefault="00632302" w:rsidP="00734148">
            <w:pPr>
              <w:outlineLvl w:val="0"/>
            </w:pPr>
          </w:p>
        </w:tc>
        <w:tc>
          <w:tcPr>
            <w:tcW w:w="1141" w:type="dxa"/>
            <w:tcBorders>
              <w:top w:val="nil"/>
              <w:left w:val="nil"/>
              <w:bottom w:val="nil"/>
              <w:right w:val="nil"/>
            </w:tcBorders>
            <w:shd w:val="clear" w:color="auto" w:fill="auto"/>
            <w:noWrap/>
            <w:vAlign w:val="center"/>
            <w:hideMark/>
          </w:tcPr>
          <w:p w14:paraId="4FCFD992" w14:textId="77777777" w:rsidR="00632302" w:rsidRPr="00A35340" w:rsidRDefault="00632302" w:rsidP="00734148">
            <w:pPr>
              <w:outlineLvl w:val="0"/>
            </w:pPr>
          </w:p>
        </w:tc>
        <w:tc>
          <w:tcPr>
            <w:tcW w:w="1137" w:type="dxa"/>
            <w:tcBorders>
              <w:top w:val="nil"/>
              <w:left w:val="nil"/>
              <w:bottom w:val="nil"/>
              <w:right w:val="nil"/>
            </w:tcBorders>
            <w:shd w:val="clear" w:color="auto" w:fill="auto"/>
            <w:noWrap/>
            <w:hideMark/>
          </w:tcPr>
          <w:p w14:paraId="73DAA574" w14:textId="77777777" w:rsidR="00632302" w:rsidRPr="00A35340" w:rsidRDefault="00632302" w:rsidP="00734148">
            <w:pPr>
              <w:outlineLvl w:val="0"/>
            </w:pPr>
          </w:p>
        </w:tc>
      </w:tr>
      <w:tr w:rsidR="00632302" w:rsidRPr="00A35340" w14:paraId="23D286E8" w14:textId="77777777" w:rsidTr="00734148">
        <w:trPr>
          <w:trHeight w:val="139"/>
        </w:trPr>
        <w:tc>
          <w:tcPr>
            <w:tcW w:w="4208" w:type="dxa"/>
            <w:tcBorders>
              <w:top w:val="nil"/>
              <w:left w:val="nil"/>
              <w:bottom w:val="single" w:sz="4" w:space="0" w:color="auto"/>
              <w:right w:val="nil"/>
            </w:tcBorders>
            <w:shd w:val="clear" w:color="auto" w:fill="auto"/>
            <w:noWrap/>
            <w:vAlign w:val="center"/>
            <w:hideMark/>
          </w:tcPr>
          <w:p w14:paraId="75BEC231" w14:textId="77777777" w:rsidR="00632302" w:rsidRPr="00A35340" w:rsidRDefault="00632302" w:rsidP="00734148">
            <w:pPr>
              <w:outlineLvl w:val="0"/>
              <w:rPr>
                <w:b/>
                <w:bCs/>
              </w:rPr>
            </w:pPr>
            <w:r w:rsidRPr="00A35340">
              <w:rPr>
                <w:b/>
                <w:bCs/>
              </w:rPr>
              <w:t>ИНН</w:t>
            </w:r>
          </w:p>
        </w:tc>
        <w:tc>
          <w:tcPr>
            <w:tcW w:w="390" w:type="dxa"/>
            <w:tcBorders>
              <w:top w:val="nil"/>
              <w:left w:val="nil"/>
              <w:bottom w:val="nil"/>
              <w:right w:val="nil"/>
            </w:tcBorders>
            <w:shd w:val="clear" w:color="auto" w:fill="auto"/>
            <w:noWrap/>
            <w:vAlign w:val="center"/>
            <w:hideMark/>
          </w:tcPr>
          <w:p w14:paraId="322CCD22" w14:textId="77777777" w:rsidR="00632302" w:rsidRPr="00A35340" w:rsidRDefault="00632302" w:rsidP="00734148">
            <w:pPr>
              <w:outlineLvl w:val="0"/>
              <w:rPr>
                <w:b/>
                <w:bCs/>
              </w:rPr>
            </w:pPr>
          </w:p>
        </w:tc>
        <w:tc>
          <w:tcPr>
            <w:tcW w:w="368" w:type="dxa"/>
            <w:tcBorders>
              <w:top w:val="nil"/>
              <w:left w:val="nil"/>
              <w:bottom w:val="nil"/>
              <w:right w:val="nil"/>
            </w:tcBorders>
            <w:shd w:val="clear" w:color="auto" w:fill="auto"/>
            <w:noWrap/>
            <w:vAlign w:val="center"/>
            <w:hideMark/>
          </w:tcPr>
          <w:p w14:paraId="7BC66A96" w14:textId="77777777" w:rsidR="00632302" w:rsidRPr="00A35340" w:rsidRDefault="00632302" w:rsidP="00734148">
            <w:pPr>
              <w:outlineLvl w:val="0"/>
            </w:pPr>
          </w:p>
        </w:tc>
        <w:tc>
          <w:tcPr>
            <w:tcW w:w="383" w:type="dxa"/>
            <w:tcBorders>
              <w:top w:val="nil"/>
              <w:left w:val="nil"/>
              <w:bottom w:val="nil"/>
              <w:right w:val="nil"/>
            </w:tcBorders>
            <w:shd w:val="clear" w:color="auto" w:fill="auto"/>
            <w:noWrap/>
            <w:vAlign w:val="center"/>
            <w:hideMark/>
          </w:tcPr>
          <w:p w14:paraId="05F40983" w14:textId="77777777" w:rsidR="00632302" w:rsidRPr="00A35340" w:rsidRDefault="00632302" w:rsidP="00734148">
            <w:pPr>
              <w:outlineLvl w:val="0"/>
            </w:pPr>
          </w:p>
        </w:tc>
        <w:tc>
          <w:tcPr>
            <w:tcW w:w="1156" w:type="dxa"/>
            <w:tcBorders>
              <w:top w:val="nil"/>
              <w:left w:val="nil"/>
              <w:bottom w:val="nil"/>
              <w:right w:val="nil"/>
            </w:tcBorders>
            <w:shd w:val="clear" w:color="auto" w:fill="auto"/>
            <w:noWrap/>
            <w:vAlign w:val="center"/>
            <w:hideMark/>
          </w:tcPr>
          <w:p w14:paraId="7E1D945E" w14:textId="77777777" w:rsidR="00632302" w:rsidRPr="00A35340" w:rsidRDefault="00632302" w:rsidP="00734148">
            <w:pPr>
              <w:outlineLvl w:val="0"/>
            </w:pPr>
          </w:p>
        </w:tc>
        <w:tc>
          <w:tcPr>
            <w:tcW w:w="1801" w:type="dxa"/>
            <w:gridSpan w:val="2"/>
            <w:tcBorders>
              <w:top w:val="nil"/>
              <w:left w:val="nil"/>
              <w:bottom w:val="single" w:sz="4" w:space="0" w:color="auto"/>
              <w:right w:val="nil"/>
            </w:tcBorders>
            <w:shd w:val="clear" w:color="auto" w:fill="auto"/>
            <w:noWrap/>
            <w:vAlign w:val="center"/>
            <w:hideMark/>
          </w:tcPr>
          <w:p w14:paraId="4FD1D9AD" w14:textId="77777777" w:rsidR="00632302" w:rsidRPr="00A35340" w:rsidRDefault="00632302" w:rsidP="00734148">
            <w:pPr>
              <w:outlineLvl w:val="0"/>
              <w:rPr>
                <w:b/>
                <w:bCs/>
              </w:rPr>
            </w:pPr>
            <w:r w:rsidRPr="00A35340">
              <w:rPr>
                <w:b/>
                <w:bCs/>
              </w:rPr>
              <w:t>ИНН</w:t>
            </w:r>
          </w:p>
        </w:tc>
        <w:tc>
          <w:tcPr>
            <w:tcW w:w="1377" w:type="dxa"/>
            <w:gridSpan w:val="2"/>
            <w:tcBorders>
              <w:top w:val="nil"/>
              <w:left w:val="nil"/>
              <w:bottom w:val="single" w:sz="4" w:space="0" w:color="auto"/>
              <w:right w:val="nil"/>
            </w:tcBorders>
            <w:shd w:val="clear" w:color="auto" w:fill="auto"/>
            <w:noWrap/>
            <w:vAlign w:val="center"/>
            <w:hideMark/>
          </w:tcPr>
          <w:p w14:paraId="4098A1AE"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3A7F7644"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46E8D150" w14:textId="77777777" w:rsidR="00632302" w:rsidRPr="00A35340" w:rsidRDefault="00632302" w:rsidP="00734148">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6CB2D642" w14:textId="77777777" w:rsidR="00632302" w:rsidRPr="00A35340" w:rsidRDefault="00632302" w:rsidP="00734148">
            <w:pPr>
              <w:outlineLvl w:val="0"/>
              <w:rPr>
                <w:b/>
                <w:bCs/>
              </w:rPr>
            </w:pPr>
          </w:p>
        </w:tc>
      </w:tr>
      <w:tr w:rsidR="00632302" w:rsidRPr="00A35340" w14:paraId="5E4F002F" w14:textId="77777777" w:rsidTr="00734148">
        <w:trPr>
          <w:trHeight w:val="139"/>
        </w:trPr>
        <w:tc>
          <w:tcPr>
            <w:tcW w:w="4208" w:type="dxa"/>
            <w:tcBorders>
              <w:top w:val="nil"/>
              <w:left w:val="nil"/>
              <w:bottom w:val="single" w:sz="4" w:space="0" w:color="auto"/>
              <w:right w:val="nil"/>
            </w:tcBorders>
            <w:shd w:val="clear" w:color="auto" w:fill="auto"/>
            <w:noWrap/>
            <w:vAlign w:val="center"/>
            <w:hideMark/>
          </w:tcPr>
          <w:p w14:paraId="5E8E3F88" w14:textId="77777777" w:rsidR="00632302" w:rsidRPr="00A35340" w:rsidRDefault="00632302" w:rsidP="00734148">
            <w:pPr>
              <w:outlineLvl w:val="0"/>
              <w:rPr>
                <w:b/>
                <w:bCs/>
              </w:rPr>
            </w:pPr>
            <w:r w:rsidRPr="00A35340">
              <w:rPr>
                <w:b/>
                <w:bCs/>
              </w:rPr>
              <w:t>КПП</w:t>
            </w:r>
          </w:p>
        </w:tc>
        <w:tc>
          <w:tcPr>
            <w:tcW w:w="390" w:type="dxa"/>
            <w:tcBorders>
              <w:top w:val="nil"/>
              <w:left w:val="nil"/>
              <w:bottom w:val="nil"/>
              <w:right w:val="nil"/>
            </w:tcBorders>
            <w:shd w:val="clear" w:color="auto" w:fill="auto"/>
            <w:noWrap/>
            <w:vAlign w:val="center"/>
            <w:hideMark/>
          </w:tcPr>
          <w:p w14:paraId="122828AA" w14:textId="77777777" w:rsidR="00632302" w:rsidRPr="00A35340" w:rsidRDefault="00632302" w:rsidP="00734148">
            <w:pPr>
              <w:outlineLvl w:val="0"/>
              <w:rPr>
                <w:b/>
                <w:bCs/>
              </w:rPr>
            </w:pPr>
          </w:p>
        </w:tc>
        <w:tc>
          <w:tcPr>
            <w:tcW w:w="368" w:type="dxa"/>
            <w:tcBorders>
              <w:top w:val="nil"/>
              <w:left w:val="nil"/>
              <w:bottom w:val="nil"/>
              <w:right w:val="nil"/>
            </w:tcBorders>
            <w:shd w:val="clear" w:color="auto" w:fill="auto"/>
            <w:noWrap/>
            <w:vAlign w:val="center"/>
            <w:hideMark/>
          </w:tcPr>
          <w:p w14:paraId="29ACB695" w14:textId="77777777" w:rsidR="00632302" w:rsidRPr="00A35340" w:rsidRDefault="00632302" w:rsidP="00734148">
            <w:pPr>
              <w:outlineLvl w:val="0"/>
            </w:pPr>
          </w:p>
        </w:tc>
        <w:tc>
          <w:tcPr>
            <w:tcW w:w="383" w:type="dxa"/>
            <w:tcBorders>
              <w:top w:val="nil"/>
              <w:left w:val="nil"/>
              <w:bottom w:val="nil"/>
              <w:right w:val="nil"/>
            </w:tcBorders>
            <w:shd w:val="clear" w:color="auto" w:fill="auto"/>
            <w:noWrap/>
            <w:vAlign w:val="center"/>
            <w:hideMark/>
          </w:tcPr>
          <w:p w14:paraId="61E54E24" w14:textId="77777777" w:rsidR="00632302" w:rsidRPr="00A35340" w:rsidRDefault="00632302" w:rsidP="00734148">
            <w:pPr>
              <w:outlineLvl w:val="0"/>
            </w:pPr>
          </w:p>
        </w:tc>
        <w:tc>
          <w:tcPr>
            <w:tcW w:w="1156" w:type="dxa"/>
            <w:tcBorders>
              <w:top w:val="nil"/>
              <w:left w:val="nil"/>
              <w:bottom w:val="nil"/>
              <w:right w:val="nil"/>
            </w:tcBorders>
            <w:shd w:val="clear" w:color="auto" w:fill="auto"/>
            <w:noWrap/>
            <w:vAlign w:val="center"/>
            <w:hideMark/>
          </w:tcPr>
          <w:p w14:paraId="34F39704" w14:textId="77777777" w:rsidR="00632302" w:rsidRPr="00A35340" w:rsidRDefault="00632302" w:rsidP="00734148">
            <w:pPr>
              <w:outlineLvl w:val="0"/>
            </w:pPr>
          </w:p>
        </w:tc>
        <w:tc>
          <w:tcPr>
            <w:tcW w:w="1801" w:type="dxa"/>
            <w:gridSpan w:val="2"/>
            <w:tcBorders>
              <w:top w:val="single" w:sz="4" w:space="0" w:color="auto"/>
              <w:left w:val="nil"/>
              <w:bottom w:val="single" w:sz="4" w:space="0" w:color="auto"/>
              <w:right w:val="nil"/>
            </w:tcBorders>
            <w:shd w:val="clear" w:color="auto" w:fill="auto"/>
            <w:noWrap/>
            <w:vAlign w:val="center"/>
            <w:hideMark/>
          </w:tcPr>
          <w:p w14:paraId="7FF5496B" w14:textId="77777777" w:rsidR="00632302" w:rsidRPr="00A35340" w:rsidRDefault="00632302" w:rsidP="00734148">
            <w:pPr>
              <w:outlineLvl w:val="0"/>
              <w:rPr>
                <w:b/>
                <w:bCs/>
              </w:rPr>
            </w:pPr>
            <w:r w:rsidRPr="00A35340">
              <w:rPr>
                <w:b/>
                <w:bCs/>
              </w:rPr>
              <w:t>КПП</w:t>
            </w:r>
          </w:p>
        </w:tc>
        <w:tc>
          <w:tcPr>
            <w:tcW w:w="1377" w:type="dxa"/>
            <w:gridSpan w:val="2"/>
            <w:tcBorders>
              <w:top w:val="nil"/>
              <w:left w:val="nil"/>
              <w:bottom w:val="single" w:sz="4" w:space="0" w:color="auto"/>
              <w:right w:val="nil"/>
            </w:tcBorders>
            <w:shd w:val="clear" w:color="auto" w:fill="auto"/>
            <w:noWrap/>
            <w:vAlign w:val="center"/>
            <w:hideMark/>
          </w:tcPr>
          <w:p w14:paraId="000E8D54"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495081F1"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3095DDC2" w14:textId="77777777" w:rsidR="00632302" w:rsidRPr="00A35340" w:rsidRDefault="00632302" w:rsidP="00734148">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00692F7A" w14:textId="77777777" w:rsidR="00632302" w:rsidRPr="00A35340" w:rsidRDefault="00632302" w:rsidP="00734148">
            <w:pPr>
              <w:outlineLvl w:val="0"/>
              <w:rPr>
                <w:b/>
                <w:bCs/>
              </w:rPr>
            </w:pPr>
          </w:p>
        </w:tc>
      </w:tr>
      <w:tr w:rsidR="00632302" w:rsidRPr="00A35340" w14:paraId="3EEAE027" w14:textId="77777777" w:rsidTr="00734148">
        <w:trPr>
          <w:trHeight w:val="139"/>
        </w:trPr>
        <w:tc>
          <w:tcPr>
            <w:tcW w:w="4208" w:type="dxa"/>
            <w:tcBorders>
              <w:top w:val="nil"/>
              <w:left w:val="nil"/>
              <w:bottom w:val="single" w:sz="4" w:space="0" w:color="auto"/>
              <w:right w:val="nil"/>
            </w:tcBorders>
            <w:shd w:val="clear" w:color="auto" w:fill="auto"/>
            <w:noWrap/>
            <w:vAlign w:val="center"/>
            <w:hideMark/>
          </w:tcPr>
          <w:p w14:paraId="17C6F301" w14:textId="77777777" w:rsidR="00632302" w:rsidRPr="00A35340" w:rsidRDefault="00632302" w:rsidP="00734148">
            <w:pPr>
              <w:outlineLvl w:val="0"/>
              <w:rPr>
                <w:b/>
                <w:bCs/>
              </w:rPr>
            </w:pPr>
            <w:r w:rsidRPr="00A35340">
              <w:rPr>
                <w:b/>
                <w:bCs/>
              </w:rPr>
              <w:t> </w:t>
            </w:r>
          </w:p>
        </w:tc>
        <w:tc>
          <w:tcPr>
            <w:tcW w:w="390" w:type="dxa"/>
            <w:tcBorders>
              <w:top w:val="nil"/>
              <w:left w:val="nil"/>
              <w:bottom w:val="nil"/>
              <w:right w:val="nil"/>
            </w:tcBorders>
            <w:shd w:val="clear" w:color="auto" w:fill="auto"/>
            <w:noWrap/>
            <w:vAlign w:val="center"/>
            <w:hideMark/>
          </w:tcPr>
          <w:p w14:paraId="46652CC1" w14:textId="77777777" w:rsidR="00632302" w:rsidRPr="00A35340" w:rsidRDefault="00632302" w:rsidP="00734148">
            <w:pPr>
              <w:outlineLvl w:val="0"/>
              <w:rPr>
                <w:b/>
                <w:bCs/>
              </w:rPr>
            </w:pPr>
          </w:p>
        </w:tc>
        <w:tc>
          <w:tcPr>
            <w:tcW w:w="368" w:type="dxa"/>
            <w:tcBorders>
              <w:top w:val="nil"/>
              <w:left w:val="nil"/>
              <w:bottom w:val="nil"/>
              <w:right w:val="nil"/>
            </w:tcBorders>
            <w:shd w:val="clear" w:color="auto" w:fill="auto"/>
            <w:noWrap/>
            <w:vAlign w:val="center"/>
            <w:hideMark/>
          </w:tcPr>
          <w:p w14:paraId="3272B537" w14:textId="77777777" w:rsidR="00632302" w:rsidRPr="00A35340" w:rsidRDefault="00632302" w:rsidP="00734148">
            <w:pPr>
              <w:outlineLvl w:val="0"/>
            </w:pPr>
          </w:p>
        </w:tc>
        <w:tc>
          <w:tcPr>
            <w:tcW w:w="383" w:type="dxa"/>
            <w:tcBorders>
              <w:top w:val="nil"/>
              <w:left w:val="nil"/>
              <w:bottom w:val="nil"/>
              <w:right w:val="nil"/>
            </w:tcBorders>
            <w:shd w:val="clear" w:color="auto" w:fill="auto"/>
            <w:noWrap/>
            <w:vAlign w:val="center"/>
            <w:hideMark/>
          </w:tcPr>
          <w:p w14:paraId="759ED54B" w14:textId="77777777" w:rsidR="00632302" w:rsidRPr="00A35340" w:rsidRDefault="00632302" w:rsidP="00734148">
            <w:pPr>
              <w:outlineLvl w:val="0"/>
            </w:pPr>
          </w:p>
        </w:tc>
        <w:tc>
          <w:tcPr>
            <w:tcW w:w="1156" w:type="dxa"/>
            <w:tcBorders>
              <w:top w:val="nil"/>
              <w:left w:val="nil"/>
              <w:bottom w:val="nil"/>
              <w:right w:val="nil"/>
            </w:tcBorders>
            <w:shd w:val="clear" w:color="auto" w:fill="auto"/>
            <w:noWrap/>
            <w:vAlign w:val="center"/>
            <w:hideMark/>
          </w:tcPr>
          <w:p w14:paraId="6969A809" w14:textId="77777777" w:rsidR="00632302" w:rsidRPr="00A35340" w:rsidRDefault="00632302" w:rsidP="00734148">
            <w:pPr>
              <w:outlineLvl w:val="0"/>
            </w:pPr>
          </w:p>
        </w:tc>
        <w:tc>
          <w:tcPr>
            <w:tcW w:w="548" w:type="dxa"/>
            <w:tcBorders>
              <w:top w:val="nil"/>
              <w:left w:val="nil"/>
              <w:bottom w:val="single" w:sz="4" w:space="0" w:color="auto"/>
              <w:right w:val="nil"/>
            </w:tcBorders>
            <w:shd w:val="clear" w:color="auto" w:fill="auto"/>
            <w:noWrap/>
            <w:vAlign w:val="center"/>
            <w:hideMark/>
          </w:tcPr>
          <w:p w14:paraId="156062F9" w14:textId="77777777" w:rsidR="00632302" w:rsidRPr="00A35340" w:rsidRDefault="00632302" w:rsidP="00734148">
            <w:pPr>
              <w:outlineLvl w:val="0"/>
              <w:rPr>
                <w:b/>
                <w:bCs/>
              </w:rPr>
            </w:pPr>
            <w:r w:rsidRPr="00A35340">
              <w:rPr>
                <w:b/>
                <w:bCs/>
              </w:rPr>
              <w:t> </w:t>
            </w:r>
          </w:p>
        </w:tc>
        <w:tc>
          <w:tcPr>
            <w:tcW w:w="1253" w:type="dxa"/>
            <w:tcBorders>
              <w:top w:val="nil"/>
              <w:left w:val="nil"/>
              <w:bottom w:val="single" w:sz="4" w:space="0" w:color="auto"/>
              <w:right w:val="nil"/>
            </w:tcBorders>
            <w:shd w:val="clear" w:color="auto" w:fill="auto"/>
            <w:noWrap/>
            <w:vAlign w:val="center"/>
            <w:hideMark/>
          </w:tcPr>
          <w:p w14:paraId="2DC1AE0B" w14:textId="77777777" w:rsidR="00632302" w:rsidRPr="00A35340" w:rsidRDefault="00632302" w:rsidP="00734148">
            <w:pPr>
              <w:outlineLvl w:val="0"/>
              <w:rPr>
                <w:b/>
                <w:bCs/>
              </w:rPr>
            </w:pPr>
            <w:r w:rsidRPr="00A35340">
              <w:rPr>
                <w:b/>
                <w:bCs/>
              </w:rPr>
              <w:t> </w:t>
            </w:r>
          </w:p>
        </w:tc>
        <w:tc>
          <w:tcPr>
            <w:tcW w:w="1377" w:type="dxa"/>
            <w:gridSpan w:val="2"/>
            <w:tcBorders>
              <w:top w:val="nil"/>
              <w:left w:val="nil"/>
              <w:bottom w:val="single" w:sz="4" w:space="0" w:color="auto"/>
              <w:right w:val="nil"/>
            </w:tcBorders>
            <w:shd w:val="clear" w:color="auto" w:fill="auto"/>
            <w:noWrap/>
            <w:vAlign w:val="center"/>
            <w:hideMark/>
          </w:tcPr>
          <w:p w14:paraId="7A3EAFB0"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51E6EF05"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236C64DD" w14:textId="77777777" w:rsidR="00632302" w:rsidRPr="00A35340" w:rsidRDefault="00632302" w:rsidP="00734148">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10664828" w14:textId="77777777" w:rsidR="00632302" w:rsidRPr="00A35340" w:rsidRDefault="00632302" w:rsidP="00734148">
            <w:pPr>
              <w:outlineLvl w:val="0"/>
              <w:rPr>
                <w:b/>
                <w:bCs/>
              </w:rPr>
            </w:pPr>
          </w:p>
        </w:tc>
      </w:tr>
      <w:tr w:rsidR="00632302" w:rsidRPr="00A35340" w14:paraId="7E260AF9" w14:textId="77777777" w:rsidTr="00734148">
        <w:trPr>
          <w:trHeight w:val="139"/>
        </w:trPr>
        <w:tc>
          <w:tcPr>
            <w:tcW w:w="4208" w:type="dxa"/>
            <w:tcBorders>
              <w:top w:val="nil"/>
              <w:left w:val="nil"/>
              <w:bottom w:val="nil"/>
              <w:right w:val="nil"/>
            </w:tcBorders>
            <w:shd w:val="clear" w:color="auto" w:fill="auto"/>
            <w:noWrap/>
            <w:hideMark/>
          </w:tcPr>
          <w:p w14:paraId="53A605CB" w14:textId="77777777" w:rsidR="00632302" w:rsidRPr="00A35340" w:rsidRDefault="00632302" w:rsidP="00734148">
            <w:pPr>
              <w:jc w:val="center"/>
              <w:outlineLvl w:val="0"/>
            </w:pPr>
            <w:r w:rsidRPr="00A35340">
              <w:t>(должность представителя)</w:t>
            </w:r>
          </w:p>
        </w:tc>
        <w:tc>
          <w:tcPr>
            <w:tcW w:w="390" w:type="dxa"/>
            <w:tcBorders>
              <w:top w:val="nil"/>
              <w:left w:val="nil"/>
              <w:bottom w:val="nil"/>
              <w:right w:val="nil"/>
            </w:tcBorders>
            <w:shd w:val="clear" w:color="auto" w:fill="auto"/>
            <w:noWrap/>
            <w:hideMark/>
          </w:tcPr>
          <w:p w14:paraId="23391D7B" w14:textId="77777777" w:rsidR="00632302" w:rsidRPr="00A35340" w:rsidRDefault="00632302" w:rsidP="00734148">
            <w:pPr>
              <w:jc w:val="center"/>
              <w:outlineLvl w:val="0"/>
            </w:pPr>
          </w:p>
        </w:tc>
        <w:tc>
          <w:tcPr>
            <w:tcW w:w="368" w:type="dxa"/>
            <w:tcBorders>
              <w:top w:val="nil"/>
              <w:left w:val="nil"/>
              <w:bottom w:val="nil"/>
              <w:right w:val="nil"/>
            </w:tcBorders>
            <w:shd w:val="clear" w:color="auto" w:fill="auto"/>
            <w:noWrap/>
            <w:hideMark/>
          </w:tcPr>
          <w:p w14:paraId="612CBE44" w14:textId="77777777" w:rsidR="00632302" w:rsidRPr="00A35340" w:rsidRDefault="00632302" w:rsidP="00734148">
            <w:pPr>
              <w:jc w:val="center"/>
              <w:outlineLvl w:val="0"/>
            </w:pPr>
          </w:p>
        </w:tc>
        <w:tc>
          <w:tcPr>
            <w:tcW w:w="383" w:type="dxa"/>
            <w:tcBorders>
              <w:top w:val="nil"/>
              <w:left w:val="nil"/>
              <w:bottom w:val="nil"/>
              <w:right w:val="nil"/>
            </w:tcBorders>
            <w:shd w:val="clear" w:color="auto" w:fill="auto"/>
            <w:noWrap/>
            <w:hideMark/>
          </w:tcPr>
          <w:p w14:paraId="0C8C1497" w14:textId="77777777" w:rsidR="00632302" w:rsidRPr="00A35340" w:rsidRDefault="00632302" w:rsidP="00734148">
            <w:pPr>
              <w:jc w:val="center"/>
              <w:outlineLvl w:val="0"/>
            </w:pPr>
          </w:p>
        </w:tc>
        <w:tc>
          <w:tcPr>
            <w:tcW w:w="1156" w:type="dxa"/>
            <w:tcBorders>
              <w:top w:val="nil"/>
              <w:left w:val="nil"/>
              <w:bottom w:val="nil"/>
              <w:right w:val="nil"/>
            </w:tcBorders>
            <w:shd w:val="clear" w:color="auto" w:fill="auto"/>
            <w:noWrap/>
            <w:hideMark/>
          </w:tcPr>
          <w:p w14:paraId="74FEAF2E" w14:textId="77777777" w:rsidR="00632302" w:rsidRPr="00A35340" w:rsidRDefault="00632302" w:rsidP="00734148">
            <w:pPr>
              <w:jc w:val="center"/>
              <w:outlineLvl w:val="0"/>
            </w:pPr>
          </w:p>
        </w:tc>
        <w:tc>
          <w:tcPr>
            <w:tcW w:w="5460" w:type="dxa"/>
            <w:gridSpan w:val="6"/>
            <w:tcBorders>
              <w:top w:val="single" w:sz="4" w:space="0" w:color="auto"/>
              <w:left w:val="nil"/>
              <w:bottom w:val="nil"/>
              <w:right w:val="nil"/>
            </w:tcBorders>
            <w:shd w:val="clear" w:color="auto" w:fill="auto"/>
            <w:noWrap/>
            <w:hideMark/>
          </w:tcPr>
          <w:p w14:paraId="69937F1B" w14:textId="77777777" w:rsidR="00632302" w:rsidRPr="00A35340" w:rsidRDefault="00632302" w:rsidP="00734148">
            <w:pPr>
              <w:jc w:val="center"/>
              <w:outlineLvl w:val="0"/>
            </w:pPr>
            <w:r w:rsidRPr="00A35340">
              <w:t>(должность представителя)</w:t>
            </w:r>
          </w:p>
        </w:tc>
        <w:tc>
          <w:tcPr>
            <w:tcW w:w="1137" w:type="dxa"/>
            <w:tcBorders>
              <w:top w:val="nil"/>
              <w:left w:val="nil"/>
              <w:bottom w:val="nil"/>
              <w:right w:val="nil"/>
            </w:tcBorders>
            <w:shd w:val="clear" w:color="auto" w:fill="auto"/>
            <w:noWrap/>
            <w:hideMark/>
          </w:tcPr>
          <w:p w14:paraId="5A801157" w14:textId="77777777" w:rsidR="00632302" w:rsidRPr="00A35340" w:rsidRDefault="00632302" w:rsidP="00734148">
            <w:pPr>
              <w:jc w:val="center"/>
              <w:outlineLvl w:val="0"/>
            </w:pPr>
          </w:p>
        </w:tc>
      </w:tr>
      <w:tr w:rsidR="00632302" w:rsidRPr="00A35340" w14:paraId="29374815" w14:textId="77777777" w:rsidTr="00734148">
        <w:trPr>
          <w:trHeight w:val="139"/>
        </w:trPr>
        <w:tc>
          <w:tcPr>
            <w:tcW w:w="4208" w:type="dxa"/>
            <w:tcBorders>
              <w:top w:val="nil"/>
              <w:left w:val="nil"/>
              <w:bottom w:val="single" w:sz="4" w:space="0" w:color="auto"/>
              <w:right w:val="nil"/>
            </w:tcBorders>
            <w:shd w:val="clear" w:color="auto" w:fill="auto"/>
            <w:noWrap/>
            <w:vAlign w:val="center"/>
            <w:hideMark/>
          </w:tcPr>
          <w:p w14:paraId="147FE088" w14:textId="77777777" w:rsidR="00632302" w:rsidRPr="00A35340" w:rsidRDefault="00632302" w:rsidP="00734148">
            <w:pPr>
              <w:outlineLvl w:val="0"/>
              <w:rPr>
                <w:b/>
                <w:bCs/>
              </w:rPr>
            </w:pPr>
            <w:r w:rsidRPr="00A35340">
              <w:rPr>
                <w:b/>
                <w:bCs/>
              </w:rPr>
              <w:t> </w:t>
            </w:r>
          </w:p>
        </w:tc>
        <w:tc>
          <w:tcPr>
            <w:tcW w:w="390" w:type="dxa"/>
            <w:tcBorders>
              <w:top w:val="nil"/>
              <w:left w:val="nil"/>
              <w:bottom w:val="nil"/>
              <w:right w:val="nil"/>
            </w:tcBorders>
            <w:shd w:val="clear" w:color="auto" w:fill="auto"/>
            <w:noWrap/>
            <w:vAlign w:val="center"/>
            <w:hideMark/>
          </w:tcPr>
          <w:p w14:paraId="08D56E71" w14:textId="77777777" w:rsidR="00632302" w:rsidRPr="00A35340" w:rsidRDefault="00632302" w:rsidP="00734148">
            <w:pPr>
              <w:outlineLvl w:val="0"/>
              <w:rPr>
                <w:b/>
                <w:bCs/>
              </w:rPr>
            </w:pPr>
          </w:p>
        </w:tc>
        <w:tc>
          <w:tcPr>
            <w:tcW w:w="368" w:type="dxa"/>
            <w:tcBorders>
              <w:top w:val="nil"/>
              <w:left w:val="nil"/>
              <w:bottom w:val="nil"/>
              <w:right w:val="nil"/>
            </w:tcBorders>
            <w:shd w:val="clear" w:color="auto" w:fill="auto"/>
            <w:noWrap/>
            <w:vAlign w:val="center"/>
            <w:hideMark/>
          </w:tcPr>
          <w:p w14:paraId="7EFA9EE4" w14:textId="77777777" w:rsidR="00632302" w:rsidRPr="00A35340" w:rsidRDefault="00632302" w:rsidP="00734148">
            <w:pPr>
              <w:outlineLvl w:val="0"/>
            </w:pPr>
          </w:p>
        </w:tc>
        <w:tc>
          <w:tcPr>
            <w:tcW w:w="383" w:type="dxa"/>
            <w:tcBorders>
              <w:top w:val="nil"/>
              <w:left w:val="nil"/>
              <w:bottom w:val="nil"/>
              <w:right w:val="nil"/>
            </w:tcBorders>
            <w:shd w:val="clear" w:color="auto" w:fill="auto"/>
            <w:noWrap/>
            <w:vAlign w:val="center"/>
            <w:hideMark/>
          </w:tcPr>
          <w:p w14:paraId="6FAE99B8" w14:textId="77777777" w:rsidR="00632302" w:rsidRPr="00A35340" w:rsidRDefault="00632302" w:rsidP="00734148">
            <w:pPr>
              <w:outlineLvl w:val="0"/>
            </w:pPr>
          </w:p>
        </w:tc>
        <w:tc>
          <w:tcPr>
            <w:tcW w:w="1156" w:type="dxa"/>
            <w:tcBorders>
              <w:top w:val="nil"/>
              <w:left w:val="nil"/>
              <w:bottom w:val="nil"/>
              <w:right w:val="nil"/>
            </w:tcBorders>
            <w:shd w:val="clear" w:color="auto" w:fill="auto"/>
            <w:noWrap/>
            <w:vAlign w:val="center"/>
            <w:hideMark/>
          </w:tcPr>
          <w:p w14:paraId="184C22A7" w14:textId="77777777" w:rsidR="00632302" w:rsidRPr="00A35340" w:rsidRDefault="00632302" w:rsidP="00734148">
            <w:pPr>
              <w:outlineLvl w:val="0"/>
            </w:pPr>
          </w:p>
        </w:tc>
        <w:tc>
          <w:tcPr>
            <w:tcW w:w="548" w:type="dxa"/>
            <w:tcBorders>
              <w:top w:val="nil"/>
              <w:left w:val="nil"/>
              <w:bottom w:val="single" w:sz="4" w:space="0" w:color="auto"/>
              <w:right w:val="nil"/>
            </w:tcBorders>
            <w:shd w:val="clear" w:color="auto" w:fill="auto"/>
            <w:noWrap/>
            <w:vAlign w:val="center"/>
            <w:hideMark/>
          </w:tcPr>
          <w:p w14:paraId="3BDA2F6B" w14:textId="77777777" w:rsidR="00632302" w:rsidRPr="00A35340" w:rsidRDefault="00632302" w:rsidP="00734148">
            <w:pPr>
              <w:outlineLvl w:val="0"/>
              <w:rPr>
                <w:b/>
                <w:bCs/>
              </w:rPr>
            </w:pPr>
            <w:r w:rsidRPr="00A35340">
              <w:rPr>
                <w:b/>
                <w:bCs/>
              </w:rPr>
              <w:t> </w:t>
            </w:r>
          </w:p>
        </w:tc>
        <w:tc>
          <w:tcPr>
            <w:tcW w:w="1253" w:type="dxa"/>
            <w:tcBorders>
              <w:top w:val="nil"/>
              <w:left w:val="nil"/>
              <w:bottom w:val="single" w:sz="4" w:space="0" w:color="auto"/>
              <w:right w:val="nil"/>
            </w:tcBorders>
            <w:shd w:val="clear" w:color="auto" w:fill="auto"/>
            <w:noWrap/>
            <w:vAlign w:val="center"/>
            <w:hideMark/>
          </w:tcPr>
          <w:p w14:paraId="3C59F20A" w14:textId="77777777" w:rsidR="00632302" w:rsidRPr="00A35340" w:rsidRDefault="00632302" w:rsidP="00734148">
            <w:pPr>
              <w:outlineLvl w:val="0"/>
              <w:rPr>
                <w:b/>
                <w:bCs/>
              </w:rPr>
            </w:pPr>
            <w:r w:rsidRPr="00A35340">
              <w:rPr>
                <w:b/>
                <w:bCs/>
              </w:rPr>
              <w:t> </w:t>
            </w:r>
          </w:p>
        </w:tc>
        <w:tc>
          <w:tcPr>
            <w:tcW w:w="1377" w:type="dxa"/>
            <w:gridSpan w:val="2"/>
            <w:tcBorders>
              <w:top w:val="nil"/>
              <w:left w:val="nil"/>
              <w:bottom w:val="single" w:sz="4" w:space="0" w:color="auto"/>
              <w:right w:val="nil"/>
            </w:tcBorders>
            <w:shd w:val="clear" w:color="auto" w:fill="auto"/>
            <w:noWrap/>
            <w:vAlign w:val="center"/>
            <w:hideMark/>
          </w:tcPr>
          <w:p w14:paraId="61A73F20"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682D9221" w14:textId="77777777" w:rsidR="00632302" w:rsidRPr="00A35340" w:rsidRDefault="00632302" w:rsidP="00734148">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374BDE38" w14:textId="77777777" w:rsidR="00632302" w:rsidRPr="00A35340" w:rsidRDefault="00632302" w:rsidP="00734148">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7498E933" w14:textId="77777777" w:rsidR="00632302" w:rsidRPr="00A35340" w:rsidRDefault="00632302" w:rsidP="00734148">
            <w:pPr>
              <w:outlineLvl w:val="0"/>
              <w:rPr>
                <w:b/>
                <w:bCs/>
              </w:rPr>
            </w:pPr>
          </w:p>
        </w:tc>
      </w:tr>
      <w:tr w:rsidR="00632302" w:rsidRPr="00A35340" w14:paraId="7A1CD866" w14:textId="77777777" w:rsidTr="00734148">
        <w:trPr>
          <w:trHeight w:val="139"/>
        </w:trPr>
        <w:tc>
          <w:tcPr>
            <w:tcW w:w="4208" w:type="dxa"/>
            <w:tcBorders>
              <w:top w:val="nil"/>
              <w:left w:val="nil"/>
              <w:bottom w:val="nil"/>
              <w:right w:val="nil"/>
            </w:tcBorders>
            <w:shd w:val="clear" w:color="auto" w:fill="auto"/>
            <w:noWrap/>
            <w:hideMark/>
          </w:tcPr>
          <w:p w14:paraId="48D51F86" w14:textId="77777777" w:rsidR="00632302" w:rsidRPr="00A35340" w:rsidRDefault="00632302" w:rsidP="00734148">
            <w:pPr>
              <w:jc w:val="center"/>
              <w:outlineLvl w:val="0"/>
            </w:pPr>
            <w:r w:rsidRPr="00A35340">
              <w:t>(должность Ф.И.О.)</w:t>
            </w:r>
          </w:p>
        </w:tc>
        <w:tc>
          <w:tcPr>
            <w:tcW w:w="390" w:type="dxa"/>
            <w:tcBorders>
              <w:top w:val="nil"/>
              <w:left w:val="nil"/>
              <w:bottom w:val="nil"/>
              <w:right w:val="nil"/>
            </w:tcBorders>
            <w:shd w:val="clear" w:color="auto" w:fill="auto"/>
            <w:noWrap/>
            <w:hideMark/>
          </w:tcPr>
          <w:p w14:paraId="332745FA" w14:textId="77777777" w:rsidR="00632302" w:rsidRPr="00A35340" w:rsidRDefault="00632302" w:rsidP="00734148">
            <w:pPr>
              <w:jc w:val="center"/>
              <w:outlineLvl w:val="0"/>
            </w:pPr>
          </w:p>
        </w:tc>
        <w:tc>
          <w:tcPr>
            <w:tcW w:w="368" w:type="dxa"/>
            <w:tcBorders>
              <w:top w:val="nil"/>
              <w:left w:val="nil"/>
              <w:bottom w:val="nil"/>
              <w:right w:val="nil"/>
            </w:tcBorders>
            <w:shd w:val="clear" w:color="auto" w:fill="auto"/>
            <w:noWrap/>
            <w:hideMark/>
          </w:tcPr>
          <w:p w14:paraId="04B449B0" w14:textId="77777777" w:rsidR="00632302" w:rsidRPr="00A35340" w:rsidRDefault="00632302" w:rsidP="00734148">
            <w:pPr>
              <w:jc w:val="center"/>
              <w:outlineLvl w:val="0"/>
            </w:pPr>
          </w:p>
        </w:tc>
        <w:tc>
          <w:tcPr>
            <w:tcW w:w="383" w:type="dxa"/>
            <w:tcBorders>
              <w:top w:val="nil"/>
              <w:left w:val="nil"/>
              <w:bottom w:val="nil"/>
              <w:right w:val="nil"/>
            </w:tcBorders>
            <w:shd w:val="clear" w:color="auto" w:fill="auto"/>
            <w:noWrap/>
            <w:hideMark/>
          </w:tcPr>
          <w:p w14:paraId="137B8B74" w14:textId="77777777" w:rsidR="00632302" w:rsidRPr="00A35340" w:rsidRDefault="00632302" w:rsidP="00734148">
            <w:pPr>
              <w:jc w:val="center"/>
              <w:outlineLvl w:val="0"/>
            </w:pPr>
          </w:p>
        </w:tc>
        <w:tc>
          <w:tcPr>
            <w:tcW w:w="1156" w:type="dxa"/>
            <w:tcBorders>
              <w:top w:val="nil"/>
              <w:left w:val="nil"/>
              <w:bottom w:val="nil"/>
              <w:right w:val="nil"/>
            </w:tcBorders>
            <w:shd w:val="clear" w:color="auto" w:fill="auto"/>
            <w:noWrap/>
            <w:hideMark/>
          </w:tcPr>
          <w:p w14:paraId="05A1A28F" w14:textId="77777777" w:rsidR="00632302" w:rsidRPr="00A35340" w:rsidRDefault="00632302" w:rsidP="00734148">
            <w:pPr>
              <w:jc w:val="center"/>
              <w:outlineLvl w:val="0"/>
            </w:pPr>
          </w:p>
        </w:tc>
        <w:tc>
          <w:tcPr>
            <w:tcW w:w="5460" w:type="dxa"/>
            <w:gridSpan w:val="6"/>
            <w:tcBorders>
              <w:top w:val="single" w:sz="4" w:space="0" w:color="auto"/>
              <w:left w:val="nil"/>
              <w:bottom w:val="nil"/>
              <w:right w:val="nil"/>
            </w:tcBorders>
            <w:shd w:val="clear" w:color="auto" w:fill="auto"/>
            <w:noWrap/>
            <w:hideMark/>
          </w:tcPr>
          <w:p w14:paraId="24E5EB05" w14:textId="77777777" w:rsidR="00632302" w:rsidRPr="00A35340" w:rsidRDefault="00632302" w:rsidP="00734148">
            <w:pPr>
              <w:jc w:val="center"/>
              <w:outlineLvl w:val="0"/>
            </w:pPr>
            <w:r w:rsidRPr="00A35340">
              <w:t>(должность Ф.И.О.)</w:t>
            </w:r>
          </w:p>
        </w:tc>
        <w:tc>
          <w:tcPr>
            <w:tcW w:w="1137" w:type="dxa"/>
            <w:tcBorders>
              <w:top w:val="nil"/>
              <w:left w:val="nil"/>
              <w:bottom w:val="nil"/>
              <w:right w:val="nil"/>
            </w:tcBorders>
            <w:shd w:val="clear" w:color="auto" w:fill="auto"/>
            <w:noWrap/>
            <w:hideMark/>
          </w:tcPr>
          <w:p w14:paraId="2375D298" w14:textId="77777777" w:rsidR="00632302" w:rsidRPr="00A35340" w:rsidRDefault="00632302" w:rsidP="00734148">
            <w:pPr>
              <w:jc w:val="center"/>
              <w:outlineLvl w:val="0"/>
            </w:pPr>
          </w:p>
        </w:tc>
      </w:tr>
      <w:tr w:rsidR="00632302" w:rsidRPr="00A35340" w14:paraId="1FF8CDA0" w14:textId="77777777" w:rsidTr="00734148">
        <w:trPr>
          <w:trHeight w:val="139"/>
        </w:trPr>
        <w:tc>
          <w:tcPr>
            <w:tcW w:w="4208" w:type="dxa"/>
            <w:tcBorders>
              <w:top w:val="nil"/>
              <w:left w:val="nil"/>
              <w:bottom w:val="nil"/>
              <w:right w:val="nil"/>
            </w:tcBorders>
            <w:shd w:val="clear" w:color="auto" w:fill="auto"/>
            <w:noWrap/>
            <w:vAlign w:val="bottom"/>
            <w:hideMark/>
          </w:tcPr>
          <w:p w14:paraId="3FA6B053" w14:textId="77777777" w:rsidR="00632302" w:rsidRPr="00A35340" w:rsidRDefault="00632302" w:rsidP="00734148">
            <w:pPr>
              <w:outlineLvl w:val="0"/>
            </w:pPr>
            <w:r w:rsidRPr="00A35340">
              <w:t xml:space="preserve"> "___"____________20___год </w:t>
            </w:r>
          </w:p>
        </w:tc>
        <w:tc>
          <w:tcPr>
            <w:tcW w:w="390" w:type="dxa"/>
            <w:tcBorders>
              <w:top w:val="nil"/>
              <w:left w:val="nil"/>
              <w:bottom w:val="nil"/>
              <w:right w:val="nil"/>
            </w:tcBorders>
            <w:shd w:val="clear" w:color="auto" w:fill="auto"/>
            <w:noWrap/>
            <w:vAlign w:val="bottom"/>
            <w:hideMark/>
          </w:tcPr>
          <w:p w14:paraId="78C72FF3" w14:textId="77777777" w:rsidR="00632302" w:rsidRPr="00A35340" w:rsidRDefault="00632302" w:rsidP="00734148">
            <w:pPr>
              <w:outlineLvl w:val="0"/>
            </w:pPr>
          </w:p>
        </w:tc>
        <w:tc>
          <w:tcPr>
            <w:tcW w:w="368" w:type="dxa"/>
            <w:tcBorders>
              <w:top w:val="nil"/>
              <w:left w:val="nil"/>
              <w:bottom w:val="nil"/>
              <w:right w:val="nil"/>
            </w:tcBorders>
            <w:shd w:val="clear" w:color="auto" w:fill="auto"/>
            <w:noWrap/>
            <w:vAlign w:val="bottom"/>
            <w:hideMark/>
          </w:tcPr>
          <w:p w14:paraId="0C876847" w14:textId="77777777" w:rsidR="00632302" w:rsidRPr="00A35340" w:rsidRDefault="00632302" w:rsidP="00734148">
            <w:pPr>
              <w:outlineLvl w:val="0"/>
            </w:pPr>
          </w:p>
        </w:tc>
        <w:tc>
          <w:tcPr>
            <w:tcW w:w="383" w:type="dxa"/>
            <w:tcBorders>
              <w:top w:val="nil"/>
              <w:left w:val="nil"/>
              <w:bottom w:val="nil"/>
              <w:right w:val="nil"/>
            </w:tcBorders>
            <w:shd w:val="clear" w:color="auto" w:fill="auto"/>
            <w:noWrap/>
            <w:vAlign w:val="bottom"/>
            <w:hideMark/>
          </w:tcPr>
          <w:p w14:paraId="41B82DF4" w14:textId="77777777" w:rsidR="00632302" w:rsidRPr="00A35340" w:rsidRDefault="00632302" w:rsidP="00734148">
            <w:pPr>
              <w:outlineLvl w:val="0"/>
            </w:pPr>
          </w:p>
        </w:tc>
        <w:tc>
          <w:tcPr>
            <w:tcW w:w="1156" w:type="dxa"/>
            <w:tcBorders>
              <w:top w:val="nil"/>
              <w:left w:val="nil"/>
              <w:bottom w:val="nil"/>
              <w:right w:val="nil"/>
            </w:tcBorders>
            <w:shd w:val="clear" w:color="auto" w:fill="auto"/>
            <w:noWrap/>
            <w:vAlign w:val="bottom"/>
            <w:hideMark/>
          </w:tcPr>
          <w:p w14:paraId="51C7D264" w14:textId="77777777" w:rsidR="00632302" w:rsidRPr="00A35340" w:rsidRDefault="00632302" w:rsidP="00734148">
            <w:pPr>
              <w:outlineLvl w:val="0"/>
            </w:pPr>
          </w:p>
        </w:tc>
        <w:tc>
          <w:tcPr>
            <w:tcW w:w="4319" w:type="dxa"/>
            <w:gridSpan w:val="5"/>
            <w:tcBorders>
              <w:top w:val="nil"/>
              <w:left w:val="nil"/>
              <w:bottom w:val="nil"/>
              <w:right w:val="nil"/>
            </w:tcBorders>
            <w:shd w:val="clear" w:color="auto" w:fill="auto"/>
            <w:noWrap/>
            <w:vAlign w:val="bottom"/>
            <w:hideMark/>
          </w:tcPr>
          <w:p w14:paraId="79DF1D9E" w14:textId="77777777" w:rsidR="00632302" w:rsidRPr="00A35340" w:rsidRDefault="00632302" w:rsidP="00734148">
            <w:pPr>
              <w:outlineLvl w:val="0"/>
            </w:pPr>
            <w:r w:rsidRPr="00A35340">
              <w:t xml:space="preserve"> "___"____________20___год </w:t>
            </w:r>
          </w:p>
        </w:tc>
        <w:tc>
          <w:tcPr>
            <w:tcW w:w="1141" w:type="dxa"/>
            <w:tcBorders>
              <w:top w:val="nil"/>
              <w:left w:val="nil"/>
              <w:bottom w:val="nil"/>
              <w:right w:val="nil"/>
            </w:tcBorders>
            <w:shd w:val="clear" w:color="auto" w:fill="auto"/>
            <w:noWrap/>
            <w:vAlign w:val="bottom"/>
            <w:hideMark/>
          </w:tcPr>
          <w:p w14:paraId="7F8027B0" w14:textId="77777777" w:rsidR="00632302" w:rsidRPr="00A35340" w:rsidRDefault="00632302" w:rsidP="00734148">
            <w:pPr>
              <w:outlineLvl w:val="0"/>
            </w:pPr>
          </w:p>
        </w:tc>
        <w:tc>
          <w:tcPr>
            <w:tcW w:w="1137" w:type="dxa"/>
            <w:tcBorders>
              <w:top w:val="nil"/>
              <w:left w:val="nil"/>
              <w:bottom w:val="nil"/>
              <w:right w:val="nil"/>
            </w:tcBorders>
            <w:shd w:val="clear" w:color="auto" w:fill="auto"/>
            <w:noWrap/>
            <w:hideMark/>
          </w:tcPr>
          <w:p w14:paraId="727F7D5A" w14:textId="77777777" w:rsidR="00632302" w:rsidRPr="00A35340" w:rsidRDefault="00632302" w:rsidP="00734148">
            <w:pPr>
              <w:outlineLvl w:val="0"/>
            </w:pPr>
          </w:p>
        </w:tc>
      </w:tr>
      <w:tr w:rsidR="00632302" w:rsidRPr="00A35340" w14:paraId="17BF0B75" w14:textId="77777777" w:rsidTr="00734148">
        <w:trPr>
          <w:trHeight w:val="139"/>
        </w:trPr>
        <w:tc>
          <w:tcPr>
            <w:tcW w:w="4208" w:type="dxa"/>
            <w:tcBorders>
              <w:top w:val="nil"/>
              <w:left w:val="nil"/>
              <w:bottom w:val="nil"/>
              <w:right w:val="nil"/>
            </w:tcBorders>
            <w:shd w:val="clear" w:color="000000" w:fill="FFFFFF"/>
            <w:noWrap/>
            <w:vAlign w:val="center"/>
            <w:hideMark/>
          </w:tcPr>
          <w:p w14:paraId="26F52434" w14:textId="77777777" w:rsidR="00632302" w:rsidRPr="00A35340" w:rsidRDefault="00632302" w:rsidP="00734148">
            <w:pPr>
              <w:jc w:val="center"/>
              <w:outlineLvl w:val="0"/>
              <w:rPr>
                <w:color w:val="000000"/>
              </w:rPr>
            </w:pPr>
            <w:r w:rsidRPr="00A35340">
              <w:rPr>
                <w:color w:val="000000"/>
              </w:rPr>
              <w:t> </w:t>
            </w:r>
          </w:p>
        </w:tc>
        <w:tc>
          <w:tcPr>
            <w:tcW w:w="390" w:type="dxa"/>
            <w:tcBorders>
              <w:top w:val="nil"/>
              <w:left w:val="nil"/>
              <w:bottom w:val="nil"/>
              <w:right w:val="nil"/>
            </w:tcBorders>
            <w:shd w:val="clear" w:color="000000" w:fill="FFFFFF"/>
            <w:noWrap/>
            <w:vAlign w:val="center"/>
            <w:hideMark/>
          </w:tcPr>
          <w:p w14:paraId="257AB7C2" w14:textId="77777777" w:rsidR="00632302" w:rsidRPr="00A35340" w:rsidRDefault="00632302" w:rsidP="00734148">
            <w:pPr>
              <w:jc w:val="center"/>
              <w:outlineLvl w:val="0"/>
              <w:rPr>
                <w:color w:val="000000"/>
              </w:rPr>
            </w:pPr>
            <w:r w:rsidRPr="00A35340">
              <w:rPr>
                <w:color w:val="000000"/>
              </w:rPr>
              <w:t> </w:t>
            </w:r>
          </w:p>
        </w:tc>
        <w:tc>
          <w:tcPr>
            <w:tcW w:w="368" w:type="dxa"/>
            <w:tcBorders>
              <w:top w:val="nil"/>
              <w:left w:val="nil"/>
              <w:bottom w:val="nil"/>
              <w:right w:val="nil"/>
            </w:tcBorders>
            <w:shd w:val="clear" w:color="000000" w:fill="FFFFFF"/>
            <w:noWrap/>
            <w:vAlign w:val="center"/>
            <w:hideMark/>
          </w:tcPr>
          <w:p w14:paraId="6FE85149" w14:textId="77777777" w:rsidR="00632302" w:rsidRPr="00A35340" w:rsidRDefault="00632302" w:rsidP="00734148">
            <w:pPr>
              <w:jc w:val="center"/>
              <w:outlineLvl w:val="0"/>
              <w:rPr>
                <w:color w:val="000000"/>
              </w:rPr>
            </w:pPr>
            <w:r w:rsidRPr="00A35340">
              <w:rPr>
                <w:color w:val="000000"/>
              </w:rPr>
              <w:t> </w:t>
            </w:r>
          </w:p>
        </w:tc>
        <w:tc>
          <w:tcPr>
            <w:tcW w:w="383" w:type="dxa"/>
            <w:tcBorders>
              <w:top w:val="nil"/>
              <w:left w:val="nil"/>
              <w:bottom w:val="nil"/>
              <w:right w:val="nil"/>
            </w:tcBorders>
            <w:shd w:val="clear" w:color="auto" w:fill="auto"/>
            <w:noWrap/>
            <w:hideMark/>
          </w:tcPr>
          <w:p w14:paraId="3E83461F" w14:textId="77777777" w:rsidR="00632302" w:rsidRPr="00A35340" w:rsidRDefault="00632302" w:rsidP="00734148">
            <w:pPr>
              <w:jc w:val="center"/>
              <w:outlineLvl w:val="0"/>
              <w:rPr>
                <w:color w:val="000000"/>
              </w:rPr>
            </w:pPr>
          </w:p>
        </w:tc>
        <w:tc>
          <w:tcPr>
            <w:tcW w:w="1156" w:type="dxa"/>
            <w:tcBorders>
              <w:top w:val="nil"/>
              <w:left w:val="nil"/>
              <w:bottom w:val="nil"/>
              <w:right w:val="nil"/>
            </w:tcBorders>
            <w:shd w:val="clear" w:color="auto" w:fill="auto"/>
            <w:noWrap/>
            <w:hideMark/>
          </w:tcPr>
          <w:p w14:paraId="4D25DC9E" w14:textId="77777777" w:rsidR="00632302" w:rsidRPr="00A35340" w:rsidRDefault="00632302" w:rsidP="00734148">
            <w:pPr>
              <w:outlineLvl w:val="0"/>
            </w:pPr>
          </w:p>
        </w:tc>
        <w:tc>
          <w:tcPr>
            <w:tcW w:w="548" w:type="dxa"/>
            <w:tcBorders>
              <w:top w:val="nil"/>
              <w:left w:val="nil"/>
              <w:bottom w:val="nil"/>
              <w:right w:val="nil"/>
            </w:tcBorders>
            <w:shd w:val="clear" w:color="auto" w:fill="auto"/>
            <w:noWrap/>
            <w:hideMark/>
          </w:tcPr>
          <w:p w14:paraId="408D6C92" w14:textId="77777777" w:rsidR="00632302" w:rsidRPr="00A35340" w:rsidRDefault="00632302" w:rsidP="00734148">
            <w:pPr>
              <w:outlineLvl w:val="0"/>
            </w:pPr>
          </w:p>
        </w:tc>
        <w:tc>
          <w:tcPr>
            <w:tcW w:w="1253" w:type="dxa"/>
            <w:tcBorders>
              <w:top w:val="nil"/>
              <w:left w:val="nil"/>
              <w:bottom w:val="nil"/>
              <w:right w:val="nil"/>
            </w:tcBorders>
            <w:shd w:val="clear" w:color="auto" w:fill="auto"/>
            <w:noWrap/>
            <w:hideMark/>
          </w:tcPr>
          <w:p w14:paraId="0C8AE858" w14:textId="77777777" w:rsidR="00632302" w:rsidRPr="00A35340" w:rsidRDefault="00632302" w:rsidP="00734148">
            <w:pPr>
              <w:outlineLvl w:val="0"/>
            </w:pPr>
          </w:p>
        </w:tc>
        <w:tc>
          <w:tcPr>
            <w:tcW w:w="1377" w:type="dxa"/>
            <w:gridSpan w:val="2"/>
            <w:tcBorders>
              <w:top w:val="nil"/>
              <w:left w:val="nil"/>
              <w:bottom w:val="nil"/>
              <w:right w:val="nil"/>
            </w:tcBorders>
            <w:shd w:val="clear" w:color="auto" w:fill="auto"/>
            <w:noWrap/>
            <w:hideMark/>
          </w:tcPr>
          <w:p w14:paraId="48004080" w14:textId="77777777" w:rsidR="00632302" w:rsidRPr="00A35340" w:rsidRDefault="00632302" w:rsidP="00734148">
            <w:pPr>
              <w:outlineLvl w:val="0"/>
            </w:pPr>
          </w:p>
        </w:tc>
        <w:tc>
          <w:tcPr>
            <w:tcW w:w="1141" w:type="dxa"/>
            <w:tcBorders>
              <w:top w:val="nil"/>
              <w:left w:val="nil"/>
              <w:bottom w:val="nil"/>
              <w:right w:val="nil"/>
            </w:tcBorders>
            <w:shd w:val="clear" w:color="auto" w:fill="auto"/>
            <w:noWrap/>
            <w:hideMark/>
          </w:tcPr>
          <w:p w14:paraId="4CB741BF" w14:textId="77777777" w:rsidR="00632302" w:rsidRPr="00A35340" w:rsidRDefault="00632302" w:rsidP="00734148">
            <w:pPr>
              <w:outlineLvl w:val="0"/>
            </w:pPr>
          </w:p>
        </w:tc>
        <w:tc>
          <w:tcPr>
            <w:tcW w:w="1141" w:type="dxa"/>
            <w:tcBorders>
              <w:top w:val="nil"/>
              <w:left w:val="nil"/>
              <w:bottom w:val="nil"/>
              <w:right w:val="nil"/>
            </w:tcBorders>
            <w:shd w:val="clear" w:color="auto" w:fill="auto"/>
            <w:noWrap/>
            <w:hideMark/>
          </w:tcPr>
          <w:p w14:paraId="2D620EA9" w14:textId="77777777" w:rsidR="00632302" w:rsidRPr="00A35340" w:rsidRDefault="00632302" w:rsidP="00734148">
            <w:pPr>
              <w:outlineLvl w:val="0"/>
            </w:pPr>
          </w:p>
        </w:tc>
        <w:tc>
          <w:tcPr>
            <w:tcW w:w="1137" w:type="dxa"/>
            <w:tcBorders>
              <w:top w:val="nil"/>
              <w:left w:val="nil"/>
              <w:bottom w:val="nil"/>
              <w:right w:val="nil"/>
            </w:tcBorders>
            <w:shd w:val="clear" w:color="auto" w:fill="auto"/>
            <w:noWrap/>
            <w:hideMark/>
          </w:tcPr>
          <w:p w14:paraId="25D92DCE" w14:textId="77777777" w:rsidR="00632302" w:rsidRPr="00A35340" w:rsidRDefault="00632302" w:rsidP="00734148">
            <w:pPr>
              <w:outlineLvl w:val="0"/>
            </w:pPr>
          </w:p>
        </w:tc>
      </w:tr>
      <w:tr w:rsidR="00632302" w:rsidRPr="00A35340" w14:paraId="4A0973F0" w14:textId="77777777" w:rsidTr="00734148">
        <w:trPr>
          <w:trHeight w:val="139"/>
        </w:trPr>
        <w:tc>
          <w:tcPr>
            <w:tcW w:w="4208" w:type="dxa"/>
            <w:tcBorders>
              <w:top w:val="nil"/>
              <w:left w:val="nil"/>
              <w:bottom w:val="nil"/>
              <w:right w:val="nil"/>
            </w:tcBorders>
            <w:shd w:val="clear" w:color="auto" w:fill="auto"/>
            <w:vAlign w:val="center"/>
            <w:hideMark/>
          </w:tcPr>
          <w:p w14:paraId="17275642" w14:textId="77777777" w:rsidR="00632302" w:rsidRPr="00A35340" w:rsidRDefault="00632302" w:rsidP="00734148">
            <w:pPr>
              <w:outlineLvl w:val="0"/>
              <w:rPr>
                <w:b/>
                <w:bCs/>
              </w:rPr>
            </w:pPr>
            <w:r w:rsidRPr="00A35340">
              <w:rPr>
                <w:b/>
                <w:bCs/>
              </w:rPr>
              <w:t>КОНЕЦ ФОРМЫ</w:t>
            </w:r>
          </w:p>
        </w:tc>
        <w:tc>
          <w:tcPr>
            <w:tcW w:w="390" w:type="dxa"/>
            <w:tcBorders>
              <w:top w:val="nil"/>
              <w:left w:val="nil"/>
              <w:bottom w:val="nil"/>
              <w:right w:val="nil"/>
            </w:tcBorders>
            <w:shd w:val="clear" w:color="auto" w:fill="auto"/>
            <w:vAlign w:val="center"/>
            <w:hideMark/>
          </w:tcPr>
          <w:p w14:paraId="5B24D1C8" w14:textId="77777777" w:rsidR="00632302" w:rsidRPr="00A35340" w:rsidRDefault="00632302" w:rsidP="00734148">
            <w:pPr>
              <w:outlineLvl w:val="0"/>
              <w:rPr>
                <w:b/>
                <w:bCs/>
              </w:rPr>
            </w:pPr>
          </w:p>
        </w:tc>
        <w:tc>
          <w:tcPr>
            <w:tcW w:w="368" w:type="dxa"/>
            <w:tcBorders>
              <w:top w:val="nil"/>
              <w:left w:val="nil"/>
              <w:bottom w:val="nil"/>
              <w:right w:val="nil"/>
            </w:tcBorders>
            <w:shd w:val="clear" w:color="auto" w:fill="auto"/>
            <w:noWrap/>
            <w:vAlign w:val="center"/>
            <w:hideMark/>
          </w:tcPr>
          <w:p w14:paraId="2E90BB27" w14:textId="77777777" w:rsidR="00632302" w:rsidRPr="00A35340" w:rsidRDefault="00632302" w:rsidP="00734148">
            <w:pPr>
              <w:jc w:val="center"/>
              <w:outlineLvl w:val="0"/>
            </w:pPr>
          </w:p>
        </w:tc>
        <w:tc>
          <w:tcPr>
            <w:tcW w:w="383" w:type="dxa"/>
            <w:tcBorders>
              <w:top w:val="nil"/>
              <w:left w:val="nil"/>
              <w:bottom w:val="nil"/>
              <w:right w:val="nil"/>
            </w:tcBorders>
            <w:shd w:val="clear" w:color="auto" w:fill="auto"/>
            <w:vAlign w:val="center"/>
            <w:hideMark/>
          </w:tcPr>
          <w:p w14:paraId="01688450" w14:textId="77777777" w:rsidR="00632302" w:rsidRPr="00A35340" w:rsidRDefault="00632302" w:rsidP="00734148">
            <w:pPr>
              <w:jc w:val="center"/>
              <w:outlineLvl w:val="0"/>
            </w:pPr>
          </w:p>
        </w:tc>
        <w:tc>
          <w:tcPr>
            <w:tcW w:w="1156" w:type="dxa"/>
            <w:tcBorders>
              <w:top w:val="nil"/>
              <w:left w:val="nil"/>
              <w:bottom w:val="nil"/>
              <w:right w:val="nil"/>
            </w:tcBorders>
            <w:shd w:val="clear" w:color="auto" w:fill="auto"/>
            <w:vAlign w:val="center"/>
            <w:hideMark/>
          </w:tcPr>
          <w:p w14:paraId="21A8ACEF" w14:textId="77777777" w:rsidR="00632302" w:rsidRPr="00A35340" w:rsidRDefault="00632302" w:rsidP="00734148">
            <w:pPr>
              <w:outlineLvl w:val="0"/>
            </w:pPr>
          </w:p>
        </w:tc>
        <w:tc>
          <w:tcPr>
            <w:tcW w:w="548" w:type="dxa"/>
            <w:tcBorders>
              <w:top w:val="nil"/>
              <w:left w:val="nil"/>
              <w:bottom w:val="nil"/>
              <w:right w:val="nil"/>
            </w:tcBorders>
            <w:shd w:val="clear" w:color="auto" w:fill="auto"/>
            <w:vAlign w:val="center"/>
            <w:hideMark/>
          </w:tcPr>
          <w:p w14:paraId="5EFF0552" w14:textId="77777777" w:rsidR="00632302" w:rsidRPr="00A35340" w:rsidRDefault="00632302" w:rsidP="00734148">
            <w:pPr>
              <w:jc w:val="center"/>
              <w:outlineLvl w:val="0"/>
            </w:pPr>
          </w:p>
        </w:tc>
        <w:tc>
          <w:tcPr>
            <w:tcW w:w="1253" w:type="dxa"/>
            <w:tcBorders>
              <w:top w:val="nil"/>
              <w:left w:val="nil"/>
              <w:bottom w:val="nil"/>
              <w:right w:val="nil"/>
            </w:tcBorders>
            <w:shd w:val="clear" w:color="auto" w:fill="auto"/>
            <w:vAlign w:val="center"/>
            <w:hideMark/>
          </w:tcPr>
          <w:p w14:paraId="787BFE7A" w14:textId="77777777" w:rsidR="00632302" w:rsidRPr="00A35340" w:rsidRDefault="00632302" w:rsidP="00734148">
            <w:pPr>
              <w:outlineLvl w:val="0"/>
            </w:pPr>
          </w:p>
        </w:tc>
        <w:tc>
          <w:tcPr>
            <w:tcW w:w="1377" w:type="dxa"/>
            <w:gridSpan w:val="2"/>
            <w:tcBorders>
              <w:top w:val="nil"/>
              <w:left w:val="nil"/>
              <w:bottom w:val="nil"/>
              <w:right w:val="nil"/>
            </w:tcBorders>
            <w:shd w:val="clear" w:color="auto" w:fill="auto"/>
            <w:vAlign w:val="center"/>
            <w:hideMark/>
          </w:tcPr>
          <w:p w14:paraId="47DE9531" w14:textId="77777777" w:rsidR="00632302" w:rsidRPr="00A35340" w:rsidRDefault="00632302" w:rsidP="00734148">
            <w:pPr>
              <w:jc w:val="center"/>
              <w:outlineLvl w:val="0"/>
            </w:pPr>
          </w:p>
        </w:tc>
        <w:tc>
          <w:tcPr>
            <w:tcW w:w="1141" w:type="dxa"/>
            <w:tcBorders>
              <w:top w:val="nil"/>
              <w:left w:val="nil"/>
              <w:bottom w:val="nil"/>
              <w:right w:val="nil"/>
            </w:tcBorders>
            <w:shd w:val="clear" w:color="auto" w:fill="auto"/>
            <w:vAlign w:val="center"/>
            <w:hideMark/>
          </w:tcPr>
          <w:p w14:paraId="410E50D7" w14:textId="77777777" w:rsidR="00632302" w:rsidRPr="00A35340" w:rsidRDefault="00632302" w:rsidP="00734148">
            <w:pPr>
              <w:jc w:val="center"/>
              <w:outlineLvl w:val="0"/>
            </w:pPr>
          </w:p>
        </w:tc>
        <w:tc>
          <w:tcPr>
            <w:tcW w:w="1141" w:type="dxa"/>
            <w:tcBorders>
              <w:top w:val="nil"/>
              <w:left w:val="nil"/>
              <w:bottom w:val="nil"/>
              <w:right w:val="nil"/>
            </w:tcBorders>
            <w:shd w:val="clear" w:color="auto" w:fill="auto"/>
            <w:noWrap/>
            <w:hideMark/>
          </w:tcPr>
          <w:p w14:paraId="5D40325A" w14:textId="77777777" w:rsidR="00632302" w:rsidRPr="00A35340" w:rsidRDefault="00632302" w:rsidP="00734148">
            <w:pPr>
              <w:jc w:val="center"/>
              <w:outlineLvl w:val="0"/>
            </w:pPr>
          </w:p>
        </w:tc>
        <w:tc>
          <w:tcPr>
            <w:tcW w:w="1137" w:type="dxa"/>
            <w:tcBorders>
              <w:top w:val="nil"/>
              <w:left w:val="nil"/>
              <w:bottom w:val="nil"/>
              <w:right w:val="nil"/>
            </w:tcBorders>
            <w:shd w:val="clear" w:color="auto" w:fill="auto"/>
            <w:noWrap/>
            <w:hideMark/>
          </w:tcPr>
          <w:p w14:paraId="02D89645" w14:textId="77777777" w:rsidR="00632302" w:rsidRPr="00A35340" w:rsidRDefault="00632302" w:rsidP="00734148">
            <w:pPr>
              <w:outlineLvl w:val="0"/>
            </w:pPr>
          </w:p>
        </w:tc>
      </w:tr>
      <w:tr w:rsidR="00632302" w:rsidRPr="00A35340" w14:paraId="19ABEF9A" w14:textId="77777777" w:rsidTr="00734148">
        <w:trPr>
          <w:trHeight w:val="139"/>
        </w:trPr>
        <w:tc>
          <w:tcPr>
            <w:tcW w:w="4208" w:type="dxa"/>
            <w:tcBorders>
              <w:top w:val="nil"/>
              <w:left w:val="nil"/>
              <w:bottom w:val="nil"/>
              <w:right w:val="nil"/>
            </w:tcBorders>
            <w:shd w:val="clear" w:color="auto" w:fill="auto"/>
            <w:vAlign w:val="center"/>
            <w:hideMark/>
          </w:tcPr>
          <w:p w14:paraId="67B191BC" w14:textId="77777777" w:rsidR="00632302" w:rsidRPr="00A35340" w:rsidRDefault="00632302" w:rsidP="00734148">
            <w:pPr>
              <w:jc w:val="center"/>
            </w:pPr>
          </w:p>
        </w:tc>
        <w:tc>
          <w:tcPr>
            <w:tcW w:w="390" w:type="dxa"/>
            <w:tcBorders>
              <w:top w:val="nil"/>
              <w:left w:val="nil"/>
              <w:bottom w:val="nil"/>
              <w:right w:val="nil"/>
            </w:tcBorders>
            <w:shd w:val="clear" w:color="auto" w:fill="auto"/>
            <w:noWrap/>
            <w:vAlign w:val="center"/>
            <w:hideMark/>
          </w:tcPr>
          <w:p w14:paraId="2230B815" w14:textId="77777777" w:rsidR="00632302" w:rsidRPr="00A35340" w:rsidRDefault="00632302" w:rsidP="00734148">
            <w:pPr>
              <w:jc w:val="center"/>
            </w:pPr>
          </w:p>
        </w:tc>
        <w:tc>
          <w:tcPr>
            <w:tcW w:w="368" w:type="dxa"/>
            <w:tcBorders>
              <w:top w:val="nil"/>
              <w:left w:val="nil"/>
              <w:bottom w:val="nil"/>
              <w:right w:val="nil"/>
            </w:tcBorders>
            <w:shd w:val="clear" w:color="auto" w:fill="auto"/>
            <w:noWrap/>
            <w:vAlign w:val="center"/>
            <w:hideMark/>
          </w:tcPr>
          <w:p w14:paraId="4212CEDA" w14:textId="77777777" w:rsidR="00632302" w:rsidRPr="00A35340" w:rsidRDefault="00632302" w:rsidP="00734148">
            <w:pPr>
              <w:jc w:val="center"/>
            </w:pPr>
          </w:p>
        </w:tc>
        <w:tc>
          <w:tcPr>
            <w:tcW w:w="383" w:type="dxa"/>
            <w:tcBorders>
              <w:top w:val="nil"/>
              <w:left w:val="nil"/>
              <w:bottom w:val="nil"/>
              <w:right w:val="nil"/>
            </w:tcBorders>
            <w:shd w:val="clear" w:color="auto" w:fill="auto"/>
            <w:noWrap/>
            <w:hideMark/>
          </w:tcPr>
          <w:p w14:paraId="66965723" w14:textId="77777777" w:rsidR="00632302" w:rsidRPr="00A35340" w:rsidRDefault="00632302" w:rsidP="00734148">
            <w:pPr>
              <w:jc w:val="center"/>
            </w:pPr>
          </w:p>
        </w:tc>
        <w:tc>
          <w:tcPr>
            <w:tcW w:w="1156" w:type="dxa"/>
            <w:tcBorders>
              <w:top w:val="nil"/>
              <w:left w:val="nil"/>
              <w:bottom w:val="nil"/>
              <w:right w:val="nil"/>
            </w:tcBorders>
            <w:shd w:val="clear" w:color="auto" w:fill="auto"/>
            <w:noWrap/>
            <w:hideMark/>
          </w:tcPr>
          <w:p w14:paraId="3099C0AB" w14:textId="77777777" w:rsidR="00632302" w:rsidRPr="00A35340" w:rsidRDefault="00632302" w:rsidP="00734148"/>
        </w:tc>
        <w:tc>
          <w:tcPr>
            <w:tcW w:w="548" w:type="dxa"/>
            <w:tcBorders>
              <w:top w:val="nil"/>
              <w:left w:val="nil"/>
              <w:bottom w:val="nil"/>
              <w:right w:val="nil"/>
            </w:tcBorders>
            <w:shd w:val="clear" w:color="auto" w:fill="auto"/>
            <w:noWrap/>
            <w:hideMark/>
          </w:tcPr>
          <w:p w14:paraId="158129A1" w14:textId="77777777" w:rsidR="00632302" w:rsidRPr="00A35340" w:rsidRDefault="00632302" w:rsidP="00734148"/>
        </w:tc>
        <w:tc>
          <w:tcPr>
            <w:tcW w:w="1253" w:type="dxa"/>
            <w:tcBorders>
              <w:top w:val="nil"/>
              <w:left w:val="nil"/>
              <w:bottom w:val="nil"/>
              <w:right w:val="nil"/>
            </w:tcBorders>
            <w:shd w:val="clear" w:color="auto" w:fill="auto"/>
            <w:noWrap/>
            <w:hideMark/>
          </w:tcPr>
          <w:p w14:paraId="1726C03C" w14:textId="77777777" w:rsidR="00632302" w:rsidRPr="00A35340" w:rsidRDefault="00632302" w:rsidP="00734148"/>
        </w:tc>
        <w:tc>
          <w:tcPr>
            <w:tcW w:w="1377" w:type="dxa"/>
            <w:gridSpan w:val="2"/>
            <w:tcBorders>
              <w:top w:val="nil"/>
              <w:left w:val="nil"/>
              <w:bottom w:val="nil"/>
              <w:right w:val="nil"/>
            </w:tcBorders>
            <w:shd w:val="clear" w:color="auto" w:fill="auto"/>
            <w:noWrap/>
            <w:hideMark/>
          </w:tcPr>
          <w:p w14:paraId="44A980DC" w14:textId="77777777" w:rsidR="00632302" w:rsidRPr="00A35340" w:rsidRDefault="00632302" w:rsidP="00734148"/>
        </w:tc>
        <w:tc>
          <w:tcPr>
            <w:tcW w:w="1141" w:type="dxa"/>
            <w:tcBorders>
              <w:top w:val="nil"/>
              <w:left w:val="nil"/>
              <w:bottom w:val="nil"/>
              <w:right w:val="nil"/>
            </w:tcBorders>
            <w:shd w:val="clear" w:color="auto" w:fill="auto"/>
            <w:noWrap/>
            <w:hideMark/>
          </w:tcPr>
          <w:p w14:paraId="35C14134" w14:textId="77777777" w:rsidR="00632302" w:rsidRPr="00A35340" w:rsidRDefault="00632302" w:rsidP="00734148"/>
        </w:tc>
        <w:tc>
          <w:tcPr>
            <w:tcW w:w="1141" w:type="dxa"/>
            <w:tcBorders>
              <w:top w:val="nil"/>
              <w:left w:val="nil"/>
              <w:bottom w:val="nil"/>
              <w:right w:val="nil"/>
            </w:tcBorders>
            <w:shd w:val="clear" w:color="auto" w:fill="auto"/>
            <w:noWrap/>
            <w:hideMark/>
          </w:tcPr>
          <w:p w14:paraId="51EF3418" w14:textId="77777777" w:rsidR="00632302" w:rsidRPr="00A35340" w:rsidRDefault="00632302" w:rsidP="00734148"/>
        </w:tc>
        <w:tc>
          <w:tcPr>
            <w:tcW w:w="1137" w:type="dxa"/>
            <w:tcBorders>
              <w:top w:val="nil"/>
              <w:left w:val="nil"/>
              <w:bottom w:val="nil"/>
              <w:right w:val="nil"/>
            </w:tcBorders>
            <w:shd w:val="clear" w:color="auto" w:fill="auto"/>
            <w:noWrap/>
            <w:hideMark/>
          </w:tcPr>
          <w:p w14:paraId="60AE4C24" w14:textId="77777777" w:rsidR="00632302" w:rsidRPr="00A35340" w:rsidRDefault="00632302" w:rsidP="00734148"/>
        </w:tc>
      </w:tr>
    </w:tbl>
    <w:p w14:paraId="74139759" w14:textId="77777777" w:rsidR="00632302" w:rsidRPr="00A35340" w:rsidRDefault="00632302" w:rsidP="00632302">
      <w:pPr>
        <w:tabs>
          <w:tab w:val="left" w:pos="10768"/>
        </w:tabs>
        <w:rPr>
          <w:rFonts w:ascii="Calibri" w:eastAsia="Calibri" w:hAnsi="Calibri"/>
          <w:color w:val="00000A"/>
          <w:sz w:val="22"/>
          <w:szCs w:val="22"/>
          <w:lang w:eastAsia="zh-CN" w:bidi="hi-IN"/>
        </w:rPr>
      </w:pPr>
      <w:r w:rsidRPr="00A35340">
        <w:rPr>
          <w:rFonts w:ascii="Calibri" w:eastAsia="Calibri" w:hAnsi="Calibri"/>
          <w:color w:val="00000A"/>
          <w:sz w:val="22"/>
          <w:szCs w:val="22"/>
          <w:lang w:eastAsia="zh-CN" w:bidi="hi-IN"/>
        </w:rPr>
        <w:tab/>
      </w:r>
    </w:p>
    <w:tbl>
      <w:tblPr>
        <w:tblW w:w="10177" w:type="dxa"/>
        <w:jc w:val="center"/>
        <w:tblLook w:val="04A0" w:firstRow="1" w:lastRow="0" w:firstColumn="1" w:lastColumn="0" w:noHBand="0" w:noVBand="1"/>
      </w:tblPr>
      <w:tblGrid>
        <w:gridCol w:w="5387"/>
        <w:gridCol w:w="4790"/>
      </w:tblGrid>
      <w:tr w:rsidR="00632302" w:rsidRPr="00A35340" w14:paraId="3B01A744" w14:textId="77777777" w:rsidTr="00734148">
        <w:trPr>
          <w:trHeight w:val="403"/>
          <w:jc w:val="center"/>
        </w:trPr>
        <w:tc>
          <w:tcPr>
            <w:tcW w:w="5387" w:type="dxa"/>
          </w:tcPr>
          <w:p w14:paraId="2EA21836" w14:textId="77777777" w:rsidR="00632302" w:rsidRPr="00A35340" w:rsidRDefault="00632302" w:rsidP="00734148">
            <w:r w:rsidRPr="00A35340">
              <w:rPr>
                <w:b/>
              </w:rPr>
              <w:t>Государственный заказчик:</w:t>
            </w:r>
          </w:p>
        </w:tc>
        <w:tc>
          <w:tcPr>
            <w:tcW w:w="4790" w:type="dxa"/>
          </w:tcPr>
          <w:p w14:paraId="1B87923B" w14:textId="77777777" w:rsidR="00632302" w:rsidRPr="00A35340" w:rsidRDefault="00632302" w:rsidP="00734148">
            <w:pPr>
              <w:rPr>
                <w:b/>
                <w:bCs/>
              </w:rPr>
            </w:pPr>
            <w:r w:rsidRPr="00A35340">
              <w:rPr>
                <w:b/>
                <w:bCs/>
              </w:rPr>
              <w:t>Подрядчик:</w:t>
            </w:r>
          </w:p>
        </w:tc>
      </w:tr>
      <w:tr w:rsidR="00632302" w:rsidRPr="00A35340" w14:paraId="0BE0C8D8" w14:textId="77777777" w:rsidTr="00734148">
        <w:trPr>
          <w:jc w:val="center"/>
        </w:trPr>
        <w:tc>
          <w:tcPr>
            <w:tcW w:w="5387" w:type="dxa"/>
          </w:tcPr>
          <w:p w14:paraId="497AC0A2" w14:textId="77777777" w:rsidR="00632302" w:rsidRPr="00F575BF" w:rsidRDefault="00632302" w:rsidP="00734148">
            <w:r>
              <w:t>Г</w:t>
            </w:r>
            <w:r w:rsidRPr="00F575BF">
              <w:t>енеральн</w:t>
            </w:r>
            <w:r>
              <w:t>ый</w:t>
            </w:r>
            <w:r w:rsidRPr="00F575BF">
              <w:t xml:space="preserve"> директор </w:t>
            </w:r>
          </w:p>
          <w:p w14:paraId="053CD408" w14:textId="77777777" w:rsidR="00632302" w:rsidRPr="00F575BF" w:rsidRDefault="00632302" w:rsidP="00734148">
            <w:r w:rsidRPr="00F575BF">
              <w:t>ГКУ «</w:t>
            </w:r>
            <w:proofErr w:type="spellStart"/>
            <w:r w:rsidRPr="00F575BF">
              <w:t>Инвестстрой</w:t>
            </w:r>
            <w:proofErr w:type="spellEnd"/>
            <w:r w:rsidRPr="00F575BF">
              <w:t xml:space="preserve"> Республики Крым» </w:t>
            </w:r>
          </w:p>
          <w:p w14:paraId="099EEDD5" w14:textId="77777777" w:rsidR="00632302" w:rsidRPr="00A35340" w:rsidRDefault="00632302" w:rsidP="00734148"/>
        </w:tc>
        <w:tc>
          <w:tcPr>
            <w:tcW w:w="4790" w:type="dxa"/>
          </w:tcPr>
          <w:p w14:paraId="3116BD53" w14:textId="77777777" w:rsidR="00632302" w:rsidRPr="00A35340" w:rsidRDefault="00632302" w:rsidP="00734148"/>
          <w:p w14:paraId="5069F4CA" w14:textId="77777777" w:rsidR="00632302" w:rsidRPr="00A35340" w:rsidRDefault="00632302" w:rsidP="00734148"/>
        </w:tc>
      </w:tr>
      <w:tr w:rsidR="00632302" w:rsidRPr="00A35340" w14:paraId="356C12EC" w14:textId="77777777" w:rsidTr="00734148">
        <w:trPr>
          <w:jc w:val="center"/>
        </w:trPr>
        <w:tc>
          <w:tcPr>
            <w:tcW w:w="5387" w:type="dxa"/>
          </w:tcPr>
          <w:p w14:paraId="4985C9AE" w14:textId="77777777" w:rsidR="00632302" w:rsidRPr="00A35340" w:rsidRDefault="00632302" w:rsidP="00734148">
            <w:r w:rsidRPr="00A35340">
              <w:t>__________________/</w:t>
            </w:r>
            <w:r>
              <w:t>О.С. Бакланов</w:t>
            </w:r>
            <w:r w:rsidRPr="00A35340">
              <w:t>/</w:t>
            </w:r>
          </w:p>
        </w:tc>
        <w:tc>
          <w:tcPr>
            <w:tcW w:w="4790" w:type="dxa"/>
          </w:tcPr>
          <w:p w14:paraId="2C96EF6E" w14:textId="77777777" w:rsidR="00632302" w:rsidRPr="00A35340" w:rsidRDefault="00632302" w:rsidP="00734148">
            <w:r w:rsidRPr="00A35340">
              <w:t>___________________/__________________/</w:t>
            </w:r>
          </w:p>
        </w:tc>
      </w:tr>
      <w:tr w:rsidR="00632302" w:rsidRPr="00A35340" w14:paraId="5B15B465" w14:textId="77777777" w:rsidTr="00734148">
        <w:trPr>
          <w:jc w:val="center"/>
        </w:trPr>
        <w:tc>
          <w:tcPr>
            <w:tcW w:w="5387" w:type="dxa"/>
          </w:tcPr>
          <w:p w14:paraId="0E1EB7E9" w14:textId="77777777" w:rsidR="00632302" w:rsidRPr="00A35340" w:rsidRDefault="00632302" w:rsidP="00734148">
            <w:r w:rsidRPr="00A35340">
              <w:t>М.П.</w:t>
            </w:r>
          </w:p>
        </w:tc>
        <w:tc>
          <w:tcPr>
            <w:tcW w:w="4790" w:type="dxa"/>
          </w:tcPr>
          <w:p w14:paraId="4B8226C2" w14:textId="77777777" w:rsidR="00632302" w:rsidRPr="00A35340" w:rsidRDefault="00632302" w:rsidP="00734148">
            <w:r w:rsidRPr="00A35340">
              <w:t>М.П.</w:t>
            </w:r>
          </w:p>
        </w:tc>
      </w:tr>
    </w:tbl>
    <w:p w14:paraId="6AB67150" w14:textId="77777777" w:rsidR="00632302" w:rsidRDefault="00632302" w:rsidP="00632302">
      <w:pPr>
        <w:spacing w:line="252" w:lineRule="auto"/>
        <w:jc w:val="right"/>
        <w:rPr>
          <w:sz w:val="20"/>
          <w:szCs w:val="20"/>
        </w:rPr>
      </w:pPr>
    </w:p>
    <w:p w14:paraId="7425F61B" w14:textId="77777777" w:rsidR="00632302" w:rsidRDefault="00632302" w:rsidP="00632302">
      <w:pPr>
        <w:spacing w:line="252" w:lineRule="auto"/>
        <w:jc w:val="right"/>
        <w:rPr>
          <w:sz w:val="20"/>
          <w:szCs w:val="20"/>
        </w:rPr>
      </w:pPr>
    </w:p>
    <w:p w14:paraId="6F5F6729" w14:textId="77777777" w:rsidR="00632302" w:rsidRDefault="00632302" w:rsidP="00632302">
      <w:pPr>
        <w:spacing w:line="252" w:lineRule="auto"/>
        <w:jc w:val="right"/>
        <w:rPr>
          <w:sz w:val="20"/>
          <w:szCs w:val="20"/>
        </w:rPr>
      </w:pPr>
    </w:p>
    <w:p w14:paraId="3A058BC0" w14:textId="77777777" w:rsidR="00632302" w:rsidRDefault="00632302" w:rsidP="00632302">
      <w:pPr>
        <w:spacing w:line="252" w:lineRule="auto"/>
        <w:rPr>
          <w:sz w:val="20"/>
          <w:szCs w:val="20"/>
        </w:rPr>
        <w:sectPr w:rsidR="00632302" w:rsidSect="00734148">
          <w:headerReference w:type="even" r:id="rId36"/>
          <w:headerReference w:type="default" r:id="rId37"/>
          <w:footerReference w:type="even" r:id="rId38"/>
          <w:footerReference w:type="default" r:id="rId39"/>
          <w:headerReference w:type="first" r:id="rId40"/>
          <w:footerReference w:type="first" r:id="rId41"/>
          <w:pgSz w:w="16838" w:h="11906" w:orient="landscape"/>
          <w:pgMar w:top="868" w:right="1387" w:bottom="992" w:left="1134" w:header="397" w:footer="431" w:gutter="0"/>
          <w:cols w:space="720"/>
          <w:titlePg/>
          <w:docGrid w:linePitch="360"/>
        </w:sectPr>
      </w:pPr>
    </w:p>
    <w:p w14:paraId="01CF2855" w14:textId="77777777" w:rsidR="00632302" w:rsidRPr="009F3C42" w:rsidRDefault="00632302" w:rsidP="00632302">
      <w:pPr>
        <w:spacing w:line="252" w:lineRule="auto"/>
        <w:jc w:val="right"/>
        <w:rPr>
          <w:bCs/>
          <w:sz w:val="22"/>
          <w:szCs w:val="22"/>
        </w:rPr>
      </w:pPr>
      <w:r w:rsidRPr="009F3C42">
        <w:rPr>
          <w:bCs/>
          <w:sz w:val="22"/>
          <w:szCs w:val="22"/>
        </w:rPr>
        <w:lastRenderedPageBreak/>
        <w:t>Приложение №3</w:t>
      </w:r>
    </w:p>
    <w:p w14:paraId="034B07B8" w14:textId="77777777" w:rsidR="00632302" w:rsidRDefault="00632302" w:rsidP="00632302">
      <w:pPr>
        <w:autoSpaceDE w:val="0"/>
        <w:autoSpaceDN w:val="0"/>
        <w:adjustRightInd w:val="0"/>
        <w:jc w:val="right"/>
        <w:rPr>
          <w:bCs/>
          <w:iCs/>
          <w:sz w:val="18"/>
          <w:szCs w:val="18"/>
        </w:rPr>
      </w:pPr>
      <w:r w:rsidRPr="00A35340">
        <w:rPr>
          <w:sz w:val="18"/>
          <w:szCs w:val="18"/>
        </w:rPr>
        <w:t>к Государственному контракту на завершение строительно-монтажных работ на объекте:</w:t>
      </w:r>
      <w:r w:rsidRPr="002049BD">
        <w:rPr>
          <w:bCs/>
          <w:iCs/>
          <w:sz w:val="18"/>
          <w:szCs w:val="18"/>
        </w:rPr>
        <w:t xml:space="preserve"> </w:t>
      </w:r>
    </w:p>
    <w:p w14:paraId="7073D238" w14:textId="77777777" w:rsidR="00632302" w:rsidRDefault="00632302" w:rsidP="00632302">
      <w:pPr>
        <w:autoSpaceDE w:val="0"/>
        <w:autoSpaceDN w:val="0"/>
        <w:adjustRightInd w:val="0"/>
        <w:jc w:val="right"/>
        <w:rPr>
          <w:sz w:val="18"/>
          <w:szCs w:val="18"/>
        </w:rPr>
      </w:pPr>
      <w:r w:rsidRPr="000C75DD">
        <w:rPr>
          <w:bCs/>
          <w:iCs/>
          <w:sz w:val="18"/>
          <w:szCs w:val="18"/>
        </w:rPr>
        <w:t>«</w:t>
      </w:r>
      <w:r w:rsidRPr="000C75DD">
        <w:rPr>
          <w:sz w:val="18"/>
          <w:szCs w:val="18"/>
        </w:rPr>
        <w:t>Строительство общеобразовательной школы на 480 учащихся</w:t>
      </w:r>
    </w:p>
    <w:p w14:paraId="26549DE9" w14:textId="77777777" w:rsidR="00632302" w:rsidRPr="000C75DD" w:rsidRDefault="00632302" w:rsidP="00632302">
      <w:pPr>
        <w:autoSpaceDE w:val="0"/>
        <w:autoSpaceDN w:val="0"/>
        <w:adjustRightInd w:val="0"/>
        <w:jc w:val="right"/>
        <w:rPr>
          <w:sz w:val="18"/>
          <w:szCs w:val="18"/>
        </w:rPr>
      </w:pPr>
      <w:r w:rsidRPr="000C75DD">
        <w:rPr>
          <w:sz w:val="18"/>
          <w:szCs w:val="18"/>
        </w:rPr>
        <w:t xml:space="preserve"> в </w:t>
      </w:r>
      <w:proofErr w:type="spellStart"/>
      <w:r w:rsidRPr="000C75DD">
        <w:rPr>
          <w:sz w:val="18"/>
          <w:szCs w:val="18"/>
        </w:rPr>
        <w:t>мкрн</w:t>
      </w:r>
      <w:proofErr w:type="spellEnd"/>
      <w:r w:rsidRPr="000C75DD">
        <w:rPr>
          <w:sz w:val="18"/>
          <w:szCs w:val="18"/>
        </w:rPr>
        <w:t>. Исмаил-Бей г. Евпатория</w:t>
      </w:r>
      <w:r w:rsidRPr="000C75DD">
        <w:rPr>
          <w:bCs/>
          <w:iCs/>
          <w:sz w:val="18"/>
          <w:szCs w:val="18"/>
        </w:rPr>
        <w:t>»</w:t>
      </w:r>
    </w:p>
    <w:p w14:paraId="173AB150" w14:textId="77777777" w:rsidR="00632302" w:rsidRPr="009F3C42" w:rsidRDefault="00632302" w:rsidP="00632302">
      <w:pPr>
        <w:pStyle w:val="aff9"/>
        <w:spacing w:line="276" w:lineRule="auto"/>
        <w:jc w:val="right"/>
        <w:rPr>
          <w:bCs/>
        </w:rPr>
      </w:pPr>
      <w:r w:rsidRPr="009F3C42">
        <w:rPr>
          <w:bCs/>
        </w:rPr>
        <w:t>№___________________от___________________</w:t>
      </w:r>
    </w:p>
    <w:p w14:paraId="41B11058" w14:textId="77777777" w:rsidR="00632302" w:rsidRDefault="00632302" w:rsidP="00632302">
      <w:pPr>
        <w:spacing w:line="252" w:lineRule="auto"/>
        <w:rPr>
          <w:bCs/>
          <w:sz w:val="22"/>
          <w:szCs w:val="22"/>
        </w:rPr>
      </w:pPr>
      <w:r w:rsidRPr="009F3C42">
        <w:rPr>
          <w:bCs/>
          <w:sz w:val="22"/>
          <w:szCs w:val="22"/>
        </w:rPr>
        <w:t xml:space="preserve">    ФОРМА</w:t>
      </w:r>
    </w:p>
    <w:p w14:paraId="40CCE858" w14:textId="77777777" w:rsidR="00632302" w:rsidRPr="009F3C42" w:rsidRDefault="00632302" w:rsidP="00632302">
      <w:pPr>
        <w:spacing w:line="252" w:lineRule="auto"/>
        <w:rPr>
          <w:bCs/>
          <w:sz w:val="22"/>
          <w:szCs w:val="22"/>
        </w:rPr>
      </w:pPr>
    </w:p>
    <w:p w14:paraId="0FFA52C9" w14:textId="77777777" w:rsidR="00632302" w:rsidRPr="00A35340" w:rsidRDefault="00632302" w:rsidP="00632302">
      <w:pPr>
        <w:spacing w:line="252" w:lineRule="auto"/>
        <w:jc w:val="center"/>
        <w:rPr>
          <w:b/>
          <w:sz w:val="22"/>
          <w:szCs w:val="22"/>
        </w:rPr>
      </w:pPr>
      <w:r w:rsidRPr="00A35340">
        <w:rPr>
          <w:b/>
          <w:sz w:val="22"/>
          <w:szCs w:val="22"/>
        </w:rPr>
        <w:t>АКТ ПРИЕМА-ПЕРЕДАЧИ СТРОИТЕЛЬНОЙ ПЛОЩАДКИ</w:t>
      </w:r>
    </w:p>
    <w:p w14:paraId="1146A231" w14:textId="77777777" w:rsidR="00632302" w:rsidRPr="00007541" w:rsidRDefault="00632302" w:rsidP="00632302">
      <w:pPr>
        <w:autoSpaceDE w:val="0"/>
        <w:autoSpaceDN w:val="0"/>
        <w:adjustRightInd w:val="0"/>
        <w:jc w:val="center"/>
        <w:rPr>
          <w:b/>
        </w:rPr>
      </w:pPr>
      <w:r w:rsidRPr="00A35340">
        <w:rPr>
          <w:b/>
          <w:sz w:val="22"/>
          <w:szCs w:val="22"/>
        </w:rPr>
        <w:t xml:space="preserve">по объекту: </w:t>
      </w:r>
      <w:r w:rsidRPr="00007541">
        <w:rPr>
          <w:b/>
          <w:bCs/>
          <w:iCs/>
        </w:rPr>
        <w:t>«</w:t>
      </w:r>
      <w:r w:rsidRPr="00007541">
        <w:rPr>
          <w:b/>
        </w:rPr>
        <w:t>Строительство общеобразовательной школы на 480 учащихся</w:t>
      </w:r>
    </w:p>
    <w:p w14:paraId="5DC8FBFA" w14:textId="77777777" w:rsidR="00632302" w:rsidRPr="00007541" w:rsidRDefault="00632302" w:rsidP="00632302">
      <w:pPr>
        <w:autoSpaceDE w:val="0"/>
        <w:autoSpaceDN w:val="0"/>
        <w:adjustRightInd w:val="0"/>
        <w:jc w:val="center"/>
        <w:rPr>
          <w:b/>
        </w:rPr>
      </w:pPr>
      <w:r w:rsidRPr="00007541">
        <w:rPr>
          <w:b/>
        </w:rPr>
        <w:t xml:space="preserve"> в </w:t>
      </w:r>
      <w:proofErr w:type="spellStart"/>
      <w:r w:rsidRPr="00007541">
        <w:rPr>
          <w:b/>
        </w:rPr>
        <w:t>мкрн</w:t>
      </w:r>
      <w:proofErr w:type="spellEnd"/>
      <w:r w:rsidRPr="00007541">
        <w:rPr>
          <w:b/>
        </w:rPr>
        <w:t>. Исмаил-Бей г. Евпатория</w:t>
      </w:r>
      <w:r w:rsidRPr="00007541">
        <w:rPr>
          <w:b/>
          <w:bCs/>
          <w:iCs/>
          <w:sz w:val="22"/>
          <w:szCs w:val="22"/>
        </w:rPr>
        <w:t>»</w:t>
      </w:r>
    </w:p>
    <w:p w14:paraId="02779F48" w14:textId="77777777" w:rsidR="00632302" w:rsidRDefault="00632302" w:rsidP="00632302">
      <w:pPr>
        <w:pStyle w:val="aff9"/>
        <w:spacing w:line="276" w:lineRule="auto"/>
        <w:jc w:val="center"/>
        <w:rPr>
          <w:rFonts w:ascii="Times New Roman" w:hAnsi="Times New Roman"/>
          <w:b/>
        </w:rPr>
      </w:pPr>
    </w:p>
    <w:tbl>
      <w:tblPr>
        <w:tblW w:w="0" w:type="auto"/>
        <w:tblLook w:val="04A0" w:firstRow="1" w:lastRow="0" w:firstColumn="1" w:lastColumn="0" w:noHBand="0" w:noVBand="1"/>
      </w:tblPr>
      <w:tblGrid>
        <w:gridCol w:w="3099"/>
        <w:gridCol w:w="2510"/>
        <w:gridCol w:w="3745"/>
      </w:tblGrid>
      <w:tr w:rsidR="00632302" w:rsidRPr="00976F8B" w14:paraId="4A7604AF" w14:textId="77777777" w:rsidTr="00734148">
        <w:tc>
          <w:tcPr>
            <w:tcW w:w="3099" w:type="dxa"/>
            <w:shd w:val="clear" w:color="auto" w:fill="auto"/>
          </w:tcPr>
          <w:p w14:paraId="4226517E" w14:textId="77777777" w:rsidR="00632302" w:rsidRPr="00976F8B" w:rsidRDefault="00632302" w:rsidP="00734148">
            <w:pPr>
              <w:spacing w:line="360" w:lineRule="auto"/>
            </w:pPr>
            <w:r w:rsidRPr="00976F8B">
              <w:t>г.______, Республика Крым</w:t>
            </w:r>
          </w:p>
        </w:tc>
        <w:tc>
          <w:tcPr>
            <w:tcW w:w="2510" w:type="dxa"/>
          </w:tcPr>
          <w:p w14:paraId="53111B6D" w14:textId="77777777" w:rsidR="00632302" w:rsidRPr="00976F8B" w:rsidRDefault="00632302" w:rsidP="00734148">
            <w:pPr>
              <w:spacing w:line="360" w:lineRule="auto"/>
              <w:ind w:firstLine="5760"/>
              <w:jc w:val="right"/>
            </w:pPr>
          </w:p>
        </w:tc>
        <w:tc>
          <w:tcPr>
            <w:tcW w:w="3745" w:type="dxa"/>
            <w:shd w:val="clear" w:color="auto" w:fill="auto"/>
          </w:tcPr>
          <w:p w14:paraId="52560E78" w14:textId="77777777" w:rsidR="00632302" w:rsidRPr="00976F8B" w:rsidRDefault="00632302" w:rsidP="00734148">
            <w:pPr>
              <w:spacing w:line="360" w:lineRule="auto"/>
              <w:jc w:val="right"/>
            </w:pPr>
            <w:r w:rsidRPr="00976F8B">
              <w:t>"___"__________20___ г.</w:t>
            </w:r>
          </w:p>
        </w:tc>
      </w:tr>
    </w:tbl>
    <w:p w14:paraId="2C9E876A" w14:textId="77777777" w:rsidR="00632302" w:rsidRPr="00976F8B" w:rsidRDefault="00632302" w:rsidP="00632302">
      <w:pPr>
        <w:ind w:firstLine="708"/>
        <w:jc w:val="both"/>
        <w:rPr>
          <w:rFonts w:cs="Arial"/>
          <w:bCs/>
        </w:rPr>
      </w:pPr>
      <w:r w:rsidRPr="00976F8B">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D2CCA">
        <w:rPr>
          <w:rFonts w:cs="Arial"/>
          <w:bCs/>
          <w:u w:val="single"/>
        </w:rPr>
        <w:t>20</w:t>
      </w:r>
      <w:r>
        <w:rPr>
          <w:rFonts w:cs="Arial"/>
          <w:bCs/>
          <w:u w:val="single"/>
        </w:rPr>
        <w:t xml:space="preserve"> </w:t>
      </w:r>
      <w:r w:rsidRPr="004D2CCA">
        <w:rPr>
          <w:rFonts w:cs="Arial"/>
          <w:bCs/>
          <w:u w:val="single"/>
        </w:rPr>
        <w:t>г</w:t>
      </w:r>
      <w:r w:rsidRPr="00976F8B">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8BDBF2E" w14:textId="77777777" w:rsidR="00632302" w:rsidRPr="00034EEE" w:rsidRDefault="00632302" w:rsidP="00632302">
      <w:pPr>
        <w:numPr>
          <w:ilvl w:val="0"/>
          <w:numId w:val="53"/>
        </w:numPr>
        <w:spacing w:line="276" w:lineRule="auto"/>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w:t>
      </w:r>
      <w:r w:rsidRPr="00325396">
        <w:rPr>
          <w:rFonts w:cs="Arial"/>
          <w:bCs/>
        </w:rPr>
        <w:t>находящемся на территории</w:t>
      </w:r>
      <w:r>
        <w:rPr>
          <w:rFonts w:cs="Arial"/>
          <w:bCs/>
        </w:rPr>
        <w:t xml:space="preserve">: </w:t>
      </w:r>
      <w:bookmarkStart w:id="186" w:name="_Hlk85632904"/>
      <w:r>
        <w:rPr>
          <w:rFonts w:cs="Arial"/>
          <w:bCs/>
        </w:rPr>
        <w:t xml:space="preserve">РФ, </w:t>
      </w:r>
      <w:r w:rsidRPr="00603F03">
        <w:rPr>
          <w:lang w:eastAsia="en-US"/>
        </w:rPr>
        <w:t xml:space="preserve">Республика </w:t>
      </w:r>
      <w:r w:rsidRPr="002049BD">
        <w:rPr>
          <w:lang w:eastAsia="en-US"/>
        </w:rPr>
        <w:t xml:space="preserve">Крым, г. Евпатория, микрорайон Исмаил-Бей, пересечение улиц </w:t>
      </w:r>
      <w:proofErr w:type="spellStart"/>
      <w:r w:rsidRPr="002049BD">
        <w:rPr>
          <w:lang w:eastAsia="en-US"/>
        </w:rPr>
        <w:t>Кезлев</w:t>
      </w:r>
      <w:proofErr w:type="spellEnd"/>
      <w:r w:rsidRPr="002049BD">
        <w:rPr>
          <w:lang w:eastAsia="en-US"/>
        </w:rPr>
        <w:t xml:space="preserve"> и </w:t>
      </w:r>
      <w:proofErr w:type="spellStart"/>
      <w:r w:rsidRPr="002049BD">
        <w:rPr>
          <w:lang w:eastAsia="en-US"/>
        </w:rPr>
        <w:t>Эшрефа</w:t>
      </w:r>
      <w:proofErr w:type="spellEnd"/>
      <w:r w:rsidRPr="002049BD">
        <w:rPr>
          <w:lang w:eastAsia="en-US"/>
        </w:rPr>
        <w:t xml:space="preserve"> </w:t>
      </w:r>
      <w:proofErr w:type="spellStart"/>
      <w:r w:rsidRPr="002049BD">
        <w:rPr>
          <w:lang w:eastAsia="en-US"/>
        </w:rPr>
        <w:t>Шемьи</w:t>
      </w:r>
      <w:proofErr w:type="spellEnd"/>
      <w:r w:rsidRPr="002049BD">
        <w:rPr>
          <w:lang w:eastAsia="en-US"/>
        </w:rPr>
        <w:t>-заде. Кадастровый номер земельного участка, в пределах которого расположен</w:t>
      </w:r>
      <w:r w:rsidRPr="00603F03">
        <w:rPr>
          <w:lang w:eastAsia="en-US"/>
        </w:rPr>
        <w:t xml:space="preserve"> объект: </w:t>
      </w:r>
      <w:r w:rsidRPr="002049BD">
        <w:rPr>
          <w:lang w:eastAsia="en-US"/>
        </w:rPr>
        <w:t>90:18:010159:510.</w:t>
      </w:r>
      <w:bookmarkEnd w:id="186"/>
    </w:p>
    <w:p w14:paraId="025C211B" w14:textId="77777777" w:rsidR="00632302" w:rsidRPr="00E5725F" w:rsidRDefault="00632302" w:rsidP="00632302">
      <w:pPr>
        <w:numPr>
          <w:ilvl w:val="0"/>
          <w:numId w:val="53"/>
        </w:numPr>
        <w:spacing w:line="276" w:lineRule="auto"/>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36EB0AC" w14:textId="77777777" w:rsidR="00632302" w:rsidRPr="00976F8B" w:rsidRDefault="00632302" w:rsidP="00632302">
      <w:pPr>
        <w:numPr>
          <w:ilvl w:val="0"/>
          <w:numId w:val="53"/>
        </w:numPr>
        <w:spacing w:line="276" w:lineRule="auto"/>
        <w:jc w:val="both"/>
        <w:rPr>
          <w:rFonts w:cs="Arial"/>
          <w:bCs/>
        </w:rPr>
      </w:pPr>
      <w:r w:rsidRPr="00976F8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687C823D" w14:textId="77777777" w:rsidR="00632302" w:rsidRPr="00976F8B" w:rsidRDefault="00632302" w:rsidP="00632302">
      <w:pPr>
        <w:numPr>
          <w:ilvl w:val="0"/>
          <w:numId w:val="53"/>
        </w:numPr>
        <w:spacing w:line="276" w:lineRule="auto"/>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0B9D4125" w14:textId="77777777" w:rsidR="00632302" w:rsidRPr="00976F8B" w:rsidRDefault="00632302" w:rsidP="00632302">
      <w:pPr>
        <w:numPr>
          <w:ilvl w:val="0"/>
          <w:numId w:val="53"/>
        </w:numPr>
        <w:spacing w:line="276" w:lineRule="auto"/>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2AD8D9E5" w14:textId="77777777" w:rsidR="00632302" w:rsidRPr="00C5450A" w:rsidRDefault="00632302" w:rsidP="00632302">
      <w:pPr>
        <w:spacing w:line="360" w:lineRule="auto"/>
        <w:jc w:val="both"/>
        <w:rPr>
          <w:rFonts w:cs="Arial"/>
          <w:bCs/>
        </w:rPr>
      </w:pPr>
      <w:r w:rsidRPr="00C5450A">
        <w:rPr>
          <w:rFonts w:cs="Arial"/>
          <w:bCs/>
        </w:rPr>
        <w:t>Подписи сторон:</w:t>
      </w:r>
    </w:p>
    <w:p w14:paraId="5C2BFB89" w14:textId="77777777" w:rsidR="00632302" w:rsidRPr="00C5450A" w:rsidRDefault="00632302" w:rsidP="00632302">
      <w:pPr>
        <w:spacing w:line="360" w:lineRule="auto"/>
        <w:rPr>
          <w:u w:val="single"/>
        </w:rPr>
      </w:pPr>
      <w:r w:rsidRPr="00C5450A">
        <w:rPr>
          <w:b/>
        </w:rPr>
        <w:t xml:space="preserve">От Государственного заказчика </w:t>
      </w:r>
      <w:r w:rsidRPr="00C5450A">
        <w:rPr>
          <w:u w:val="single"/>
        </w:rPr>
        <w:tab/>
      </w:r>
      <w:r w:rsidRPr="00C5450A">
        <w:rPr>
          <w:u w:val="single"/>
        </w:rPr>
        <w:tab/>
      </w:r>
      <w:r w:rsidRPr="00C5450A">
        <w:rPr>
          <w:u w:val="single"/>
        </w:rPr>
        <w:tab/>
        <w:t xml:space="preserve">    </w:t>
      </w:r>
      <w:r w:rsidRPr="00C5450A">
        <w:rPr>
          <w:b/>
        </w:rPr>
        <w:t>От П</w:t>
      </w:r>
      <w:r w:rsidRPr="00C5450A">
        <w:rPr>
          <w:rFonts w:cs="Arial"/>
          <w:b/>
          <w:bCs/>
        </w:rPr>
        <w:t xml:space="preserve">одрядчика </w:t>
      </w:r>
      <w:r w:rsidRPr="00C5450A">
        <w:rPr>
          <w:u w:val="single"/>
        </w:rPr>
        <w:t xml:space="preserve"> </w:t>
      </w:r>
      <w:r w:rsidRPr="00C5450A">
        <w:rPr>
          <w:u w:val="single"/>
        </w:rPr>
        <w:tab/>
      </w:r>
      <w:r w:rsidRPr="00C5450A">
        <w:rPr>
          <w:u w:val="single"/>
        </w:rPr>
        <w:tab/>
      </w:r>
      <w:r w:rsidRPr="00C5450A">
        <w:rPr>
          <w:u w:val="single"/>
        </w:rPr>
        <w:tab/>
      </w:r>
      <w:r w:rsidRPr="00C5450A">
        <w:rPr>
          <w:u w:val="single"/>
        </w:rPr>
        <w:tab/>
      </w:r>
    </w:p>
    <w:p w14:paraId="1E5D8C57" w14:textId="77777777" w:rsidR="00632302" w:rsidRDefault="00632302" w:rsidP="00632302">
      <w:pPr>
        <w:spacing w:line="252" w:lineRule="auto"/>
        <w:ind w:left="426"/>
        <w:rPr>
          <w:bCs/>
          <w:sz w:val="22"/>
          <w:szCs w:val="22"/>
        </w:rPr>
      </w:pPr>
      <w:r w:rsidRPr="009F3C42">
        <w:rPr>
          <w:bCs/>
          <w:sz w:val="22"/>
          <w:szCs w:val="22"/>
        </w:rPr>
        <w:t>КОНЕЦ ФОРМЫ</w:t>
      </w:r>
    </w:p>
    <w:tbl>
      <w:tblPr>
        <w:tblW w:w="9781" w:type="dxa"/>
        <w:jc w:val="center"/>
        <w:tblLook w:val="04A0" w:firstRow="1" w:lastRow="0" w:firstColumn="1" w:lastColumn="0" w:noHBand="0" w:noVBand="1"/>
      </w:tblPr>
      <w:tblGrid>
        <w:gridCol w:w="5372"/>
        <w:gridCol w:w="15"/>
        <w:gridCol w:w="4394"/>
      </w:tblGrid>
      <w:tr w:rsidR="00632302" w:rsidRPr="009F3C42" w14:paraId="4B911317" w14:textId="77777777" w:rsidTr="00734148">
        <w:trPr>
          <w:trHeight w:val="403"/>
          <w:jc w:val="center"/>
        </w:trPr>
        <w:tc>
          <w:tcPr>
            <w:tcW w:w="5387" w:type="dxa"/>
            <w:gridSpan w:val="2"/>
          </w:tcPr>
          <w:p w14:paraId="05DDA9B8" w14:textId="77777777" w:rsidR="00632302" w:rsidRPr="009F3C42" w:rsidRDefault="00632302" w:rsidP="00734148">
            <w:pPr>
              <w:rPr>
                <w:bCs/>
                <w:sz w:val="22"/>
                <w:szCs w:val="22"/>
              </w:rPr>
            </w:pPr>
            <w:r w:rsidRPr="009F3C42">
              <w:rPr>
                <w:bCs/>
                <w:sz w:val="22"/>
                <w:szCs w:val="22"/>
              </w:rPr>
              <w:t>Государственный заказчик:</w:t>
            </w:r>
          </w:p>
        </w:tc>
        <w:tc>
          <w:tcPr>
            <w:tcW w:w="4394" w:type="dxa"/>
          </w:tcPr>
          <w:p w14:paraId="23C4AF98" w14:textId="77777777" w:rsidR="00632302" w:rsidRPr="009F3C42" w:rsidRDefault="00632302" w:rsidP="00734148">
            <w:pPr>
              <w:rPr>
                <w:bCs/>
                <w:sz w:val="22"/>
                <w:szCs w:val="22"/>
              </w:rPr>
            </w:pPr>
            <w:r w:rsidRPr="009F3C42">
              <w:rPr>
                <w:bCs/>
                <w:sz w:val="22"/>
                <w:szCs w:val="22"/>
              </w:rPr>
              <w:t>Подрядчик:</w:t>
            </w:r>
          </w:p>
        </w:tc>
      </w:tr>
      <w:tr w:rsidR="00632302" w:rsidRPr="009F3C42" w14:paraId="7B6E09BF" w14:textId="77777777" w:rsidTr="00734148">
        <w:trPr>
          <w:jc w:val="center"/>
        </w:trPr>
        <w:tc>
          <w:tcPr>
            <w:tcW w:w="5387" w:type="dxa"/>
            <w:gridSpan w:val="2"/>
          </w:tcPr>
          <w:p w14:paraId="17962E07" w14:textId="77777777" w:rsidR="00632302" w:rsidRPr="00F575BF" w:rsidRDefault="00632302" w:rsidP="00734148">
            <w:r>
              <w:t>Г</w:t>
            </w:r>
            <w:r w:rsidRPr="00F575BF">
              <w:t>енеральн</w:t>
            </w:r>
            <w:r>
              <w:t>ый</w:t>
            </w:r>
            <w:r w:rsidRPr="00F575BF">
              <w:t xml:space="preserve"> директор </w:t>
            </w:r>
          </w:p>
          <w:p w14:paraId="77707FC2" w14:textId="77777777" w:rsidR="00632302" w:rsidRPr="00F575BF" w:rsidRDefault="00632302" w:rsidP="00734148">
            <w:r w:rsidRPr="00F575BF">
              <w:t>ГКУ «</w:t>
            </w:r>
            <w:proofErr w:type="spellStart"/>
            <w:r w:rsidRPr="00F575BF">
              <w:t>Инвестстрой</w:t>
            </w:r>
            <w:proofErr w:type="spellEnd"/>
            <w:r w:rsidRPr="00F575BF">
              <w:t xml:space="preserve"> Республики Крым» </w:t>
            </w:r>
          </w:p>
          <w:p w14:paraId="31E21EAD" w14:textId="77777777" w:rsidR="00632302" w:rsidRPr="009F3C42" w:rsidRDefault="00632302" w:rsidP="00734148">
            <w:pPr>
              <w:rPr>
                <w:bCs/>
                <w:sz w:val="22"/>
                <w:szCs w:val="22"/>
              </w:rPr>
            </w:pPr>
          </w:p>
        </w:tc>
        <w:tc>
          <w:tcPr>
            <w:tcW w:w="4394" w:type="dxa"/>
          </w:tcPr>
          <w:p w14:paraId="4ABFAD96" w14:textId="77777777" w:rsidR="00632302" w:rsidRPr="009F3C42" w:rsidRDefault="00632302" w:rsidP="00734148">
            <w:pPr>
              <w:rPr>
                <w:bCs/>
                <w:sz w:val="22"/>
                <w:szCs w:val="22"/>
              </w:rPr>
            </w:pPr>
          </w:p>
          <w:p w14:paraId="36732C0F" w14:textId="77777777" w:rsidR="00632302" w:rsidRPr="009F3C42" w:rsidRDefault="00632302" w:rsidP="00734148">
            <w:pPr>
              <w:rPr>
                <w:bCs/>
                <w:sz w:val="22"/>
                <w:szCs w:val="22"/>
              </w:rPr>
            </w:pPr>
          </w:p>
        </w:tc>
      </w:tr>
      <w:tr w:rsidR="00632302" w:rsidRPr="009F3C42" w14:paraId="480B36D2" w14:textId="77777777" w:rsidTr="00734148">
        <w:trPr>
          <w:jc w:val="center"/>
        </w:trPr>
        <w:tc>
          <w:tcPr>
            <w:tcW w:w="5372" w:type="dxa"/>
          </w:tcPr>
          <w:p w14:paraId="4778DD79" w14:textId="77777777" w:rsidR="00632302" w:rsidRPr="009F3C42" w:rsidRDefault="00632302" w:rsidP="00734148">
            <w:pPr>
              <w:spacing w:line="252" w:lineRule="auto"/>
              <w:rPr>
                <w:bCs/>
                <w:sz w:val="22"/>
                <w:szCs w:val="22"/>
              </w:rPr>
            </w:pPr>
            <w:r w:rsidRPr="009F3C42">
              <w:rPr>
                <w:bCs/>
                <w:sz w:val="22"/>
                <w:szCs w:val="22"/>
              </w:rPr>
              <w:t>_______</w:t>
            </w:r>
            <w:r>
              <w:rPr>
                <w:bCs/>
                <w:sz w:val="22"/>
                <w:szCs w:val="22"/>
              </w:rPr>
              <w:t>___________</w:t>
            </w:r>
            <w:r w:rsidRPr="009F3C42">
              <w:rPr>
                <w:bCs/>
                <w:sz w:val="22"/>
                <w:szCs w:val="22"/>
              </w:rPr>
              <w:t>___________/</w:t>
            </w:r>
            <w:r>
              <w:rPr>
                <w:bCs/>
                <w:sz w:val="22"/>
                <w:szCs w:val="22"/>
              </w:rPr>
              <w:t>О.С. Бакланов</w:t>
            </w:r>
            <w:r w:rsidRPr="009F3C42">
              <w:rPr>
                <w:bCs/>
                <w:sz w:val="22"/>
                <w:szCs w:val="22"/>
              </w:rPr>
              <w:t>/</w:t>
            </w:r>
          </w:p>
        </w:tc>
        <w:tc>
          <w:tcPr>
            <w:tcW w:w="4409" w:type="dxa"/>
            <w:gridSpan w:val="2"/>
          </w:tcPr>
          <w:p w14:paraId="02D532D1" w14:textId="77777777" w:rsidR="00632302" w:rsidRPr="009F3C42" w:rsidRDefault="00632302" w:rsidP="00734148">
            <w:pPr>
              <w:spacing w:line="252" w:lineRule="auto"/>
              <w:rPr>
                <w:bCs/>
                <w:sz w:val="22"/>
                <w:szCs w:val="22"/>
              </w:rPr>
            </w:pPr>
            <w:r w:rsidRPr="009F3C42">
              <w:rPr>
                <w:bCs/>
                <w:sz w:val="22"/>
                <w:szCs w:val="22"/>
              </w:rPr>
              <w:t>___________________/__________________/</w:t>
            </w:r>
          </w:p>
        </w:tc>
      </w:tr>
      <w:tr w:rsidR="00632302" w:rsidRPr="009F3C42" w14:paraId="2B481D0F" w14:textId="77777777" w:rsidTr="00734148">
        <w:trPr>
          <w:jc w:val="center"/>
        </w:trPr>
        <w:tc>
          <w:tcPr>
            <w:tcW w:w="5372" w:type="dxa"/>
          </w:tcPr>
          <w:p w14:paraId="7142E749" w14:textId="77777777" w:rsidR="00632302" w:rsidRPr="009F3C42" w:rsidRDefault="00632302" w:rsidP="00734148">
            <w:pPr>
              <w:spacing w:line="252" w:lineRule="auto"/>
              <w:rPr>
                <w:bCs/>
                <w:sz w:val="22"/>
                <w:szCs w:val="22"/>
              </w:rPr>
            </w:pPr>
            <w:r w:rsidRPr="009F3C42">
              <w:rPr>
                <w:bCs/>
                <w:sz w:val="22"/>
                <w:szCs w:val="22"/>
              </w:rPr>
              <w:t>М.П.</w:t>
            </w:r>
          </w:p>
        </w:tc>
        <w:tc>
          <w:tcPr>
            <w:tcW w:w="4409" w:type="dxa"/>
            <w:gridSpan w:val="2"/>
          </w:tcPr>
          <w:p w14:paraId="2EAFD9ED" w14:textId="77777777" w:rsidR="00632302" w:rsidRPr="009F3C42" w:rsidRDefault="00632302" w:rsidP="00734148">
            <w:pPr>
              <w:spacing w:line="252" w:lineRule="auto"/>
              <w:rPr>
                <w:bCs/>
                <w:sz w:val="22"/>
                <w:szCs w:val="22"/>
              </w:rPr>
            </w:pPr>
            <w:r w:rsidRPr="009F3C42">
              <w:rPr>
                <w:bCs/>
                <w:sz w:val="22"/>
                <w:szCs w:val="22"/>
              </w:rPr>
              <w:t>М.П.</w:t>
            </w:r>
          </w:p>
        </w:tc>
      </w:tr>
    </w:tbl>
    <w:p w14:paraId="088F98A0" w14:textId="77777777" w:rsidR="00632302" w:rsidRPr="009F3C42" w:rsidRDefault="00632302" w:rsidP="00632302">
      <w:pPr>
        <w:spacing w:line="252" w:lineRule="auto"/>
        <w:jc w:val="right"/>
        <w:rPr>
          <w:bCs/>
          <w:sz w:val="22"/>
          <w:szCs w:val="22"/>
        </w:rPr>
      </w:pPr>
      <w:r w:rsidRPr="009F3C42">
        <w:rPr>
          <w:bCs/>
          <w:sz w:val="22"/>
          <w:szCs w:val="22"/>
        </w:rPr>
        <w:lastRenderedPageBreak/>
        <w:t>Приложение №4</w:t>
      </w:r>
    </w:p>
    <w:p w14:paraId="07DEF33E" w14:textId="77777777" w:rsidR="00632302" w:rsidRDefault="00632302" w:rsidP="00632302">
      <w:pPr>
        <w:pStyle w:val="aff9"/>
        <w:spacing w:line="276" w:lineRule="auto"/>
        <w:jc w:val="right"/>
        <w:rPr>
          <w:rFonts w:ascii="Times New Roman" w:hAnsi="Times New Roman"/>
          <w:sz w:val="18"/>
          <w:szCs w:val="18"/>
        </w:rPr>
      </w:pPr>
      <w:r w:rsidRPr="00A35340">
        <w:rPr>
          <w:rFonts w:ascii="Times New Roman" w:hAnsi="Times New Roman"/>
          <w:sz w:val="18"/>
          <w:szCs w:val="18"/>
        </w:rPr>
        <w:t xml:space="preserve">к Государственному контракту на завершение </w:t>
      </w:r>
    </w:p>
    <w:p w14:paraId="0F263F15" w14:textId="77777777" w:rsidR="00632302" w:rsidRDefault="00632302" w:rsidP="00632302">
      <w:pPr>
        <w:pStyle w:val="aff9"/>
        <w:spacing w:line="276" w:lineRule="auto"/>
        <w:jc w:val="right"/>
        <w:rPr>
          <w:rFonts w:ascii="Times New Roman" w:hAnsi="Times New Roman"/>
          <w:sz w:val="18"/>
          <w:szCs w:val="18"/>
        </w:rPr>
      </w:pPr>
      <w:r w:rsidRPr="00A35340">
        <w:rPr>
          <w:rFonts w:ascii="Times New Roman" w:hAnsi="Times New Roman"/>
          <w:sz w:val="18"/>
          <w:szCs w:val="18"/>
        </w:rPr>
        <w:t>строительно-монтажных работ на объекте:</w:t>
      </w:r>
    </w:p>
    <w:p w14:paraId="494ECCE3" w14:textId="77777777" w:rsidR="00632302" w:rsidRDefault="00632302" w:rsidP="00632302">
      <w:pPr>
        <w:autoSpaceDE w:val="0"/>
        <w:autoSpaceDN w:val="0"/>
        <w:adjustRightInd w:val="0"/>
        <w:jc w:val="right"/>
        <w:rPr>
          <w:sz w:val="18"/>
          <w:szCs w:val="18"/>
        </w:rPr>
      </w:pPr>
      <w:r w:rsidRPr="000C75DD">
        <w:rPr>
          <w:bCs/>
          <w:iCs/>
          <w:sz w:val="18"/>
          <w:szCs w:val="18"/>
        </w:rPr>
        <w:t>«</w:t>
      </w:r>
      <w:r w:rsidRPr="000C75DD">
        <w:rPr>
          <w:sz w:val="18"/>
          <w:szCs w:val="18"/>
        </w:rPr>
        <w:t>Строительство общеобразовательной школы на 480 учащихся</w:t>
      </w:r>
    </w:p>
    <w:p w14:paraId="6F170C82" w14:textId="77777777" w:rsidR="00632302" w:rsidRPr="000C75DD" w:rsidRDefault="00632302" w:rsidP="00632302">
      <w:pPr>
        <w:autoSpaceDE w:val="0"/>
        <w:autoSpaceDN w:val="0"/>
        <w:adjustRightInd w:val="0"/>
        <w:jc w:val="right"/>
        <w:rPr>
          <w:sz w:val="18"/>
          <w:szCs w:val="18"/>
        </w:rPr>
      </w:pPr>
      <w:r w:rsidRPr="000C75DD">
        <w:rPr>
          <w:sz w:val="18"/>
          <w:szCs w:val="18"/>
        </w:rPr>
        <w:t xml:space="preserve"> в </w:t>
      </w:r>
      <w:proofErr w:type="spellStart"/>
      <w:r w:rsidRPr="000C75DD">
        <w:rPr>
          <w:sz w:val="18"/>
          <w:szCs w:val="18"/>
        </w:rPr>
        <w:t>мкрн</w:t>
      </w:r>
      <w:proofErr w:type="spellEnd"/>
      <w:r w:rsidRPr="000C75DD">
        <w:rPr>
          <w:sz w:val="18"/>
          <w:szCs w:val="18"/>
        </w:rPr>
        <w:t>. Исмаил-Бей г. Евпатория</w:t>
      </w:r>
      <w:r w:rsidRPr="000C75DD">
        <w:rPr>
          <w:bCs/>
          <w:iCs/>
          <w:sz w:val="18"/>
          <w:szCs w:val="18"/>
        </w:rPr>
        <w:t>»</w:t>
      </w:r>
    </w:p>
    <w:p w14:paraId="6247D494" w14:textId="77777777" w:rsidR="00632302" w:rsidRPr="009F3C42" w:rsidRDefault="00632302" w:rsidP="00632302">
      <w:pPr>
        <w:spacing w:line="252" w:lineRule="auto"/>
        <w:jc w:val="right"/>
        <w:rPr>
          <w:bCs/>
          <w:sz w:val="22"/>
          <w:szCs w:val="22"/>
        </w:rPr>
      </w:pPr>
      <w:r w:rsidRPr="009F3C42">
        <w:rPr>
          <w:bCs/>
          <w:sz w:val="22"/>
          <w:szCs w:val="22"/>
        </w:rPr>
        <w:t>№___________________от___________________</w:t>
      </w:r>
    </w:p>
    <w:p w14:paraId="78B32D9E" w14:textId="77777777" w:rsidR="00632302" w:rsidRPr="00BE1298" w:rsidRDefault="00632302" w:rsidP="00632302">
      <w:pPr>
        <w:spacing w:line="252" w:lineRule="auto"/>
        <w:rPr>
          <w:bCs/>
          <w:sz w:val="16"/>
          <w:szCs w:val="16"/>
        </w:rPr>
      </w:pPr>
    </w:p>
    <w:p w14:paraId="0CEA1045" w14:textId="77777777" w:rsidR="00632302" w:rsidRPr="009F3C42" w:rsidRDefault="00632302" w:rsidP="00632302">
      <w:pPr>
        <w:spacing w:line="252" w:lineRule="auto"/>
        <w:rPr>
          <w:bCs/>
          <w:sz w:val="22"/>
          <w:szCs w:val="22"/>
        </w:rPr>
      </w:pPr>
      <w:r w:rsidRPr="009F3C42">
        <w:rPr>
          <w:bCs/>
          <w:sz w:val="22"/>
          <w:szCs w:val="22"/>
        </w:rPr>
        <w:t>ФОРМА</w:t>
      </w:r>
    </w:p>
    <w:p w14:paraId="0A7EE2F0" w14:textId="77777777" w:rsidR="00632302" w:rsidRPr="009F3C42" w:rsidRDefault="00632302" w:rsidP="00632302">
      <w:pPr>
        <w:spacing w:line="252" w:lineRule="auto"/>
        <w:rPr>
          <w:bCs/>
          <w:sz w:val="22"/>
          <w:szCs w:val="22"/>
        </w:rPr>
      </w:pPr>
    </w:p>
    <w:p w14:paraId="40D4C9AF" w14:textId="77777777" w:rsidR="00632302" w:rsidRPr="009F3C42" w:rsidRDefault="00632302" w:rsidP="00632302">
      <w:pPr>
        <w:spacing w:line="252" w:lineRule="auto"/>
        <w:jc w:val="center"/>
        <w:rPr>
          <w:b/>
          <w:sz w:val="22"/>
          <w:szCs w:val="22"/>
        </w:rPr>
      </w:pPr>
      <w:r w:rsidRPr="009F3C42">
        <w:rPr>
          <w:b/>
          <w:sz w:val="22"/>
          <w:szCs w:val="22"/>
        </w:rPr>
        <w:t>Перечень</w:t>
      </w:r>
    </w:p>
    <w:p w14:paraId="3E4A16C4" w14:textId="77777777" w:rsidR="00632302" w:rsidRPr="009F3C42" w:rsidRDefault="00632302" w:rsidP="00632302">
      <w:pPr>
        <w:spacing w:line="252" w:lineRule="auto"/>
        <w:jc w:val="center"/>
        <w:rPr>
          <w:b/>
          <w:sz w:val="22"/>
          <w:szCs w:val="22"/>
        </w:rPr>
      </w:pPr>
      <w:r w:rsidRPr="009F3C42">
        <w:rPr>
          <w:b/>
          <w:sz w:val="22"/>
          <w:szCs w:val="22"/>
        </w:rPr>
        <w:t>видов работ, которые подрядчик обязан</w:t>
      </w:r>
    </w:p>
    <w:p w14:paraId="3B582F07" w14:textId="77777777" w:rsidR="00632302" w:rsidRPr="009F3C42" w:rsidRDefault="00632302" w:rsidP="00632302">
      <w:pPr>
        <w:spacing w:line="252" w:lineRule="auto"/>
        <w:jc w:val="center"/>
        <w:rPr>
          <w:b/>
          <w:sz w:val="22"/>
          <w:szCs w:val="22"/>
        </w:rPr>
      </w:pPr>
      <w:r w:rsidRPr="009F3C42">
        <w:rPr>
          <w:b/>
          <w:sz w:val="22"/>
          <w:szCs w:val="22"/>
        </w:rPr>
        <w:t>выполнить самостоятельно без привлечения других</w:t>
      </w:r>
    </w:p>
    <w:p w14:paraId="4110E082" w14:textId="77777777" w:rsidR="00632302" w:rsidRPr="009F3C42" w:rsidRDefault="00632302" w:rsidP="00632302">
      <w:pPr>
        <w:spacing w:line="252" w:lineRule="auto"/>
        <w:jc w:val="center"/>
        <w:rPr>
          <w:b/>
          <w:sz w:val="22"/>
          <w:szCs w:val="22"/>
        </w:rPr>
      </w:pPr>
      <w:r w:rsidRPr="009F3C42">
        <w:rPr>
          <w:b/>
          <w:sz w:val="22"/>
          <w:szCs w:val="22"/>
        </w:rPr>
        <w:t>лиц к исполнению своих обязательств по контракту,</w:t>
      </w:r>
    </w:p>
    <w:p w14:paraId="3F81A136" w14:textId="77777777" w:rsidR="00632302" w:rsidRPr="009F3C42" w:rsidRDefault="00632302" w:rsidP="00632302">
      <w:pPr>
        <w:spacing w:line="252" w:lineRule="auto"/>
        <w:jc w:val="center"/>
        <w:rPr>
          <w:b/>
          <w:sz w:val="22"/>
          <w:szCs w:val="22"/>
        </w:rPr>
      </w:pPr>
      <w:r w:rsidRPr="009F3C42">
        <w:rPr>
          <w:b/>
          <w:sz w:val="22"/>
          <w:szCs w:val="22"/>
        </w:rPr>
        <w:t>и объем таких работ</w:t>
      </w:r>
    </w:p>
    <w:p w14:paraId="6B12611E" w14:textId="77777777" w:rsidR="00632302" w:rsidRPr="009F3C42" w:rsidRDefault="00632302" w:rsidP="00632302">
      <w:pPr>
        <w:spacing w:line="252" w:lineRule="auto"/>
        <w:rPr>
          <w:bCs/>
          <w:sz w:val="22"/>
          <w:szCs w:val="22"/>
        </w:rPr>
      </w:pPr>
      <w:r w:rsidRPr="009F3C42">
        <w:rPr>
          <w:bCs/>
          <w:sz w:val="22"/>
          <w:szCs w:val="22"/>
        </w:rPr>
        <w:t>"____"_______________20__ года ___________</w:t>
      </w:r>
    </w:p>
    <w:p w14:paraId="3B24A732" w14:textId="77777777" w:rsidR="00632302" w:rsidRPr="009F3C42" w:rsidRDefault="00632302" w:rsidP="00632302">
      <w:pPr>
        <w:spacing w:line="252" w:lineRule="auto"/>
        <w:rPr>
          <w:bCs/>
          <w:sz w:val="22"/>
          <w:szCs w:val="22"/>
        </w:rPr>
      </w:pPr>
    </w:p>
    <w:p w14:paraId="082F0734" w14:textId="77777777" w:rsidR="00632302" w:rsidRPr="00240F5E" w:rsidRDefault="00632302" w:rsidP="00632302">
      <w:pPr>
        <w:pStyle w:val="HTML"/>
        <w:shd w:val="clear" w:color="auto" w:fill="FFFFFF"/>
        <w:ind w:firstLine="567"/>
        <w:rPr>
          <w:rFonts w:ascii="Times New Roman" w:hAnsi="Times New Roman"/>
          <w:sz w:val="24"/>
          <w:szCs w:val="24"/>
        </w:rPr>
      </w:pPr>
      <w:r w:rsidRPr="00240F5E">
        <w:rPr>
          <w:rFonts w:ascii="Times New Roman" w:hAnsi="Times New Roman"/>
          <w:sz w:val="24"/>
          <w:szCs w:val="24"/>
        </w:rPr>
        <w:t xml:space="preserve">1. Подрядчик по </w:t>
      </w:r>
      <w:r>
        <w:rPr>
          <w:rFonts w:ascii="Times New Roman" w:hAnsi="Times New Roman"/>
          <w:sz w:val="24"/>
          <w:szCs w:val="24"/>
        </w:rPr>
        <w:t xml:space="preserve">Государственному </w:t>
      </w:r>
      <w:hyperlink r:id="rId42" w:anchor="/document/72009464/entry/1000" w:history="1">
        <w:r w:rsidRPr="00C63150">
          <w:rPr>
            <w:rStyle w:val="ae"/>
            <w:rFonts w:ascii="Times New Roman" w:hAnsi="Times New Roman"/>
            <w:color w:val="000000" w:themeColor="text1"/>
          </w:rPr>
          <w:t>Контракту</w:t>
        </w:r>
      </w:hyperlink>
      <w:r w:rsidRPr="00240F5E">
        <w:rPr>
          <w:rFonts w:ascii="Times New Roman" w:hAnsi="Times New Roman"/>
          <w:sz w:val="24"/>
          <w:szCs w:val="24"/>
        </w:rPr>
        <w:t xml:space="preserve"> обязуется выполнить самостоятельно, без</w:t>
      </w:r>
      <w:r>
        <w:rPr>
          <w:rFonts w:ascii="Times New Roman" w:hAnsi="Times New Roman"/>
          <w:sz w:val="24"/>
          <w:szCs w:val="24"/>
        </w:rPr>
        <w:t xml:space="preserve"> </w:t>
      </w:r>
      <w:r w:rsidRPr="00240F5E">
        <w:rPr>
          <w:rFonts w:ascii="Times New Roman" w:hAnsi="Times New Roman"/>
          <w:sz w:val="24"/>
          <w:szCs w:val="24"/>
        </w:rPr>
        <w:t>привлечения других лиц к исполнению своих обязательств по Контракту,</w:t>
      </w:r>
      <w:r>
        <w:rPr>
          <w:rFonts w:ascii="Times New Roman" w:hAnsi="Times New Roman"/>
          <w:sz w:val="24"/>
          <w:szCs w:val="24"/>
        </w:rPr>
        <w:t xml:space="preserve"> </w:t>
      </w:r>
      <w:r w:rsidRPr="00240F5E">
        <w:rPr>
          <w:rFonts w:ascii="Times New Roman" w:hAnsi="Times New Roman"/>
          <w:sz w:val="24"/>
          <w:szCs w:val="24"/>
        </w:rPr>
        <w:t>следующие работы:</w:t>
      </w:r>
    </w:p>
    <w:p w14:paraId="0F3407CC" w14:textId="77777777" w:rsidR="00632302" w:rsidRPr="00A42A57"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5A1BCF89" w14:textId="77777777" w:rsidR="00632302" w:rsidRPr="00A42A57" w:rsidRDefault="00632302" w:rsidP="00632302">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(указывается вид и объем работ по строительству (реконструкции) Объекта,</w:t>
      </w:r>
    </w:p>
    <w:p w14:paraId="77F59DF9" w14:textId="77777777" w:rsidR="00632302" w:rsidRPr="00A42A57"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24BA462E" w14:textId="77777777" w:rsidR="00632302" w:rsidRPr="00A42A57" w:rsidRDefault="00632302" w:rsidP="00632302">
      <w:pPr>
        <w:pStyle w:val="HTML"/>
        <w:shd w:val="clear" w:color="auto" w:fill="FFFFFF"/>
        <w:jc w:val="center"/>
        <w:rPr>
          <w:rFonts w:ascii="Times New Roman" w:hAnsi="Times New Roman"/>
          <w:sz w:val="18"/>
          <w:szCs w:val="18"/>
        </w:rPr>
      </w:pPr>
      <w:r w:rsidRPr="00A42A57">
        <w:rPr>
          <w:rFonts w:ascii="Times New Roman" w:hAnsi="Times New Roman"/>
          <w:sz w:val="18"/>
          <w:szCs w:val="18"/>
        </w:rPr>
        <w:t>которые Подрядчик обязан выполнить самостоятельно, без привлечения других лиц</w:t>
      </w:r>
    </w:p>
    <w:p w14:paraId="19231BC5" w14:textId="77777777" w:rsidR="00632302" w:rsidRPr="00A42A57"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72ED0BDC" w14:textId="77777777" w:rsidR="00632302" w:rsidRPr="00A42A57" w:rsidRDefault="00632302" w:rsidP="00632302">
      <w:pPr>
        <w:pStyle w:val="HTML"/>
        <w:shd w:val="clear" w:color="auto" w:fill="FFFFFF"/>
        <w:jc w:val="center"/>
        <w:rPr>
          <w:rFonts w:ascii="Times New Roman" w:hAnsi="Times New Roman"/>
          <w:sz w:val="18"/>
          <w:szCs w:val="18"/>
        </w:rPr>
      </w:pPr>
      <w:r w:rsidRPr="00A42A57">
        <w:rPr>
          <w:rFonts w:ascii="Times New Roman" w:hAnsi="Times New Roman"/>
          <w:sz w:val="18"/>
          <w:szCs w:val="18"/>
        </w:rPr>
        <w:t>к исполнению своих обязательств по Контракту, - выбирается из видов работ, предусмотренных</w:t>
      </w:r>
    </w:p>
    <w:p w14:paraId="0AECF913" w14:textId="77777777" w:rsidR="00632302" w:rsidRPr="00A42A57"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401C1502" w14:textId="77777777" w:rsidR="00632302" w:rsidRPr="00A42A57" w:rsidRDefault="00632302" w:rsidP="00632302">
      <w:pPr>
        <w:pStyle w:val="HTML"/>
        <w:shd w:val="clear" w:color="auto" w:fill="FFFFFF"/>
        <w:jc w:val="center"/>
        <w:rPr>
          <w:rFonts w:ascii="Times New Roman" w:hAnsi="Times New Roman"/>
          <w:sz w:val="18"/>
          <w:szCs w:val="18"/>
        </w:rPr>
      </w:pPr>
      <w:r w:rsidRPr="000F178F">
        <w:rPr>
          <w:rFonts w:ascii="Times New Roman" w:hAnsi="Times New Roman"/>
          <w:color w:val="000000" w:themeColor="text1"/>
          <w:sz w:val="18"/>
          <w:szCs w:val="18"/>
        </w:rPr>
        <w:t xml:space="preserve">утвержденной </w:t>
      </w:r>
      <w:hyperlink r:id="rId43" w:anchor="/document/72009464/entry/11000" w:history="1">
        <w:r w:rsidRPr="000F178F">
          <w:rPr>
            <w:rStyle w:val="ae"/>
            <w:rFonts w:ascii="Times New Roman" w:hAnsi="Times New Roman"/>
            <w:color w:val="000000" w:themeColor="text1"/>
            <w:sz w:val="18"/>
            <w:szCs w:val="18"/>
          </w:rPr>
          <w:t>проектной документацией</w:t>
        </w:r>
      </w:hyperlink>
      <w:r w:rsidRPr="000F178F">
        <w:rPr>
          <w:rFonts w:ascii="Times New Roman" w:hAnsi="Times New Roman"/>
          <w:color w:val="000000" w:themeColor="text1"/>
          <w:sz w:val="18"/>
          <w:szCs w:val="18"/>
        </w:rPr>
        <w:t xml:space="preserve">, </w:t>
      </w:r>
      <w:r w:rsidRPr="00A42A57">
        <w:rPr>
          <w:rFonts w:ascii="Times New Roman" w:hAnsi="Times New Roman"/>
          <w:sz w:val="18"/>
          <w:szCs w:val="18"/>
        </w:rPr>
        <w:t>в соответствии с условиями заключения Контракта,</w:t>
      </w:r>
    </w:p>
    <w:p w14:paraId="105ED608" w14:textId="77777777" w:rsidR="00632302" w:rsidRPr="00A42A57"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21459E64" w14:textId="77777777" w:rsidR="00632302" w:rsidRPr="00A42A57" w:rsidRDefault="00632302" w:rsidP="00632302">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указанными в извещении о проведении закупки)</w:t>
      </w:r>
    </w:p>
    <w:p w14:paraId="06DA1FA0" w14:textId="77777777" w:rsidR="00632302" w:rsidRPr="00240F5E" w:rsidRDefault="00632302" w:rsidP="00632302">
      <w:pPr>
        <w:pStyle w:val="HTML"/>
        <w:shd w:val="clear" w:color="auto" w:fill="FFFFFF"/>
        <w:ind w:firstLine="567"/>
        <w:rPr>
          <w:rFonts w:ascii="Times New Roman" w:hAnsi="Times New Roman"/>
          <w:sz w:val="24"/>
          <w:szCs w:val="24"/>
        </w:rPr>
      </w:pPr>
      <w:r w:rsidRPr="00240F5E">
        <w:rPr>
          <w:rFonts w:ascii="Times New Roman" w:hAnsi="Times New Roman"/>
          <w:sz w:val="24"/>
          <w:szCs w:val="24"/>
        </w:rPr>
        <w:t>2.Совокупная стоимость работ, выполняемых Подрядчиком</w:t>
      </w:r>
      <w:r>
        <w:rPr>
          <w:rFonts w:ascii="Times New Roman" w:hAnsi="Times New Roman"/>
          <w:sz w:val="24"/>
          <w:szCs w:val="24"/>
        </w:rPr>
        <w:t xml:space="preserve"> </w:t>
      </w:r>
      <w:r w:rsidRPr="00240F5E">
        <w:rPr>
          <w:rFonts w:ascii="Times New Roman" w:hAnsi="Times New Roman"/>
          <w:sz w:val="24"/>
          <w:szCs w:val="24"/>
        </w:rPr>
        <w:t>самостоятельно, без привлечения других лиц составляет:</w:t>
      </w:r>
    </w:p>
    <w:p w14:paraId="78FBE090"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_________</w:t>
      </w:r>
      <w:r>
        <w:rPr>
          <w:rFonts w:ascii="Times New Roman" w:hAnsi="Times New Roman"/>
          <w:sz w:val="24"/>
          <w:szCs w:val="24"/>
        </w:rPr>
        <w:t>______</w:t>
      </w:r>
      <w:proofErr w:type="gramStart"/>
      <w:r>
        <w:rPr>
          <w:rFonts w:ascii="Times New Roman" w:hAnsi="Times New Roman"/>
          <w:sz w:val="24"/>
          <w:szCs w:val="24"/>
        </w:rPr>
        <w:t>_</w:t>
      </w:r>
      <w:r w:rsidRPr="00240F5E">
        <w:rPr>
          <w:rFonts w:ascii="Times New Roman" w:hAnsi="Times New Roman"/>
          <w:sz w:val="24"/>
          <w:szCs w:val="24"/>
        </w:rPr>
        <w:t>(</w:t>
      </w:r>
      <w:proofErr w:type="gramEnd"/>
      <w:r w:rsidRPr="00240F5E">
        <w:rPr>
          <w:rFonts w:ascii="Times New Roman" w:hAnsi="Times New Roman"/>
          <w:sz w:val="24"/>
          <w:szCs w:val="24"/>
        </w:rPr>
        <w:t>_____________________________________________________) рублей;</w:t>
      </w:r>
    </w:p>
    <w:p w14:paraId="71E2F14A" w14:textId="77777777" w:rsidR="00632302" w:rsidRPr="00A42A57" w:rsidRDefault="00632302" w:rsidP="00632302">
      <w:pPr>
        <w:pStyle w:val="HTML"/>
        <w:shd w:val="clear" w:color="auto" w:fill="FFFFFF"/>
        <w:jc w:val="center"/>
        <w:rPr>
          <w:rFonts w:ascii="Times New Roman" w:hAnsi="Times New Roman"/>
          <w:sz w:val="18"/>
          <w:szCs w:val="18"/>
        </w:rPr>
      </w:pPr>
      <w:r w:rsidRPr="00A42A57">
        <w:rPr>
          <w:rFonts w:ascii="Times New Roman" w:hAnsi="Times New Roman"/>
          <w:sz w:val="18"/>
          <w:szCs w:val="18"/>
        </w:rPr>
        <w:t xml:space="preserve">(цифрами) (прописью, но не менее </w:t>
      </w:r>
      <w:r>
        <w:rPr>
          <w:rFonts w:ascii="Times New Roman" w:hAnsi="Times New Roman"/>
          <w:sz w:val="18"/>
          <w:szCs w:val="18"/>
        </w:rPr>
        <w:t>пятидесяти</w:t>
      </w:r>
      <w:r w:rsidRPr="00A42A57">
        <w:rPr>
          <w:rFonts w:ascii="Times New Roman" w:hAnsi="Times New Roman"/>
          <w:sz w:val="18"/>
          <w:szCs w:val="18"/>
        </w:rPr>
        <w:t xml:space="preserve"> процентов от цены Контракта)</w:t>
      </w:r>
    </w:p>
    <w:p w14:paraId="2A4FA330" w14:textId="77777777" w:rsidR="00632302" w:rsidRDefault="00632302" w:rsidP="00632302">
      <w:pPr>
        <w:pStyle w:val="HTML"/>
        <w:shd w:val="clear" w:color="auto" w:fill="FFFFFF"/>
        <w:rPr>
          <w:rFonts w:ascii="Times New Roman" w:hAnsi="Times New Roman"/>
          <w:sz w:val="24"/>
          <w:szCs w:val="24"/>
        </w:rPr>
      </w:pPr>
    </w:p>
    <w:p w14:paraId="4C34334A" w14:textId="77777777" w:rsidR="00632302" w:rsidRPr="00240F5E" w:rsidRDefault="00632302" w:rsidP="00632302">
      <w:pPr>
        <w:pStyle w:val="HTML"/>
        <w:shd w:val="clear" w:color="auto" w:fill="FFFFFF"/>
        <w:rPr>
          <w:rFonts w:ascii="Times New Roman" w:hAnsi="Times New Roman"/>
          <w:sz w:val="24"/>
          <w:szCs w:val="24"/>
        </w:rPr>
      </w:pPr>
      <w:r>
        <w:rPr>
          <w:rFonts w:ascii="Times New Roman" w:hAnsi="Times New Roman"/>
          <w:sz w:val="24"/>
          <w:szCs w:val="24"/>
        </w:rPr>
        <w:t>Государственный з</w:t>
      </w:r>
      <w:r w:rsidRPr="00240F5E">
        <w:rPr>
          <w:rFonts w:ascii="Times New Roman" w:hAnsi="Times New Roman"/>
          <w:sz w:val="24"/>
          <w:szCs w:val="24"/>
        </w:rPr>
        <w:t xml:space="preserve">аказчик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Подрядчик</w:t>
      </w:r>
    </w:p>
    <w:p w14:paraId="09A08955"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6EC1477C"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ИНН___________________</w:t>
      </w:r>
    </w:p>
    <w:p w14:paraId="07E05670"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sidRPr="00240F5E">
        <w:rPr>
          <w:rFonts w:ascii="Times New Roman" w:hAnsi="Times New Roman"/>
          <w:sz w:val="24"/>
          <w:szCs w:val="24"/>
        </w:rPr>
        <w:t>КПП</w:t>
      </w:r>
      <w:proofErr w:type="spellEnd"/>
      <w:r w:rsidRPr="00240F5E">
        <w:rPr>
          <w:rFonts w:ascii="Times New Roman" w:hAnsi="Times New Roman"/>
          <w:sz w:val="24"/>
          <w:szCs w:val="24"/>
        </w:rPr>
        <w:t>___________________</w:t>
      </w:r>
    </w:p>
    <w:p w14:paraId="4460B9DD"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4DC72F72"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(должность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(должность представителя)</w:t>
      </w:r>
    </w:p>
    <w:p w14:paraId="6D741249"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18EE6D9D"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(подпись, фамилия и</w:t>
      </w:r>
    </w:p>
    <w:p w14:paraId="0DEFD384" w14:textId="77777777" w:rsidR="00632302" w:rsidRPr="00240F5E"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инициалы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инициалы представителя)</w:t>
      </w:r>
    </w:p>
    <w:p w14:paraId="44921A43" w14:textId="77777777" w:rsidR="00632302" w:rsidRDefault="00632302" w:rsidP="00632302">
      <w:pPr>
        <w:pStyle w:val="HTML"/>
        <w:shd w:val="clear" w:color="auto" w:fill="FFFFFF"/>
        <w:rPr>
          <w:rFonts w:ascii="Times New Roman" w:hAnsi="Times New Roman"/>
          <w:sz w:val="24"/>
          <w:szCs w:val="24"/>
        </w:rPr>
      </w:pPr>
      <w:r w:rsidRPr="00240F5E">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"___"___________20__года</w:t>
      </w:r>
    </w:p>
    <w:p w14:paraId="340655BB" w14:textId="77777777" w:rsidR="00632302" w:rsidRPr="009F3C42" w:rsidRDefault="00632302" w:rsidP="00632302">
      <w:pPr>
        <w:spacing w:line="252" w:lineRule="auto"/>
        <w:rPr>
          <w:bCs/>
          <w:sz w:val="22"/>
          <w:szCs w:val="22"/>
        </w:rPr>
      </w:pPr>
    </w:p>
    <w:p w14:paraId="7213B528" w14:textId="77777777" w:rsidR="00632302" w:rsidRPr="009F3C42" w:rsidRDefault="00632302" w:rsidP="00632302">
      <w:pPr>
        <w:spacing w:line="252" w:lineRule="auto"/>
        <w:rPr>
          <w:bCs/>
          <w:sz w:val="22"/>
          <w:szCs w:val="22"/>
        </w:rPr>
      </w:pPr>
      <w:r w:rsidRPr="009F3C42">
        <w:rPr>
          <w:bCs/>
          <w:sz w:val="22"/>
          <w:szCs w:val="22"/>
        </w:rPr>
        <w:t>КОНЕЦ ФОРМЫ</w:t>
      </w:r>
    </w:p>
    <w:tbl>
      <w:tblPr>
        <w:tblW w:w="10104" w:type="dxa"/>
        <w:jc w:val="center"/>
        <w:tblLook w:val="04A0" w:firstRow="1" w:lastRow="0" w:firstColumn="1" w:lastColumn="0" w:noHBand="0" w:noVBand="1"/>
      </w:tblPr>
      <w:tblGrid>
        <w:gridCol w:w="5395"/>
        <w:gridCol w:w="4709"/>
      </w:tblGrid>
      <w:tr w:rsidR="00632302" w:rsidRPr="009F3C42" w14:paraId="2B2AFFFC" w14:textId="77777777" w:rsidTr="00734148">
        <w:trPr>
          <w:trHeight w:val="263"/>
          <w:jc w:val="center"/>
        </w:trPr>
        <w:tc>
          <w:tcPr>
            <w:tcW w:w="5395" w:type="dxa"/>
          </w:tcPr>
          <w:p w14:paraId="7919B1A5" w14:textId="77777777" w:rsidR="00632302" w:rsidRPr="009F3C42" w:rsidRDefault="00632302" w:rsidP="00734148">
            <w:pPr>
              <w:spacing w:line="252" w:lineRule="auto"/>
              <w:rPr>
                <w:bCs/>
                <w:sz w:val="22"/>
                <w:szCs w:val="22"/>
              </w:rPr>
            </w:pPr>
            <w:r w:rsidRPr="009F3C42">
              <w:rPr>
                <w:bCs/>
                <w:sz w:val="22"/>
                <w:szCs w:val="22"/>
              </w:rPr>
              <w:t>Государственный заказчик:</w:t>
            </w:r>
          </w:p>
        </w:tc>
        <w:tc>
          <w:tcPr>
            <w:tcW w:w="4709" w:type="dxa"/>
          </w:tcPr>
          <w:p w14:paraId="69C0F95B" w14:textId="77777777" w:rsidR="00632302" w:rsidRPr="009F3C42" w:rsidRDefault="00632302" w:rsidP="00734148">
            <w:pPr>
              <w:spacing w:line="252" w:lineRule="auto"/>
              <w:rPr>
                <w:bCs/>
                <w:sz w:val="22"/>
                <w:szCs w:val="22"/>
              </w:rPr>
            </w:pPr>
            <w:r w:rsidRPr="009F3C42">
              <w:rPr>
                <w:bCs/>
                <w:sz w:val="22"/>
                <w:szCs w:val="22"/>
              </w:rPr>
              <w:t>Подрядчик:</w:t>
            </w:r>
          </w:p>
        </w:tc>
      </w:tr>
      <w:tr w:rsidR="00632302" w:rsidRPr="009F3C42" w14:paraId="1F4AA4BF" w14:textId="77777777" w:rsidTr="00734148">
        <w:trPr>
          <w:trHeight w:val="513"/>
          <w:jc w:val="center"/>
        </w:trPr>
        <w:tc>
          <w:tcPr>
            <w:tcW w:w="5395" w:type="dxa"/>
          </w:tcPr>
          <w:p w14:paraId="2BAB3DEA" w14:textId="77777777" w:rsidR="00632302" w:rsidRPr="00F575BF" w:rsidRDefault="00632302" w:rsidP="00734148">
            <w:r>
              <w:t>Г</w:t>
            </w:r>
            <w:r w:rsidRPr="00F575BF">
              <w:t>енеральн</w:t>
            </w:r>
            <w:r>
              <w:t>ый</w:t>
            </w:r>
            <w:r w:rsidRPr="00F575BF">
              <w:t xml:space="preserve"> директор </w:t>
            </w:r>
          </w:p>
          <w:p w14:paraId="63730BE7" w14:textId="77777777" w:rsidR="00632302" w:rsidRPr="00F575BF" w:rsidRDefault="00632302" w:rsidP="00734148">
            <w:r w:rsidRPr="00F575BF">
              <w:t>ГКУ «</w:t>
            </w:r>
            <w:proofErr w:type="spellStart"/>
            <w:r w:rsidRPr="00F575BF">
              <w:t>Инвестстрой</w:t>
            </w:r>
            <w:proofErr w:type="spellEnd"/>
            <w:r w:rsidRPr="00F575BF">
              <w:t xml:space="preserve"> Республики Крым» </w:t>
            </w:r>
          </w:p>
          <w:p w14:paraId="4F9C8B36" w14:textId="77777777" w:rsidR="00632302" w:rsidRPr="009F3C42" w:rsidRDefault="00632302" w:rsidP="00734148">
            <w:pPr>
              <w:spacing w:line="252" w:lineRule="auto"/>
              <w:rPr>
                <w:bCs/>
                <w:sz w:val="22"/>
                <w:szCs w:val="22"/>
              </w:rPr>
            </w:pPr>
          </w:p>
        </w:tc>
        <w:tc>
          <w:tcPr>
            <w:tcW w:w="4709" w:type="dxa"/>
          </w:tcPr>
          <w:p w14:paraId="43957ED8" w14:textId="77777777" w:rsidR="00632302" w:rsidRPr="009F3C42" w:rsidRDefault="00632302" w:rsidP="00734148">
            <w:pPr>
              <w:spacing w:line="252" w:lineRule="auto"/>
              <w:rPr>
                <w:bCs/>
                <w:sz w:val="22"/>
                <w:szCs w:val="22"/>
              </w:rPr>
            </w:pPr>
          </w:p>
          <w:p w14:paraId="592FF158" w14:textId="77777777" w:rsidR="00632302" w:rsidRPr="009F3C42" w:rsidRDefault="00632302" w:rsidP="00734148">
            <w:pPr>
              <w:spacing w:line="252" w:lineRule="auto"/>
              <w:rPr>
                <w:bCs/>
                <w:sz w:val="22"/>
                <w:szCs w:val="22"/>
              </w:rPr>
            </w:pPr>
          </w:p>
        </w:tc>
      </w:tr>
      <w:tr w:rsidR="00632302" w:rsidRPr="009F3C42" w14:paraId="1E832B5C" w14:textId="77777777" w:rsidTr="00734148">
        <w:trPr>
          <w:trHeight w:val="263"/>
          <w:jc w:val="center"/>
        </w:trPr>
        <w:tc>
          <w:tcPr>
            <w:tcW w:w="5395" w:type="dxa"/>
          </w:tcPr>
          <w:p w14:paraId="0D9EFCD2" w14:textId="77777777" w:rsidR="00632302" w:rsidRPr="009F3C42" w:rsidRDefault="00632302" w:rsidP="00734148">
            <w:pPr>
              <w:spacing w:line="252" w:lineRule="auto"/>
              <w:rPr>
                <w:bCs/>
                <w:sz w:val="22"/>
                <w:szCs w:val="22"/>
              </w:rPr>
            </w:pPr>
            <w:r w:rsidRPr="009F3C42">
              <w:rPr>
                <w:bCs/>
                <w:sz w:val="22"/>
                <w:szCs w:val="22"/>
              </w:rPr>
              <w:t>________________</w:t>
            </w:r>
            <w:r>
              <w:rPr>
                <w:bCs/>
                <w:sz w:val="22"/>
                <w:szCs w:val="22"/>
              </w:rPr>
              <w:t>__________</w:t>
            </w:r>
            <w:r w:rsidRPr="009F3C42">
              <w:rPr>
                <w:bCs/>
                <w:sz w:val="22"/>
                <w:szCs w:val="22"/>
              </w:rPr>
              <w:t>__/</w:t>
            </w:r>
            <w:r>
              <w:rPr>
                <w:bCs/>
                <w:sz w:val="22"/>
                <w:szCs w:val="22"/>
              </w:rPr>
              <w:t>О.С. Бакланов</w:t>
            </w:r>
            <w:r w:rsidRPr="009F3C42">
              <w:rPr>
                <w:bCs/>
                <w:sz w:val="22"/>
                <w:szCs w:val="22"/>
              </w:rPr>
              <w:t>/</w:t>
            </w:r>
          </w:p>
        </w:tc>
        <w:tc>
          <w:tcPr>
            <w:tcW w:w="4709" w:type="dxa"/>
          </w:tcPr>
          <w:p w14:paraId="2755B811" w14:textId="77777777" w:rsidR="00632302" w:rsidRPr="009F3C42" w:rsidRDefault="00632302" w:rsidP="00734148">
            <w:pPr>
              <w:spacing w:line="252" w:lineRule="auto"/>
              <w:rPr>
                <w:bCs/>
                <w:sz w:val="22"/>
                <w:szCs w:val="22"/>
              </w:rPr>
            </w:pPr>
            <w:r w:rsidRPr="009F3C42">
              <w:rPr>
                <w:bCs/>
                <w:sz w:val="22"/>
                <w:szCs w:val="22"/>
              </w:rPr>
              <w:t>___________________/__________________/</w:t>
            </w:r>
          </w:p>
        </w:tc>
      </w:tr>
      <w:tr w:rsidR="00632302" w:rsidRPr="009F3C42" w14:paraId="0F428F31" w14:textId="77777777" w:rsidTr="00734148">
        <w:trPr>
          <w:trHeight w:val="263"/>
          <w:jc w:val="center"/>
        </w:trPr>
        <w:tc>
          <w:tcPr>
            <w:tcW w:w="5395" w:type="dxa"/>
          </w:tcPr>
          <w:p w14:paraId="29233154" w14:textId="77777777" w:rsidR="00632302" w:rsidRPr="009F3C42" w:rsidRDefault="00632302" w:rsidP="00734148">
            <w:pPr>
              <w:spacing w:line="252" w:lineRule="auto"/>
              <w:rPr>
                <w:bCs/>
                <w:sz w:val="22"/>
                <w:szCs w:val="22"/>
              </w:rPr>
            </w:pPr>
            <w:r w:rsidRPr="009F3C42">
              <w:rPr>
                <w:bCs/>
                <w:sz w:val="22"/>
                <w:szCs w:val="22"/>
              </w:rPr>
              <w:t>М.П.</w:t>
            </w:r>
          </w:p>
        </w:tc>
        <w:tc>
          <w:tcPr>
            <w:tcW w:w="4709" w:type="dxa"/>
          </w:tcPr>
          <w:p w14:paraId="4628333D" w14:textId="77777777" w:rsidR="00632302" w:rsidRPr="009F3C42" w:rsidRDefault="00632302" w:rsidP="00734148">
            <w:pPr>
              <w:spacing w:line="252" w:lineRule="auto"/>
              <w:rPr>
                <w:bCs/>
                <w:sz w:val="22"/>
                <w:szCs w:val="22"/>
              </w:rPr>
            </w:pPr>
            <w:r w:rsidRPr="009F3C42">
              <w:rPr>
                <w:bCs/>
                <w:sz w:val="22"/>
                <w:szCs w:val="22"/>
              </w:rPr>
              <w:t>М.П.</w:t>
            </w:r>
          </w:p>
        </w:tc>
      </w:tr>
    </w:tbl>
    <w:p w14:paraId="077C1116" w14:textId="77777777" w:rsidR="00632302" w:rsidRDefault="00632302" w:rsidP="00632302">
      <w:pPr>
        <w:spacing w:line="252" w:lineRule="auto"/>
        <w:rPr>
          <w:sz w:val="20"/>
          <w:szCs w:val="20"/>
        </w:rPr>
      </w:pPr>
    </w:p>
    <w:p w14:paraId="3DA83B01" w14:textId="77777777" w:rsidR="00632302" w:rsidRDefault="00632302" w:rsidP="00632302">
      <w:pPr>
        <w:spacing w:line="252" w:lineRule="auto"/>
        <w:rPr>
          <w:sz w:val="20"/>
          <w:szCs w:val="20"/>
        </w:rPr>
      </w:pPr>
    </w:p>
    <w:p w14:paraId="79EC702C" w14:textId="77777777" w:rsidR="00632302" w:rsidRDefault="00632302" w:rsidP="00632302">
      <w:pPr>
        <w:spacing w:line="252" w:lineRule="auto"/>
        <w:rPr>
          <w:sz w:val="20"/>
          <w:szCs w:val="20"/>
        </w:rPr>
      </w:pPr>
    </w:p>
    <w:p w14:paraId="7E984DE1" w14:textId="77777777" w:rsidR="00632302" w:rsidRDefault="00632302" w:rsidP="00632302">
      <w:pPr>
        <w:spacing w:line="252" w:lineRule="auto"/>
        <w:rPr>
          <w:sz w:val="20"/>
          <w:szCs w:val="20"/>
        </w:rPr>
      </w:pPr>
    </w:p>
    <w:p w14:paraId="33F0A15B" w14:textId="77777777" w:rsidR="00632302" w:rsidRDefault="00632302" w:rsidP="00632302">
      <w:pPr>
        <w:spacing w:line="252" w:lineRule="auto"/>
        <w:rPr>
          <w:sz w:val="20"/>
          <w:szCs w:val="20"/>
        </w:rPr>
        <w:sectPr w:rsidR="00632302" w:rsidSect="00734148">
          <w:pgSz w:w="11906" w:h="16838"/>
          <w:pgMar w:top="1389" w:right="992" w:bottom="1134" w:left="868" w:header="397" w:footer="431" w:gutter="0"/>
          <w:cols w:space="720"/>
          <w:titlePg/>
          <w:docGrid w:linePitch="360"/>
        </w:sectPr>
      </w:pPr>
    </w:p>
    <w:p w14:paraId="316AFA33" w14:textId="77777777" w:rsidR="00632302" w:rsidRPr="009F3C42" w:rsidRDefault="00632302" w:rsidP="00632302">
      <w:pPr>
        <w:spacing w:line="252" w:lineRule="auto"/>
        <w:jc w:val="right"/>
        <w:rPr>
          <w:bCs/>
          <w:sz w:val="22"/>
          <w:szCs w:val="22"/>
        </w:rPr>
      </w:pPr>
      <w:r w:rsidRPr="009F3C42">
        <w:rPr>
          <w:bCs/>
          <w:sz w:val="22"/>
          <w:szCs w:val="22"/>
        </w:rPr>
        <w:lastRenderedPageBreak/>
        <w:t>Приложение №5</w:t>
      </w:r>
    </w:p>
    <w:p w14:paraId="700D3DB5" w14:textId="77777777" w:rsidR="00632302" w:rsidRDefault="00632302" w:rsidP="00632302">
      <w:pPr>
        <w:autoSpaceDE w:val="0"/>
        <w:autoSpaceDN w:val="0"/>
        <w:adjustRightInd w:val="0"/>
        <w:jc w:val="right"/>
        <w:rPr>
          <w:sz w:val="18"/>
          <w:szCs w:val="18"/>
        </w:rPr>
      </w:pPr>
      <w:r w:rsidRPr="00A35340">
        <w:rPr>
          <w:sz w:val="18"/>
          <w:szCs w:val="18"/>
        </w:rPr>
        <w:t xml:space="preserve">к Государственному контракту на завершение строительно-монтажных работ на объекте: </w:t>
      </w:r>
    </w:p>
    <w:p w14:paraId="47053806" w14:textId="77777777" w:rsidR="00632302" w:rsidRDefault="00632302" w:rsidP="00632302">
      <w:pPr>
        <w:autoSpaceDE w:val="0"/>
        <w:autoSpaceDN w:val="0"/>
        <w:adjustRightInd w:val="0"/>
        <w:jc w:val="right"/>
        <w:rPr>
          <w:sz w:val="18"/>
          <w:szCs w:val="18"/>
        </w:rPr>
      </w:pPr>
      <w:r w:rsidRPr="000C75DD">
        <w:rPr>
          <w:bCs/>
          <w:iCs/>
          <w:sz w:val="18"/>
          <w:szCs w:val="18"/>
        </w:rPr>
        <w:t>«</w:t>
      </w:r>
      <w:r w:rsidRPr="000C75DD">
        <w:rPr>
          <w:sz w:val="18"/>
          <w:szCs w:val="18"/>
        </w:rPr>
        <w:t>Строительство общеобразовательной школы на 480 учащихся</w:t>
      </w:r>
    </w:p>
    <w:p w14:paraId="2E430DFB" w14:textId="77777777" w:rsidR="00632302" w:rsidRPr="000C75DD" w:rsidRDefault="00632302" w:rsidP="00632302">
      <w:pPr>
        <w:autoSpaceDE w:val="0"/>
        <w:autoSpaceDN w:val="0"/>
        <w:adjustRightInd w:val="0"/>
        <w:jc w:val="right"/>
        <w:rPr>
          <w:sz w:val="18"/>
          <w:szCs w:val="18"/>
        </w:rPr>
      </w:pPr>
      <w:r w:rsidRPr="000C75DD">
        <w:rPr>
          <w:sz w:val="18"/>
          <w:szCs w:val="18"/>
        </w:rPr>
        <w:t xml:space="preserve"> в </w:t>
      </w:r>
      <w:proofErr w:type="spellStart"/>
      <w:r w:rsidRPr="000C75DD">
        <w:rPr>
          <w:sz w:val="18"/>
          <w:szCs w:val="18"/>
        </w:rPr>
        <w:t>мкрн</w:t>
      </w:r>
      <w:proofErr w:type="spellEnd"/>
      <w:r w:rsidRPr="000C75DD">
        <w:rPr>
          <w:sz w:val="18"/>
          <w:szCs w:val="18"/>
        </w:rPr>
        <w:t>. Исмаил-Бей г. Евпатория</w:t>
      </w:r>
      <w:r w:rsidRPr="000C75DD">
        <w:rPr>
          <w:bCs/>
          <w:iCs/>
          <w:sz w:val="18"/>
          <w:szCs w:val="18"/>
        </w:rPr>
        <w:t>»</w:t>
      </w:r>
    </w:p>
    <w:p w14:paraId="5D7C1AD1" w14:textId="77777777" w:rsidR="00632302" w:rsidRPr="009F3C42" w:rsidRDefault="00632302" w:rsidP="00632302">
      <w:pPr>
        <w:pStyle w:val="aff9"/>
        <w:spacing w:line="276" w:lineRule="auto"/>
        <w:jc w:val="right"/>
        <w:rPr>
          <w:bCs/>
        </w:rPr>
      </w:pPr>
      <w:r w:rsidRPr="009F3C42">
        <w:rPr>
          <w:bCs/>
        </w:rPr>
        <w:t>№___________________от___________________</w:t>
      </w:r>
    </w:p>
    <w:p w14:paraId="7D1DAC73" w14:textId="77777777" w:rsidR="00632302" w:rsidRPr="009F3C42" w:rsidRDefault="00632302" w:rsidP="00632302">
      <w:pPr>
        <w:spacing w:line="252" w:lineRule="auto"/>
        <w:rPr>
          <w:bCs/>
          <w:sz w:val="22"/>
          <w:szCs w:val="22"/>
        </w:rPr>
      </w:pPr>
      <w:r w:rsidRPr="009F3C42">
        <w:rPr>
          <w:bCs/>
          <w:sz w:val="22"/>
          <w:szCs w:val="22"/>
        </w:rPr>
        <w:t xml:space="preserve">ФОРМА </w:t>
      </w:r>
    </w:p>
    <w:p w14:paraId="766DA086" w14:textId="77777777" w:rsidR="00632302" w:rsidRPr="009F3C42" w:rsidRDefault="00632302" w:rsidP="00632302">
      <w:pPr>
        <w:spacing w:line="252" w:lineRule="auto"/>
        <w:jc w:val="center"/>
        <w:rPr>
          <w:bCs/>
          <w:sz w:val="22"/>
          <w:szCs w:val="22"/>
        </w:rPr>
      </w:pPr>
    </w:p>
    <w:p w14:paraId="66B4327B" w14:textId="77777777" w:rsidR="00632302" w:rsidRPr="00BE1298" w:rsidRDefault="00632302" w:rsidP="00632302">
      <w:pPr>
        <w:spacing w:line="252" w:lineRule="auto"/>
        <w:jc w:val="center"/>
        <w:rPr>
          <w:b/>
          <w:bCs/>
          <w:sz w:val="22"/>
          <w:szCs w:val="22"/>
        </w:rPr>
      </w:pPr>
      <w:r w:rsidRPr="00BE1298">
        <w:rPr>
          <w:b/>
          <w:bCs/>
          <w:sz w:val="22"/>
          <w:szCs w:val="22"/>
        </w:rPr>
        <w:t>Недельный график завершения работ (форма)</w:t>
      </w:r>
    </w:p>
    <w:p w14:paraId="2A0197FD" w14:textId="77777777" w:rsidR="00632302" w:rsidRPr="00007541" w:rsidRDefault="00632302" w:rsidP="00632302">
      <w:pPr>
        <w:autoSpaceDE w:val="0"/>
        <w:autoSpaceDN w:val="0"/>
        <w:adjustRightInd w:val="0"/>
        <w:jc w:val="center"/>
        <w:rPr>
          <w:b/>
        </w:rPr>
      </w:pPr>
      <w:r w:rsidRPr="00A35340">
        <w:rPr>
          <w:b/>
          <w:sz w:val="22"/>
          <w:szCs w:val="22"/>
        </w:rPr>
        <w:t>по объекту: «</w:t>
      </w:r>
      <w:r w:rsidRPr="00007541">
        <w:rPr>
          <w:b/>
          <w:bCs/>
          <w:iCs/>
        </w:rPr>
        <w:t>«</w:t>
      </w:r>
      <w:r w:rsidRPr="00007541">
        <w:rPr>
          <w:b/>
        </w:rPr>
        <w:t>Строительство общеобразовательной школы на 480 учащихся</w:t>
      </w:r>
    </w:p>
    <w:p w14:paraId="1A308FB1" w14:textId="77777777" w:rsidR="00632302" w:rsidRPr="00007541" w:rsidRDefault="00632302" w:rsidP="00632302">
      <w:pPr>
        <w:autoSpaceDE w:val="0"/>
        <w:autoSpaceDN w:val="0"/>
        <w:adjustRightInd w:val="0"/>
        <w:jc w:val="center"/>
        <w:rPr>
          <w:b/>
        </w:rPr>
      </w:pPr>
      <w:r w:rsidRPr="00007541">
        <w:rPr>
          <w:b/>
        </w:rPr>
        <w:t xml:space="preserve"> в </w:t>
      </w:r>
      <w:proofErr w:type="spellStart"/>
      <w:r w:rsidRPr="00007541">
        <w:rPr>
          <w:b/>
        </w:rPr>
        <w:t>мкрн</w:t>
      </w:r>
      <w:proofErr w:type="spellEnd"/>
      <w:r w:rsidRPr="00007541">
        <w:rPr>
          <w:b/>
        </w:rPr>
        <w:t>. Исмаил-Бей г. Евпатория</w:t>
      </w:r>
      <w:r w:rsidRPr="00007541">
        <w:rPr>
          <w:b/>
          <w:bCs/>
          <w:iCs/>
          <w:sz w:val="22"/>
          <w:szCs w:val="22"/>
        </w:rPr>
        <w:t>»</w:t>
      </w:r>
    </w:p>
    <w:p w14:paraId="5405376A" w14:textId="77777777" w:rsidR="00632302" w:rsidRDefault="00632302" w:rsidP="00632302">
      <w:pPr>
        <w:spacing w:line="252" w:lineRule="auto"/>
        <w:jc w:val="center"/>
        <w:rPr>
          <w:sz w:val="20"/>
          <w:szCs w:val="20"/>
        </w:rPr>
      </w:pPr>
    </w:p>
    <w:tbl>
      <w:tblPr>
        <w:tblW w:w="15440" w:type="dxa"/>
        <w:tblInd w:w="-5" w:type="dxa"/>
        <w:tblLook w:val="04A0" w:firstRow="1" w:lastRow="0" w:firstColumn="1" w:lastColumn="0" w:noHBand="0" w:noVBand="1"/>
      </w:tblPr>
      <w:tblGrid>
        <w:gridCol w:w="1395"/>
        <w:gridCol w:w="1590"/>
        <w:gridCol w:w="615"/>
        <w:gridCol w:w="656"/>
        <w:gridCol w:w="416"/>
        <w:gridCol w:w="511"/>
        <w:gridCol w:w="951"/>
        <w:gridCol w:w="702"/>
        <w:gridCol w:w="413"/>
        <w:gridCol w:w="1001"/>
        <w:gridCol w:w="546"/>
        <w:gridCol w:w="243"/>
        <w:gridCol w:w="305"/>
        <w:gridCol w:w="509"/>
        <w:gridCol w:w="203"/>
        <w:gridCol w:w="611"/>
        <w:gridCol w:w="869"/>
        <w:gridCol w:w="799"/>
        <w:gridCol w:w="799"/>
        <w:gridCol w:w="763"/>
        <w:gridCol w:w="799"/>
        <w:gridCol w:w="744"/>
      </w:tblGrid>
      <w:tr w:rsidR="00632302" w:rsidRPr="009F3C42" w14:paraId="51E6EC54" w14:textId="77777777" w:rsidTr="00734148">
        <w:trPr>
          <w:trHeight w:val="720"/>
        </w:trPr>
        <w:tc>
          <w:tcPr>
            <w:tcW w:w="139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72BCD99" w14:textId="77777777" w:rsidR="00632302" w:rsidRPr="009F3C42" w:rsidRDefault="00632302" w:rsidP="00734148">
            <w:pPr>
              <w:spacing w:line="252" w:lineRule="auto"/>
              <w:rPr>
                <w:bCs/>
                <w:sz w:val="22"/>
                <w:szCs w:val="22"/>
              </w:rPr>
            </w:pPr>
            <w:r w:rsidRPr="009F3C42">
              <w:rPr>
                <w:bCs/>
                <w:sz w:val="22"/>
                <w:szCs w:val="22"/>
              </w:rPr>
              <w:t>Порядковый № этапа</w:t>
            </w:r>
          </w:p>
        </w:tc>
        <w:tc>
          <w:tcPr>
            <w:tcW w:w="15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67B5C99" w14:textId="77777777" w:rsidR="00632302" w:rsidRPr="009F3C42" w:rsidRDefault="00632302" w:rsidP="00734148">
            <w:pPr>
              <w:spacing w:line="252" w:lineRule="auto"/>
              <w:rPr>
                <w:bCs/>
                <w:sz w:val="22"/>
                <w:szCs w:val="22"/>
              </w:rPr>
            </w:pPr>
            <w:r w:rsidRPr="009F3C42">
              <w:rPr>
                <w:bCs/>
                <w:sz w:val="22"/>
                <w:szCs w:val="22"/>
              </w:rPr>
              <w:t>Наименование этапа выполнения Контракта</w:t>
            </w:r>
          </w:p>
        </w:tc>
        <w:tc>
          <w:tcPr>
            <w:tcW w:w="6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9C1048" w14:textId="77777777" w:rsidR="00632302" w:rsidRPr="009F3C42" w:rsidRDefault="00632302" w:rsidP="00734148">
            <w:pPr>
              <w:spacing w:line="252" w:lineRule="auto"/>
              <w:rPr>
                <w:bCs/>
                <w:sz w:val="22"/>
                <w:szCs w:val="22"/>
              </w:rPr>
            </w:pPr>
            <w:r w:rsidRPr="009F3C42">
              <w:rPr>
                <w:bCs/>
                <w:sz w:val="22"/>
                <w:szCs w:val="22"/>
              </w:rPr>
              <w:t>Ед. изм.</w:t>
            </w:r>
          </w:p>
        </w:tc>
        <w:tc>
          <w:tcPr>
            <w:tcW w:w="6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296490" w14:textId="77777777" w:rsidR="00632302" w:rsidRPr="009F3C42" w:rsidRDefault="00632302" w:rsidP="00734148">
            <w:pPr>
              <w:spacing w:line="252" w:lineRule="auto"/>
              <w:rPr>
                <w:bCs/>
                <w:sz w:val="22"/>
                <w:szCs w:val="22"/>
              </w:rPr>
            </w:pPr>
            <w:r w:rsidRPr="009F3C42">
              <w:rPr>
                <w:bCs/>
                <w:sz w:val="22"/>
                <w:szCs w:val="22"/>
              </w:rPr>
              <w:t>Кол-во</w:t>
            </w:r>
          </w:p>
        </w:tc>
        <w:tc>
          <w:tcPr>
            <w:tcW w:w="1878" w:type="dxa"/>
            <w:gridSpan w:val="3"/>
            <w:tcBorders>
              <w:top w:val="single" w:sz="8" w:space="0" w:color="auto"/>
              <w:left w:val="nil"/>
              <w:bottom w:val="single" w:sz="4" w:space="0" w:color="auto"/>
              <w:right w:val="single" w:sz="4" w:space="0" w:color="auto"/>
            </w:tcBorders>
            <w:shd w:val="clear" w:color="auto" w:fill="auto"/>
            <w:vAlign w:val="center"/>
            <w:hideMark/>
          </w:tcPr>
          <w:p w14:paraId="1203A9F4" w14:textId="77777777" w:rsidR="00632302" w:rsidRPr="009F3C42" w:rsidRDefault="00632302" w:rsidP="00734148">
            <w:pPr>
              <w:spacing w:line="252" w:lineRule="auto"/>
              <w:rPr>
                <w:bCs/>
                <w:sz w:val="22"/>
                <w:szCs w:val="22"/>
              </w:rPr>
            </w:pPr>
            <w:r w:rsidRPr="009F3C42">
              <w:rPr>
                <w:bCs/>
                <w:sz w:val="22"/>
                <w:szCs w:val="22"/>
              </w:rPr>
              <w:t>Выполнено с начала строительства</w:t>
            </w:r>
          </w:p>
        </w:tc>
        <w:tc>
          <w:tcPr>
            <w:tcW w:w="2905" w:type="dxa"/>
            <w:gridSpan w:val="5"/>
            <w:tcBorders>
              <w:top w:val="single" w:sz="8" w:space="0" w:color="auto"/>
              <w:left w:val="nil"/>
              <w:bottom w:val="single" w:sz="4" w:space="0" w:color="auto"/>
              <w:right w:val="single" w:sz="4" w:space="0" w:color="auto"/>
            </w:tcBorders>
            <w:shd w:val="clear" w:color="auto" w:fill="auto"/>
            <w:vAlign w:val="center"/>
            <w:hideMark/>
          </w:tcPr>
          <w:p w14:paraId="319BAD9D" w14:textId="77777777" w:rsidR="00632302" w:rsidRPr="009F3C42" w:rsidRDefault="00632302" w:rsidP="00734148">
            <w:pPr>
              <w:spacing w:line="252" w:lineRule="auto"/>
              <w:rPr>
                <w:bCs/>
                <w:sz w:val="22"/>
                <w:szCs w:val="22"/>
              </w:rPr>
            </w:pPr>
            <w:r w:rsidRPr="009F3C42">
              <w:rPr>
                <w:bCs/>
                <w:sz w:val="22"/>
                <w:szCs w:val="22"/>
              </w:rPr>
              <w:t>Задание на месяц</w:t>
            </w:r>
          </w:p>
        </w:tc>
        <w:tc>
          <w:tcPr>
            <w:tcW w:w="1628" w:type="dxa"/>
            <w:gridSpan w:val="4"/>
            <w:tcBorders>
              <w:top w:val="single" w:sz="8" w:space="0" w:color="auto"/>
              <w:left w:val="nil"/>
              <w:bottom w:val="single" w:sz="4" w:space="0" w:color="auto"/>
              <w:right w:val="single" w:sz="4" w:space="0" w:color="000000"/>
            </w:tcBorders>
            <w:shd w:val="clear" w:color="auto" w:fill="auto"/>
            <w:vAlign w:val="center"/>
            <w:hideMark/>
          </w:tcPr>
          <w:p w14:paraId="3C602DD0" w14:textId="77777777" w:rsidR="00632302" w:rsidRPr="009F3C42" w:rsidRDefault="00632302" w:rsidP="00734148">
            <w:pPr>
              <w:spacing w:line="252" w:lineRule="auto"/>
              <w:rPr>
                <w:bCs/>
                <w:sz w:val="22"/>
                <w:szCs w:val="22"/>
              </w:rPr>
            </w:pPr>
            <w:r w:rsidRPr="009F3C42">
              <w:rPr>
                <w:bCs/>
                <w:sz w:val="22"/>
                <w:szCs w:val="22"/>
              </w:rPr>
              <w:t>Выполнено с начала месяца</w:t>
            </w:r>
          </w:p>
        </w:tc>
        <w:tc>
          <w:tcPr>
            <w:tcW w:w="869" w:type="dxa"/>
            <w:tcBorders>
              <w:top w:val="single" w:sz="8" w:space="0" w:color="auto"/>
              <w:left w:val="nil"/>
              <w:bottom w:val="single" w:sz="4" w:space="0" w:color="auto"/>
              <w:right w:val="nil"/>
            </w:tcBorders>
            <w:shd w:val="clear" w:color="auto" w:fill="auto"/>
            <w:vAlign w:val="center"/>
            <w:hideMark/>
          </w:tcPr>
          <w:p w14:paraId="50CA4CDE" w14:textId="77777777" w:rsidR="00632302" w:rsidRPr="009F3C42" w:rsidRDefault="00632302" w:rsidP="00734148">
            <w:pPr>
              <w:spacing w:line="252" w:lineRule="auto"/>
              <w:rPr>
                <w:bCs/>
                <w:sz w:val="22"/>
                <w:szCs w:val="22"/>
              </w:rPr>
            </w:pPr>
            <w:r w:rsidRPr="009F3C42">
              <w:rPr>
                <w:bCs/>
                <w:sz w:val="22"/>
                <w:szCs w:val="22"/>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7BF3C559" w14:textId="77777777" w:rsidR="00632302" w:rsidRPr="009F3C42" w:rsidRDefault="00632302" w:rsidP="00734148">
            <w:pPr>
              <w:spacing w:line="252" w:lineRule="auto"/>
              <w:rPr>
                <w:bCs/>
                <w:sz w:val="22"/>
                <w:szCs w:val="22"/>
              </w:rPr>
            </w:pPr>
            <w:r w:rsidRPr="009F3C42">
              <w:rPr>
                <w:bCs/>
                <w:sz w:val="22"/>
                <w:szCs w:val="22"/>
              </w:rPr>
              <w:t>год, месяц</w:t>
            </w:r>
          </w:p>
        </w:tc>
      </w:tr>
      <w:tr w:rsidR="00632302" w:rsidRPr="009F3C42" w14:paraId="212017F2" w14:textId="77777777" w:rsidTr="00734148">
        <w:trPr>
          <w:trHeight w:val="600"/>
        </w:trPr>
        <w:tc>
          <w:tcPr>
            <w:tcW w:w="1395"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3053C3E" w14:textId="77777777" w:rsidR="00632302" w:rsidRPr="009F3C42" w:rsidRDefault="00632302" w:rsidP="00734148">
            <w:pPr>
              <w:spacing w:line="252" w:lineRule="auto"/>
              <w:rPr>
                <w:bCs/>
                <w:sz w:val="22"/>
                <w:szCs w:val="22"/>
              </w:rPr>
            </w:pPr>
          </w:p>
        </w:tc>
        <w:tc>
          <w:tcPr>
            <w:tcW w:w="159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AE4D551" w14:textId="77777777" w:rsidR="00632302" w:rsidRPr="009F3C42" w:rsidRDefault="00632302" w:rsidP="00734148">
            <w:pPr>
              <w:spacing w:line="252" w:lineRule="auto"/>
              <w:rPr>
                <w:bCs/>
                <w:sz w:val="22"/>
                <w:szCs w:val="22"/>
              </w:rPr>
            </w:pPr>
          </w:p>
        </w:tc>
        <w:tc>
          <w:tcPr>
            <w:tcW w:w="61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7D84024" w14:textId="77777777" w:rsidR="00632302" w:rsidRPr="009F3C42" w:rsidRDefault="00632302" w:rsidP="00734148">
            <w:pPr>
              <w:spacing w:line="252" w:lineRule="auto"/>
              <w:rPr>
                <w:bCs/>
                <w:sz w:val="22"/>
                <w:szCs w:val="22"/>
              </w:rPr>
            </w:pPr>
          </w:p>
        </w:tc>
        <w:tc>
          <w:tcPr>
            <w:tcW w:w="65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E219C5E" w14:textId="77777777" w:rsidR="00632302" w:rsidRPr="009F3C42" w:rsidRDefault="00632302" w:rsidP="00734148">
            <w:pPr>
              <w:spacing w:line="252" w:lineRule="auto"/>
              <w:rPr>
                <w:bCs/>
                <w:sz w:val="22"/>
                <w:szCs w:val="22"/>
              </w:rPr>
            </w:pPr>
          </w:p>
        </w:tc>
        <w:tc>
          <w:tcPr>
            <w:tcW w:w="927" w:type="dxa"/>
            <w:gridSpan w:val="2"/>
            <w:tcBorders>
              <w:top w:val="nil"/>
              <w:left w:val="nil"/>
              <w:bottom w:val="single" w:sz="8" w:space="0" w:color="auto"/>
              <w:right w:val="single" w:sz="4" w:space="0" w:color="auto"/>
            </w:tcBorders>
            <w:shd w:val="clear" w:color="auto" w:fill="auto"/>
            <w:vAlign w:val="center"/>
            <w:hideMark/>
          </w:tcPr>
          <w:p w14:paraId="0A787C39" w14:textId="77777777" w:rsidR="00632302" w:rsidRPr="009F3C42" w:rsidRDefault="00632302" w:rsidP="00734148">
            <w:pPr>
              <w:spacing w:line="252" w:lineRule="auto"/>
              <w:rPr>
                <w:bCs/>
                <w:sz w:val="22"/>
                <w:szCs w:val="22"/>
              </w:rPr>
            </w:pPr>
            <w:r w:rsidRPr="009F3C42">
              <w:rPr>
                <w:bCs/>
                <w:sz w:val="22"/>
                <w:szCs w:val="22"/>
              </w:rPr>
              <w:t>план</w:t>
            </w:r>
          </w:p>
        </w:tc>
        <w:tc>
          <w:tcPr>
            <w:tcW w:w="951" w:type="dxa"/>
            <w:tcBorders>
              <w:top w:val="nil"/>
              <w:left w:val="nil"/>
              <w:bottom w:val="single" w:sz="8" w:space="0" w:color="auto"/>
              <w:right w:val="single" w:sz="4" w:space="0" w:color="auto"/>
            </w:tcBorders>
            <w:shd w:val="clear" w:color="auto" w:fill="auto"/>
            <w:vAlign w:val="center"/>
            <w:hideMark/>
          </w:tcPr>
          <w:p w14:paraId="4B42416A" w14:textId="77777777" w:rsidR="00632302" w:rsidRPr="009F3C42" w:rsidRDefault="00632302" w:rsidP="00734148">
            <w:pPr>
              <w:spacing w:line="252" w:lineRule="auto"/>
              <w:rPr>
                <w:bCs/>
                <w:sz w:val="22"/>
                <w:szCs w:val="22"/>
              </w:rPr>
            </w:pPr>
            <w:r w:rsidRPr="009F3C42">
              <w:rPr>
                <w:bCs/>
                <w:sz w:val="22"/>
                <w:szCs w:val="22"/>
              </w:rPr>
              <w:t>факт</w:t>
            </w:r>
          </w:p>
        </w:tc>
        <w:tc>
          <w:tcPr>
            <w:tcW w:w="702" w:type="dxa"/>
            <w:tcBorders>
              <w:top w:val="nil"/>
              <w:left w:val="nil"/>
              <w:bottom w:val="single" w:sz="8" w:space="0" w:color="auto"/>
              <w:right w:val="single" w:sz="4" w:space="0" w:color="auto"/>
            </w:tcBorders>
            <w:shd w:val="clear" w:color="auto" w:fill="auto"/>
            <w:vAlign w:val="center"/>
            <w:hideMark/>
          </w:tcPr>
          <w:p w14:paraId="47D46DE1" w14:textId="77777777" w:rsidR="00632302" w:rsidRPr="009F3C42" w:rsidRDefault="00632302" w:rsidP="00734148">
            <w:pPr>
              <w:spacing w:line="252" w:lineRule="auto"/>
              <w:rPr>
                <w:bCs/>
                <w:sz w:val="22"/>
                <w:szCs w:val="22"/>
              </w:rPr>
            </w:pPr>
            <w:r w:rsidRPr="009F3C42">
              <w:rPr>
                <w:bCs/>
                <w:sz w:val="22"/>
                <w:szCs w:val="22"/>
              </w:rPr>
              <w:t>план</w:t>
            </w:r>
          </w:p>
        </w:tc>
        <w:tc>
          <w:tcPr>
            <w:tcW w:w="1414" w:type="dxa"/>
            <w:gridSpan w:val="2"/>
            <w:tcBorders>
              <w:top w:val="nil"/>
              <w:left w:val="nil"/>
              <w:bottom w:val="single" w:sz="8" w:space="0" w:color="auto"/>
              <w:right w:val="single" w:sz="4" w:space="0" w:color="auto"/>
            </w:tcBorders>
            <w:shd w:val="clear" w:color="auto" w:fill="auto"/>
            <w:vAlign w:val="center"/>
            <w:hideMark/>
          </w:tcPr>
          <w:p w14:paraId="3B881992" w14:textId="77777777" w:rsidR="00632302" w:rsidRPr="009F3C42" w:rsidRDefault="00632302" w:rsidP="00734148">
            <w:pPr>
              <w:spacing w:line="252" w:lineRule="auto"/>
              <w:rPr>
                <w:bCs/>
                <w:sz w:val="22"/>
                <w:szCs w:val="22"/>
              </w:rPr>
            </w:pPr>
            <w:r w:rsidRPr="009F3C42">
              <w:rPr>
                <w:bCs/>
                <w:sz w:val="22"/>
                <w:szCs w:val="22"/>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6F49BECB" w14:textId="77777777" w:rsidR="00632302" w:rsidRPr="009F3C42" w:rsidRDefault="00632302" w:rsidP="00734148">
            <w:pPr>
              <w:spacing w:line="252" w:lineRule="auto"/>
              <w:rPr>
                <w:bCs/>
                <w:sz w:val="22"/>
                <w:szCs w:val="22"/>
              </w:rPr>
            </w:pPr>
            <w:r w:rsidRPr="009F3C42">
              <w:rPr>
                <w:bCs/>
                <w:sz w:val="22"/>
                <w:szCs w:val="22"/>
              </w:rPr>
              <w:t>всего</w:t>
            </w:r>
          </w:p>
        </w:tc>
        <w:tc>
          <w:tcPr>
            <w:tcW w:w="814" w:type="dxa"/>
            <w:gridSpan w:val="2"/>
            <w:tcBorders>
              <w:top w:val="nil"/>
              <w:left w:val="nil"/>
              <w:bottom w:val="single" w:sz="8" w:space="0" w:color="auto"/>
              <w:right w:val="single" w:sz="4" w:space="0" w:color="auto"/>
            </w:tcBorders>
            <w:shd w:val="clear" w:color="auto" w:fill="auto"/>
            <w:vAlign w:val="center"/>
            <w:hideMark/>
          </w:tcPr>
          <w:p w14:paraId="7B2959E5" w14:textId="77777777" w:rsidR="00632302" w:rsidRPr="009F3C42" w:rsidRDefault="00632302" w:rsidP="00734148">
            <w:pPr>
              <w:spacing w:line="252" w:lineRule="auto"/>
              <w:rPr>
                <w:bCs/>
                <w:sz w:val="22"/>
                <w:szCs w:val="22"/>
              </w:rPr>
            </w:pPr>
            <w:r w:rsidRPr="009F3C42">
              <w:rPr>
                <w:bCs/>
                <w:sz w:val="22"/>
                <w:szCs w:val="22"/>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7C6A929C" w14:textId="77777777" w:rsidR="00632302" w:rsidRPr="009F3C42" w:rsidRDefault="00632302" w:rsidP="00734148">
            <w:pPr>
              <w:spacing w:line="252" w:lineRule="auto"/>
              <w:rPr>
                <w:bCs/>
                <w:sz w:val="22"/>
                <w:szCs w:val="22"/>
              </w:rPr>
            </w:pPr>
            <w:r w:rsidRPr="009F3C42">
              <w:rPr>
                <w:bCs/>
                <w:sz w:val="22"/>
                <w:szCs w:val="22"/>
              </w:rPr>
              <w:t>факт</w:t>
            </w:r>
          </w:p>
        </w:tc>
        <w:tc>
          <w:tcPr>
            <w:tcW w:w="869" w:type="dxa"/>
            <w:tcBorders>
              <w:top w:val="nil"/>
              <w:left w:val="nil"/>
              <w:bottom w:val="single" w:sz="8" w:space="0" w:color="auto"/>
              <w:right w:val="single" w:sz="4" w:space="0" w:color="auto"/>
            </w:tcBorders>
            <w:shd w:val="clear" w:color="auto" w:fill="auto"/>
            <w:vAlign w:val="center"/>
            <w:hideMark/>
          </w:tcPr>
          <w:p w14:paraId="1F876495" w14:textId="77777777" w:rsidR="00632302" w:rsidRPr="009F3C42" w:rsidRDefault="00632302" w:rsidP="00734148">
            <w:pPr>
              <w:spacing w:line="252" w:lineRule="auto"/>
              <w:rPr>
                <w:bCs/>
                <w:sz w:val="22"/>
                <w:szCs w:val="22"/>
              </w:rPr>
            </w:pPr>
            <w:r w:rsidRPr="009F3C42">
              <w:rPr>
                <w:bCs/>
                <w:sz w:val="22"/>
                <w:szCs w:val="22"/>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282A6FFD" w14:textId="77777777" w:rsidR="00632302" w:rsidRPr="009F3C42" w:rsidRDefault="00632302" w:rsidP="00734148">
            <w:pPr>
              <w:spacing w:line="252" w:lineRule="auto"/>
              <w:rPr>
                <w:bCs/>
                <w:sz w:val="22"/>
                <w:szCs w:val="22"/>
              </w:rPr>
            </w:pPr>
            <w:r w:rsidRPr="009F3C42">
              <w:rPr>
                <w:bCs/>
                <w:sz w:val="22"/>
                <w:szCs w:val="22"/>
              </w:rPr>
              <w:t>кн.1</w:t>
            </w:r>
          </w:p>
        </w:tc>
        <w:tc>
          <w:tcPr>
            <w:tcW w:w="799" w:type="dxa"/>
            <w:tcBorders>
              <w:top w:val="nil"/>
              <w:left w:val="nil"/>
              <w:bottom w:val="single" w:sz="8" w:space="0" w:color="auto"/>
              <w:right w:val="single" w:sz="4" w:space="0" w:color="auto"/>
            </w:tcBorders>
            <w:shd w:val="clear" w:color="auto" w:fill="auto"/>
            <w:vAlign w:val="center"/>
            <w:hideMark/>
          </w:tcPr>
          <w:p w14:paraId="7F16F7CD" w14:textId="77777777" w:rsidR="00632302" w:rsidRPr="009F3C42" w:rsidRDefault="00632302" w:rsidP="00734148">
            <w:pPr>
              <w:spacing w:line="252" w:lineRule="auto"/>
              <w:rPr>
                <w:bCs/>
                <w:sz w:val="22"/>
                <w:szCs w:val="22"/>
              </w:rPr>
            </w:pPr>
            <w:r w:rsidRPr="009F3C42">
              <w:rPr>
                <w:bCs/>
                <w:sz w:val="22"/>
                <w:szCs w:val="22"/>
              </w:rPr>
              <w:t>кн.2</w:t>
            </w:r>
          </w:p>
        </w:tc>
        <w:tc>
          <w:tcPr>
            <w:tcW w:w="763" w:type="dxa"/>
            <w:tcBorders>
              <w:top w:val="nil"/>
              <w:left w:val="nil"/>
              <w:bottom w:val="single" w:sz="8" w:space="0" w:color="auto"/>
              <w:right w:val="single" w:sz="4" w:space="0" w:color="auto"/>
            </w:tcBorders>
            <w:shd w:val="clear" w:color="auto" w:fill="auto"/>
            <w:vAlign w:val="center"/>
            <w:hideMark/>
          </w:tcPr>
          <w:p w14:paraId="2F2D6AD6" w14:textId="77777777" w:rsidR="00632302" w:rsidRPr="009F3C42" w:rsidRDefault="00632302" w:rsidP="00734148">
            <w:pPr>
              <w:spacing w:line="252" w:lineRule="auto"/>
              <w:rPr>
                <w:bCs/>
                <w:sz w:val="22"/>
                <w:szCs w:val="22"/>
              </w:rPr>
            </w:pPr>
            <w:r w:rsidRPr="009F3C42">
              <w:rPr>
                <w:bCs/>
                <w:sz w:val="22"/>
                <w:szCs w:val="22"/>
              </w:rPr>
              <w:t>кн.3</w:t>
            </w:r>
          </w:p>
        </w:tc>
        <w:tc>
          <w:tcPr>
            <w:tcW w:w="799" w:type="dxa"/>
            <w:tcBorders>
              <w:top w:val="nil"/>
              <w:left w:val="nil"/>
              <w:bottom w:val="single" w:sz="8" w:space="0" w:color="auto"/>
              <w:right w:val="single" w:sz="4" w:space="0" w:color="auto"/>
            </w:tcBorders>
            <w:shd w:val="clear" w:color="auto" w:fill="auto"/>
            <w:vAlign w:val="center"/>
            <w:hideMark/>
          </w:tcPr>
          <w:p w14:paraId="7C6854DA" w14:textId="77777777" w:rsidR="00632302" w:rsidRPr="009F3C42" w:rsidRDefault="00632302" w:rsidP="00734148">
            <w:pPr>
              <w:spacing w:line="252" w:lineRule="auto"/>
              <w:rPr>
                <w:bCs/>
                <w:sz w:val="22"/>
                <w:szCs w:val="22"/>
              </w:rPr>
            </w:pPr>
            <w:r w:rsidRPr="009F3C42">
              <w:rPr>
                <w:bCs/>
                <w:sz w:val="22"/>
                <w:szCs w:val="22"/>
              </w:rPr>
              <w:t>кн.4</w:t>
            </w:r>
          </w:p>
        </w:tc>
        <w:tc>
          <w:tcPr>
            <w:tcW w:w="739" w:type="dxa"/>
            <w:tcBorders>
              <w:top w:val="nil"/>
              <w:left w:val="nil"/>
              <w:bottom w:val="single" w:sz="8" w:space="0" w:color="auto"/>
              <w:right w:val="single" w:sz="4" w:space="0" w:color="auto"/>
            </w:tcBorders>
            <w:shd w:val="clear" w:color="auto" w:fill="auto"/>
            <w:vAlign w:val="center"/>
            <w:hideMark/>
          </w:tcPr>
          <w:p w14:paraId="498C297A" w14:textId="77777777" w:rsidR="00632302" w:rsidRPr="009F3C42" w:rsidRDefault="00632302" w:rsidP="00734148">
            <w:pPr>
              <w:spacing w:line="252" w:lineRule="auto"/>
              <w:rPr>
                <w:bCs/>
                <w:sz w:val="22"/>
                <w:szCs w:val="22"/>
              </w:rPr>
            </w:pPr>
            <w:r w:rsidRPr="009F3C42">
              <w:rPr>
                <w:bCs/>
                <w:sz w:val="22"/>
                <w:szCs w:val="22"/>
              </w:rPr>
              <w:t>кн.5</w:t>
            </w:r>
          </w:p>
        </w:tc>
      </w:tr>
      <w:tr w:rsidR="00632302" w:rsidRPr="009F3C42" w14:paraId="17CA42E2" w14:textId="77777777" w:rsidTr="00734148">
        <w:trPr>
          <w:trHeight w:val="435"/>
        </w:trPr>
        <w:tc>
          <w:tcPr>
            <w:tcW w:w="1395" w:type="dxa"/>
            <w:tcBorders>
              <w:top w:val="nil"/>
              <w:left w:val="single" w:sz="8" w:space="0" w:color="auto"/>
              <w:bottom w:val="single" w:sz="8" w:space="0" w:color="auto"/>
              <w:right w:val="single" w:sz="4" w:space="0" w:color="auto"/>
            </w:tcBorders>
            <w:shd w:val="clear" w:color="auto" w:fill="auto"/>
            <w:vAlign w:val="center"/>
            <w:hideMark/>
          </w:tcPr>
          <w:p w14:paraId="67436498" w14:textId="77777777" w:rsidR="00632302" w:rsidRPr="009F3C42" w:rsidRDefault="00632302" w:rsidP="00734148">
            <w:pPr>
              <w:spacing w:line="252" w:lineRule="auto"/>
              <w:rPr>
                <w:bCs/>
                <w:sz w:val="22"/>
                <w:szCs w:val="22"/>
              </w:rPr>
            </w:pPr>
            <w:r w:rsidRPr="009F3C42">
              <w:rPr>
                <w:bCs/>
                <w:sz w:val="22"/>
                <w:szCs w:val="22"/>
              </w:rPr>
              <w:t>1</w:t>
            </w:r>
          </w:p>
        </w:tc>
        <w:tc>
          <w:tcPr>
            <w:tcW w:w="1590" w:type="dxa"/>
            <w:tcBorders>
              <w:top w:val="nil"/>
              <w:left w:val="nil"/>
              <w:bottom w:val="single" w:sz="8" w:space="0" w:color="auto"/>
              <w:right w:val="single" w:sz="4" w:space="0" w:color="auto"/>
            </w:tcBorders>
            <w:shd w:val="clear" w:color="auto" w:fill="auto"/>
            <w:vAlign w:val="center"/>
            <w:hideMark/>
          </w:tcPr>
          <w:p w14:paraId="1F771893" w14:textId="77777777" w:rsidR="00632302" w:rsidRPr="009F3C42" w:rsidRDefault="00632302" w:rsidP="00734148">
            <w:pPr>
              <w:spacing w:line="252" w:lineRule="auto"/>
              <w:rPr>
                <w:bCs/>
                <w:sz w:val="22"/>
                <w:szCs w:val="22"/>
              </w:rPr>
            </w:pPr>
            <w:r w:rsidRPr="009F3C42">
              <w:rPr>
                <w:bCs/>
                <w:sz w:val="22"/>
                <w:szCs w:val="22"/>
              </w:rPr>
              <w:t>2</w:t>
            </w:r>
          </w:p>
        </w:tc>
        <w:tc>
          <w:tcPr>
            <w:tcW w:w="615" w:type="dxa"/>
            <w:tcBorders>
              <w:top w:val="nil"/>
              <w:left w:val="nil"/>
              <w:bottom w:val="single" w:sz="8" w:space="0" w:color="auto"/>
              <w:right w:val="single" w:sz="4" w:space="0" w:color="auto"/>
            </w:tcBorders>
            <w:shd w:val="clear" w:color="auto" w:fill="auto"/>
            <w:vAlign w:val="center"/>
            <w:hideMark/>
          </w:tcPr>
          <w:p w14:paraId="36F694D2" w14:textId="77777777" w:rsidR="00632302" w:rsidRPr="009F3C42" w:rsidRDefault="00632302" w:rsidP="00734148">
            <w:pPr>
              <w:spacing w:line="252" w:lineRule="auto"/>
              <w:rPr>
                <w:bCs/>
                <w:sz w:val="22"/>
                <w:szCs w:val="22"/>
              </w:rPr>
            </w:pPr>
            <w:r w:rsidRPr="009F3C42">
              <w:rPr>
                <w:bCs/>
                <w:sz w:val="22"/>
                <w:szCs w:val="22"/>
              </w:rPr>
              <w:t>3</w:t>
            </w:r>
          </w:p>
        </w:tc>
        <w:tc>
          <w:tcPr>
            <w:tcW w:w="656" w:type="dxa"/>
            <w:tcBorders>
              <w:top w:val="nil"/>
              <w:left w:val="nil"/>
              <w:bottom w:val="single" w:sz="8" w:space="0" w:color="auto"/>
              <w:right w:val="single" w:sz="4" w:space="0" w:color="auto"/>
            </w:tcBorders>
            <w:shd w:val="clear" w:color="auto" w:fill="auto"/>
            <w:vAlign w:val="center"/>
            <w:hideMark/>
          </w:tcPr>
          <w:p w14:paraId="2CB818D4" w14:textId="77777777" w:rsidR="00632302" w:rsidRPr="009F3C42" w:rsidRDefault="00632302" w:rsidP="00734148">
            <w:pPr>
              <w:spacing w:line="252" w:lineRule="auto"/>
              <w:rPr>
                <w:bCs/>
                <w:sz w:val="22"/>
                <w:szCs w:val="22"/>
              </w:rPr>
            </w:pPr>
            <w:r w:rsidRPr="009F3C42">
              <w:rPr>
                <w:bCs/>
                <w:sz w:val="22"/>
                <w:szCs w:val="22"/>
              </w:rPr>
              <w:t>4</w:t>
            </w:r>
          </w:p>
        </w:tc>
        <w:tc>
          <w:tcPr>
            <w:tcW w:w="927" w:type="dxa"/>
            <w:gridSpan w:val="2"/>
            <w:tcBorders>
              <w:top w:val="nil"/>
              <w:left w:val="nil"/>
              <w:bottom w:val="single" w:sz="8" w:space="0" w:color="auto"/>
              <w:right w:val="single" w:sz="4" w:space="0" w:color="auto"/>
            </w:tcBorders>
            <w:shd w:val="clear" w:color="auto" w:fill="auto"/>
            <w:vAlign w:val="center"/>
            <w:hideMark/>
          </w:tcPr>
          <w:p w14:paraId="2D9D3D01" w14:textId="77777777" w:rsidR="00632302" w:rsidRPr="009F3C42" w:rsidRDefault="00632302" w:rsidP="00734148">
            <w:pPr>
              <w:spacing w:line="252" w:lineRule="auto"/>
              <w:rPr>
                <w:bCs/>
                <w:sz w:val="22"/>
                <w:szCs w:val="22"/>
              </w:rPr>
            </w:pPr>
            <w:r w:rsidRPr="009F3C42">
              <w:rPr>
                <w:bCs/>
                <w:sz w:val="22"/>
                <w:szCs w:val="22"/>
              </w:rPr>
              <w:t>5</w:t>
            </w:r>
          </w:p>
        </w:tc>
        <w:tc>
          <w:tcPr>
            <w:tcW w:w="951" w:type="dxa"/>
            <w:tcBorders>
              <w:top w:val="nil"/>
              <w:left w:val="nil"/>
              <w:bottom w:val="single" w:sz="8" w:space="0" w:color="auto"/>
              <w:right w:val="single" w:sz="4" w:space="0" w:color="auto"/>
            </w:tcBorders>
            <w:shd w:val="clear" w:color="auto" w:fill="auto"/>
            <w:vAlign w:val="center"/>
            <w:hideMark/>
          </w:tcPr>
          <w:p w14:paraId="043A2DDA" w14:textId="77777777" w:rsidR="00632302" w:rsidRPr="009F3C42" w:rsidRDefault="00632302" w:rsidP="00734148">
            <w:pPr>
              <w:spacing w:line="252" w:lineRule="auto"/>
              <w:rPr>
                <w:bCs/>
                <w:sz w:val="22"/>
                <w:szCs w:val="22"/>
              </w:rPr>
            </w:pPr>
            <w:r w:rsidRPr="009F3C42">
              <w:rPr>
                <w:bCs/>
                <w:sz w:val="22"/>
                <w:szCs w:val="22"/>
              </w:rPr>
              <w:t>6</w:t>
            </w:r>
          </w:p>
        </w:tc>
        <w:tc>
          <w:tcPr>
            <w:tcW w:w="702" w:type="dxa"/>
            <w:tcBorders>
              <w:top w:val="nil"/>
              <w:left w:val="nil"/>
              <w:bottom w:val="single" w:sz="8" w:space="0" w:color="auto"/>
              <w:right w:val="single" w:sz="4" w:space="0" w:color="auto"/>
            </w:tcBorders>
            <w:shd w:val="clear" w:color="auto" w:fill="auto"/>
            <w:vAlign w:val="center"/>
            <w:hideMark/>
          </w:tcPr>
          <w:p w14:paraId="46FDB98B" w14:textId="77777777" w:rsidR="00632302" w:rsidRPr="009F3C42" w:rsidRDefault="00632302" w:rsidP="00734148">
            <w:pPr>
              <w:spacing w:line="252" w:lineRule="auto"/>
              <w:rPr>
                <w:bCs/>
                <w:sz w:val="22"/>
                <w:szCs w:val="22"/>
              </w:rPr>
            </w:pPr>
            <w:r w:rsidRPr="009F3C42">
              <w:rPr>
                <w:bCs/>
                <w:sz w:val="22"/>
                <w:szCs w:val="22"/>
              </w:rPr>
              <w:t>7</w:t>
            </w:r>
          </w:p>
        </w:tc>
        <w:tc>
          <w:tcPr>
            <w:tcW w:w="1414" w:type="dxa"/>
            <w:gridSpan w:val="2"/>
            <w:tcBorders>
              <w:top w:val="nil"/>
              <w:left w:val="nil"/>
              <w:bottom w:val="single" w:sz="8" w:space="0" w:color="auto"/>
              <w:right w:val="single" w:sz="4" w:space="0" w:color="auto"/>
            </w:tcBorders>
            <w:shd w:val="clear" w:color="auto" w:fill="auto"/>
            <w:vAlign w:val="center"/>
            <w:hideMark/>
          </w:tcPr>
          <w:p w14:paraId="0EC3EFED" w14:textId="77777777" w:rsidR="00632302" w:rsidRPr="009F3C42" w:rsidRDefault="00632302" w:rsidP="00734148">
            <w:pPr>
              <w:spacing w:line="252" w:lineRule="auto"/>
              <w:rPr>
                <w:bCs/>
                <w:sz w:val="22"/>
                <w:szCs w:val="22"/>
              </w:rPr>
            </w:pPr>
            <w:r w:rsidRPr="009F3C42">
              <w:rPr>
                <w:bCs/>
                <w:sz w:val="22"/>
                <w:szCs w:val="22"/>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0DD81631" w14:textId="77777777" w:rsidR="00632302" w:rsidRPr="009F3C42" w:rsidRDefault="00632302" w:rsidP="00734148">
            <w:pPr>
              <w:spacing w:line="252" w:lineRule="auto"/>
              <w:rPr>
                <w:bCs/>
                <w:sz w:val="22"/>
                <w:szCs w:val="22"/>
              </w:rPr>
            </w:pPr>
            <w:r w:rsidRPr="009F3C42">
              <w:rPr>
                <w:bCs/>
                <w:sz w:val="22"/>
                <w:szCs w:val="22"/>
              </w:rPr>
              <w:t>11</w:t>
            </w:r>
          </w:p>
        </w:tc>
        <w:tc>
          <w:tcPr>
            <w:tcW w:w="814" w:type="dxa"/>
            <w:gridSpan w:val="2"/>
            <w:tcBorders>
              <w:top w:val="nil"/>
              <w:left w:val="nil"/>
              <w:bottom w:val="single" w:sz="8" w:space="0" w:color="auto"/>
              <w:right w:val="single" w:sz="4" w:space="0" w:color="auto"/>
            </w:tcBorders>
            <w:shd w:val="clear" w:color="auto" w:fill="auto"/>
            <w:vAlign w:val="center"/>
            <w:hideMark/>
          </w:tcPr>
          <w:p w14:paraId="35D80708" w14:textId="77777777" w:rsidR="00632302" w:rsidRPr="009F3C42" w:rsidRDefault="00632302" w:rsidP="00734148">
            <w:pPr>
              <w:spacing w:line="252" w:lineRule="auto"/>
              <w:rPr>
                <w:bCs/>
                <w:sz w:val="22"/>
                <w:szCs w:val="22"/>
              </w:rPr>
            </w:pPr>
            <w:r w:rsidRPr="009F3C42">
              <w:rPr>
                <w:bCs/>
                <w:sz w:val="22"/>
                <w:szCs w:val="22"/>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3B927E58" w14:textId="77777777" w:rsidR="00632302" w:rsidRPr="009F3C42" w:rsidRDefault="00632302" w:rsidP="00734148">
            <w:pPr>
              <w:spacing w:line="252" w:lineRule="auto"/>
              <w:rPr>
                <w:bCs/>
                <w:sz w:val="22"/>
                <w:szCs w:val="22"/>
              </w:rPr>
            </w:pPr>
            <w:r w:rsidRPr="009F3C42">
              <w:rPr>
                <w:bCs/>
                <w:sz w:val="22"/>
                <w:szCs w:val="22"/>
              </w:rPr>
              <w:t>13</w:t>
            </w:r>
          </w:p>
        </w:tc>
        <w:tc>
          <w:tcPr>
            <w:tcW w:w="869" w:type="dxa"/>
            <w:tcBorders>
              <w:top w:val="nil"/>
              <w:left w:val="nil"/>
              <w:bottom w:val="nil"/>
              <w:right w:val="single" w:sz="4" w:space="0" w:color="auto"/>
            </w:tcBorders>
            <w:shd w:val="clear" w:color="auto" w:fill="auto"/>
            <w:vAlign w:val="center"/>
            <w:hideMark/>
          </w:tcPr>
          <w:p w14:paraId="7E05D7E6" w14:textId="77777777" w:rsidR="00632302" w:rsidRPr="009F3C42" w:rsidRDefault="00632302" w:rsidP="00734148">
            <w:pPr>
              <w:spacing w:line="252" w:lineRule="auto"/>
              <w:rPr>
                <w:bCs/>
                <w:sz w:val="22"/>
                <w:szCs w:val="22"/>
              </w:rPr>
            </w:pPr>
            <w:r w:rsidRPr="009F3C42">
              <w:rPr>
                <w:bCs/>
                <w:sz w:val="22"/>
                <w:szCs w:val="22"/>
              </w:rPr>
              <w:t>14</w:t>
            </w:r>
          </w:p>
        </w:tc>
        <w:tc>
          <w:tcPr>
            <w:tcW w:w="799" w:type="dxa"/>
            <w:tcBorders>
              <w:top w:val="nil"/>
              <w:left w:val="nil"/>
              <w:bottom w:val="nil"/>
              <w:right w:val="single" w:sz="4" w:space="0" w:color="auto"/>
            </w:tcBorders>
            <w:shd w:val="clear" w:color="auto" w:fill="auto"/>
            <w:vAlign w:val="center"/>
            <w:hideMark/>
          </w:tcPr>
          <w:p w14:paraId="41387BE7" w14:textId="77777777" w:rsidR="00632302" w:rsidRPr="009F3C42" w:rsidRDefault="00632302" w:rsidP="00734148">
            <w:pPr>
              <w:spacing w:line="252" w:lineRule="auto"/>
              <w:rPr>
                <w:bCs/>
                <w:sz w:val="22"/>
                <w:szCs w:val="22"/>
              </w:rPr>
            </w:pPr>
            <w:r w:rsidRPr="009F3C42">
              <w:rPr>
                <w:bCs/>
                <w:sz w:val="22"/>
                <w:szCs w:val="22"/>
              </w:rPr>
              <w:t>15</w:t>
            </w:r>
          </w:p>
        </w:tc>
        <w:tc>
          <w:tcPr>
            <w:tcW w:w="799" w:type="dxa"/>
            <w:tcBorders>
              <w:top w:val="nil"/>
              <w:left w:val="nil"/>
              <w:bottom w:val="nil"/>
              <w:right w:val="single" w:sz="4" w:space="0" w:color="auto"/>
            </w:tcBorders>
            <w:shd w:val="clear" w:color="auto" w:fill="auto"/>
            <w:vAlign w:val="center"/>
            <w:hideMark/>
          </w:tcPr>
          <w:p w14:paraId="2EF635BE" w14:textId="77777777" w:rsidR="00632302" w:rsidRPr="009F3C42" w:rsidRDefault="00632302" w:rsidP="00734148">
            <w:pPr>
              <w:spacing w:line="252" w:lineRule="auto"/>
              <w:rPr>
                <w:bCs/>
                <w:sz w:val="22"/>
                <w:szCs w:val="22"/>
              </w:rPr>
            </w:pPr>
            <w:r w:rsidRPr="009F3C42">
              <w:rPr>
                <w:bCs/>
                <w:sz w:val="22"/>
                <w:szCs w:val="22"/>
              </w:rPr>
              <w:t>16</w:t>
            </w:r>
          </w:p>
        </w:tc>
        <w:tc>
          <w:tcPr>
            <w:tcW w:w="763" w:type="dxa"/>
            <w:tcBorders>
              <w:top w:val="nil"/>
              <w:left w:val="nil"/>
              <w:bottom w:val="nil"/>
              <w:right w:val="single" w:sz="4" w:space="0" w:color="auto"/>
            </w:tcBorders>
            <w:shd w:val="clear" w:color="auto" w:fill="auto"/>
            <w:vAlign w:val="center"/>
            <w:hideMark/>
          </w:tcPr>
          <w:p w14:paraId="36789849" w14:textId="77777777" w:rsidR="00632302" w:rsidRPr="009F3C42" w:rsidRDefault="00632302" w:rsidP="00734148">
            <w:pPr>
              <w:spacing w:line="252" w:lineRule="auto"/>
              <w:rPr>
                <w:bCs/>
                <w:sz w:val="22"/>
                <w:szCs w:val="22"/>
              </w:rPr>
            </w:pPr>
            <w:r w:rsidRPr="009F3C42">
              <w:rPr>
                <w:bCs/>
                <w:sz w:val="22"/>
                <w:szCs w:val="22"/>
              </w:rPr>
              <w:t>17</w:t>
            </w:r>
          </w:p>
        </w:tc>
        <w:tc>
          <w:tcPr>
            <w:tcW w:w="799" w:type="dxa"/>
            <w:tcBorders>
              <w:top w:val="nil"/>
              <w:left w:val="nil"/>
              <w:bottom w:val="nil"/>
              <w:right w:val="single" w:sz="4" w:space="0" w:color="auto"/>
            </w:tcBorders>
            <w:shd w:val="clear" w:color="auto" w:fill="auto"/>
            <w:vAlign w:val="center"/>
            <w:hideMark/>
          </w:tcPr>
          <w:p w14:paraId="4B76EF54" w14:textId="77777777" w:rsidR="00632302" w:rsidRPr="009F3C42" w:rsidRDefault="00632302" w:rsidP="00734148">
            <w:pPr>
              <w:spacing w:line="252" w:lineRule="auto"/>
              <w:rPr>
                <w:bCs/>
                <w:sz w:val="22"/>
                <w:szCs w:val="22"/>
              </w:rPr>
            </w:pPr>
            <w:r w:rsidRPr="009F3C42">
              <w:rPr>
                <w:bCs/>
                <w:sz w:val="22"/>
                <w:szCs w:val="22"/>
              </w:rPr>
              <w:t>18</w:t>
            </w:r>
          </w:p>
        </w:tc>
        <w:tc>
          <w:tcPr>
            <w:tcW w:w="739" w:type="dxa"/>
            <w:tcBorders>
              <w:top w:val="nil"/>
              <w:left w:val="nil"/>
              <w:bottom w:val="nil"/>
              <w:right w:val="single" w:sz="4" w:space="0" w:color="auto"/>
            </w:tcBorders>
            <w:shd w:val="clear" w:color="auto" w:fill="auto"/>
            <w:vAlign w:val="center"/>
            <w:hideMark/>
          </w:tcPr>
          <w:p w14:paraId="2CC835F2" w14:textId="77777777" w:rsidR="00632302" w:rsidRPr="009F3C42" w:rsidRDefault="00632302" w:rsidP="00734148">
            <w:pPr>
              <w:spacing w:line="252" w:lineRule="auto"/>
              <w:rPr>
                <w:bCs/>
                <w:sz w:val="22"/>
                <w:szCs w:val="22"/>
              </w:rPr>
            </w:pPr>
            <w:r w:rsidRPr="009F3C42">
              <w:rPr>
                <w:bCs/>
                <w:sz w:val="22"/>
                <w:szCs w:val="22"/>
              </w:rPr>
              <w:t>19</w:t>
            </w:r>
          </w:p>
        </w:tc>
      </w:tr>
      <w:tr w:rsidR="00632302" w:rsidRPr="009F3C42" w14:paraId="3341CDFA" w14:textId="77777777" w:rsidTr="00734148">
        <w:trPr>
          <w:trHeight w:val="499"/>
        </w:trPr>
        <w:tc>
          <w:tcPr>
            <w:tcW w:w="6836" w:type="dxa"/>
            <w:gridSpan w:val="8"/>
            <w:tcBorders>
              <w:top w:val="single" w:sz="8" w:space="0" w:color="auto"/>
              <w:left w:val="single" w:sz="8" w:space="0" w:color="auto"/>
              <w:bottom w:val="single" w:sz="4" w:space="0" w:color="auto"/>
              <w:right w:val="single" w:sz="4" w:space="0" w:color="000000"/>
            </w:tcBorders>
            <w:shd w:val="clear" w:color="auto" w:fill="auto"/>
            <w:vAlign w:val="center"/>
            <w:hideMark/>
          </w:tcPr>
          <w:p w14:paraId="457493E5" w14:textId="77777777" w:rsidR="00632302" w:rsidRPr="009F3C42" w:rsidRDefault="00632302" w:rsidP="00734148">
            <w:pPr>
              <w:spacing w:line="252" w:lineRule="auto"/>
              <w:rPr>
                <w:bCs/>
                <w:sz w:val="22"/>
                <w:szCs w:val="22"/>
              </w:rPr>
            </w:pPr>
            <w:r w:rsidRPr="009F3C42">
              <w:rPr>
                <w:bCs/>
                <w:sz w:val="22"/>
                <w:szCs w:val="22"/>
              </w:rPr>
              <w:t>Объект (подобъект):</w:t>
            </w:r>
          </w:p>
        </w:tc>
        <w:tc>
          <w:tcPr>
            <w:tcW w:w="1414" w:type="dxa"/>
            <w:gridSpan w:val="2"/>
            <w:tcBorders>
              <w:top w:val="nil"/>
              <w:left w:val="nil"/>
              <w:bottom w:val="single" w:sz="4" w:space="0" w:color="auto"/>
              <w:right w:val="single" w:sz="4" w:space="0" w:color="auto"/>
            </w:tcBorders>
            <w:shd w:val="clear" w:color="auto" w:fill="auto"/>
            <w:noWrap/>
            <w:vAlign w:val="center"/>
            <w:hideMark/>
          </w:tcPr>
          <w:p w14:paraId="245A9016" w14:textId="77777777" w:rsidR="00632302" w:rsidRPr="009F3C42" w:rsidRDefault="00632302" w:rsidP="00734148">
            <w:pPr>
              <w:spacing w:line="252" w:lineRule="auto"/>
              <w:rPr>
                <w:bCs/>
                <w:sz w:val="22"/>
                <w:szCs w:val="22"/>
              </w:rPr>
            </w:pPr>
            <w:r w:rsidRPr="009F3C42">
              <w:rPr>
                <w:bCs/>
                <w:sz w:val="22"/>
                <w:szCs w:val="22"/>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415651F1"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27925C00"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34E0307C" w14:textId="77777777" w:rsidR="00632302" w:rsidRPr="009F3C42" w:rsidRDefault="00632302" w:rsidP="00734148">
            <w:pPr>
              <w:spacing w:line="252" w:lineRule="auto"/>
              <w:rPr>
                <w:bCs/>
                <w:sz w:val="22"/>
                <w:szCs w:val="22"/>
              </w:rPr>
            </w:pPr>
            <w:r w:rsidRPr="009F3C42">
              <w:rPr>
                <w:bCs/>
                <w:sz w:val="22"/>
                <w:szCs w:val="22"/>
              </w:rPr>
              <w:t> </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17B0DFA3"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7803AD7"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D5E4704"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74D71022"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992E494"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13580844"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059D1AA2" w14:textId="77777777" w:rsidTr="00734148">
        <w:trPr>
          <w:trHeight w:val="499"/>
        </w:trPr>
        <w:tc>
          <w:tcPr>
            <w:tcW w:w="1395" w:type="dxa"/>
            <w:tcBorders>
              <w:top w:val="nil"/>
              <w:left w:val="single" w:sz="8" w:space="0" w:color="auto"/>
              <w:bottom w:val="single" w:sz="4" w:space="0" w:color="auto"/>
              <w:right w:val="single" w:sz="4" w:space="0" w:color="auto"/>
            </w:tcBorders>
            <w:shd w:val="clear" w:color="auto" w:fill="auto"/>
            <w:vAlign w:val="center"/>
            <w:hideMark/>
          </w:tcPr>
          <w:p w14:paraId="7E87CF47" w14:textId="77777777" w:rsidR="00632302" w:rsidRPr="009F3C42" w:rsidRDefault="00632302" w:rsidP="00734148">
            <w:pPr>
              <w:spacing w:line="252" w:lineRule="auto"/>
              <w:rPr>
                <w:bCs/>
                <w:sz w:val="22"/>
                <w:szCs w:val="22"/>
              </w:rPr>
            </w:pPr>
            <w:r w:rsidRPr="009F3C42">
              <w:rPr>
                <w:bCs/>
                <w:sz w:val="22"/>
                <w:szCs w:val="22"/>
              </w:rPr>
              <w:t>1</w:t>
            </w:r>
          </w:p>
        </w:tc>
        <w:tc>
          <w:tcPr>
            <w:tcW w:w="1590" w:type="dxa"/>
            <w:tcBorders>
              <w:top w:val="nil"/>
              <w:left w:val="nil"/>
              <w:bottom w:val="single" w:sz="4" w:space="0" w:color="auto"/>
              <w:right w:val="single" w:sz="4" w:space="0" w:color="auto"/>
            </w:tcBorders>
            <w:shd w:val="clear" w:color="auto" w:fill="auto"/>
            <w:vAlign w:val="center"/>
            <w:hideMark/>
          </w:tcPr>
          <w:p w14:paraId="3B27C05E" w14:textId="77777777" w:rsidR="00632302" w:rsidRPr="009F3C42" w:rsidRDefault="00632302" w:rsidP="00734148">
            <w:pPr>
              <w:spacing w:line="252" w:lineRule="auto"/>
              <w:rPr>
                <w:bCs/>
                <w:sz w:val="22"/>
                <w:szCs w:val="22"/>
              </w:rPr>
            </w:pPr>
            <w:r w:rsidRPr="009F3C42">
              <w:rPr>
                <w:bCs/>
                <w:sz w:val="22"/>
                <w:szCs w:val="22"/>
              </w:rPr>
              <w:t>Этап работ</w:t>
            </w:r>
          </w:p>
        </w:tc>
        <w:tc>
          <w:tcPr>
            <w:tcW w:w="615" w:type="dxa"/>
            <w:tcBorders>
              <w:top w:val="nil"/>
              <w:left w:val="nil"/>
              <w:bottom w:val="single" w:sz="4" w:space="0" w:color="auto"/>
              <w:right w:val="single" w:sz="4" w:space="0" w:color="auto"/>
            </w:tcBorders>
            <w:shd w:val="clear" w:color="auto" w:fill="auto"/>
            <w:vAlign w:val="center"/>
            <w:hideMark/>
          </w:tcPr>
          <w:p w14:paraId="7F0BAD70" w14:textId="77777777" w:rsidR="00632302" w:rsidRPr="009F3C42" w:rsidRDefault="00632302" w:rsidP="00734148">
            <w:pPr>
              <w:spacing w:line="252" w:lineRule="auto"/>
              <w:rPr>
                <w:bCs/>
                <w:sz w:val="22"/>
                <w:szCs w:val="22"/>
              </w:rPr>
            </w:pPr>
            <w:r w:rsidRPr="009F3C42">
              <w:rPr>
                <w:bCs/>
                <w:sz w:val="22"/>
                <w:szCs w:val="22"/>
              </w:rPr>
              <w:t> </w:t>
            </w:r>
          </w:p>
        </w:tc>
        <w:tc>
          <w:tcPr>
            <w:tcW w:w="656" w:type="dxa"/>
            <w:tcBorders>
              <w:top w:val="nil"/>
              <w:left w:val="nil"/>
              <w:bottom w:val="single" w:sz="4" w:space="0" w:color="auto"/>
              <w:right w:val="single" w:sz="4" w:space="0" w:color="auto"/>
            </w:tcBorders>
            <w:shd w:val="clear" w:color="auto" w:fill="auto"/>
            <w:vAlign w:val="center"/>
            <w:hideMark/>
          </w:tcPr>
          <w:p w14:paraId="7E0992FA" w14:textId="77777777" w:rsidR="00632302" w:rsidRPr="009F3C42" w:rsidRDefault="00632302" w:rsidP="00734148">
            <w:pPr>
              <w:spacing w:line="252" w:lineRule="auto"/>
              <w:rPr>
                <w:bCs/>
                <w:sz w:val="22"/>
                <w:szCs w:val="22"/>
              </w:rPr>
            </w:pPr>
            <w:r w:rsidRPr="009F3C42">
              <w:rPr>
                <w:bCs/>
                <w:sz w:val="22"/>
                <w:szCs w:val="22"/>
              </w:rPr>
              <w:t> </w:t>
            </w:r>
          </w:p>
        </w:tc>
        <w:tc>
          <w:tcPr>
            <w:tcW w:w="927" w:type="dxa"/>
            <w:gridSpan w:val="2"/>
            <w:tcBorders>
              <w:top w:val="nil"/>
              <w:left w:val="nil"/>
              <w:bottom w:val="single" w:sz="4" w:space="0" w:color="auto"/>
              <w:right w:val="single" w:sz="4" w:space="0" w:color="auto"/>
            </w:tcBorders>
            <w:shd w:val="clear" w:color="auto" w:fill="auto"/>
            <w:noWrap/>
            <w:vAlign w:val="center"/>
            <w:hideMark/>
          </w:tcPr>
          <w:p w14:paraId="5058733C" w14:textId="77777777" w:rsidR="00632302" w:rsidRPr="009F3C42" w:rsidRDefault="00632302" w:rsidP="00734148">
            <w:pPr>
              <w:spacing w:line="252" w:lineRule="auto"/>
              <w:rPr>
                <w:bCs/>
                <w:sz w:val="22"/>
                <w:szCs w:val="22"/>
              </w:rPr>
            </w:pPr>
            <w:r w:rsidRPr="009F3C42">
              <w:rPr>
                <w:bCs/>
                <w:sz w:val="22"/>
                <w:szCs w:val="22"/>
              </w:rPr>
              <w:t> </w:t>
            </w:r>
          </w:p>
        </w:tc>
        <w:tc>
          <w:tcPr>
            <w:tcW w:w="951" w:type="dxa"/>
            <w:tcBorders>
              <w:top w:val="nil"/>
              <w:left w:val="nil"/>
              <w:bottom w:val="single" w:sz="4" w:space="0" w:color="auto"/>
              <w:right w:val="single" w:sz="4" w:space="0" w:color="auto"/>
            </w:tcBorders>
            <w:shd w:val="clear" w:color="auto" w:fill="auto"/>
            <w:noWrap/>
            <w:vAlign w:val="center"/>
            <w:hideMark/>
          </w:tcPr>
          <w:p w14:paraId="6C49ACB8" w14:textId="77777777" w:rsidR="00632302" w:rsidRPr="009F3C42" w:rsidRDefault="00632302" w:rsidP="00734148">
            <w:pPr>
              <w:spacing w:line="252" w:lineRule="auto"/>
              <w:rPr>
                <w:bCs/>
                <w:sz w:val="22"/>
                <w:szCs w:val="22"/>
              </w:rPr>
            </w:pPr>
            <w:r w:rsidRPr="009F3C42">
              <w:rPr>
                <w:bCs/>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14:paraId="61740C92" w14:textId="77777777" w:rsidR="00632302" w:rsidRPr="009F3C42" w:rsidRDefault="00632302" w:rsidP="00734148">
            <w:pPr>
              <w:spacing w:line="252" w:lineRule="auto"/>
              <w:rPr>
                <w:bCs/>
                <w:sz w:val="22"/>
                <w:szCs w:val="22"/>
              </w:rPr>
            </w:pPr>
            <w:r w:rsidRPr="009F3C42">
              <w:rPr>
                <w:bCs/>
                <w:sz w:val="22"/>
                <w:szCs w:val="22"/>
              </w:rPr>
              <w:t> </w:t>
            </w:r>
          </w:p>
        </w:tc>
        <w:tc>
          <w:tcPr>
            <w:tcW w:w="1414" w:type="dxa"/>
            <w:gridSpan w:val="2"/>
            <w:tcBorders>
              <w:top w:val="nil"/>
              <w:left w:val="nil"/>
              <w:bottom w:val="single" w:sz="4" w:space="0" w:color="auto"/>
              <w:right w:val="single" w:sz="4" w:space="0" w:color="auto"/>
            </w:tcBorders>
            <w:shd w:val="clear" w:color="auto" w:fill="auto"/>
            <w:noWrap/>
            <w:vAlign w:val="center"/>
            <w:hideMark/>
          </w:tcPr>
          <w:p w14:paraId="3C133573" w14:textId="77777777" w:rsidR="00632302" w:rsidRPr="009F3C42" w:rsidRDefault="00632302" w:rsidP="00734148">
            <w:pPr>
              <w:spacing w:line="252" w:lineRule="auto"/>
              <w:rPr>
                <w:bCs/>
                <w:sz w:val="22"/>
                <w:szCs w:val="22"/>
              </w:rPr>
            </w:pPr>
            <w:r w:rsidRPr="009F3C42">
              <w:rPr>
                <w:bCs/>
                <w:sz w:val="22"/>
                <w:szCs w:val="22"/>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47F652A5"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4FCD63ED"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157F48BA" w14:textId="77777777" w:rsidR="00632302" w:rsidRPr="009F3C42" w:rsidRDefault="00632302" w:rsidP="00734148">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4F15C1F0"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10BE0123"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643E533C"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460C157D"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8A13D71"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3CBEFA82"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3C62EBFB" w14:textId="77777777" w:rsidTr="00734148">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77135E50" w14:textId="77777777" w:rsidR="00632302" w:rsidRPr="009F3C42" w:rsidRDefault="00632302" w:rsidP="00734148">
            <w:pPr>
              <w:spacing w:line="252" w:lineRule="auto"/>
              <w:rPr>
                <w:bCs/>
                <w:sz w:val="22"/>
                <w:szCs w:val="22"/>
              </w:rPr>
            </w:pPr>
            <w:r w:rsidRPr="009F3C42">
              <w:rPr>
                <w:bCs/>
                <w:sz w:val="22"/>
                <w:szCs w:val="22"/>
              </w:rPr>
              <w:t>1.1</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3D161C5F" w14:textId="77777777" w:rsidR="00632302" w:rsidRPr="009F3C42" w:rsidRDefault="00632302" w:rsidP="00734148">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144B455A" w14:textId="77777777" w:rsidR="00632302" w:rsidRPr="009F3C42" w:rsidRDefault="00632302" w:rsidP="00734148">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26B04332" w14:textId="77777777" w:rsidR="00632302" w:rsidRPr="009F3C42" w:rsidRDefault="00632302" w:rsidP="00734148">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30EA32A" w14:textId="77777777" w:rsidR="00632302" w:rsidRPr="009F3C42" w:rsidRDefault="00632302" w:rsidP="0073414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965F77" w14:textId="77777777" w:rsidR="00632302" w:rsidRPr="009F3C42" w:rsidRDefault="00632302" w:rsidP="0073414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D956EF" w14:textId="77777777" w:rsidR="00632302" w:rsidRPr="009F3C42" w:rsidRDefault="00632302" w:rsidP="00734148">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EE8EEA9" w14:textId="77777777" w:rsidR="00632302" w:rsidRPr="009F3C42" w:rsidRDefault="00632302" w:rsidP="0073414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9188929"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D52B378"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8BC1108" w14:textId="77777777" w:rsidR="00632302" w:rsidRPr="009F3C42" w:rsidRDefault="00632302" w:rsidP="00734148">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11E6454A" w14:textId="77777777" w:rsidR="00632302" w:rsidRPr="009F3C42" w:rsidRDefault="00632302" w:rsidP="0073414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49FCD224"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3169A01"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151ED38F"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AA6DB75"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4E3E056C"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67513509" w14:textId="77777777" w:rsidTr="00734148">
        <w:trPr>
          <w:trHeight w:val="315"/>
        </w:trPr>
        <w:tc>
          <w:tcPr>
            <w:tcW w:w="1395" w:type="dxa"/>
            <w:vMerge/>
            <w:tcBorders>
              <w:top w:val="nil"/>
              <w:left w:val="single" w:sz="8" w:space="0" w:color="auto"/>
              <w:bottom w:val="single" w:sz="4" w:space="0" w:color="000000"/>
              <w:right w:val="single" w:sz="4" w:space="0" w:color="auto"/>
            </w:tcBorders>
            <w:shd w:val="clear" w:color="auto" w:fill="auto"/>
            <w:vAlign w:val="center"/>
            <w:hideMark/>
          </w:tcPr>
          <w:p w14:paraId="3A03DDAA" w14:textId="77777777" w:rsidR="00632302" w:rsidRPr="009F3C42" w:rsidRDefault="00632302" w:rsidP="00734148">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415BA8A9" w14:textId="77777777" w:rsidR="00632302" w:rsidRPr="009F3C42" w:rsidRDefault="00632302" w:rsidP="00734148">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14:paraId="7462366E" w14:textId="77777777" w:rsidR="00632302" w:rsidRPr="009F3C42" w:rsidRDefault="00632302" w:rsidP="00734148">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shd w:val="clear" w:color="auto" w:fill="auto"/>
            <w:vAlign w:val="center"/>
            <w:hideMark/>
          </w:tcPr>
          <w:p w14:paraId="76CF0E66" w14:textId="77777777" w:rsidR="00632302" w:rsidRPr="009F3C42" w:rsidRDefault="00632302" w:rsidP="00734148">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00684363" w14:textId="77777777" w:rsidR="00632302" w:rsidRPr="009F3C42" w:rsidRDefault="00632302" w:rsidP="0073414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3AEDE8D5" w14:textId="77777777" w:rsidR="00632302" w:rsidRPr="009F3C42" w:rsidRDefault="00632302" w:rsidP="0073414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540A123D" w14:textId="77777777" w:rsidR="00632302" w:rsidRPr="009F3C42" w:rsidRDefault="00632302" w:rsidP="00734148">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216A94BD" w14:textId="77777777" w:rsidR="00632302" w:rsidRPr="009F3C42" w:rsidRDefault="00632302" w:rsidP="0073414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10D8E3B1"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BA3A649"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02F2613" w14:textId="77777777" w:rsidR="00632302" w:rsidRPr="009F3C42" w:rsidRDefault="00632302" w:rsidP="00734148">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2BD45B94" w14:textId="77777777" w:rsidR="00632302" w:rsidRPr="009F3C42" w:rsidRDefault="00632302" w:rsidP="0073414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0CCA0AD9"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E0ECCAC"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58CEB1E8"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C8BFFCE"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71E1323D"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30BA8CB3" w14:textId="77777777" w:rsidTr="00734148">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316C833F" w14:textId="77777777" w:rsidR="00632302" w:rsidRPr="009F3C42" w:rsidRDefault="00632302" w:rsidP="00734148">
            <w:pPr>
              <w:spacing w:line="252" w:lineRule="auto"/>
              <w:rPr>
                <w:bCs/>
                <w:sz w:val="22"/>
                <w:szCs w:val="22"/>
              </w:rPr>
            </w:pPr>
            <w:r w:rsidRPr="009F3C42">
              <w:rPr>
                <w:bCs/>
                <w:sz w:val="22"/>
                <w:szCs w:val="22"/>
              </w:rPr>
              <w:t>1.2</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2AF3CDB9" w14:textId="77777777" w:rsidR="00632302" w:rsidRPr="009F3C42" w:rsidRDefault="00632302" w:rsidP="00734148">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6627F0C5" w14:textId="77777777" w:rsidR="00632302" w:rsidRPr="009F3C42" w:rsidRDefault="00632302" w:rsidP="00734148">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A91C" w14:textId="77777777" w:rsidR="00632302" w:rsidRPr="009F3C42" w:rsidRDefault="00632302" w:rsidP="00734148">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9004E19" w14:textId="77777777" w:rsidR="00632302" w:rsidRPr="009F3C42" w:rsidRDefault="00632302" w:rsidP="0073414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C0CE06" w14:textId="77777777" w:rsidR="00632302" w:rsidRPr="009F3C42" w:rsidRDefault="00632302" w:rsidP="0073414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CBE2E" w14:textId="77777777" w:rsidR="00632302" w:rsidRPr="009F3C42" w:rsidRDefault="00632302" w:rsidP="00734148">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408CA3F" w14:textId="77777777" w:rsidR="00632302" w:rsidRPr="009F3C42" w:rsidRDefault="00632302" w:rsidP="0073414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0439D12"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CED6846"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C609C3" w14:textId="77777777" w:rsidR="00632302" w:rsidRPr="009F3C42" w:rsidRDefault="00632302" w:rsidP="00734148">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1A717F3E" w14:textId="77777777" w:rsidR="00632302" w:rsidRPr="009F3C42" w:rsidRDefault="00632302" w:rsidP="0073414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0F2B3BAD"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89D20A3"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0EF9B6F4"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1CEC68CA"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347CBF10"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456838C2" w14:textId="77777777" w:rsidTr="00734148">
        <w:trPr>
          <w:trHeight w:val="315"/>
        </w:trPr>
        <w:tc>
          <w:tcPr>
            <w:tcW w:w="1395" w:type="dxa"/>
            <w:vMerge/>
            <w:tcBorders>
              <w:top w:val="nil"/>
              <w:left w:val="single" w:sz="8" w:space="0" w:color="auto"/>
              <w:bottom w:val="single" w:sz="4" w:space="0" w:color="000000"/>
              <w:right w:val="single" w:sz="4" w:space="0" w:color="auto"/>
            </w:tcBorders>
            <w:vAlign w:val="center"/>
            <w:hideMark/>
          </w:tcPr>
          <w:p w14:paraId="7FB4783B" w14:textId="77777777" w:rsidR="00632302" w:rsidRPr="009F3C42" w:rsidRDefault="00632302" w:rsidP="00734148">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vAlign w:val="center"/>
            <w:hideMark/>
          </w:tcPr>
          <w:p w14:paraId="49755B08" w14:textId="77777777" w:rsidR="00632302" w:rsidRPr="009F3C42" w:rsidRDefault="00632302" w:rsidP="00734148">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vAlign w:val="center"/>
            <w:hideMark/>
          </w:tcPr>
          <w:p w14:paraId="36321574" w14:textId="77777777" w:rsidR="00632302" w:rsidRPr="009F3C42" w:rsidRDefault="00632302" w:rsidP="00734148">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14:paraId="3A6DCAEC" w14:textId="77777777" w:rsidR="00632302" w:rsidRPr="009F3C42" w:rsidRDefault="00632302" w:rsidP="00734148">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210E9A06" w14:textId="77777777" w:rsidR="00632302" w:rsidRPr="009F3C42" w:rsidRDefault="00632302" w:rsidP="0073414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4837AD4C" w14:textId="77777777" w:rsidR="00632302" w:rsidRPr="009F3C42" w:rsidRDefault="00632302" w:rsidP="0073414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1B0023A3" w14:textId="77777777" w:rsidR="00632302" w:rsidRPr="009F3C42" w:rsidRDefault="00632302" w:rsidP="00734148">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6F63F4AF" w14:textId="77777777" w:rsidR="00632302" w:rsidRPr="009F3C42" w:rsidRDefault="00632302" w:rsidP="0073414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68AEE0EC"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7F7A79C"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2E5D867" w14:textId="77777777" w:rsidR="00632302" w:rsidRPr="009F3C42" w:rsidRDefault="00632302" w:rsidP="00734148">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16AB9AE6" w14:textId="77777777" w:rsidR="00632302" w:rsidRPr="009F3C42" w:rsidRDefault="00632302" w:rsidP="0073414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06214DD"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DC73BAC"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3F492A13"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74DFE6A7"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4CA08702"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1C2D6E4F" w14:textId="77777777" w:rsidTr="00734148">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4A564CEF" w14:textId="77777777" w:rsidR="00632302" w:rsidRPr="009F3C42" w:rsidRDefault="00632302" w:rsidP="00734148">
            <w:pPr>
              <w:spacing w:line="252" w:lineRule="auto"/>
              <w:rPr>
                <w:bCs/>
                <w:sz w:val="22"/>
                <w:szCs w:val="22"/>
              </w:rPr>
            </w:pPr>
            <w:r w:rsidRPr="009F3C42">
              <w:rPr>
                <w:bCs/>
                <w:sz w:val="22"/>
                <w:szCs w:val="22"/>
              </w:rPr>
              <w:t>1.3</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6BD23A39" w14:textId="77777777" w:rsidR="00632302" w:rsidRPr="009F3C42" w:rsidRDefault="00632302" w:rsidP="00734148">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7B108EE5" w14:textId="77777777" w:rsidR="00632302" w:rsidRPr="009F3C42" w:rsidRDefault="00632302" w:rsidP="00734148">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4546E080" w14:textId="77777777" w:rsidR="00632302" w:rsidRPr="009F3C42" w:rsidRDefault="00632302" w:rsidP="00734148">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B1F6B56" w14:textId="77777777" w:rsidR="00632302" w:rsidRPr="009F3C42" w:rsidRDefault="00632302" w:rsidP="0073414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659E1C" w14:textId="77777777" w:rsidR="00632302" w:rsidRPr="009F3C42" w:rsidRDefault="00632302" w:rsidP="0073414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6F3FCF" w14:textId="77777777" w:rsidR="00632302" w:rsidRPr="009F3C42" w:rsidRDefault="00632302" w:rsidP="00734148">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EEFC568" w14:textId="77777777" w:rsidR="00632302" w:rsidRPr="009F3C42" w:rsidRDefault="00632302" w:rsidP="0073414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F75257B"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C2BE5E1"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B1ECEDD" w14:textId="77777777" w:rsidR="00632302" w:rsidRPr="009F3C42" w:rsidRDefault="00632302" w:rsidP="00734148">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77F2E43A" w14:textId="77777777" w:rsidR="00632302" w:rsidRPr="009F3C42" w:rsidRDefault="00632302" w:rsidP="0073414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C2A6D25"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42AA09D2"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10478DEA"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241C0E92"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6367B23B"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4CD335C5" w14:textId="77777777" w:rsidTr="00734148">
        <w:trPr>
          <w:trHeight w:val="315"/>
        </w:trPr>
        <w:tc>
          <w:tcPr>
            <w:tcW w:w="1395" w:type="dxa"/>
            <w:vMerge/>
            <w:tcBorders>
              <w:top w:val="nil"/>
              <w:left w:val="single" w:sz="8" w:space="0" w:color="auto"/>
              <w:bottom w:val="single" w:sz="4" w:space="0" w:color="000000"/>
              <w:right w:val="single" w:sz="4" w:space="0" w:color="auto"/>
            </w:tcBorders>
            <w:vAlign w:val="center"/>
            <w:hideMark/>
          </w:tcPr>
          <w:p w14:paraId="15ED7D41" w14:textId="77777777" w:rsidR="00632302" w:rsidRPr="009F3C42" w:rsidRDefault="00632302" w:rsidP="00734148">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vAlign w:val="center"/>
            <w:hideMark/>
          </w:tcPr>
          <w:p w14:paraId="52EAF510" w14:textId="77777777" w:rsidR="00632302" w:rsidRPr="009F3C42" w:rsidRDefault="00632302" w:rsidP="00734148">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vAlign w:val="center"/>
            <w:hideMark/>
          </w:tcPr>
          <w:p w14:paraId="1AC84779" w14:textId="77777777" w:rsidR="00632302" w:rsidRPr="009F3C42" w:rsidRDefault="00632302" w:rsidP="00734148">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14:paraId="106AAC93" w14:textId="77777777" w:rsidR="00632302" w:rsidRPr="009F3C42" w:rsidRDefault="00632302" w:rsidP="00734148">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676B3F0B" w14:textId="77777777" w:rsidR="00632302" w:rsidRPr="009F3C42" w:rsidRDefault="00632302" w:rsidP="0073414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185E7951" w14:textId="77777777" w:rsidR="00632302" w:rsidRPr="009F3C42" w:rsidRDefault="00632302" w:rsidP="0073414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7B60D69D" w14:textId="77777777" w:rsidR="00632302" w:rsidRPr="009F3C42" w:rsidRDefault="00632302" w:rsidP="00734148">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4D163C19" w14:textId="77777777" w:rsidR="00632302" w:rsidRPr="009F3C42" w:rsidRDefault="00632302" w:rsidP="0073414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690C56AF"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9665BFB"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6E36EF3" w14:textId="77777777" w:rsidR="00632302" w:rsidRPr="009F3C42" w:rsidRDefault="00632302" w:rsidP="00734148">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5E240DAF" w14:textId="77777777" w:rsidR="00632302" w:rsidRPr="009F3C42" w:rsidRDefault="00632302" w:rsidP="0073414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82DCF43"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0750B45"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253E05F3"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776F160"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0916DAC4"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1D4A237A" w14:textId="77777777" w:rsidTr="00734148">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5DC2929E" w14:textId="77777777" w:rsidR="00632302" w:rsidRPr="009F3C42" w:rsidRDefault="00632302" w:rsidP="00734148">
            <w:pPr>
              <w:spacing w:line="252" w:lineRule="auto"/>
              <w:rPr>
                <w:bCs/>
                <w:sz w:val="22"/>
                <w:szCs w:val="22"/>
              </w:rPr>
            </w:pPr>
            <w:r w:rsidRPr="009F3C42">
              <w:rPr>
                <w:bCs/>
                <w:sz w:val="22"/>
                <w:szCs w:val="22"/>
              </w:rPr>
              <w:t>1.4</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0C7F9F41" w14:textId="77777777" w:rsidR="00632302" w:rsidRPr="009F3C42" w:rsidRDefault="00632302" w:rsidP="00734148">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170D2AA7" w14:textId="77777777" w:rsidR="00632302" w:rsidRPr="009F3C42" w:rsidRDefault="00632302" w:rsidP="00734148">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6F29F852" w14:textId="77777777" w:rsidR="00632302" w:rsidRPr="009F3C42" w:rsidRDefault="00632302" w:rsidP="00734148">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8284FB6" w14:textId="77777777" w:rsidR="00632302" w:rsidRPr="009F3C42" w:rsidRDefault="00632302" w:rsidP="00734148">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86BE93" w14:textId="77777777" w:rsidR="00632302" w:rsidRPr="009F3C42" w:rsidRDefault="00632302" w:rsidP="00734148">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49F5DA" w14:textId="77777777" w:rsidR="00632302" w:rsidRPr="009F3C42" w:rsidRDefault="00632302" w:rsidP="00734148">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1698E20" w14:textId="77777777" w:rsidR="00632302" w:rsidRPr="009F3C42" w:rsidRDefault="00632302" w:rsidP="00734148">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97E4AF9"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D0F1B47" w14:textId="77777777" w:rsidR="00632302" w:rsidRPr="009F3C42" w:rsidRDefault="00632302" w:rsidP="00734148">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796777E" w14:textId="77777777" w:rsidR="00632302" w:rsidRPr="009F3C42" w:rsidRDefault="00632302" w:rsidP="00734148">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7272EA9F" w14:textId="77777777" w:rsidR="00632302" w:rsidRPr="009F3C42" w:rsidRDefault="00632302" w:rsidP="00734148">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D9FCB66"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64AE8CA"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72D153F6"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638F089D"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014A5FCE"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091087C5" w14:textId="77777777" w:rsidTr="00734148">
        <w:trPr>
          <w:trHeight w:val="315"/>
        </w:trPr>
        <w:tc>
          <w:tcPr>
            <w:tcW w:w="1395" w:type="dxa"/>
            <w:vMerge/>
            <w:tcBorders>
              <w:top w:val="nil"/>
              <w:left w:val="single" w:sz="8" w:space="0" w:color="auto"/>
              <w:bottom w:val="single" w:sz="4" w:space="0" w:color="000000"/>
              <w:right w:val="single" w:sz="4" w:space="0" w:color="auto"/>
            </w:tcBorders>
            <w:vAlign w:val="center"/>
            <w:hideMark/>
          </w:tcPr>
          <w:p w14:paraId="403FB74B" w14:textId="77777777" w:rsidR="00632302" w:rsidRPr="009F3C42" w:rsidRDefault="00632302" w:rsidP="00734148">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vAlign w:val="center"/>
            <w:hideMark/>
          </w:tcPr>
          <w:p w14:paraId="67679185" w14:textId="77777777" w:rsidR="00632302" w:rsidRPr="009F3C42" w:rsidRDefault="00632302" w:rsidP="00734148">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vAlign w:val="center"/>
            <w:hideMark/>
          </w:tcPr>
          <w:p w14:paraId="0B46989A" w14:textId="77777777" w:rsidR="00632302" w:rsidRPr="009F3C42" w:rsidRDefault="00632302" w:rsidP="00734148">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14:paraId="2E58F409" w14:textId="77777777" w:rsidR="00632302" w:rsidRPr="009F3C42" w:rsidRDefault="00632302" w:rsidP="00734148">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2596B791" w14:textId="77777777" w:rsidR="00632302" w:rsidRPr="009F3C42" w:rsidRDefault="00632302" w:rsidP="00734148">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220CF54B" w14:textId="77777777" w:rsidR="00632302" w:rsidRPr="009F3C42" w:rsidRDefault="00632302" w:rsidP="00734148">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662AF9E3" w14:textId="77777777" w:rsidR="00632302" w:rsidRPr="009F3C42" w:rsidRDefault="00632302" w:rsidP="00734148">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19C169C9" w14:textId="77777777" w:rsidR="00632302" w:rsidRPr="009F3C42" w:rsidRDefault="00632302" w:rsidP="00734148">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2C040236"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30D5A251" w14:textId="77777777" w:rsidR="00632302" w:rsidRPr="009F3C42" w:rsidRDefault="00632302" w:rsidP="00734148">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EC0C8F5" w14:textId="77777777" w:rsidR="00632302" w:rsidRPr="009F3C42" w:rsidRDefault="00632302" w:rsidP="00734148">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14EA1614" w14:textId="77777777" w:rsidR="00632302" w:rsidRPr="009F3C42" w:rsidRDefault="00632302" w:rsidP="00734148">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735DC425"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6F3AB933" w14:textId="77777777" w:rsidR="00632302" w:rsidRPr="009F3C42" w:rsidRDefault="00632302" w:rsidP="00734148">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3ADFB9D0" w14:textId="77777777" w:rsidR="00632302" w:rsidRPr="009F3C42" w:rsidRDefault="00632302" w:rsidP="00734148">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3E823C6" w14:textId="77777777" w:rsidR="00632302" w:rsidRPr="009F3C42" w:rsidRDefault="00632302" w:rsidP="00734148">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6BB13A25"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29490DDD" w14:textId="77777777" w:rsidTr="00734148">
        <w:trPr>
          <w:gridAfter w:val="7"/>
          <w:wAfter w:w="5379" w:type="dxa"/>
          <w:trHeight w:val="660"/>
        </w:trPr>
        <w:tc>
          <w:tcPr>
            <w:tcW w:w="724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A353A73" w14:textId="77777777" w:rsidR="00632302" w:rsidRPr="009F3C42" w:rsidRDefault="00632302" w:rsidP="00734148">
            <w:pPr>
              <w:spacing w:line="252" w:lineRule="auto"/>
              <w:rPr>
                <w:bCs/>
                <w:sz w:val="22"/>
                <w:szCs w:val="22"/>
              </w:rPr>
            </w:pPr>
            <w:r w:rsidRPr="009F3C42">
              <w:rPr>
                <w:bCs/>
                <w:sz w:val="22"/>
                <w:szCs w:val="22"/>
              </w:rPr>
              <w:t>Всего на объекте людских ресурсов</w:t>
            </w:r>
          </w:p>
        </w:tc>
        <w:tc>
          <w:tcPr>
            <w:tcW w:w="1547" w:type="dxa"/>
            <w:gridSpan w:val="2"/>
            <w:tcBorders>
              <w:top w:val="single" w:sz="4" w:space="0" w:color="auto"/>
              <w:left w:val="nil"/>
              <w:bottom w:val="single" w:sz="4" w:space="0" w:color="auto"/>
              <w:right w:val="single" w:sz="4" w:space="0" w:color="auto"/>
            </w:tcBorders>
            <w:shd w:val="clear" w:color="auto" w:fill="auto"/>
            <w:vAlign w:val="center"/>
            <w:hideMark/>
          </w:tcPr>
          <w:p w14:paraId="47103C39"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single" w:sz="4" w:space="0" w:color="auto"/>
              <w:left w:val="nil"/>
              <w:bottom w:val="single" w:sz="4" w:space="0" w:color="auto"/>
              <w:right w:val="single" w:sz="4" w:space="0" w:color="auto"/>
            </w:tcBorders>
            <w:shd w:val="clear" w:color="auto" w:fill="auto"/>
            <w:vAlign w:val="center"/>
            <w:hideMark/>
          </w:tcPr>
          <w:p w14:paraId="54E32681" w14:textId="77777777" w:rsidR="00632302" w:rsidRPr="009F3C42" w:rsidRDefault="00632302" w:rsidP="00734148">
            <w:pPr>
              <w:spacing w:line="252" w:lineRule="auto"/>
              <w:rPr>
                <w:bCs/>
                <w:sz w:val="22"/>
                <w:szCs w:val="22"/>
              </w:rPr>
            </w:pPr>
            <w:r w:rsidRPr="009F3C42">
              <w:rPr>
                <w:bCs/>
                <w:sz w:val="22"/>
                <w:szCs w:val="22"/>
              </w:rPr>
              <w:t>чел., в том числе:</w:t>
            </w:r>
          </w:p>
        </w:tc>
      </w:tr>
      <w:tr w:rsidR="00632302" w:rsidRPr="009F3C42" w14:paraId="70FD70E4"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72A59972" w14:textId="77777777" w:rsidR="00632302" w:rsidRPr="009F3C42" w:rsidRDefault="00632302" w:rsidP="00734148">
            <w:pPr>
              <w:spacing w:line="252" w:lineRule="auto"/>
              <w:rPr>
                <w:bCs/>
                <w:sz w:val="22"/>
                <w:szCs w:val="22"/>
              </w:rPr>
            </w:pPr>
            <w:r w:rsidRPr="009F3C42">
              <w:rPr>
                <w:bCs/>
                <w:sz w:val="22"/>
                <w:szCs w:val="22"/>
              </w:rPr>
              <w:t>сварщики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55FC932A"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55A689B3"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6AEA1108"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45E0C500" w14:textId="77777777" w:rsidR="00632302" w:rsidRPr="009F3C42" w:rsidRDefault="00632302" w:rsidP="00734148">
            <w:pPr>
              <w:spacing w:line="252" w:lineRule="auto"/>
              <w:rPr>
                <w:bCs/>
                <w:sz w:val="22"/>
                <w:szCs w:val="22"/>
              </w:rPr>
            </w:pPr>
            <w:r w:rsidRPr="009F3C42">
              <w:rPr>
                <w:bCs/>
                <w:sz w:val="22"/>
                <w:szCs w:val="22"/>
              </w:rPr>
              <w:lastRenderedPageBreak/>
              <w:t>монтажники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5AF279AC"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332B22C"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689A99C1"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309C51F3" w14:textId="77777777" w:rsidR="00632302" w:rsidRPr="009F3C42" w:rsidRDefault="00632302" w:rsidP="00734148">
            <w:pPr>
              <w:spacing w:line="252" w:lineRule="auto"/>
              <w:rPr>
                <w:bCs/>
                <w:sz w:val="22"/>
                <w:szCs w:val="22"/>
              </w:rPr>
            </w:pPr>
            <w:r w:rsidRPr="009F3C42">
              <w:rPr>
                <w:bCs/>
                <w:sz w:val="22"/>
                <w:szCs w:val="22"/>
              </w:rPr>
              <w:t>бетонщики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78009C6F"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4A7E4144"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3B453849"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0E0968F8" w14:textId="77777777" w:rsidR="00632302" w:rsidRPr="009F3C42" w:rsidRDefault="00632302" w:rsidP="00734148">
            <w:pPr>
              <w:spacing w:line="252" w:lineRule="auto"/>
              <w:rPr>
                <w:bCs/>
                <w:sz w:val="22"/>
                <w:szCs w:val="22"/>
              </w:rPr>
            </w:pPr>
            <w:r w:rsidRPr="009F3C42">
              <w:rPr>
                <w:bCs/>
                <w:sz w:val="22"/>
                <w:szCs w:val="22"/>
              </w:rPr>
              <w:t>…</w:t>
            </w:r>
          </w:p>
        </w:tc>
        <w:tc>
          <w:tcPr>
            <w:tcW w:w="1547" w:type="dxa"/>
            <w:gridSpan w:val="2"/>
            <w:tcBorders>
              <w:top w:val="nil"/>
              <w:left w:val="nil"/>
              <w:bottom w:val="single" w:sz="4" w:space="0" w:color="auto"/>
              <w:right w:val="single" w:sz="4" w:space="0" w:color="auto"/>
            </w:tcBorders>
            <w:shd w:val="clear" w:color="auto" w:fill="auto"/>
            <w:vAlign w:val="center"/>
            <w:hideMark/>
          </w:tcPr>
          <w:p w14:paraId="1A0C9C22"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70CE7401"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4985903F"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698D0DFA" w14:textId="77777777" w:rsidR="00632302" w:rsidRPr="009F3C42" w:rsidRDefault="00632302" w:rsidP="00734148">
            <w:pPr>
              <w:spacing w:line="252" w:lineRule="auto"/>
              <w:rPr>
                <w:bCs/>
                <w:sz w:val="22"/>
                <w:szCs w:val="22"/>
              </w:rPr>
            </w:pPr>
            <w:r w:rsidRPr="009F3C42">
              <w:rPr>
                <w:bCs/>
                <w:sz w:val="22"/>
                <w:szCs w:val="22"/>
              </w:rPr>
              <w:t>прочие</w:t>
            </w:r>
          </w:p>
        </w:tc>
        <w:tc>
          <w:tcPr>
            <w:tcW w:w="1547" w:type="dxa"/>
            <w:gridSpan w:val="2"/>
            <w:tcBorders>
              <w:top w:val="nil"/>
              <w:left w:val="nil"/>
              <w:bottom w:val="single" w:sz="4" w:space="0" w:color="auto"/>
              <w:right w:val="single" w:sz="4" w:space="0" w:color="auto"/>
            </w:tcBorders>
            <w:shd w:val="clear" w:color="auto" w:fill="auto"/>
            <w:vAlign w:val="center"/>
            <w:hideMark/>
          </w:tcPr>
          <w:p w14:paraId="635E1845"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BD5F0D9"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3976A7DF"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23FB8B71" w14:textId="77777777" w:rsidR="00632302" w:rsidRPr="009F3C42" w:rsidRDefault="00632302" w:rsidP="00734148">
            <w:pPr>
              <w:spacing w:line="252" w:lineRule="auto"/>
              <w:rPr>
                <w:bCs/>
                <w:sz w:val="22"/>
                <w:szCs w:val="22"/>
              </w:rPr>
            </w:pPr>
            <w:r w:rsidRPr="009F3C42">
              <w:rPr>
                <w:bCs/>
                <w:sz w:val="22"/>
                <w:szCs w:val="22"/>
              </w:rPr>
              <w:t>Всего на объекте техники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04213DA1"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0A45F939" w14:textId="77777777" w:rsidR="00632302" w:rsidRPr="009F3C42" w:rsidRDefault="00632302" w:rsidP="00734148">
            <w:pPr>
              <w:spacing w:line="252" w:lineRule="auto"/>
              <w:rPr>
                <w:bCs/>
                <w:sz w:val="22"/>
                <w:szCs w:val="22"/>
              </w:rPr>
            </w:pPr>
            <w:r w:rsidRPr="009F3C42">
              <w:rPr>
                <w:bCs/>
                <w:sz w:val="22"/>
                <w:szCs w:val="22"/>
              </w:rPr>
              <w:t>ед., в том числе:</w:t>
            </w:r>
          </w:p>
        </w:tc>
      </w:tr>
      <w:tr w:rsidR="00632302" w:rsidRPr="009F3C42" w14:paraId="48D5785A"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1812D747" w14:textId="77777777" w:rsidR="00632302" w:rsidRPr="009F3C42" w:rsidRDefault="00632302" w:rsidP="00734148">
            <w:pPr>
              <w:spacing w:line="252" w:lineRule="auto"/>
              <w:rPr>
                <w:bCs/>
                <w:sz w:val="22"/>
                <w:szCs w:val="22"/>
              </w:rPr>
            </w:pPr>
            <w:r w:rsidRPr="009F3C42">
              <w:rPr>
                <w:bCs/>
                <w:sz w:val="22"/>
                <w:szCs w:val="22"/>
              </w:rPr>
              <w:t>бульдозеры</w:t>
            </w:r>
          </w:p>
        </w:tc>
        <w:tc>
          <w:tcPr>
            <w:tcW w:w="1547" w:type="dxa"/>
            <w:gridSpan w:val="2"/>
            <w:tcBorders>
              <w:top w:val="nil"/>
              <w:left w:val="nil"/>
              <w:bottom w:val="single" w:sz="4" w:space="0" w:color="auto"/>
              <w:right w:val="single" w:sz="4" w:space="0" w:color="auto"/>
            </w:tcBorders>
            <w:shd w:val="clear" w:color="auto" w:fill="auto"/>
            <w:vAlign w:val="center"/>
            <w:hideMark/>
          </w:tcPr>
          <w:p w14:paraId="25D97A4A"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33524E7"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566C9182"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4076E4A5" w14:textId="77777777" w:rsidR="00632302" w:rsidRPr="009F3C42" w:rsidRDefault="00632302" w:rsidP="00734148">
            <w:pPr>
              <w:spacing w:line="252" w:lineRule="auto"/>
              <w:rPr>
                <w:bCs/>
                <w:sz w:val="22"/>
                <w:szCs w:val="22"/>
              </w:rPr>
            </w:pPr>
            <w:r w:rsidRPr="009F3C42">
              <w:rPr>
                <w:bCs/>
                <w:sz w:val="22"/>
                <w:szCs w:val="22"/>
              </w:rPr>
              <w:t>экскаваторы</w:t>
            </w:r>
          </w:p>
        </w:tc>
        <w:tc>
          <w:tcPr>
            <w:tcW w:w="1547" w:type="dxa"/>
            <w:gridSpan w:val="2"/>
            <w:tcBorders>
              <w:top w:val="nil"/>
              <w:left w:val="nil"/>
              <w:bottom w:val="single" w:sz="4" w:space="0" w:color="auto"/>
              <w:right w:val="single" w:sz="4" w:space="0" w:color="auto"/>
            </w:tcBorders>
            <w:shd w:val="clear" w:color="auto" w:fill="auto"/>
            <w:vAlign w:val="center"/>
            <w:hideMark/>
          </w:tcPr>
          <w:p w14:paraId="2C2E6084"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0A3961E0"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58B8DBDE"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1E171ED7" w14:textId="77777777" w:rsidR="00632302" w:rsidRPr="009F3C42" w:rsidRDefault="00632302" w:rsidP="00734148">
            <w:pPr>
              <w:spacing w:line="252" w:lineRule="auto"/>
              <w:rPr>
                <w:bCs/>
                <w:sz w:val="22"/>
                <w:szCs w:val="22"/>
              </w:rPr>
            </w:pPr>
            <w:r w:rsidRPr="009F3C42">
              <w:rPr>
                <w:bCs/>
                <w:sz w:val="22"/>
                <w:szCs w:val="22"/>
              </w:rPr>
              <w:t>сварочные агрегаты</w:t>
            </w:r>
          </w:p>
        </w:tc>
        <w:tc>
          <w:tcPr>
            <w:tcW w:w="1547" w:type="dxa"/>
            <w:gridSpan w:val="2"/>
            <w:tcBorders>
              <w:top w:val="nil"/>
              <w:left w:val="nil"/>
              <w:bottom w:val="single" w:sz="4" w:space="0" w:color="auto"/>
              <w:right w:val="single" w:sz="4" w:space="0" w:color="auto"/>
            </w:tcBorders>
            <w:shd w:val="clear" w:color="auto" w:fill="auto"/>
            <w:vAlign w:val="center"/>
            <w:hideMark/>
          </w:tcPr>
          <w:p w14:paraId="7806E62F"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3BB98F3D"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4B1AD1A4"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46D7C324" w14:textId="77777777" w:rsidR="00632302" w:rsidRPr="009F3C42" w:rsidRDefault="00632302" w:rsidP="00734148">
            <w:pPr>
              <w:spacing w:line="252" w:lineRule="auto"/>
              <w:rPr>
                <w:bCs/>
                <w:sz w:val="22"/>
                <w:szCs w:val="22"/>
              </w:rPr>
            </w:pPr>
            <w:r w:rsidRPr="009F3C42">
              <w:rPr>
                <w:bCs/>
                <w:sz w:val="22"/>
                <w:szCs w:val="22"/>
              </w:rPr>
              <w:t>…</w:t>
            </w:r>
          </w:p>
        </w:tc>
        <w:tc>
          <w:tcPr>
            <w:tcW w:w="1547" w:type="dxa"/>
            <w:gridSpan w:val="2"/>
            <w:tcBorders>
              <w:top w:val="nil"/>
              <w:left w:val="nil"/>
              <w:bottom w:val="single" w:sz="4" w:space="0" w:color="auto"/>
              <w:right w:val="single" w:sz="4" w:space="0" w:color="auto"/>
            </w:tcBorders>
            <w:shd w:val="clear" w:color="auto" w:fill="auto"/>
            <w:vAlign w:val="center"/>
            <w:hideMark/>
          </w:tcPr>
          <w:p w14:paraId="5E6620B5"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0F01976C"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385D3270" w14:textId="77777777" w:rsidTr="00734148">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5EE95E63" w14:textId="77777777" w:rsidR="00632302" w:rsidRPr="009F3C42" w:rsidRDefault="00632302" w:rsidP="00734148">
            <w:pPr>
              <w:spacing w:line="252" w:lineRule="auto"/>
              <w:rPr>
                <w:bCs/>
                <w:sz w:val="22"/>
                <w:szCs w:val="22"/>
              </w:rPr>
            </w:pPr>
            <w:r w:rsidRPr="009F3C42">
              <w:rPr>
                <w:bCs/>
                <w:sz w:val="22"/>
                <w:szCs w:val="22"/>
              </w:rPr>
              <w:t>прочие</w:t>
            </w:r>
          </w:p>
        </w:tc>
        <w:tc>
          <w:tcPr>
            <w:tcW w:w="1547" w:type="dxa"/>
            <w:gridSpan w:val="2"/>
            <w:tcBorders>
              <w:top w:val="nil"/>
              <w:left w:val="nil"/>
              <w:bottom w:val="single" w:sz="4" w:space="0" w:color="auto"/>
              <w:right w:val="single" w:sz="4" w:space="0" w:color="auto"/>
            </w:tcBorders>
            <w:shd w:val="clear" w:color="auto" w:fill="auto"/>
            <w:vAlign w:val="center"/>
            <w:hideMark/>
          </w:tcPr>
          <w:p w14:paraId="39D6E5B0" w14:textId="77777777" w:rsidR="00632302" w:rsidRPr="009F3C42" w:rsidRDefault="00632302" w:rsidP="00734148">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04367618" w14:textId="77777777" w:rsidR="00632302" w:rsidRPr="009F3C42" w:rsidRDefault="00632302" w:rsidP="00734148">
            <w:pPr>
              <w:spacing w:line="252" w:lineRule="auto"/>
              <w:rPr>
                <w:bCs/>
                <w:sz w:val="22"/>
                <w:szCs w:val="22"/>
              </w:rPr>
            </w:pPr>
            <w:r w:rsidRPr="009F3C42">
              <w:rPr>
                <w:bCs/>
                <w:sz w:val="22"/>
                <w:szCs w:val="22"/>
              </w:rPr>
              <w:t> </w:t>
            </w:r>
          </w:p>
        </w:tc>
      </w:tr>
      <w:tr w:rsidR="00632302" w:rsidRPr="009F3C42" w14:paraId="72857D00" w14:textId="77777777" w:rsidTr="00734148">
        <w:tblPrEx>
          <w:jc w:val="center"/>
          <w:tblInd w:w="0" w:type="dxa"/>
        </w:tblPrEx>
        <w:trPr>
          <w:gridAfter w:val="9"/>
          <w:wAfter w:w="6096" w:type="dxa"/>
          <w:jc w:val="center"/>
        </w:trPr>
        <w:tc>
          <w:tcPr>
            <w:tcW w:w="4672" w:type="dxa"/>
            <w:gridSpan w:val="5"/>
          </w:tcPr>
          <w:p w14:paraId="6A64C39C" w14:textId="77777777" w:rsidR="00632302" w:rsidRPr="009F3C42" w:rsidRDefault="00632302" w:rsidP="00734148">
            <w:pPr>
              <w:spacing w:line="252" w:lineRule="auto"/>
              <w:rPr>
                <w:bCs/>
                <w:sz w:val="22"/>
                <w:szCs w:val="22"/>
              </w:rPr>
            </w:pPr>
          </w:p>
          <w:p w14:paraId="36B1181B" w14:textId="77777777" w:rsidR="00632302" w:rsidRPr="009F3C42" w:rsidRDefault="00632302" w:rsidP="00734148">
            <w:pPr>
              <w:spacing w:line="252" w:lineRule="auto"/>
              <w:rPr>
                <w:bCs/>
                <w:sz w:val="22"/>
                <w:szCs w:val="22"/>
              </w:rPr>
            </w:pPr>
            <w:r w:rsidRPr="009F3C42">
              <w:rPr>
                <w:bCs/>
                <w:sz w:val="22"/>
                <w:szCs w:val="22"/>
              </w:rPr>
              <w:t>Государственный заказчик:</w:t>
            </w:r>
          </w:p>
        </w:tc>
        <w:tc>
          <w:tcPr>
            <w:tcW w:w="4672" w:type="dxa"/>
            <w:gridSpan w:val="8"/>
          </w:tcPr>
          <w:p w14:paraId="42F694E2" w14:textId="77777777" w:rsidR="00632302" w:rsidRPr="009F3C42" w:rsidRDefault="00632302" w:rsidP="00734148">
            <w:pPr>
              <w:spacing w:line="252" w:lineRule="auto"/>
              <w:rPr>
                <w:bCs/>
                <w:sz w:val="22"/>
                <w:szCs w:val="22"/>
              </w:rPr>
            </w:pPr>
          </w:p>
          <w:p w14:paraId="08BA6A1D" w14:textId="77777777" w:rsidR="00632302" w:rsidRPr="009F3C42" w:rsidRDefault="00632302" w:rsidP="00734148">
            <w:pPr>
              <w:spacing w:line="252" w:lineRule="auto"/>
              <w:rPr>
                <w:bCs/>
                <w:sz w:val="22"/>
                <w:szCs w:val="22"/>
              </w:rPr>
            </w:pPr>
            <w:r w:rsidRPr="009F3C42">
              <w:rPr>
                <w:bCs/>
                <w:sz w:val="22"/>
                <w:szCs w:val="22"/>
              </w:rPr>
              <w:t>Подрядчик:</w:t>
            </w:r>
          </w:p>
        </w:tc>
      </w:tr>
      <w:tr w:rsidR="00632302" w:rsidRPr="009F3C42" w14:paraId="7307E546" w14:textId="77777777" w:rsidTr="00734148">
        <w:tblPrEx>
          <w:jc w:val="center"/>
          <w:tblInd w:w="0" w:type="dxa"/>
        </w:tblPrEx>
        <w:trPr>
          <w:gridAfter w:val="9"/>
          <w:wAfter w:w="6096" w:type="dxa"/>
          <w:jc w:val="center"/>
        </w:trPr>
        <w:tc>
          <w:tcPr>
            <w:tcW w:w="4672" w:type="dxa"/>
            <w:gridSpan w:val="5"/>
          </w:tcPr>
          <w:p w14:paraId="0619581F" w14:textId="77777777" w:rsidR="00632302" w:rsidRPr="009F3C42" w:rsidRDefault="00632302" w:rsidP="00734148">
            <w:pPr>
              <w:spacing w:line="252" w:lineRule="auto"/>
              <w:rPr>
                <w:bCs/>
                <w:sz w:val="22"/>
                <w:szCs w:val="22"/>
              </w:rPr>
            </w:pPr>
          </w:p>
        </w:tc>
        <w:tc>
          <w:tcPr>
            <w:tcW w:w="4672" w:type="dxa"/>
            <w:gridSpan w:val="8"/>
          </w:tcPr>
          <w:p w14:paraId="15565F20" w14:textId="77777777" w:rsidR="00632302" w:rsidRPr="009F3C42" w:rsidRDefault="00632302" w:rsidP="00734148">
            <w:pPr>
              <w:spacing w:line="252" w:lineRule="auto"/>
              <w:rPr>
                <w:bCs/>
                <w:sz w:val="22"/>
                <w:szCs w:val="22"/>
              </w:rPr>
            </w:pPr>
          </w:p>
          <w:p w14:paraId="2D8C1B81" w14:textId="77777777" w:rsidR="00632302" w:rsidRPr="009F3C42" w:rsidRDefault="00632302" w:rsidP="00734148">
            <w:pPr>
              <w:spacing w:line="252" w:lineRule="auto"/>
              <w:rPr>
                <w:bCs/>
                <w:sz w:val="22"/>
                <w:szCs w:val="22"/>
              </w:rPr>
            </w:pPr>
          </w:p>
        </w:tc>
      </w:tr>
      <w:tr w:rsidR="00632302" w:rsidRPr="009F3C42" w14:paraId="2BB7AE04" w14:textId="77777777" w:rsidTr="00734148">
        <w:tblPrEx>
          <w:jc w:val="center"/>
          <w:tblInd w:w="0" w:type="dxa"/>
        </w:tblPrEx>
        <w:trPr>
          <w:gridAfter w:val="9"/>
          <w:wAfter w:w="6096" w:type="dxa"/>
          <w:jc w:val="center"/>
        </w:trPr>
        <w:tc>
          <w:tcPr>
            <w:tcW w:w="4672" w:type="dxa"/>
            <w:gridSpan w:val="5"/>
          </w:tcPr>
          <w:p w14:paraId="10F39E3A" w14:textId="77777777" w:rsidR="00632302" w:rsidRPr="009F3C42" w:rsidRDefault="00632302" w:rsidP="00734148">
            <w:pPr>
              <w:spacing w:line="252" w:lineRule="auto"/>
              <w:rPr>
                <w:bCs/>
                <w:sz w:val="22"/>
                <w:szCs w:val="22"/>
              </w:rPr>
            </w:pPr>
            <w:r w:rsidRPr="009F3C42">
              <w:rPr>
                <w:bCs/>
                <w:sz w:val="22"/>
                <w:szCs w:val="22"/>
              </w:rPr>
              <w:t>__________________/__________/</w:t>
            </w:r>
          </w:p>
        </w:tc>
        <w:tc>
          <w:tcPr>
            <w:tcW w:w="4672" w:type="dxa"/>
            <w:gridSpan w:val="8"/>
          </w:tcPr>
          <w:p w14:paraId="6D09CAD8" w14:textId="77777777" w:rsidR="00632302" w:rsidRPr="009F3C42" w:rsidRDefault="00632302" w:rsidP="00734148">
            <w:pPr>
              <w:spacing w:line="252" w:lineRule="auto"/>
              <w:rPr>
                <w:bCs/>
                <w:sz w:val="22"/>
                <w:szCs w:val="22"/>
              </w:rPr>
            </w:pPr>
            <w:r w:rsidRPr="009F3C42">
              <w:rPr>
                <w:bCs/>
                <w:sz w:val="22"/>
                <w:szCs w:val="22"/>
              </w:rPr>
              <w:t>___________________/__________________/</w:t>
            </w:r>
          </w:p>
        </w:tc>
      </w:tr>
      <w:tr w:rsidR="00632302" w:rsidRPr="009F3C42" w14:paraId="44613041" w14:textId="77777777" w:rsidTr="00734148">
        <w:tblPrEx>
          <w:jc w:val="center"/>
          <w:tblInd w:w="0" w:type="dxa"/>
        </w:tblPrEx>
        <w:trPr>
          <w:gridAfter w:val="9"/>
          <w:wAfter w:w="6096" w:type="dxa"/>
          <w:jc w:val="center"/>
        </w:trPr>
        <w:tc>
          <w:tcPr>
            <w:tcW w:w="4672" w:type="dxa"/>
            <w:gridSpan w:val="5"/>
          </w:tcPr>
          <w:p w14:paraId="409B9882" w14:textId="77777777" w:rsidR="00632302" w:rsidRPr="009F3C42" w:rsidRDefault="00632302" w:rsidP="00734148">
            <w:pPr>
              <w:spacing w:line="252" w:lineRule="auto"/>
              <w:rPr>
                <w:bCs/>
                <w:sz w:val="22"/>
                <w:szCs w:val="22"/>
              </w:rPr>
            </w:pPr>
            <w:r w:rsidRPr="009F3C42">
              <w:rPr>
                <w:bCs/>
                <w:sz w:val="22"/>
                <w:szCs w:val="22"/>
              </w:rPr>
              <w:t>М.П.</w:t>
            </w:r>
          </w:p>
        </w:tc>
        <w:tc>
          <w:tcPr>
            <w:tcW w:w="4672" w:type="dxa"/>
            <w:gridSpan w:val="8"/>
          </w:tcPr>
          <w:p w14:paraId="2C3690E3" w14:textId="77777777" w:rsidR="00632302" w:rsidRPr="009F3C42" w:rsidRDefault="00632302" w:rsidP="00734148">
            <w:pPr>
              <w:spacing w:line="252" w:lineRule="auto"/>
              <w:rPr>
                <w:bCs/>
                <w:sz w:val="22"/>
                <w:szCs w:val="22"/>
              </w:rPr>
            </w:pPr>
            <w:r w:rsidRPr="009F3C42">
              <w:rPr>
                <w:bCs/>
                <w:sz w:val="22"/>
                <w:szCs w:val="22"/>
              </w:rPr>
              <w:t>М.П.</w:t>
            </w:r>
          </w:p>
        </w:tc>
      </w:tr>
    </w:tbl>
    <w:p w14:paraId="5F84F4A5" w14:textId="77777777" w:rsidR="00632302" w:rsidRDefault="00632302" w:rsidP="00632302">
      <w:pPr>
        <w:spacing w:line="252" w:lineRule="auto"/>
        <w:rPr>
          <w:sz w:val="20"/>
          <w:szCs w:val="20"/>
        </w:rPr>
      </w:pPr>
    </w:p>
    <w:p w14:paraId="0AAA3F47" w14:textId="77777777" w:rsidR="00632302" w:rsidRDefault="00632302" w:rsidP="00632302">
      <w:pPr>
        <w:spacing w:line="252" w:lineRule="auto"/>
        <w:rPr>
          <w:sz w:val="20"/>
          <w:szCs w:val="20"/>
        </w:rPr>
      </w:pPr>
    </w:p>
    <w:p w14:paraId="404A3865" w14:textId="77777777" w:rsidR="00632302" w:rsidRPr="009F3C42" w:rsidRDefault="00632302" w:rsidP="00632302">
      <w:pPr>
        <w:spacing w:line="252" w:lineRule="auto"/>
        <w:rPr>
          <w:bCs/>
          <w:sz w:val="22"/>
          <w:szCs w:val="22"/>
        </w:rPr>
      </w:pPr>
      <w:r w:rsidRPr="009F3C42">
        <w:rPr>
          <w:bCs/>
          <w:sz w:val="22"/>
          <w:szCs w:val="22"/>
        </w:rPr>
        <w:t>КОНЕЦ ФОРМЫ</w:t>
      </w:r>
    </w:p>
    <w:tbl>
      <w:tblPr>
        <w:tblW w:w="11207" w:type="dxa"/>
        <w:jc w:val="center"/>
        <w:tblLook w:val="04A0" w:firstRow="1" w:lastRow="0" w:firstColumn="1" w:lastColumn="0" w:noHBand="0" w:noVBand="1"/>
      </w:tblPr>
      <w:tblGrid>
        <w:gridCol w:w="5984"/>
        <w:gridCol w:w="5223"/>
      </w:tblGrid>
      <w:tr w:rsidR="00632302" w:rsidRPr="009F3C42" w14:paraId="059171E2" w14:textId="77777777" w:rsidTr="00734148">
        <w:trPr>
          <w:trHeight w:val="441"/>
          <w:jc w:val="center"/>
        </w:trPr>
        <w:tc>
          <w:tcPr>
            <w:tcW w:w="5984" w:type="dxa"/>
          </w:tcPr>
          <w:p w14:paraId="7A625DF8" w14:textId="77777777" w:rsidR="00632302" w:rsidRPr="009F3C42" w:rsidRDefault="00632302" w:rsidP="00734148">
            <w:pPr>
              <w:spacing w:line="252" w:lineRule="auto"/>
              <w:rPr>
                <w:bCs/>
                <w:sz w:val="22"/>
                <w:szCs w:val="22"/>
              </w:rPr>
            </w:pPr>
            <w:r w:rsidRPr="009F3C42">
              <w:rPr>
                <w:bCs/>
                <w:sz w:val="22"/>
                <w:szCs w:val="22"/>
              </w:rPr>
              <w:t>Государственный заказчик:</w:t>
            </w:r>
          </w:p>
        </w:tc>
        <w:tc>
          <w:tcPr>
            <w:tcW w:w="5223" w:type="dxa"/>
          </w:tcPr>
          <w:p w14:paraId="2ABBE6C9" w14:textId="77777777" w:rsidR="00632302" w:rsidRPr="009F3C42" w:rsidRDefault="00632302" w:rsidP="00734148">
            <w:pPr>
              <w:spacing w:line="252" w:lineRule="auto"/>
              <w:rPr>
                <w:bCs/>
                <w:sz w:val="22"/>
                <w:szCs w:val="22"/>
              </w:rPr>
            </w:pPr>
            <w:r w:rsidRPr="009F3C42">
              <w:rPr>
                <w:bCs/>
                <w:sz w:val="22"/>
                <w:szCs w:val="22"/>
              </w:rPr>
              <w:t>Подрядчик:</w:t>
            </w:r>
          </w:p>
        </w:tc>
      </w:tr>
      <w:tr w:rsidR="00632302" w:rsidRPr="009F3C42" w14:paraId="3638A85B" w14:textId="77777777" w:rsidTr="00734148">
        <w:trPr>
          <w:trHeight w:val="858"/>
          <w:jc w:val="center"/>
        </w:trPr>
        <w:tc>
          <w:tcPr>
            <w:tcW w:w="5984" w:type="dxa"/>
          </w:tcPr>
          <w:p w14:paraId="37CA9BCE" w14:textId="77777777" w:rsidR="00632302" w:rsidRPr="00F575BF" w:rsidRDefault="00632302" w:rsidP="00734148">
            <w:r>
              <w:t>Г</w:t>
            </w:r>
            <w:r w:rsidRPr="00F575BF">
              <w:t>енеральн</w:t>
            </w:r>
            <w:r>
              <w:t>ый</w:t>
            </w:r>
            <w:r w:rsidRPr="00F575BF">
              <w:t xml:space="preserve"> директор </w:t>
            </w:r>
          </w:p>
          <w:p w14:paraId="72C80A38" w14:textId="77777777" w:rsidR="00632302" w:rsidRPr="00F575BF" w:rsidRDefault="00632302" w:rsidP="00734148">
            <w:r w:rsidRPr="00F575BF">
              <w:t>ГКУ «</w:t>
            </w:r>
            <w:proofErr w:type="spellStart"/>
            <w:r w:rsidRPr="00F575BF">
              <w:t>Инвестстрой</w:t>
            </w:r>
            <w:proofErr w:type="spellEnd"/>
            <w:r w:rsidRPr="00F575BF">
              <w:t xml:space="preserve"> Республики Крым» </w:t>
            </w:r>
          </w:p>
          <w:p w14:paraId="7F3D051E" w14:textId="77777777" w:rsidR="00632302" w:rsidRPr="009F3C42" w:rsidRDefault="00632302" w:rsidP="00734148">
            <w:pPr>
              <w:spacing w:line="252" w:lineRule="auto"/>
              <w:rPr>
                <w:bCs/>
                <w:sz w:val="22"/>
                <w:szCs w:val="22"/>
              </w:rPr>
            </w:pPr>
          </w:p>
        </w:tc>
        <w:tc>
          <w:tcPr>
            <w:tcW w:w="5223" w:type="dxa"/>
          </w:tcPr>
          <w:p w14:paraId="62FA5CFD" w14:textId="77777777" w:rsidR="00632302" w:rsidRPr="009F3C42" w:rsidRDefault="00632302" w:rsidP="00734148">
            <w:pPr>
              <w:spacing w:line="252" w:lineRule="auto"/>
              <w:rPr>
                <w:bCs/>
                <w:sz w:val="22"/>
                <w:szCs w:val="22"/>
              </w:rPr>
            </w:pPr>
          </w:p>
          <w:p w14:paraId="39CE30F3" w14:textId="77777777" w:rsidR="00632302" w:rsidRPr="009F3C42" w:rsidRDefault="00632302" w:rsidP="00734148">
            <w:pPr>
              <w:spacing w:line="252" w:lineRule="auto"/>
              <w:rPr>
                <w:bCs/>
                <w:sz w:val="22"/>
                <w:szCs w:val="22"/>
              </w:rPr>
            </w:pPr>
          </w:p>
        </w:tc>
      </w:tr>
      <w:tr w:rsidR="00632302" w:rsidRPr="009F3C42" w14:paraId="08ED005B" w14:textId="77777777" w:rsidTr="00734148">
        <w:trPr>
          <w:trHeight w:val="441"/>
          <w:jc w:val="center"/>
        </w:trPr>
        <w:tc>
          <w:tcPr>
            <w:tcW w:w="5984" w:type="dxa"/>
          </w:tcPr>
          <w:p w14:paraId="369F68E0" w14:textId="77777777" w:rsidR="00632302" w:rsidRPr="009F3C42" w:rsidRDefault="00632302" w:rsidP="00734148">
            <w:pPr>
              <w:spacing w:line="252" w:lineRule="auto"/>
              <w:rPr>
                <w:bCs/>
                <w:sz w:val="22"/>
                <w:szCs w:val="22"/>
              </w:rPr>
            </w:pPr>
            <w:r w:rsidRPr="009F3C42">
              <w:rPr>
                <w:bCs/>
                <w:sz w:val="22"/>
                <w:szCs w:val="22"/>
              </w:rPr>
              <w:t>_____________</w:t>
            </w:r>
            <w:r>
              <w:rPr>
                <w:bCs/>
                <w:sz w:val="22"/>
                <w:szCs w:val="22"/>
              </w:rPr>
              <w:t>________</w:t>
            </w:r>
            <w:r w:rsidRPr="009F3C42">
              <w:rPr>
                <w:bCs/>
                <w:sz w:val="22"/>
                <w:szCs w:val="22"/>
              </w:rPr>
              <w:t>_____/</w:t>
            </w:r>
            <w:r>
              <w:rPr>
                <w:bCs/>
                <w:sz w:val="22"/>
                <w:szCs w:val="22"/>
              </w:rPr>
              <w:t>О.С. Бакланов</w:t>
            </w:r>
            <w:r w:rsidRPr="009F3C42">
              <w:rPr>
                <w:bCs/>
                <w:sz w:val="22"/>
                <w:szCs w:val="22"/>
              </w:rPr>
              <w:t>/</w:t>
            </w:r>
          </w:p>
        </w:tc>
        <w:tc>
          <w:tcPr>
            <w:tcW w:w="5223" w:type="dxa"/>
          </w:tcPr>
          <w:p w14:paraId="1C872D99" w14:textId="77777777" w:rsidR="00632302" w:rsidRPr="009F3C42" w:rsidRDefault="00632302" w:rsidP="00734148">
            <w:pPr>
              <w:spacing w:line="252" w:lineRule="auto"/>
              <w:rPr>
                <w:bCs/>
                <w:sz w:val="22"/>
                <w:szCs w:val="22"/>
              </w:rPr>
            </w:pPr>
            <w:r w:rsidRPr="009F3C42">
              <w:rPr>
                <w:bCs/>
                <w:sz w:val="22"/>
                <w:szCs w:val="22"/>
              </w:rPr>
              <w:t>___________________/__________________/</w:t>
            </w:r>
          </w:p>
        </w:tc>
      </w:tr>
      <w:tr w:rsidR="00632302" w:rsidRPr="009F3C42" w14:paraId="099126EE" w14:textId="77777777" w:rsidTr="00734148">
        <w:trPr>
          <w:trHeight w:val="441"/>
          <w:jc w:val="center"/>
        </w:trPr>
        <w:tc>
          <w:tcPr>
            <w:tcW w:w="5984" w:type="dxa"/>
          </w:tcPr>
          <w:p w14:paraId="07335843" w14:textId="77777777" w:rsidR="00632302" w:rsidRPr="009F3C42" w:rsidRDefault="00632302" w:rsidP="00734148">
            <w:pPr>
              <w:spacing w:line="252" w:lineRule="auto"/>
              <w:rPr>
                <w:bCs/>
                <w:sz w:val="22"/>
                <w:szCs w:val="22"/>
              </w:rPr>
            </w:pPr>
            <w:r w:rsidRPr="009F3C42">
              <w:rPr>
                <w:bCs/>
                <w:sz w:val="22"/>
                <w:szCs w:val="22"/>
              </w:rPr>
              <w:t>М.П.</w:t>
            </w:r>
          </w:p>
        </w:tc>
        <w:tc>
          <w:tcPr>
            <w:tcW w:w="5223" w:type="dxa"/>
          </w:tcPr>
          <w:p w14:paraId="57CDB477" w14:textId="77777777" w:rsidR="00632302" w:rsidRPr="009F3C42" w:rsidRDefault="00632302" w:rsidP="00734148">
            <w:pPr>
              <w:spacing w:line="252" w:lineRule="auto"/>
              <w:rPr>
                <w:bCs/>
                <w:sz w:val="22"/>
                <w:szCs w:val="22"/>
              </w:rPr>
            </w:pPr>
            <w:r w:rsidRPr="009F3C42">
              <w:rPr>
                <w:bCs/>
                <w:sz w:val="22"/>
                <w:szCs w:val="22"/>
              </w:rPr>
              <w:t>М.П.</w:t>
            </w:r>
          </w:p>
        </w:tc>
      </w:tr>
    </w:tbl>
    <w:p w14:paraId="208F28F1" w14:textId="77777777" w:rsidR="00632302" w:rsidRDefault="00632302" w:rsidP="00632302">
      <w:pPr>
        <w:spacing w:line="252" w:lineRule="auto"/>
        <w:rPr>
          <w:sz w:val="20"/>
          <w:szCs w:val="20"/>
        </w:rPr>
      </w:pPr>
    </w:p>
    <w:p w14:paraId="2F226D09" w14:textId="77777777" w:rsidR="00632302" w:rsidRDefault="00632302" w:rsidP="00632302">
      <w:pPr>
        <w:spacing w:line="252" w:lineRule="auto"/>
        <w:rPr>
          <w:sz w:val="20"/>
          <w:szCs w:val="20"/>
        </w:rPr>
      </w:pPr>
    </w:p>
    <w:p w14:paraId="56BDB0AF" w14:textId="77777777" w:rsidR="00632302" w:rsidRDefault="00632302" w:rsidP="00632302">
      <w:pPr>
        <w:spacing w:line="252" w:lineRule="auto"/>
        <w:rPr>
          <w:sz w:val="20"/>
          <w:szCs w:val="20"/>
        </w:rPr>
      </w:pPr>
    </w:p>
    <w:p w14:paraId="46300F2D" w14:textId="77777777" w:rsidR="00632302" w:rsidRDefault="00632302" w:rsidP="00632302">
      <w:pPr>
        <w:spacing w:line="252" w:lineRule="auto"/>
        <w:rPr>
          <w:sz w:val="20"/>
          <w:szCs w:val="20"/>
        </w:rPr>
      </w:pPr>
    </w:p>
    <w:p w14:paraId="3CC316E0" w14:textId="77777777" w:rsidR="00632302" w:rsidRDefault="00632302" w:rsidP="00632302">
      <w:pPr>
        <w:spacing w:line="252" w:lineRule="auto"/>
        <w:rPr>
          <w:sz w:val="20"/>
          <w:szCs w:val="20"/>
        </w:rPr>
      </w:pPr>
    </w:p>
    <w:p w14:paraId="23516DF0" w14:textId="77777777" w:rsidR="00632302" w:rsidRDefault="00632302" w:rsidP="00632302">
      <w:pPr>
        <w:spacing w:line="252" w:lineRule="auto"/>
        <w:rPr>
          <w:sz w:val="20"/>
          <w:szCs w:val="20"/>
        </w:rPr>
      </w:pPr>
    </w:p>
    <w:p w14:paraId="05F34C82" w14:textId="77777777" w:rsidR="00632302" w:rsidRDefault="00632302" w:rsidP="00632302">
      <w:pPr>
        <w:spacing w:line="252" w:lineRule="auto"/>
        <w:rPr>
          <w:sz w:val="20"/>
          <w:szCs w:val="20"/>
        </w:rPr>
        <w:sectPr w:rsidR="00632302" w:rsidSect="00734148">
          <w:pgSz w:w="16838" w:h="11906" w:orient="landscape"/>
          <w:pgMar w:top="868" w:right="1389" w:bottom="992" w:left="1134" w:header="397" w:footer="431" w:gutter="0"/>
          <w:cols w:space="720"/>
          <w:titlePg/>
          <w:docGrid w:linePitch="360"/>
        </w:sectPr>
      </w:pPr>
    </w:p>
    <w:p w14:paraId="61CAD32B" w14:textId="77777777" w:rsidR="00632302" w:rsidRPr="009F3C42" w:rsidRDefault="00632302" w:rsidP="00632302">
      <w:pPr>
        <w:spacing w:line="252" w:lineRule="auto"/>
        <w:jc w:val="right"/>
        <w:rPr>
          <w:bCs/>
          <w:sz w:val="22"/>
          <w:szCs w:val="22"/>
        </w:rPr>
      </w:pPr>
      <w:r w:rsidRPr="009F3C42">
        <w:rPr>
          <w:bCs/>
          <w:sz w:val="22"/>
          <w:szCs w:val="22"/>
        </w:rPr>
        <w:lastRenderedPageBreak/>
        <w:t>Приложение №6</w:t>
      </w:r>
    </w:p>
    <w:p w14:paraId="3D13FE73" w14:textId="77777777" w:rsidR="00632302" w:rsidRDefault="00632302" w:rsidP="00632302">
      <w:pPr>
        <w:pStyle w:val="aff9"/>
        <w:spacing w:line="276" w:lineRule="auto"/>
        <w:jc w:val="right"/>
        <w:rPr>
          <w:rFonts w:ascii="Times New Roman" w:hAnsi="Times New Roman"/>
          <w:sz w:val="18"/>
          <w:szCs w:val="18"/>
        </w:rPr>
      </w:pPr>
      <w:r w:rsidRPr="00A35340">
        <w:rPr>
          <w:rFonts w:ascii="Times New Roman" w:hAnsi="Times New Roman"/>
          <w:sz w:val="18"/>
          <w:szCs w:val="18"/>
        </w:rPr>
        <w:t xml:space="preserve">к Государственному контракту на завершение </w:t>
      </w:r>
    </w:p>
    <w:p w14:paraId="431555D9" w14:textId="77777777" w:rsidR="00632302" w:rsidRDefault="00632302" w:rsidP="00632302">
      <w:pPr>
        <w:pStyle w:val="aff9"/>
        <w:spacing w:line="276" w:lineRule="auto"/>
        <w:jc w:val="right"/>
        <w:rPr>
          <w:rFonts w:ascii="Times New Roman" w:hAnsi="Times New Roman"/>
          <w:sz w:val="18"/>
          <w:szCs w:val="18"/>
        </w:rPr>
      </w:pPr>
      <w:r w:rsidRPr="00A35340">
        <w:rPr>
          <w:rFonts w:ascii="Times New Roman" w:hAnsi="Times New Roman"/>
          <w:sz w:val="18"/>
          <w:szCs w:val="18"/>
        </w:rPr>
        <w:t>строительно-монтажных работ на объекте:</w:t>
      </w:r>
    </w:p>
    <w:p w14:paraId="248B3808" w14:textId="77777777" w:rsidR="00632302" w:rsidRDefault="00632302" w:rsidP="00632302">
      <w:pPr>
        <w:autoSpaceDE w:val="0"/>
        <w:autoSpaceDN w:val="0"/>
        <w:adjustRightInd w:val="0"/>
        <w:jc w:val="right"/>
        <w:rPr>
          <w:sz w:val="18"/>
          <w:szCs w:val="18"/>
        </w:rPr>
      </w:pPr>
      <w:r w:rsidRPr="000C75DD">
        <w:rPr>
          <w:bCs/>
          <w:iCs/>
          <w:sz w:val="18"/>
          <w:szCs w:val="18"/>
        </w:rPr>
        <w:t>«</w:t>
      </w:r>
      <w:r w:rsidRPr="000C75DD">
        <w:rPr>
          <w:sz w:val="18"/>
          <w:szCs w:val="18"/>
        </w:rPr>
        <w:t>Строительство общеобразовательной школы на 480 учащихся</w:t>
      </w:r>
    </w:p>
    <w:p w14:paraId="0BF1485A" w14:textId="77777777" w:rsidR="00632302" w:rsidRPr="000C75DD" w:rsidRDefault="00632302" w:rsidP="00632302">
      <w:pPr>
        <w:autoSpaceDE w:val="0"/>
        <w:autoSpaceDN w:val="0"/>
        <w:adjustRightInd w:val="0"/>
        <w:jc w:val="right"/>
        <w:rPr>
          <w:sz w:val="18"/>
          <w:szCs w:val="18"/>
        </w:rPr>
      </w:pPr>
      <w:r w:rsidRPr="000C75DD">
        <w:rPr>
          <w:sz w:val="18"/>
          <w:szCs w:val="18"/>
        </w:rPr>
        <w:t xml:space="preserve"> в </w:t>
      </w:r>
      <w:proofErr w:type="spellStart"/>
      <w:r w:rsidRPr="000C75DD">
        <w:rPr>
          <w:sz w:val="18"/>
          <w:szCs w:val="18"/>
        </w:rPr>
        <w:t>мкрн</w:t>
      </w:r>
      <w:proofErr w:type="spellEnd"/>
      <w:r w:rsidRPr="000C75DD">
        <w:rPr>
          <w:sz w:val="18"/>
          <w:szCs w:val="18"/>
        </w:rPr>
        <w:t>. Исмаил-Бей г. Евпатория</w:t>
      </w:r>
      <w:r w:rsidRPr="000C75DD">
        <w:rPr>
          <w:bCs/>
          <w:iCs/>
          <w:sz w:val="18"/>
          <w:szCs w:val="18"/>
        </w:rPr>
        <w:t>»</w:t>
      </w:r>
    </w:p>
    <w:p w14:paraId="42715613" w14:textId="77777777" w:rsidR="00632302" w:rsidRPr="009F3C42" w:rsidRDefault="00632302" w:rsidP="00632302">
      <w:pPr>
        <w:spacing w:line="252" w:lineRule="auto"/>
        <w:jc w:val="right"/>
        <w:rPr>
          <w:bCs/>
          <w:sz w:val="22"/>
          <w:szCs w:val="22"/>
        </w:rPr>
      </w:pPr>
      <w:r w:rsidRPr="009F3C42">
        <w:rPr>
          <w:bCs/>
          <w:sz w:val="22"/>
          <w:szCs w:val="22"/>
        </w:rPr>
        <w:t>№___________________от___________________</w:t>
      </w:r>
    </w:p>
    <w:p w14:paraId="10FFE548" w14:textId="77777777" w:rsidR="00632302" w:rsidRPr="009F3C42" w:rsidRDefault="00632302" w:rsidP="00632302">
      <w:pPr>
        <w:spacing w:line="252" w:lineRule="auto"/>
        <w:rPr>
          <w:bCs/>
          <w:sz w:val="22"/>
          <w:szCs w:val="22"/>
        </w:rPr>
      </w:pPr>
    </w:p>
    <w:p w14:paraId="440BAE7B" w14:textId="77777777" w:rsidR="00632302" w:rsidRPr="0035250D" w:rsidRDefault="00632302" w:rsidP="00632302">
      <w:pPr>
        <w:pStyle w:val="aff9"/>
        <w:jc w:val="right"/>
        <w:rPr>
          <w:rFonts w:ascii="Times New Roman" w:hAnsi="Times New Roman"/>
          <w:sz w:val="18"/>
          <w:szCs w:val="18"/>
        </w:rPr>
      </w:pPr>
      <w:r w:rsidRPr="0035250D">
        <w:rPr>
          <w:rFonts w:ascii="Times New Roman" w:hAnsi="Times New Roman"/>
          <w:sz w:val="18"/>
          <w:szCs w:val="18"/>
        </w:rPr>
        <w:t>СП 68.13330.2017</w:t>
      </w:r>
    </w:p>
    <w:p w14:paraId="0F318EC9" w14:textId="77777777" w:rsidR="00632302" w:rsidRPr="0035250D" w:rsidRDefault="00632302" w:rsidP="00632302">
      <w:pPr>
        <w:pStyle w:val="aff9"/>
        <w:jc w:val="right"/>
        <w:rPr>
          <w:rFonts w:ascii="Times New Roman" w:hAnsi="Times New Roman"/>
          <w:sz w:val="18"/>
          <w:szCs w:val="18"/>
        </w:rPr>
      </w:pPr>
      <w:r w:rsidRPr="0035250D">
        <w:rPr>
          <w:rFonts w:ascii="Times New Roman" w:hAnsi="Times New Roman"/>
          <w:sz w:val="18"/>
          <w:szCs w:val="18"/>
        </w:rPr>
        <w:t xml:space="preserve">Приложение Г </w:t>
      </w:r>
      <w:r w:rsidRPr="0035250D">
        <w:rPr>
          <w:rFonts w:ascii="Times New Roman" w:hAnsi="Times New Roman"/>
          <w:sz w:val="18"/>
          <w:szCs w:val="18"/>
        </w:rPr>
        <w:br/>
        <w:t>(обязательное)</w:t>
      </w:r>
    </w:p>
    <w:p w14:paraId="7B3F7049" w14:textId="77777777" w:rsidR="00632302" w:rsidRPr="00B01E13" w:rsidRDefault="00632302" w:rsidP="00632302">
      <w:pPr>
        <w:pStyle w:val="afd"/>
        <w:rPr>
          <w:rStyle w:val="s10"/>
          <w:b/>
          <w:bCs/>
          <w:sz w:val="22"/>
          <w:szCs w:val="22"/>
        </w:rPr>
      </w:pPr>
      <w:r w:rsidRPr="00B01E13">
        <w:rPr>
          <w:rStyle w:val="s10"/>
          <w:sz w:val="22"/>
          <w:szCs w:val="22"/>
        </w:rPr>
        <w:t xml:space="preserve">   ФОРМА </w:t>
      </w:r>
    </w:p>
    <w:p w14:paraId="4BC3945C" w14:textId="77777777" w:rsidR="00632302" w:rsidRDefault="00632302" w:rsidP="00632302">
      <w:pPr>
        <w:shd w:val="clear" w:color="auto" w:fill="FFFFFF"/>
        <w:jc w:val="center"/>
        <w:textAlignment w:val="baseline"/>
        <w:rPr>
          <w:b/>
          <w:bCs/>
          <w:color w:val="2D2D2D"/>
          <w:spacing w:val="2"/>
          <w:sz w:val="21"/>
          <w:szCs w:val="21"/>
        </w:rPr>
      </w:pPr>
      <w:r w:rsidRPr="00682F5D">
        <w:rPr>
          <w:b/>
          <w:bCs/>
          <w:color w:val="2D2D2D"/>
          <w:spacing w:val="2"/>
          <w:sz w:val="21"/>
          <w:szCs w:val="21"/>
        </w:rPr>
        <w:t>АКТ</w:t>
      </w:r>
      <w:r w:rsidRPr="00682F5D">
        <w:rPr>
          <w:color w:val="2D2D2D"/>
          <w:spacing w:val="2"/>
          <w:sz w:val="21"/>
          <w:szCs w:val="21"/>
        </w:rPr>
        <w:br/>
      </w:r>
      <w:r w:rsidRPr="00682F5D">
        <w:rPr>
          <w:b/>
          <w:bCs/>
          <w:color w:val="2D2D2D"/>
          <w:spacing w:val="2"/>
          <w:sz w:val="21"/>
          <w:szCs w:val="21"/>
        </w:rPr>
        <w:t>СДАЧИ-ПРИЕМКИ ЗАКОНЧЕННОГО СТРОИТЕЛЬСТВОМ ОБЪЕКТА</w:t>
      </w:r>
    </w:p>
    <w:p w14:paraId="291F605F" w14:textId="77777777" w:rsidR="00632302" w:rsidRPr="00682F5D" w:rsidRDefault="00632302" w:rsidP="00632302">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632302" w:rsidRPr="00682F5D" w14:paraId="7B349F53" w14:textId="77777777" w:rsidTr="00734148">
        <w:trPr>
          <w:trHeight w:val="15"/>
        </w:trPr>
        <w:tc>
          <w:tcPr>
            <w:tcW w:w="371" w:type="dxa"/>
            <w:hideMark/>
          </w:tcPr>
          <w:p w14:paraId="33C0D2E9" w14:textId="77777777" w:rsidR="00632302" w:rsidRPr="00682F5D" w:rsidRDefault="00632302" w:rsidP="00734148">
            <w:pPr>
              <w:rPr>
                <w:color w:val="2D2D2D"/>
                <w:spacing w:val="2"/>
                <w:sz w:val="21"/>
                <w:szCs w:val="21"/>
              </w:rPr>
            </w:pPr>
          </w:p>
        </w:tc>
        <w:tc>
          <w:tcPr>
            <w:tcW w:w="352" w:type="dxa"/>
            <w:hideMark/>
          </w:tcPr>
          <w:p w14:paraId="0768098B" w14:textId="77777777" w:rsidR="00632302" w:rsidRPr="00682F5D" w:rsidRDefault="00632302" w:rsidP="00734148">
            <w:pPr>
              <w:rPr>
                <w:sz w:val="20"/>
                <w:szCs w:val="20"/>
              </w:rPr>
            </w:pPr>
          </w:p>
        </w:tc>
        <w:tc>
          <w:tcPr>
            <w:tcW w:w="694" w:type="dxa"/>
            <w:gridSpan w:val="2"/>
            <w:hideMark/>
          </w:tcPr>
          <w:p w14:paraId="3D42C541" w14:textId="77777777" w:rsidR="00632302" w:rsidRPr="00682F5D" w:rsidRDefault="00632302" w:rsidP="00734148">
            <w:pPr>
              <w:rPr>
                <w:sz w:val="20"/>
                <w:szCs w:val="20"/>
              </w:rPr>
            </w:pPr>
          </w:p>
        </w:tc>
        <w:tc>
          <w:tcPr>
            <w:tcW w:w="169" w:type="dxa"/>
            <w:hideMark/>
          </w:tcPr>
          <w:p w14:paraId="45962B73" w14:textId="77777777" w:rsidR="00632302" w:rsidRPr="00682F5D" w:rsidRDefault="00632302" w:rsidP="00734148">
            <w:pPr>
              <w:rPr>
                <w:sz w:val="20"/>
                <w:szCs w:val="20"/>
              </w:rPr>
            </w:pPr>
          </w:p>
        </w:tc>
        <w:tc>
          <w:tcPr>
            <w:tcW w:w="235" w:type="dxa"/>
            <w:hideMark/>
          </w:tcPr>
          <w:p w14:paraId="2D0DB6A4" w14:textId="77777777" w:rsidR="00632302" w:rsidRPr="00682F5D" w:rsidRDefault="00632302" w:rsidP="00734148">
            <w:pPr>
              <w:rPr>
                <w:sz w:val="20"/>
                <w:szCs w:val="20"/>
              </w:rPr>
            </w:pPr>
          </w:p>
        </w:tc>
        <w:tc>
          <w:tcPr>
            <w:tcW w:w="297" w:type="dxa"/>
            <w:hideMark/>
          </w:tcPr>
          <w:p w14:paraId="02247F95" w14:textId="77777777" w:rsidR="00632302" w:rsidRPr="00682F5D" w:rsidRDefault="00632302" w:rsidP="00734148">
            <w:pPr>
              <w:rPr>
                <w:sz w:val="20"/>
                <w:szCs w:val="20"/>
              </w:rPr>
            </w:pPr>
          </w:p>
        </w:tc>
        <w:tc>
          <w:tcPr>
            <w:tcW w:w="297" w:type="dxa"/>
            <w:hideMark/>
          </w:tcPr>
          <w:p w14:paraId="4D3F2DFA" w14:textId="77777777" w:rsidR="00632302" w:rsidRPr="00682F5D" w:rsidRDefault="00632302" w:rsidP="00734148">
            <w:pPr>
              <w:rPr>
                <w:sz w:val="20"/>
                <w:szCs w:val="20"/>
              </w:rPr>
            </w:pPr>
          </w:p>
        </w:tc>
        <w:tc>
          <w:tcPr>
            <w:tcW w:w="356" w:type="dxa"/>
            <w:hideMark/>
          </w:tcPr>
          <w:p w14:paraId="0BD3A82B" w14:textId="77777777" w:rsidR="00632302" w:rsidRPr="00682F5D" w:rsidRDefault="00632302" w:rsidP="00734148">
            <w:pPr>
              <w:rPr>
                <w:sz w:val="20"/>
                <w:szCs w:val="20"/>
              </w:rPr>
            </w:pPr>
          </w:p>
        </w:tc>
        <w:tc>
          <w:tcPr>
            <w:tcW w:w="152" w:type="dxa"/>
            <w:gridSpan w:val="2"/>
            <w:hideMark/>
          </w:tcPr>
          <w:p w14:paraId="51E723A8" w14:textId="77777777" w:rsidR="00632302" w:rsidRPr="00682F5D" w:rsidRDefault="00632302" w:rsidP="00734148">
            <w:pPr>
              <w:rPr>
                <w:sz w:val="20"/>
                <w:szCs w:val="20"/>
              </w:rPr>
            </w:pPr>
          </w:p>
        </w:tc>
        <w:tc>
          <w:tcPr>
            <w:tcW w:w="290" w:type="dxa"/>
            <w:hideMark/>
          </w:tcPr>
          <w:p w14:paraId="2B4FBA0D" w14:textId="77777777" w:rsidR="00632302" w:rsidRPr="00682F5D" w:rsidRDefault="00632302" w:rsidP="00734148">
            <w:pPr>
              <w:rPr>
                <w:sz w:val="20"/>
                <w:szCs w:val="20"/>
              </w:rPr>
            </w:pPr>
          </w:p>
        </w:tc>
        <w:tc>
          <w:tcPr>
            <w:tcW w:w="521" w:type="dxa"/>
            <w:hideMark/>
          </w:tcPr>
          <w:p w14:paraId="2CA14C48" w14:textId="77777777" w:rsidR="00632302" w:rsidRPr="00682F5D" w:rsidRDefault="00632302" w:rsidP="00734148">
            <w:pPr>
              <w:rPr>
                <w:sz w:val="20"/>
                <w:szCs w:val="20"/>
              </w:rPr>
            </w:pPr>
          </w:p>
        </w:tc>
        <w:tc>
          <w:tcPr>
            <w:tcW w:w="158" w:type="dxa"/>
            <w:hideMark/>
          </w:tcPr>
          <w:p w14:paraId="42F82B8A" w14:textId="77777777" w:rsidR="00632302" w:rsidRPr="00682F5D" w:rsidRDefault="00632302" w:rsidP="00734148">
            <w:pPr>
              <w:rPr>
                <w:sz w:val="20"/>
                <w:szCs w:val="20"/>
              </w:rPr>
            </w:pPr>
          </w:p>
        </w:tc>
        <w:tc>
          <w:tcPr>
            <w:tcW w:w="172" w:type="dxa"/>
            <w:gridSpan w:val="2"/>
            <w:hideMark/>
          </w:tcPr>
          <w:p w14:paraId="45AB2E9D" w14:textId="77777777" w:rsidR="00632302" w:rsidRPr="00682F5D" w:rsidRDefault="00632302" w:rsidP="00734148">
            <w:pPr>
              <w:rPr>
                <w:sz w:val="20"/>
                <w:szCs w:val="20"/>
              </w:rPr>
            </w:pPr>
          </w:p>
        </w:tc>
        <w:tc>
          <w:tcPr>
            <w:tcW w:w="164" w:type="dxa"/>
            <w:hideMark/>
          </w:tcPr>
          <w:p w14:paraId="532822F0" w14:textId="77777777" w:rsidR="00632302" w:rsidRPr="00682F5D" w:rsidRDefault="00632302" w:rsidP="00734148">
            <w:pPr>
              <w:rPr>
                <w:sz w:val="20"/>
                <w:szCs w:val="20"/>
              </w:rPr>
            </w:pPr>
          </w:p>
        </w:tc>
        <w:tc>
          <w:tcPr>
            <w:tcW w:w="154" w:type="dxa"/>
            <w:gridSpan w:val="2"/>
            <w:hideMark/>
          </w:tcPr>
          <w:p w14:paraId="45D12C3A" w14:textId="77777777" w:rsidR="00632302" w:rsidRPr="00682F5D" w:rsidRDefault="00632302" w:rsidP="00734148">
            <w:pPr>
              <w:rPr>
                <w:sz w:val="20"/>
                <w:szCs w:val="20"/>
              </w:rPr>
            </w:pPr>
          </w:p>
        </w:tc>
        <w:tc>
          <w:tcPr>
            <w:tcW w:w="632" w:type="dxa"/>
            <w:gridSpan w:val="3"/>
            <w:hideMark/>
          </w:tcPr>
          <w:p w14:paraId="049A7B26" w14:textId="77777777" w:rsidR="00632302" w:rsidRPr="00682F5D" w:rsidRDefault="00632302" w:rsidP="00734148">
            <w:pPr>
              <w:rPr>
                <w:sz w:val="20"/>
                <w:szCs w:val="20"/>
              </w:rPr>
            </w:pPr>
          </w:p>
        </w:tc>
        <w:tc>
          <w:tcPr>
            <w:tcW w:w="155" w:type="dxa"/>
            <w:hideMark/>
          </w:tcPr>
          <w:p w14:paraId="35731E9F" w14:textId="77777777" w:rsidR="00632302" w:rsidRPr="00682F5D" w:rsidRDefault="00632302" w:rsidP="00734148">
            <w:pPr>
              <w:rPr>
                <w:sz w:val="20"/>
                <w:szCs w:val="20"/>
              </w:rPr>
            </w:pPr>
          </w:p>
        </w:tc>
        <w:tc>
          <w:tcPr>
            <w:tcW w:w="156" w:type="dxa"/>
            <w:gridSpan w:val="2"/>
            <w:hideMark/>
          </w:tcPr>
          <w:p w14:paraId="1C6A8DFC" w14:textId="77777777" w:rsidR="00632302" w:rsidRPr="00682F5D" w:rsidRDefault="00632302" w:rsidP="00734148">
            <w:pPr>
              <w:rPr>
                <w:sz w:val="20"/>
                <w:szCs w:val="20"/>
              </w:rPr>
            </w:pPr>
          </w:p>
        </w:tc>
        <w:tc>
          <w:tcPr>
            <w:tcW w:w="292" w:type="dxa"/>
            <w:hideMark/>
          </w:tcPr>
          <w:p w14:paraId="3ED5B651" w14:textId="77777777" w:rsidR="00632302" w:rsidRPr="00682F5D" w:rsidRDefault="00632302" w:rsidP="00734148">
            <w:pPr>
              <w:rPr>
                <w:sz w:val="20"/>
                <w:szCs w:val="20"/>
              </w:rPr>
            </w:pPr>
          </w:p>
        </w:tc>
        <w:tc>
          <w:tcPr>
            <w:tcW w:w="864" w:type="dxa"/>
            <w:gridSpan w:val="2"/>
            <w:hideMark/>
          </w:tcPr>
          <w:p w14:paraId="27C01CFD" w14:textId="77777777" w:rsidR="00632302" w:rsidRPr="00682F5D" w:rsidRDefault="00632302" w:rsidP="00734148">
            <w:pPr>
              <w:rPr>
                <w:sz w:val="20"/>
                <w:szCs w:val="20"/>
              </w:rPr>
            </w:pPr>
          </w:p>
        </w:tc>
        <w:tc>
          <w:tcPr>
            <w:tcW w:w="370" w:type="dxa"/>
            <w:hideMark/>
          </w:tcPr>
          <w:p w14:paraId="1024EE67" w14:textId="77777777" w:rsidR="00632302" w:rsidRPr="00682F5D" w:rsidRDefault="00632302" w:rsidP="00734148">
            <w:pPr>
              <w:rPr>
                <w:sz w:val="20"/>
                <w:szCs w:val="20"/>
              </w:rPr>
            </w:pPr>
          </w:p>
        </w:tc>
        <w:tc>
          <w:tcPr>
            <w:tcW w:w="594" w:type="dxa"/>
            <w:gridSpan w:val="3"/>
            <w:hideMark/>
          </w:tcPr>
          <w:p w14:paraId="73DAACBF" w14:textId="77777777" w:rsidR="00632302" w:rsidRPr="00682F5D" w:rsidRDefault="00632302" w:rsidP="00734148">
            <w:pPr>
              <w:rPr>
                <w:sz w:val="20"/>
                <w:szCs w:val="20"/>
              </w:rPr>
            </w:pPr>
          </w:p>
        </w:tc>
        <w:tc>
          <w:tcPr>
            <w:tcW w:w="146" w:type="dxa"/>
            <w:gridSpan w:val="2"/>
            <w:hideMark/>
          </w:tcPr>
          <w:p w14:paraId="27221898" w14:textId="77777777" w:rsidR="00632302" w:rsidRPr="00682F5D" w:rsidRDefault="00632302" w:rsidP="00734148">
            <w:pPr>
              <w:rPr>
                <w:sz w:val="20"/>
                <w:szCs w:val="20"/>
              </w:rPr>
            </w:pPr>
          </w:p>
        </w:tc>
        <w:tc>
          <w:tcPr>
            <w:tcW w:w="1006" w:type="dxa"/>
            <w:gridSpan w:val="2"/>
            <w:hideMark/>
          </w:tcPr>
          <w:p w14:paraId="621646C6" w14:textId="77777777" w:rsidR="00632302" w:rsidRPr="00682F5D" w:rsidRDefault="00632302" w:rsidP="00734148">
            <w:pPr>
              <w:rPr>
                <w:sz w:val="20"/>
                <w:szCs w:val="20"/>
              </w:rPr>
            </w:pPr>
          </w:p>
        </w:tc>
        <w:tc>
          <w:tcPr>
            <w:tcW w:w="1040" w:type="dxa"/>
            <w:gridSpan w:val="2"/>
            <w:hideMark/>
          </w:tcPr>
          <w:p w14:paraId="0BA605AE" w14:textId="77777777" w:rsidR="00632302" w:rsidRPr="00682F5D" w:rsidRDefault="00632302" w:rsidP="00734148">
            <w:pPr>
              <w:rPr>
                <w:sz w:val="20"/>
                <w:szCs w:val="20"/>
              </w:rPr>
            </w:pPr>
          </w:p>
        </w:tc>
      </w:tr>
      <w:tr w:rsidR="00632302" w:rsidRPr="00682F5D" w14:paraId="0EB6CBDF" w14:textId="77777777" w:rsidTr="00734148">
        <w:tc>
          <w:tcPr>
            <w:tcW w:w="723" w:type="dxa"/>
            <w:gridSpan w:val="2"/>
            <w:tcBorders>
              <w:top w:val="nil"/>
              <w:left w:val="nil"/>
              <w:right w:val="nil"/>
            </w:tcBorders>
            <w:tcMar>
              <w:top w:w="0" w:type="dxa"/>
              <w:left w:w="74" w:type="dxa"/>
              <w:bottom w:w="0" w:type="dxa"/>
              <w:right w:w="74" w:type="dxa"/>
            </w:tcMar>
            <w:hideMark/>
          </w:tcPr>
          <w:p w14:paraId="2CD13F6B" w14:textId="77777777" w:rsidR="00632302" w:rsidRPr="00682F5D" w:rsidRDefault="00632302" w:rsidP="00734148">
            <w:pPr>
              <w:textAlignment w:val="baseline"/>
              <w:rPr>
                <w:color w:val="2D2D2D"/>
                <w:sz w:val="21"/>
                <w:szCs w:val="21"/>
              </w:rPr>
            </w:pPr>
            <w:r w:rsidRPr="00682F5D">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27AC6E8" w14:textId="77777777" w:rsidR="00632302" w:rsidRPr="00682F5D" w:rsidRDefault="00632302" w:rsidP="00734148">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6B2DA6B8" w14:textId="77777777" w:rsidR="00632302" w:rsidRPr="00682F5D" w:rsidRDefault="00632302" w:rsidP="00734148">
            <w:pPr>
              <w:textAlignment w:val="baseline"/>
              <w:rPr>
                <w:color w:val="2D2D2D"/>
                <w:sz w:val="21"/>
                <w:szCs w:val="21"/>
              </w:rPr>
            </w:pPr>
            <w:r w:rsidRPr="00682F5D">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161C52C" w14:textId="77777777" w:rsidR="00632302" w:rsidRPr="00682F5D" w:rsidRDefault="00632302" w:rsidP="00734148">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2ED60B37" w14:textId="77777777" w:rsidR="00632302" w:rsidRPr="00682F5D" w:rsidRDefault="00632302" w:rsidP="00734148">
            <w:pPr>
              <w:textAlignment w:val="baseline"/>
              <w:rPr>
                <w:color w:val="2D2D2D"/>
                <w:sz w:val="21"/>
                <w:szCs w:val="21"/>
              </w:rPr>
            </w:pPr>
            <w:r w:rsidRPr="00682F5D">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4791BD6" w14:textId="77777777" w:rsidR="00632302" w:rsidRPr="00682F5D" w:rsidRDefault="00632302" w:rsidP="00734148">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152DDF4D" w14:textId="77777777" w:rsidR="00632302" w:rsidRPr="00682F5D" w:rsidRDefault="00632302" w:rsidP="00734148">
            <w:pPr>
              <w:textAlignment w:val="baseline"/>
              <w:rPr>
                <w:color w:val="2D2D2D"/>
                <w:sz w:val="21"/>
                <w:szCs w:val="21"/>
              </w:rPr>
            </w:pPr>
            <w:r w:rsidRPr="00682F5D">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1BDC386F" w14:textId="77777777" w:rsidR="00632302" w:rsidRPr="00682F5D" w:rsidRDefault="00632302" w:rsidP="00734148">
            <w:pPr>
              <w:jc w:val="right"/>
              <w:textAlignment w:val="baseline"/>
              <w:rPr>
                <w:color w:val="2D2D2D"/>
                <w:sz w:val="21"/>
                <w:szCs w:val="21"/>
              </w:rPr>
            </w:pPr>
            <w:r w:rsidRPr="00682F5D">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6A6DBB49" w14:textId="77777777" w:rsidR="00632302" w:rsidRPr="00682F5D" w:rsidRDefault="00632302" w:rsidP="00734148">
            <w:pPr>
              <w:rPr>
                <w:color w:val="2D2D2D"/>
                <w:sz w:val="21"/>
                <w:szCs w:val="21"/>
              </w:rPr>
            </w:pPr>
          </w:p>
        </w:tc>
      </w:tr>
      <w:tr w:rsidR="00632302" w:rsidRPr="00682F5D" w14:paraId="47B92D1A" w14:textId="77777777" w:rsidTr="00734148">
        <w:tc>
          <w:tcPr>
            <w:tcW w:w="9637" w:type="dxa"/>
            <w:gridSpan w:val="38"/>
            <w:tcBorders>
              <w:left w:val="nil"/>
              <w:right w:val="nil"/>
            </w:tcBorders>
            <w:tcMar>
              <w:top w:w="0" w:type="dxa"/>
              <w:left w:w="74" w:type="dxa"/>
              <w:bottom w:w="0" w:type="dxa"/>
              <w:right w:w="74" w:type="dxa"/>
            </w:tcMar>
          </w:tcPr>
          <w:p w14:paraId="15B7D027" w14:textId="77777777" w:rsidR="00632302" w:rsidRPr="00682F5D" w:rsidRDefault="00632302" w:rsidP="00734148">
            <w:pPr>
              <w:rPr>
                <w:color w:val="2D2D2D"/>
                <w:sz w:val="21"/>
                <w:szCs w:val="21"/>
              </w:rPr>
            </w:pPr>
          </w:p>
        </w:tc>
      </w:tr>
      <w:tr w:rsidR="00632302" w:rsidRPr="00682F5D" w14:paraId="6AB1CE09" w14:textId="77777777" w:rsidTr="00734148">
        <w:tc>
          <w:tcPr>
            <w:tcW w:w="723" w:type="dxa"/>
            <w:gridSpan w:val="2"/>
            <w:tcBorders>
              <w:left w:val="nil"/>
              <w:bottom w:val="nil"/>
              <w:right w:val="nil"/>
            </w:tcBorders>
            <w:tcMar>
              <w:top w:w="0" w:type="dxa"/>
              <w:left w:w="74" w:type="dxa"/>
              <w:bottom w:w="0" w:type="dxa"/>
              <w:right w:w="74" w:type="dxa"/>
            </w:tcMar>
            <w:hideMark/>
          </w:tcPr>
          <w:p w14:paraId="26041C7B" w14:textId="77777777" w:rsidR="00632302" w:rsidRPr="00682F5D" w:rsidRDefault="00632302" w:rsidP="00734148">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06C572F4" w14:textId="77777777" w:rsidR="00632302" w:rsidRPr="00682F5D" w:rsidRDefault="00632302" w:rsidP="00734148">
            <w:pPr>
              <w:rPr>
                <w:sz w:val="20"/>
                <w:szCs w:val="20"/>
              </w:rPr>
            </w:pPr>
          </w:p>
        </w:tc>
        <w:tc>
          <w:tcPr>
            <w:tcW w:w="235" w:type="dxa"/>
            <w:tcBorders>
              <w:left w:val="nil"/>
              <w:bottom w:val="nil"/>
              <w:right w:val="nil"/>
            </w:tcBorders>
            <w:tcMar>
              <w:top w:w="0" w:type="dxa"/>
              <w:left w:w="74" w:type="dxa"/>
              <w:bottom w:w="0" w:type="dxa"/>
              <w:right w:w="74" w:type="dxa"/>
            </w:tcMar>
            <w:hideMark/>
          </w:tcPr>
          <w:p w14:paraId="5FD7AD11" w14:textId="77777777" w:rsidR="00632302" w:rsidRPr="00682F5D" w:rsidRDefault="00632302" w:rsidP="00734148">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70174861" w14:textId="77777777" w:rsidR="00632302" w:rsidRPr="00682F5D" w:rsidRDefault="00632302" w:rsidP="00734148">
            <w:pPr>
              <w:rPr>
                <w:sz w:val="20"/>
                <w:szCs w:val="20"/>
              </w:rPr>
            </w:pPr>
          </w:p>
        </w:tc>
        <w:tc>
          <w:tcPr>
            <w:tcW w:w="521" w:type="dxa"/>
            <w:tcBorders>
              <w:left w:val="nil"/>
              <w:bottom w:val="nil"/>
              <w:right w:val="nil"/>
            </w:tcBorders>
            <w:tcMar>
              <w:top w:w="0" w:type="dxa"/>
              <w:left w:w="74" w:type="dxa"/>
              <w:bottom w:w="0" w:type="dxa"/>
              <w:right w:w="74" w:type="dxa"/>
            </w:tcMar>
            <w:hideMark/>
          </w:tcPr>
          <w:p w14:paraId="48409DF6" w14:textId="77777777" w:rsidR="00632302" w:rsidRPr="00682F5D" w:rsidRDefault="00632302" w:rsidP="00734148">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71F8AF6B" w14:textId="77777777" w:rsidR="00632302" w:rsidRPr="00682F5D" w:rsidRDefault="00632302" w:rsidP="00734148">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6C6E9FE4" w14:textId="77777777" w:rsidR="00632302" w:rsidRPr="00682F5D" w:rsidRDefault="00632302" w:rsidP="00734148">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6AF8F020" w14:textId="77777777" w:rsidR="00632302" w:rsidRPr="00682F5D" w:rsidRDefault="00632302" w:rsidP="00734148">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6B20F708" w14:textId="77777777" w:rsidR="00632302" w:rsidRPr="00682F5D" w:rsidRDefault="00632302" w:rsidP="00734148">
            <w:pPr>
              <w:rPr>
                <w:sz w:val="20"/>
                <w:szCs w:val="20"/>
              </w:rPr>
            </w:pPr>
          </w:p>
        </w:tc>
      </w:tr>
      <w:tr w:rsidR="00632302" w:rsidRPr="00682F5D" w14:paraId="69711540" w14:textId="77777777" w:rsidTr="00734148">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23A3145" w14:textId="77777777" w:rsidR="00632302" w:rsidRPr="00682F5D" w:rsidRDefault="00632302" w:rsidP="00734148">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4D810386" w14:textId="77777777" w:rsidR="00632302" w:rsidRPr="00682F5D" w:rsidRDefault="00632302" w:rsidP="00734148">
            <w:pPr>
              <w:rPr>
                <w:sz w:val="20"/>
                <w:szCs w:val="20"/>
              </w:rPr>
            </w:pPr>
          </w:p>
        </w:tc>
      </w:tr>
      <w:tr w:rsidR="00632302" w:rsidRPr="00682F5D" w14:paraId="3DA2F057"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4935D5" w14:textId="77777777" w:rsidR="00632302" w:rsidRPr="00682F5D" w:rsidRDefault="00632302" w:rsidP="00734148">
            <w:pPr>
              <w:jc w:val="center"/>
              <w:textAlignment w:val="baseline"/>
              <w:rPr>
                <w:color w:val="2D2D2D"/>
                <w:sz w:val="18"/>
                <w:szCs w:val="18"/>
              </w:rPr>
            </w:pPr>
            <w:r w:rsidRPr="00682F5D">
              <w:rPr>
                <w:color w:val="2D2D2D"/>
                <w:sz w:val="18"/>
                <w:szCs w:val="18"/>
              </w:rPr>
              <w:t>наименование и место расположения объекта</w:t>
            </w:r>
          </w:p>
        </w:tc>
      </w:tr>
      <w:tr w:rsidR="00632302" w:rsidRPr="00682F5D" w14:paraId="09E2FEC6"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2EEB09C8" w14:textId="77777777" w:rsidR="00632302" w:rsidRPr="00682F5D" w:rsidRDefault="00632302" w:rsidP="00734148">
            <w:pPr>
              <w:rPr>
                <w:color w:val="2D2D2D"/>
                <w:sz w:val="21"/>
                <w:szCs w:val="21"/>
              </w:rPr>
            </w:pPr>
          </w:p>
        </w:tc>
      </w:tr>
      <w:tr w:rsidR="00632302" w:rsidRPr="00682F5D" w14:paraId="0345862C" w14:textId="77777777" w:rsidTr="00734148">
        <w:tc>
          <w:tcPr>
            <w:tcW w:w="5325" w:type="dxa"/>
            <w:gridSpan w:val="25"/>
            <w:tcBorders>
              <w:top w:val="nil"/>
              <w:left w:val="nil"/>
              <w:bottom w:val="nil"/>
              <w:right w:val="nil"/>
            </w:tcBorders>
            <w:tcMar>
              <w:top w:w="0" w:type="dxa"/>
              <w:left w:w="74" w:type="dxa"/>
              <w:bottom w:w="0" w:type="dxa"/>
              <w:right w:w="74" w:type="dxa"/>
            </w:tcMar>
            <w:hideMark/>
          </w:tcPr>
          <w:p w14:paraId="64549F7C" w14:textId="77777777" w:rsidR="00632302" w:rsidRPr="00682F5D" w:rsidRDefault="00632302" w:rsidP="00734148">
            <w:pPr>
              <w:textAlignment w:val="baseline"/>
              <w:rPr>
                <w:color w:val="2D2D2D"/>
                <w:sz w:val="21"/>
                <w:szCs w:val="21"/>
              </w:rPr>
            </w:pPr>
            <w:r w:rsidRPr="00682F5D">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1D7742AC" w14:textId="77777777" w:rsidR="00632302" w:rsidRPr="00682F5D" w:rsidRDefault="00632302" w:rsidP="00734148">
            <w:pPr>
              <w:rPr>
                <w:color w:val="2D2D2D"/>
                <w:sz w:val="21"/>
                <w:szCs w:val="21"/>
              </w:rPr>
            </w:pPr>
          </w:p>
        </w:tc>
      </w:tr>
      <w:tr w:rsidR="00632302" w:rsidRPr="00682F5D" w14:paraId="6652E7AE" w14:textId="77777777" w:rsidTr="00734148">
        <w:tc>
          <w:tcPr>
            <w:tcW w:w="5325" w:type="dxa"/>
            <w:gridSpan w:val="25"/>
            <w:tcBorders>
              <w:top w:val="nil"/>
              <w:left w:val="nil"/>
              <w:right w:val="nil"/>
            </w:tcBorders>
            <w:tcMar>
              <w:top w:w="0" w:type="dxa"/>
              <w:left w:w="74" w:type="dxa"/>
              <w:bottom w:w="0" w:type="dxa"/>
              <w:right w:w="74" w:type="dxa"/>
            </w:tcMar>
          </w:tcPr>
          <w:p w14:paraId="1D38F69E" w14:textId="77777777" w:rsidR="00632302" w:rsidRPr="00682F5D" w:rsidRDefault="00632302" w:rsidP="00734148">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2D59BA75" w14:textId="77777777" w:rsidR="00632302" w:rsidRPr="00682F5D" w:rsidRDefault="00632302" w:rsidP="00734148">
            <w:pPr>
              <w:rPr>
                <w:color w:val="2D2D2D"/>
                <w:sz w:val="21"/>
                <w:szCs w:val="21"/>
              </w:rPr>
            </w:pPr>
          </w:p>
        </w:tc>
      </w:tr>
      <w:tr w:rsidR="00632302" w:rsidRPr="00682F5D" w14:paraId="7BD7CF0C" w14:textId="77777777" w:rsidTr="00734148">
        <w:tc>
          <w:tcPr>
            <w:tcW w:w="5325" w:type="dxa"/>
            <w:gridSpan w:val="25"/>
            <w:tcBorders>
              <w:left w:val="nil"/>
              <w:bottom w:val="nil"/>
              <w:right w:val="nil"/>
            </w:tcBorders>
            <w:tcMar>
              <w:top w:w="0" w:type="dxa"/>
              <w:left w:w="74" w:type="dxa"/>
              <w:bottom w:w="0" w:type="dxa"/>
              <w:right w:w="74" w:type="dxa"/>
            </w:tcMar>
            <w:hideMark/>
          </w:tcPr>
          <w:p w14:paraId="158EDB80" w14:textId="77777777" w:rsidR="00632302" w:rsidRPr="00682F5D" w:rsidRDefault="00632302" w:rsidP="00734148">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24877673" w14:textId="77777777" w:rsidR="00632302" w:rsidRPr="00682F5D" w:rsidRDefault="00632302" w:rsidP="00734148">
            <w:pPr>
              <w:rPr>
                <w:sz w:val="20"/>
                <w:szCs w:val="20"/>
              </w:rPr>
            </w:pPr>
          </w:p>
        </w:tc>
      </w:tr>
      <w:tr w:rsidR="00632302" w:rsidRPr="00682F5D" w14:paraId="23E69F70"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2F052F" w14:textId="77777777" w:rsidR="00632302" w:rsidRPr="00682F5D" w:rsidRDefault="00632302" w:rsidP="00734148">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632302" w:rsidRPr="00682F5D" w14:paraId="6B590C66"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617F4A7A" w14:textId="77777777" w:rsidR="00632302" w:rsidRPr="00682F5D" w:rsidRDefault="00632302" w:rsidP="00734148">
            <w:pPr>
              <w:rPr>
                <w:color w:val="2D2D2D"/>
                <w:sz w:val="21"/>
                <w:szCs w:val="21"/>
              </w:rPr>
            </w:pPr>
          </w:p>
        </w:tc>
      </w:tr>
      <w:tr w:rsidR="00632302" w:rsidRPr="00682F5D" w14:paraId="3EBFCEB5" w14:textId="77777777" w:rsidTr="00734148">
        <w:tc>
          <w:tcPr>
            <w:tcW w:w="5617" w:type="dxa"/>
            <w:gridSpan w:val="26"/>
            <w:tcBorders>
              <w:top w:val="nil"/>
              <w:left w:val="nil"/>
              <w:bottom w:val="nil"/>
              <w:right w:val="nil"/>
            </w:tcBorders>
            <w:tcMar>
              <w:top w:w="0" w:type="dxa"/>
              <w:left w:w="74" w:type="dxa"/>
              <w:bottom w:w="0" w:type="dxa"/>
              <w:right w:w="74" w:type="dxa"/>
            </w:tcMar>
            <w:hideMark/>
          </w:tcPr>
          <w:p w14:paraId="523D9C57" w14:textId="77777777" w:rsidR="00632302" w:rsidRPr="00682F5D" w:rsidRDefault="00632302" w:rsidP="00734148">
            <w:pPr>
              <w:textAlignment w:val="baseline"/>
              <w:rPr>
                <w:color w:val="2D2D2D"/>
                <w:sz w:val="21"/>
                <w:szCs w:val="21"/>
              </w:rPr>
            </w:pPr>
            <w:r w:rsidRPr="00682F5D">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20A3960A" w14:textId="77777777" w:rsidR="00632302" w:rsidRPr="00682F5D" w:rsidRDefault="00632302" w:rsidP="00734148">
            <w:pPr>
              <w:rPr>
                <w:color w:val="2D2D2D"/>
                <w:sz w:val="21"/>
                <w:szCs w:val="21"/>
              </w:rPr>
            </w:pPr>
          </w:p>
        </w:tc>
      </w:tr>
      <w:tr w:rsidR="00632302" w:rsidRPr="00682F5D" w14:paraId="331D513E" w14:textId="77777777" w:rsidTr="00734148">
        <w:tc>
          <w:tcPr>
            <w:tcW w:w="5617" w:type="dxa"/>
            <w:gridSpan w:val="26"/>
            <w:tcBorders>
              <w:top w:val="nil"/>
              <w:left w:val="nil"/>
              <w:right w:val="nil"/>
            </w:tcBorders>
            <w:tcMar>
              <w:top w:w="0" w:type="dxa"/>
              <w:left w:w="74" w:type="dxa"/>
              <w:bottom w:w="0" w:type="dxa"/>
              <w:right w:w="74" w:type="dxa"/>
            </w:tcMar>
          </w:tcPr>
          <w:p w14:paraId="5F69BDC2" w14:textId="77777777" w:rsidR="00632302" w:rsidRPr="00682F5D" w:rsidRDefault="00632302" w:rsidP="00734148">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76A1AAAB" w14:textId="77777777" w:rsidR="00632302" w:rsidRPr="00682F5D" w:rsidRDefault="00632302" w:rsidP="00734148">
            <w:pPr>
              <w:rPr>
                <w:color w:val="2D2D2D"/>
                <w:sz w:val="21"/>
                <w:szCs w:val="21"/>
              </w:rPr>
            </w:pPr>
          </w:p>
        </w:tc>
      </w:tr>
      <w:tr w:rsidR="00632302" w:rsidRPr="00682F5D" w14:paraId="3748FAE2" w14:textId="77777777" w:rsidTr="00734148">
        <w:tc>
          <w:tcPr>
            <w:tcW w:w="5617" w:type="dxa"/>
            <w:gridSpan w:val="26"/>
            <w:tcBorders>
              <w:left w:val="nil"/>
              <w:bottom w:val="single" w:sz="6" w:space="0" w:color="000000"/>
              <w:right w:val="nil"/>
            </w:tcBorders>
            <w:tcMar>
              <w:top w:w="0" w:type="dxa"/>
              <w:left w:w="74" w:type="dxa"/>
              <w:bottom w:w="0" w:type="dxa"/>
              <w:right w:w="74" w:type="dxa"/>
            </w:tcMar>
            <w:hideMark/>
          </w:tcPr>
          <w:p w14:paraId="06C27964" w14:textId="77777777" w:rsidR="00632302" w:rsidRPr="00682F5D" w:rsidRDefault="00632302" w:rsidP="00734148">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6DB797D7" w14:textId="77777777" w:rsidR="00632302" w:rsidRPr="00682F5D" w:rsidRDefault="00632302" w:rsidP="00734148">
            <w:pPr>
              <w:rPr>
                <w:sz w:val="20"/>
                <w:szCs w:val="20"/>
              </w:rPr>
            </w:pPr>
          </w:p>
        </w:tc>
      </w:tr>
      <w:tr w:rsidR="00632302" w:rsidRPr="00682F5D" w14:paraId="36BF106B"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CD799C" w14:textId="77777777" w:rsidR="00632302" w:rsidRPr="00682F5D" w:rsidRDefault="00632302" w:rsidP="00734148">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632302" w:rsidRPr="00682F5D" w14:paraId="359BE91B"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5AE59BEE" w14:textId="77777777" w:rsidR="00632302" w:rsidRPr="00682F5D" w:rsidRDefault="00632302" w:rsidP="00734148">
            <w:pPr>
              <w:rPr>
                <w:color w:val="2D2D2D"/>
                <w:sz w:val="21"/>
                <w:szCs w:val="21"/>
              </w:rPr>
            </w:pPr>
          </w:p>
        </w:tc>
      </w:tr>
      <w:tr w:rsidR="00632302" w:rsidRPr="00682F5D" w14:paraId="79AAAB83"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394A7D03" w14:textId="77777777" w:rsidR="00632302" w:rsidRPr="00682F5D" w:rsidRDefault="00632302" w:rsidP="00734148">
            <w:pPr>
              <w:textAlignment w:val="baseline"/>
              <w:rPr>
                <w:color w:val="2D2D2D"/>
                <w:sz w:val="21"/>
                <w:szCs w:val="21"/>
              </w:rPr>
            </w:pPr>
            <w:r w:rsidRPr="00682F5D">
              <w:rPr>
                <w:color w:val="2D2D2D"/>
                <w:sz w:val="21"/>
                <w:szCs w:val="21"/>
              </w:rPr>
              <w:t>с другой стороны, составили настоящий акт о нижеследующем:</w:t>
            </w:r>
          </w:p>
        </w:tc>
      </w:tr>
      <w:tr w:rsidR="00632302" w:rsidRPr="00682F5D" w14:paraId="67849C03"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2382AF1C" w14:textId="77777777" w:rsidR="00632302" w:rsidRPr="00682F5D" w:rsidRDefault="00632302" w:rsidP="00734148">
            <w:pPr>
              <w:rPr>
                <w:color w:val="2D2D2D"/>
                <w:sz w:val="21"/>
                <w:szCs w:val="21"/>
              </w:rPr>
            </w:pPr>
          </w:p>
        </w:tc>
      </w:tr>
      <w:tr w:rsidR="00632302" w:rsidRPr="00682F5D" w14:paraId="7D971199"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65620CEF" w14:textId="77777777" w:rsidR="00632302" w:rsidRPr="00682F5D" w:rsidRDefault="00632302" w:rsidP="00734148">
            <w:pPr>
              <w:textAlignment w:val="baseline"/>
              <w:rPr>
                <w:color w:val="2D2D2D"/>
                <w:sz w:val="21"/>
                <w:szCs w:val="21"/>
              </w:rPr>
            </w:pPr>
            <w:r w:rsidRPr="00682F5D">
              <w:rPr>
                <w:color w:val="2D2D2D"/>
                <w:sz w:val="21"/>
                <w:szCs w:val="21"/>
              </w:rPr>
              <w:t>1 Лицом, осуществляющим строительство, предъявлен застройщику (техническому заказчику) к приемке</w:t>
            </w:r>
          </w:p>
        </w:tc>
      </w:tr>
      <w:tr w:rsidR="00632302" w:rsidRPr="00682F5D" w14:paraId="2052AE64"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78B268D" w14:textId="77777777" w:rsidR="00632302" w:rsidRPr="00682F5D" w:rsidRDefault="00632302" w:rsidP="00734148">
            <w:pPr>
              <w:rPr>
                <w:color w:val="2D2D2D"/>
                <w:sz w:val="21"/>
                <w:szCs w:val="21"/>
              </w:rPr>
            </w:pPr>
          </w:p>
        </w:tc>
      </w:tr>
      <w:tr w:rsidR="00632302" w:rsidRPr="00682F5D" w14:paraId="4E49F95C"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EF8EA87" w14:textId="77777777" w:rsidR="00632302" w:rsidRPr="00682F5D" w:rsidRDefault="00632302" w:rsidP="00734148">
            <w:pPr>
              <w:jc w:val="center"/>
              <w:textAlignment w:val="baseline"/>
              <w:rPr>
                <w:color w:val="2D2D2D"/>
                <w:sz w:val="18"/>
                <w:szCs w:val="18"/>
              </w:rPr>
            </w:pPr>
            <w:r w:rsidRPr="00682F5D">
              <w:rPr>
                <w:color w:val="2D2D2D"/>
                <w:sz w:val="18"/>
                <w:szCs w:val="18"/>
              </w:rPr>
              <w:t>наименование объекта</w:t>
            </w:r>
          </w:p>
        </w:tc>
      </w:tr>
      <w:tr w:rsidR="00632302" w:rsidRPr="00682F5D" w14:paraId="45246566"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06F020BB" w14:textId="77777777" w:rsidR="00632302" w:rsidRPr="00682F5D" w:rsidRDefault="00632302" w:rsidP="00734148">
            <w:pPr>
              <w:rPr>
                <w:color w:val="2D2D2D"/>
                <w:sz w:val="21"/>
                <w:szCs w:val="21"/>
              </w:rPr>
            </w:pPr>
          </w:p>
        </w:tc>
      </w:tr>
      <w:tr w:rsidR="00632302" w:rsidRPr="00682F5D" w14:paraId="42FA2318" w14:textId="77777777" w:rsidTr="00734148">
        <w:tc>
          <w:tcPr>
            <w:tcW w:w="2923" w:type="dxa"/>
            <w:gridSpan w:val="11"/>
            <w:tcBorders>
              <w:top w:val="nil"/>
              <w:left w:val="nil"/>
              <w:bottom w:val="nil"/>
              <w:right w:val="nil"/>
            </w:tcBorders>
            <w:tcMar>
              <w:top w:w="0" w:type="dxa"/>
              <w:left w:w="74" w:type="dxa"/>
              <w:bottom w:w="0" w:type="dxa"/>
              <w:right w:w="74" w:type="dxa"/>
            </w:tcMar>
            <w:hideMark/>
          </w:tcPr>
          <w:p w14:paraId="2052CE20" w14:textId="77777777" w:rsidR="00632302" w:rsidRPr="00682F5D" w:rsidRDefault="00632302" w:rsidP="00734148">
            <w:pPr>
              <w:textAlignment w:val="baseline"/>
              <w:rPr>
                <w:color w:val="2D2D2D"/>
                <w:sz w:val="21"/>
                <w:szCs w:val="21"/>
              </w:rPr>
            </w:pPr>
            <w:r w:rsidRPr="00682F5D">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3BA73D3" w14:textId="77777777" w:rsidR="00632302" w:rsidRPr="00682F5D" w:rsidRDefault="00632302" w:rsidP="00734148">
            <w:pPr>
              <w:rPr>
                <w:color w:val="2D2D2D"/>
                <w:sz w:val="21"/>
                <w:szCs w:val="21"/>
              </w:rPr>
            </w:pPr>
          </w:p>
        </w:tc>
      </w:tr>
      <w:tr w:rsidR="00632302" w:rsidRPr="00682F5D" w14:paraId="018A2C37" w14:textId="77777777" w:rsidTr="00734148">
        <w:tc>
          <w:tcPr>
            <w:tcW w:w="2923" w:type="dxa"/>
            <w:gridSpan w:val="11"/>
            <w:tcBorders>
              <w:top w:val="nil"/>
              <w:left w:val="nil"/>
              <w:right w:val="nil"/>
            </w:tcBorders>
            <w:tcMar>
              <w:top w:w="0" w:type="dxa"/>
              <w:left w:w="74" w:type="dxa"/>
              <w:bottom w:w="0" w:type="dxa"/>
              <w:right w:w="74" w:type="dxa"/>
            </w:tcMar>
          </w:tcPr>
          <w:p w14:paraId="11212777" w14:textId="77777777" w:rsidR="00632302" w:rsidRPr="00682F5D" w:rsidRDefault="00632302" w:rsidP="00734148">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3FF3A83E" w14:textId="77777777" w:rsidR="00632302" w:rsidRPr="00682F5D" w:rsidRDefault="00632302" w:rsidP="00734148">
            <w:pPr>
              <w:rPr>
                <w:color w:val="2D2D2D"/>
                <w:sz w:val="21"/>
                <w:szCs w:val="21"/>
              </w:rPr>
            </w:pPr>
          </w:p>
        </w:tc>
      </w:tr>
      <w:tr w:rsidR="00632302" w:rsidRPr="00682F5D" w14:paraId="1BE8371E"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CEFDB8" w14:textId="77777777" w:rsidR="00632302" w:rsidRPr="00682F5D" w:rsidRDefault="00632302" w:rsidP="00734148">
            <w:pPr>
              <w:rPr>
                <w:sz w:val="20"/>
                <w:szCs w:val="20"/>
              </w:rPr>
            </w:pPr>
          </w:p>
        </w:tc>
      </w:tr>
      <w:tr w:rsidR="00632302" w:rsidRPr="00682F5D" w14:paraId="60937F08"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972C83" w14:textId="77777777" w:rsidR="00632302" w:rsidRPr="00682F5D" w:rsidRDefault="00632302" w:rsidP="00734148">
            <w:pPr>
              <w:rPr>
                <w:sz w:val="20"/>
                <w:szCs w:val="20"/>
              </w:rPr>
            </w:pPr>
          </w:p>
        </w:tc>
      </w:tr>
      <w:tr w:rsidR="00632302" w:rsidRPr="00682F5D" w14:paraId="4BEB8246" w14:textId="77777777" w:rsidTr="00734148">
        <w:tc>
          <w:tcPr>
            <w:tcW w:w="8597" w:type="dxa"/>
            <w:gridSpan w:val="36"/>
            <w:tcBorders>
              <w:top w:val="nil"/>
              <w:left w:val="nil"/>
              <w:bottom w:val="nil"/>
              <w:right w:val="nil"/>
            </w:tcBorders>
            <w:tcMar>
              <w:top w:w="0" w:type="dxa"/>
              <w:left w:w="74" w:type="dxa"/>
              <w:bottom w:w="0" w:type="dxa"/>
              <w:right w:w="74" w:type="dxa"/>
            </w:tcMar>
            <w:hideMark/>
          </w:tcPr>
          <w:p w14:paraId="157D4B8C" w14:textId="77777777" w:rsidR="00632302" w:rsidRPr="00682F5D" w:rsidRDefault="00632302" w:rsidP="00734148">
            <w:pPr>
              <w:textAlignment w:val="baseline"/>
              <w:rPr>
                <w:color w:val="2D2D2D"/>
                <w:sz w:val="21"/>
                <w:szCs w:val="21"/>
              </w:rPr>
            </w:pPr>
            <w:r w:rsidRPr="00682F5D">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02C7F415" w14:textId="77777777" w:rsidR="00632302" w:rsidRPr="00682F5D" w:rsidRDefault="00632302" w:rsidP="00734148">
            <w:pPr>
              <w:rPr>
                <w:color w:val="2D2D2D"/>
                <w:sz w:val="21"/>
                <w:szCs w:val="21"/>
              </w:rPr>
            </w:pPr>
          </w:p>
        </w:tc>
      </w:tr>
      <w:tr w:rsidR="00632302" w:rsidRPr="00682F5D" w14:paraId="13C8DB6B" w14:textId="77777777" w:rsidTr="00734148">
        <w:tc>
          <w:tcPr>
            <w:tcW w:w="8597" w:type="dxa"/>
            <w:gridSpan w:val="36"/>
            <w:tcBorders>
              <w:top w:val="nil"/>
              <w:left w:val="nil"/>
              <w:right w:val="nil"/>
            </w:tcBorders>
            <w:tcMar>
              <w:top w:w="0" w:type="dxa"/>
              <w:left w:w="74" w:type="dxa"/>
              <w:bottom w:w="0" w:type="dxa"/>
              <w:right w:w="74" w:type="dxa"/>
            </w:tcMar>
          </w:tcPr>
          <w:p w14:paraId="24F19D90" w14:textId="77777777" w:rsidR="00632302" w:rsidRPr="00682F5D" w:rsidRDefault="00632302" w:rsidP="00734148">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64365788" w14:textId="77777777" w:rsidR="00632302" w:rsidRPr="00682F5D" w:rsidRDefault="00632302" w:rsidP="00734148">
            <w:pPr>
              <w:rPr>
                <w:color w:val="2D2D2D"/>
                <w:sz w:val="21"/>
                <w:szCs w:val="21"/>
              </w:rPr>
            </w:pPr>
          </w:p>
        </w:tc>
      </w:tr>
      <w:tr w:rsidR="00632302" w:rsidRPr="00682F5D" w14:paraId="0DF940D3" w14:textId="77777777" w:rsidTr="00734148">
        <w:tc>
          <w:tcPr>
            <w:tcW w:w="8597" w:type="dxa"/>
            <w:gridSpan w:val="36"/>
            <w:tcBorders>
              <w:left w:val="nil"/>
              <w:bottom w:val="nil"/>
              <w:right w:val="nil"/>
            </w:tcBorders>
            <w:tcMar>
              <w:top w:w="0" w:type="dxa"/>
              <w:left w:w="74" w:type="dxa"/>
              <w:bottom w:w="0" w:type="dxa"/>
              <w:right w:w="74" w:type="dxa"/>
            </w:tcMar>
            <w:hideMark/>
          </w:tcPr>
          <w:p w14:paraId="1B9657A3" w14:textId="77777777" w:rsidR="00632302" w:rsidRPr="00682F5D" w:rsidRDefault="00632302" w:rsidP="00734148">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71ACD1CB" w14:textId="77777777" w:rsidR="00632302" w:rsidRPr="00682F5D" w:rsidRDefault="00632302" w:rsidP="00734148">
            <w:pPr>
              <w:rPr>
                <w:sz w:val="20"/>
                <w:szCs w:val="20"/>
              </w:rPr>
            </w:pPr>
          </w:p>
        </w:tc>
      </w:tr>
      <w:tr w:rsidR="00632302" w:rsidRPr="00682F5D" w14:paraId="4D0579BE"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E389DAB" w14:textId="77777777" w:rsidR="00632302" w:rsidRPr="00682F5D" w:rsidRDefault="00632302" w:rsidP="00734148">
            <w:pPr>
              <w:rPr>
                <w:sz w:val="20"/>
                <w:szCs w:val="20"/>
              </w:rPr>
            </w:pPr>
          </w:p>
        </w:tc>
      </w:tr>
      <w:tr w:rsidR="00632302" w:rsidRPr="00682F5D" w14:paraId="688D1D78"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1C58F2" w14:textId="77777777" w:rsidR="00632302" w:rsidRPr="00682F5D" w:rsidRDefault="00632302" w:rsidP="00734148">
            <w:pPr>
              <w:jc w:val="center"/>
              <w:textAlignment w:val="baseline"/>
              <w:rPr>
                <w:color w:val="2D2D2D"/>
                <w:sz w:val="18"/>
                <w:szCs w:val="18"/>
              </w:rPr>
            </w:pPr>
            <w:r w:rsidRPr="00682F5D">
              <w:rPr>
                <w:color w:val="2D2D2D"/>
                <w:sz w:val="18"/>
                <w:szCs w:val="18"/>
              </w:rPr>
              <w:t>наименование органа, выдавшего разрешение</w:t>
            </w:r>
          </w:p>
        </w:tc>
      </w:tr>
      <w:tr w:rsidR="00632302" w:rsidRPr="00682F5D" w14:paraId="73FDB925"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08B07178" w14:textId="77777777" w:rsidR="00632302" w:rsidRPr="00682F5D" w:rsidRDefault="00632302" w:rsidP="00734148">
            <w:pPr>
              <w:rPr>
                <w:color w:val="2D2D2D"/>
                <w:sz w:val="21"/>
                <w:szCs w:val="21"/>
              </w:rPr>
            </w:pPr>
          </w:p>
        </w:tc>
      </w:tr>
      <w:tr w:rsidR="00632302" w:rsidRPr="00682F5D" w14:paraId="2F489FEA" w14:textId="77777777" w:rsidTr="00734148">
        <w:tc>
          <w:tcPr>
            <w:tcW w:w="3892" w:type="dxa"/>
            <w:gridSpan w:val="14"/>
            <w:tcBorders>
              <w:top w:val="nil"/>
              <w:left w:val="nil"/>
              <w:bottom w:val="nil"/>
              <w:right w:val="nil"/>
            </w:tcBorders>
            <w:tcMar>
              <w:top w:w="0" w:type="dxa"/>
              <w:left w:w="74" w:type="dxa"/>
              <w:bottom w:w="0" w:type="dxa"/>
              <w:right w:w="74" w:type="dxa"/>
            </w:tcMar>
            <w:hideMark/>
          </w:tcPr>
          <w:p w14:paraId="67B4B541" w14:textId="77777777" w:rsidR="00632302" w:rsidRPr="00682F5D" w:rsidRDefault="00632302" w:rsidP="00734148">
            <w:pPr>
              <w:textAlignment w:val="baseline"/>
              <w:rPr>
                <w:color w:val="2D2D2D"/>
                <w:sz w:val="21"/>
                <w:szCs w:val="21"/>
              </w:rPr>
            </w:pPr>
            <w:r w:rsidRPr="00682F5D">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A9A5F59" w14:textId="77777777" w:rsidR="00632302" w:rsidRPr="00682F5D" w:rsidRDefault="00632302" w:rsidP="00734148">
            <w:pPr>
              <w:rPr>
                <w:color w:val="2D2D2D"/>
                <w:sz w:val="21"/>
                <w:szCs w:val="21"/>
              </w:rPr>
            </w:pPr>
          </w:p>
        </w:tc>
      </w:tr>
      <w:tr w:rsidR="00632302" w:rsidRPr="00682F5D" w14:paraId="7C3A9758" w14:textId="77777777" w:rsidTr="00734148">
        <w:tc>
          <w:tcPr>
            <w:tcW w:w="3892" w:type="dxa"/>
            <w:gridSpan w:val="14"/>
            <w:tcBorders>
              <w:left w:val="nil"/>
              <w:bottom w:val="nil"/>
              <w:right w:val="nil"/>
            </w:tcBorders>
            <w:tcMar>
              <w:top w:w="0" w:type="dxa"/>
              <w:left w:w="74" w:type="dxa"/>
              <w:bottom w:w="0" w:type="dxa"/>
              <w:right w:w="74" w:type="dxa"/>
            </w:tcMar>
            <w:hideMark/>
          </w:tcPr>
          <w:p w14:paraId="102BB1E5" w14:textId="77777777" w:rsidR="00632302" w:rsidRPr="00682F5D" w:rsidRDefault="00632302" w:rsidP="00734148">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77546884" w14:textId="77777777" w:rsidR="00632302" w:rsidRPr="00682F5D" w:rsidRDefault="00632302" w:rsidP="00734148">
            <w:pPr>
              <w:rPr>
                <w:sz w:val="20"/>
                <w:szCs w:val="20"/>
              </w:rPr>
            </w:pPr>
          </w:p>
        </w:tc>
      </w:tr>
      <w:tr w:rsidR="00632302" w:rsidRPr="00682F5D" w14:paraId="4C7FD9BB"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ECD13DC" w14:textId="77777777" w:rsidR="00632302" w:rsidRPr="00682F5D" w:rsidRDefault="00632302" w:rsidP="00734148">
            <w:pPr>
              <w:rPr>
                <w:sz w:val="20"/>
                <w:szCs w:val="20"/>
              </w:rPr>
            </w:pPr>
          </w:p>
        </w:tc>
      </w:tr>
      <w:tr w:rsidR="00632302" w:rsidRPr="00682F5D" w14:paraId="232D7285"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D0A9AE" w14:textId="77777777" w:rsidR="00632302" w:rsidRDefault="00632302" w:rsidP="00734148">
            <w:pPr>
              <w:jc w:val="center"/>
              <w:textAlignment w:val="baseline"/>
              <w:rPr>
                <w:color w:val="2D2D2D"/>
                <w:sz w:val="18"/>
                <w:szCs w:val="18"/>
              </w:rPr>
            </w:pPr>
            <w:r w:rsidRPr="00682F5D">
              <w:rPr>
                <w:color w:val="2D2D2D"/>
                <w:sz w:val="18"/>
                <w:szCs w:val="18"/>
              </w:rPr>
              <w:t>наименование организаций, их реквизиты, виды работ, номер свидетельства о допуске</w:t>
            </w:r>
          </w:p>
          <w:p w14:paraId="630A74BD" w14:textId="77777777" w:rsidR="00632302" w:rsidRPr="00682F5D" w:rsidRDefault="00632302" w:rsidP="00734148">
            <w:pPr>
              <w:jc w:val="center"/>
              <w:textAlignment w:val="baseline"/>
              <w:rPr>
                <w:color w:val="2D2D2D"/>
                <w:sz w:val="18"/>
                <w:szCs w:val="18"/>
              </w:rPr>
            </w:pPr>
          </w:p>
        </w:tc>
      </w:tr>
      <w:tr w:rsidR="00632302" w:rsidRPr="00682F5D" w14:paraId="09370BBD"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18F1576" w14:textId="77777777" w:rsidR="00632302" w:rsidRPr="00682F5D" w:rsidRDefault="00632302" w:rsidP="00734148">
            <w:pPr>
              <w:rPr>
                <w:color w:val="2D2D2D"/>
                <w:sz w:val="21"/>
                <w:szCs w:val="21"/>
              </w:rPr>
            </w:pPr>
          </w:p>
        </w:tc>
      </w:tr>
      <w:tr w:rsidR="00632302" w:rsidRPr="00682F5D" w14:paraId="51C82307"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CA0A29" w14:textId="77777777" w:rsidR="00632302" w:rsidRDefault="00632302" w:rsidP="00734148">
            <w:pPr>
              <w:jc w:val="center"/>
              <w:textAlignment w:val="baseline"/>
              <w:rPr>
                <w:color w:val="2D2D2D"/>
                <w:sz w:val="18"/>
                <w:szCs w:val="18"/>
              </w:rPr>
            </w:pPr>
            <w:r w:rsidRPr="00682F5D">
              <w:rPr>
                <w:color w:val="2D2D2D"/>
                <w:sz w:val="18"/>
                <w:szCs w:val="18"/>
              </w:rPr>
              <w:t>к определенному виду/видам работ, которые оказывают влияние на безопасность</w:t>
            </w:r>
          </w:p>
          <w:p w14:paraId="24F478B9" w14:textId="77777777" w:rsidR="00632302" w:rsidRPr="00682F5D" w:rsidRDefault="00632302" w:rsidP="00734148">
            <w:pPr>
              <w:jc w:val="center"/>
              <w:textAlignment w:val="baseline"/>
              <w:rPr>
                <w:color w:val="2D2D2D"/>
                <w:sz w:val="18"/>
                <w:szCs w:val="18"/>
              </w:rPr>
            </w:pPr>
          </w:p>
        </w:tc>
      </w:tr>
      <w:tr w:rsidR="00632302" w:rsidRPr="00682F5D" w14:paraId="164BF2FF"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F4AADF" w14:textId="77777777" w:rsidR="00632302" w:rsidRPr="00682F5D" w:rsidRDefault="00632302" w:rsidP="00734148">
            <w:pPr>
              <w:rPr>
                <w:color w:val="2D2D2D"/>
                <w:sz w:val="21"/>
                <w:szCs w:val="21"/>
              </w:rPr>
            </w:pPr>
          </w:p>
        </w:tc>
      </w:tr>
      <w:tr w:rsidR="00632302" w:rsidRPr="00682F5D" w14:paraId="1EB2A821"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B5ED23" w14:textId="77777777" w:rsidR="00632302" w:rsidRDefault="00632302" w:rsidP="00734148">
            <w:pPr>
              <w:jc w:val="center"/>
              <w:textAlignment w:val="baseline"/>
              <w:rPr>
                <w:color w:val="2D2D2D"/>
                <w:sz w:val="18"/>
                <w:szCs w:val="18"/>
              </w:rPr>
            </w:pPr>
            <w:r w:rsidRPr="00682F5D">
              <w:rPr>
                <w:color w:val="2D2D2D"/>
                <w:sz w:val="18"/>
                <w:szCs w:val="18"/>
              </w:rPr>
              <w:t>объектов капитального строительства, выполнявшихся каждой из них,</w:t>
            </w:r>
          </w:p>
          <w:p w14:paraId="30574303" w14:textId="77777777" w:rsidR="00632302" w:rsidRPr="00682F5D" w:rsidRDefault="00632302" w:rsidP="00734148">
            <w:pPr>
              <w:jc w:val="center"/>
              <w:textAlignment w:val="baseline"/>
              <w:rPr>
                <w:color w:val="2D2D2D"/>
                <w:sz w:val="18"/>
                <w:szCs w:val="18"/>
              </w:rPr>
            </w:pPr>
          </w:p>
        </w:tc>
      </w:tr>
      <w:tr w:rsidR="00632302" w:rsidRPr="00682F5D" w14:paraId="6717229E"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E8ABE4" w14:textId="77777777" w:rsidR="00632302" w:rsidRPr="00682F5D" w:rsidRDefault="00632302" w:rsidP="00734148">
            <w:pPr>
              <w:rPr>
                <w:color w:val="2D2D2D"/>
                <w:sz w:val="21"/>
                <w:szCs w:val="21"/>
              </w:rPr>
            </w:pPr>
          </w:p>
        </w:tc>
      </w:tr>
      <w:tr w:rsidR="00632302" w:rsidRPr="00682F5D" w14:paraId="2943232E"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D97EA9A" w14:textId="77777777" w:rsidR="00632302" w:rsidRDefault="00632302" w:rsidP="00734148">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481002AB" w14:textId="77777777" w:rsidR="00632302" w:rsidRPr="00682F5D" w:rsidRDefault="00632302" w:rsidP="00734148">
            <w:pPr>
              <w:jc w:val="center"/>
              <w:textAlignment w:val="baseline"/>
              <w:rPr>
                <w:color w:val="2D2D2D"/>
                <w:sz w:val="18"/>
                <w:szCs w:val="18"/>
              </w:rPr>
            </w:pPr>
          </w:p>
        </w:tc>
      </w:tr>
      <w:tr w:rsidR="00632302" w:rsidRPr="00682F5D" w14:paraId="1E1141FD"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0FA95303" w14:textId="77777777" w:rsidR="00632302" w:rsidRDefault="00632302" w:rsidP="00734148">
            <w:pPr>
              <w:textAlignment w:val="baseline"/>
              <w:rPr>
                <w:color w:val="2D2D2D"/>
                <w:sz w:val="21"/>
                <w:szCs w:val="21"/>
              </w:rPr>
            </w:pPr>
            <w:r w:rsidRPr="00682F5D">
              <w:rPr>
                <w:color w:val="2D2D2D"/>
                <w:sz w:val="21"/>
                <w:szCs w:val="21"/>
              </w:rPr>
              <w:t>4 Проектная документация на строительство разработана генеральным проектировщиком</w:t>
            </w:r>
          </w:p>
          <w:p w14:paraId="6DE24F83" w14:textId="77777777" w:rsidR="00632302" w:rsidRPr="00682F5D" w:rsidRDefault="00632302" w:rsidP="00734148">
            <w:pPr>
              <w:textAlignment w:val="baseline"/>
              <w:rPr>
                <w:color w:val="2D2D2D"/>
                <w:sz w:val="21"/>
                <w:szCs w:val="21"/>
              </w:rPr>
            </w:pPr>
          </w:p>
        </w:tc>
      </w:tr>
      <w:tr w:rsidR="00632302" w:rsidRPr="00682F5D" w14:paraId="58752CB4"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1D41E2" w14:textId="77777777" w:rsidR="00632302" w:rsidRPr="00682F5D" w:rsidRDefault="00632302" w:rsidP="00734148">
            <w:pPr>
              <w:rPr>
                <w:color w:val="2D2D2D"/>
                <w:sz w:val="21"/>
                <w:szCs w:val="21"/>
              </w:rPr>
            </w:pPr>
          </w:p>
        </w:tc>
      </w:tr>
      <w:tr w:rsidR="00632302" w:rsidRPr="00682F5D" w14:paraId="1E62EF6D"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40D8AC" w14:textId="77777777" w:rsidR="00632302" w:rsidRDefault="00632302" w:rsidP="00734148">
            <w:pPr>
              <w:jc w:val="center"/>
              <w:textAlignment w:val="baseline"/>
              <w:rPr>
                <w:color w:val="2D2D2D"/>
                <w:sz w:val="18"/>
                <w:szCs w:val="18"/>
              </w:rPr>
            </w:pPr>
            <w:r w:rsidRPr="00682F5D">
              <w:rPr>
                <w:color w:val="2D2D2D"/>
                <w:sz w:val="18"/>
                <w:szCs w:val="18"/>
              </w:rPr>
              <w:t>наименование организации и ее реквизиты,</w:t>
            </w:r>
          </w:p>
          <w:p w14:paraId="2CC50BD0" w14:textId="77777777" w:rsidR="00632302" w:rsidRPr="00682F5D" w:rsidRDefault="00632302" w:rsidP="00734148">
            <w:pPr>
              <w:jc w:val="center"/>
              <w:textAlignment w:val="baseline"/>
              <w:rPr>
                <w:color w:val="2D2D2D"/>
                <w:sz w:val="18"/>
                <w:szCs w:val="18"/>
              </w:rPr>
            </w:pPr>
          </w:p>
        </w:tc>
      </w:tr>
      <w:tr w:rsidR="00632302" w:rsidRPr="00682F5D" w14:paraId="7AA83B5B"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487D94D" w14:textId="77777777" w:rsidR="00632302" w:rsidRPr="00682F5D" w:rsidRDefault="00632302" w:rsidP="00734148">
            <w:pPr>
              <w:rPr>
                <w:color w:val="2D2D2D"/>
                <w:sz w:val="21"/>
                <w:szCs w:val="21"/>
              </w:rPr>
            </w:pPr>
          </w:p>
        </w:tc>
      </w:tr>
      <w:tr w:rsidR="00632302" w:rsidRPr="00682F5D" w14:paraId="2B6B7E8F"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FA10D7" w14:textId="77777777" w:rsidR="00632302" w:rsidRDefault="00632302" w:rsidP="00734148">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6E64C877" w14:textId="77777777" w:rsidR="00632302" w:rsidRPr="00682F5D" w:rsidRDefault="00632302" w:rsidP="00734148">
            <w:pPr>
              <w:jc w:val="center"/>
              <w:textAlignment w:val="baseline"/>
              <w:rPr>
                <w:color w:val="2D2D2D"/>
                <w:sz w:val="18"/>
                <w:szCs w:val="18"/>
              </w:rPr>
            </w:pPr>
          </w:p>
        </w:tc>
      </w:tr>
      <w:tr w:rsidR="00632302" w:rsidRPr="00682F5D" w14:paraId="7FCBF020"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E2FB34" w14:textId="77777777" w:rsidR="00632302" w:rsidRPr="00682F5D" w:rsidRDefault="00632302" w:rsidP="00734148">
            <w:pPr>
              <w:rPr>
                <w:color w:val="2D2D2D"/>
                <w:sz w:val="21"/>
                <w:szCs w:val="21"/>
              </w:rPr>
            </w:pPr>
          </w:p>
        </w:tc>
      </w:tr>
      <w:tr w:rsidR="00632302" w:rsidRPr="00682F5D" w14:paraId="09F29E57"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C7ED97" w14:textId="77777777" w:rsidR="00632302" w:rsidRPr="00682F5D" w:rsidRDefault="00632302" w:rsidP="00734148">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tc>
      </w:tr>
      <w:tr w:rsidR="00632302" w:rsidRPr="00682F5D" w14:paraId="1331AA1C"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3BB112F9" w14:textId="77777777" w:rsidR="00632302" w:rsidRPr="00682F5D" w:rsidRDefault="00632302" w:rsidP="00734148">
            <w:pPr>
              <w:rPr>
                <w:color w:val="2D2D2D"/>
                <w:sz w:val="21"/>
                <w:szCs w:val="21"/>
              </w:rPr>
            </w:pPr>
          </w:p>
        </w:tc>
      </w:tr>
      <w:tr w:rsidR="00632302" w:rsidRPr="00682F5D" w14:paraId="751A8595" w14:textId="77777777" w:rsidTr="00734148">
        <w:tc>
          <w:tcPr>
            <w:tcW w:w="1821" w:type="dxa"/>
            <w:gridSpan w:val="6"/>
            <w:tcBorders>
              <w:top w:val="nil"/>
              <w:left w:val="nil"/>
              <w:bottom w:val="nil"/>
              <w:right w:val="nil"/>
            </w:tcBorders>
            <w:tcMar>
              <w:top w:w="0" w:type="dxa"/>
              <w:left w:w="74" w:type="dxa"/>
              <w:bottom w:w="0" w:type="dxa"/>
              <w:right w:w="74" w:type="dxa"/>
            </w:tcMar>
            <w:hideMark/>
          </w:tcPr>
          <w:p w14:paraId="7357AADE" w14:textId="77777777" w:rsidR="00632302" w:rsidRPr="00682F5D" w:rsidRDefault="00632302" w:rsidP="00734148">
            <w:pPr>
              <w:textAlignment w:val="baseline"/>
              <w:rPr>
                <w:color w:val="2D2D2D"/>
                <w:sz w:val="21"/>
                <w:szCs w:val="21"/>
              </w:rPr>
            </w:pPr>
            <w:r w:rsidRPr="00682F5D">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542F76B" w14:textId="77777777" w:rsidR="00632302" w:rsidRPr="00682F5D" w:rsidRDefault="00632302" w:rsidP="00734148">
            <w:pPr>
              <w:rPr>
                <w:color w:val="2D2D2D"/>
                <w:sz w:val="21"/>
                <w:szCs w:val="21"/>
              </w:rPr>
            </w:pPr>
          </w:p>
        </w:tc>
      </w:tr>
      <w:tr w:rsidR="00632302" w:rsidRPr="00682F5D" w14:paraId="49ED9EDD" w14:textId="77777777" w:rsidTr="00734148">
        <w:tc>
          <w:tcPr>
            <w:tcW w:w="1821" w:type="dxa"/>
            <w:gridSpan w:val="6"/>
            <w:tcBorders>
              <w:top w:val="nil"/>
              <w:left w:val="nil"/>
              <w:right w:val="nil"/>
            </w:tcBorders>
            <w:tcMar>
              <w:top w:w="0" w:type="dxa"/>
              <w:left w:w="74" w:type="dxa"/>
              <w:bottom w:w="0" w:type="dxa"/>
              <w:right w:w="74" w:type="dxa"/>
            </w:tcMar>
          </w:tcPr>
          <w:p w14:paraId="15838A6F" w14:textId="77777777" w:rsidR="00632302" w:rsidRPr="00682F5D" w:rsidRDefault="00632302" w:rsidP="00734148">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72628DFA" w14:textId="77777777" w:rsidR="00632302" w:rsidRPr="00682F5D" w:rsidRDefault="00632302" w:rsidP="00734148">
            <w:pPr>
              <w:rPr>
                <w:color w:val="2D2D2D"/>
                <w:sz w:val="21"/>
                <w:szCs w:val="21"/>
              </w:rPr>
            </w:pPr>
          </w:p>
        </w:tc>
      </w:tr>
      <w:tr w:rsidR="00632302" w:rsidRPr="00682F5D" w14:paraId="3F917111" w14:textId="77777777" w:rsidTr="00734148">
        <w:tc>
          <w:tcPr>
            <w:tcW w:w="1821" w:type="dxa"/>
            <w:gridSpan w:val="6"/>
            <w:tcBorders>
              <w:left w:val="nil"/>
              <w:bottom w:val="single" w:sz="6" w:space="0" w:color="000000"/>
              <w:right w:val="nil"/>
            </w:tcBorders>
            <w:tcMar>
              <w:top w:w="0" w:type="dxa"/>
              <w:left w:w="74" w:type="dxa"/>
              <w:bottom w:w="0" w:type="dxa"/>
              <w:right w:w="74" w:type="dxa"/>
            </w:tcMar>
            <w:hideMark/>
          </w:tcPr>
          <w:p w14:paraId="3BF4659E" w14:textId="77777777" w:rsidR="00632302" w:rsidRPr="00682F5D" w:rsidRDefault="00632302" w:rsidP="00734148">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29EB365E" w14:textId="77777777" w:rsidR="00632302" w:rsidRPr="00682F5D" w:rsidRDefault="00632302" w:rsidP="00734148">
            <w:pPr>
              <w:rPr>
                <w:sz w:val="20"/>
                <w:szCs w:val="20"/>
              </w:rPr>
            </w:pPr>
          </w:p>
        </w:tc>
      </w:tr>
      <w:tr w:rsidR="00632302" w:rsidRPr="00682F5D" w14:paraId="4F8827B9"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AB6680" w14:textId="77777777" w:rsidR="00632302" w:rsidRPr="00682F5D" w:rsidRDefault="00632302" w:rsidP="00734148">
            <w:pPr>
              <w:jc w:val="center"/>
              <w:textAlignment w:val="baseline"/>
              <w:rPr>
                <w:color w:val="2D2D2D"/>
                <w:sz w:val="18"/>
                <w:szCs w:val="18"/>
              </w:rPr>
            </w:pPr>
            <w:r w:rsidRPr="00682F5D">
              <w:rPr>
                <w:color w:val="2D2D2D"/>
                <w:sz w:val="18"/>
                <w:szCs w:val="18"/>
              </w:rPr>
              <w:t>наименование частей или разделов документации</w:t>
            </w:r>
          </w:p>
        </w:tc>
      </w:tr>
      <w:tr w:rsidR="00632302" w:rsidRPr="00682F5D" w14:paraId="0DE548D2"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3568BB46" w14:textId="77777777" w:rsidR="00632302" w:rsidRPr="00682F5D" w:rsidRDefault="00632302" w:rsidP="00734148">
            <w:pPr>
              <w:rPr>
                <w:color w:val="2D2D2D"/>
                <w:sz w:val="21"/>
                <w:szCs w:val="21"/>
              </w:rPr>
            </w:pPr>
          </w:p>
        </w:tc>
      </w:tr>
      <w:tr w:rsidR="00632302" w:rsidRPr="00682F5D" w14:paraId="518F29D7" w14:textId="77777777" w:rsidTr="00734148">
        <w:tc>
          <w:tcPr>
            <w:tcW w:w="2118" w:type="dxa"/>
            <w:gridSpan w:val="7"/>
            <w:tcBorders>
              <w:top w:val="nil"/>
              <w:left w:val="nil"/>
              <w:bottom w:val="nil"/>
              <w:right w:val="nil"/>
            </w:tcBorders>
            <w:tcMar>
              <w:top w:w="0" w:type="dxa"/>
              <w:left w:w="74" w:type="dxa"/>
              <w:bottom w:w="0" w:type="dxa"/>
              <w:right w:w="74" w:type="dxa"/>
            </w:tcMar>
            <w:hideMark/>
          </w:tcPr>
          <w:p w14:paraId="30275258" w14:textId="77777777" w:rsidR="00632302" w:rsidRPr="00682F5D" w:rsidRDefault="00632302" w:rsidP="00734148">
            <w:pPr>
              <w:textAlignment w:val="baseline"/>
              <w:rPr>
                <w:color w:val="2D2D2D"/>
                <w:sz w:val="21"/>
                <w:szCs w:val="21"/>
              </w:rPr>
            </w:pPr>
            <w:r w:rsidRPr="00682F5D">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F8EBA54" w14:textId="77777777" w:rsidR="00632302" w:rsidRPr="00682F5D" w:rsidRDefault="00632302" w:rsidP="00734148">
            <w:pPr>
              <w:rPr>
                <w:color w:val="2D2D2D"/>
                <w:sz w:val="21"/>
                <w:szCs w:val="21"/>
              </w:rPr>
            </w:pPr>
          </w:p>
        </w:tc>
      </w:tr>
      <w:tr w:rsidR="00632302" w:rsidRPr="00682F5D" w14:paraId="03764E2C" w14:textId="77777777" w:rsidTr="00734148">
        <w:tc>
          <w:tcPr>
            <w:tcW w:w="2118" w:type="dxa"/>
            <w:gridSpan w:val="7"/>
            <w:tcBorders>
              <w:top w:val="nil"/>
              <w:left w:val="nil"/>
              <w:right w:val="nil"/>
            </w:tcBorders>
            <w:tcMar>
              <w:top w:w="0" w:type="dxa"/>
              <w:left w:w="74" w:type="dxa"/>
              <w:bottom w:w="0" w:type="dxa"/>
              <w:right w:w="74" w:type="dxa"/>
            </w:tcMar>
          </w:tcPr>
          <w:p w14:paraId="7C450AB9" w14:textId="77777777" w:rsidR="00632302" w:rsidRPr="00682F5D" w:rsidRDefault="00632302" w:rsidP="00734148">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7FB95171" w14:textId="77777777" w:rsidR="00632302" w:rsidRPr="00682F5D" w:rsidRDefault="00632302" w:rsidP="00734148">
            <w:pPr>
              <w:rPr>
                <w:color w:val="2D2D2D"/>
                <w:sz w:val="21"/>
                <w:szCs w:val="21"/>
              </w:rPr>
            </w:pPr>
          </w:p>
        </w:tc>
      </w:tr>
      <w:tr w:rsidR="00632302" w:rsidRPr="00682F5D" w14:paraId="775E54C9" w14:textId="77777777" w:rsidTr="00734148">
        <w:tc>
          <w:tcPr>
            <w:tcW w:w="2118" w:type="dxa"/>
            <w:gridSpan w:val="7"/>
            <w:tcBorders>
              <w:left w:val="nil"/>
              <w:bottom w:val="single" w:sz="6" w:space="0" w:color="000000"/>
              <w:right w:val="nil"/>
            </w:tcBorders>
            <w:tcMar>
              <w:top w:w="0" w:type="dxa"/>
              <w:left w:w="74" w:type="dxa"/>
              <w:bottom w:w="0" w:type="dxa"/>
              <w:right w:w="74" w:type="dxa"/>
            </w:tcMar>
            <w:hideMark/>
          </w:tcPr>
          <w:p w14:paraId="6CA193AC" w14:textId="77777777" w:rsidR="00632302" w:rsidRPr="00682F5D" w:rsidRDefault="00632302" w:rsidP="00734148">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0DAB1557" w14:textId="77777777" w:rsidR="00632302" w:rsidRPr="00682F5D" w:rsidRDefault="00632302" w:rsidP="00734148">
            <w:pPr>
              <w:rPr>
                <w:sz w:val="20"/>
                <w:szCs w:val="20"/>
              </w:rPr>
            </w:pPr>
          </w:p>
        </w:tc>
      </w:tr>
      <w:tr w:rsidR="00632302" w:rsidRPr="00682F5D" w14:paraId="52E360AF"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E7AD56" w14:textId="77777777" w:rsidR="00632302" w:rsidRDefault="00632302" w:rsidP="00734148">
            <w:pPr>
              <w:jc w:val="center"/>
              <w:textAlignment w:val="baseline"/>
              <w:rPr>
                <w:color w:val="2D2D2D"/>
                <w:sz w:val="18"/>
                <w:szCs w:val="18"/>
              </w:rPr>
            </w:pPr>
            <w:r w:rsidRPr="00682F5D">
              <w:rPr>
                <w:color w:val="2D2D2D"/>
                <w:sz w:val="18"/>
                <w:szCs w:val="18"/>
              </w:rPr>
              <w:t>наименование организаций, их реквизиты,</w:t>
            </w:r>
          </w:p>
          <w:p w14:paraId="6AF1A211" w14:textId="77777777" w:rsidR="00632302" w:rsidRPr="00682F5D" w:rsidRDefault="00632302" w:rsidP="00734148">
            <w:pPr>
              <w:jc w:val="center"/>
              <w:textAlignment w:val="baseline"/>
              <w:rPr>
                <w:color w:val="2D2D2D"/>
                <w:sz w:val="18"/>
                <w:szCs w:val="18"/>
              </w:rPr>
            </w:pPr>
          </w:p>
        </w:tc>
      </w:tr>
      <w:tr w:rsidR="00632302" w:rsidRPr="00682F5D" w14:paraId="576FFC37"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00F2D0" w14:textId="77777777" w:rsidR="00632302" w:rsidRPr="00682F5D" w:rsidRDefault="00632302" w:rsidP="00734148">
            <w:pPr>
              <w:rPr>
                <w:color w:val="2D2D2D"/>
                <w:sz w:val="21"/>
                <w:szCs w:val="21"/>
              </w:rPr>
            </w:pPr>
          </w:p>
        </w:tc>
      </w:tr>
      <w:tr w:rsidR="00632302" w:rsidRPr="00682F5D" w14:paraId="34D0C738"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2B9E1F" w14:textId="77777777" w:rsidR="00632302" w:rsidRDefault="00632302" w:rsidP="00734148">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6A5E0ACA" w14:textId="77777777" w:rsidR="00632302" w:rsidRPr="00682F5D" w:rsidRDefault="00632302" w:rsidP="00734148">
            <w:pPr>
              <w:jc w:val="center"/>
              <w:textAlignment w:val="baseline"/>
              <w:rPr>
                <w:color w:val="2D2D2D"/>
                <w:sz w:val="18"/>
                <w:szCs w:val="18"/>
              </w:rPr>
            </w:pPr>
          </w:p>
        </w:tc>
      </w:tr>
      <w:tr w:rsidR="00632302" w:rsidRPr="00682F5D" w14:paraId="28EB6EE2"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8776F08" w14:textId="77777777" w:rsidR="00632302" w:rsidRPr="00682F5D" w:rsidRDefault="00632302" w:rsidP="00734148">
            <w:pPr>
              <w:rPr>
                <w:color w:val="2D2D2D"/>
                <w:sz w:val="21"/>
                <w:szCs w:val="21"/>
              </w:rPr>
            </w:pPr>
          </w:p>
        </w:tc>
      </w:tr>
      <w:tr w:rsidR="00632302" w:rsidRPr="00682F5D" w14:paraId="7E379B5C"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0999EF" w14:textId="77777777" w:rsidR="00632302" w:rsidRDefault="00632302" w:rsidP="00734148">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p w14:paraId="6A634AC0" w14:textId="77777777" w:rsidR="00632302" w:rsidRPr="00682F5D" w:rsidRDefault="00632302" w:rsidP="00734148">
            <w:pPr>
              <w:jc w:val="center"/>
              <w:textAlignment w:val="baseline"/>
              <w:rPr>
                <w:color w:val="2D2D2D"/>
                <w:sz w:val="18"/>
                <w:szCs w:val="18"/>
              </w:rPr>
            </w:pPr>
          </w:p>
        </w:tc>
      </w:tr>
      <w:tr w:rsidR="00632302" w:rsidRPr="00682F5D" w14:paraId="3B5D11F9"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50230A" w14:textId="77777777" w:rsidR="00632302" w:rsidRPr="00682F5D" w:rsidRDefault="00632302" w:rsidP="00734148">
            <w:pPr>
              <w:rPr>
                <w:color w:val="2D2D2D"/>
                <w:sz w:val="21"/>
                <w:szCs w:val="21"/>
              </w:rPr>
            </w:pPr>
          </w:p>
        </w:tc>
      </w:tr>
      <w:tr w:rsidR="00632302" w:rsidRPr="00682F5D" w14:paraId="358E5A18"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87410A" w14:textId="77777777" w:rsidR="00632302" w:rsidRDefault="00632302" w:rsidP="00734148">
            <w:pPr>
              <w:jc w:val="center"/>
              <w:textAlignment w:val="baseline"/>
              <w:rPr>
                <w:color w:val="2D2D2D"/>
                <w:sz w:val="18"/>
                <w:szCs w:val="18"/>
              </w:rPr>
            </w:pPr>
            <w:r w:rsidRPr="00682F5D">
              <w:rPr>
                <w:color w:val="2D2D2D"/>
                <w:sz w:val="18"/>
                <w:szCs w:val="18"/>
              </w:rPr>
              <w:t xml:space="preserve">и </w:t>
            </w:r>
            <w:proofErr w:type="gramStart"/>
            <w:r w:rsidRPr="00682F5D">
              <w:rPr>
                <w:color w:val="2D2D2D"/>
                <w:sz w:val="18"/>
                <w:szCs w:val="18"/>
              </w:rPr>
              <w:t>выполненные части</w:t>
            </w:r>
            <w:proofErr w:type="gramEnd"/>
            <w:r w:rsidRPr="00682F5D">
              <w:rPr>
                <w:color w:val="2D2D2D"/>
                <w:sz w:val="18"/>
                <w:szCs w:val="18"/>
              </w:rPr>
              <w:t xml:space="preserve"> и разделы документации</w:t>
            </w:r>
          </w:p>
          <w:p w14:paraId="6BD716B0" w14:textId="77777777" w:rsidR="00632302" w:rsidRPr="00682F5D" w:rsidRDefault="00632302" w:rsidP="00734148">
            <w:pPr>
              <w:jc w:val="center"/>
              <w:textAlignment w:val="baseline"/>
              <w:rPr>
                <w:color w:val="2D2D2D"/>
                <w:sz w:val="18"/>
                <w:szCs w:val="18"/>
              </w:rPr>
            </w:pPr>
          </w:p>
        </w:tc>
      </w:tr>
      <w:tr w:rsidR="00632302" w:rsidRPr="00682F5D" w14:paraId="2C2194EA"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2323CF" w14:textId="77777777" w:rsidR="00632302" w:rsidRPr="00682F5D" w:rsidRDefault="00632302" w:rsidP="00734148">
            <w:pPr>
              <w:rPr>
                <w:color w:val="2D2D2D"/>
                <w:sz w:val="21"/>
                <w:szCs w:val="21"/>
              </w:rPr>
            </w:pPr>
          </w:p>
        </w:tc>
      </w:tr>
      <w:tr w:rsidR="00632302" w:rsidRPr="00682F5D" w14:paraId="60D246C1"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5AB13F" w14:textId="77777777" w:rsidR="00632302" w:rsidRDefault="00632302" w:rsidP="00734148">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754E885D" w14:textId="77777777" w:rsidR="00632302" w:rsidRPr="00682F5D" w:rsidRDefault="00632302" w:rsidP="00734148">
            <w:pPr>
              <w:jc w:val="center"/>
              <w:textAlignment w:val="baseline"/>
              <w:rPr>
                <w:color w:val="2D2D2D"/>
                <w:sz w:val="18"/>
                <w:szCs w:val="18"/>
              </w:rPr>
            </w:pPr>
          </w:p>
        </w:tc>
      </w:tr>
      <w:tr w:rsidR="00632302" w:rsidRPr="00682F5D" w14:paraId="6843F6CB" w14:textId="77777777" w:rsidTr="00734148">
        <w:tc>
          <w:tcPr>
            <w:tcW w:w="5014" w:type="dxa"/>
            <w:gridSpan w:val="22"/>
            <w:tcBorders>
              <w:top w:val="nil"/>
              <w:left w:val="nil"/>
              <w:bottom w:val="nil"/>
              <w:right w:val="nil"/>
            </w:tcBorders>
            <w:tcMar>
              <w:top w:w="0" w:type="dxa"/>
              <w:left w:w="74" w:type="dxa"/>
              <w:bottom w:w="0" w:type="dxa"/>
              <w:right w:w="74" w:type="dxa"/>
            </w:tcMar>
            <w:hideMark/>
          </w:tcPr>
          <w:p w14:paraId="7DF13466" w14:textId="77777777" w:rsidR="00632302" w:rsidRPr="00682F5D" w:rsidRDefault="00632302" w:rsidP="00734148">
            <w:pPr>
              <w:textAlignment w:val="baseline"/>
              <w:rPr>
                <w:color w:val="2D2D2D"/>
                <w:sz w:val="21"/>
                <w:szCs w:val="21"/>
              </w:rPr>
            </w:pPr>
            <w:r w:rsidRPr="00682F5D">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974288A" w14:textId="77777777" w:rsidR="00632302" w:rsidRPr="00682F5D" w:rsidRDefault="00632302" w:rsidP="00734148">
            <w:pPr>
              <w:rPr>
                <w:color w:val="2D2D2D"/>
                <w:sz w:val="21"/>
                <w:szCs w:val="21"/>
              </w:rPr>
            </w:pPr>
          </w:p>
        </w:tc>
      </w:tr>
      <w:tr w:rsidR="00632302" w:rsidRPr="00682F5D" w14:paraId="0E0DCF56" w14:textId="77777777" w:rsidTr="00734148">
        <w:tc>
          <w:tcPr>
            <w:tcW w:w="5014" w:type="dxa"/>
            <w:gridSpan w:val="22"/>
            <w:tcBorders>
              <w:top w:val="nil"/>
              <w:left w:val="nil"/>
              <w:right w:val="nil"/>
            </w:tcBorders>
            <w:tcMar>
              <w:top w:w="0" w:type="dxa"/>
              <w:left w:w="74" w:type="dxa"/>
              <w:bottom w:w="0" w:type="dxa"/>
              <w:right w:w="74" w:type="dxa"/>
            </w:tcMar>
          </w:tcPr>
          <w:p w14:paraId="125FC096" w14:textId="77777777" w:rsidR="00632302" w:rsidRPr="00682F5D" w:rsidRDefault="00632302" w:rsidP="00734148">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7E6BF11D" w14:textId="77777777" w:rsidR="00632302" w:rsidRPr="00682F5D" w:rsidRDefault="00632302" w:rsidP="00734148">
            <w:pPr>
              <w:rPr>
                <w:color w:val="2D2D2D"/>
                <w:sz w:val="21"/>
                <w:szCs w:val="21"/>
              </w:rPr>
            </w:pPr>
          </w:p>
        </w:tc>
      </w:tr>
      <w:tr w:rsidR="00632302" w:rsidRPr="00682F5D" w14:paraId="5493B3AA" w14:textId="77777777" w:rsidTr="00734148">
        <w:tc>
          <w:tcPr>
            <w:tcW w:w="5014" w:type="dxa"/>
            <w:gridSpan w:val="22"/>
            <w:tcBorders>
              <w:left w:val="nil"/>
              <w:bottom w:val="single" w:sz="6" w:space="0" w:color="000000"/>
              <w:right w:val="nil"/>
            </w:tcBorders>
            <w:tcMar>
              <w:top w:w="0" w:type="dxa"/>
              <w:left w:w="74" w:type="dxa"/>
              <w:bottom w:w="0" w:type="dxa"/>
              <w:right w:w="74" w:type="dxa"/>
            </w:tcMar>
            <w:hideMark/>
          </w:tcPr>
          <w:p w14:paraId="42D7DC00" w14:textId="77777777" w:rsidR="00632302" w:rsidRPr="00682F5D" w:rsidRDefault="00632302" w:rsidP="00734148">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6E1FC9F5" w14:textId="77777777" w:rsidR="00632302" w:rsidRPr="00682F5D" w:rsidRDefault="00632302" w:rsidP="00734148">
            <w:pPr>
              <w:rPr>
                <w:sz w:val="20"/>
                <w:szCs w:val="20"/>
              </w:rPr>
            </w:pPr>
          </w:p>
        </w:tc>
      </w:tr>
      <w:tr w:rsidR="00632302" w:rsidRPr="00682F5D" w14:paraId="7A130368"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605DBE" w14:textId="77777777" w:rsidR="00632302" w:rsidRDefault="00632302" w:rsidP="00734148">
            <w:pPr>
              <w:jc w:val="center"/>
              <w:textAlignment w:val="baseline"/>
              <w:rPr>
                <w:color w:val="2D2D2D"/>
                <w:sz w:val="18"/>
                <w:szCs w:val="18"/>
              </w:rPr>
            </w:pPr>
            <w:r w:rsidRPr="00682F5D">
              <w:rPr>
                <w:color w:val="2D2D2D"/>
                <w:sz w:val="18"/>
                <w:szCs w:val="18"/>
              </w:rPr>
              <w:t>наименование научно-исследовательских, изыскательских и других организаций</w:t>
            </w:r>
          </w:p>
          <w:p w14:paraId="28F92BD3" w14:textId="77777777" w:rsidR="00632302" w:rsidRPr="00682F5D" w:rsidRDefault="00632302" w:rsidP="00734148">
            <w:pPr>
              <w:jc w:val="center"/>
              <w:textAlignment w:val="baseline"/>
              <w:rPr>
                <w:color w:val="2D2D2D"/>
                <w:sz w:val="18"/>
                <w:szCs w:val="18"/>
              </w:rPr>
            </w:pPr>
          </w:p>
        </w:tc>
      </w:tr>
      <w:tr w:rsidR="00632302" w:rsidRPr="00682F5D" w14:paraId="52752A41"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76B11B" w14:textId="77777777" w:rsidR="00632302" w:rsidRPr="00682F5D" w:rsidRDefault="00632302" w:rsidP="00734148">
            <w:pPr>
              <w:rPr>
                <w:color w:val="2D2D2D"/>
                <w:sz w:val="21"/>
                <w:szCs w:val="21"/>
              </w:rPr>
            </w:pPr>
          </w:p>
        </w:tc>
      </w:tr>
      <w:tr w:rsidR="00632302" w:rsidRPr="00682F5D" w14:paraId="63498B74"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E2EA75" w14:textId="77777777" w:rsidR="00632302" w:rsidRPr="00682F5D" w:rsidRDefault="00632302" w:rsidP="00734148">
            <w:pPr>
              <w:rPr>
                <w:sz w:val="20"/>
                <w:szCs w:val="20"/>
              </w:rPr>
            </w:pPr>
          </w:p>
        </w:tc>
      </w:tr>
      <w:tr w:rsidR="00632302" w:rsidRPr="00682F5D" w14:paraId="196AE50E" w14:textId="77777777" w:rsidTr="00734148">
        <w:tc>
          <w:tcPr>
            <w:tcW w:w="4064" w:type="dxa"/>
            <w:gridSpan w:val="16"/>
            <w:tcBorders>
              <w:top w:val="nil"/>
              <w:left w:val="nil"/>
              <w:bottom w:val="nil"/>
              <w:right w:val="nil"/>
            </w:tcBorders>
            <w:tcMar>
              <w:top w:w="0" w:type="dxa"/>
              <w:left w:w="74" w:type="dxa"/>
              <w:bottom w:w="0" w:type="dxa"/>
              <w:right w:w="74" w:type="dxa"/>
            </w:tcMar>
            <w:hideMark/>
          </w:tcPr>
          <w:p w14:paraId="1777D236" w14:textId="77777777" w:rsidR="00632302" w:rsidRPr="00682F5D" w:rsidRDefault="00632302" w:rsidP="00734148">
            <w:pPr>
              <w:textAlignment w:val="baseline"/>
              <w:rPr>
                <w:color w:val="2D2D2D"/>
                <w:sz w:val="21"/>
                <w:szCs w:val="21"/>
              </w:rPr>
            </w:pPr>
            <w:r w:rsidRPr="00682F5D">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AC818C3" w14:textId="77777777" w:rsidR="00632302" w:rsidRPr="00682F5D" w:rsidRDefault="00632302" w:rsidP="00734148">
            <w:pPr>
              <w:rPr>
                <w:color w:val="2D2D2D"/>
                <w:sz w:val="21"/>
                <w:szCs w:val="21"/>
              </w:rPr>
            </w:pPr>
          </w:p>
        </w:tc>
      </w:tr>
      <w:tr w:rsidR="00632302" w:rsidRPr="00682F5D" w14:paraId="7039D243" w14:textId="77777777" w:rsidTr="00734148">
        <w:tc>
          <w:tcPr>
            <w:tcW w:w="4064" w:type="dxa"/>
            <w:gridSpan w:val="16"/>
            <w:tcBorders>
              <w:top w:val="nil"/>
              <w:left w:val="nil"/>
              <w:right w:val="nil"/>
            </w:tcBorders>
            <w:tcMar>
              <w:top w:w="0" w:type="dxa"/>
              <w:left w:w="74" w:type="dxa"/>
              <w:bottom w:w="0" w:type="dxa"/>
              <w:right w:w="74" w:type="dxa"/>
            </w:tcMar>
          </w:tcPr>
          <w:p w14:paraId="34E21970" w14:textId="77777777" w:rsidR="00632302" w:rsidRPr="00682F5D" w:rsidRDefault="00632302" w:rsidP="00734148">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60F69EE0" w14:textId="77777777" w:rsidR="00632302" w:rsidRPr="00682F5D" w:rsidRDefault="00632302" w:rsidP="00734148">
            <w:pPr>
              <w:rPr>
                <w:color w:val="2D2D2D"/>
                <w:sz w:val="21"/>
                <w:szCs w:val="21"/>
              </w:rPr>
            </w:pPr>
          </w:p>
        </w:tc>
      </w:tr>
      <w:tr w:rsidR="00632302" w:rsidRPr="00682F5D" w14:paraId="6542AC96" w14:textId="77777777" w:rsidTr="00734148">
        <w:tc>
          <w:tcPr>
            <w:tcW w:w="4064" w:type="dxa"/>
            <w:gridSpan w:val="16"/>
            <w:tcBorders>
              <w:left w:val="nil"/>
              <w:bottom w:val="single" w:sz="6" w:space="0" w:color="000000"/>
              <w:right w:val="nil"/>
            </w:tcBorders>
            <w:tcMar>
              <w:top w:w="0" w:type="dxa"/>
              <w:left w:w="74" w:type="dxa"/>
              <w:bottom w:w="0" w:type="dxa"/>
              <w:right w:w="74" w:type="dxa"/>
            </w:tcMar>
            <w:hideMark/>
          </w:tcPr>
          <w:p w14:paraId="75443AD7" w14:textId="77777777" w:rsidR="00632302" w:rsidRPr="00682F5D" w:rsidRDefault="00632302" w:rsidP="00734148">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55923687" w14:textId="77777777" w:rsidR="00632302" w:rsidRPr="00682F5D" w:rsidRDefault="00632302" w:rsidP="00734148">
            <w:pPr>
              <w:rPr>
                <w:sz w:val="20"/>
                <w:szCs w:val="20"/>
              </w:rPr>
            </w:pPr>
          </w:p>
        </w:tc>
      </w:tr>
      <w:tr w:rsidR="00632302" w:rsidRPr="00682F5D" w14:paraId="5F76F8FB"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E3E4A3" w14:textId="77777777" w:rsidR="00632302" w:rsidRDefault="00632302" w:rsidP="00734148">
            <w:pPr>
              <w:jc w:val="center"/>
              <w:textAlignment w:val="baseline"/>
              <w:rPr>
                <w:color w:val="2D2D2D"/>
                <w:sz w:val="18"/>
                <w:szCs w:val="18"/>
              </w:rPr>
            </w:pPr>
            <w:r w:rsidRPr="00682F5D">
              <w:rPr>
                <w:color w:val="2D2D2D"/>
                <w:sz w:val="18"/>
                <w:szCs w:val="18"/>
              </w:rPr>
              <w:t>наименование органа, утвердившего (переутвердившего) документацию</w:t>
            </w:r>
          </w:p>
          <w:p w14:paraId="46C71B81" w14:textId="77777777" w:rsidR="00632302" w:rsidRPr="00682F5D" w:rsidRDefault="00632302" w:rsidP="00734148">
            <w:pPr>
              <w:jc w:val="center"/>
              <w:textAlignment w:val="baseline"/>
              <w:rPr>
                <w:color w:val="2D2D2D"/>
                <w:sz w:val="18"/>
                <w:szCs w:val="18"/>
              </w:rPr>
            </w:pPr>
          </w:p>
        </w:tc>
      </w:tr>
      <w:tr w:rsidR="00632302" w:rsidRPr="00682F5D" w14:paraId="4D879417"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23A9C35" w14:textId="77777777" w:rsidR="00632302" w:rsidRPr="00682F5D" w:rsidRDefault="00632302" w:rsidP="00734148">
            <w:pPr>
              <w:rPr>
                <w:color w:val="2D2D2D"/>
                <w:sz w:val="21"/>
                <w:szCs w:val="21"/>
              </w:rPr>
            </w:pPr>
          </w:p>
        </w:tc>
      </w:tr>
      <w:tr w:rsidR="00632302" w:rsidRPr="00682F5D" w14:paraId="3F7D9A25"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49137D" w14:textId="77777777" w:rsidR="00632302" w:rsidRPr="00682F5D" w:rsidRDefault="00632302" w:rsidP="00734148">
            <w:pPr>
              <w:jc w:val="center"/>
              <w:textAlignment w:val="baseline"/>
              <w:rPr>
                <w:color w:val="2D2D2D"/>
                <w:sz w:val="18"/>
                <w:szCs w:val="18"/>
              </w:rPr>
            </w:pPr>
            <w:r w:rsidRPr="00682F5D">
              <w:rPr>
                <w:color w:val="2D2D2D"/>
                <w:sz w:val="18"/>
                <w:szCs w:val="18"/>
              </w:rPr>
              <w:t>на объект, этап строительства</w:t>
            </w:r>
          </w:p>
        </w:tc>
      </w:tr>
      <w:tr w:rsidR="00632302" w:rsidRPr="00682F5D" w14:paraId="27956580"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508F6152" w14:textId="77777777" w:rsidR="00632302" w:rsidRPr="00682F5D" w:rsidRDefault="00632302" w:rsidP="00734148">
            <w:pPr>
              <w:rPr>
                <w:color w:val="2D2D2D"/>
                <w:sz w:val="21"/>
                <w:szCs w:val="21"/>
              </w:rPr>
            </w:pPr>
          </w:p>
        </w:tc>
      </w:tr>
      <w:tr w:rsidR="00632302" w:rsidRPr="00682F5D" w14:paraId="2D77402B" w14:textId="77777777" w:rsidTr="00734148">
        <w:tc>
          <w:tcPr>
            <w:tcW w:w="371" w:type="dxa"/>
            <w:tcBorders>
              <w:top w:val="nil"/>
              <w:left w:val="nil"/>
              <w:bottom w:val="nil"/>
              <w:right w:val="nil"/>
            </w:tcBorders>
            <w:tcMar>
              <w:top w:w="0" w:type="dxa"/>
              <w:left w:w="74" w:type="dxa"/>
              <w:bottom w:w="0" w:type="dxa"/>
              <w:right w:w="74" w:type="dxa"/>
            </w:tcMar>
            <w:hideMark/>
          </w:tcPr>
          <w:p w14:paraId="2963A9C1" w14:textId="77777777" w:rsidR="00632302" w:rsidRPr="00682F5D" w:rsidRDefault="00632302" w:rsidP="00734148">
            <w:pPr>
              <w:textAlignment w:val="baseline"/>
              <w:rPr>
                <w:color w:val="2D2D2D"/>
                <w:sz w:val="21"/>
                <w:szCs w:val="21"/>
              </w:rPr>
            </w:pPr>
            <w:r w:rsidRPr="00682F5D">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F742B2D" w14:textId="77777777" w:rsidR="00632302" w:rsidRPr="00682F5D" w:rsidRDefault="00632302" w:rsidP="00734148">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56A943EC" w14:textId="77777777" w:rsidR="00632302" w:rsidRPr="00682F5D" w:rsidRDefault="00632302" w:rsidP="00734148">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369FA833" w14:textId="77777777" w:rsidR="00632302" w:rsidRPr="00682F5D" w:rsidRDefault="00632302" w:rsidP="00734148">
            <w:pPr>
              <w:textAlignment w:val="baseline"/>
              <w:rPr>
                <w:color w:val="2D2D2D"/>
                <w:sz w:val="21"/>
                <w:szCs w:val="21"/>
              </w:rPr>
            </w:pPr>
            <w:r w:rsidRPr="00682F5D">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260482D9" w14:textId="77777777" w:rsidR="00632302" w:rsidRPr="00682F5D" w:rsidRDefault="00632302" w:rsidP="00734148">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161C7BE7" w14:textId="77777777" w:rsidR="00632302" w:rsidRPr="00682F5D" w:rsidRDefault="00632302" w:rsidP="00734148">
            <w:pPr>
              <w:textAlignment w:val="baseline"/>
              <w:rPr>
                <w:color w:val="2D2D2D"/>
                <w:sz w:val="21"/>
                <w:szCs w:val="21"/>
              </w:rPr>
            </w:pPr>
            <w:r w:rsidRPr="00682F5D">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5DCA01D1" w14:textId="77777777" w:rsidR="00632302" w:rsidRPr="00682F5D" w:rsidRDefault="00632302" w:rsidP="00734148">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29B491E8" w14:textId="77777777" w:rsidR="00632302" w:rsidRPr="00682F5D" w:rsidRDefault="00632302" w:rsidP="00734148">
            <w:pPr>
              <w:textAlignment w:val="baseline"/>
              <w:rPr>
                <w:color w:val="2D2D2D"/>
                <w:sz w:val="21"/>
                <w:szCs w:val="21"/>
              </w:rPr>
            </w:pPr>
            <w:r w:rsidRPr="00682F5D">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F4E491A" w14:textId="77777777" w:rsidR="00632302" w:rsidRPr="00682F5D" w:rsidRDefault="00632302" w:rsidP="00734148">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4957196D" w14:textId="77777777" w:rsidR="00632302" w:rsidRPr="00682F5D" w:rsidRDefault="00632302" w:rsidP="00734148">
            <w:pPr>
              <w:textAlignment w:val="baseline"/>
              <w:rPr>
                <w:color w:val="2D2D2D"/>
                <w:sz w:val="21"/>
                <w:szCs w:val="21"/>
              </w:rPr>
            </w:pPr>
            <w:r w:rsidRPr="00682F5D">
              <w:rPr>
                <w:color w:val="2D2D2D"/>
                <w:sz w:val="21"/>
                <w:szCs w:val="21"/>
              </w:rPr>
              <w:t>г.</w:t>
            </w:r>
          </w:p>
        </w:tc>
      </w:tr>
      <w:tr w:rsidR="00632302" w:rsidRPr="00682F5D" w14:paraId="47E2650B"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52E575BB" w14:textId="77777777" w:rsidR="00632302" w:rsidRPr="00682F5D" w:rsidRDefault="00632302" w:rsidP="00734148">
            <w:pPr>
              <w:rPr>
                <w:sz w:val="20"/>
                <w:szCs w:val="20"/>
              </w:rPr>
            </w:pPr>
          </w:p>
        </w:tc>
      </w:tr>
      <w:tr w:rsidR="00632302" w:rsidRPr="00682F5D" w14:paraId="6063AB06" w14:textId="77777777" w:rsidTr="00734148">
        <w:tc>
          <w:tcPr>
            <w:tcW w:w="1417" w:type="dxa"/>
            <w:gridSpan w:val="4"/>
            <w:tcBorders>
              <w:top w:val="nil"/>
              <w:left w:val="nil"/>
              <w:bottom w:val="nil"/>
              <w:right w:val="nil"/>
            </w:tcBorders>
            <w:tcMar>
              <w:top w:w="0" w:type="dxa"/>
              <w:left w:w="74" w:type="dxa"/>
              <w:bottom w:w="0" w:type="dxa"/>
              <w:right w:w="74" w:type="dxa"/>
            </w:tcMar>
            <w:hideMark/>
          </w:tcPr>
          <w:p w14:paraId="534B363B" w14:textId="77777777" w:rsidR="00632302" w:rsidRPr="00682F5D" w:rsidRDefault="00632302" w:rsidP="00734148">
            <w:pPr>
              <w:textAlignment w:val="baseline"/>
              <w:rPr>
                <w:color w:val="2D2D2D"/>
                <w:sz w:val="21"/>
                <w:szCs w:val="21"/>
              </w:rPr>
            </w:pPr>
            <w:r w:rsidRPr="00682F5D">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76C4A1B" w14:textId="77777777" w:rsidR="00632302" w:rsidRPr="00682F5D" w:rsidRDefault="00632302" w:rsidP="00734148">
            <w:pPr>
              <w:rPr>
                <w:color w:val="2D2D2D"/>
                <w:sz w:val="21"/>
                <w:szCs w:val="21"/>
              </w:rPr>
            </w:pPr>
          </w:p>
        </w:tc>
      </w:tr>
      <w:tr w:rsidR="00632302" w:rsidRPr="00682F5D" w14:paraId="160C2463" w14:textId="77777777" w:rsidTr="00734148">
        <w:tc>
          <w:tcPr>
            <w:tcW w:w="1417" w:type="dxa"/>
            <w:gridSpan w:val="4"/>
            <w:tcBorders>
              <w:top w:val="nil"/>
              <w:left w:val="nil"/>
              <w:bottom w:val="nil"/>
              <w:right w:val="nil"/>
            </w:tcBorders>
            <w:tcMar>
              <w:top w:w="0" w:type="dxa"/>
              <w:left w:w="74" w:type="dxa"/>
              <w:bottom w:w="0" w:type="dxa"/>
              <w:right w:w="74" w:type="dxa"/>
            </w:tcMar>
            <w:hideMark/>
          </w:tcPr>
          <w:p w14:paraId="6AA4EE60" w14:textId="77777777" w:rsidR="00632302" w:rsidRPr="00682F5D" w:rsidRDefault="00632302" w:rsidP="00734148">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5459D9FA" w14:textId="77777777" w:rsidR="00632302" w:rsidRPr="00682F5D" w:rsidRDefault="00632302" w:rsidP="00734148">
            <w:pPr>
              <w:jc w:val="center"/>
              <w:textAlignment w:val="baseline"/>
              <w:rPr>
                <w:color w:val="2D2D2D"/>
                <w:sz w:val="18"/>
                <w:szCs w:val="18"/>
              </w:rPr>
            </w:pPr>
            <w:r w:rsidRPr="00682F5D">
              <w:rPr>
                <w:color w:val="2D2D2D"/>
                <w:sz w:val="18"/>
                <w:szCs w:val="18"/>
              </w:rPr>
              <w:t>наименование органа экспертизы проектной документации</w:t>
            </w:r>
          </w:p>
        </w:tc>
      </w:tr>
      <w:tr w:rsidR="00632302" w:rsidRPr="00682F5D" w14:paraId="3095DB6D"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6ADCB843" w14:textId="77777777" w:rsidR="00632302" w:rsidRPr="00682F5D" w:rsidRDefault="00632302" w:rsidP="00734148">
            <w:pPr>
              <w:rPr>
                <w:color w:val="2D2D2D"/>
                <w:sz w:val="21"/>
                <w:szCs w:val="21"/>
              </w:rPr>
            </w:pPr>
          </w:p>
        </w:tc>
      </w:tr>
      <w:tr w:rsidR="00632302" w:rsidRPr="00682F5D" w14:paraId="7457BF65"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000FAC75" w14:textId="77777777" w:rsidR="00632302" w:rsidRPr="00682F5D" w:rsidRDefault="00632302" w:rsidP="00734148">
            <w:pPr>
              <w:textAlignment w:val="baseline"/>
              <w:rPr>
                <w:color w:val="2D2D2D"/>
                <w:sz w:val="21"/>
                <w:szCs w:val="21"/>
              </w:rPr>
            </w:pPr>
            <w:r w:rsidRPr="00682F5D">
              <w:rPr>
                <w:color w:val="2D2D2D"/>
                <w:sz w:val="21"/>
                <w:szCs w:val="21"/>
              </w:rPr>
              <w:t>7 Строительно-монтажные работы осуществлены в сроки:</w:t>
            </w:r>
          </w:p>
        </w:tc>
      </w:tr>
      <w:tr w:rsidR="00632302" w:rsidRPr="00682F5D" w14:paraId="420850D6"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65567D0D" w14:textId="77777777" w:rsidR="00632302" w:rsidRPr="00682F5D" w:rsidRDefault="00632302" w:rsidP="00734148">
            <w:pPr>
              <w:rPr>
                <w:color w:val="2D2D2D"/>
                <w:sz w:val="21"/>
                <w:szCs w:val="21"/>
              </w:rPr>
            </w:pPr>
          </w:p>
        </w:tc>
      </w:tr>
      <w:tr w:rsidR="00632302" w:rsidRPr="00682F5D" w14:paraId="3D473393" w14:textId="77777777" w:rsidTr="00734148">
        <w:tc>
          <w:tcPr>
            <w:tcW w:w="1417" w:type="dxa"/>
            <w:gridSpan w:val="4"/>
            <w:tcBorders>
              <w:top w:val="nil"/>
              <w:left w:val="nil"/>
              <w:bottom w:val="nil"/>
              <w:right w:val="nil"/>
            </w:tcBorders>
            <w:tcMar>
              <w:top w:w="0" w:type="dxa"/>
              <w:left w:w="74" w:type="dxa"/>
              <w:bottom w:w="0" w:type="dxa"/>
              <w:right w:w="74" w:type="dxa"/>
            </w:tcMar>
            <w:hideMark/>
          </w:tcPr>
          <w:p w14:paraId="5411F7E9" w14:textId="77777777" w:rsidR="00632302" w:rsidRPr="00682F5D" w:rsidRDefault="00632302" w:rsidP="00734148">
            <w:pPr>
              <w:textAlignment w:val="baseline"/>
              <w:rPr>
                <w:color w:val="2D2D2D"/>
                <w:sz w:val="21"/>
                <w:szCs w:val="21"/>
              </w:rPr>
            </w:pPr>
            <w:r w:rsidRPr="00682F5D">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0607B23" w14:textId="77777777" w:rsidR="00632302" w:rsidRPr="00682F5D" w:rsidRDefault="00632302" w:rsidP="00734148">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2060D139" w14:textId="77777777" w:rsidR="00632302" w:rsidRPr="00682F5D" w:rsidRDefault="00632302" w:rsidP="00734148">
            <w:pPr>
              <w:rPr>
                <w:sz w:val="20"/>
                <w:szCs w:val="20"/>
              </w:rPr>
            </w:pPr>
          </w:p>
        </w:tc>
      </w:tr>
      <w:tr w:rsidR="00632302" w:rsidRPr="00682F5D" w14:paraId="158F9245" w14:textId="77777777" w:rsidTr="00734148">
        <w:tc>
          <w:tcPr>
            <w:tcW w:w="1417" w:type="dxa"/>
            <w:gridSpan w:val="4"/>
            <w:tcBorders>
              <w:top w:val="nil"/>
              <w:left w:val="nil"/>
              <w:bottom w:val="nil"/>
              <w:right w:val="nil"/>
            </w:tcBorders>
            <w:tcMar>
              <w:top w:w="0" w:type="dxa"/>
              <w:left w:w="74" w:type="dxa"/>
              <w:bottom w:w="0" w:type="dxa"/>
              <w:right w:w="74" w:type="dxa"/>
            </w:tcMar>
            <w:hideMark/>
          </w:tcPr>
          <w:p w14:paraId="6F926D42" w14:textId="77777777" w:rsidR="00632302" w:rsidRPr="00682F5D" w:rsidRDefault="00632302" w:rsidP="00734148">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F767B87" w14:textId="77777777" w:rsidR="00632302" w:rsidRPr="00B773E5" w:rsidRDefault="00632302" w:rsidP="00734148">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5F6DE24D" w14:textId="77777777" w:rsidR="00632302" w:rsidRPr="00682F5D" w:rsidRDefault="00632302" w:rsidP="00734148">
            <w:pPr>
              <w:rPr>
                <w:color w:val="2D2D2D"/>
                <w:sz w:val="21"/>
                <w:szCs w:val="21"/>
              </w:rPr>
            </w:pPr>
          </w:p>
        </w:tc>
      </w:tr>
      <w:tr w:rsidR="00632302" w:rsidRPr="00682F5D" w14:paraId="299E613F" w14:textId="77777777" w:rsidTr="00734148">
        <w:tc>
          <w:tcPr>
            <w:tcW w:w="1417" w:type="dxa"/>
            <w:gridSpan w:val="4"/>
            <w:tcBorders>
              <w:top w:val="nil"/>
              <w:left w:val="nil"/>
              <w:bottom w:val="nil"/>
              <w:right w:val="nil"/>
            </w:tcBorders>
            <w:tcMar>
              <w:top w:w="0" w:type="dxa"/>
              <w:left w:w="74" w:type="dxa"/>
              <w:bottom w:w="0" w:type="dxa"/>
              <w:right w:w="74" w:type="dxa"/>
            </w:tcMar>
            <w:hideMark/>
          </w:tcPr>
          <w:p w14:paraId="3FEB22EE" w14:textId="77777777" w:rsidR="00632302" w:rsidRPr="00682F5D" w:rsidRDefault="00632302" w:rsidP="00734148">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3AA7D157" w14:textId="77777777" w:rsidR="00632302" w:rsidRPr="00682F5D" w:rsidRDefault="00632302" w:rsidP="00734148">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5316B804" w14:textId="77777777" w:rsidR="00632302" w:rsidRPr="00682F5D" w:rsidRDefault="00632302" w:rsidP="00734148">
            <w:pPr>
              <w:rPr>
                <w:sz w:val="20"/>
                <w:szCs w:val="20"/>
              </w:rPr>
            </w:pPr>
          </w:p>
        </w:tc>
      </w:tr>
      <w:tr w:rsidR="00632302" w:rsidRPr="00682F5D" w14:paraId="77D1730A" w14:textId="77777777" w:rsidTr="00734148">
        <w:tc>
          <w:tcPr>
            <w:tcW w:w="1417" w:type="dxa"/>
            <w:gridSpan w:val="4"/>
            <w:tcBorders>
              <w:top w:val="nil"/>
              <w:left w:val="nil"/>
              <w:bottom w:val="nil"/>
              <w:right w:val="nil"/>
            </w:tcBorders>
            <w:tcMar>
              <w:top w:w="0" w:type="dxa"/>
              <w:left w:w="74" w:type="dxa"/>
              <w:bottom w:w="0" w:type="dxa"/>
              <w:right w:w="74" w:type="dxa"/>
            </w:tcMar>
            <w:hideMark/>
          </w:tcPr>
          <w:p w14:paraId="3C058807" w14:textId="77777777" w:rsidR="00632302" w:rsidRPr="00682F5D" w:rsidRDefault="00632302" w:rsidP="00734148">
            <w:pPr>
              <w:textAlignment w:val="baseline"/>
              <w:rPr>
                <w:color w:val="2D2D2D"/>
                <w:sz w:val="21"/>
                <w:szCs w:val="21"/>
              </w:rPr>
            </w:pPr>
            <w:r w:rsidRPr="00682F5D">
              <w:rPr>
                <w:color w:val="2D2D2D"/>
                <w:sz w:val="21"/>
                <w:szCs w:val="21"/>
              </w:rPr>
              <w:lastRenderedPageBreak/>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B403BBA" w14:textId="77777777" w:rsidR="00632302" w:rsidRPr="00682F5D" w:rsidRDefault="00632302" w:rsidP="00734148">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2A40177A" w14:textId="77777777" w:rsidR="00632302" w:rsidRPr="00682F5D" w:rsidRDefault="00632302" w:rsidP="00734148">
            <w:pPr>
              <w:rPr>
                <w:sz w:val="20"/>
                <w:szCs w:val="20"/>
              </w:rPr>
            </w:pPr>
          </w:p>
        </w:tc>
      </w:tr>
      <w:tr w:rsidR="00632302" w:rsidRPr="00682F5D" w14:paraId="3CCBD33F" w14:textId="77777777" w:rsidTr="00734148">
        <w:tc>
          <w:tcPr>
            <w:tcW w:w="1417" w:type="dxa"/>
            <w:gridSpan w:val="4"/>
            <w:tcBorders>
              <w:top w:val="nil"/>
              <w:left w:val="nil"/>
              <w:bottom w:val="nil"/>
              <w:right w:val="nil"/>
            </w:tcBorders>
            <w:tcMar>
              <w:top w:w="0" w:type="dxa"/>
              <w:left w:w="74" w:type="dxa"/>
              <w:bottom w:w="0" w:type="dxa"/>
              <w:right w:w="74" w:type="dxa"/>
            </w:tcMar>
            <w:hideMark/>
          </w:tcPr>
          <w:p w14:paraId="39375107" w14:textId="77777777" w:rsidR="00632302" w:rsidRPr="00682F5D" w:rsidRDefault="00632302" w:rsidP="00734148">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A2C3FE7" w14:textId="77777777" w:rsidR="00632302" w:rsidRPr="00B773E5" w:rsidRDefault="00632302" w:rsidP="00734148">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2E9C49E6" w14:textId="77777777" w:rsidR="00632302" w:rsidRPr="00682F5D" w:rsidRDefault="00632302" w:rsidP="00734148">
            <w:pPr>
              <w:rPr>
                <w:color w:val="2D2D2D"/>
                <w:sz w:val="21"/>
                <w:szCs w:val="21"/>
              </w:rPr>
            </w:pPr>
          </w:p>
        </w:tc>
      </w:tr>
      <w:tr w:rsidR="00632302" w:rsidRPr="00682F5D" w14:paraId="65F613C4"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7273F7CB" w14:textId="77777777" w:rsidR="00632302" w:rsidRPr="00682F5D" w:rsidRDefault="00632302" w:rsidP="00734148">
            <w:pPr>
              <w:rPr>
                <w:sz w:val="20"/>
                <w:szCs w:val="20"/>
              </w:rPr>
            </w:pPr>
          </w:p>
        </w:tc>
      </w:tr>
      <w:tr w:rsidR="00632302" w:rsidRPr="00682F5D" w14:paraId="26C08488"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2C612B22" w14:textId="77777777" w:rsidR="00632302" w:rsidRPr="00682F5D" w:rsidRDefault="00632302" w:rsidP="00734148">
            <w:pPr>
              <w:textAlignment w:val="baseline"/>
              <w:rPr>
                <w:color w:val="2D2D2D"/>
                <w:sz w:val="21"/>
                <w:szCs w:val="21"/>
              </w:rPr>
            </w:pPr>
            <w:r w:rsidRPr="00682F5D">
              <w:rPr>
                <w:color w:val="2D2D2D"/>
                <w:sz w:val="21"/>
                <w:szCs w:val="21"/>
              </w:rPr>
              <w:t>8 Предъявленный к приемке в эксплуатацию объект имеет следующие показатели:</w:t>
            </w:r>
          </w:p>
        </w:tc>
      </w:tr>
      <w:tr w:rsidR="00632302" w:rsidRPr="00682F5D" w14:paraId="5360674A" w14:textId="77777777" w:rsidTr="00734148">
        <w:trPr>
          <w:trHeight w:val="15"/>
        </w:trPr>
        <w:tc>
          <w:tcPr>
            <w:tcW w:w="6879" w:type="dxa"/>
            <w:gridSpan w:val="30"/>
            <w:hideMark/>
          </w:tcPr>
          <w:p w14:paraId="42A90C54" w14:textId="77777777" w:rsidR="00632302" w:rsidRPr="00682F5D" w:rsidRDefault="00632302" w:rsidP="00734148">
            <w:pPr>
              <w:rPr>
                <w:color w:val="2D2D2D"/>
                <w:spacing w:val="2"/>
                <w:sz w:val="21"/>
                <w:szCs w:val="21"/>
              </w:rPr>
            </w:pPr>
          </w:p>
        </w:tc>
        <w:tc>
          <w:tcPr>
            <w:tcW w:w="2758" w:type="dxa"/>
            <w:gridSpan w:val="8"/>
            <w:hideMark/>
          </w:tcPr>
          <w:p w14:paraId="6A4AD1D2" w14:textId="77777777" w:rsidR="00632302" w:rsidRPr="00682F5D" w:rsidRDefault="00632302" w:rsidP="00734148">
            <w:pPr>
              <w:rPr>
                <w:sz w:val="20"/>
                <w:szCs w:val="20"/>
              </w:rPr>
            </w:pPr>
          </w:p>
        </w:tc>
      </w:tr>
      <w:tr w:rsidR="00632302" w:rsidRPr="00682F5D" w14:paraId="245B2BEE"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676158" w14:textId="77777777" w:rsidR="00632302" w:rsidRPr="00682F5D" w:rsidRDefault="00632302" w:rsidP="00734148">
            <w:pPr>
              <w:jc w:val="center"/>
              <w:textAlignment w:val="baseline"/>
              <w:rPr>
                <w:color w:val="2D2D2D"/>
                <w:sz w:val="21"/>
                <w:szCs w:val="21"/>
              </w:rPr>
            </w:pPr>
            <w:r w:rsidRPr="00682F5D">
              <w:rPr>
                <w:color w:val="2D2D2D"/>
                <w:sz w:val="21"/>
                <w:szCs w:val="21"/>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0E302D" w14:textId="77777777" w:rsidR="00632302" w:rsidRPr="00682F5D" w:rsidRDefault="00632302" w:rsidP="00734148">
            <w:pPr>
              <w:jc w:val="center"/>
              <w:textAlignment w:val="baseline"/>
              <w:rPr>
                <w:color w:val="2D2D2D"/>
                <w:sz w:val="21"/>
                <w:szCs w:val="21"/>
              </w:rPr>
            </w:pPr>
            <w:r w:rsidRPr="00682F5D">
              <w:rPr>
                <w:color w:val="2D2D2D"/>
                <w:sz w:val="21"/>
                <w:szCs w:val="21"/>
              </w:rPr>
              <w:t>Фактически</w:t>
            </w:r>
          </w:p>
        </w:tc>
      </w:tr>
      <w:tr w:rsidR="00632302" w:rsidRPr="00682F5D" w14:paraId="4F1B5542"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B10D6B" w14:textId="77777777" w:rsidR="00632302" w:rsidRPr="00682F5D" w:rsidRDefault="00632302" w:rsidP="00734148">
            <w:pPr>
              <w:textAlignment w:val="baseline"/>
              <w:rPr>
                <w:color w:val="2D2D2D"/>
                <w:sz w:val="21"/>
                <w:szCs w:val="21"/>
              </w:rPr>
            </w:pPr>
            <w:r w:rsidRPr="00682F5D">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5CB869" w14:textId="77777777" w:rsidR="00632302" w:rsidRPr="00682F5D" w:rsidRDefault="00632302" w:rsidP="00734148">
            <w:pPr>
              <w:rPr>
                <w:color w:val="2D2D2D"/>
                <w:sz w:val="21"/>
                <w:szCs w:val="21"/>
              </w:rPr>
            </w:pPr>
          </w:p>
        </w:tc>
      </w:tr>
      <w:tr w:rsidR="00632302" w:rsidRPr="00682F5D" w14:paraId="05F7DE9D"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A298E5" w14:textId="77777777" w:rsidR="00632302" w:rsidRPr="00682F5D" w:rsidRDefault="00632302" w:rsidP="00734148">
            <w:pPr>
              <w:textAlignment w:val="baseline"/>
              <w:rPr>
                <w:color w:val="2D2D2D"/>
                <w:sz w:val="21"/>
                <w:szCs w:val="21"/>
              </w:rPr>
            </w:pPr>
            <w:r w:rsidRPr="00682F5D">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D073D1" w14:textId="77777777" w:rsidR="00632302" w:rsidRPr="00682F5D" w:rsidRDefault="00632302" w:rsidP="00734148">
            <w:pPr>
              <w:rPr>
                <w:color w:val="2D2D2D"/>
                <w:sz w:val="21"/>
                <w:szCs w:val="21"/>
              </w:rPr>
            </w:pPr>
          </w:p>
        </w:tc>
      </w:tr>
      <w:tr w:rsidR="00632302" w:rsidRPr="00682F5D" w14:paraId="7A09D2E2"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23DDAB" w14:textId="77777777" w:rsidR="00632302" w:rsidRPr="00682F5D" w:rsidRDefault="00632302" w:rsidP="00734148">
            <w:pPr>
              <w:textAlignment w:val="baseline"/>
              <w:rPr>
                <w:color w:val="2D2D2D"/>
                <w:sz w:val="21"/>
                <w:szCs w:val="21"/>
              </w:rPr>
            </w:pPr>
            <w:r w:rsidRPr="00682F5D">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FB982E" w14:textId="77777777" w:rsidR="00632302" w:rsidRPr="00682F5D" w:rsidRDefault="00632302" w:rsidP="00734148">
            <w:pPr>
              <w:rPr>
                <w:color w:val="2D2D2D"/>
                <w:sz w:val="21"/>
                <w:szCs w:val="21"/>
              </w:rPr>
            </w:pPr>
          </w:p>
        </w:tc>
      </w:tr>
      <w:tr w:rsidR="00632302" w:rsidRPr="00682F5D" w14:paraId="3154D394"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EC0E74" w14:textId="77777777" w:rsidR="00632302" w:rsidRPr="00682F5D" w:rsidRDefault="00632302" w:rsidP="00734148">
            <w:pPr>
              <w:textAlignment w:val="baseline"/>
              <w:rPr>
                <w:color w:val="2D2D2D"/>
                <w:sz w:val="21"/>
                <w:szCs w:val="21"/>
              </w:rPr>
            </w:pPr>
            <w:r w:rsidRPr="00682F5D">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F356C7" w14:textId="77777777" w:rsidR="00632302" w:rsidRPr="00682F5D" w:rsidRDefault="00632302" w:rsidP="00734148">
            <w:pPr>
              <w:rPr>
                <w:color w:val="2D2D2D"/>
                <w:sz w:val="21"/>
                <w:szCs w:val="21"/>
              </w:rPr>
            </w:pPr>
          </w:p>
        </w:tc>
      </w:tr>
      <w:tr w:rsidR="00632302" w:rsidRPr="00682F5D" w14:paraId="550C113B"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45B2F4" w14:textId="77777777" w:rsidR="00632302" w:rsidRPr="00682F5D" w:rsidRDefault="00632302" w:rsidP="00734148">
            <w:pPr>
              <w:textAlignment w:val="baseline"/>
              <w:rPr>
                <w:color w:val="2D2D2D"/>
                <w:sz w:val="21"/>
                <w:szCs w:val="21"/>
              </w:rPr>
            </w:pPr>
            <w:r w:rsidRPr="00682F5D">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EEFA7A" w14:textId="77777777" w:rsidR="00632302" w:rsidRPr="00682F5D" w:rsidRDefault="00632302" w:rsidP="00734148">
            <w:pPr>
              <w:rPr>
                <w:color w:val="2D2D2D"/>
                <w:sz w:val="21"/>
                <w:szCs w:val="21"/>
              </w:rPr>
            </w:pPr>
          </w:p>
        </w:tc>
      </w:tr>
      <w:tr w:rsidR="00632302" w:rsidRPr="00682F5D" w14:paraId="6DE400F6"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FDE876" w14:textId="77777777" w:rsidR="00632302" w:rsidRPr="00682F5D" w:rsidRDefault="00632302" w:rsidP="00734148">
            <w:pPr>
              <w:textAlignment w:val="baseline"/>
              <w:rPr>
                <w:color w:val="2D2D2D"/>
                <w:sz w:val="21"/>
                <w:szCs w:val="21"/>
              </w:rPr>
            </w:pPr>
            <w:r w:rsidRPr="00682F5D">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CBE384" w14:textId="77777777" w:rsidR="00632302" w:rsidRPr="00682F5D" w:rsidRDefault="00632302" w:rsidP="00734148">
            <w:pPr>
              <w:rPr>
                <w:color w:val="2D2D2D"/>
                <w:sz w:val="21"/>
                <w:szCs w:val="21"/>
              </w:rPr>
            </w:pPr>
          </w:p>
        </w:tc>
      </w:tr>
      <w:tr w:rsidR="00632302" w:rsidRPr="00682F5D" w14:paraId="0985AF17"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05DE8B" w14:textId="77777777" w:rsidR="00632302" w:rsidRPr="00682F5D" w:rsidRDefault="00632302" w:rsidP="00734148">
            <w:pPr>
              <w:textAlignment w:val="baseline"/>
              <w:rPr>
                <w:color w:val="2D2D2D"/>
                <w:sz w:val="21"/>
                <w:szCs w:val="21"/>
              </w:rPr>
            </w:pPr>
            <w:r w:rsidRPr="00682F5D">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375A07" w14:textId="77777777" w:rsidR="00632302" w:rsidRPr="00682F5D" w:rsidRDefault="00632302" w:rsidP="00734148">
            <w:pPr>
              <w:rPr>
                <w:color w:val="2D2D2D"/>
                <w:sz w:val="21"/>
                <w:szCs w:val="21"/>
              </w:rPr>
            </w:pPr>
          </w:p>
        </w:tc>
      </w:tr>
      <w:tr w:rsidR="00632302" w:rsidRPr="00682F5D" w14:paraId="597B86BC"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9AB23C" w14:textId="77777777" w:rsidR="00632302" w:rsidRPr="00682F5D" w:rsidRDefault="00632302" w:rsidP="00734148">
            <w:pPr>
              <w:textAlignment w:val="baseline"/>
              <w:rPr>
                <w:color w:val="2D2D2D"/>
                <w:sz w:val="21"/>
                <w:szCs w:val="21"/>
              </w:rPr>
            </w:pPr>
            <w:r w:rsidRPr="00682F5D">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B4A06F" w14:textId="77777777" w:rsidR="00632302" w:rsidRPr="00682F5D" w:rsidRDefault="00632302" w:rsidP="00734148">
            <w:pPr>
              <w:rPr>
                <w:color w:val="2D2D2D"/>
                <w:sz w:val="21"/>
                <w:szCs w:val="21"/>
              </w:rPr>
            </w:pPr>
          </w:p>
        </w:tc>
      </w:tr>
      <w:tr w:rsidR="00632302" w:rsidRPr="00682F5D" w14:paraId="26F47E82"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ECADEA" w14:textId="77777777" w:rsidR="00632302" w:rsidRPr="00682F5D" w:rsidRDefault="00632302" w:rsidP="00734148">
            <w:pPr>
              <w:textAlignment w:val="baseline"/>
              <w:rPr>
                <w:color w:val="2D2D2D"/>
                <w:sz w:val="21"/>
                <w:szCs w:val="21"/>
              </w:rPr>
            </w:pPr>
            <w:r w:rsidRPr="00682F5D">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D8DF1E" w14:textId="77777777" w:rsidR="00632302" w:rsidRPr="00682F5D" w:rsidRDefault="00632302" w:rsidP="00734148">
            <w:pPr>
              <w:rPr>
                <w:color w:val="2D2D2D"/>
                <w:sz w:val="21"/>
                <w:szCs w:val="21"/>
              </w:rPr>
            </w:pPr>
          </w:p>
        </w:tc>
      </w:tr>
      <w:tr w:rsidR="00632302" w:rsidRPr="00682F5D" w14:paraId="61FD7644"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A5F767" w14:textId="77777777" w:rsidR="00632302" w:rsidRPr="00682F5D" w:rsidRDefault="00632302" w:rsidP="00734148">
            <w:pPr>
              <w:textAlignment w:val="baseline"/>
              <w:rPr>
                <w:color w:val="2D2D2D"/>
                <w:sz w:val="21"/>
                <w:szCs w:val="21"/>
              </w:rPr>
            </w:pPr>
            <w:r w:rsidRPr="00682F5D">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10EA68" w14:textId="77777777" w:rsidR="00632302" w:rsidRPr="00682F5D" w:rsidRDefault="00632302" w:rsidP="00734148">
            <w:pPr>
              <w:rPr>
                <w:color w:val="2D2D2D"/>
                <w:sz w:val="21"/>
                <w:szCs w:val="21"/>
              </w:rPr>
            </w:pPr>
          </w:p>
        </w:tc>
      </w:tr>
      <w:tr w:rsidR="00632302" w:rsidRPr="00682F5D" w14:paraId="276D1847"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AEEA6A" w14:textId="77777777" w:rsidR="00632302" w:rsidRPr="00682F5D" w:rsidRDefault="00632302" w:rsidP="00734148">
            <w:pPr>
              <w:textAlignment w:val="baseline"/>
              <w:rPr>
                <w:color w:val="2D2D2D"/>
                <w:sz w:val="21"/>
                <w:szCs w:val="21"/>
              </w:rPr>
            </w:pPr>
            <w:r w:rsidRPr="00682F5D">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63CAEF" w14:textId="77777777" w:rsidR="00632302" w:rsidRPr="00682F5D" w:rsidRDefault="00632302" w:rsidP="00734148">
            <w:pPr>
              <w:rPr>
                <w:color w:val="2D2D2D"/>
                <w:sz w:val="21"/>
                <w:szCs w:val="21"/>
              </w:rPr>
            </w:pPr>
          </w:p>
        </w:tc>
      </w:tr>
      <w:tr w:rsidR="00632302" w:rsidRPr="00682F5D" w14:paraId="1112AE22"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493389" w14:textId="77777777" w:rsidR="00632302" w:rsidRPr="00682F5D" w:rsidRDefault="00632302" w:rsidP="00734148">
            <w:pPr>
              <w:textAlignment w:val="baseline"/>
              <w:rPr>
                <w:color w:val="2D2D2D"/>
                <w:sz w:val="21"/>
                <w:szCs w:val="21"/>
              </w:rPr>
            </w:pPr>
            <w:r w:rsidRPr="00682F5D">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4ADD25" w14:textId="77777777" w:rsidR="00632302" w:rsidRPr="00682F5D" w:rsidRDefault="00632302" w:rsidP="00734148">
            <w:pPr>
              <w:rPr>
                <w:color w:val="2D2D2D"/>
                <w:sz w:val="21"/>
                <w:szCs w:val="21"/>
              </w:rPr>
            </w:pPr>
          </w:p>
        </w:tc>
      </w:tr>
      <w:tr w:rsidR="00632302" w:rsidRPr="00682F5D" w14:paraId="4272429A"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AF1217" w14:textId="77777777" w:rsidR="00632302" w:rsidRPr="00682F5D" w:rsidRDefault="00632302" w:rsidP="00734148">
            <w:pPr>
              <w:textAlignment w:val="baseline"/>
              <w:rPr>
                <w:color w:val="2D2D2D"/>
                <w:sz w:val="21"/>
                <w:szCs w:val="21"/>
              </w:rPr>
            </w:pPr>
            <w:r w:rsidRPr="00682F5D">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55B7A0" w14:textId="77777777" w:rsidR="00632302" w:rsidRPr="00682F5D" w:rsidRDefault="00632302" w:rsidP="00734148">
            <w:pPr>
              <w:rPr>
                <w:color w:val="2D2D2D"/>
                <w:sz w:val="21"/>
                <w:szCs w:val="21"/>
              </w:rPr>
            </w:pPr>
          </w:p>
        </w:tc>
      </w:tr>
      <w:tr w:rsidR="00632302" w:rsidRPr="00682F5D" w14:paraId="797F0CF7" w14:textId="77777777" w:rsidTr="0073414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71E0BE" w14:textId="77777777" w:rsidR="00632302" w:rsidRPr="00682F5D" w:rsidRDefault="00632302" w:rsidP="00734148">
            <w:pPr>
              <w:textAlignment w:val="baseline"/>
              <w:rPr>
                <w:color w:val="2D2D2D"/>
                <w:sz w:val="21"/>
                <w:szCs w:val="21"/>
              </w:rPr>
            </w:pPr>
            <w:r w:rsidRPr="00682F5D">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C7A7DA" w14:textId="77777777" w:rsidR="00632302" w:rsidRPr="00682F5D" w:rsidRDefault="00632302" w:rsidP="00734148">
            <w:pPr>
              <w:rPr>
                <w:color w:val="2D2D2D"/>
                <w:sz w:val="21"/>
                <w:szCs w:val="21"/>
              </w:rPr>
            </w:pPr>
          </w:p>
        </w:tc>
      </w:tr>
      <w:tr w:rsidR="00632302" w:rsidRPr="00682F5D" w14:paraId="0C255443" w14:textId="77777777" w:rsidTr="00734148">
        <w:trPr>
          <w:trHeight w:val="15"/>
        </w:trPr>
        <w:tc>
          <w:tcPr>
            <w:tcW w:w="9637" w:type="dxa"/>
            <w:gridSpan w:val="38"/>
            <w:hideMark/>
          </w:tcPr>
          <w:p w14:paraId="1A215778" w14:textId="77777777" w:rsidR="00632302" w:rsidRPr="00682F5D" w:rsidRDefault="00632302" w:rsidP="00734148">
            <w:pPr>
              <w:rPr>
                <w:color w:val="242424"/>
                <w:spacing w:val="2"/>
                <w:sz w:val="18"/>
                <w:szCs w:val="18"/>
              </w:rPr>
            </w:pPr>
          </w:p>
        </w:tc>
      </w:tr>
      <w:tr w:rsidR="00632302" w:rsidRPr="00682F5D" w14:paraId="19A14024"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0F1E54A0" w14:textId="77777777" w:rsidR="00632302" w:rsidRPr="00682F5D" w:rsidRDefault="00632302" w:rsidP="00734148">
            <w:pPr>
              <w:textAlignment w:val="baseline"/>
              <w:rPr>
                <w:color w:val="2D2D2D"/>
                <w:sz w:val="21"/>
                <w:szCs w:val="21"/>
              </w:rPr>
            </w:pPr>
            <w:r w:rsidRPr="00682F5D">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32302" w:rsidRPr="00682F5D" w14:paraId="0C456F94"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5A265987" w14:textId="77777777" w:rsidR="00632302" w:rsidRPr="00682F5D" w:rsidRDefault="00632302" w:rsidP="00734148">
            <w:pPr>
              <w:textAlignment w:val="baseline"/>
              <w:rPr>
                <w:color w:val="2D2D2D"/>
                <w:sz w:val="21"/>
                <w:szCs w:val="21"/>
              </w:rPr>
            </w:pPr>
            <w:r w:rsidRPr="00682F5D">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32302" w:rsidRPr="00682F5D" w14:paraId="5E05F902"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5ED64AF1" w14:textId="77777777" w:rsidR="00632302" w:rsidRPr="00682F5D" w:rsidRDefault="00632302" w:rsidP="00734148">
            <w:pPr>
              <w:textAlignment w:val="baseline"/>
              <w:rPr>
                <w:color w:val="2D2D2D"/>
                <w:sz w:val="21"/>
                <w:szCs w:val="21"/>
              </w:rPr>
            </w:pPr>
            <w:r w:rsidRPr="00682F5D">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632302" w:rsidRPr="00682F5D" w14:paraId="67999E3F"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262EAC6D" w14:textId="77777777" w:rsidR="00632302" w:rsidRPr="00682F5D" w:rsidRDefault="00632302" w:rsidP="00734148">
            <w:pPr>
              <w:textAlignment w:val="baseline"/>
              <w:rPr>
                <w:color w:val="2D2D2D"/>
                <w:sz w:val="21"/>
                <w:szCs w:val="21"/>
              </w:rPr>
            </w:pPr>
            <w:r w:rsidRPr="00682F5D">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632302" w:rsidRPr="00682F5D" w14:paraId="202F4432" w14:textId="77777777" w:rsidTr="00734148">
        <w:trPr>
          <w:trHeight w:val="15"/>
        </w:trPr>
        <w:tc>
          <w:tcPr>
            <w:tcW w:w="5880" w:type="dxa"/>
            <w:gridSpan w:val="27"/>
            <w:hideMark/>
          </w:tcPr>
          <w:p w14:paraId="0B58D020" w14:textId="77777777" w:rsidR="00632302" w:rsidRPr="00682F5D" w:rsidRDefault="00632302" w:rsidP="00734148">
            <w:pPr>
              <w:rPr>
                <w:color w:val="2D2D2D"/>
                <w:spacing w:val="2"/>
                <w:sz w:val="21"/>
                <w:szCs w:val="21"/>
              </w:rPr>
            </w:pPr>
          </w:p>
        </w:tc>
        <w:tc>
          <w:tcPr>
            <w:tcW w:w="1611" w:type="dxa"/>
            <w:gridSpan w:val="6"/>
            <w:hideMark/>
          </w:tcPr>
          <w:p w14:paraId="69350B0D" w14:textId="77777777" w:rsidR="00632302" w:rsidRPr="00682F5D" w:rsidRDefault="00632302" w:rsidP="00734148">
            <w:pPr>
              <w:rPr>
                <w:sz w:val="20"/>
                <w:szCs w:val="20"/>
              </w:rPr>
            </w:pPr>
          </w:p>
        </w:tc>
        <w:tc>
          <w:tcPr>
            <w:tcW w:w="2146" w:type="dxa"/>
            <w:gridSpan w:val="5"/>
            <w:hideMark/>
          </w:tcPr>
          <w:p w14:paraId="32F5F11A" w14:textId="77777777" w:rsidR="00632302" w:rsidRPr="00682F5D" w:rsidRDefault="00632302" w:rsidP="00734148">
            <w:pPr>
              <w:rPr>
                <w:sz w:val="20"/>
                <w:szCs w:val="20"/>
              </w:rPr>
            </w:pPr>
          </w:p>
        </w:tc>
      </w:tr>
      <w:tr w:rsidR="00632302" w:rsidRPr="00682F5D" w14:paraId="28681972" w14:textId="77777777" w:rsidTr="0073414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57EC28" w14:textId="77777777" w:rsidR="00632302" w:rsidRPr="00682F5D" w:rsidRDefault="00632302" w:rsidP="00734148">
            <w:pPr>
              <w:jc w:val="center"/>
              <w:textAlignment w:val="baseline"/>
              <w:rPr>
                <w:color w:val="2D2D2D"/>
                <w:sz w:val="21"/>
                <w:szCs w:val="21"/>
              </w:rPr>
            </w:pPr>
            <w:r w:rsidRPr="00682F5D">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0BAAFF" w14:textId="77777777" w:rsidR="00632302" w:rsidRPr="00682F5D" w:rsidRDefault="00632302" w:rsidP="00734148">
            <w:pPr>
              <w:jc w:val="center"/>
              <w:textAlignment w:val="baseline"/>
              <w:rPr>
                <w:color w:val="2D2D2D"/>
                <w:sz w:val="21"/>
                <w:szCs w:val="21"/>
              </w:rPr>
            </w:pPr>
            <w:r w:rsidRPr="00682F5D">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ABEB20" w14:textId="77777777" w:rsidR="00632302" w:rsidRPr="00682F5D" w:rsidRDefault="00632302" w:rsidP="00734148">
            <w:pPr>
              <w:jc w:val="center"/>
              <w:textAlignment w:val="baseline"/>
              <w:rPr>
                <w:color w:val="2D2D2D"/>
                <w:sz w:val="21"/>
                <w:szCs w:val="21"/>
              </w:rPr>
            </w:pPr>
            <w:r w:rsidRPr="00682F5D">
              <w:rPr>
                <w:color w:val="2D2D2D"/>
                <w:sz w:val="21"/>
                <w:szCs w:val="21"/>
              </w:rPr>
              <w:t>Срок выполнения</w:t>
            </w:r>
          </w:p>
        </w:tc>
      </w:tr>
      <w:tr w:rsidR="00632302" w:rsidRPr="00682F5D" w14:paraId="2957642C" w14:textId="77777777" w:rsidTr="0073414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A4F6B1" w14:textId="77777777" w:rsidR="00632302" w:rsidRPr="00682F5D" w:rsidRDefault="00632302" w:rsidP="00734148">
            <w:pPr>
              <w:textAlignment w:val="baseline"/>
              <w:rPr>
                <w:color w:val="2D2D2D"/>
                <w:sz w:val="21"/>
                <w:szCs w:val="21"/>
              </w:rPr>
            </w:pPr>
            <w:r w:rsidRPr="00682F5D">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98BAB2" w14:textId="77777777" w:rsidR="00632302" w:rsidRPr="00682F5D" w:rsidRDefault="00632302" w:rsidP="00734148">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3F02B3" w14:textId="77777777" w:rsidR="00632302" w:rsidRPr="00682F5D" w:rsidRDefault="00632302" w:rsidP="00734148">
            <w:pPr>
              <w:rPr>
                <w:sz w:val="20"/>
                <w:szCs w:val="20"/>
              </w:rPr>
            </w:pPr>
          </w:p>
        </w:tc>
      </w:tr>
      <w:tr w:rsidR="00632302" w:rsidRPr="00682F5D" w14:paraId="373452A8" w14:textId="77777777" w:rsidTr="0073414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AAA8FB" w14:textId="77777777" w:rsidR="00632302" w:rsidRPr="00682F5D" w:rsidRDefault="00632302" w:rsidP="00734148">
            <w:pPr>
              <w:textAlignment w:val="baseline"/>
              <w:rPr>
                <w:color w:val="2D2D2D"/>
                <w:sz w:val="21"/>
                <w:szCs w:val="21"/>
              </w:rPr>
            </w:pPr>
            <w:r w:rsidRPr="00682F5D">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21531D" w14:textId="77777777" w:rsidR="00632302" w:rsidRPr="00682F5D" w:rsidRDefault="00632302" w:rsidP="00734148">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7E66A3" w14:textId="77777777" w:rsidR="00632302" w:rsidRPr="00682F5D" w:rsidRDefault="00632302" w:rsidP="00734148">
            <w:pPr>
              <w:rPr>
                <w:sz w:val="20"/>
                <w:szCs w:val="20"/>
              </w:rPr>
            </w:pPr>
          </w:p>
        </w:tc>
      </w:tr>
      <w:tr w:rsidR="00632302" w:rsidRPr="00682F5D" w14:paraId="49B40BEF" w14:textId="77777777" w:rsidTr="00734148">
        <w:trPr>
          <w:trHeight w:val="15"/>
        </w:trPr>
        <w:tc>
          <w:tcPr>
            <w:tcW w:w="921" w:type="dxa"/>
            <w:gridSpan w:val="3"/>
            <w:hideMark/>
          </w:tcPr>
          <w:p w14:paraId="6D53CFE5" w14:textId="77777777" w:rsidR="00632302" w:rsidRPr="00682F5D" w:rsidRDefault="00632302" w:rsidP="00734148">
            <w:pPr>
              <w:rPr>
                <w:color w:val="242424"/>
                <w:spacing w:val="2"/>
                <w:sz w:val="18"/>
                <w:szCs w:val="18"/>
              </w:rPr>
            </w:pPr>
          </w:p>
        </w:tc>
        <w:tc>
          <w:tcPr>
            <w:tcW w:w="1872" w:type="dxa"/>
            <w:gridSpan w:val="7"/>
            <w:hideMark/>
          </w:tcPr>
          <w:p w14:paraId="435B6E5D" w14:textId="77777777" w:rsidR="00632302" w:rsidRPr="00682F5D" w:rsidRDefault="00632302" w:rsidP="00734148">
            <w:pPr>
              <w:rPr>
                <w:sz w:val="20"/>
                <w:szCs w:val="20"/>
              </w:rPr>
            </w:pPr>
          </w:p>
        </w:tc>
        <w:tc>
          <w:tcPr>
            <w:tcW w:w="1181" w:type="dxa"/>
            <w:gridSpan w:val="5"/>
            <w:hideMark/>
          </w:tcPr>
          <w:p w14:paraId="25A5CE76" w14:textId="77777777" w:rsidR="00632302" w:rsidRPr="00682F5D" w:rsidRDefault="00632302" w:rsidP="00734148">
            <w:pPr>
              <w:rPr>
                <w:sz w:val="20"/>
                <w:szCs w:val="20"/>
              </w:rPr>
            </w:pPr>
          </w:p>
        </w:tc>
        <w:tc>
          <w:tcPr>
            <w:tcW w:w="296" w:type="dxa"/>
            <w:gridSpan w:val="3"/>
            <w:hideMark/>
          </w:tcPr>
          <w:p w14:paraId="64EE5530" w14:textId="77777777" w:rsidR="00632302" w:rsidRPr="00682F5D" w:rsidRDefault="00632302" w:rsidP="00734148">
            <w:pPr>
              <w:rPr>
                <w:sz w:val="20"/>
                <w:szCs w:val="20"/>
              </w:rPr>
            </w:pPr>
          </w:p>
        </w:tc>
        <w:tc>
          <w:tcPr>
            <w:tcW w:w="152" w:type="dxa"/>
            <w:gridSpan w:val="2"/>
            <w:hideMark/>
          </w:tcPr>
          <w:p w14:paraId="264707DA" w14:textId="77777777" w:rsidR="00632302" w:rsidRPr="00682F5D" w:rsidRDefault="00632302" w:rsidP="00734148">
            <w:pPr>
              <w:rPr>
                <w:sz w:val="20"/>
                <w:szCs w:val="20"/>
              </w:rPr>
            </w:pPr>
          </w:p>
        </w:tc>
        <w:tc>
          <w:tcPr>
            <w:tcW w:w="298" w:type="dxa"/>
            <w:hideMark/>
          </w:tcPr>
          <w:p w14:paraId="0E0501E0" w14:textId="77777777" w:rsidR="00632302" w:rsidRPr="00682F5D" w:rsidRDefault="00632302" w:rsidP="00734148">
            <w:pPr>
              <w:rPr>
                <w:sz w:val="20"/>
                <w:szCs w:val="20"/>
              </w:rPr>
            </w:pPr>
          </w:p>
        </w:tc>
        <w:tc>
          <w:tcPr>
            <w:tcW w:w="586" w:type="dxa"/>
            <w:gridSpan w:val="3"/>
            <w:hideMark/>
          </w:tcPr>
          <w:p w14:paraId="7125B362" w14:textId="77777777" w:rsidR="00632302" w:rsidRPr="00682F5D" w:rsidRDefault="00632302" w:rsidP="00734148">
            <w:pPr>
              <w:rPr>
                <w:sz w:val="20"/>
                <w:szCs w:val="20"/>
              </w:rPr>
            </w:pPr>
          </w:p>
        </w:tc>
        <w:tc>
          <w:tcPr>
            <w:tcW w:w="1702" w:type="dxa"/>
            <w:gridSpan w:val="7"/>
            <w:hideMark/>
          </w:tcPr>
          <w:p w14:paraId="4E5F9B9B" w14:textId="77777777" w:rsidR="00632302" w:rsidRPr="00682F5D" w:rsidRDefault="00632302" w:rsidP="00734148">
            <w:pPr>
              <w:rPr>
                <w:sz w:val="20"/>
                <w:szCs w:val="20"/>
              </w:rPr>
            </w:pPr>
          </w:p>
        </w:tc>
        <w:tc>
          <w:tcPr>
            <w:tcW w:w="973" w:type="dxa"/>
            <w:gridSpan w:val="4"/>
            <w:hideMark/>
          </w:tcPr>
          <w:p w14:paraId="44E15D74" w14:textId="77777777" w:rsidR="00632302" w:rsidRPr="00682F5D" w:rsidRDefault="00632302" w:rsidP="00734148">
            <w:pPr>
              <w:rPr>
                <w:sz w:val="20"/>
                <w:szCs w:val="20"/>
              </w:rPr>
            </w:pPr>
          </w:p>
        </w:tc>
        <w:tc>
          <w:tcPr>
            <w:tcW w:w="1103" w:type="dxa"/>
            <w:gridSpan w:val="2"/>
            <w:hideMark/>
          </w:tcPr>
          <w:p w14:paraId="14CB044F" w14:textId="77777777" w:rsidR="00632302" w:rsidRPr="00682F5D" w:rsidRDefault="00632302" w:rsidP="00734148">
            <w:pPr>
              <w:rPr>
                <w:sz w:val="20"/>
                <w:szCs w:val="20"/>
              </w:rPr>
            </w:pPr>
          </w:p>
        </w:tc>
        <w:tc>
          <w:tcPr>
            <w:tcW w:w="553" w:type="dxa"/>
            <w:hideMark/>
          </w:tcPr>
          <w:p w14:paraId="4B710405" w14:textId="77777777" w:rsidR="00632302" w:rsidRPr="00682F5D" w:rsidRDefault="00632302" w:rsidP="00734148">
            <w:pPr>
              <w:rPr>
                <w:sz w:val="20"/>
                <w:szCs w:val="20"/>
              </w:rPr>
            </w:pPr>
          </w:p>
        </w:tc>
      </w:tr>
      <w:tr w:rsidR="00632302" w:rsidRPr="00682F5D" w14:paraId="46F98B38"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1B3A9AAE" w14:textId="77777777" w:rsidR="00632302" w:rsidRDefault="00632302" w:rsidP="00734148">
            <w:pPr>
              <w:textAlignment w:val="baseline"/>
              <w:rPr>
                <w:color w:val="2D2D2D"/>
                <w:sz w:val="21"/>
                <w:szCs w:val="21"/>
              </w:rPr>
            </w:pPr>
            <w:r w:rsidRPr="00682F5D">
              <w:rPr>
                <w:color w:val="2D2D2D"/>
                <w:sz w:val="21"/>
                <w:szCs w:val="21"/>
              </w:rPr>
              <w:t xml:space="preserve">13 Мероприятия по охране труда, обеспечению </w:t>
            </w:r>
            <w:proofErr w:type="spellStart"/>
            <w:r w:rsidRPr="00682F5D">
              <w:rPr>
                <w:color w:val="2D2D2D"/>
                <w:sz w:val="21"/>
                <w:szCs w:val="21"/>
              </w:rPr>
              <w:t>пожаро</w:t>
            </w:r>
            <w:proofErr w:type="spellEnd"/>
            <w:r w:rsidRPr="00682F5D">
              <w:rPr>
                <w:color w:val="2D2D2D"/>
                <w:sz w:val="21"/>
                <w:szCs w:val="21"/>
              </w:rPr>
              <w:t>- и взрывобезопасности, охране окружающей среды, предусмотренные проектом</w:t>
            </w:r>
          </w:p>
          <w:p w14:paraId="324CCA4C" w14:textId="77777777" w:rsidR="00632302" w:rsidRPr="00682F5D" w:rsidRDefault="00632302" w:rsidP="00734148">
            <w:pPr>
              <w:textAlignment w:val="baseline"/>
              <w:rPr>
                <w:color w:val="2D2D2D"/>
                <w:sz w:val="21"/>
                <w:szCs w:val="21"/>
              </w:rPr>
            </w:pPr>
          </w:p>
        </w:tc>
      </w:tr>
      <w:tr w:rsidR="00632302" w:rsidRPr="00682F5D" w14:paraId="4213F6B0" w14:textId="77777777" w:rsidTr="0073414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E5EB35D" w14:textId="77777777" w:rsidR="00632302" w:rsidRPr="00682F5D" w:rsidRDefault="00632302" w:rsidP="00734148">
            <w:pPr>
              <w:rPr>
                <w:color w:val="2D2D2D"/>
                <w:sz w:val="21"/>
                <w:szCs w:val="21"/>
              </w:rPr>
            </w:pPr>
          </w:p>
        </w:tc>
      </w:tr>
      <w:tr w:rsidR="00632302" w:rsidRPr="00682F5D" w14:paraId="73867AD3" w14:textId="77777777" w:rsidTr="0073414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EB9A2D" w14:textId="77777777" w:rsidR="00632302" w:rsidRPr="00682F5D" w:rsidRDefault="00632302" w:rsidP="00734148">
            <w:pPr>
              <w:jc w:val="center"/>
              <w:textAlignment w:val="baseline"/>
              <w:rPr>
                <w:color w:val="2D2D2D"/>
                <w:sz w:val="21"/>
                <w:szCs w:val="21"/>
              </w:rPr>
            </w:pPr>
            <w:r w:rsidRPr="00682F5D">
              <w:rPr>
                <w:color w:val="2D2D2D"/>
                <w:sz w:val="21"/>
                <w:szCs w:val="21"/>
              </w:rPr>
              <w:t>сведения о выполнении</w:t>
            </w:r>
          </w:p>
        </w:tc>
      </w:tr>
      <w:tr w:rsidR="00632302" w:rsidRPr="00682F5D" w14:paraId="19E9B10E"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0922DFA0" w14:textId="77777777" w:rsidR="00632302" w:rsidRPr="00682F5D" w:rsidRDefault="00632302" w:rsidP="00734148">
            <w:pPr>
              <w:rPr>
                <w:color w:val="2D2D2D"/>
                <w:sz w:val="21"/>
                <w:szCs w:val="21"/>
              </w:rPr>
            </w:pPr>
          </w:p>
        </w:tc>
      </w:tr>
      <w:tr w:rsidR="00632302" w:rsidRPr="00682F5D" w14:paraId="103E6323"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353A14D8" w14:textId="77777777" w:rsidR="00632302" w:rsidRPr="00682F5D" w:rsidRDefault="00632302" w:rsidP="00734148">
            <w:pPr>
              <w:textAlignment w:val="baseline"/>
              <w:rPr>
                <w:color w:val="2D2D2D"/>
                <w:sz w:val="21"/>
                <w:szCs w:val="21"/>
              </w:rPr>
            </w:pPr>
            <w:r w:rsidRPr="00682F5D">
              <w:rPr>
                <w:color w:val="2D2D2D"/>
                <w:sz w:val="21"/>
                <w:szCs w:val="21"/>
              </w:rPr>
              <w:t>14 Стоимость объекта по утвержденной проектной документации</w:t>
            </w:r>
          </w:p>
        </w:tc>
      </w:tr>
      <w:tr w:rsidR="00632302" w:rsidRPr="00682F5D" w14:paraId="46307EA3"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446DDFD3" w14:textId="77777777" w:rsidR="00632302" w:rsidRPr="00682F5D" w:rsidRDefault="00632302" w:rsidP="00734148">
            <w:pPr>
              <w:rPr>
                <w:color w:val="2D2D2D"/>
                <w:sz w:val="21"/>
                <w:szCs w:val="21"/>
              </w:rPr>
            </w:pPr>
          </w:p>
        </w:tc>
      </w:tr>
      <w:tr w:rsidR="00632302" w:rsidRPr="00682F5D" w14:paraId="094FD1D3" w14:textId="77777777" w:rsidTr="00734148">
        <w:tc>
          <w:tcPr>
            <w:tcW w:w="921" w:type="dxa"/>
            <w:gridSpan w:val="3"/>
            <w:tcBorders>
              <w:top w:val="nil"/>
              <w:left w:val="nil"/>
              <w:bottom w:val="nil"/>
              <w:right w:val="nil"/>
            </w:tcBorders>
            <w:tcMar>
              <w:top w:w="0" w:type="dxa"/>
              <w:left w:w="74" w:type="dxa"/>
              <w:bottom w:w="0" w:type="dxa"/>
              <w:right w:w="74" w:type="dxa"/>
            </w:tcMar>
            <w:hideMark/>
          </w:tcPr>
          <w:p w14:paraId="4D771D03" w14:textId="77777777" w:rsidR="00632302" w:rsidRPr="00682F5D" w:rsidRDefault="00632302" w:rsidP="00734148">
            <w:pPr>
              <w:textAlignment w:val="baseline"/>
              <w:rPr>
                <w:color w:val="2D2D2D"/>
                <w:sz w:val="21"/>
                <w:szCs w:val="21"/>
              </w:rPr>
            </w:pPr>
            <w:r w:rsidRPr="00682F5D">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DA0E835" w14:textId="77777777" w:rsidR="00632302" w:rsidRPr="00682F5D" w:rsidRDefault="00632302" w:rsidP="0073414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0F93D94" w14:textId="77777777" w:rsidR="00632302" w:rsidRPr="00682F5D" w:rsidRDefault="00632302" w:rsidP="0073414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4BC2837" w14:textId="77777777" w:rsidR="00632302" w:rsidRPr="00682F5D" w:rsidRDefault="00632302" w:rsidP="0073414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415F8A77" w14:textId="77777777" w:rsidR="00632302" w:rsidRPr="00682F5D" w:rsidRDefault="00632302" w:rsidP="00734148">
            <w:pPr>
              <w:textAlignment w:val="baseline"/>
              <w:rPr>
                <w:color w:val="2D2D2D"/>
                <w:sz w:val="21"/>
                <w:szCs w:val="21"/>
              </w:rPr>
            </w:pPr>
            <w:r w:rsidRPr="00682F5D">
              <w:rPr>
                <w:color w:val="2D2D2D"/>
                <w:sz w:val="21"/>
                <w:szCs w:val="21"/>
              </w:rPr>
              <w:t>коп.</w:t>
            </w:r>
          </w:p>
        </w:tc>
      </w:tr>
      <w:tr w:rsidR="00632302" w:rsidRPr="00682F5D" w14:paraId="33A6948D" w14:textId="77777777" w:rsidTr="00734148">
        <w:tc>
          <w:tcPr>
            <w:tcW w:w="921" w:type="dxa"/>
            <w:gridSpan w:val="3"/>
            <w:tcBorders>
              <w:top w:val="nil"/>
              <w:left w:val="nil"/>
              <w:bottom w:val="nil"/>
              <w:right w:val="nil"/>
            </w:tcBorders>
            <w:tcMar>
              <w:top w:w="0" w:type="dxa"/>
              <w:left w:w="74" w:type="dxa"/>
              <w:bottom w:w="0" w:type="dxa"/>
              <w:right w:w="74" w:type="dxa"/>
            </w:tcMar>
            <w:hideMark/>
          </w:tcPr>
          <w:p w14:paraId="56312FEB" w14:textId="77777777" w:rsidR="00632302" w:rsidRPr="00682F5D" w:rsidRDefault="00632302" w:rsidP="00734148">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380820EA"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AE382FB" w14:textId="77777777" w:rsidR="00632302" w:rsidRPr="00682F5D" w:rsidRDefault="00632302" w:rsidP="0073414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524A615"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A0457BC" w14:textId="77777777" w:rsidR="00632302" w:rsidRPr="00682F5D" w:rsidRDefault="00632302" w:rsidP="00734148">
            <w:pPr>
              <w:rPr>
                <w:sz w:val="20"/>
                <w:szCs w:val="20"/>
              </w:rPr>
            </w:pPr>
          </w:p>
        </w:tc>
      </w:tr>
      <w:tr w:rsidR="00632302" w:rsidRPr="00682F5D" w14:paraId="72A2EE1F" w14:textId="77777777" w:rsidTr="00734148">
        <w:tc>
          <w:tcPr>
            <w:tcW w:w="7008" w:type="dxa"/>
            <w:gridSpan w:val="31"/>
            <w:tcBorders>
              <w:top w:val="nil"/>
              <w:left w:val="nil"/>
              <w:bottom w:val="nil"/>
              <w:right w:val="nil"/>
            </w:tcBorders>
            <w:tcMar>
              <w:top w:w="0" w:type="dxa"/>
              <w:left w:w="74" w:type="dxa"/>
              <w:bottom w:w="0" w:type="dxa"/>
              <w:right w:w="74" w:type="dxa"/>
            </w:tcMar>
            <w:hideMark/>
          </w:tcPr>
          <w:p w14:paraId="189DA31E" w14:textId="77777777" w:rsidR="00632302" w:rsidRPr="00682F5D" w:rsidRDefault="00632302" w:rsidP="00734148">
            <w:pPr>
              <w:textAlignment w:val="baseline"/>
              <w:rPr>
                <w:color w:val="2D2D2D"/>
                <w:sz w:val="21"/>
                <w:szCs w:val="21"/>
              </w:rPr>
            </w:pPr>
            <w:r w:rsidRPr="00682F5D">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72876AB8" w14:textId="77777777" w:rsidR="00632302" w:rsidRPr="00682F5D" w:rsidRDefault="00632302" w:rsidP="00734148">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50161738"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A859B47" w14:textId="77777777" w:rsidR="00632302" w:rsidRPr="00682F5D" w:rsidRDefault="00632302" w:rsidP="00734148">
            <w:pPr>
              <w:rPr>
                <w:sz w:val="20"/>
                <w:szCs w:val="20"/>
              </w:rPr>
            </w:pPr>
          </w:p>
        </w:tc>
      </w:tr>
      <w:tr w:rsidR="00632302" w:rsidRPr="00682F5D" w14:paraId="2DDC7ADD" w14:textId="77777777" w:rsidTr="00734148">
        <w:tc>
          <w:tcPr>
            <w:tcW w:w="7008" w:type="dxa"/>
            <w:gridSpan w:val="31"/>
            <w:tcBorders>
              <w:top w:val="nil"/>
              <w:left w:val="nil"/>
              <w:bottom w:val="nil"/>
              <w:right w:val="nil"/>
            </w:tcBorders>
            <w:tcMar>
              <w:top w:w="0" w:type="dxa"/>
              <w:left w:w="74" w:type="dxa"/>
              <w:bottom w:w="0" w:type="dxa"/>
              <w:right w:w="74" w:type="dxa"/>
            </w:tcMar>
            <w:hideMark/>
          </w:tcPr>
          <w:p w14:paraId="6F961ADD"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C917702" w14:textId="77777777" w:rsidR="00632302" w:rsidRPr="00682F5D" w:rsidRDefault="00632302" w:rsidP="0073414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238F8921"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48C8523" w14:textId="77777777" w:rsidR="00632302" w:rsidRPr="00682F5D" w:rsidRDefault="00632302" w:rsidP="00734148">
            <w:pPr>
              <w:rPr>
                <w:sz w:val="20"/>
                <w:szCs w:val="20"/>
              </w:rPr>
            </w:pPr>
          </w:p>
        </w:tc>
      </w:tr>
      <w:tr w:rsidR="00632302" w:rsidRPr="00682F5D" w14:paraId="4A9C1ACB" w14:textId="77777777" w:rsidTr="00734148">
        <w:tc>
          <w:tcPr>
            <w:tcW w:w="3974" w:type="dxa"/>
            <w:gridSpan w:val="15"/>
            <w:tcBorders>
              <w:top w:val="nil"/>
              <w:left w:val="nil"/>
              <w:bottom w:val="nil"/>
              <w:right w:val="nil"/>
            </w:tcBorders>
            <w:tcMar>
              <w:top w:w="0" w:type="dxa"/>
              <w:left w:w="74" w:type="dxa"/>
              <w:bottom w:w="0" w:type="dxa"/>
              <w:right w:w="74" w:type="dxa"/>
            </w:tcMar>
            <w:hideMark/>
          </w:tcPr>
          <w:p w14:paraId="7E624061" w14:textId="77777777" w:rsidR="00632302" w:rsidRPr="00682F5D" w:rsidRDefault="00632302" w:rsidP="00734148">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A4CD01D" w14:textId="77777777" w:rsidR="00632302" w:rsidRPr="00682F5D" w:rsidRDefault="00632302" w:rsidP="0073414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FD89A37" w14:textId="77777777" w:rsidR="00632302" w:rsidRPr="00682F5D" w:rsidRDefault="00632302" w:rsidP="0073414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3A0F3DF" w14:textId="77777777" w:rsidR="00632302" w:rsidRPr="00682F5D" w:rsidRDefault="00632302" w:rsidP="0073414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50B854DA" w14:textId="77777777" w:rsidR="00632302" w:rsidRPr="00682F5D" w:rsidRDefault="00632302" w:rsidP="00734148">
            <w:pPr>
              <w:textAlignment w:val="baseline"/>
              <w:rPr>
                <w:color w:val="2D2D2D"/>
                <w:sz w:val="21"/>
                <w:szCs w:val="21"/>
              </w:rPr>
            </w:pPr>
            <w:r w:rsidRPr="00682F5D">
              <w:rPr>
                <w:color w:val="2D2D2D"/>
                <w:sz w:val="21"/>
                <w:szCs w:val="21"/>
              </w:rPr>
              <w:t>коп.</w:t>
            </w:r>
          </w:p>
        </w:tc>
      </w:tr>
      <w:tr w:rsidR="00632302" w:rsidRPr="00682F5D" w14:paraId="0C4A1ECF" w14:textId="77777777" w:rsidTr="00734148">
        <w:tc>
          <w:tcPr>
            <w:tcW w:w="3974" w:type="dxa"/>
            <w:gridSpan w:val="15"/>
            <w:tcBorders>
              <w:top w:val="nil"/>
              <w:left w:val="nil"/>
              <w:bottom w:val="nil"/>
              <w:right w:val="nil"/>
            </w:tcBorders>
            <w:tcMar>
              <w:top w:w="0" w:type="dxa"/>
              <w:left w:w="74" w:type="dxa"/>
              <w:bottom w:w="0" w:type="dxa"/>
              <w:right w:w="74" w:type="dxa"/>
            </w:tcMar>
            <w:hideMark/>
          </w:tcPr>
          <w:p w14:paraId="61BCB14A" w14:textId="77777777" w:rsidR="00632302" w:rsidRPr="00682F5D" w:rsidRDefault="00632302" w:rsidP="00734148">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EEA5208"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E59B0D5" w14:textId="77777777" w:rsidR="00632302" w:rsidRPr="00682F5D" w:rsidRDefault="00632302" w:rsidP="0073414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1E1B07F"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A3CDF29" w14:textId="77777777" w:rsidR="00632302" w:rsidRPr="00682F5D" w:rsidRDefault="00632302" w:rsidP="00734148">
            <w:pPr>
              <w:rPr>
                <w:sz w:val="20"/>
                <w:szCs w:val="20"/>
              </w:rPr>
            </w:pPr>
          </w:p>
        </w:tc>
      </w:tr>
      <w:tr w:rsidR="00632302" w:rsidRPr="00682F5D" w14:paraId="0AFB7272" w14:textId="77777777" w:rsidTr="00734148">
        <w:tc>
          <w:tcPr>
            <w:tcW w:w="4720" w:type="dxa"/>
            <w:gridSpan w:val="21"/>
            <w:tcBorders>
              <w:top w:val="nil"/>
              <w:left w:val="nil"/>
              <w:bottom w:val="nil"/>
              <w:right w:val="nil"/>
            </w:tcBorders>
            <w:tcMar>
              <w:top w:w="0" w:type="dxa"/>
              <w:left w:w="74" w:type="dxa"/>
              <w:bottom w:w="0" w:type="dxa"/>
              <w:right w:w="74" w:type="dxa"/>
            </w:tcMar>
            <w:hideMark/>
          </w:tcPr>
          <w:p w14:paraId="128CA8DE" w14:textId="77777777" w:rsidR="00632302" w:rsidRPr="00682F5D" w:rsidRDefault="00632302" w:rsidP="00734148">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93712EF" w14:textId="77777777" w:rsidR="00632302" w:rsidRPr="00682F5D" w:rsidRDefault="00632302" w:rsidP="0073414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0DE1CD7" w14:textId="77777777" w:rsidR="00632302" w:rsidRPr="00682F5D" w:rsidRDefault="00632302" w:rsidP="0073414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405188E" w14:textId="77777777" w:rsidR="00632302" w:rsidRPr="00682F5D" w:rsidRDefault="00632302" w:rsidP="0073414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428BDF1F" w14:textId="77777777" w:rsidR="00632302" w:rsidRPr="00682F5D" w:rsidRDefault="00632302" w:rsidP="00734148">
            <w:pPr>
              <w:textAlignment w:val="baseline"/>
              <w:rPr>
                <w:color w:val="2D2D2D"/>
                <w:sz w:val="21"/>
                <w:szCs w:val="21"/>
              </w:rPr>
            </w:pPr>
            <w:r w:rsidRPr="00682F5D">
              <w:rPr>
                <w:color w:val="2D2D2D"/>
                <w:sz w:val="21"/>
                <w:szCs w:val="21"/>
              </w:rPr>
              <w:t>коп.</w:t>
            </w:r>
          </w:p>
        </w:tc>
      </w:tr>
      <w:tr w:rsidR="00632302" w:rsidRPr="00682F5D" w14:paraId="6BA8FC80" w14:textId="77777777" w:rsidTr="00734148">
        <w:tc>
          <w:tcPr>
            <w:tcW w:w="4720" w:type="dxa"/>
            <w:gridSpan w:val="21"/>
            <w:tcBorders>
              <w:top w:val="nil"/>
              <w:left w:val="nil"/>
              <w:bottom w:val="nil"/>
              <w:right w:val="nil"/>
            </w:tcBorders>
            <w:tcMar>
              <w:top w:w="0" w:type="dxa"/>
              <w:left w:w="74" w:type="dxa"/>
              <w:bottom w:w="0" w:type="dxa"/>
              <w:right w:w="74" w:type="dxa"/>
            </w:tcMar>
            <w:hideMark/>
          </w:tcPr>
          <w:p w14:paraId="6B622C25" w14:textId="77777777" w:rsidR="00632302" w:rsidRPr="00682F5D" w:rsidRDefault="00632302" w:rsidP="00734148">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0447224"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CDB9BBB" w14:textId="77777777" w:rsidR="00632302" w:rsidRPr="00682F5D" w:rsidRDefault="00632302" w:rsidP="0073414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F227CE"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27EDDFA1" w14:textId="77777777" w:rsidR="00632302" w:rsidRPr="00682F5D" w:rsidRDefault="00632302" w:rsidP="00734148">
            <w:pPr>
              <w:rPr>
                <w:sz w:val="20"/>
                <w:szCs w:val="20"/>
              </w:rPr>
            </w:pPr>
          </w:p>
        </w:tc>
      </w:tr>
      <w:tr w:rsidR="00632302" w:rsidRPr="00682F5D" w14:paraId="46889B1E" w14:textId="77777777" w:rsidTr="00734148">
        <w:tc>
          <w:tcPr>
            <w:tcW w:w="4422" w:type="dxa"/>
            <w:gridSpan w:val="20"/>
            <w:tcBorders>
              <w:top w:val="nil"/>
              <w:left w:val="nil"/>
              <w:bottom w:val="nil"/>
              <w:right w:val="nil"/>
            </w:tcBorders>
            <w:tcMar>
              <w:top w:w="0" w:type="dxa"/>
              <w:left w:w="74" w:type="dxa"/>
              <w:bottom w:w="0" w:type="dxa"/>
              <w:right w:w="74" w:type="dxa"/>
            </w:tcMar>
            <w:hideMark/>
          </w:tcPr>
          <w:p w14:paraId="4CEBB29C" w14:textId="77777777" w:rsidR="00632302" w:rsidRPr="00682F5D" w:rsidRDefault="00632302" w:rsidP="00734148">
            <w:pPr>
              <w:textAlignment w:val="baseline"/>
              <w:rPr>
                <w:color w:val="2D2D2D"/>
                <w:sz w:val="21"/>
                <w:szCs w:val="21"/>
              </w:rPr>
            </w:pPr>
            <w:r w:rsidRPr="00682F5D">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92FEB1C" w14:textId="77777777" w:rsidR="00632302" w:rsidRPr="00682F5D" w:rsidRDefault="00632302" w:rsidP="0073414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E5B3BE2" w14:textId="77777777" w:rsidR="00632302" w:rsidRPr="00682F5D" w:rsidRDefault="00632302" w:rsidP="0073414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D15151B" w14:textId="77777777" w:rsidR="00632302" w:rsidRPr="00682F5D" w:rsidRDefault="00632302" w:rsidP="0073414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0CD79C01" w14:textId="77777777" w:rsidR="00632302" w:rsidRPr="00682F5D" w:rsidRDefault="00632302" w:rsidP="00734148">
            <w:pPr>
              <w:textAlignment w:val="baseline"/>
              <w:rPr>
                <w:color w:val="2D2D2D"/>
                <w:sz w:val="21"/>
                <w:szCs w:val="21"/>
              </w:rPr>
            </w:pPr>
            <w:r w:rsidRPr="00682F5D">
              <w:rPr>
                <w:color w:val="2D2D2D"/>
                <w:sz w:val="21"/>
                <w:szCs w:val="21"/>
              </w:rPr>
              <w:t>коп.</w:t>
            </w:r>
          </w:p>
        </w:tc>
      </w:tr>
      <w:tr w:rsidR="00632302" w:rsidRPr="00682F5D" w14:paraId="2215B249" w14:textId="77777777" w:rsidTr="00734148">
        <w:tc>
          <w:tcPr>
            <w:tcW w:w="4422" w:type="dxa"/>
            <w:gridSpan w:val="20"/>
            <w:tcBorders>
              <w:top w:val="nil"/>
              <w:left w:val="nil"/>
              <w:bottom w:val="nil"/>
              <w:right w:val="nil"/>
            </w:tcBorders>
            <w:tcMar>
              <w:top w:w="0" w:type="dxa"/>
              <w:left w:w="74" w:type="dxa"/>
              <w:bottom w:w="0" w:type="dxa"/>
              <w:right w:w="74" w:type="dxa"/>
            </w:tcMar>
            <w:hideMark/>
          </w:tcPr>
          <w:p w14:paraId="01B3B60E" w14:textId="77777777" w:rsidR="00632302" w:rsidRPr="00682F5D" w:rsidRDefault="00632302" w:rsidP="00734148">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65BD6A1"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C45CA63" w14:textId="77777777" w:rsidR="00632302" w:rsidRPr="00682F5D" w:rsidRDefault="00632302" w:rsidP="0073414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C721806"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01072EC" w14:textId="77777777" w:rsidR="00632302" w:rsidRPr="00682F5D" w:rsidRDefault="00632302" w:rsidP="00734148">
            <w:pPr>
              <w:rPr>
                <w:sz w:val="20"/>
                <w:szCs w:val="20"/>
              </w:rPr>
            </w:pPr>
          </w:p>
        </w:tc>
      </w:tr>
      <w:tr w:rsidR="00632302" w:rsidRPr="00682F5D" w14:paraId="5FA9A20B" w14:textId="77777777" w:rsidTr="00734148">
        <w:tc>
          <w:tcPr>
            <w:tcW w:w="4720" w:type="dxa"/>
            <w:gridSpan w:val="21"/>
            <w:tcBorders>
              <w:top w:val="nil"/>
              <w:left w:val="nil"/>
              <w:bottom w:val="nil"/>
              <w:right w:val="nil"/>
            </w:tcBorders>
            <w:tcMar>
              <w:top w:w="0" w:type="dxa"/>
              <w:left w:w="74" w:type="dxa"/>
              <w:bottom w:w="0" w:type="dxa"/>
              <w:right w:w="74" w:type="dxa"/>
            </w:tcMar>
            <w:hideMark/>
          </w:tcPr>
          <w:p w14:paraId="3565593C" w14:textId="77777777" w:rsidR="00632302" w:rsidRPr="00682F5D" w:rsidRDefault="00632302" w:rsidP="00734148">
            <w:pPr>
              <w:textAlignment w:val="baseline"/>
              <w:rPr>
                <w:color w:val="2D2D2D"/>
                <w:sz w:val="21"/>
                <w:szCs w:val="21"/>
              </w:rPr>
            </w:pPr>
            <w:r w:rsidRPr="00682F5D">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0C1D2DEA" w14:textId="77777777" w:rsidR="00632302" w:rsidRPr="00682F5D" w:rsidRDefault="00632302" w:rsidP="0073414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67718B0" w14:textId="77777777" w:rsidR="00632302" w:rsidRPr="00682F5D" w:rsidRDefault="00632302" w:rsidP="0073414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31FAF7FF"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408C63C" w14:textId="77777777" w:rsidR="00632302" w:rsidRPr="00682F5D" w:rsidRDefault="00632302" w:rsidP="00734148">
            <w:pPr>
              <w:rPr>
                <w:sz w:val="20"/>
                <w:szCs w:val="20"/>
              </w:rPr>
            </w:pPr>
          </w:p>
        </w:tc>
      </w:tr>
      <w:tr w:rsidR="00632302" w:rsidRPr="00682F5D" w14:paraId="262A3BCC" w14:textId="77777777" w:rsidTr="00734148">
        <w:tc>
          <w:tcPr>
            <w:tcW w:w="4720" w:type="dxa"/>
            <w:gridSpan w:val="21"/>
            <w:tcBorders>
              <w:top w:val="nil"/>
              <w:left w:val="nil"/>
              <w:bottom w:val="nil"/>
              <w:right w:val="nil"/>
            </w:tcBorders>
            <w:tcMar>
              <w:top w:w="0" w:type="dxa"/>
              <w:left w:w="74" w:type="dxa"/>
              <w:bottom w:w="0" w:type="dxa"/>
              <w:right w:w="74" w:type="dxa"/>
            </w:tcMar>
            <w:hideMark/>
          </w:tcPr>
          <w:p w14:paraId="09BA6D52" w14:textId="77777777" w:rsidR="00632302" w:rsidRPr="00682F5D" w:rsidRDefault="00632302" w:rsidP="00734148">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500096CA"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1A59F78" w14:textId="77777777" w:rsidR="00632302" w:rsidRPr="00682F5D" w:rsidRDefault="00632302" w:rsidP="0073414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09E3A181"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CB77C58" w14:textId="77777777" w:rsidR="00632302" w:rsidRPr="00682F5D" w:rsidRDefault="00632302" w:rsidP="00734148">
            <w:pPr>
              <w:rPr>
                <w:sz w:val="20"/>
                <w:szCs w:val="20"/>
              </w:rPr>
            </w:pPr>
          </w:p>
        </w:tc>
      </w:tr>
      <w:tr w:rsidR="00632302" w:rsidRPr="00682F5D" w14:paraId="33176D96" w14:textId="77777777" w:rsidTr="00734148">
        <w:tc>
          <w:tcPr>
            <w:tcW w:w="3974" w:type="dxa"/>
            <w:gridSpan w:val="15"/>
            <w:tcBorders>
              <w:top w:val="nil"/>
              <w:left w:val="nil"/>
              <w:bottom w:val="nil"/>
              <w:right w:val="nil"/>
            </w:tcBorders>
            <w:tcMar>
              <w:top w:w="0" w:type="dxa"/>
              <w:left w:w="74" w:type="dxa"/>
              <w:bottom w:w="0" w:type="dxa"/>
              <w:right w:w="74" w:type="dxa"/>
            </w:tcMar>
            <w:hideMark/>
          </w:tcPr>
          <w:p w14:paraId="3D44D674" w14:textId="77777777" w:rsidR="00632302" w:rsidRPr="00682F5D" w:rsidRDefault="00632302" w:rsidP="00734148">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4E3F5B6" w14:textId="77777777" w:rsidR="00632302" w:rsidRPr="00682F5D" w:rsidRDefault="00632302" w:rsidP="0073414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8560B3B" w14:textId="77777777" w:rsidR="00632302" w:rsidRPr="00682F5D" w:rsidRDefault="00632302" w:rsidP="0073414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7F98E2E" w14:textId="77777777" w:rsidR="00632302" w:rsidRPr="00682F5D" w:rsidRDefault="00632302" w:rsidP="0073414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6BD059F1" w14:textId="77777777" w:rsidR="00632302" w:rsidRPr="00682F5D" w:rsidRDefault="00632302" w:rsidP="00734148">
            <w:pPr>
              <w:textAlignment w:val="baseline"/>
              <w:rPr>
                <w:color w:val="2D2D2D"/>
                <w:sz w:val="21"/>
                <w:szCs w:val="21"/>
              </w:rPr>
            </w:pPr>
            <w:r w:rsidRPr="00682F5D">
              <w:rPr>
                <w:color w:val="2D2D2D"/>
                <w:sz w:val="21"/>
                <w:szCs w:val="21"/>
              </w:rPr>
              <w:t>коп.</w:t>
            </w:r>
          </w:p>
        </w:tc>
      </w:tr>
      <w:tr w:rsidR="00632302" w:rsidRPr="00682F5D" w14:paraId="731A3223" w14:textId="77777777" w:rsidTr="00734148">
        <w:tc>
          <w:tcPr>
            <w:tcW w:w="3974" w:type="dxa"/>
            <w:gridSpan w:val="15"/>
            <w:tcBorders>
              <w:top w:val="nil"/>
              <w:left w:val="nil"/>
              <w:bottom w:val="nil"/>
              <w:right w:val="nil"/>
            </w:tcBorders>
            <w:tcMar>
              <w:top w:w="0" w:type="dxa"/>
              <w:left w:w="74" w:type="dxa"/>
              <w:bottom w:w="0" w:type="dxa"/>
              <w:right w:w="74" w:type="dxa"/>
            </w:tcMar>
            <w:hideMark/>
          </w:tcPr>
          <w:p w14:paraId="24D3D0DC" w14:textId="77777777" w:rsidR="00632302" w:rsidRPr="00682F5D" w:rsidRDefault="00632302" w:rsidP="00734148">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D0058B1"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1577729" w14:textId="77777777" w:rsidR="00632302" w:rsidRPr="00682F5D" w:rsidRDefault="00632302" w:rsidP="0073414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3833948"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C3973BE" w14:textId="77777777" w:rsidR="00632302" w:rsidRPr="00682F5D" w:rsidRDefault="00632302" w:rsidP="00734148">
            <w:pPr>
              <w:rPr>
                <w:sz w:val="20"/>
                <w:szCs w:val="20"/>
              </w:rPr>
            </w:pPr>
          </w:p>
        </w:tc>
      </w:tr>
      <w:tr w:rsidR="00632302" w:rsidRPr="00682F5D" w14:paraId="3F7E6B26" w14:textId="77777777" w:rsidTr="00734148">
        <w:tc>
          <w:tcPr>
            <w:tcW w:w="4720" w:type="dxa"/>
            <w:gridSpan w:val="21"/>
            <w:tcBorders>
              <w:top w:val="nil"/>
              <w:left w:val="nil"/>
              <w:bottom w:val="nil"/>
              <w:right w:val="nil"/>
            </w:tcBorders>
            <w:tcMar>
              <w:top w:w="0" w:type="dxa"/>
              <w:left w:w="74" w:type="dxa"/>
              <w:bottom w:w="0" w:type="dxa"/>
              <w:right w:w="74" w:type="dxa"/>
            </w:tcMar>
            <w:hideMark/>
          </w:tcPr>
          <w:p w14:paraId="4F025B21" w14:textId="77777777" w:rsidR="00632302" w:rsidRPr="00682F5D" w:rsidRDefault="00632302" w:rsidP="00734148">
            <w:pPr>
              <w:textAlignment w:val="baseline"/>
              <w:rPr>
                <w:color w:val="2D2D2D"/>
                <w:sz w:val="21"/>
                <w:szCs w:val="21"/>
              </w:rPr>
            </w:pPr>
            <w:r w:rsidRPr="00682F5D">
              <w:rPr>
                <w:color w:val="2D2D2D"/>
                <w:sz w:val="21"/>
                <w:szCs w:val="21"/>
              </w:rPr>
              <w:lastRenderedPageBreak/>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86EE8EA" w14:textId="77777777" w:rsidR="00632302" w:rsidRPr="00682F5D" w:rsidRDefault="00632302" w:rsidP="0073414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1EA3060" w14:textId="77777777" w:rsidR="00632302" w:rsidRPr="00682F5D" w:rsidRDefault="00632302" w:rsidP="00734148">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04EA4C5" w14:textId="77777777" w:rsidR="00632302" w:rsidRPr="00682F5D" w:rsidRDefault="00632302" w:rsidP="00734148">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41407DC" w14:textId="77777777" w:rsidR="00632302" w:rsidRPr="00682F5D" w:rsidRDefault="00632302" w:rsidP="00734148">
            <w:pPr>
              <w:textAlignment w:val="baseline"/>
              <w:rPr>
                <w:color w:val="2D2D2D"/>
                <w:sz w:val="21"/>
                <w:szCs w:val="21"/>
              </w:rPr>
            </w:pPr>
            <w:r w:rsidRPr="00682F5D">
              <w:rPr>
                <w:color w:val="2D2D2D"/>
                <w:sz w:val="21"/>
                <w:szCs w:val="21"/>
              </w:rPr>
              <w:t>коп.</w:t>
            </w:r>
          </w:p>
        </w:tc>
      </w:tr>
      <w:tr w:rsidR="00632302" w:rsidRPr="00682F5D" w14:paraId="3E668842" w14:textId="77777777" w:rsidTr="00734148">
        <w:tc>
          <w:tcPr>
            <w:tcW w:w="4720" w:type="dxa"/>
            <w:gridSpan w:val="21"/>
            <w:tcBorders>
              <w:top w:val="nil"/>
              <w:left w:val="nil"/>
              <w:bottom w:val="nil"/>
              <w:right w:val="nil"/>
            </w:tcBorders>
            <w:tcMar>
              <w:top w:w="0" w:type="dxa"/>
              <w:left w:w="74" w:type="dxa"/>
              <w:bottom w:w="0" w:type="dxa"/>
              <w:right w:w="74" w:type="dxa"/>
            </w:tcMar>
            <w:hideMark/>
          </w:tcPr>
          <w:p w14:paraId="6FE15DC1" w14:textId="77777777" w:rsidR="00632302" w:rsidRPr="00682F5D" w:rsidRDefault="00632302" w:rsidP="00734148">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3D6A3DC" w14:textId="77777777" w:rsidR="00632302" w:rsidRPr="00682F5D" w:rsidRDefault="00632302" w:rsidP="0073414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C58F461" w14:textId="77777777" w:rsidR="00632302" w:rsidRPr="00682F5D" w:rsidRDefault="00632302" w:rsidP="0073414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BA415B1" w14:textId="77777777" w:rsidR="00632302" w:rsidRPr="00682F5D" w:rsidRDefault="00632302" w:rsidP="00734148">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0E0E2B8" w14:textId="77777777" w:rsidR="00632302" w:rsidRPr="00682F5D" w:rsidRDefault="00632302" w:rsidP="00734148">
            <w:pPr>
              <w:rPr>
                <w:sz w:val="20"/>
                <w:szCs w:val="20"/>
              </w:rPr>
            </w:pPr>
          </w:p>
        </w:tc>
      </w:tr>
      <w:tr w:rsidR="00632302" w:rsidRPr="00682F5D" w14:paraId="791B2EFA"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7E861687" w14:textId="77777777" w:rsidR="00632302" w:rsidRPr="00682F5D" w:rsidRDefault="00632302" w:rsidP="00734148">
            <w:pPr>
              <w:rPr>
                <w:sz w:val="20"/>
                <w:szCs w:val="20"/>
              </w:rPr>
            </w:pPr>
          </w:p>
        </w:tc>
      </w:tr>
      <w:tr w:rsidR="00632302" w:rsidRPr="00682F5D" w14:paraId="72D01722"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22E6296E" w14:textId="77777777" w:rsidR="00632302" w:rsidRPr="00682F5D" w:rsidRDefault="00632302" w:rsidP="00734148">
            <w:pPr>
              <w:jc w:val="center"/>
              <w:textAlignment w:val="baseline"/>
              <w:rPr>
                <w:color w:val="2D2D2D"/>
                <w:sz w:val="21"/>
                <w:szCs w:val="21"/>
              </w:rPr>
            </w:pPr>
            <w:r w:rsidRPr="00682F5D">
              <w:rPr>
                <w:b/>
                <w:bCs/>
                <w:color w:val="2D2D2D"/>
                <w:sz w:val="21"/>
                <w:szCs w:val="21"/>
              </w:rPr>
              <w:t>Решение застройщика (технического заказчика)</w:t>
            </w:r>
          </w:p>
        </w:tc>
      </w:tr>
      <w:tr w:rsidR="00632302" w:rsidRPr="00682F5D" w14:paraId="0BC22D07"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341459B4" w14:textId="77777777" w:rsidR="00632302" w:rsidRPr="00682F5D" w:rsidRDefault="00632302" w:rsidP="00734148">
            <w:pPr>
              <w:rPr>
                <w:color w:val="2D2D2D"/>
                <w:sz w:val="21"/>
                <w:szCs w:val="21"/>
              </w:rPr>
            </w:pPr>
          </w:p>
        </w:tc>
      </w:tr>
      <w:tr w:rsidR="00632302" w:rsidRPr="00682F5D" w14:paraId="25992B34"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334628D4" w14:textId="77777777" w:rsidR="00632302" w:rsidRPr="00682F5D" w:rsidRDefault="00632302" w:rsidP="00734148">
            <w:pPr>
              <w:rPr>
                <w:sz w:val="20"/>
                <w:szCs w:val="20"/>
              </w:rPr>
            </w:pPr>
          </w:p>
        </w:tc>
      </w:tr>
      <w:tr w:rsidR="00632302" w:rsidRPr="00682F5D" w14:paraId="425141A4" w14:textId="77777777" w:rsidTr="00734148">
        <w:tc>
          <w:tcPr>
            <w:tcW w:w="2793" w:type="dxa"/>
            <w:gridSpan w:val="10"/>
            <w:tcBorders>
              <w:top w:val="nil"/>
              <w:left w:val="nil"/>
              <w:bottom w:val="nil"/>
              <w:right w:val="nil"/>
            </w:tcBorders>
            <w:tcMar>
              <w:top w:w="0" w:type="dxa"/>
              <w:left w:w="74" w:type="dxa"/>
              <w:bottom w:w="0" w:type="dxa"/>
              <w:right w:w="74" w:type="dxa"/>
            </w:tcMar>
            <w:hideMark/>
          </w:tcPr>
          <w:p w14:paraId="001B29BC" w14:textId="77777777" w:rsidR="00632302" w:rsidRPr="00682F5D" w:rsidRDefault="00632302" w:rsidP="00734148">
            <w:pPr>
              <w:textAlignment w:val="baseline"/>
              <w:rPr>
                <w:color w:val="2D2D2D"/>
                <w:sz w:val="21"/>
                <w:szCs w:val="21"/>
              </w:rPr>
            </w:pPr>
            <w:r w:rsidRPr="00682F5D">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2D1CBB7C" w14:textId="77777777" w:rsidR="00632302" w:rsidRPr="00682F5D" w:rsidRDefault="00632302" w:rsidP="00734148">
            <w:pPr>
              <w:rPr>
                <w:color w:val="2D2D2D"/>
                <w:sz w:val="21"/>
                <w:szCs w:val="21"/>
              </w:rPr>
            </w:pPr>
          </w:p>
        </w:tc>
      </w:tr>
      <w:tr w:rsidR="00632302" w:rsidRPr="00682F5D" w14:paraId="12A3B79A" w14:textId="77777777" w:rsidTr="00734148">
        <w:tc>
          <w:tcPr>
            <w:tcW w:w="2793" w:type="dxa"/>
            <w:gridSpan w:val="10"/>
            <w:tcBorders>
              <w:top w:val="nil"/>
              <w:left w:val="nil"/>
              <w:bottom w:val="nil"/>
              <w:right w:val="nil"/>
            </w:tcBorders>
            <w:tcMar>
              <w:top w:w="0" w:type="dxa"/>
              <w:left w:w="74" w:type="dxa"/>
              <w:bottom w:w="0" w:type="dxa"/>
              <w:right w:w="74" w:type="dxa"/>
            </w:tcMar>
            <w:hideMark/>
          </w:tcPr>
          <w:p w14:paraId="424FFE47" w14:textId="77777777" w:rsidR="00632302" w:rsidRPr="00682F5D" w:rsidRDefault="00632302" w:rsidP="00734148">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11DAD17F" w14:textId="77777777" w:rsidR="00632302" w:rsidRPr="00682F5D" w:rsidRDefault="00632302" w:rsidP="00734148">
            <w:pPr>
              <w:jc w:val="center"/>
              <w:textAlignment w:val="baseline"/>
              <w:rPr>
                <w:color w:val="2D2D2D"/>
                <w:sz w:val="18"/>
                <w:szCs w:val="18"/>
              </w:rPr>
            </w:pPr>
            <w:r w:rsidRPr="00682F5D">
              <w:rPr>
                <w:color w:val="2D2D2D"/>
                <w:sz w:val="18"/>
                <w:szCs w:val="18"/>
              </w:rPr>
              <w:t>(наименование объекта, его местонахождение)</w:t>
            </w:r>
          </w:p>
        </w:tc>
      </w:tr>
      <w:tr w:rsidR="00632302" w:rsidRPr="00682F5D" w14:paraId="50F59346"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2DC746D8" w14:textId="77777777" w:rsidR="00632302" w:rsidRPr="00682F5D" w:rsidRDefault="00632302" w:rsidP="00734148">
            <w:pPr>
              <w:rPr>
                <w:color w:val="2D2D2D"/>
                <w:sz w:val="21"/>
                <w:szCs w:val="21"/>
              </w:rPr>
            </w:pPr>
          </w:p>
        </w:tc>
      </w:tr>
      <w:tr w:rsidR="00632302" w:rsidRPr="00682F5D" w14:paraId="789063AB"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781FD737" w14:textId="77777777" w:rsidR="00632302" w:rsidRPr="00682F5D" w:rsidRDefault="00632302" w:rsidP="00734148">
            <w:pPr>
              <w:textAlignment w:val="baseline"/>
              <w:rPr>
                <w:color w:val="2D2D2D"/>
                <w:sz w:val="21"/>
                <w:szCs w:val="21"/>
              </w:rPr>
            </w:pPr>
            <w:r w:rsidRPr="00682F5D">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32302" w:rsidRPr="00682F5D" w14:paraId="54980E6A"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564C9FB7" w14:textId="77777777" w:rsidR="00632302" w:rsidRPr="00682F5D" w:rsidRDefault="00632302" w:rsidP="00734148">
            <w:pPr>
              <w:rPr>
                <w:color w:val="2D2D2D"/>
                <w:sz w:val="21"/>
                <w:szCs w:val="21"/>
              </w:rPr>
            </w:pPr>
          </w:p>
        </w:tc>
      </w:tr>
      <w:tr w:rsidR="00632302" w:rsidRPr="00682F5D" w14:paraId="58F788D2" w14:textId="77777777" w:rsidTr="00734148">
        <w:tc>
          <w:tcPr>
            <w:tcW w:w="9637" w:type="dxa"/>
            <w:gridSpan w:val="38"/>
            <w:tcBorders>
              <w:top w:val="nil"/>
              <w:left w:val="nil"/>
              <w:bottom w:val="nil"/>
              <w:right w:val="nil"/>
            </w:tcBorders>
            <w:tcMar>
              <w:top w:w="0" w:type="dxa"/>
              <w:left w:w="74" w:type="dxa"/>
              <w:bottom w:w="0" w:type="dxa"/>
              <w:right w:w="74" w:type="dxa"/>
            </w:tcMar>
            <w:hideMark/>
          </w:tcPr>
          <w:p w14:paraId="686DD7AA" w14:textId="77777777" w:rsidR="00632302" w:rsidRPr="00682F5D" w:rsidRDefault="00632302" w:rsidP="00734148">
            <w:pPr>
              <w:rPr>
                <w:sz w:val="20"/>
                <w:szCs w:val="20"/>
              </w:rPr>
            </w:pPr>
          </w:p>
        </w:tc>
      </w:tr>
      <w:tr w:rsidR="00632302" w:rsidRPr="00682F5D" w14:paraId="70732DE7" w14:textId="77777777" w:rsidTr="00734148">
        <w:tc>
          <w:tcPr>
            <w:tcW w:w="4270" w:type="dxa"/>
            <w:gridSpan w:val="18"/>
            <w:tcBorders>
              <w:top w:val="nil"/>
              <w:left w:val="nil"/>
              <w:bottom w:val="nil"/>
              <w:right w:val="nil"/>
            </w:tcBorders>
            <w:tcMar>
              <w:top w:w="0" w:type="dxa"/>
              <w:left w:w="74" w:type="dxa"/>
              <w:bottom w:w="0" w:type="dxa"/>
              <w:right w:w="74" w:type="dxa"/>
            </w:tcMar>
            <w:hideMark/>
          </w:tcPr>
          <w:p w14:paraId="2B48C7FE" w14:textId="77777777" w:rsidR="00632302" w:rsidRDefault="00632302" w:rsidP="00734148">
            <w:pPr>
              <w:textAlignment w:val="baseline"/>
              <w:rPr>
                <w:color w:val="2D2D2D"/>
                <w:sz w:val="21"/>
                <w:szCs w:val="21"/>
              </w:rPr>
            </w:pPr>
            <w:r w:rsidRPr="00682F5D">
              <w:rPr>
                <w:color w:val="2D2D2D"/>
                <w:sz w:val="21"/>
                <w:szCs w:val="21"/>
              </w:rPr>
              <w:t>Объект сдал</w:t>
            </w:r>
          </w:p>
          <w:p w14:paraId="222D1DBD" w14:textId="77777777" w:rsidR="00632302" w:rsidRPr="00682F5D" w:rsidRDefault="00632302" w:rsidP="00734148">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37DA938F" w14:textId="77777777" w:rsidR="00632302" w:rsidRPr="00682F5D" w:rsidRDefault="00632302" w:rsidP="00734148">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575B9BC1" w14:textId="77777777" w:rsidR="00632302" w:rsidRPr="00682F5D" w:rsidRDefault="00632302" w:rsidP="00734148">
            <w:pPr>
              <w:textAlignment w:val="baseline"/>
              <w:rPr>
                <w:color w:val="2D2D2D"/>
                <w:sz w:val="21"/>
                <w:szCs w:val="21"/>
              </w:rPr>
            </w:pPr>
            <w:r w:rsidRPr="00682F5D">
              <w:rPr>
                <w:color w:val="2D2D2D"/>
                <w:sz w:val="21"/>
                <w:szCs w:val="21"/>
              </w:rPr>
              <w:t>Объект принял</w:t>
            </w:r>
          </w:p>
        </w:tc>
      </w:tr>
      <w:tr w:rsidR="00632302" w:rsidRPr="00682F5D" w14:paraId="41B525D1" w14:textId="77777777" w:rsidTr="00734148">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DB4DB40" w14:textId="77777777" w:rsidR="00632302" w:rsidRPr="00682F5D" w:rsidRDefault="00632302" w:rsidP="00734148">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6E4BE21D" w14:textId="77777777" w:rsidR="00632302" w:rsidRPr="00682F5D" w:rsidRDefault="00632302" w:rsidP="00734148">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02E77C1" w14:textId="77777777" w:rsidR="00632302" w:rsidRPr="00682F5D" w:rsidRDefault="00632302" w:rsidP="00734148">
            <w:pPr>
              <w:rPr>
                <w:sz w:val="20"/>
                <w:szCs w:val="20"/>
              </w:rPr>
            </w:pPr>
          </w:p>
        </w:tc>
      </w:tr>
      <w:tr w:rsidR="00632302" w:rsidRPr="00682F5D" w14:paraId="51667BB9" w14:textId="77777777" w:rsidTr="00734148">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D78A2C2" w14:textId="77777777" w:rsidR="00632302" w:rsidRPr="00682F5D" w:rsidRDefault="00632302" w:rsidP="00734148">
            <w:pPr>
              <w:jc w:val="center"/>
              <w:textAlignment w:val="baseline"/>
              <w:rPr>
                <w:color w:val="2D2D2D"/>
                <w:sz w:val="18"/>
                <w:szCs w:val="18"/>
              </w:rPr>
            </w:pPr>
            <w:r w:rsidRPr="00682F5D">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7808D287" w14:textId="77777777" w:rsidR="00632302" w:rsidRPr="00682F5D" w:rsidRDefault="00632302" w:rsidP="00734148">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5816E05" w14:textId="77777777" w:rsidR="00632302" w:rsidRPr="00682F5D" w:rsidRDefault="00632302" w:rsidP="00734148">
            <w:pPr>
              <w:jc w:val="center"/>
              <w:textAlignment w:val="baseline"/>
              <w:rPr>
                <w:color w:val="2D2D2D"/>
                <w:sz w:val="18"/>
                <w:szCs w:val="18"/>
              </w:rPr>
            </w:pPr>
            <w:r w:rsidRPr="00682F5D">
              <w:rPr>
                <w:color w:val="2D2D2D"/>
                <w:sz w:val="18"/>
                <w:szCs w:val="18"/>
              </w:rPr>
              <w:t>(застройщик (технический заказчик)</w:t>
            </w:r>
          </w:p>
        </w:tc>
      </w:tr>
      <w:tr w:rsidR="00632302" w:rsidRPr="00682F5D" w14:paraId="7EBC66B3" w14:textId="77777777" w:rsidTr="00734148">
        <w:tc>
          <w:tcPr>
            <w:tcW w:w="4270" w:type="dxa"/>
            <w:gridSpan w:val="18"/>
            <w:tcBorders>
              <w:top w:val="nil"/>
              <w:left w:val="nil"/>
              <w:bottom w:val="nil"/>
              <w:right w:val="nil"/>
            </w:tcBorders>
            <w:tcMar>
              <w:top w:w="0" w:type="dxa"/>
              <w:left w:w="74" w:type="dxa"/>
              <w:bottom w:w="0" w:type="dxa"/>
              <w:right w:w="74" w:type="dxa"/>
            </w:tcMar>
            <w:hideMark/>
          </w:tcPr>
          <w:p w14:paraId="63A5541A" w14:textId="77777777" w:rsidR="00632302" w:rsidRPr="00682F5D" w:rsidRDefault="00632302" w:rsidP="00734148">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589858DD" w14:textId="77777777" w:rsidR="00632302" w:rsidRPr="00682F5D" w:rsidRDefault="00632302" w:rsidP="00734148">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6795F3F2" w14:textId="77777777" w:rsidR="00632302" w:rsidRPr="00682F5D" w:rsidRDefault="00632302" w:rsidP="00734148">
            <w:pPr>
              <w:rPr>
                <w:sz w:val="20"/>
                <w:szCs w:val="20"/>
              </w:rPr>
            </w:pPr>
          </w:p>
        </w:tc>
      </w:tr>
      <w:tr w:rsidR="00632302" w:rsidRPr="00682F5D" w14:paraId="21A216DC" w14:textId="77777777" w:rsidTr="00734148">
        <w:tc>
          <w:tcPr>
            <w:tcW w:w="4270" w:type="dxa"/>
            <w:gridSpan w:val="18"/>
            <w:tcBorders>
              <w:top w:val="nil"/>
              <w:left w:val="nil"/>
              <w:bottom w:val="nil"/>
              <w:right w:val="nil"/>
            </w:tcBorders>
            <w:tcMar>
              <w:top w:w="0" w:type="dxa"/>
              <w:left w:w="74" w:type="dxa"/>
              <w:bottom w:w="0" w:type="dxa"/>
              <w:right w:w="74" w:type="dxa"/>
            </w:tcMar>
            <w:hideMark/>
          </w:tcPr>
          <w:p w14:paraId="1CBCCE6D" w14:textId="77777777" w:rsidR="00632302" w:rsidRPr="00682F5D" w:rsidRDefault="00632302" w:rsidP="00734148">
            <w:pPr>
              <w:textAlignment w:val="baseline"/>
              <w:rPr>
                <w:color w:val="2D2D2D"/>
                <w:sz w:val="21"/>
                <w:szCs w:val="21"/>
              </w:rPr>
            </w:pPr>
            <w:r w:rsidRPr="00682F5D">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1247E692" w14:textId="77777777" w:rsidR="00632302" w:rsidRPr="00682F5D" w:rsidRDefault="00632302" w:rsidP="00734148">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6B6520A4" w14:textId="77777777" w:rsidR="00632302" w:rsidRPr="00682F5D" w:rsidRDefault="00632302" w:rsidP="00734148">
            <w:pPr>
              <w:textAlignment w:val="baseline"/>
              <w:rPr>
                <w:color w:val="2D2D2D"/>
                <w:sz w:val="21"/>
                <w:szCs w:val="21"/>
              </w:rPr>
            </w:pPr>
            <w:r w:rsidRPr="00682F5D">
              <w:rPr>
                <w:color w:val="2D2D2D"/>
                <w:sz w:val="21"/>
                <w:szCs w:val="21"/>
              </w:rPr>
              <w:t>М.П.</w:t>
            </w:r>
          </w:p>
        </w:tc>
      </w:tr>
    </w:tbl>
    <w:p w14:paraId="6253C352" w14:textId="77777777" w:rsidR="00632302" w:rsidRDefault="00632302" w:rsidP="00632302">
      <w:pPr>
        <w:pStyle w:val="aff9"/>
        <w:rPr>
          <w:color w:val="2D2D2D"/>
          <w:spacing w:val="2"/>
          <w:sz w:val="21"/>
          <w:szCs w:val="21"/>
        </w:rPr>
      </w:pPr>
    </w:p>
    <w:p w14:paraId="427912FB" w14:textId="77777777" w:rsidR="00632302" w:rsidRDefault="00632302" w:rsidP="00632302">
      <w:pPr>
        <w:pStyle w:val="aff9"/>
        <w:rPr>
          <w:bCs/>
        </w:rPr>
      </w:pPr>
      <w:r w:rsidRPr="00682F5D">
        <w:rPr>
          <w:color w:val="2D2D2D"/>
          <w:spacing w:val="2"/>
          <w:sz w:val="21"/>
          <w:szCs w:val="21"/>
        </w:rPr>
        <w:t>_______________</w:t>
      </w:r>
      <w:r w:rsidRPr="00682F5D">
        <w:rPr>
          <w:color w:val="2D2D2D"/>
          <w:spacing w:val="2"/>
          <w:sz w:val="21"/>
          <w:szCs w:val="21"/>
        </w:rPr>
        <w:br/>
      </w:r>
      <w:r w:rsidRPr="000218E1">
        <w:rPr>
          <w:color w:val="2D2D2D"/>
          <w:spacing w:val="2"/>
          <w:sz w:val="18"/>
          <w:szCs w:val="18"/>
        </w:rPr>
        <w:t>* Прилагаются к настоящему документу.</w:t>
      </w:r>
      <w:r w:rsidRPr="00682F5D">
        <w:rPr>
          <w:color w:val="2D2D2D"/>
          <w:spacing w:val="2"/>
          <w:sz w:val="21"/>
          <w:szCs w:val="21"/>
        </w:rPr>
        <w:br/>
      </w:r>
    </w:p>
    <w:p w14:paraId="39D9FA21" w14:textId="77777777" w:rsidR="00632302" w:rsidRPr="00533F66" w:rsidRDefault="00632302" w:rsidP="00632302">
      <w:r w:rsidRPr="00533F66">
        <w:t>КОНЕЦ ФОРМЫ</w:t>
      </w:r>
    </w:p>
    <w:tbl>
      <w:tblPr>
        <w:tblW w:w="9999" w:type="dxa"/>
        <w:jc w:val="center"/>
        <w:tblLook w:val="04A0" w:firstRow="1" w:lastRow="0" w:firstColumn="1" w:lastColumn="0" w:noHBand="0" w:noVBand="1"/>
      </w:tblPr>
      <w:tblGrid>
        <w:gridCol w:w="5209"/>
        <w:gridCol w:w="4790"/>
      </w:tblGrid>
      <w:tr w:rsidR="00632302" w:rsidRPr="00B42709" w14:paraId="268C8DEE" w14:textId="77777777" w:rsidTr="00734148">
        <w:trPr>
          <w:trHeight w:val="581"/>
          <w:jc w:val="center"/>
        </w:trPr>
        <w:tc>
          <w:tcPr>
            <w:tcW w:w="5215" w:type="dxa"/>
          </w:tcPr>
          <w:p w14:paraId="7A5DA0BF" w14:textId="77777777" w:rsidR="00632302" w:rsidRDefault="00632302" w:rsidP="00734148">
            <w:pPr>
              <w:rPr>
                <w:b/>
              </w:rPr>
            </w:pPr>
          </w:p>
          <w:p w14:paraId="74ECBAA4" w14:textId="77777777" w:rsidR="00632302" w:rsidRPr="00742340" w:rsidRDefault="00632302" w:rsidP="00734148">
            <w:r w:rsidRPr="00742340">
              <w:rPr>
                <w:b/>
              </w:rPr>
              <w:t>Государственный заказчик:</w:t>
            </w:r>
          </w:p>
        </w:tc>
        <w:tc>
          <w:tcPr>
            <w:tcW w:w="4784" w:type="dxa"/>
          </w:tcPr>
          <w:p w14:paraId="38C11E23" w14:textId="77777777" w:rsidR="00632302" w:rsidRDefault="00632302" w:rsidP="00734148">
            <w:pPr>
              <w:rPr>
                <w:b/>
                <w:bCs/>
              </w:rPr>
            </w:pPr>
          </w:p>
          <w:p w14:paraId="63AE0898" w14:textId="77777777" w:rsidR="00632302" w:rsidRPr="00742340" w:rsidRDefault="00632302" w:rsidP="00734148">
            <w:pPr>
              <w:rPr>
                <w:b/>
                <w:bCs/>
              </w:rPr>
            </w:pPr>
            <w:r w:rsidRPr="00742340">
              <w:rPr>
                <w:b/>
                <w:bCs/>
              </w:rPr>
              <w:t>Подрядчик:</w:t>
            </w:r>
          </w:p>
        </w:tc>
      </w:tr>
      <w:tr w:rsidR="00632302" w14:paraId="0E910529" w14:textId="77777777" w:rsidTr="00734148">
        <w:trPr>
          <w:trHeight w:val="581"/>
          <w:jc w:val="center"/>
        </w:trPr>
        <w:tc>
          <w:tcPr>
            <w:tcW w:w="5215" w:type="dxa"/>
          </w:tcPr>
          <w:p w14:paraId="792DADB6" w14:textId="77777777" w:rsidR="00632302" w:rsidRPr="00F575BF" w:rsidRDefault="00632302" w:rsidP="00734148">
            <w:r>
              <w:t>Г</w:t>
            </w:r>
            <w:r w:rsidRPr="00F575BF">
              <w:t>енеральн</w:t>
            </w:r>
            <w:r>
              <w:t>ый</w:t>
            </w:r>
            <w:r w:rsidRPr="00F575BF">
              <w:t xml:space="preserve"> директор </w:t>
            </w:r>
          </w:p>
          <w:p w14:paraId="686E1F8B" w14:textId="77777777" w:rsidR="00632302" w:rsidRPr="00F575BF" w:rsidRDefault="00632302" w:rsidP="00734148">
            <w:r w:rsidRPr="00F575BF">
              <w:t>ГКУ «</w:t>
            </w:r>
            <w:proofErr w:type="spellStart"/>
            <w:r w:rsidRPr="00F575BF">
              <w:t>Инвестстрой</w:t>
            </w:r>
            <w:proofErr w:type="spellEnd"/>
            <w:r w:rsidRPr="00F575BF">
              <w:t xml:space="preserve"> Республики Крым» </w:t>
            </w:r>
          </w:p>
          <w:p w14:paraId="63BCFE39" w14:textId="77777777" w:rsidR="00632302" w:rsidRPr="00742340" w:rsidRDefault="00632302" w:rsidP="00734148"/>
        </w:tc>
        <w:tc>
          <w:tcPr>
            <w:tcW w:w="4784" w:type="dxa"/>
          </w:tcPr>
          <w:p w14:paraId="6471ABAB" w14:textId="77777777" w:rsidR="00632302" w:rsidRPr="00742340" w:rsidRDefault="00632302" w:rsidP="00734148"/>
          <w:p w14:paraId="77D3AC97" w14:textId="77777777" w:rsidR="00632302" w:rsidRPr="00742340" w:rsidRDefault="00632302" w:rsidP="00734148"/>
        </w:tc>
      </w:tr>
      <w:tr w:rsidR="00632302" w14:paraId="08FB945D" w14:textId="77777777" w:rsidTr="00734148">
        <w:trPr>
          <w:trHeight w:val="283"/>
          <w:jc w:val="center"/>
        </w:trPr>
        <w:tc>
          <w:tcPr>
            <w:tcW w:w="5215" w:type="dxa"/>
          </w:tcPr>
          <w:p w14:paraId="6C7FA360" w14:textId="77777777" w:rsidR="00632302" w:rsidRPr="00742340" w:rsidRDefault="00632302" w:rsidP="00734148">
            <w:r w:rsidRPr="009F3C42">
              <w:rPr>
                <w:bCs/>
                <w:sz w:val="22"/>
                <w:szCs w:val="22"/>
              </w:rPr>
              <w:t>__________</w:t>
            </w:r>
            <w:r>
              <w:rPr>
                <w:bCs/>
                <w:sz w:val="22"/>
                <w:szCs w:val="22"/>
              </w:rPr>
              <w:t>__________</w:t>
            </w:r>
            <w:r w:rsidRPr="009F3C42">
              <w:rPr>
                <w:bCs/>
                <w:sz w:val="22"/>
                <w:szCs w:val="22"/>
              </w:rPr>
              <w:t>________/</w:t>
            </w:r>
            <w:r>
              <w:rPr>
                <w:bCs/>
                <w:sz w:val="22"/>
                <w:szCs w:val="22"/>
              </w:rPr>
              <w:t>О.С. Бакланов</w:t>
            </w:r>
            <w:r w:rsidRPr="009F3C42">
              <w:rPr>
                <w:bCs/>
                <w:sz w:val="22"/>
                <w:szCs w:val="22"/>
              </w:rPr>
              <w:t>/</w:t>
            </w:r>
          </w:p>
        </w:tc>
        <w:tc>
          <w:tcPr>
            <w:tcW w:w="4784" w:type="dxa"/>
          </w:tcPr>
          <w:p w14:paraId="77AB7D87" w14:textId="77777777" w:rsidR="00632302" w:rsidRPr="00742340" w:rsidRDefault="00632302" w:rsidP="00734148">
            <w:r w:rsidRPr="00742340">
              <w:t>___________________/__________________/</w:t>
            </w:r>
          </w:p>
        </w:tc>
      </w:tr>
      <w:tr w:rsidR="00632302" w:rsidRPr="002C7EF7" w14:paraId="2269A7BD" w14:textId="77777777" w:rsidTr="00734148">
        <w:trPr>
          <w:trHeight w:val="188"/>
          <w:jc w:val="center"/>
        </w:trPr>
        <w:tc>
          <w:tcPr>
            <w:tcW w:w="5215" w:type="dxa"/>
          </w:tcPr>
          <w:p w14:paraId="3677720D" w14:textId="77777777" w:rsidR="00632302" w:rsidRPr="00742340" w:rsidRDefault="00632302" w:rsidP="00734148">
            <w:pPr>
              <w:rPr>
                <w:sz w:val="16"/>
                <w:szCs w:val="16"/>
              </w:rPr>
            </w:pPr>
            <w:r w:rsidRPr="00742340">
              <w:rPr>
                <w:sz w:val="16"/>
                <w:szCs w:val="16"/>
              </w:rPr>
              <w:t>М.П.</w:t>
            </w:r>
          </w:p>
        </w:tc>
        <w:tc>
          <w:tcPr>
            <w:tcW w:w="4784" w:type="dxa"/>
          </w:tcPr>
          <w:p w14:paraId="1F5F3464" w14:textId="77777777" w:rsidR="00632302" w:rsidRPr="00742340" w:rsidRDefault="00632302" w:rsidP="00734148">
            <w:pPr>
              <w:rPr>
                <w:sz w:val="16"/>
                <w:szCs w:val="16"/>
              </w:rPr>
            </w:pPr>
            <w:r w:rsidRPr="00742340">
              <w:rPr>
                <w:sz w:val="16"/>
                <w:szCs w:val="16"/>
              </w:rPr>
              <w:t>М.П.</w:t>
            </w:r>
          </w:p>
        </w:tc>
      </w:tr>
    </w:tbl>
    <w:p w14:paraId="4A54B51B" w14:textId="77777777" w:rsidR="00632302" w:rsidRPr="009F3C42" w:rsidRDefault="00632302" w:rsidP="00632302">
      <w:pPr>
        <w:spacing w:line="252" w:lineRule="auto"/>
        <w:rPr>
          <w:bCs/>
          <w:sz w:val="22"/>
          <w:szCs w:val="22"/>
        </w:rPr>
      </w:pPr>
    </w:p>
    <w:p w14:paraId="2EB4B689" w14:textId="77777777" w:rsidR="00632302" w:rsidRPr="009F3C42" w:rsidRDefault="00632302" w:rsidP="00632302">
      <w:pPr>
        <w:spacing w:line="252" w:lineRule="auto"/>
        <w:rPr>
          <w:bCs/>
          <w:sz w:val="22"/>
          <w:szCs w:val="22"/>
        </w:rPr>
      </w:pPr>
    </w:p>
    <w:p w14:paraId="642B8B1A" w14:textId="77777777" w:rsidR="004E7D70" w:rsidRPr="00182639" w:rsidRDefault="004E7D70" w:rsidP="004E7D70">
      <w:pPr>
        <w:spacing w:line="252" w:lineRule="auto"/>
        <w:rPr>
          <w:sz w:val="20"/>
          <w:szCs w:val="20"/>
        </w:rPr>
      </w:pPr>
    </w:p>
    <w:p w14:paraId="75845BCE" w14:textId="77777777" w:rsidR="004E7D70" w:rsidRPr="00182639" w:rsidRDefault="004E7D70" w:rsidP="004E7D70">
      <w:pPr>
        <w:spacing w:line="252" w:lineRule="auto"/>
        <w:rPr>
          <w:sz w:val="20"/>
          <w:szCs w:val="20"/>
        </w:rPr>
      </w:pPr>
    </w:p>
    <w:p w14:paraId="456F53B1" w14:textId="77777777" w:rsidR="00A87B0D" w:rsidRDefault="00A87B0D" w:rsidP="001D7363">
      <w:pPr>
        <w:spacing w:after="200" w:line="276" w:lineRule="auto"/>
        <w:sectPr w:rsidR="00A87B0D" w:rsidSect="00F96CAC">
          <w:headerReference w:type="even" r:id="rId44"/>
          <w:footerReference w:type="even" r:id="rId45"/>
          <w:headerReference w:type="first" r:id="rId46"/>
          <w:footerReference w:type="first" r:id="rId47"/>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1CF369F"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8"/>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734148" w:rsidRDefault="00734148" w:rsidP="00E56462">
      <w:r>
        <w:separator/>
      </w:r>
    </w:p>
  </w:endnote>
  <w:endnote w:type="continuationSeparator" w:id="0">
    <w:p w14:paraId="1EE47ED0" w14:textId="77777777" w:rsidR="00734148" w:rsidRDefault="0073414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34148" w:rsidRPr="004C6A07" w:rsidRDefault="00734148">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34148" w:rsidRPr="004C6A07" w:rsidRDefault="00734148">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10C02" w14:textId="77777777" w:rsidR="00734148" w:rsidRDefault="00734148"/>
  <w:p w14:paraId="68A6650B" w14:textId="77777777" w:rsidR="00734148" w:rsidRDefault="00734148" w:rsidP="007341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299617D9" w14:textId="77777777" w:rsidR="00734148" w:rsidRDefault="00734148">
        <w:pPr>
          <w:pStyle w:val="aff5"/>
          <w:jc w:val="right"/>
        </w:pPr>
        <w:r>
          <w:fldChar w:fldCharType="begin"/>
        </w:r>
        <w:r>
          <w:instrText>PAGE   \* MERGEFORMAT</w:instrText>
        </w:r>
        <w:r>
          <w:fldChar w:fldCharType="separate"/>
        </w:r>
        <w:r>
          <w:rPr>
            <w:noProof/>
          </w:rPr>
          <w:t>1</w:t>
        </w:r>
        <w:r>
          <w:rPr>
            <w:noProof/>
          </w:rPr>
          <w:fldChar w:fldCharType="end"/>
        </w:r>
      </w:p>
    </w:sdtContent>
  </w:sdt>
  <w:p w14:paraId="7E1DAF54" w14:textId="77777777" w:rsidR="00734148" w:rsidRDefault="00734148"/>
  <w:p w14:paraId="53DC1F01" w14:textId="77777777" w:rsidR="00734148" w:rsidRDefault="00734148" w:rsidP="007341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E40E" w14:textId="77777777" w:rsidR="00734148" w:rsidRPr="000B71AE" w:rsidRDefault="00734148" w:rsidP="00734148"/>
  <w:p w14:paraId="5E84BB89" w14:textId="77777777" w:rsidR="00734148" w:rsidRPr="000B71AE" w:rsidRDefault="00734148" w:rsidP="0073414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D694" w14:textId="77777777" w:rsidR="00734148" w:rsidRPr="000B71AE" w:rsidRDefault="00734148" w:rsidP="00734148"/>
  <w:p w14:paraId="0635A76A" w14:textId="77777777" w:rsidR="00734148" w:rsidRPr="000B71AE" w:rsidRDefault="00734148" w:rsidP="0073414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6634" w14:textId="77777777" w:rsidR="00734148" w:rsidRPr="000B71AE" w:rsidRDefault="00734148" w:rsidP="00734148">
    <w:r>
      <w:fldChar w:fldCharType="begin"/>
    </w:r>
    <w:r>
      <w:instrText>PAGE   \* MERGEFORMAT</w:instrText>
    </w:r>
    <w:r>
      <w:fldChar w:fldCharType="separate"/>
    </w:r>
    <w:r>
      <w:rPr>
        <w:noProof/>
      </w:rPr>
      <w:t>54</w:t>
    </w:r>
    <w:r>
      <w:rPr>
        <w:noProof/>
      </w:rPr>
      <w:fldChar w:fldCharType="end"/>
    </w:r>
  </w:p>
  <w:p w14:paraId="637DC636" w14:textId="77777777" w:rsidR="00734148" w:rsidRPr="000B71AE" w:rsidRDefault="00734148" w:rsidP="00734148"/>
  <w:p w14:paraId="6B29DFFA" w14:textId="77777777" w:rsidR="00734148" w:rsidRPr="000B71AE" w:rsidRDefault="00734148" w:rsidP="0073414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734148" w:rsidRDefault="00734148"/>
  <w:p w14:paraId="1F512DB8" w14:textId="77777777" w:rsidR="00734148" w:rsidRDefault="00734148" w:rsidP="00617FFD"/>
  <w:p w14:paraId="08539BF4" w14:textId="77777777" w:rsidR="00734148" w:rsidRDefault="00734148"/>
  <w:p w14:paraId="0A928449" w14:textId="77777777" w:rsidR="00734148" w:rsidRDefault="0073414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734148" w:rsidRDefault="00734148"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734148" w:rsidRDefault="00734148"/>
  <w:p w14:paraId="79D993EE" w14:textId="77777777" w:rsidR="00734148" w:rsidRDefault="00734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734148" w:rsidRDefault="00734148" w:rsidP="00E56462">
      <w:r>
        <w:separator/>
      </w:r>
    </w:p>
  </w:footnote>
  <w:footnote w:type="continuationSeparator" w:id="0">
    <w:p w14:paraId="774B045C" w14:textId="77777777" w:rsidR="00734148" w:rsidRDefault="00734148" w:rsidP="00E56462">
      <w:r>
        <w:continuationSeparator/>
      </w:r>
    </w:p>
  </w:footnote>
  <w:footnote w:id="1">
    <w:p w14:paraId="73DB308A" w14:textId="77777777" w:rsidR="00734148" w:rsidRPr="009D5838" w:rsidRDefault="00734148" w:rsidP="0063230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AE20D1A" w14:textId="77777777" w:rsidR="00734148" w:rsidRPr="009D5838" w:rsidRDefault="00734148" w:rsidP="0063230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D1D78BD" w14:textId="77777777" w:rsidR="00734148" w:rsidRPr="009D5838" w:rsidRDefault="00734148" w:rsidP="0063230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EAD996A" w14:textId="77777777" w:rsidR="00734148" w:rsidRPr="009D5838" w:rsidRDefault="00734148" w:rsidP="0063230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4E35E89" w14:textId="77777777" w:rsidR="00734148" w:rsidRPr="00F37CD5" w:rsidRDefault="00734148" w:rsidP="0063230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1AE7E3E" w14:textId="77777777" w:rsidR="00734148" w:rsidRPr="00F37CD5" w:rsidRDefault="00734148" w:rsidP="00632302">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E2DED82" w14:textId="77777777" w:rsidR="00734148" w:rsidRPr="00F37CD5" w:rsidRDefault="00734148" w:rsidP="00632302">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2FD7E07" w14:textId="77777777" w:rsidR="00734148" w:rsidRPr="00F37CD5" w:rsidRDefault="00734148" w:rsidP="00632302">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1D8984C" w14:textId="77777777" w:rsidR="00734148" w:rsidRPr="00F37CD5" w:rsidRDefault="00734148" w:rsidP="00632302">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D579FEF" w14:textId="77777777" w:rsidR="00734148" w:rsidRPr="00F37CD5" w:rsidRDefault="00734148" w:rsidP="00632302">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459F6545" w14:textId="77777777" w:rsidR="00734148" w:rsidRPr="00F37CD5" w:rsidRDefault="00734148" w:rsidP="00632302">
      <w:pPr>
        <w:rPr>
          <w:sz w:val="16"/>
          <w:szCs w:val="16"/>
        </w:rPr>
      </w:pPr>
    </w:p>
  </w:footnote>
  <w:footnote w:id="2">
    <w:p w14:paraId="0EFCF2EB" w14:textId="77777777" w:rsidR="00734148" w:rsidRDefault="00734148" w:rsidP="00632302">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18FFD599" w14:textId="77777777" w:rsidR="00734148" w:rsidRDefault="00734148" w:rsidP="00632302">
      <w:pPr>
        <w:rPr>
          <w:sz w:val="16"/>
          <w:szCs w:val="16"/>
        </w:rPr>
      </w:pPr>
      <w:r>
        <w:rPr>
          <w:sz w:val="16"/>
          <w:szCs w:val="16"/>
        </w:rPr>
        <w:t>а) 1000 рублей, если цена контракта не превышает 3 млн. рублей;</w:t>
      </w:r>
    </w:p>
    <w:p w14:paraId="29B21936" w14:textId="77777777" w:rsidR="00734148" w:rsidRDefault="00734148" w:rsidP="00632302">
      <w:pPr>
        <w:rPr>
          <w:sz w:val="16"/>
          <w:szCs w:val="16"/>
        </w:rPr>
      </w:pPr>
      <w:r>
        <w:rPr>
          <w:sz w:val="16"/>
          <w:szCs w:val="16"/>
        </w:rPr>
        <w:t>б) 5000 рублей, если цена контракта составляет от 3 млн. рублей до 50 млн. рублей (включительно);</w:t>
      </w:r>
    </w:p>
    <w:p w14:paraId="307E0329" w14:textId="77777777" w:rsidR="00734148" w:rsidRDefault="00734148" w:rsidP="00632302">
      <w:pPr>
        <w:rPr>
          <w:sz w:val="16"/>
          <w:szCs w:val="16"/>
        </w:rPr>
      </w:pPr>
      <w:r>
        <w:rPr>
          <w:sz w:val="16"/>
          <w:szCs w:val="16"/>
        </w:rPr>
        <w:t>в) 10000 рублей, если цена контракта составляет от 50 млн. рублей до 100 млн. рублей (включительно);</w:t>
      </w:r>
    </w:p>
    <w:p w14:paraId="6D4C0DDD" w14:textId="77777777" w:rsidR="00734148" w:rsidRDefault="00734148" w:rsidP="00632302">
      <w:pPr>
        <w:rPr>
          <w:sz w:val="16"/>
          <w:szCs w:val="16"/>
        </w:rPr>
      </w:pPr>
      <w:r>
        <w:rPr>
          <w:sz w:val="16"/>
          <w:szCs w:val="16"/>
        </w:rPr>
        <w:t>г) 100000 рублей, если цена контракта превышает 100 млн. рублей.</w:t>
      </w:r>
    </w:p>
    <w:p w14:paraId="19BCCC8D" w14:textId="77777777" w:rsidR="00734148" w:rsidRDefault="00734148" w:rsidP="00632302">
      <w:pPr>
        <w:rPr>
          <w:sz w:val="20"/>
          <w:szCs w:val="20"/>
        </w:rPr>
      </w:pPr>
    </w:p>
  </w:footnote>
  <w:footnote w:id="3">
    <w:p w14:paraId="7AFFFB09" w14:textId="77777777" w:rsidR="00734148" w:rsidRDefault="00734148" w:rsidP="00632302">
      <w:pPr>
        <w:rPr>
          <w:sz w:val="16"/>
          <w:szCs w:val="16"/>
        </w:rPr>
      </w:pPr>
      <w:r>
        <w:rPr>
          <w:sz w:val="16"/>
          <w:szCs w:val="16"/>
        </w:rPr>
        <w:footnoteRef/>
      </w:r>
      <w:r>
        <w:rPr>
          <w:sz w:val="16"/>
          <w:szCs w:val="16"/>
        </w:rPr>
        <w:t xml:space="preserve"> Размер штрафа определяется в следующем порядке:</w:t>
      </w:r>
    </w:p>
    <w:p w14:paraId="494E82DA" w14:textId="77777777" w:rsidR="00734148" w:rsidRDefault="00734148" w:rsidP="00632302">
      <w:pPr>
        <w:rPr>
          <w:sz w:val="16"/>
          <w:szCs w:val="16"/>
        </w:rPr>
      </w:pPr>
      <w:r>
        <w:rPr>
          <w:sz w:val="16"/>
          <w:szCs w:val="16"/>
        </w:rPr>
        <w:t>а) 1000 рублей, если цена контракта не превышает 3 млн. рублей (включительно);</w:t>
      </w:r>
    </w:p>
    <w:p w14:paraId="63FEC554" w14:textId="77777777" w:rsidR="00734148" w:rsidRDefault="00734148" w:rsidP="00632302">
      <w:pPr>
        <w:rPr>
          <w:sz w:val="16"/>
          <w:szCs w:val="16"/>
        </w:rPr>
      </w:pPr>
      <w:r>
        <w:rPr>
          <w:sz w:val="16"/>
          <w:szCs w:val="16"/>
        </w:rPr>
        <w:t>б) 5000 рублей, если цена контракта составляет от 3 млн. рублей до 50 млн. рублей (включительно);</w:t>
      </w:r>
    </w:p>
    <w:p w14:paraId="3FE50314" w14:textId="77777777" w:rsidR="00734148" w:rsidRDefault="00734148" w:rsidP="00632302">
      <w:pPr>
        <w:rPr>
          <w:sz w:val="16"/>
          <w:szCs w:val="16"/>
        </w:rPr>
      </w:pPr>
      <w:r>
        <w:rPr>
          <w:sz w:val="16"/>
          <w:szCs w:val="16"/>
        </w:rPr>
        <w:t>в) 10000 рублей, если цена контракта составляет от 50 млн. рублей до 100 млн. рублей (включительно);</w:t>
      </w:r>
    </w:p>
    <w:p w14:paraId="4FB3EEC1" w14:textId="77777777" w:rsidR="00734148" w:rsidRDefault="00734148" w:rsidP="00632302">
      <w:pPr>
        <w:rPr>
          <w:sz w:val="16"/>
          <w:szCs w:val="16"/>
        </w:rPr>
      </w:pPr>
      <w:r>
        <w:rPr>
          <w:sz w:val="16"/>
          <w:szCs w:val="16"/>
        </w:rPr>
        <w:t>г) 100000 рублей, если цена контракта превышает 100 млн. рублей.</w:t>
      </w:r>
    </w:p>
    <w:p w14:paraId="44DB4FCF" w14:textId="77777777" w:rsidR="00734148" w:rsidRDefault="00734148" w:rsidP="00632302">
      <w:pPr>
        <w:rPr>
          <w:sz w:val="16"/>
          <w:szCs w:val="16"/>
        </w:rPr>
      </w:pPr>
    </w:p>
  </w:footnote>
  <w:footnote w:id="4">
    <w:p w14:paraId="2C918F0B" w14:textId="77777777" w:rsidR="00734148" w:rsidRDefault="00734148" w:rsidP="00632302">
      <w:pPr>
        <w:pStyle w:val="af2"/>
      </w:pPr>
      <w:r>
        <w:rPr>
          <w:rStyle w:val="af4"/>
        </w:rPr>
        <w:footnoteRef/>
      </w:r>
      <w:r>
        <w:t xml:space="preserve"> </w:t>
      </w:r>
      <w:r w:rsidRPr="0040144B">
        <w:rPr>
          <w:sz w:val="16"/>
          <w:szCs w:val="16"/>
        </w:rPr>
        <w:t xml:space="preserve">Настоящая статья вступает в силу при условии, если цена Контракта составляет 100 000,0 тыс. рублей и более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34148" w:rsidRPr="00F96CAC" w:rsidRDefault="00734148"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734148" w:rsidRDefault="0073414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734148" w:rsidRPr="007A51A0" w:rsidRDefault="00734148">
    <w:pPr>
      <w:pStyle w:val="affa"/>
      <w:jc w:val="center"/>
    </w:pPr>
  </w:p>
  <w:p w14:paraId="46D5AEF1" w14:textId="77777777" w:rsidR="00734148" w:rsidRDefault="00734148">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CBB8" w14:textId="77777777" w:rsidR="00734148" w:rsidRPr="006A4F65" w:rsidRDefault="00734148">
    <w:pPr>
      <w:pStyle w:val="affa"/>
      <w:jc w:val="center"/>
    </w:pPr>
  </w:p>
  <w:p w14:paraId="18B33E7E" w14:textId="77777777" w:rsidR="00734148" w:rsidRDefault="00734148">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734148" w:rsidRPr="00C6101A" w:rsidRDefault="00734148" w:rsidP="00C6101A">
    <w:pPr>
      <w:pStyle w:val="affa"/>
    </w:pPr>
  </w:p>
  <w:p w14:paraId="001D83D4" w14:textId="77777777" w:rsidR="00734148" w:rsidRDefault="007341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0D19" w14:textId="77777777" w:rsidR="00734148" w:rsidRDefault="00734148"/>
  <w:p w14:paraId="416E5DAF" w14:textId="77777777" w:rsidR="00734148" w:rsidRDefault="00734148" w:rsidP="0073414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624CC" w14:textId="77777777" w:rsidR="00734148" w:rsidRDefault="00734148"/>
  <w:p w14:paraId="4D7EA08B" w14:textId="77777777" w:rsidR="00734148" w:rsidRDefault="00734148" w:rsidP="0073414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FFFA" w14:textId="77777777" w:rsidR="00734148" w:rsidRPr="000B71AE" w:rsidRDefault="00734148" w:rsidP="00734148"/>
  <w:p w14:paraId="2518FF33" w14:textId="77777777" w:rsidR="00734148" w:rsidRPr="000B71AE" w:rsidRDefault="00734148" w:rsidP="007341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54BA" w14:textId="77777777" w:rsidR="00734148" w:rsidRPr="000B71AE" w:rsidRDefault="00734148" w:rsidP="00734148">
    <w:r>
      <w:rPr>
        <w:noProof/>
      </w:rPr>
      <mc:AlternateContent>
        <mc:Choice Requires="wps">
          <w:drawing>
            <wp:anchor distT="0" distB="0" distL="0" distR="0" simplePos="0" relativeHeight="251659264" behindDoc="0" locked="0" layoutInCell="1" allowOverlap="1" wp14:anchorId="68E6460B" wp14:editId="651A122C">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9607A" w14:textId="77777777" w:rsidR="00734148" w:rsidRPr="000B71AE" w:rsidRDefault="00734148" w:rsidP="007341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460B"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6729607A" w14:textId="77777777" w:rsidR="00734148" w:rsidRPr="000B71AE" w:rsidRDefault="00734148" w:rsidP="00734148"/>
                </w:txbxContent>
              </v:textbox>
              <w10:wrap type="square" side="largest" anchorx="page"/>
            </v:shape>
          </w:pict>
        </mc:Fallback>
      </mc:AlternateContent>
    </w:r>
  </w:p>
  <w:p w14:paraId="4A394520" w14:textId="77777777" w:rsidR="00734148" w:rsidRPr="000B71AE" w:rsidRDefault="00734148" w:rsidP="007341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70A3" w14:textId="77777777" w:rsidR="00734148" w:rsidRPr="000B71AE" w:rsidRDefault="00734148" w:rsidP="00734148"/>
  <w:p w14:paraId="6939EDE9" w14:textId="77777777" w:rsidR="00734148" w:rsidRPr="000B71AE" w:rsidRDefault="00734148" w:rsidP="0073414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734148" w:rsidRDefault="00734148"/>
  <w:p w14:paraId="4D442567" w14:textId="77777777" w:rsidR="00734148" w:rsidRDefault="00734148" w:rsidP="00617FFD"/>
  <w:p w14:paraId="4A5BBB15" w14:textId="77777777" w:rsidR="00734148" w:rsidRDefault="00734148"/>
  <w:p w14:paraId="3C24E63A" w14:textId="77777777" w:rsidR="00734148" w:rsidRDefault="00734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24"/>
  </w:num>
  <w:num w:numId="44">
    <w:abstractNumId w:val="39"/>
  </w:num>
  <w:num w:numId="45">
    <w:abstractNumId w:val="50"/>
  </w:num>
  <w:num w:numId="46">
    <w:abstractNumId w:val="9"/>
  </w:num>
  <w:num w:numId="47">
    <w:abstractNumId w:val="12"/>
  </w:num>
  <w:num w:numId="48">
    <w:abstractNumId w:val="51"/>
  </w:num>
  <w:num w:numId="49">
    <w:abstractNumId w:val="52"/>
  </w:num>
  <w:num w:numId="50">
    <w:abstractNumId w:val="16"/>
  </w:num>
  <w:num w:numId="51">
    <w:abstractNumId w:val="6"/>
  </w:num>
  <w:num w:numId="52">
    <w:abstractNumId w:val="23"/>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8628B"/>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3B5F"/>
    <w:rsid w:val="002661F6"/>
    <w:rsid w:val="00266ED0"/>
    <w:rsid w:val="00271A2F"/>
    <w:rsid w:val="002738ED"/>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235B"/>
    <w:rsid w:val="003A46E5"/>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331DC"/>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E7D70"/>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0A6D"/>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D2AFE"/>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302"/>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5E48"/>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5374"/>
    <w:rsid w:val="006F64AD"/>
    <w:rsid w:val="006F6862"/>
    <w:rsid w:val="006F6EB9"/>
    <w:rsid w:val="00703E3A"/>
    <w:rsid w:val="00730682"/>
    <w:rsid w:val="00732D44"/>
    <w:rsid w:val="00734148"/>
    <w:rsid w:val="007501EE"/>
    <w:rsid w:val="00751CEF"/>
    <w:rsid w:val="007537A6"/>
    <w:rsid w:val="007552DC"/>
    <w:rsid w:val="00756269"/>
    <w:rsid w:val="007609F0"/>
    <w:rsid w:val="00763C83"/>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7B6"/>
    <w:rsid w:val="007C4DC5"/>
    <w:rsid w:val="007C7EF9"/>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C3369"/>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87B0D"/>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06890"/>
    <w:rsid w:val="00C13D43"/>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391F"/>
    <w:rsid w:val="00F048B5"/>
    <w:rsid w:val="00F141E6"/>
    <w:rsid w:val="00F16F1E"/>
    <w:rsid w:val="00F17D75"/>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2.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image" Target="media/image5.wmf"/><Relationship Id="rId34" Type="http://schemas.openxmlformats.org/officeDocument/2006/relationships/header" Target="header5.xml"/><Relationship Id="rId42" Type="http://schemas.openxmlformats.org/officeDocument/2006/relationships/hyperlink" Target="http://mobileonline.garant.ru/"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eader" Target="header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yperlink" Target="http://mobileonline.garant.ru/"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3.xml"/><Relationship Id="rId43" Type="http://schemas.openxmlformats.org/officeDocument/2006/relationships/hyperlink" Target="http://mobileonline.garant.ru/" TargetMode="External"/><Relationship Id="rId48" Type="http://schemas.openxmlformats.org/officeDocument/2006/relationships/header" Target="header1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1.wmf"/><Relationship Id="rId25" Type="http://schemas.openxmlformats.org/officeDocument/2006/relationships/hyperlink" Target="http://internet.garant.ru/"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image" Target="media/image4.w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AEDB-EF24-4461-8298-8A1DD284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100</Pages>
  <Words>39503</Words>
  <Characters>225173</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2022-03-31T12:21:00Z</dcterms:created>
  <dcterms:modified xsi:type="dcterms:W3CDTF">2022-03-31T12:51:00Z</dcterms:modified>
</cp:coreProperties>
</file>