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75686F72"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816546">
        <w:rPr>
          <w:b/>
          <w:bCs/>
          <w:sz w:val="28"/>
        </w:rPr>
        <w:t>01</w:t>
      </w:r>
      <w:r w:rsidR="008D61A9" w:rsidRPr="00EC39A7">
        <w:rPr>
          <w:b/>
          <w:bCs/>
          <w:sz w:val="28"/>
        </w:rPr>
        <w:t>.</w:t>
      </w:r>
      <w:r w:rsidR="00951A4B">
        <w:rPr>
          <w:b/>
          <w:bCs/>
          <w:sz w:val="28"/>
        </w:rPr>
        <w:t>0</w:t>
      </w:r>
      <w:r w:rsidR="00816546">
        <w:rPr>
          <w:b/>
          <w:bCs/>
          <w:sz w:val="28"/>
        </w:rPr>
        <w:t>3</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816546">
        <w:rPr>
          <w:b/>
          <w:bCs/>
          <w:sz w:val="28"/>
        </w:rPr>
        <w:t>3</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816546"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341BDC77" w14:textId="77777777" w:rsidR="00E56462" w:rsidRPr="001735D1" w:rsidRDefault="00B84571" w:rsidP="00965401">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r w:rsidR="00965401" w:rsidRPr="001735D1">
              <w:rPr>
                <w:sz w:val="20"/>
                <w:szCs w:val="20"/>
              </w:rPr>
              <w:br/>
            </w:r>
            <w:r w:rsidRPr="001735D1">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1735D1">
              <w:rPr>
                <w:sz w:val="20"/>
                <w:szCs w:val="20"/>
              </w:rPr>
              <w:t>Инвестстрой</w:t>
            </w:r>
            <w:proofErr w:type="spellEnd"/>
            <w:r w:rsidRPr="001735D1">
              <w:rPr>
                <w:sz w:val="20"/>
                <w:szCs w:val="20"/>
              </w:rPr>
              <w:t xml:space="preserve">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110A531B" w:rsidR="0059596D" w:rsidRPr="001735D1" w:rsidRDefault="00816546" w:rsidP="00F17D75">
            <w:pPr>
              <w:rPr>
                <w:color w:val="000000"/>
                <w:sz w:val="20"/>
                <w:szCs w:val="20"/>
              </w:rPr>
            </w:pPr>
            <w:r w:rsidRPr="00816546">
              <w:rPr>
                <w:color w:val="000000"/>
              </w:rPr>
              <w:t xml:space="preserve">Выполнение строительно-монтажных работ по объекту: «Строительство водопроводных сетей от с. Дачное к с. </w:t>
            </w:r>
            <w:proofErr w:type="spellStart"/>
            <w:r w:rsidRPr="00816546">
              <w:rPr>
                <w:color w:val="000000"/>
              </w:rPr>
              <w:t>Тургеневка</w:t>
            </w:r>
            <w:proofErr w:type="spellEnd"/>
            <w:r w:rsidRPr="00816546">
              <w:rPr>
                <w:color w:val="000000"/>
              </w:rPr>
              <w:t xml:space="preserve"> </w:t>
            </w:r>
            <w:proofErr w:type="spellStart"/>
            <w:r w:rsidRPr="00816546">
              <w:rPr>
                <w:color w:val="000000"/>
              </w:rPr>
              <w:t>Железнодорожненского</w:t>
            </w:r>
            <w:proofErr w:type="spellEnd"/>
            <w:r w:rsidRPr="00816546">
              <w:rPr>
                <w:color w:val="000000"/>
              </w:rPr>
              <w:t xml:space="preserve"> сельского поселения Бахчисарайского района Республики Крым с инженерными сооружениями и зоной санитарной охраны»</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w:t>
            </w:r>
            <w:r w:rsidRPr="001735D1">
              <w:rPr>
                <w:sz w:val="20"/>
                <w:szCs w:val="20"/>
              </w:rPr>
              <w:lastRenderedPageBreak/>
              <w:t>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1A80706" w:rsidR="00BD2A55" w:rsidRPr="001735D1" w:rsidRDefault="00780EDE" w:rsidP="00187D3C">
            <w:pPr>
              <w:jc w:val="both"/>
              <w:rPr>
                <w:sz w:val="20"/>
                <w:szCs w:val="20"/>
              </w:rPr>
            </w:pPr>
            <w:r>
              <w:rPr>
                <w:sz w:val="20"/>
                <w:szCs w:val="20"/>
              </w:rPr>
              <w:t>60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61A660C5" w:rsidR="00E56462" w:rsidRPr="001735D1" w:rsidRDefault="00816546" w:rsidP="00266ED0">
            <w:pPr>
              <w:jc w:val="both"/>
              <w:rPr>
                <w:bCs/>
                <w:sz w:val="20"/>
                <w:szCs w:val="20"/>
              </w:rPr>
            </w:pPr>
            <w:r w:rsidRPr="00816546">
              <w:rPr>
                <w:sz w:val="20"/>
                <w:szCs w:val="20"/>
              </w:rPr>
              <w:t xml:space="preserve">Республика Крым, Бахчисарайский район, с. Дачное, с. </w:t>
            </w:r>
            <w:proofErr w:type="spellStart"/>
            <w:r w:rsidRPr="00816546">
              <w:rPr>
                <w:sz w:val="20"/>
                <w:szCs w:val="20"/>
              </w:rPr>
              <w:t>Тургеневка</w:t>
            </w:r>
            <w:proofErr w:type="spellEnd"/>
            <w:r w:rsidRPr="00816546">
              <w:rPr>
                <w:sz w:val="20"/>
                <w:szCs w:val="20"/>
              </w:rPr>
              <w:t xml:space="preserve"> </w:t>
            </w:r>
            <w:proofErr w:type="spellStart"/>
            <w:r w:rsidRPr="00816546">
              <w:rPr>
                <w:sz w:val="20"/>
                <w:szCs w:val="20"/>
              </w:rPr>
              <w:t>Железнодорожненского</w:t>
            </w:r>
            <w:proofErr w:type="spellEnd"/>
            <w:r w:rsidRPr="00816546">
              <w:rPr>
                <w:sz w:val="20"/>
                <w:szCs w:val="20"/>
              </w:rPr>
              <w:t xml:space="preserve"> сельского поселения</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14E60120" w14:textId="77777777" w:rsidR="00816546" w:rsidRPr="00816546" w:rsidRDefault="00816546" w:rsidP="00816546">
            <w:pPr>
              <w:pStyle w:val="aff4"/>
              <w:ind w:left="62"/>
              <w:rPr>
                <w:sz w:val="20"/>
                <w:szCs w:val="20"/>
              </w:rPr>
            </w:pPr>
            <w:r w:rsidRPr="00816546">
              <w:rPr>
                <w:sz w:val="20"/>
                <w:szCs w:val="20"/>
              </w:rPr>
              <w:t>Начало работ – с даты заключения Контракта.</w:t>
            </w:r>
          </w:p>
          <w:p w14:paraId="56C5DBE0" w14:textId="77777777" w:rsidR="00816546" w:rsidRPr="00816546" w:rsidRDefault="00816546" w:rsidP="00816546">
            <w:pPr>
              <w:pStyle w:val="aff4"/>
              <w:ind w:left="62"/>
              <w:rPr>
                <w:sz w:val="20"/>
                <w:szCs w:val="20"/>
              </w:rPr>
            </w:pPr>
            <w:r w:rsidRPr="00816546">
              <w:rPr>
                <w:sz w:val="20"/>
                <w:szCs w:val="20"/>
              </w:rPr>
              <w:t>Окончание строительно-монтажных работ – не позднее «15» ноября 2022 г.</w:t>
            </w:r>
          </w:p>
          <w:p w14:paraId="49337A37" w14:textId="7F910F01" w:rsidR="00E56462" w:rsidRPr="001735D1" w:rsidRDefault="00816546" w:rsidP="00816546">
            <w:pPr>
              <w:pStyle w:val="aff4"/>
              <w:ind w:left="62"/>
              <w:jc w:val="both"/>
              <w:rPr>
                <w:sz w:val="20"/>
                <w:szCs w:val="20"/>
              </w:rPr>
            </w:pPr>
            <w:r w:rsidRPr="00816546">
              <w:rPr>
                <w:sz w:val="20"/>
                <w:szCs w:val="20"/>
              </w:rPr>
              <w:t>Получение ЗОС и подписание Акта сдачи приемки законченного строительством объекта (окончание строительства) – не позднее «15» декабря 2022 г.</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57597AF5" w:rsidR="00E56462" w:rsidRPr="001735D1" w:rsidRDefault="00816546" w:rsidP="00C31217">
            <w:pPr>
              <w:jc w:val="both"/>
              <w:rPr>
                <w:bCs/>
                <w:sz w:val="20"/>
                <w:szCs w:val="20"/>
              </w:rPr>
            </w:pPr>
            <w:r w:rsidRPr="00816546">
              <w:rPr>
                <w:sz w:val="20"/>
                <w:szCs w:val="20"/>
              </w:rPr>
              <w:t>71 923 050 (Семьдесят один миллион девятьсот двадцать три тысячи пятьдесят) рублей 46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7548596" w14:textId="4095A123" w:rsidR="00780EDE" w:rsidRDefault="00780EDE" w:rsidP="00BD64F0">
            <w:pPr>
              <w:jc w:val="both"/>
              <w:rPr>
                <w:sz w:val="20"/>
                <w:szCs w:val="20"/>
              </w:rPr>
            </w:pPr>
            <w:r w:rsidRPr="00780EDE">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Окончательная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p w14:paraId="621CC14E" w14:textId="17692246" w:rsidR="00BD64F0" w:rsidRPr="00587E76" w:rsidRDefault="00610B6F" w:rsidP="00BD64F0">
            <w:pPr>
              <w:jc w:val="both"/>
              <w:rPr>
                <w:sz w:val="20"/>
                <w:szCs w:val="20"/>
              </w:rPr>
            </w:pPr>
            <w:r w:rsidRPr="00610B6F">
              <w:rPr>
                <w:sz w:val="20"/>
                <w:szCs w:val="20"/>
              </w:rPr>
              <w:lastRenderedPageBreak/>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r w:rsidR="001B209A" w:rsidRPr="001B209A">
              <w:rPr>
                <w:sz w:val="20"/>
                <w:szCs w:val="20"/>
              </w:rPr>
              <w:t>.</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lastRenderedPageBreak/>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7A555DBE" w:rsidR="007B6B04" w:rsidRPr="007B6B04" w:rsidRDefault="00816546" w:rsidP="007B6B04">
            <w:pPr>
              <w:jc w:val="both"/>
              <w:rPr>
                <w:sz w:val="20"/>
                <w:szCs w:val="20"/>
              </w:rPr>
            </w:pPr>
            <w:r>
              <w:rPr>
                <w:sz w:val="20"/>
                <w:szCs w:val="20"/>
              </w:rPr>
              <w:t>0,5</w:t>
            </w:r>
            <w:r w:rsidR="007B6B04"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59BC38A" w:rsidR="00F00E03" w:rsidRPr="001735D1" w:rsidRDefault="007B6B04" w:rsidP="007B6B04">
            <w:pPr>
              <w:jc w:val="both"/>
              <w:rPr>
                <w:sz w:val="20"/>
                <w:szCs w:val="20"/>
              </w:rPr>
            </w:pPr>
            <w:r w:rsidRPr="007B6B04">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xml:space="preserve">-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w:t>
            </w:r>
            <w:r w:rsidRPr="001735D1">
              <w:rPr>
                <w:sz w:val="20"/>
                <w:szCs w:val="20"/>
              </w:rPr>
              <w:lastRenderedPageBreak/>
              <w:t>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xml:space="preserve">- на участников, которые предложат цену контракта 3 </w:t>
            </w:r>
            <w:proofErr w:type="spellStart"/>
            <w:r w:rsidRPr="001735D1">
              <w:rPr>
                <w:i/>
                <w:sz w:val="20"/>
                <w:szCs w:val="20"/>
              </w:rPr>
              <w:t>млн.руб</w:t>
            </w:r>
            <w:proofErr w:type="spellEnd"/>
            <w:r w:rsidRPr="001735D1">
              <w:rPr>
                <w:i/>
                <w:sz w:val="20"/>
                <w:szCs w:val="20"/>
              </w:rPr>
              <w:t>.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lastRenderedPageBreak/>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4FA5EBFC" w14:textId="77777777" w:rsidR="000B461A" w:rsidRPr="001735D1" w:rsidRDefault="000B461A" w:rsidP="000B461A">
            <w:pPr>
              <w:ind w:right="75"/>
              <w:jc w:val="both"/>
              <w:rPr>
                <w:sz w:val="20"/>
                <w:szCs w:val="20"/>
              </w:rPr>
            </w:pPr>
            <w:r w:rsidRPr="001735D1">
              <w:rPr>
                <w:sz w:val="20"/>
                <w:szCs w:val="20"/>
              </w:rPr>
              <w:t xml:space="preserve">- </w:t>
            </w:r>
            <w:r w:rsidR="00773C7F" w:rsidRPr="001735D1">
              <w:rPr>
                <w:sz w:val="20"/>
                <w:szCs w:val="20"/>
              </w:rPr>
              <w:t xml:space="preserve">Документы или копии документов, заверенные нотариально: </w:t>
            </w:r>
            <w:r w:rsidRPr="001735D1">
              <w:rPr>
                <w:sz w:val="20"/>
                <w:szCs w:val="20"/>
              </w:rPr>
              <w:t>действующая выписка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выполнение работы, оказание услу</w:t>
            </w:r>
            <w:r w:rsidR="004E647D" w:rsidRPr="001735D1">
              <w:rPr>
                <w:sz w:val="20"/>
                <w:szCs w:val="20"/>
              </w:rPr>
              <w:t>ги, являющихся объектом закупки</w:t>
            </w:r>
            <w:r w:rsidR="00293275" w:rsidRPr="001735D1">
              <w:rPr>
                <w:sz w:val="20"/>
                <w:szCs w:val="20"/>
              </w:rPr>
              <w:t>, указанным в пункте 18 настоящего извещения</w:t>
            </w:r>
            <w:r w:rsidRPr="001735D1">
              <w:rPr>
                <w:sz w:val="20"/>
                <w:szCs w:val="20"/>
              </w:rPr>
              <w:t>.</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lastRenderedPageBreak/>
              <w:t xml:space="preserve">- на участников, которые предложат цену контракта 3 </w:t>
            </w:r>
            <w:proofErr w:type="spellStart"/>
            <w:r w:rsidRPr="001735D1">
              <w:rPr>
                <w:rFonts w:eastAsia="Calibri"/>
                <w:i/>
                <w:sz w:val="18"/>
                <w:szCs w:val="18"/>
                <w:lang w:eastAsia="en-US"/>
              </w:rPr>
              <w:t>млн.руб</w:t>
            </w:r>
            <w:proofErr w:type="spellEnd"/>
            <w:r w:rsidRPr="001735D1">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xml:space="preserve">- на унитарные предприятия, государственные и муниципальные учреждения, юридические лица с госучастием в случаях, которые перечислены в ч. 2.2. ст. 52 </w:t>
            </w:r>
            <w:proofErr w:type="spellStart"/>
            <w:r w:rsidRPr="001735D1">
              <w:rPr>
                <w:rFonts w:eastAsia="Calibri"/>
                <w:i/>
                <w:sz w:val="18"/>
                <w:szCs w:val="18"/>
                <w:lang w:eastAsia="en-US"/>
              </w:rPr>
              <w:t>ГрКРФ</w:t>
            </w:r>
            <w:proofErr w:type="spellEnd"/>
            <w:r w:rsidRPr="001735D1">
              <w:rPr>
                <w:rFonts w:eastAsia="Calibri"/>
                <w:i/>
                <w:sz w:val="18"/>
                <w:szCs w:val="18"/>
                <w:lang w:eastAsia="en-US"/>
              </w:rPr>
              <w:t>.</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xml:space="preserve">- отсутствие между участником закупки и заказчиком конфликта интересов, под которым понимаются случаи, при </w:t>
            </w:r>
            <w:r w:rsidRPr="001735D1">
              <w:rPr>
                <w:sz w:val="20"/>
                <w:szCs w:val="20"/>
              </w:rPr>
              <w:lastRenderedPageBreak/>
              <w:t>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w:t>
            </w:r>
            <w:r w:rsidRPr="001735D1">
              <w:rPr>
                <w:sz w:val="20"/>
                <w:szCs w:val="20"/>
              </w:rPr>
              <w:lastRenderedPageBreak/>
              <w:t xml:space="preserve">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w:t>
            </w:r>
            <w:r w:rsidRPr="001735D1">
              <w:rPr>
                <w:sz w:val="20"/>
                <w:szCs w:val="20"/>
              </w:rPr>
              <w:lastRenderedPageBreak/>
              <w:t xml:space="preserve">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BF59EE8"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BB52F8">
              <w:rPr>
                <w:sz w:val="20"/>
                <w:szCs w:val="20"/>
              </w:rPr>
              <w:t>02</w:t>
            </w:r>
            <w:r w:rsidR="00252ECD" w:rsidRPr="001735D1">
              <w:rPr>
                <w:sz w:val="20"/>
                <w:szCs w:val="20"/>
              </w:rPr>
              <w:t xml:space="preserve">» </w:t>
            </w:r>
            <w:r w:rsidR="00BB52F8">
              <w:rPr>
                <w:sz w:val="20"/>
                <w:szCs w:val="20"/>
              </w:rPr>
              <w:t>марта</w:t>
            </w:r>
            <w:r w:rsidR="00610B6F"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59EC227E" w:rsidR="00E56462" w:rsidRPr="001735D1" w:rsidRDefault="007B6B04" w:rsidP="00896395">
            <w:pPr>
              <w:jc w:val="both"/>
              <w:rPr>
                <w:bCs/>
                <w:sz w:val="20"/>
                <w:szCs w:val="20"/>
                <w:highlight w:val="yellow"/>
              </w:rPr>
            </w:pPr>
            <w:r w:rsidRPr="007B6B04">
              <w:rPr>
                <w:bCs/>
                <w:sz w:val="20"/>
                <w:szCs w:val="20"/>
              </w:rPr>
              <w:t xml:space="preserve">Размер обеспечения исполнения Контракта равен </w:t>
            </w:r>
            <w:r w:rsidR="00BB52F8">
              <w:rPr>
                <w:bCs/>
                <w:sz w:val="20"/>
                <w:szCs w:val="20"/>
              </w:rPr>
              <w:t>0,5</w:t>
            </w:r>
            <w:r w:rsidRPr="007B6B04">
              <w:rPr>
                <w:bCs/>
                <w:sz w:val="20"/>
                <w:szCs w:val="20"/>
              </w:rPr>
              <w:t xml:space="preserve"> % от начальной максимальной цены Контракта в соответствии со ст. 96 Закон № 44-ФЗ.</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w:t>
            </w:r>
            <w:r w:rsidRPr="00F542C8">
              <w:rPr>
                <w:sz w:val="20"/>
                <w:szCs w:val="20"/>
              </w:rPr>
              <w:lastRenderedPageBreak/>
              <w:t xml:space="preserve">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lastRenderedPageBreak/>
              <w:t>ОКТМО: 35701000001 / ОГРН: 1159102101454</w:t>
            </w:r>
          </w:p>
          <w:p w14:paraId="11E7AB69" w14:textId="66E97322"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BB52F8" w:rsidRPr="00BB52F8">
              <w:rPr>
                <w:sz w:val="20"/>
                <w:szCs w:val="20"/>
              </w:rPr>
              <w:t>222910218742891020100100300004221414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w:t>
            </w:r>
            <w:proofErr w:type="gramStart"/>
            <w:r w:rsidRPr="00236223">
              <w:rPr>
                <w:sz w:val="20"/>
                <w:szCs w:val="20"/>
              </w:rPr>
              <w:t xml:space="preserve">принимаются </w:t>
            </w:r>
            <w:r w:rsidRPr="00236223">
              <w:t xml:space="preserve"> </w:t>
            </w:r>
            <w:r w:rsidRPr="00236223">
              <w:rPr>
                <w:sz w:val="20"/>
                <w:szCs w:val="20"/>
              </w:rPr>
              <w:t>независимые</w:t>
            </w:r>
            <w:proofErr w:type="gramEnd"/>
            <w:r w:rsidRPr="00236223">
              <w:rPr>
                <w:sz w:val="20"/>
                <w:szCs w:val="20"/>
              </w:rPr>
              <w:t xml:space="preserve">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w:t>
            </w:r>
            <w:r w:rsidRPr="00236223">
              <w:rPr>
                <w:sz w:val="20"/>
                <w:szCs w:val="20"/>
              </w:rPr>
              <w:lastRenderedPageBreak/>
              <w:t>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19872FB5" w:rsidR="009A11CD" w:rsidRPr="001735D1" w:rsidRDefault="00CC367F" w:rsidP="00F80289">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008F18F1" w:rsidRPr="008F18F1">
              <w:rPr>
                <w:bCs/>
                <w:sz w:val="20"/>
                <w:szCs w:val="20"/>
              </w:rPr>
              <w:t xml:space="preserve">719 230 </w:t>
            </w:r>
            <w:r w:rsidR="00B82778" w:rsidRPr="00B82778">
              <w:rPr>
                <w:bCs/>
                <w:sz w:val="20"/>
                <w:szCs w:val="20"/>
              </w:rPr>
              <w:t>(</w:t>
            </w:r>
            <w:r w:rsidR="008F18F1" w:rsidRPr="008F18F1">
              <w:rPr>
                <w:bCs/>
                <w:sz w:val="20"/>
                <w:szCs w:val="20"/>
              </w:rPr>
              <w:t>Семьсот девятнадцать тысяч двести тридцать</w:t>
            </w:r>
            <w:r w:rsidR="008F18F1">
              <w:rPr>
                <w:bCs/>
                <w:sz w:val="20"/>
                <w:szCs w:val="20"/>
              </w:rPr>
              <w:t>)</w:t>
            </w:r>
            <w:r w:rsidR="008F18F1" w:rsidRPr="008F18F1">
              <w:rPr>
                <w:bCs/>
                <w:sz w:val="20"/>
                <w:szCs w:val="20"/>
              </w:rPr>
              <w:t xml:space="preserve"> рублей 50 копеек</w:t>
            </w:r>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lastRenderedPageBreak/>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A1601B" w:rsidRPr="00A1601B" w:rsidRDefault="00A1601B" w:rsidP="00A1601B">
            <w:pPr>
              <w:ind w:firstLine="487"/>
              <w:jc w:val="both"/>
              <w:rPr>
                <w:sz w:val="20"/>
                <w:szCs w:val="20"/>
              </w:rPr>
            </w:pPr>
            <w:r w:rsidRPr="00A1601B">
              <w:rPr>
                <w:sz w:val="20"/>
                <w:szCs w:val="20"/>
              </w:rPr>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 xml:space="preserve">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w:t>
            </w:r>
            <w:r w:rsidRPr="00A1601B">
              <w:rPr>
                <w:sz w:val="20"/>
                <w:szCs w:val="20"/>
              </w:rPr>
              <w:lastRenderedPageBreak/>
              <w:t>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lastRenderedPageBreak/>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2025E30F" w:rsidR="009A11CD" w:rsidRPr="001735D1" w:rsidRDefault="00CC367F" w:rsidP="00D262FB">
            <w:pPr>
              <w:jc w:val="both"/>
              <w:rPr>
                <w:sz w:val="20"/>
                <w:szCs w:val="20"/>
              </w:rPr>
            </w:pPr>
            <w:r w:rsidRPr="00CC367F">
              <w:rPr>
                <w:sz w:val="20"/>
                <w:szCs w:val="20"/>
              </w:rP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45F7BEBE" w14:textId="77777777" w:rsidR="00A176EF" w:rsidRPr="007D3EC9" w:rsidRDefault="00A176EF" w:rsidP="00A176EF">
      <w:pPr>
        <w:jc w:val="center"/>
        <w:rPr>
          <w:b/>
        </w:rPr>
      </w:pPr>
      <w:r w:rsidRPr="007D3EC9">
        <w:rPr>
          <w:b/>
        </w:rPr>
        <w:t>на выполнение</w:t>
      </w:r>
      <w:r>
        <w:rPr>
          <w:b/>
        </w:rPr>
        <w:t xml:space="preserve"> строительно-монтажных</w:t>
      </w:r>
      <w:r w:rsidRPr="007D3EC9">
        <w:rPr>
          <w:b/>
        </w:rPr>
        <w:t xml:space="preserve"> работ по объекту: </w:t>
      </w:r>
    </w:p>
    <w:p w14:paraId="4C5D666D" w14:textId="77777777" w:rsidR="00A176EF" w:rsidRPr="00E243AC" w:rsidRDefault="00A176EF" w:rsidP="00A176EF">
      <w:pPr>
        <w:jc w:val="center"/>
        <w:rPr>
          <w:b/>
        </w:rPr>
      </w:pPr>
      <w:r w:rsidRPr="00E243AC">
        <w:rPr>
          <w:b/>
        </w:rPr>
        <w:t xml:space="preserve">«Строительство водопроводных сетей от с. Дачное к с. </w:t>
      </w:r>
      <w:proofErr w:type="spellStart"/>
      <w:r w:rsidRPr="00E243AC">
        <w:rPr>
          <w:b/>
        </w:rPr>
        <w:t>Тургеневка</w:t>
      </w:r>
      <w:proofErr w:type="spellEnd"/>
      <w:r w:rsidRPr="00E243AC">
        <w:rPr>
          <w:b/>
        </w:rPr>
        <w:t xml:space="preserve"> </w:t>
      </w:r>
      <w:proofErr w:type="spellStart"/>
      <w:r w:rsidRPr="00E243AC">
        <w:rPr>
          <w:b/>
        </w:rPr>
        <w:t>Железнодорожненского</w:t>
      </w:r>
      <w:proofErr w:type="spellEnd"/>
      <w:r w:rsidRPr="00E243AC">
        <w:rPr>
          <w:b/>
        </w:rPr>
        <w:t xml:space="preserve"> сельского поселения Бахчисарайского района Республики Крым с инженерными сооружениями и зоной санитарной охраны».</w:t>
      </w:r>
    </w:p>
    <w:p w14:paraId="362F308D" w14:textId="77777777" w:rsidR="00A176EF" w:rsidRPr="000B0EC3" w:rsidRDefault="00A176EF" w:rsidP="00A176EF">
      <w:pPr>
        <w:jc w:val="center"/>
        <w:rPr>
          <w:b/>
        </w:rPr>
      </w:pPr>
    </w:p>
    <w:p w14:paraId="4B66599A" w14:textId="77777777" w:rsidR="00A176EF" w:rsidRPr="007D3EC9" w:rsidRDefault="00A176EF" w:rsidP="00A176EF">
      <w:pPr>
        <w:jc w:val="center"/>
      </w:pPr>
    </w:p>
    <w:tbl>
      <w:tblPr>
        <w:tblStyle w:val="afa"/>
        <w:tblW w:w="0" w:type="auto"/>
        <w:tblLook w:val="04A0" w:firstRow="1" w:lastRow="0" w:firstColumn="1" w:lastColumn="0" w:noHBand="0" w:noVBand="1"/>
      </w:tblPr>
      <w:tblGrid>
        <w:gridCol w:w="4612"/>
        <w:gridCol w:w="4732"/>
      </w:tblGrid>
      <w:tr w:rsidR="00A176EF" w:rsidRPr="00606829" w14:paraId="45A121DC" w14:textId="77777777" w:rsidTr="00A176EF">
        <w:tc>
          <w:tcPr>
            <w:tcW w:w="14560" w:type="dxa"/>
            <w:gridSpan w:val="2"/>
          </w:tcPr>
          <w:p w14:paraId="3088549E" w14:textId="77777777" w:rsidR="00A176EF" w:rsidRPr="00606829" w:rsidRDefault="00A176EF" w:rsidP="00A176EF">
            <w:pPr>
              <w:jc w:val="both"/>
            </w:pPr>
            <w:r w:rsidRPr="00606829">
              <w:t>Начальная (максимальная) цена контракта сформирована в соответствии с:</w:t>
            </w:r>
          </w:p>
          <w:p w14:paraId="79230BE9" w14:textId="77777777" w:rsidR="00A176EF" w:rsidRPr="00606829" w:rsidRDefault="00A176EF" w:rsidP="00A176EF">
            <w:pPr>
              <w:jc w:val="both"/>
            </w:pPr>
            <w:r w:rsidRPr="00606829">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508CD3AB" w14:textId="77777777" w:rsidR="00A176EF" w:rsidRPr="00606829" w:rsidRDefault="00A176EF" w:rsidP="00A176EF">
            <w:pPr>
              <w:jc w:val="both"/>
            </w:pPr>
            <w:r w:rsidRPr="00606829">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23.012.2019 №841/пр.</w:t>
            </w:r>
          </w:p>
        </w:tc>
      </w:tr>
      <w:tr w:rsidR="00A176EF" w:rsidRPr="00606829" w14:paraId="466D49F6" w14:textId="77777777" w:rsidTr="00A176EF">
        <w:tc>
          <w:tcPr>
            <w:tcW w:w="14560" w:type="dxa"/>
            <w:gridSpan w:val="2"/>
          </w:tcPr>
          <w:p w14:paraId="519CCD7D" w14:textId="77777777" w:rsidR="00A176EF" w:rsidRPr="00606829" w:rsidRDefault="00A176EF" w:rsidP="00A176EF"/>
          <w:p w14:paraId="078402B7" w14:textId="77777777" w:rsidR="00A176EF" w:rsidRPr="00606829" w:rsidRDefault="00A176EF" w:rsidP="00A176EF">
            <w:r w:rsidRPr="00606829">
              <w:t>Начальная (максимальная) цена контракта определена и обоснована посредством применения проектно-сметного метода.</w:t>
            </w:r>
          </w:p>
          <w:p w14:paraId="6E68D2D6" w14:textId="77777777" w:rsidR="00A176EF" w:rsidRPr="00606829" w:rsidRDefault="00A176EF" w:rsidP="00A176EF"/>
        </w:tc>
      </w:tr>
      <w:tr w:rsidR="00A176EF" w:rsidRPr="00606829" w14:paraId="37AB0905" w14:textId="77777777" w:rsidTr="00A176EF">
        <w:tc>
          <w:tcPr>
            <w:tcW w:w="7280" w:type="dxa"/>
          </w:tcPr>
          <w:p w14:paraId="69BB43B2" w14:textId="77777777" w:rsidR="00A176EF" w:rsidRPr="00606829" w:rsidRDefault="00A176EF" w:rsidP="00A176EF"/>
          <w:p w14:paraId="502101FE" w14:textId="77777777" w:rsidR="00A176EF" w:rsidRPr="00606829" w:rsidRDefault="00A176EF" w:rsidP="00A176EF">
            <w:r w:rsidRPr="00606829">
              <w:t>Основные характеристики объекта закупки</w:t>
            </w:r>
          </w:p>
          <w:p w14:paraId="1D56508E" w14:textId="77777777" w:rsidR="00A176EF" w:rsidRPr="00606829" w:rsidRDefault="00A176EF" w:rsidP="00A176EF"/>
        </w:tc>
        <w:tc>
          <w:tcPr>
            <w:tcW w:w="7280" w:type="dxa"/>
          </w:tcPr>
          <w:p w14:paraId="135D24EA" w14:textId="77777777" w:rsidR="00A176EF" w:rsidRPr="00606829" w:rsidRDefault="00A176EF" w:rsidP="00A176EF"/>
          <w:p w14:paraId="775DE9DD" w14:textId="77777777" w:rsidR="00A176EF" w:rsidRPr="00606829" w:rsidRDefault="00A176EF" w:rsidP="00A176EF">
            <w:r w:rsidRPr="00606829">
              <w:t>Согласно техническому заданию</w:t>
            </w:r>
          </w:p>
          <w:p w14:paraId="68E1C0B7" w14:textId="77777777" w:rsidR="00A176EF" w:rsidRPr="00606829" w:rsidRDefault="00A176EF" w:rsidP="00A176EF"/>
        </w:tc>
      </w:tr>
      <w:tr w:rsidR="00A176EF" w:rsidRPr="00606829" w14:paraId="745DBEED" w14:textId="77777777" w:rsidTr="00A176EF">
        <w:tc>
          <w:tcPr>
            <w:tcW w:w="7280" w:type="dxa"/>
          </w:tcPr>
          <w:p w14:paraId="3785C4CE" w14:textId="77777777" w:rsidR="00A176EF" w:rsidRPr="00606829" w:rsidRDefault="00A176EF" w:rsidP="00A176EF">
            <w:r w:rsidRPr="00606829">
              <w:t>Используемый метод определения НМЦК с обоснованием:</w:t>
            </w:r>
          </w:p>
        </w:tc>
        <w:tc>
          <w:tcPr>
            <w:tcW w:w="7280" w:type="dxa"/>
          </w:tcPr>
          <w:p w14:paraId="21DBF153" w14:textId="77777777" w:rsidR="00A176EF" w:rsidRDefault="00A176EF" w:rsidP="00A176EF">
            <w:pPr>
              <w:jc w:val="both"/>
            </w:pPr>
            <w:r w:rsidRPr="00606829">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выдано </w:t>
            </w:r>
            <w:bookmarkStart w:id="0" w:name="_Hlk88465191"/>
            <w:r w:rsidRPr="00606829">
              <w:t>ГАУ РК «Государственная строительная экспертиза» 20.02.2021 № 91-1-1-3-007722-2021</w:t>
            </w:r>
            <w:bookmarkEnd w:id="0"/>
          </w:p>
          <w:p w14:paraId="0DC5B281" w14:textId="77777777" w:rsidR="00A176EF" w:rsidRPr="00606829" w:rsidRDefault="00A176EF" w:rsidP="00A176EF">
            <w:pPr>
              <w:jc w:val="both"/>
            </w:pPr>
          </w:p>
        </w:tc>
      </w:tr>
      <w:tr w:rsidR="00A176EF" w:rsidRPr="00606829" w14:paraId="0B25111C" w14:textId="77777777" w:rsidTr="00A176EF">
        <w:tc>
          <w:tcPr>
            <w:tcW w:w="7280" w:type="dxa"/>
          </w:tcPr>
          <w:p w14:paraId="4B726F8D" w14:textId="77777777" w:rsidR="00A176EF" w:rsidRPr="00606829" w:rsidRDefault="00A176EF" w:rsidP="00A176EF">
            <w:r w:rsidRPr="00606829">
              <w:t>Расчёт НМЦК</w:t>
            </w:r>
          </w:p>
        </w:tc>
        <w:tc>
          <w:tcPr>
            <w:tcW w:w="7280" w:type="dxa"/>
          </w:tcPr>
          <w:p w14:paraId="002E4BF8" w14:textId="77777777" w:rsidR="00A176EF" w:rsidRPr="00606829" w:rsidRDefault="00A176EF" w:rsidP="00A176EF">
            <w:pPr>
              <w:jc w:val="both"/>
            </w:pPr>
            <w:r w:rsidRPr="00606829">
              <w:t>71 923 050,46 рублей (сводный сметный расчёт, локальные сметы приложены отдельным файлом)</w:t>
            </w:r>
          </w:p>
        </w:tc>
      </w:tr>
      <w:tr w:rsidR="00A176EF" w:rsidRPr="00606829" w14:paraId="6445A227" w14:textId="77777777" w:rsidTr="00A176EF">
        <w:tc>
          <w:tcPr>
            <w:tcW w:w="14560" w:type="dxa"/>
            <w:gridSpan w:val="2"/>
          </w:tcPr>
          <w:p w14:paraId="280E1280" w14:textId="77777777" w:rsidR="00A176EF" w:rsidRPr="00606829" w:rsidRDefault="00A176EF" w:rsidP="00A176EF"/>
          <w:p w14:paraId="3EE88A9D" w14:textId="77777777" w:rsidR="00A176EF" w:rsidRPr="00606829" w:rsidRDefault="00A176EF" w:rsidP="00A176EF">
            <w:r w:rsidRPr="00606829">
              <w:t>Дата подготовки обоснования НМЦК: «____» _______________ 2022 г.</w:t>
            </w:r>
          </w:p>
          <w:p w14:paraId="7A1A769F" w14:textId="77777777" w:rsidR="00A176EF" w:rsidRPr="00606829" w:rsidRDefault="00A176EF" w:rsidP="00A176EF"/>
        </w:tc>
      </w:tr>
    </w:tbl>
    <w:p w14:paraId="5E6A9DB0" w14:textId="77777777" w:rsidR="00A176EF" w:rsidRPr="007D3EC9" w:rsidRDefault="00A176EF" w:rsidP="00A176EF"/>
    <w:p w14:paraId="3B305BE1" w14:textId="77777777" w:rsidR="00A176EF" w:rsidRPr="007D3EC9" w:rsidRDefault="00A176EF" w:rsidP="00A176EF"/>
    <w:p w14:paraId="494192A4" w14:textId="77777777" w:rsidR="00A176EF" w:rsidRPr="007D3EC9" w:rsidRDefault="00A176EF" w:rsidP="00A176EF">
      <w:pPr>
        <w:jc w:val="right"/>
        <w:rPr>
          <w:b/>
        </w:rPr>
      </w:pPr>
    </w:p>
    <w:p w14:paraId="73A3777D" w14:textId="77777777" w:rsidR="00A176EF" w:rsidRPr="007D3EC9" w:rsidRDefault="00A176EF" w:rsidP="00A176EF">
      <w:pPr>
        <w:jc w:val="right"/>
        <w:rPr>
          <w:b/>
        </w:rPr>
      </w:pPr>
    </w:p>
    <w:p w14:paraId="612BF569" w14:textId="77777777" w:rsidR="00A176EF" w:rsidRPr="007D3EC9" w:rsidRDefault="00A176EF" w:rsidP="00A176EF">
      <w:pPr>
        <w:jc w:val="right"/>
        <w:rPr>
          <w:b/>
        </w:rPr>
      </w:pPr>
    </w:p>
    <w:p w14:paraId="6E72B8D9" w14:textId="77777777" w:rsidR="00A176EF" w:rsidRPr="007D3EC9" w:rsidRDefault="00A176EF" w:rsidP="00A176EF">
      <w:pPr>
        <w:tabs>
          <w:tab w:val="left" w:pos="4069"/>
        </w:tabs>
        <w:sectPr w:rsidR="00A176EF" w:rsidRPr="007D3EC9" w:rsidSect="00A176EF">
          <w:pgSz w:w="11906" w:h="16838"/>
          <w:pgMar w:top="1134" w:right="1134" w:bottom="1134" w:left="1418" w:header="709" w:footer="709" w:gutter="0"/>
          <w:cols w:space="708"/>
          <w:docGrid w:linePitch="360"/>
        </w:sectPr>
      </w:pPr>
    </w:p>
    <w:p w14:paraId="422A58C3" w14:textId="77777777" w:rsidR="00A176EF" w:rsidRPr="007D3EC9" w:rsidRDefault="00A176EF" w:rsidP="00A176EF">
      <w:pPr>
        <w:spacing w:line="276" w:lineRule="auto"/>
        <w:jc w:val="center"/>
        <w:rPr>
          <w:b/>
        </w:rPr>
      </w:pPr>
      <w:r w:rsidRPr="007D3EC9">
        <w:rPr>
          <w:b/>
        </w:rPr>
        <w:lastRenderedPageBreak/>
        <w:t>Протокол</w:t>
      </w:r>
    </w:p>
    <w:p w14:paraId="6D9C1B76" w14:textId="77777777" w:rsidR="00A176EF" w:rsidRPr="007D3EC9" w:rsidRDefault="00A176EF" w:rsidP="00A176EF">
      <w:pPr>
        <w:spacing w:line="276" w:lineRule="auto"/>
        <w:jc w:val="center"/>
        <w:rPr>
          <w:b/>
        </w:rPr>
      </w:pPr>
      <w:r w:rsidRPr="007D3EC9">
        <w:rPr>
          <w:b/>
        </w:rPr>
        <w:t>начальной (максимальной) цены контракта</w:t>
      </w:r>
    </w:p>
    <w:p w14:paraId="18D669EB" w14:textId="77777777" w:rsidR="00A176EF" w:rsidRPr="007D3EC9" w:rsidRDefault="00A176EF" w:rsidP="00A176EF">
      <w:pPr>
        <w:spacing w:line="276" w:lineRule="auto"/>
        <w:jc w:val="center"/>
        <w:rPr>
          <w:b/>
        </w:rPr>
      </w:pPr>
    </w:p>
    <w:p w14:paraId="74AA0D26" w14:textId="77777777" w:rsidR="00A176EF" w:rsidRPr="007D3EC9" w:rsidRDefault="00A176EF" w:rsidP="00A176EF">
      <w:pPr>
        <w:spacing w:line="276" w:lineRule="auto"/>
        <w:jc w:val="both"/>
      </w:pPr>
      <w:r w:rsidRPr="007D3EC9">
        <w:t>Объект закупки</w:t>
      </w:r>
      <w:r>
        <w:t>:</w:t>
      </w:r>
    </w:p>
    <w:p w14:paraId="3AC74E29" w14:textId="77777777" w:rsidR="00A176EF" w:rsidRPr="007D3EC9" w:rsidRDefault="00A176EF" w:rsidP="00A176EF">
      <w:pPr>
        <w:spacing w:line="276" w:lineRule="auto"/>
        <w:jc w:val="both"/>
      </w:pPr>
      <w:r w:rsidRPr="007D3EC9">
        <w:rPr>
          <w:u w:val="single"/>
        </w:rPr>
        <w:t xml:space="preserve">выполнение </w:t>
      </w:r>
      <w:r>
        <w:rPr>
          <w:u w:val="single"/>
        </w:rPr>
        <w:t xml:space="preserve">строительно-монтажных </w:t>
      </w:r>
      <w:r w:rsidRPr="007D3EC9">
        <w:rPr>
          <w:u w:val="single"/>
        </w:rPr>
        <w:t>работ по объекту</w:t>
      </w:r>
      <w:r>
        <w:rPr>
          <w:u w:val="single"/>
        </w:rPr>
        <w:t>:</w:t>
      </w:r>
      <w:r w:rsidRPr="007D3EC9">
        <w:rPr>
          <w:u w:val="single"/>
        </w:rPr>
        <w:t xml:space="preserve"> </w:t>
      </w:r>
      <w:r w:rsidRPr="009600FA">
        <w:rPr>
          <w:u w:val="single"/>
        </w:rPr>
        <w:t xml:space="preserve">Строительство водопроводных сетей от </w:t>
      </w:r>
      <w:proofErr w:type="spellStart"/>
      <w:r w:rsidRPr="009600FA">
        <w:rPr>
          <w:u w:val="single"/>
        </w:rPr>
        <w:t>с.Дачное</w:t>
      </w:r>
      <w:proofErr w:type="spellEnd"/>
      <w:r w:rsidRPr="009600FA">
        <w:rPr>
          <w:u w:val="single"/>
        </w:rPr>
        <w:t xml:space="preserve"> к </w:t>
      </w:r>
      <w:proofErr w:type="spellStart"/>
      <w:r w:rsidRPr="009600FA">
        <w:rPr>
          <w:u w:val="single"/>
        </w:rPr>
        <w:t>с.Тургеневка</w:t>
      </w:r>
      <w:proofErr w:type="spellEnd"/>
      <w:r w:rsidRPr="009600FA">
        <w:rPr>
          <w:u w:val="single"/>
        </w:rPr>
        <w:t xml:space="preserve"> </w:t>
      </w:r>
      <w:proofErr w:type="spellStart"/>
      <w:r w:rsidRPr="009600FA">
        <w:rPr>
          <w:u w:val="single"/>
        </w:rPr>
        <w:t>Железнодорожненского</w:t>
      </w:r>
      <w:proofErr w:type="spellEnd"/>
      <w:r w:rsidRPr="009600FA">
        <w:rPr>
          <w:u w:val="single"/>
        </w:rPr>
        <w:t xml:space="preserve"> сельского поселения Бахчисарайского района Республики Крым с инженерными сооружениями и зоной санитарной охраны</w:t>
      </w:r>
    </w:p>
    <w:p w14:paraId="0B0E4F58" w14:textId="77777777" w:rsidR="00A176EF" w:rsidRPr="00EA38B1" w:rsidRDefault="00A176EF" w:rsidP="00A176EF">
      <w:pPr>
        <w:spacing w:line="276" w:lineRule="auto"/>
        <w:jc w:val="both"/>
        <w:rPr>
          <w:u w:val="single"/>
        </w:rPr>
      </w:pPr>
      <w:r w:rsidRPr="007D3EC9">
        <w:t>Начальная (</w:t>
      </w:r>
      <w:r w:rsidRPr="00EA38B1">
        <w:rPr>
          <w:u w:val="single"/>
        </w:rPr>
        <w:t>максимальная) цена контракта составляет</w:t>
      </w:r>
    </w:p>
    <w:p w14:paraId="3F068B48" w14:textId="77777777" w:rsidR="00A176EF" w:rsidRPr="007D3EC9" w:rsidRDefault="00A176EF" w:rsidP="00A176EF">
      <w:pPr>
        <w:spacing w:line="276" w:lineRule="auto"/>
        <w:jc w:val="both"/>
        <w:rPr>
          <w:u w:val="single"/>
        </w:rPr>
      </w:pPr>
      <w:r w:rsidRPr="00EA38B1">
        <w:rPr>
          <w:u w:val="single"/>
        </w:rPr>
        <w:t xml:space="preserve">71 923 050 </w:t>
      </w:r>
      <w:r>
        <w:rPr>
          <w:u w:val="single"/>
        </w:rPr>
        <w:t>(</w:t>
      </w:r>
      <w:r w:rsidRPr="009600FA">
        <w:rPr>
          <w:u w:val="single"/>
        </w:rPr>
        <w:t>Семьдесят один миллион девятьсот двадцать три тысячи пятьдесят</w:t>
      </w:r>
      <w:r>
        <w:rPr>
          <w:u w:val="single"/>
        </w:rPr>
        <w:t>) рублей 46</w:t>
      </w:r>
      <w:r w:rsidRPr="001F172F">
        <w:rPr>
          <w:u w:val="single"/>
        </w:rPr>
        <w:t xml:space="preserve"> коп</w:t>
      </w:r>
      <w:r>
        <w:rPr>
          <w:u w:val="single"/>
        </w:rPr>
        <w:t>еек.</w:t>
      </w:r>
    </w:p>
    <w:p w14:paraId="791A185A" w14:textId="77777777" w:rsidR="00A176EF" w:rsidRPr="007D3EC9" w:rsidRDefault="00A176EF" w:rsidP="00A176EF">
      <w:pPr>
        <w:spacing w:line="276" w:lineRule="auto"/>
        <w:jc w:val="center"/>
        <w:rPr>
          <w:sz w:val="20"/>
          <w:szCs w:val="20"/>
        </w:rPr>
      </w:pPr>
      <w:r w:rsidRPr="007D3EC9">
        <w:rPr>
          <w:sz w:val="20"/>
          <w:szCs w:val="20"/>
        </w:rPr>
        <w:t>(сумма цифрами и прописью)</w:t>
      </w:r>
    </w:p>
    <w:p w14:paraId="792534AB" w14:textId="77777777" w:rsidR="00A176EF" w:rsidRPr="007D3EC9" w:rsidRDefault="00A176EF" w:rsidP="00A176EF">
      <w:pPr>
        <w:spacing w:line="276" w:lineRule="auto"/>
        <w:jc w:val="both"/>
      </w:pPr>
    </w:p>
    <w:p w14:paraId="23628D9E" w14:textId="77777777" w:rsidR="00A176EF" w:rsidRPr="007D3EC9" w:rsidRDefault="00A176EF" w:rsidP="00A176EF">
      <w:pPr>
        <w:spacing w:line="276" w:lineRule="auto"/>
        <w:jc w:val="both"/>
      </w:pPr>
      <w:r w:rsidRPr="007D3EC9">
        <w:t>Начальная (максимальная цена контракта включает в себя расходы на</w:t>
      </w:r>
    </w:p>
    <w:p w14:paraId="16DFA5DE" w14:textId="77777777" w:rsidR="00A176EF" w:rsidRPr="007D3EC9" w:rsidRDefault="00A176EF" w:rsidP="00A176EF">
      <w:pPr>
        <w:spacing w:line="276" w:lineRule="auto"/>
        <w:jc w:val="both"/>
        <w:rPr>
          <w:u w:val="single"/>
        </w:rPr>
      </w:pPr>
      <w:r w:rsidRPr="007D3EC9">
        <w:rPr>
          <w:u w:val="single"/>
        </w:rPr>
        <w:t>строительно-монтажные работы, стоимость оборудования, иные прочие работы и затраты, резерв средств на непредвиденные работы и затраты.</w:t>
      </w:r>
    </w:p>
    <w:p w14:paraId="1CEAE35B" w14:textId="77777777" w:rsidR="00A176EF" w:rsidRPr="007D3EC9" w:rsidRDefault="00A176EF" w:rsidP="00A176EF">
      <w:pPr>
        <w:spacing w:line="276" w:lineRule="auto"/>
        <w:jc w:val="both"/>
      </w:pPr>
    </w:p>
    <w:p w14:paraId="7A20EC40" w14:textId="77777777" w:rsidR="00A176EF" w:rsidRPr="00EA38B1" w:rsidRDefault="00A176EF" w:rsidP="00A176EF">
      <w:pPr>
        <w:spacing w:line="276" w:lineRule="auto"/>
        <w:ind w:left="1410" w:hanging="1410"/>
        <w:jc w:val="both"/>
      </w:pPr>
      <w:r w:rsidRPr="007D3EC9">
        <w:t>Приложение:</w:t>
      </w:r>
      <w:r w:rsidRPr="007D3EC9">
        <w:tab/>
        <w:t xml:space="preserve">1. Расчёт начальной (максимальной) цены контракта по объекту закупки: выполнение работ по объекту </w:t>
      </w:r>
      <w:r w:rsidRPr="00EA38B1">
        <w:t xml:space="preserve">«Строительство водопроводных сетей от с. Дачное к с. </w:t>
      </w:r>
      <w:proofErr w:type="spellStart"/>
      <w:r w:rsidRPr="00EA38B1">
        <w:t>Тургеневка</w:t>
      </w:r>
      <w:proofErr w:type="spellEnd"/>
      <w:r w:rsidRPr="00EA38B1">
        <w:t xml:space="preserve"> </w:t>
      </w:r>
      <w:proofErr w:type="spellStart"/>
      <w:r w:rsidRPr="00EA38B1">
        <w:t>Железнодорожненского</w:t>
      </w:r>
      <w:proofErr w:type="spellEnd"/>
      <w:r w:rsidRPr="00EA38B1">
        <w:t xml:space="preserve"> сельского поселения Бахчисарайского района Республики Крым с инженерными сооружениями и зоной санитарной охраны».</w:t>
      </w:r>
    </w:p>
    <w:p w14:paraId="5C145D6B" w14:textId="77777777" w:rsidR="00A176EF" w:rsidRPr="007D3EC9" w:rsidRDefault="00A176EF" w:rsidP="00A176EF">
      <w:pPr>
        <w:spacing w:line="276" w:lineRule="auto"/>
        <w:jc w:val="both"/>
      </w:pPr>
    </w:p>
    <w:p w14:paraId="1450A99D" w14:textId="77777777" w:rsidR="00A176EF" w:rsidRPr="007D3EC9" w:rsidRDefault="00A176EF" w:rsidP="00A176EF">
      <w:pPr>
        <w:spacing w:line="276" w:lineRule="auto"/>
        <w:jc w:val="both"/>
      </w:pPr>
    </w:p>
    <w:p w14:paraId="7587BA68" w14:textId="77777777" w:rsidR="00A176EF" w:rsidRDefault="00A176EF" w:rsidP="00A176EF">
      <w:pPr>
        <w:jc w:val="both"/>
      </w:pPr>
      <w:r w:rsidRPr="0034488A">
        <w:t xml:space="preserve">Директор дирекции                       </w:t>
      </w:r>
      <w:r w:rsidRPr="0034488A">
        <w:tab/>
      </w:r>
      <w:r w:rsidRPr="0034488A">
        <w:tab/>
      </w:r>
      <w:r w:rsidRPr="0034488A">
        <w:tab/>
        <w:t xml:space="preserve"> ________________ /</w:t>
      </w:r>
      <w:r w:rsidRPr="0034488A">
        <w:tab/>
        <w:t>Д.С. Курышев</w:t>
      </w:r>
    </w:p>
    <w:p w14:paraId="730727D5" w14:textId="77777777" w:rsidR="00A176EF" w:rsidRDefault="00A176EF" w:rsidP="00A176EF">
      <w:pPr>
        <w:jc w:val="both"/>
        <w:rPr>
          <w:b/>
        </w:rPr>
      </w:pPr>
    </w:p>
    <w:p w14:paraId="7490008D" w14:textId="77777777" w:rsidR="00A176EF" w:rsidRDefault="00A176EF" w:rsidP="00A176EF">
      <w:pPr>
        <w:spacing w:line="276" w:lineRule="auto"/>
        <w:ind w:left="4956" w:firstLine="708"/>
      </w:pPr>
      <w:r>
        <w:t xml:space="preserve">   «____» _______________ 2022 г.</w:t>
      </w:r>
    </w:p>
    <w:p w14:paraId="537209E6" w14:textId="77777777" w:rsidR="00A176EF" w:rsidRDefault="00A176EF" w:rsidP="00A176EF">
      <w:pPr>
        <w:jc w:val="right"/>
        <w:rPr>
          <w:b/>
        </w:rPr>
      </w:pPr>
    </w:p>
    <w:p w14:paraId="58F28CF4" w14:textId="77777777" w:rsidR="00A176EF" w:rsidRPr="007D3EC9" w:rsidRDefault="00A176EF" w:rsidP="00A176EF">
      <w:pPr>
        <w:jc w:val="right"/>
        <w:rPr>
          <w:b/>
        </w:rPr>
      </w:pPr>
    </w:p>
    <w:p w14:paraId="6C1642A8" w14:textId="77777777" w:rsidR="00A176EF" w:rsidRPr="007D3EC9" w:rsidRDefault="00A176EF" w:rsidP="00A176EF">
      <w:pPr>
        <w:jc w:val="right"/>
        <w:rPr>
          <w:b/>
        </w:rPr>
      </w:pPr>
    </w:p>
    <w:p w14:paraId="2D0814F4" w14:textId="77777777" w:rsidR="00A176EF" w:rsidRPr="007D3EC9" w:rsidRDefault="00A176EF" w:rsidP="00A176EF">
      <w:pPr>
        <w:jc w:val="right"/>
        <w:rPr>
          <w:b/>
        </w:rPr>
      </w:pPr>
    </w:p>
    <w:p w14:paraId="2A189A1A" w14:textId="77777777" w:rsidR="00A176EF" w:rsidRPr="007D3EC9" w:rsidRDefault="00A176EF" w:rsidP="00A176EF">
      <w:pPr>
        <w:jc w:val="right"/>
        <w:rPr>
          <w:b/>
        </w:rPr>
      </w:pPr>
    </w:p>
    <w:p w14:paraId="0CDC9989" w14:textId="77777777" w:rsidR="00A176EF" w:rsidRPr="007D3EC9" w:rsidRDefault="00A176EF" w:rsidP="00A176EF">
      <w:pPr>
        <w:jc w:val="right"/>
        <w:rPr>
          <w:b/>
        </w:rPr>
      </w:pPr>
    </w:p>
    <w:p w14:paraId="05FAD831" w14:textId="77777777" w:rsidR="00A176EF" w:rsidRPr="007D3EC9" w:rsidRDefault="00A176EF" w:rsidP="00A176EF">
      <w:pPr>
        <w:jc w:val="right"/>
        <w:rPr>
          <w:b/>
        </w:rPr>
      </w:pPr>
    </w:p>
    <w:p w14:paraId="034484DB" w14:textId="77777777" w:rsidR="00A176EF" w:rsidRPr="007D3EC9" w:rsidRDefault="00A176EF" w:rsidP="00A176EF">
      <w:pPr>
        <w:jc w:val="right"/>
        <w:rPr>
          <w:b/>
        </w:rPr>
      </w:pPr>
    </w:p>
    <w:p w14:paraId="76A969BF" w14:textId="77777777" w:rsidR="00A176EF" w:rsidRPr="007D3EC9" w:rsidRDefault="00A176EF" w:rsidP="00A176EF">
      <w:pPr>
        <w:jc w:val="right"/>
        <w:rPr>
          <w:b/>
        </w:rPr>
      </w:pPr>
    </w:p>
    <w:p w14:paraId="5C4ABA53" w14:textId="77777777" w:rsidR="00A176EF" w:rsidRPr="007D3EC9" w:rsidRDefault="00A176EF" w:rsidP="00A176EF">
      <w:pPr>
        <w:jc w:val="right"/>
        <w:rPr>
          <w:b/>
        </w:rPr>
      </w:pPr>
    </w:p>
    <w:p w14:paraId="39DAEF53" w14:textId="77777777" w:rsidR="00A176EF" w:rsidRPr="007D3EC9" w:rsidRDefault="00A176EF" w:rsidP="00A176EF">
      <w:pPr>
        <w:jc w:val="right"/>
        <w:rPr>
          <w:b/>
        </w:rPr>
      </w:pPr>
    </w:p>
    <w:p w14:paraId="1F1C0F95" w14:textId="77777777" w:rsidR="00A176EF" w:rsidRPr="007D3EC9" w:rsidRDefault="00A176EF" w:rsidP="00A176EF">
      <w:pPr>
        <w:jc w:val="right"/>
        <w:rPr>
          <w:b/>
        </w:rPr>
      </w:pPr>
    </w:p>
    <w:p w14:paraId="128E8519" w14:textId="77777777" w:rsidR="00A176EF" w:rsidRPr="007D3EC9" w:rsidRDefault="00A176EF" w:rsidP="00A176EF">
      <w:pPr>
        <w:jc w:val="right"/>
        <w:rPr>
          <w:b/>
        </w:rPr>
      </w:pPr>
    </w:p>
    <w:p w14:paraId="0094CBE1" w14:textId="77777777" w:rsidR="00A176EF" w:rsidRPr="007D3EC9" w:rsidRDefault="00A176EF" w:rsidP="00A176EF">
      <w:pPr>
        <w:jc w:val="right"/>
        <w:rPr>
          <w:b/>
        </w:rPr>
      </w:pPr>
    </w:p>
    <w:p w14:paraId="675E2844" w14:textId="77777777" w:rsidR="00A176EF" w:rsidRPr="007D3EC9" w:rsidRDefault="00A176EF" w:rsidP="00A176EF">
      <w:pPr>
        <w:jc w:val="right"/>
        <w:rPr>
          <w:b/>
        </w:rPr>
      </w:pPr>
    </w:p>
    <w:p w14:paraId="223B9505" w14:textId="77777777" w:rsidR="00A176EF" w:rsidRPr="007D3EC9" w:rsidRDefault="00A176EF" w:rsidP="00A176EF">
      <w:pPr>
        <w:jc w:val="right"/>
        <w:rPr>
          <w:b/>
        </w:rPr>
      </w:pPr>
    </w:p>
    <w:p w14:paraId="62D0975D" w14:textId="77777777" w:rsidR="00A176EF" w:rsidRPr="007D3EC9" w:rsidRDefault="00A176EF" w:rsidP="00A176EF">
      <w:pPr>
        <w:jc w:val="right"/>
        <w:rPr>
          <w:b/>
        </w:rPr>
      </w:pPr>
    </w:p>
    <w:p w14:paraId="774BAD9D" w14:textId="77777777" w:rsidR="00A176EF" w:rsidRPr="007D3EC9" w:rsidRDefault="00A176EF" w:rsidP="00A176EF">
      <w:pPr>
        <w:jc w:val="right"/>
        <w:rPr>
          <w:b/>
        </w:rPr>
      </w:pPr>
    </w:p>
    <w:p w14:paraId="2D505047" w14:textId="77777777" w:rsidR="00A176EF" w:rsidRPr="007D3EC9" w:rsidRDefault="00A176EF" w:rsidP="00A176EF">
      <w:pPr>
        <w:jc w:val="right"/>
        <w:rPr>
          <w:b/>
        </w:rPr>
      </w:pPr>
    </w:p>
    <w:p w14:paraId="7D249186" w14:textId="77777777" w:rsidR="00A176EF" w:rsidRPr="007D3EC9" w:rsidRDefault="00A176EF" w:rsidP="00A176EF">
      <w:pPr>
        <w:jc w:val="right"/>
        <w:rPr>
          <w:b/>
        </w:rPr>
      </w:pPr>
    </w:p>
    <w:p w14:paraId="7EEFCACC" w14:textId="77777777" w:rsidR="00A176EF" w:rsidRPr="007D3EC9" w:rsidRDefault="00A176EF" w:rsidP="00A176EF">
      <w:pPr>
        <w:jc w:val="right"/>
        <w:rPr>
          <w:b/>
        </w:rPr>
      </w:pPr>
    </w:p>
    <w:p w14:paraId="5043DD88" w14:textId="77777777" w:rsidR="00A176EF" w:rsidRPr="007D3EC9" w:rsidRDefault="00A176EF" w:rsidP="00A176EF">
      <w:pPr>
        <w:jc w:val="right"/>
        <w:rPr>
          <w:b/>
        </w:rPr>
      </w:pPr>
    </w:p>
    <w:p w14:paraId="56969A20" w14:textId="77777777" w:rsidR="00A176EF" w:rsidRDefault="00A176EF" w:rsidP="00A176EF">
      <w:pPr>
        <w:rPr>
          <w:b/>
        </w:rPr>
      </w:pPr>
      <w:r>
        <w:rPr>
          <w:b/>
        </w:rPr>
        <w:br w:type="page"/>
      </w:r>
    </w:p>
    <w:p w14:paraId="385F4FA6" w14:textId="77777777" w:rsidR="00A176EF" w:rsidRPr="007D3EC9" w:rsidRDefault="00A176EF" w:rsidP="00A176EF">
      <w:pPr>
        <w:jc w:val="center"/>
        <w:rPr>
          <w:b/>
        </w:rPr>
      </w:pPr>
    </w:p>
    <w:p w14:paraId="3B7F74DD" w14:textId="77777777" w:rsidR="00A176EF" w:rsidRPr="007D3EC9" w:rsidRDefault="00A176EF" w:rsidP="00A176EF">
      <w:pPr>
        <w:jc w:val="center"/>
        <w:rPr>
          <w:b/>
        </w:rPr>
      </w:pPr>
      <w:r w:rsidRPr="007D3EC9">
        <w:rPr>
          <w:b/>
        </w:rPr>
        <w:t>Расчёт начальной (максимальной) цены контракта по объекту закупки:</w:t>
      </w:r>
    </w:p>
    <w:p w14:paraId="23B308CB" w14:textId="77777777" w:rsidR="00A176EF" w:rsidRPr="00EA38B1" w:rsidRDefault="00A176EF" w:rsidP="00A176EF">
      <w:pPr>
        <w:jc w:val="center"/>
        <w:rPr>
          <w:b/>
        </w:rPr>
      </w:pPr>
      <w:r w:rsidRPr="0034488A">
        <w:rPr>
          <w:b/>
          <w:bCs/>
          <w:u w:val="single"/>
        </w:rPr>
        <w:t>выполнение строительно-монтажных работ по объекту «Строительство водопроводных сетей</w:t>
      </w:r>
      <w:r w:rsidRPr="00EA38B1">
        <w:rPr>
          <w:b/>
          <w:u w:val="single"/>
        </w:rPr>
        <w:t xml:space="preserve"> от с.</w:t>
      </w:r>
      <w:r>
        <w:rPr>
          <w:b/>
          <w:u w:val="single"/>
        </w:rPr>
        <w:t xml:space="preserve"> </w:t>
      </w:r>
      <w:r w:rsidRPr="00EA38B1">
        <w:rPr>
          <w:b/>
          <w:u w:val="single"/>
        </w:rPr>
        <w:t>Дачное к с.</w:t>
      </w:r>
      <w:r>
        <w:rPr>
          <w:b/>
          <w:u w:val="single"/>
        </w:rPr>
        <w:t xml:space="preserve"> </w:t>
      </w:r>
      <w:proofErr w:type="spellStart"/>
      <w:r w:rsidRPr="00EA38B1">
        <w:rPr>
          <w:b/>
          <w:u w:val="single"/>
        </w:rPr>
        <w:t>Тургеневка</w:t>
      </w:r>
      <w:proofErr w:type="spellEnd"/>
      <w:r w:rsidRPr="00EA38B1">
        <w:rPr>
          <w:b/>
          <w:u w:val="single"/>
        </w:rPr>
        <w:t xml:space="preserve"> </w:t>
      </w:r>
      <w:proofErr w:type="spellStart"/>
      <w:r w:rsidRPr="00EA38B1">
        <w:rPr>
          <w:b/>
          <w:u w:val="single"/>
        </w:rPr>
        <w:t>Железнодорожненского</w:t>
      </w:r>
      <w:proofErr w:type="spellEnd"/>
      <w:r w:rsidRPr="00EA38B1">
        <w:rPr>
          <w:b/>
          <w:u w:val="single"/>
        </w:rPr>
        <w:t xml:space="preserve"> сельского поселения Бахчисарайского района Республики Крым с инженерными сооружениями и зоной санитарной охраны»</w:t>
      </w:r>
    </w:p>
    <w:p w14:paraId="26652AAA" w14:textId="77777777" w:rsidR="00A176EF" w:rsidRPr="00606829" w:rsidRDefault="00A176EF" w:rsidP="00A176EF">
      <w:pPr>
        <w:rPr>
          <w:b/>
        </w:rPr>
      </w:pPr>
      <w:r w:rsidRPr="00606829">
        <w:rPr>
          <w:b/>
        </w:rPr>
        <w:t>Основания для расчета:</w:t>
      </w:r>
    </w:p>
    <w:p w14:paraId="12228A36" w14:textId="77777777" w:rsidR="00A176EF" w:rsidRDefault="00A176EF" w:rsidP="00A176EF">
      <w:pPr>
        <w:pStyle w:val="aff4"/>
        <w:ind w:left="0"/>
        <w:jc w:val="both"/>
      </w:pPr>
      <w:r>
        <w:t xml:space="preserve">1. Постановление администрации Бахчисарайского района Республики Крым от 12.05.2021 №407 «Об утверждении проектно-сметной документации по объекту </w:t>
      </w:r>
      <w:r w:rsidRPr="00A07856">
        <w:t xml:space="preserve">«Строительство водопроводных сетей от с. Дачное к с. </w:t>
      </w:r>
      <w:proofErr w:type="spellStart"/>
      <w:r w:rsidRPr="00A07856">
        <w:t>Тургеневка</w:t>
      </w:r>
      <w:proofErr w:type="spellEnd"/>
      <w:r w:rsidRPr="00A07856">
        <w:t xml:space="preserve"> </w:t>
      </w:r>
      <w:proofErr w:type="spellStart"/>
      <w:r w:rsidRPr="00A07856">
        <w:t>Железнодорожненского</w:t>
      </w:r>
      <w:proofErr w:type="spellEnd"/>
      <w:r w:rsidRPr="00A07856">
        <w:t xml:space="preserve"> сельского поселения Бахчисарайского района Республики Крым с инженерными сооружениями и зоной санитарной охраны»</w:t>
      </w:r>
    </w:p>
    <w:p w14:paraId="521CF3E9" w14:textId="77777777" w:rsidR="00A176EF" w:rsidRDefault="00A176EF" w:rsidP="00A176EF">
      <w:pPr>
        <w:pStyle w:val="aff4"/>
        <w:ind w:left="0"/>
        <w:jc w:val="both"/>
      </w:pPr>
      <w:r>
        <w:t xml:space="preserve">2. Постановление администрации Бахчисарайского района Республики Крым от 09.04.2021 №340 «Об утверждении сводного сметного расчета стоимости строительства по объекту </w:t>
      </w:r>
      <w:r w:rsidRPr="00A07856">
        <w:t xml:space="preserve">«Строительство водопроводных сетей от с. Дачное к с. </w:t>
      </w:r>
      <w:proofErr w:type="spellStart"/>
      <w:r w:rsidRPr="00A07856">
        <w:t>Тургеневка</w:t>
      </w:r>
      <w:proofErr w:type="spellEnd"/>
      <w:r w:rsidRPr="00A07856">
        <w:t xml:space="preserve"> </w:t>
      </w:r>
      <w:proofErr w:type="spellStart"/>
      <w:r w:rsidRPr="00A07856">
        <w:t>Железнодорожненского</w:t>
      </w:r>
      <w:proofErr w:type="spellEnd"/>
      <w:r w:rsidRPr="00A07856">
        <w:t xml:space="preserve"> сельского поселения Бахчисарайского района Республики Крым с инженерными сооружениями и зоной санитарной охраны»</w:t>
      </w:r>
    </w:p>
    <w:p w14:paraId="3BC6179F" w14:textId="77777777" w:rsidR="00A176EF" w:rsidRDefault="00A176EF" w:rsidP="00A176EF">
      <w:pPr>
        <w:pStyle w:val="aff4"/>
        <w:ind w:left="0"/>
      </w:pPr>
      <w:r>
        <w:t xml:space="preserve">3. </w:t>
      </w:r>
      <w:r w:rsidRPr="00EA38B1">
        <w:t xml:space="preserve">Заключение ГАУ РК «Государственная строительная экспертиза» </w:t>
      </w:r>
      <w:r w:rsidRPr="003E7B81">
        <w:t>20.02.2021 № 91-1-1-3-007722-2021</w:t>
      </w:r>
    </w:p>
    <w:p w14:paraId="398510C5" w14:textId="77777777" w:rsidR="00A176EF" w:rsidRPr="00EA38B1" w:rsidRDefault="00A176EF" w:rsidP="00A176EF">
      <w:pPr>
        <w:pStyle w:val="aff4"/>
        <w:ind w:left="0"/>
      </w:pPr>
      <w:r>
        <w:t xml:space="preserve">4. </w:t>
      </w:r>
      <w:r w:rsidRPr="00EA38B1">
        <w:t>Утвержденный сводный сметный расчет.</w:t>
      </w:r>
    </w:p>
    <w:tbl>
      <w:tblPr>
        <w:tblStyle w:val="afa"/>
        <w:tblW w:w="10773" w:type="dxa"/>
        <w:tblInd w:w="-572" w:type="dxa"/>
        <w:tblLook w:val="04A0" w:firstRow="1" w:lastRow="0" w:firstColumn="1" w:lastColumn="0" w:noHBand="0" w:noVBand="1"/>
      </w:tblPr>
      <w:tblGrid>
        <w:gridCol w:w="1924"/>
        <w:gridCol w:w="1777"/>
        <w:gridCol w:w="1642"/>
        <w:gridCol w:w="1847"/>
        <w:gridCol w:w="2076"/>
        <w:gridCol w:w="1596"/>
      </w:tblGrid>
      <w:tr w:rsidR="00A176EF" w:rsidRPr="007D3EC9" w14:paraId="0C2E08A9" w14:textId="77777777" w:rsidTr="00A176EF">
        <w:tc>
          <w:tcPr>
            <w:tcW w:w="1924" w:type="dxa"/>
          </w:tcPr>
          <w:p w14:paraId="40E11F85" w14:textId="77777777" w:rsidR="00A176EF" w:rsidRPr="007D3EC9" w:rsidRDefault="00A176EF" w:rsidP="00A176EF">
            <w:pPr>
              <w:jc w:val="center"/>
              <w:rPr>
                <w:b/>
              </w:rPr>
            </w:pPr>
            <w:r w:rsidRPr="007D3EC9">
              <w:rPr>
                <w:b/>
              </w:rPr>
              <w:t>Наименование работ и затрат</w:t>
            </w:r>
          </w:p>
        </w:tc>
        <w:tc>
          <w:tcPr>
            <w:tcW w:w="1777" w:type="dxa"/>
          </w:tcPr>
          <w:p w14:paraId="178315DF" w14:textId="77777777" w:rsidR="00A176EF" w:rsidRPr="007D3EC9" w:rsidRDefault="00A176EF" w:rsidP="00A176EF">
            <w:pPr>
              <w:jc w:val="center"/>
              <w:rPr>
                <w:b/>
              </w:rPr>
            </w:pPr>
            <w:r w:rsidRPr="007D3EC9">
              <w:rPr>
                <w:b/>
              </w:rPr>
              <w:t>Стоимость работ в ценах на дату утверждения сметной документации (</w:t>
            </w:r>
            <w:r>
              <w:rPr>
                <w:b/>
              </w:rPr>
              <w:t>4</w:t>
            </w:r>
            <w:r w:rsidRPr="007D3EC9">
              <w:rPr>
                <w:b/>
              </w:rPr>
              <w:t xml:space="preserve"> квартал 20</w:t>
            </w:r>
            <w:r>
              <w:rPr>
                <w:b/>
              </w:rPr>
              <w:t>21</w:t>
            </w:r>
            <w:r w:rsidRPr="007D3EC9">
              <w:rPr>
                <w:b/>
              </w:rPr>
              <w:t xml:space="preserve"> года)</w:t>
            </w:r>
          </w:p>
        </w:tc>
        <w:tc>
          <w:tcPr>
            <w:tcW w:w="1642" w:type="dxa"/>
          </w:tcPr>
          <w:p w14:paraId="1AEADCB6" w14:textId="77777777" w:rsidR="00A176EF" w:rsidRPr="007D3EC9" w:rsidRDefault="00A176EF" w:rsidP="00A176EF">
            <w:pPr>
              <w:jc w:val="center"/>
              <w:rPr>
                <w:b/>
              </w:rPr>
            </w:pPr>
            <w:r w:rsidRPr="007D3EC9">
              <w:rPr>
                <w:b/>
              </w:rPr>
              <w:t>Индекс фактической инфляции</w:t>
            </w:r>
          </w:p>
        </w:tc>
        <w:tc>
          <w:tcPr>
            <w:tcW w:w="1847" w:type="dxa"/>
          </w:tcPr>
          <w:p w14:paraId="3F21FDA5" w14:textId="77777777" w:rsidR="00A176EF" w:rsidRPr="007D3EC9" w:rsidRDefault="00A176EF" w:rsidP="00A176EF">
            <w:pPr>
              <w:jc w:val="center"/>
              <w:rPr>
                <w:b/>
              </w:rPr>
            </w:pPr>
            <w:r w:rsidRPr="007D3EC9">
              <w:rPr>
                <w:b/>
              </w:rPr>
              <w:t xml:space="preserve">Стоимость работ в ценах на дату формирования НМЦК </w:t>
            </w:r>
            <w:r>
              <w:rPr>
                <w:b/>
              </w:rPr>
              <w:br/>
            </w:r>
            <w:r w:rsidRPr="007D3EC9">
              <w:rPr>
                <w:b/>
              </w:rPr>
              <w:t>(</w:t>
            </w:r>
            <w:r>
              <w:rPr>
                <w:b/>
              </w:rPr>
              <w:t>4</w:t>
            </w:r>
            <w:r w:rsidRPr="007D3EC9">
              <w:rPr>
                <w:b/>
              </w:rPr>
              <w:t xml:space="preserve"> квартал 202</w:t>
            </w:r>
            <w:r>
              <w:rPr>
                <w:b/>
              </w:rPr>
              <w:t>1</w:t>
            </w:r>
            <w:r w:rsidRPr="007D3EC9">
              <w:rPr>
                <w:b/>
              </w:rPr>
              <w:t xml:space="preserve"> года)</w:t>
            </w:r>
          </w:p>
        </w:tc>
        <w:tc>
          <w:tcPr>
            <w:tcW w:w="2076" w:type="dxa"/>
          </w:tcPr>
          <w:p w14:paraId="160C8061" w14:textId="77777777" w:rsidR="00A176EF" w:rsidRPr="007D3EC9" w:rsidRDefault="00A176EF" w:rsidP="00A176EF">
            <w:pPr>
              <w:jc w:val="center"/>
              <w:rPr>
                <w:b/>
              </w:rPr>
            </w:pPr>
            <w:r w:rsidRPr="007D3EC9">
              <w:rPr>
                <w:b/>
              </w:rPr>
              <w:t>Индекс прогнозной инфляции на период выполнения работ</w:t>
            </w:r>
          </w:p>
        </w:tc>
        <w:tc>
          <w:tcPr>
            <w:tcW w:w="1507" w:type="dxa"/>
          </w:tcPr>
          <w:p w14:paraId="78A5D01E" w14:textId="77777777" w:rsidR="00A176EF" w:rsidRPr="007D3EC9" w:rsidRDefault="00A176EF" w:rsidP="00A176EF">
            <w:pPr>
              <w:jc w:val="center"/>
              <w:rPr>
                <w:b/>
              </w:rPr>
            </w:pPr>
            <w:r w:rsidRPr="007D3EC9">
              <w:rPr>
                <w:b/>
              </w:rPr>
              <w:t>НМЦК с учетом индекса прогнозной инфляции на период выполнения работ</w:t>
            </w:r>
          </w:p>
        </w:tc>
      </w:tr>
      <w:tr w:rsidR="00A176EF" w:rsidRPr="007D3EC9" w14:paraId="0B31194F" w14:textId="77777777" w:rsidTr="00A176EF">
        <w:tc>
          <w:tcPr>
            <w:tcW w:w="1924" w:type="dxa"/>
          </w:tcPr>
          <w:p w14:paraId="5D0EF550" w14:textId="77777777" w:rsidR="00A176EF" w:rsidRPr="007D3EC9" w:rsidRDefault="00A176EF" w:rsidP="00A176EF">
            <w:pPr>
              <w:jc w:val="center"/>
              <w:rPr>
                <w:bCs/>
                <w:sz w:val="18"/>
                <w:szCs w:val="18"/>
              </w:rPr>
            </w:pPr>
            <w:r w:rsidRPr="007D3EC9">
              <w:rPr>
                <w:bCs/>
                <w:sz w:val="18"/>
                <w:szCs w:val="18"/>
              </w:rPr>
              <w:t>1</w:t>
            </w:r>
          </w:p>
        </w:tc>
        <w:tc>
          <w:tcPr>
            <w:tcW w:w="1777" w:type="dxa"/>
          </w:tcPr>
          <w:p w14:paraId="21E5E790" w14:textId="77777777" w:rsidR="00A176EF" w:rsidRPr="007D3EC9" w:rsidRDefault="00A176EF" w:rsidP="00A176EF">
            <w:pPr>
              <w:jc w:val="center"/>
              <w:rPr>
                <w:bCs/>
                <w:sz w:val="18"/>
                <w:szCs w:val="18"/>
              </w:rPr>
            </w:pPr>
            <w:r w:rsidRPr="007D3EC9">
              <w:rPr>
                <w:bCs/>
                <w:sz w:val="18"/>
                <w:szCs w:val="18"/>
              </w:rPr>
              <w:t>2</w:t>
            </w:r>
          </w:p>
        </w:tc>
        <w:tc>
          <w:tcPr>
            <w:tcW w:w="1642" w:type="dxa"/>
          </w:tcPr>
          <w:p w14:paraId="0BF14F90" w14:textId="77777777" w:rsidR="00A176EF" w:rsidRPr="007D3EC9" w:rsidRDefault="00A176EF" w:rsidP="00A176EF">
            <w:pPr>
              <w:jc w:val="center"/>
              <w:rPr>
                <w:bCs/>
                <w:sz w:val="18"/>
                <w:szCs w:val="18"/>
              </w:rPr>
            </w:pPr>
            <w:r w:rsidRPr="007D3EC9">
              <w:rPr>
                <w:bCs/>
                <w:sz w:val="18"/>
                <w:szCs w:val="18"/>
              </w:rPr>
              <w:t>3</w:t>
            </w:r>
          </w:p>
        </w:tc>
        <w:tc>
          <w:tcPr>
            <w:tcW w:w="1847" w:type="dxa"/>
          </w:tcPr>
          <w:p w14:paraId="43860F65" w14:textId="77777777" w:rsidR="00A176EF" w:rsidRPr="007D3EC9" w:rsidRDefault="00A176EF" w:rsidP="00A176EF">
            <w:pPr>
              <w:jc w:val="center"/>
              <w:rPr>
                <w:bCs/>
                <w:sz w:val="18"/>
                <w:szCs w:val="18"/>
              </w:rPr>
            </w:pPr>
            <w:r w:rsidRPr="007D3EC9">
              <w:rPr>
                <w:bCs/>
                <w:sz w:val="18"/>
                <w:szCs w:val="18"/>
              </w:rPr>
              <w:t>4</w:t>
            </w:r>
          </w:p>
        </w:tc>
        <w:tc>
          <w:tcPr>
            <w:tcW w:w="2076" w:type="dxa"/>
          </w:tcPr>
          <w:p w14:paraId="0909657E" w14:textId="77777777" w:rsidR="00A176EF" w:rsidRPr="007D3EC9" w:rsidRDefault="00A176EF" w:rsidP="00A176EF">
            <w:pPr>
              <w:jc w:val="center"/>
              <w:rPr>
                <w:bCs/>
                <w:sz w:val="18"/>
                <w:szCs w:val="18"/>
              </w:rPr>
            </w:pPr>
            <w:r w:rsidRPr="007D3EC9">
              <w:rPr>
                <w:bCs/>
                <w:sz w:val="18"/>
                <w:szCs w:val="18"/>
              </w:rPr>
              <w:t>5</w:t>
            </w:r>
          </w:p>
        </w:tc>
        <w:tc>
          <w:tcPr>
            <w:tcW w:w="1507" w:type="dxa"/>
          </w:tcPr>
          <w:p w14:paraId="48875768" w14:textId="77777777" w:rsidR="00A176EF" w:rsidRPr="007D3EC9" w:rsidRDefault="00A176EF" w:rsidP="00A176EF">
            <w:pPr>
              <w:jc w:val="center"/>
              <w:rPr>
                <w:bCs/>
                <w:sz w:val="18"/>
                <w:szCs w:val="18"/>
              </w:rPr>
            </w:pPr>
            <w:r w:rsidRPr="007D3EC9">
              <w:rPr>
                <w:bCs/>
                <w:sz w:val="18"/>
                <w:szCs w:val="18"/>
              </w:rPr>
              <w:t>6</w:t>
            </w:r>
          </w:p>
        </w:tc>
      </w:tr>
      <w:tr w:rsidR="00A176EF" w:rsidRPr="007D3EC9" w14:paraId="2C5E59BF" w14:textId="77777777" w:rsidTr="00A176EF">
        <w:tc>
          <w:tcPr>
            <w:tcW w:w="1924" w:type="dxa"/>
          </w:tcPr>
          <w:p w14:paraId="75A4AE15" w14:textId="77777777" w:rsidR="00A176EF" w:rsidRPr="007D3EC9" w:rsidRDefault="00A176EF" w:rsidP="00A176EF">
            <w:pPr>
              <w:rPr>
                <w:bCs/>
              </w:rPr>
            </w:pPr>
            <w:r w:rsidRPr="007D3EC9">
              <w:rPr>
                <w:bCs/>
              </w:rPr>
              <w:t>Строительно-монтажные работы</w:t>
            </w:r>
          </w:p>
        </w:tc>
        <w:tc>
          <w:tcPr>
            <w:tcW w:w="1777" w:type="dxa"/>
          </w:tcPr>
          <w:p w14:paraId="49B75949" w14:textId="77777777" w:rsidR="00A176EF" w:rsidRPr="007D3EC9" w:rsidRDefault="00A176EF" w:rsidP="00A176EF">
            <w:pPr>
              <w:jc w:val="center"/>
              <w:rPr>
                <w:bCs/>
              </w:rPr>
            </w:pPr>
            <w:r w:rsidRPr="00EA38B1">
              <w:rPr>
                <w:bCs/>
              </w:rPr>
              <w:t>43</w:t>
            </w:r>
            <w:r>
              <w:rPr>
                <w:bCs/>
              </w:rPr>
              <w:t xml:space="preserve"> </w:t>
            </w:r>
            <w:r w:rsidRPr="00EA38B1">
              <w:rPr>
                <w:bCs/>
              </w:rPr>
              <w:t>687</w:t>
            </w:r>
            <w:r>
              <w:rPr>
                <w:bCs/>
              </w:rPr>
              <w:t xml:space="preserve"> </w:t>
            </w:r>
            <w:r w:rsidRPr="00EA38B1">
              <w:rPr>
                <w:bCs/>
              </w:rPr>
              <w:t>979</w:t>
            </w:r>
            <w:r>
              <w:rPr>
                <w:bCs/>
              </w:rPr>
              <w:t>,00</w:t>
            </w:r>
          </w:p>
        </w:tc>
        <w:tc>
          <w:tcPr>
            <w:tcW w:w="1642" w:type="dxa"/>
          </w:tcPr>
          <w:p w14:paraId="19E91087" w14:textId="77777777" w:rsidR="00A176EF" w:rsidRPr="007D3EC9" w:rsidRDefault="00A176EF" w:rsidP="00A176EF">
            <w:pPr>
              <w:rPr>
                <w:bCs/>
              </w:rPr>
            </w:pPr>
            <w:r w:rsidRPr="00AC0381">
              <w:rPr>
                <w:bCs/>
              </w:rPr>
              <w:t>1,09782584</w:t>
            </w:r>
          </w:p>
        </w:tc>
        <w:tc>
          <w:tcPr>
            <w:tcW w:w="1847" w:type="dxa"/>
          </w:tcPr>
          <w:p w14:paraId="1D2BB7B4" w14:textId="77777777" w:rsidR="00A176EF" w:rsidRPr="00D62DDD" w:rsidRDefault="00A176EF" w:rsidP="00A176EF">
            <w:pPr>
              <w:jc w:val="center"/>
              <w:rPr>
                <w:bCs/>
              </w:rPr>
            </w:pPr>
            <w:r>
              <w:rPr>
                <w:bCs/>
              </w:rPr>
              <w:t>47 961 792,22</w:t>
            </w:r>
          </w:p>
        </w:tc>
        <w:tc>
          <w:tcPr>
            <w:tcW w:w="2076" w:type="dxa"/>
          </w:tcPr>
          <w:p w14:paraId="313331C2" w14:textId="77777777" w:rsidR="00A176EF" w:rsidRPr="007D3EC9" w:rsidRDefault="00A176EF" w:rsidP="00A176EF">
            <w:pPr>
              <w:jc w:val="center"/>
              <w:rPr>
                <w:bCs/>
              </w:rPr>
            </w:pPr>
            <w:r w:rsidRPr="00AC0381">
              <w:rPr>
                <w:bCs/>
              </w:rPr>
              <w:t>1,02976650922849</w:t>
            </w:r>
          </w:p>
        </w:tc>
        <w:tc>
          <w:tcPr>
            <w:tcW w:w="1507" w:type="dxa"/>
          </w:tcPr>
          <w:p w14:paraId="1408B041" w14:textId="77777777" w:rsidR="00A176EF" w:rsidRPr="00FC699D" w:rsidRDefault="00A176EF" w:rsidP="00A176EF">
            <w:pPr>
              <w:jc w:val="center"/>
              <w:rPr>
                <w:bCs/>
              </w:rPr>
            </w:pPr>
            <w:r>
              <w:rPr>
                <w:bCs/>
              </w:rPr>
              <w:t>49 389 447,36</w:t>
            </w:r>
          </w:p>
        </w:tc>
      </w:tr>
      <w:tr w:rsidR="00A176EF" w:rsidRPr="007D3EC9" w14:paraId="1C240AD5" w14:textId="77777777" w:rsidTr="00A176EF">
        <w:tc>
          <w:tcPr>
            <w:tcW w:w="1924" w:type="dxa"/>
          </w:tcPr>
          <w:p w14:paraId="3AA5CDB4" w14:textId="77777777" w:rsidR="00A176EF" w:rsidRPr="007D3EC9" w:rsidRDefault="00A176EF" w:rsidP="00A176EF">
            <w:pPr>
              <w:rPr>
                <w:bCs/>
              </w:rPr>
            </w:pPr>
            <w:r w:rsidRPr="007D3EC9">
              <w:rPr>
                <w:bCs/>
              </w:rPr>
              <w:t>Стоимость оборудования</w:t>
            </w:r>
          </w:p>
        </w:tc>
        <w:tc>
          <w:tcPr>
            <w:tcW w:w="1777" w:type="dxa"/>
          </w:tcPr>
          <w:p w14:paraId="05D139A7" w14:textId="77777777" w:rsidR="00A176EF" w:rsidRPr="00304242" w:rsidRDefault="00A176EF" w:rsidP="00A176EF">
            <w:pPr>
              <w:jc w:val="center"/>
              <w:rPr>
                <w:bCs/>
              </w:rPr>
            </w:pPr>
            <w:r w:rsidRPr="00EA38B1">
              <w:rPr>
                <w:bCs/>
              </w:rPr>
              <w:t>9</w:t>
            </w:r>
            <w:r>
              <w:rPr>
                <w:bCs/>
              </w:rPr>
              <w:t xml:space="preserve"> </w:t>
            </w:r>
            <w:r w:rsidRPr="00EA38B1">
              <w:rPr>
                <w:bCs/>
              </w:rPr>
              <w:t>202</w:t>
            </w:r>
            <w:r>
              <w:rPr>
                <w:bCs/>
              </w:rPr>
              <w:t xml:space="preserve"> </w:t>
            </w:r>
            <w:r w:rsidRPr="00EA38B1">
              <w:rPr>
                <w:bCs/>
              </w:rPr>
              <w:t>077</w:t>
            </w:r>
            <w:r>
              <w:rPr>
                <w:bCs/>
              </w:rPr>
              <w:t>,00</w:t>
            </w:r>
          </w:p>
        </w:tc>
        <w:tc>
          <w:tcPr>
            <w:tcW w:w="1642" w:type="dxa"/>
          </w:tcPr>
          <w:p w14:paraId="469D652E" w14:textId="77777777" w:rsidR="00A176EF" w:rsidRPr="007D3EC9" w:rsidRDefault="00A176EF" w:rsidP="00A176EF">
            <w:pPr>
              <w:rPr>
                <w:bCs/>
              </w:rPr>
            </w:pPr>
            <w:r w:rsidRPr="00AC0381">
              <w:rPr>
                <w:bCs/>
              </w:rPr>
              <w:t>1,09782584</w:t>
            </w:r>
          </w:p>
        </w:tc>
        <w:tc>
          <w:tcPr>
            <w:tcW w:w="1847" w:type="dxa"/>
          </w:tcPr>
          <w:p w14:paraId="1F3F6151" w14:textId="77777777" w:rsidR="00A176EF" w:rsidRPr="00D62DDD" w:rsidRDefault="00A176EF" w:rsidP="00A176EF">
            <w:pPr>
              <w:jc w:val="center"/>
              <w:rPr>
                <w:bCs/>
              </w:rPr>
            </w:pPr>
            <w:r>
              <w:rPr>
                <w:bCs/>
              </w:rPr>
              <w:t>10 102 277,91</w:t>
            </w:r>
          </w:p>
        </w:tc>
        <w:tc>
          <w:tcPr>
            <w:tcW w:w="2076" w:type="dxa"/>
          </w:tcPr>
          <w:p w14:paraId="5D851E77" w14:textId="77777777" w:rsidR="00A176EF" w:rsidRPr="007D3EC9" w:rsidRDefault="00A176EF" w:rsidP="00A176EF">
            <w:pPr>
              <w:jc w:val="center"/>
              <w:rPr>
                <w:bCs/>
              </w:rPr>
            </w:pPr>
            <w:r w:rsidRPr="00AC0381">
              <w:rPr>
                <w:bCs/>
              </w:rPr>
              <w:t>1,02976650922849</w:t>
            </w:r>
          </w:p>
        </w:tc>
        <w:tc>
          <w:tcPr>
            <w:tcW w:w="1507" w:type="dxa"/>
          </w:tcPr>
          <w:p w14:paraId="56EEA45B" w14:textId="77777777" w:rsidR="00A176EF" w:rsidRPr="007D3EC9" w:rsidRDefault="00A176EF" w:rsidP="00A176EF">
            <w:pPr>
              <w:jc w:val="center"/>
              <w:rPr>
                <w:bCs/>
              </w:rPr>
            </w:pPr>
            <w:r w:rsidRPr="00AC0381">
              <w:rPr>
                <w:bCs/>
              </w:rPr>
              <w:t>10</w:t>
            </w:r>
            <w:r>
              <w:rPr>
                <w:bCs/>
              </w:rPr>
              <w:t> </w:t>
            </w:r>
            <w:r w:rsidRPr="00AC0381">
              <w:rPr>
                <w:bCs/>
              </w:rPr>
              <w:t>4</w:t>
            </w:r>
            <w:r>
              <w:rPr>
                <w:bCs/>
              </w:rPr>
              <w:t>02 987,46</w:t>
            </w:r>
          </w:p>
        </w:tc>
      </w:tr>
      <w:tr w:rsidR="00A176EF" w:rsidRPr="007D3EC9" w14:paraId="7EB4FBE4" w14:textId="77777777" w:rsidTr="00A176EF">
        <w:tc>
          <w:tcPr>
            <w:tcW w:w="1924" w:type="dxa"/>
          </w:tcPr>
          <w:p w14:paraId="2DC043B4" w14:textId="77777777" w:rsidR="00A176EF" w:rsidRDefault="00A176EF" w:rsidP="00A176EF">
            <w:pPr>
              <w:rPr>
                <w:bCs/>
              </w:rPr>
            </w:pPr>
            <w:r w:rsidRPr="007D3EC9">
              <w:rPr>
                <w:bCs/>
              </w:rPr>
              <w:t>Иные прочие работы и затраты</w:t>
            </w:r>
          </w:p>
          <w:p w14:paraId="43F21E51" w14:textId="77777777" w:rsidR="00A176EF" w:rsidRPr="007D3EC9" w:rsidRDefault="00A176EF" w:rsidP="00A176EF">
            <w:pPr>
              <w:rPr>
                <w:bCs/>
              </w:rPr>
            </w:pPr>
          </w:p>
        </w:tc>
        <w:tc>
          <w:tcPr>
            <w:tcW w:w="1777" w:type="dxa"/>
          </w:tcPr>
          <w:p w14:paraId="3A81DFAB" w14:textId="77777777" w:rsidR="00A176EF" w:rsidRDefault="00A176EF" w:rsidP="00A176EF">
            <w:pPr>
              <w:jc w:val="center"/>
              <w:rPr>
                <w:bCs/>
              </w:rPr>
            </w:pPr>
            <w:r>
              <w:rPr>
                <w:bCs/>
              </w:rPr>
              <w:t>723 005,00</w:t>
            </w:r>
          </w:p>
          <w:p w14:paraId="236E7F96" w14:textId="77777777" w:rsidR="00A176EF" w:rsidRPr="007D3EC9" w:rsidRDefault="00A176EF" w:rsidP="00A176EF">
            <w:pPr>
              <w:jc w:val="center"/>
              <w:rPr>
                <w:bCs/>
              </w:rPr>
            </w:pPr>
          </w:p>
        </w:tc>
        <w:tc>
          <w:tcPr>
            <w:tcW w:w="1642" w:type="dxa"/>
          </w:tcPr>
          <w:p w14:paraId="61215683" w14:textId="77777777" w:rsidR="00A176EF" w:rsidRPr="007D3EC9" w:rsidRDefault="00A176EF" w:rsidP="00A176EF">
            <w:pPr>
              <w:rPr>
                <w:bCs/>
              </w:rPr>
            </w:pPr>
            <w:r w:rsidRPr="00AC0381">
              <w:rPr>
                <w:bCs/>
              </w:rPr>
              <w:t>1,09782584</w:t>
            </w:r>
          </w:p>
        </w:tc>
        <w:tc>
          <w:tcPr>
            <w:tcW w:w="1847" w:type="dxa"/>
          </w:tcPr>
          <w:p w14:paraId="5700C232" w14:textId="77777777" w:rsidR="00A176EF" w:rsidRDefault="00A176EF" w:rsidP="00A176EF">
            <w:pPr>
              <w:jc w:val="center"/>
              <w:rPr>
                <w:bCs/>
              </w:rPr>
            </w:pPr>
            <w:r>
              <w:rPr>
                <w:bCs/>
              </w:rPr>
              <w:t>793 733,57</w:t>
            </w:r>
          </w:p>
          <w:p w14:paraId="5326D380" w14:textId="77777777" w:rsidR="00A176EF" w:rsidRPr="00D62DDD" w:rsidRDefault="00A176EF" w:rsidP="00A176EF">
            <w:pPr>
              <w:jc w:val="center"/>
              <w:rPr>
                <w:bCs/>
              </w:rPr>
            </w:pPr>
          </w:p>
        </w:tc>
        <w:tc>
          <w:tcPr>
            <w:tcW w:w="2076" w:type="dxa"/>
          </w:tcPr>
          <w:p w14:paraId="138CBF74" w14:textId="77777777" w:rsidR="00A176EF" w:rsidRPr="007D3EC9" w:rsidRDefault="00A176EF" w:rsidP="00A176EF">
            <w:pPr>
              <w:jc w:val="center"/>
              <w:rPr>
                <w:bCs/>
              </w:rPr>
            </w:pPr>
            <w:r w:rsidRPr="00AC0381">
              <w:rPr>
                <w:bCs/>
              </w:rPr>
              <w:t>1,02976650922849</w:t>
            </w:r>
          </w:p>
        </w:tc>
        <w:tc>
          <w:tcPr>
            <w:tcW w:w="1507" w:type="dxa"/>
          </w:tcPr>
          <w:p w14:paraId="1999727A" w14:textId="77777777" w:rsidR="00A176EF" w:rsidRDefault="00A176EF" w:rsidP="00A176EF">
            <w:pPr>
              <w:jc w:val="center"/>
              <w:rPr>
                <w:bCs/>
              </w:rPr>
            </w:pPr>
            <w:r>
              <w:rPr>
                <w:bCs/>
              </w:rPr>
              <w:t>817360,25</w:t>
            </w:r>
          </w:p>
          <w:p w14:paraId="2EC961AD" w14:textId="77777777" w:rsidR="00A176EF" w:rsidRPr="007D3EC9" w:rsidRDefault="00A176EF" w:rsidP="00A176EF">
            <w:pPr>
              <w:jc w:val="center"/>
              <w:rPr>
                <w:bCs/>
              </w:rPr>
            </w:pPr>
          </w:p>
        </w:tc>
      </w:tr>
      <w:tr w:rsidR="00A176EF" w:rsidRPr="007D3EC9" w14:paraId="3B4F9EA3" w14:textId="77777777" w:rsidTr="00A176EF">
        <w:tc>
          <w:tcPr>
            <w:tcW w:w="1924" w:type="dxa"/>
          </w:tcPr>
          <w:p w14:paraId="00305610" w14:textId="77777777" w:rsidR="00A176EF" w:rsidRDefault="00A176EF" w:rsidP="00A176EF">
            <w:pPr>
              <w:rPr>
                <w:bCs/>
              </w:rPr>
            </w:pPr>
            <w:r w:rsidRPr="007D3EC9">
              <w:rPr>
                <w:bCs/>
              </w:rPr>
              <w:t>Резерв средств на непредвиденные работы и затраты</w:t>
            </w:r>
          </w:p>
          <w:p w14:paraId="59625D95" w14:textId="77777777" w:rsidR="00A176EF" w:rsidRPr="007D3EC9" w:rsidRDefault="00A176EF" w:rsidP="00A176EF">
            <w:pPr>
              <w:rPr>
                <w:bCs/>
              </w:rPr>
            </w:pPr>
          </w:p>
        </w:tc>
        <w:tc>
          <w:tcPr>
            <w:tcW w:w="1777" w:type="dxa"/>
          </w:tcPr>
          <w:p w14:paraId="2DACF8B2" w14:textId="77777777" w:rsidR="00A176EF" w:rsidRDefault="00A176EF" w:rsidP="00A176EF">
            <w:pPr>
              <w:jc w:val="center"/>
              <w:rPr>
                <w:bCs/>
              </w:rPr>
            </w:pPr>
            <w:r>
              <w:rPr>
                <w:bCs/>
              </w:rPr>
              <w:t>804 195,92</w:t>
            </w:r>
          </w:p>
          <w:p w14:paraId="5FCD852D" w14:textId="77777777" w:rsidR="00A176EF" w:rsidRPr="007D3EC9" w:rsidRDefault="00A176EF" w:rsidP="00A176EF">
            <w:pPr>
              <w:jc w:val="center"/>
              <w:rPr>
                <w:bCs/>
              </w:rPr>
            </w:pPr>
          </w:p>
        </w:tc>
        <w:tc>
          <w:tcPr>
            <w:tcW w:w="1642" w:type="dxa"/>
          </w:tcPr>
          <w:p w14:paraId="6A7AF83F" w14:textId="77777777" w:rsidR="00A176EF" w:rsidRPr="007D3EC9" w:rsidRDefault="00A176EF" w:rsidP="00A176EF">
            <w:pPr>
              <w:rPr>
                <w:bCs/>
              </w:rPr>
            </w:pPr>
            <w:r w:rsidRPr="00AC0381">
              <w:rPr>
                <w:bCs/>
              </w:rPr>
              <w:t>1,09782584</w:t>
            </w:r>
          </w:p>
        </w:tc>
        <w:tc>
          <w:tcPr>
            <w:tcW w:w="1847" w:type="dxa"/>
          </w:tcPr>
          <w:p w14:paraId="0A926E1E" w14:textId="77777777" w:rsidR="00A176EF" w:rsidRDefault="00A176EF" w:rsidP="00A176EF">
            <w:pPr>
              <w:jc w:val="center"/>
              <w:rPr>
                <w:bCs/>
              </w:rPr>
            </w:pPr>
            <w:r>
              <w:rPr>
                <w:bCs/>
              </w:rPr>
              <w:t>882 867,06</w:t>
            </w:r>
          </w:p>
          <w:p w14:paraId="2E973796" w14:textId="77777777" w:rsidR="00A176EF" w:rsidRPr="00D62DDD" w:rsidRDefault="00A176EF" w:rsidP="00A176EF">
            <w:pPr>
              <w:jc w:val="center"/>
              <w:rPr>
                <w:bCs/>
              </w:rPr>
            </w:pPr>
          </w:p>
        </w:tc>
        <w:tc>
          <w:tcPr>
            <w:tcW w:w="2076" w:type="dxa"/>
          </w:tcPr>
          <w:p w14:paraId="7A3C424A" w14:textId="77777777" w:rsidR="00A176EF" w:rsidRPr="00A63ADE" w:rsidRDefault="00A176EF" w:rsidP="00A176EF">
            <w:pPr>
              <w:jc w:val="center"/>
              <w:rPr>
                <w:bCs/>
                <w:lang w:val="en-US"/>
              </w:rPr>
            </w:pPr>
            <w:r w:rsidRPr="00AC0381">
              <w:rPr>
                <w:bCs/>
              </w:rPr>
              <w:t>1,02976650922849</w:t>
            </w:r>
          </w:p>
        </w:tc>
        <w:tc>
          <w:tcPr>
            <w:tcW w:w="1507" w:type="dxa"/>
          </w:tcPr>
          <w:p w14:paraId="74C8180D" w14:textId="77777777" w:rsidR="00A176EF" w:rsidRPr="007D3EC9" w:rsidRDefault="00A176EF" w:rsidP="00A176EF">
            <w:pPr>
              <w:jc w:val="center"/>
              <w:rPr>
                <w:bCs/>
              </w:rPr>
            </w:pPr>
            <w:r>
              <w:rPr>
                <w:bCs/>
              </w:rPr>
              <w:t>909 146,93</w:t>
            </w:r>
          </w:p>
        </w:tc>
      </w:tr>
      <w:tr w:rsidR="00A176EF" w:rsidRPr="007D3EC9" w14:paraId="2B03FD5A" w14:textId="77777777" w:rsidTr="00A176EF">
        <w:trPr>
          <w:trHeight w:val="698"/>
        </w:trPr>
        <w:tc>
          <w:tcPr>
            <w:tcW w:w="1924" w:type="dxa"/>
          </w:tcPr>
          <w:p w14:paraId="7885AD0D" w14:textId="77777777" w:rsidR="00A176EF" w:rsidRPr="007D3EC9" w:rsidRDefault="00A176EF" w:rsidP="00A176EF">
            <w:pPr>
              <w:rPr>
                <w:b/>
              </w:rPr>
            </w:pPr>
            <w:r w:rsidRPr="007D3EC9">
              <w:rPr>
                <w:b/>
              </w:rPr>
              <w:t>Стоимость без учета НДС</w:t>
            </w:r>
          </w:p>
        </w:tc>
        <w:tc>
          <w:tcPr>
            <w:tcW w:w="1777" w:type="dxa"/>
          </w:tcPr>
          <w:p w14:paraId="3B4CC3C2" w14:textId="77777777" w:rsidR="00A176EF" w:rsidRPr="007D3EC9" w:rsidRDefault="00A176EF" w:rsidP="00A176EF">
            <w:pPr>
              <w:rPr>
                <w:b/>
              </w:rPr>
            </w:pPr>
          </w:p>
        </w:tc>
        <w:tc>
          <w:tcPr>
            <w:tcW w:w="1642" w:type="dxa"/>
          </w:tcPr>
          <w:p w14:paraId="0AFEC305" w14:textId="77777777" w:rsidR="00A176EF" w:rsidRPr="007D3EC9" w:rsidRDefault="00A176EF" w:rsidP="00A176EF">
            <w:pPr>
              <w:rPr>
                <w:b/>
              </w:rPr>
            </w:pPr>
          </w:p>
        </w:tc>
        <w:tc>
          <w:tcPr>
            <w:tcW w:w="1847" w:type="dxa"/>
          </w:tcPr>
          <w:p w14:paraId="6A8C4C9D" w14:textId="77777777" w:rsidR="00A176EF" w:rsidRPr="007D3EC9" w:rsidRDefault="00A176EF" w:rsidP="00A176EF">
            <w:pPr>
              <w:rPr>
                <w:b/>
              </w:rPr>
            </w:pPr>
          </w:p>
        </w:tc>
        <w:tc>
          <w:tcPr>
            <w:tcW w:w="2076" w:type="dxa"/>
          </w:tcPr>
          <w:p w14:paraId="23640CE9" w14:textId="77777777" w:rsidR="00A176EF" w:rsidRPr="007D3EC9" w:rsidRDefault="00A176EF" w:rsidP="00A176EF">
            <w:pPr>
              <w:rPr>
                <w:b/>
              </w:rPr>
            </w:pPr>
          </w:p>
        </w:tc>
        <w:tc>
          <w:tcPr>
            <w:tcW w:w="1507" w:type="dxa"/>
          </w:tcPr>
          <w:p w14:paraId="5050135F" w14:textId="77777777" w:rsidR="00A176EF" w:rsidRPr="007D3EC9" w:rsidRDefault="00A176EF" w:rsidP="00A176EF">
            <w:pPr>
              <w:jc w:val="center"/>
              <w:rPr>
                <w:b/>
              </w:rPr>
            </w:pPr>
            <w:r w:rsidRPr="003C7A85">
              <w:rPr>
                <w:b/>
              </w:rPr>
              <w:t>61</w:t>
            </w:r>
            <w:r>
              <w:rPr>
                <w:b/>
              </w:rPr>
              <w:t xml:space="preserve"> </w:t>
            </w:r>
            <w:r w:rsidRPr="003C7A85">
              <w:rPr>
                <w:b/>
              </w:rPr>
              <w:t>518</w:t>
            </w:r>
            <w:r>
              <w:rPr>
                <w:b/>
              </w:rPr>
              <w:t xml:space="preserve"> </w:t>
            </w:r>
            <w:r w:rsidRPr="003C7A85">
              <w:rPr>
                <w:b/>
              </w:rPr>
              <w:t>941,98</w:t>
            </w:r>
          </w:p>
        </w:tc>
      </w:tr>
      <w:tr w:rsidR="00A176EF" w:rsidRPr="007D3EC9" w14:paraId="3372BBCA" w14:textId="77777777" w:rsidTr="00A176EF">
        <w:trPr>
          <w:trHeight w:val="563"/>
        </w:trPr>
        <w:tc>
          <w:tcPr>
            <w:tcW w:w="1924" w:type="dxa"/>
          </w:tcPr>
          <w:p w14:paraId="531B375E" w14:textId="77777777" w:rsidR="00A176EF" w:rsidRPr="007D3EC9" w:rsidRDefault="00A176EF" w:rsidP="00A176EF">
            <w:pPr>
              <w:rPr>
                <w:b/>
              </w:rPr>
            </w:pPr>
            <w:r w:rsidRPr="007D3EC9">
              <w:rPr>
                <w:b/>
              </w:rPr>
              <w:t>НДС (20 %)</w:t>
            </w:r>
          </w:p>
        </w:tc>
        <w:tc>
          <w:tcPr>
            <w:tcW w:w="1777" w:type="dxa"/>
          </w:tcPr>
          <w:p w14:paraId="5627EA89" w14:textId="77777777" w:rsidR="00A176EF" w:rsidRPr="007D3EC9" w:rsidRDefault="00A176EF" w:rsidP="00A176EF">
            <w:pPr>
              <w:rPr>
                <w:b/>
              </w:rPr>
            </w:pPr>
          </w:p>
        </w:tc>
        <w:tc>
          <w:tcPr>
            <w:tcW w:w="1642" w:type="dxa"/>
          </w:tcPr>
          <w:p w14:paraId="545D7E5B" w14:textId="77777777" w:rsidR="00A176EF" w:rsidRPr="007D3EC9" w:rsidRDefault="00A176EF" w:rsidP="00A176EF">
            <w:pPr>
              <w:rPr>
                <w:b/>
              </w:rPr>
            </w:pPr>
          </w:p>
        </w:tc>
        <w:tc>
          <w:tcPr>
            <w:tcW w:w="1847" w:type="dxa"/>
          </w:tcPr>
          <w:p w14:paraId="21C55B2D" w14:textId="77777777" w:rsidR="00A176EF" w:rsidRPr="007D3EC9" w:rsidRDefault="00A176EF" w:rsidP="00A176EF">
            <w:pPr>
              <w:rPr>
                <w:b/>
              </w:rPr>
            </w:pPr>
          </w:p>
        </w:tc>
        <w:tc>
          <w:tcPr>
            <w:tcW w:w="2076" w:type="dxa"/>
          </w:tcPr>
          <w:p w14:paraId="2B479954" w14:textId="77777777" w:rsidR="00A176EF" w:rsidRPr="007D3EC9" w:rsidRDefault="00A176EF" w:rsidP="00A176EF">
            <w:pPr>
              <w:rPr>
                <w:b/>
              </w:rPr>
            </w:pPr>
          </w:p>
        </w:tc>
        <w:tc>
          <w:tcPr>
            <w:tcW w:w="1507" w:type="dxa"/>
          </w:tcPr>
          <w:p w14:paraId="74D1E608" w14:textId="77777777" w:rsidR="00A176EF" w:rsidRPr="007D3EC9" w:rsidRDefault="00A176EF" w:rsidP="00A176EF">
            <w:pPr>
              <w:jc w:val="center"/>
              <w:rPr>
                <w:b/>
              </w:rPr>
            </w:pPr>
            <w:r>
              <w:rPr>
                <w:b/>
              </w:rPr>
              <w:t>12 303 788,40</w:t>
            </w:r>
          </w:p>
        </w:tc>
      </w:tr>
      <w:tr w:rsidR="00A176EF" w:rsidRPr="007D3EC9" w14:paraId="37E5035E" w14:textId="77777777" w:rsidTr="00A176EF">
        <w:trPr>
          <w:trHeight w:val="827"/>
        </w:trPr>
        <w:tc>
          <w:tcPr>
            <w:tcW w:w="1924" w:type="dxa"/>
          </w:tcPr>
          <w:p w14:paraId="539B0A06" w14:textId="77777777" w:rsidR="00A176EF" w:rsidRPr="007D3EC9" w:rsidRDefault="00A176EF" w:rsidP="00A176EF">
            <w:pPr>
              <w:rPr>
                <w:b/>
              </w:rPr>
            </w:pPr>
            <w:r w:rsidRPr="007D3EC9">
              <w:rPr>
                <w:b/>
              </w:rPr>
              <w:t>Стоимость с учетом НДС</w:t>
            </w:r>
          </w:p>
        </w:tc>
        <w:tc>
          <w:tcPr>
            <w:tcW w:w="1777" w:type="dxa"/>
          </w:tcPr>
          <w:p w14:paraId="7DDC799E" w14:textId="77777777" w:rsidR="00A176EF" w:rsidRPr="007D3EC9" w:rsidRDefault="00A176EF" w:rsidP="00A176EF">
            <w:pPr>
              <w:rPr>
                <w:b/>
              </w:rPr>
            </w:pPr>
          </w:p>
        </w:tc>
        <w:tc>
          <w:tcPr>
            <w:tcW w:w="1642" w:type="dxa"/>
          </w:tcPr>
          <w:p w14:paraId="0E32A2C1" w14:textId="77777777" w:rsidR="00A176EF" w:rsidRPr="007D3EC9" w:rsidRDefault="00A176EF" w:rsidP="00A176EF">
            <w:pPr>
              <w:rPr>
                <w:b/>
              </w:rPr>
            </w:pPr>
          </w:p>
        </w:tc>
        <w:tc>
          <w:tcPr>
            <w:tcW w:w="1847" w:type="dxa"/>
          </w:tcPr>
          <w:p w14:paraId="479A7F6F" w14:textId="77777777" w:rsidR="00A176EF" w:rsidRPr="007D3EC9" w:rsidRDefault="00A176EF" w:rsidP="00A176EF">
            <w:pPr>
              <w:rPr>
                <w:b/>
              </w:rPr>
            </w:pPr>
          </w:p>
        </w:tc>
        <w:tc>
          <w:tcPr>
            <w:tcW w:w="2076" w:type="dxa"/>
          </w:tcPr>
          <w:p w14:paraId="0D179D71" w14:textId="77777777" w:rsidR="00A176EF" w:rsidRPr="007D3EC9" w:rsidRDefault="00A176EF" w:rsidP="00A176EF">
            <w:pPr>
              <w:rPr>
                <w:b/>
              </w:rPr>
            </w:pPr>
          </w:p>
        </w:tc>
        <w:tc>
          <w:tcPr>
            <w:tcW w:w="1507" w:type="dxa"/>
          </w:tcPr>
          <w:p w14:paraId="5DFFC2E7" w14:textId="77777777" w:rsidR="00A176EF" w:rsidRPr="007D3EC9" w:rsidRDefault="00A176EF" w:rsidP="00A176EF">
            <w:pPr>
              <w:rPr>
                <w:b/>
              </w:rPr>
            </w:pPr>
            <w:r>
              <w:rPr>
                <w:b/>
              </w:rPr>
              <w:t>73 822 730,38</w:t>
            </w:r>
          </w:p>
        </w:tc>
      </w:tr>
      <w:tr w:rsidR="00A176EF" w:rsidRPr="007D3EC9" w14:paraId="70B69D3F" w14:textId="77777777" w:rsidTr="00A176EF">
        <w:trPr>
          <w:trHeight w:val="827"/>
        </w:trPr>
        <w:tc>
          <w:tcPr>
            <w:tcW w:w="1924" w:type="dxa"/>
          </w:tcPr>
          <w:p w14:paraId="67BEF2C1" w14:textId="77777777" w:rsidR="00A176EF" w:rsidRPr="007D3EC9" w:rsidRDefault="00A176EF" w:rsidP="00A176EF">
            <w:pPr>
              <w:rPr>
                <w:b/>
              </w:rPr>
            </w:pPr>
            <w:r w:rsidRPr="009753AB">
              <w:rPr>
                <w:b/>
              </w:rPr>
              <w:lastRenderedPageBreak/>
              <w:t xml:space="preserve">В виду предельно допустимого объема лимитов бюджетных обязательств применен понижающий коэффициент </w:t>
            </w:r>
            <w:r w:rsidRPr="003C7A85">
              <w:rPr>
                <w:b/>
              </w:rPr>
              <w:t>0,9742670053</w:t>
            </w:r>
          </w:p>
        </w:tc>
        <w:tc>
          <w:tcPr>
            <w:tcW w:w="1777" w:type="dxa"/>
          </w:tcPr>
          <w:p w14:paraId="2373CC81" w14:textId="77777777" w:rsidR="00A176EF" w:rsidRPr="007D3EC9" w:rsidRDefault="00A176EF" w:rsidP="00A176EF">
            <w:pPr>
              <w:rPr>
                <w:b/>
              </w:rPr>
            </w:pPr>
          </w:p>
        </w:tc>
        <w:tc>
          <w:tcPr>
            <w:tcW w:w="1642" w:type="dxa"/>
          </w:tcPr>
          <w:p w14:paraId="2C79240A" w14:textId="77777777" w:rsidR="00A176EF" w:rsidRPr="007D3EC9" w:rsidRDefault="00A176EF" w:rsidP="00A176EF">
            <w:pPr>
              <w:rPr>
                <w:b/>
              </w:rPr>
            </w:pPr>
          </w:p>
        </w:tc>
        <w:tc>
          <w:tcPr>
            <w:tcW w:w="1847" w:type="dxa"/>
          </w:tcPr>
          <w:p w14:paraId="3E686FCC" w14:textId="77777777" w:rsidR="00A176EF" w:rsidRPr="007D3EC9" w:rsidRDefault="00A176EF" w:rsidP="00A176EF">
            <w:pPr>
              <w:rPr>
                <w:b/>
              </w:rPr>
            </w:pPr>
          </w:p>
        </w:tc>
        <w:tc>
          <w:tcPr>
            <w:tcW w:w="2076" w:type="dxa"/>
          </w:tcPr>
          <w:p w14:paraId="4795A89F" w14:textId="77777777" w:rsidR="00A176EF" w:rsidRPr="007D3EC9" w:rsidRDefault="00A176EF" w:rsidP="00A176EF">
            <w:pPr>
              <w:rPr>
                <w:b/>
              </w:rPr>
            </w:pPr>
          </w:p>
        </w:tc>
        <w:tc>
          <w:tcPr>
            <w:tcW w:w="1507" w:type="dxa"/>
          </w:tcPr>
          <w:p w14:paraId="5372A87D" w14:textId="77777777" w:rsidR="00A176EF" w:rsidRDefault="00A176EF" w:rsidP="00A176EF">
            <w:pPr>
              <w:rPr>
                <w:b/>
              </w:rPr>
            </w:pPr>
            <w:r w:rsidRPr="003C7A85">
              <w:rPr>
                <w:b/>
              </w:rPr>
              <w:t>71</w:t>
            </w:r>
            <w:r>
              <w:rPr>
                <w:b/>
              </w:rPr>
              <w:t xml:space="preserve"> </w:t>
            </w:r>
            <w:r w:rsidRPr="003C7A85">
              <w:rPr>
                <w:b/>
              </w:rPr>
              <w:t>923</w:t>
            </w:r>
            <w:r>
              <w:rPr>
                <w:b/>
              </w:rPr>
              <w:t xml:space="preserve"> 050,46</w:t>
            </w:r>
          </w:p>
        </w:tc>
      </w:tr>
      <w:tr w:rsidR="00A176EF" w:rsidRPr="007D3EC9" w14:paraId="643E598B" w14:textId="77777777" w:rsidTr="00A176EF">
        <w:trPr>
          <w:trHeight w:val="827"/>
        </w:trPr>
        <w:tc>
          <w:tcPr>
            <w:tcW w:w="1924" w:type="dxa"/>
          </w:tcPr>
          <w:p w14:paraId="28BB71EC" w14:textId="77777777" w:rsidR="00A176EF" w:rsidRDefault="00A176EF" w:rsidP="00A176EF">
            <w:pPr>
              <w:rPr>
                <w:b/>
              </w:rPr>
            </w:pPr>
            <w:r>
              <w:rPr>
                <w:b/>
              </w:rPr>
              <w:t>НДС 20%</w:t>
            </w:r>
          </w:p>
        </w:tc>
        <w:tc>
          <w:tcPr>
            <w:tcW w:w="1777" w:type="dxa"/>
          </w:tcPr>
          <w:p w14:paraId="3A0E4446" w14:textId="77777777" w:rsidR="00A176EF" w:rsidRPr="007D3EC9" w:rsidRDefault="00A176EF" w:rsidP="00A176EF">
            <w:pPr>
              <w:rPr>
                <w:b/>
              </w:rPr>
            </w:pPr>
          </w:p>
        </w:tc>
        <w:tc>
          <w:tcPr>
            <w:tcW w:w="1642" w:type="dxa"/>
          </w:tcPr>
          <w:p w14:paraId="505E0D97" w14:textId="77777777" w:rsidR="00A176EF" w:rsidRPr="007D3EC9" w:rsidRDefault="00A176EF" w:rsidP="00A176EF">
            <w:pPr>
              <w:rPr>
                <w:b/>
              </w:rPr>
            </w:pPr>
          </w:p>
        </w:tc>
        <w:tc>
          <w:tcPr>
            <w:tcW w:w="1847" w:type="dxa"/>
          </w:tcPr>
          <w:p w14:paraId="433C43BB" w14:textId="77777777" w:rsidR="00A176EF" w:rsidRPr="007D3EC9" w:rsidRDefault="00A176EF" w:rsidP="00A176EF">
            <w:pPr>
              <w:rPr>
                <w:b/>
              </w:rPr>
            </w:pPr>
          </w:p>
        </w:tc>
        <w:tc>
          <w:tcPr>
            <w:tcW w:w="2076" w:type="dxa"/>
          </w:tcPr>
          <w:p w14:paraId="79FF29A8" w14:textId="77777777" w:rsidR="00A176EF" w:rsidRPr="007D3EC9" w:rsidRDefault="00A176EF" w:rsidP="00A176EF">
            <w:pPr>
              <w:rPr>
                <w:b/>
              </w:rPr>
            </w:pPr>
          </w:p>
        </w:tc>
        <w:tc>
          <w:tcPr>
            <w:tcW w:w="1507" w:type="dxa"/>
          </w:tcPr>
          <w:p w14:paraId="4CEE123C" w14:textId="77777777" w:rsidR="00A176EF" w:rsidRPr="003C7A85" w:rsidRDefault="00A176EF" w:rsidP="00A176EF">
            <w:pPr>
              <w:rPr>
                <w:b/>
              </w:rPr>
            </w:pPr>
            <w:r>
              <w:rPr>
                <w:b/>
              </w:rPr>
              <w:t>11 987 175,08</w:t>
            </w:r>
          </w:p>
        </w:tc>
      </w:tr>
    </w:tbl>
    <w:p w14:paraId="46FE09DB" w14:textId="77777777" w:rsidR="00A176EF" w:rsidRPr="007D3EC9" w:rsidRDefault="00A176EF" w:rsidP="00A176EF"/>
    <w:p w14:paraId="1ACCE0AA" w14:textId="77777777" w:rsidR="00A176EF" w:rsidRPr="007D3EC9" w:rsidRDefault="00A176EF" w:rsidP="00A176EF">
      <w:pPr>
        <w:spacing w:line="276" w:lineRule="auto"/>
        <w:jc w:val="both"/>
        <w:rPr>
          <w:b/>
        </w:rPr>
      </w:pPr>
      <w:r w:rsidRPr="007D3EC9">
        <w:rPr>
          <w:b/>
        </w:rPr>
        <w:t>1. Расчет индекса фактической инфляции ИПЦ Росстата:</w:t>
      </w:r>
    </w:p>
    <w:p w14:paraId="40D3A5E3" w14:textId="77777777" w:rsidR="00A176EF" w:rsidRDefault="00A176EF" w:rsidP="00A176EF">
      <w:pPr>
        <w:jc w:val="both"/>
        <w:rPr>
          <w:bCs/>
        </w:rPr>
      </w:pPr>
      <w:r w:rsidRPr="00FA7A32">
        <w:rPr>
          <w:bCs/>
        </w:rPr>
        <w:t xml:space="preserve">ССР составлен в ценах </w:t>
      </w:r>
      <w:r>
        <w:rPr>
          <w:bCs/>
        </w:rPr>
        <w:t xml:space="preserve">3 кв. 2020 года, </w:t>
      </w:r>
      <w:proofErr w:type="spellStart"/>
      <w:proofErr w:type="gramStart"/>
      <w:r>
        <w:rPr>
          <w:bCs/>
        </w:rPr>
        <w:t>К</w:t>
      </w:r>
      <w:r w:rsidRPr="0072715B">
        <w:rPr>
          <w:bCs/>
          <w:sz w:val="18"/>
          <w:szCs w:val="18"/>
        </w:rPr>
        <w:t>факт</w:t>
      </w:r>
      <w:proofErr w:type="spellEnd"/>
      <w:r w:rsidRPr="0072715B">
        <w:rPr>
          <w:bCs/>
          <w:sz w:val="18"/>
          <w:szCs w:val="18"/>
        </w:rPr>
        <w:t xml:space="preserve"> .</w:t>
      </w:r>
      <w:proofErr w:type="spellStart"/>
      <w:r w:rsidRPr="0072715B">
        <w:rPr>
          <w:bCs/>
          <w:sz w:val="18"/>
          <w:szCs w:val="18"/>
        </w:rPr>
        <w:t>инфл</w:t>
      </w:r>
      <w:proofErr w:type="spellEnd"/>
      <w:proofErr w:type="gramEnd"/>
      <w:r>
        <w:rPr>
          <w:bCs/>
        </w:rPr>
        <w:t>.=1,09782584</w:t>
      </w:r>
    </w:p>
    <w:p w14:paraId="128FBDEC" w14:textId="77777777" w:rsidR="00A176EF" w:rsidRDefault="00A176EF" w:rsidP="00A176EF">
      <w:pPr>
        <w:jc w:val="both"/>
        <w:rPr>
          <w:bCs/>
        </w:rPr>
      </w:pPr>
      <w:r w:rsidRPr="00E77A2B">
        <w:rPr>
          <w:bCs/>
        </w:rPr>
        <w:t>1,0041*1,0009*0,9988*1,0043*1,0008*1,0106*1,0085*1,0161*1,0118*1,0123*1,0085*1,0058*1,0048*1,0065</w:t>
      </w:r>
      <w:r>
        <w:rPr>
          <w:bCs/>
        </w:rPr>
        <w:t>=1,09782584</w:t>
      </w:r>
    </w:p>
    <w:p w14:paraId="2F75D303" w14:textId="77777777" w:rsidR="00A176EF" w:rsidRPr="00FA7A32" w:rsidRDefault="00A176EF" w:rsidP="00A176EF">
      <w:pPr>
        <w:jc w:val="both"/>
        <w:rPr>
          <w:bCs/>
        </w:rPr>
      </w:pPr>
      <w:r>
        <w:rPr>
          <w:bCs/>
        </w:rPr>
        <w:t>С октября 2020 года по ноябрь 2021г.</w:t>
      </w:r>
    </w:p>
    <w:p w14:paraId="562CF07B" w14:textId="77777777" w:rsidR="00A176EF" w:rsidRPr="007D3EC9" w:rsidRDefault="00A176EF" w:rsidP="00A176EF">
      <w:pPr>
        <w:spacing w:line="276" w:lineRule="auto"/>
        <w:jc w:val="both"/>
        <w:rPr>
          <w:b/>
        </w:rPr>
      </w:pPr>
    </w:p>
    <w:p w14:paraId="15128916" w14:textId="77777777" w:rsidR="00A176EF" w:rsidRDefault="00A176EF" w:rsidP="00A176EF">
      <w:pPr>
        <w:spacing w:line="276" w:lineRule="auto"/>
        <w:jc w:val="both"/>
        <w:rPr>
          <w:b/>
        </w:rPr>
      </w:pPr>
      <w:r w:rsidRPr="007D3EC9">
        <w:rPr>
          <w:b/>
        </w:rPr>
        <w:t xml:space="preserve">2. Расчет индекса прогнозной инфляции: </w:t>
      </w:r>
    </w:p>
    <w:p w14:paraId="0321C1C6" w14:textId="77777777" w:rsidR="00A176EF" w:rsidRDefault="00A176EF" w:rsidP="00A176EF">
      <w:pPr>
        <w:jc w:val="both"/>
        <w:rPr>
          <w:bCs/>
        </w:rPr>
      </w:pPr>
      <w:r w:rsidRPr="0035328B">
        <w:rPr>
          <w:bCs/>
        </w:rPr>
        <w:t xml:space="preserve">Расчет НМЦК – </w:t>
      </w:r>
      <w:r>
        <w:rPr>
          <w:bCs/>
        </w:rPr>
        <w:t>март 2022</w:t>
      </w:r>
      <w:r w:rsidRPr="0035328B">
        <w:rPr>
          <w:bCs/>
        </w:rPr>
        <w:t xml:space="preserve"> года</w:t>
      </w:r>
    </w:p>
    <w:p w14:paraId="411385EC" w14:textId="77777777" w:rsidR="00A176EF" w:rsidRDefault="00A176EF" w:rsidP="00A176EF">
      <w:pPr>
        <w:jc w:val="both"/>
        <w:rPr>
          <w:bCs/>
        </w:rPr>
      </w:pPr>
      <w:r>
        <w:rPr>
          <w:bCs/>
        </w:rPr>
        <w:t>Доля сметной стоимости, подлежащая выполнению подрядчиком в 2022 году – 1</w:t>
      </w:r>
    </w:p>
    <w:p w14:paraId="25058308" w14:textId="77777777" w:rsidR="00A176EF" w:rsidRDefault="00A176EF" w:rsidP="00A176EF">
      <w:pPr>
        <w:jc w:val="both"/>
        <w:rPr>
          <w:bCs/>
        </w:rPr>
      </w:pPr>
      <w:r>
        <w:rPr>
          <w:bCs/>
        </w:rPr>
        <w:t>Индекс-дефлятор Минэкономразвития России (Инвестиции в основной капитал):</w:t>
      </w:r>
    </w:p>
    <w:p w14:paraId="5F80A1A5" w14:textId="77777777" w:rsidR="00A176EF" w:rsidRDefault="00A176EF" w:rsidP="00A176EF">
      <w:pPr>
        <w:jc w:val="both"/>
        <w:rPr>
          <w:bCs/>
        </w:rPr>
      </w:pPr>
      <w:r>
        <w:rPr>
          <w:bCs/>
        </w:rPr>
        <w:t>годовой на 2021 год = 105,4%, инфляция в месяц в 2021 году = 1,004392</w:t>
      </w:r>
    </w:p>
    <w:p w14:paraId="64C62BAE" w14:textId="77777777" w:rsidR="00A176EF" w:rsidRDefault="00A176EF" w:rsidP="00A176EF">
      <w:pPr>
        <w:jc w:val="both"/>
        <w:rPr>
          <w:bCs/>
        </w:rPr>
      </w:pPr>
      <w:r>
        <w:rPr>
          <w:bCs/>
        </w:rPr>
        <w:t>годовой на 2022 год = 105,1%, инфляция в месяц в 2022 году = 1,004154</w:t>
      </w:r>
    </w:p>
    <w:p w14:paraId="21868BE7" w14:textId="77777777" w:rsidR="00A176EF" w:rsidRPr="005164E0" w:rsidRDefault="00A176EF" w:rsidP="00A176EF">
      <w:pPr>
        <w:jc w:val="both"/>
        <w:rPr>
          <w:bCs/>
          <w:highlight w:val="yellow"/>
        </w:rPr>
      </w:pPr>
    </w:p>
    <w:p w14:paraId="41B1E0A7" w14:textId="77777777" w:rsidR="00A176EF" w:rsidRPr="001277B9" w:rsidRDefault="00A176EF" w:rsidP="00A176EF">
      <w:pPr>
        <w:jc w:val="both"/>
        <w:rPr>
          <w:bCs/>
        </w:rPr>
      </w:pPr>
      <w:r w:rsidRPr="001277B9">
        <w:rPr>
          <w:b/>
        </w:rPr>
        <w:t>К на 2022 год</w:t>
      </w:r>
      <w:r w:rsidRPr="001277B9">
        <w:rPr>
          <w:bCs/>
        </w:rPr>
        <w:t xml:space="preserve"> = 1,004392(1,004154</w:t>
      </w:r>
      <w:r w:rsidRPr="001277B9">
        <w:rPr>
          <w:bCs/>
          <w:vertAlign w:val="superscript"/>
        </w:rPr>
        <w:t>3</w:t>
      </w:r>
      <w:r w:rsidRPr="001277B9">
        <w:rPr>
          <w:bCs/>
        </w:rPr>
        <w:t>+1,004154</w:t>
      </w:r>
      <w:r w:rsidRPr="001277B9">
        <w:rPr>
          <w:bCs/>
          <w:vertAlign w:val="superscript"/>
        </w:rPr>
        <w:t>9</w:t>
      </w:r>
      <w:r w:rsidRPr="001277B9">
        <w:rPr>
          <w:bCs/>
        </w:rPr>
        <w:t xml:space="preserve">)/2 = </w:t>
      </w:r>
      <w:r w:rsidRPr="001277B9">
        <w:rPr>
          <w:b/>
        </w:rPr>
        <w:t>1,029766509</w:t>
      </w:r>
      <w:r w:rsidRPr="001277B9">
        <w:rPr>
          <w:bCs/>
        </w:rPr>
        <w:t>, где</w:t>
      </w:r>
    </w:p>
    <w:p w14:paraId="6004484C" w14:textId="77777777" w:rsidR="00A176EF" w:rsidRPr="001277B9" w:rsidRDefault="00A176EF" w:rsidP="00A176EF">
      <w:pPr>
        <w:jc w:val="both"/>
        <w:rPr>
          <w:bCs/>
        </w:rPr>
      </w:pPr>
      <w:r w:rsidRPr="001277B9">
        <w:rPr>
          <w:bCs/>
        </w:rPr>
        <w:t>1,004392- индекс-дефлятор на декабрь 2021</w:t>
      </w:r>
    </w:p>
    <w:p w14:paraId="1F567F73" w14:textId="77777777" w:rsidR="00A176EF" w:rsidRPr="001277B9" w:rsidRDefault="00A176EF" w:rsidP="00A176EF">
      <w:pPr>
        <w:jc w:val="both"/>
        <w:rPr>
          <w:bCs/>
        </w:rPr>
      </w:pPr>
      <w:r w:rsidRPr="001277B9">
        <w:rPr>
          <w:bCs/>
        </w:rPr>
        <w:t>1,004154</w:t>
      </w:r>
      <w:r w:rsidRPr="001277B9">
        <w:rPr>
          <w:bCs/>
          <w:vertAlign w:val="superscript"/>
        </w:rPr>
        <w:t>3</w:t>
      </w:r>
      <w:r w:rsidRPr="001277B9">
        <w:rPr>
          <w:bCs/>
        </w:rPr>
        <w:t>– индекс-дефлятор на март 2022,</w:t>
      </w:r>
    </w:p>
    <w:p w14:paraId="54643192" w14:textId="77777777" w:rsidR="00A176EF" w:rsidRPr="001277B9" w:rsidRDefault="00A176EF" w:rsidP="00A176EF">
      <w:pPr>
        <w:spacing w:line="276" w:lineRule="auto"/>
        <w:jc w:val="both"/>
      </w:pPr>
      <w:r w:rsidRPr="001277B9">
        <w:rPr>
          <w:bCs/>
        </w:rPr>
        <w:t>1,004154</w:t>
      </w:r>
      <w:r w:rsidRPr="001277B9">
        <w:rPr>
          <w:bCs/>
          <w:vertAlign w:val="superscript"/>
        </w:rPr>
        <w:t>9</w:t>
      </w:r>
      <w:r w:rsidRPr="001277B9">
        <w:rPr>
          <w:bCs/>
        </w:rPr>
        <w:t>– индекс-дефлятор на сентябрь 2022.</w:t>
      </w:r>
    </w:p>
    <w:p w14:paraId="22CEA33B" w14:textId="77777777" w:rsidR="00A176EF" w:rsidRPr="001277B9" w:rsidRDefault="00A176EF" w:rsidP="00A176EF"/>
    <w:p w14:paraId="6C58C534" w14:textId="77777777" w:rsidR="00A176EF" w:rsidRPr="00E4798B" w:rsidRDefault="00A176EF" w:rsidP="00A176EF">
      <w:pPr>
        <w:jc w:val="both"/>
        <w:rPr>
          <w:bCs/>
        </w:rPr>
      </w:pPr>
      <w:r w:rsidRPr="001277B9">
        <w:rPr>
          <w:bCs/>
        </w:rPr>
        <w:t xml:space="preserve">Итого индекс прогнозной инфляции = 1*1,029766509= </w:t>
      </w:r>
      <w:r w:rsidRPr="001277B9">
        <w:rPr>
          <w:b/>
        </w:rPr>
        <w:t>1,029766509</w:t>
      </w:r>
    </w:p>
    <w:p w14:paraId="249253A1" w14:textId="77777777" w:rsidR="00A176EF" w:rsidRDefault="00A176EF" w:rsidP="00A176EF"/>
    <w:p w14:paraId="1C9F0528" w14:textId="77777777" w:rsidR="00A176EF" w:rsidRDefault="00A176EF" w:rsidP="00A176EF">
      <w:pPr>
        <w:rPr>
          <w:bCs/>
        </w:rPr>
      </w:pPr>
      <w:r w:rsidRPr="00327867">
        <w:rPr>
          <w:b/>
        </w:rPr>
        <w:t>3.</w:t>
      </w:r>
      <w:r>
        <w:t> </w:t>
      </w:r>
      <w:r w:rsidRPr="00275C7D">
        <w:rPr>
          <w:bCs/>
        </w:rPr>
        <w:t xml:space="preserve">Полная стоимость строительства объекта с учетом прогнозной инфляции </w:t>
      </w:r>
    </w:p>
    <w:p w14:paraId="1B9595D1" w14:textId="77777777" w:rsidR="00A176EF" w:rsidRPr="00606829" w:rsidRDefault="00A176EF" w:rsidP="00A176EF">
      <w:r w:rsidRPr="00275C7D">
        <w:rPr>
          <w:bCs/>
        </w:rPr>
        <w:t xml:space="preserve">= </w:t>
      </w:r>
      <w:r>
        <w:rPr>
          <w:bCs/>
        </w:rPr>
        <w:t xml:space="preserve">71 923 050,46 </w:t>
      </w:r>
      <w:r w:rsidRPr="00606829">
        <w:t>руб.</w:t>
      </w:r>
    </w:p>
    <w:p w14:paraId="54A134F0" w14:textId="77777777" w:rsidR="00A176EF" w:rsidRDefault="00A176EF" w:rsidP="00A176EF"/>
    <w:p w14:paraId="4778B600" w14:textId="77777777" w:rsidR="00A176EF" w:rsidRDefault="00A176EF" w:rsidP="00A176EF">
      <w:r w:rsidRPr="000358C4">
        <w:rPr>
          <w:u w:val="single"/>
        </w:rPr>
        <w:t>Расчёт составил</w:t>
      </w:r>
      <w:r>
        <w:t>:</w:t>
      </w:r>
    </w:p>
    <w:p w14:paraId="7CEAFD88" w14:textId="77777777" w:rsidR="00A176EF" w:rsidRDefault="00A176EF" w:rsidP="00A176EF"/>
    <w:p w14:paraId="5E0D3AF2" w14:textId="77777777" w:rsidR="00A176EF" w:rsidRDefault="00A176EF" w:rsidP="00A176EF">
      <w:r>
        <w:t xml:space="preserve">Ведущий инженер сметной группы ПТУ ДИО               </w:t>
      </w:r>
      <w:r>
        <w:tab/>
        <w:t xml:space="preserve">    _______________ / Т.В. </w:t>
      </w:r>
      <w:proofErr w:type="spellStart"/>
      <w:r>
        <w:t>Пелайдаки</w:t>
      </w:r>
      <w:proofErr w:type="spellEnd"/>
    </w:p>
    <w:p w14:paraId="3C9B4F86" w14:textId="77777777" w:rsidR="00A176EF" w:rsidRDefault="00A176EF" w:rsidP="00A176EF">
      <w:pPr>
        <w:rPr>
          <w:u w:val="single"/>
        </w:rPr>
      </w:pPr>
    </w:p>
    <w:p w14:paraId="2D4699F4" w14:textId="77777777" w:rsidR="00A176EF" w:rsidRDefault="00A176EF" w:rsidP="00A176EF">
      <w:r w:rsidRPr="000358C4">
        <w:rPr>
          <w:u w:val="single"/>
        </w:rPr>
        <w:t>Обоснование подготовил</w:t>
      </w:r>
      <w:r>
        <w:t>:</w:t>
      </w:r>
    </w:p>
    <w:p w14:paraId="088CEA0E" w14:textId="77777777" w:rsidR="00A176EF" w:rsidRDefault="00A176EF" w:rsidP="00A176EF"/>
    <w:p w14:paraId="20FBC858" w14:textId="77777777" w:rsidR="00A176EF" w:rsidRDefault="00A176EF" w:rsidP="00A176EF">
      <w:r>
        <w:t>Ведущий инженер</w:t>
      </w:r>
      <w:r w:rsidRPr="003D3E78">
        <w:t xml:space="preserve"> группы </w:t>
      </w:r>
    </w:p>
    <w:p w14:paraId="7641A6B7" w14:textId="77777777" w:rsidR="00A176EF" w:rsidRDefault="00A176EF" w:rsidP="00A176EF">
      <w:r w:rsidRPr="00FD2B2F">
        <w:t>отчетности и договорной работы</w:t>
      </w:r>
      <w:r w:rsidRPr="00E20A1E">
        <w:t xml:space="preserve"> ПТУ Д</w:t>
      </w:r>
      <w:r>
        <w:t>ИО</w:t>
      </w:r>
      <w:r w:rsidRPr="003D3E78">
        <w:tab/>
      </w:r>
      <w:r>
        <w:t xml:space="preserve">           </w:t>
      </w:r>
      <w:r w:rsidRPr="003D3E78">
        <w:t xml:space="preserve">________________ </w:t>
      </w:r>
      <w:r>
        <w:t xml:space="preserve">/ Н.С. </w:t>
      </w:r>
      <w:proofErr w:type="spellStart"/>
      <w:r>
        <w:t>Червоная</w:t>
      </w:r>
      <w:proofErr w:type="spellEnd"/>
    </w:p>
    <w:p w14:paraId="38FD212F" w14:textId="77777777" w:rsidR="002C04D8" w:rsidRDefault="002C04D8" w:rsidP="002C04D8">
      <w:pPr>
        <w:rPr>
          <w:u w:val="single"/>
        </w:rPr>
      </w:pPr>
    </w:p>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4AFA2581" w14:textId="77777777" w:rsidR="003D0DB4" w:rsidRPr="00DA7773" w:rsidRDefault="003D0DB4" w:rsidP="003D0DB4">
      <w:pPr>
        <w:jc w:val="center"/>
        <w:rPr>
          <w:b/>
        </w:rPr>
      </w:pPr>
      <w:r w:rsidRPr="00DA7773">
        <w:rPr>
          <w:b/>
        </w:rPr>
        <w:t xml:space="preserve">на </w:t>
      </w:r>
      <w:r>
        <w:rPr>
          <w:b/>
        </w:rPr>
        <w:t xml:space="preserve">выполнение </w:t>
      </w:r>
      <w:r w:rsidRPr="00DA7773">
        <w:rPr>
          <w:b/>
        </w:rPr>
        <w:t>строительно-монтажных работ по объекту:</w:t>
      </w:r>
    </w:p>
    <w:p w14:paraId="797DA744" w14:textId="77777777" w:rsidR="003D0DB4" w:rsidRPr="00340FAC" w:rsidRDefault="003D0DB4" w:rsidP="003D0DB4">
      <w:pPr>
        <w:jc w:val="center"/>
        <w:rPr>
          <w:b/>
        </w:rPr>
      </w:pPr>
      <w:r w:rsidRPr="00AE108F">
        <w:rPr>
          <w:b/>
        </w:rPr>
        <w:t>«</w:t>
      </w:r>
      <w:r w:rsidRPr="002E76EF">
        <w:rPr>
          <w:b/>
        </w:rPr>
        <w:t xml:space="preserve">Строительство водопроводных сетей от с. Дачное к с. </w:t>
      </w:r>
      <w:proofErr w:type="spellStart"/>
      <w:r w:rsidRPr="002E76EF">
        <w:rPr>
          <w:b/>
        </w:rPr>
        <w:t>Тургеневка</w:t>
      </w:r>
      <w:proofErr w:type="spellEnd"/>
      <w:r w:rsidRPr="002E76EF">
        <w:rPr>
          <w:b/>
        </w:rPr>
        <w:t xml:space="preserve"> </w:t>
      </w:r>
      <w:proofErr w:type="spellStart"/>
      <w:r w:rsidRPr="002E76EF">
        <w:rPr>
          <w:b/>
        </w:rPr>
        <w:t>Железнодорожненского</w:t>
      </w:r>
      <w:proofErr w:type="spellEnd"/>
      <w:r w:rsidRPr="002E76EF">
        <w:rPr>
          <w:b/>
        </w:rPr>
        <w:t xml:space="preserve"> сельского поселения Бахчисарайского района Республики Крым с инженерными сооружениями и зоной санитарной охраны</w:t>
      </w:r>
      <w:r w:rsidRPr="00AE108F">
        <w:rPr>
          <w:b/>
        </w:rPr>
        <w:t>»</w:t>
      </w:r>
    </w:p>
    <w:tbl>
      <w:tblPr>
        <w:tblStyle w:val="afa"/>
        <w:tblW w:w="0" w:type="auto"/>
        <w:tblLook w:val="04A0" w:firstRow="1" w:lastRow="0" w:firstColumn="1" w:lastColumn="0" w:noHBand="0" w:noVBand="1"/>
      </w:tblPr>
      <w:tblGrid>
        <w:gridCol w:w="703"/>
        <w:gridCol w:w="4073"/>
        <w:gridCol w:w="4994"/>
      </w:tblGrid>
      <w:tr w:rsidR="003D0DB4" w:rsidRPr="00F32619" w14:paraId="192E87CC" w14:textId="77777777" w:rsidTr="00A176EF">
        <w:tc>
          <w:tcPr>
            <w:tcW w:w="704" w:type="dxa"/>
            <w:shd w:val="clear" w:color="auto" w:fill="DDD9C3" w:themeFill="background2" w:themeFillShade="E6"/>
            <w:vAlign w:val="center"/>
          </w:tcPr>
          <w:p w14:paraId="6486E100" w14:textId="77777777" w:rsidR="003D0DB4" w:rsidRPr="00F32619" w:rsidRDefault="003D0DB4" w:rsidP="00A176EF">
            <w:pPr>
              <w:jc w:val="center"/>
              <w:rPr>
                <w:b/>
              </w:rPr>
            </w:pPr>
            <w:r w:rsidRPr="00F32619">
              <w:rPr>
                <w:b/>
              </w:rPr>
              <w:t>№</w:t>
            </w:r>
          </w:p>
          <w:p w14:paraId="25729C3C" w14:textId="77777777" w:rsidR="003D0DB4" w:rsidRPr="00F32619" w:rsidRDefault="003D0DB4" w:rsidP="00A176EF">
            <w:pPr>
              <w:jc w:val="center"/>
              <w:rPr>
                <w:b/>
              </w:rPr>
            </w:pPr>
            <w:r w:rsidRPr="00F32619">
              <w:rPr>
                <w:b/>
              </w:rPr>
              <w:t>пун-</w:t>
            </w:r>
          </w:p>
          <w:p w14:paraId="38E07E77" w14:textId="77777777" w:rsidR="003D0DB4" w:rsidRPr="00F32619" w:rsidRDefault="003D0DB4" w:rsidP="00A176EF">
            <w:pPr>
              <w:jc w:val="center"/>
              <w:rPr>
                <w:b/>
              </w:rPr>
            </w:pPr>
            <w:proofErr w:type="spellStart"/>
            <w:r w:rsidRPr="00F32619">
              <w:rPr>
                <w:b/>
              </w:rPr>
              <w:t>кта</w:t>
            </w:r>
            <w:proofErr w:type="spellEnd"/>
          </w:p>
        </w:tc>
        <w:tc>
          <w:tcPr>
            <w:tcW w:w="4253" w:type="dxa"/>
            <w:shd w:val="clear" w:color="auto" w:fill="DDD9C3" w:themeFill="background2" w:themeFillShade="E6"/>
            <w:vAlign w:val="center"/>
          </w:tcPr>
          <w:p w14:paraId="17607ED0" w14:textId="77777777" w:rsidR="003D0DB4" w:rsidRPr="00F32619" w:rsidRDefault="003D0DB4" w:rsidP="00A176EF">
            <w:pPr>
              <w:jc w:val="center"/>
              <w:rPr>
                <w:b/>
              </w:rPr>
            </w:pPr>
            <w:r w:rsidRPr="00F32619">
              <w:rPr>
                <w:b/>
              </w:rPr>
              <w:t>Наименование</w:t>
            </w:r>
          </w:p>
        </w:tc>
        <w:tc>
          <w:tcPr>
            <w:tcW w:w="5238" w:type="dxa"/>
            <w:shd w:val="clear" w:color="auto" w:fill="DDD9C3" w:themeFill="background2" w:themeFillShade="E6"/>
            <w:vAlign w:val="center"/>
          </w:tcPr>
          <w:p w14:paraId="6BEDB465" w14:textId="77777777" w:rsidR="003D0DB4" w:rsidRPr="00F32619" w:rsidRDefault="003D0DB4" w:rsidP="00A176EF">
            <w:pPr>
              <w:jc w:val="center"/>
              <w:rPr>
                <w:b/>
              </w:rPr>
            </w:pPr>
            <w:r w:rsidRPr="00F32619">
              <w:rPr>
                <w:b/>
              </w:rPr>
              <w:t>Информация</w:t>
            </w:r>
          </w:p>
        </w:tc>
      </w:tr>
      <w:tr w:rsidR="003D0DB4" w:rsidRPr="00F32619" w14:paraId="018CFB4A" w14:textId="77777777" w:rsidTr="00A176EF">
        <w:tc>
          <w:tcPr>
            <w:tcW w:w="704" w:type="dxa"/>
          </w:tcPr>
          <w:p w14:paraId="291C4F63" w14:textId="77777777" w:rsidR="003D0DB4" w:rsidRPr="00F32619" w:rsidRDefault="003D0DB4" w:rsidP="00A176EF">
            <w:pPr>
              <w:jc w:val="center"/>
              <w:rPr>
                <w:i/>
              </w:rPr>
            </w:pPr>
            <w:r w:rsidRPr="00F32619">
              <w:rPr>
                <w:i/>
              </w:rPr>
              <w:t>1</w:t>
            </w:r>
          </w:p>
        </w:tc>
        <w:tc>
          <w:tcPr>
            <w:tcW w:w="4253" w:type="dxa"/>
          </w:tcPr>
          <w:p w14:paraId="3E1E5E3C" w14:textId="77777777" w:rsidR="003D0DB4" w:rsidRPr="00F32619" w:rsidRDefault="003D0DB4" w:rsidP="00A176EF">
            <w:pPr>
              <w:jc w:val="center"/>
              <w:rPr>
                <w:i/>
              </w:rPr>
            </w:pPr>
            <w:r w:rsidRPr="00F32619">
              <w:rPr>
                <w:i/>
              </w:rPr>
              <w:t>2</w:t>
            </w:r>
          </w:p>
        </w:tc>
        <w:tc>
          <w:tcPr>
            <w:tcW w:w="5238" w:type="dxa"/>
          </w:tcPr>
          <w:p w14:paraId="2E11F266" w14:textId="77777777" w:rsidR="003D0DB4" w:rsidRPr="00F32619" w:rsidRDefault="003D0DB4" w:rsidP="00A176EF">
            <w:pPr>
              <w:jc w:val="center"/>
              <w:rPr>
                <w:i/>
              </w:rPr>
            </w:pPr>
            <w:r w:rsidRPr="00F32619">
              <w:rPr>
                <w:i/>
              </w:rPr>
              <w:t>3</w:t>
            </w:r>
          </w:p>
        </w:tc>
      </w:tr>
      <w:tr w:rsidR="003D0DB4" w14:paraId="17DF8118" w14:textId="77777777" w:rsidTr="00A176EF">
        <w:trPr>
          <w:trHeight w:val="459"/>
        </w:trPr>
        <w:tc>
          <w:tcPr>
            <w:tcW w:w="704" w:type="dxa"/>
          </w:tcPr>
          <w:p w14:paraId="1890FD42" w14:textId="77777777" w:rsidR="003D0DB4" w:rsidRPr="00F32619" w:rsidRDefault="003D0DB4" w:rsidP="00A176EF">
            <w:pPr>
              <w:jc w:val="center"/>
            </w:pPr>
            <w:r w:rsidRPr="00F32619">
              <w:t>1.</w:t>
            </w:r>
          </w:p>
        </w:tc>
        <w:tc>
          <w:tcPr>
            <w:tcW w:w="4253" w:type="dxa"/>
          </w:tcPr>
          <w:p w14:paraId="0D508960" w14:textId="77777777" w:rsidR="003D0DB4" w:rsidRPr="00F32619" w:rsidRDefault="003D0DB4" w:rsidP="00A176EF">
            <w:pPr>
              <w:jc w:val="both"/>
            </w:pPr>
            <w:r w:rsidRPr="00F32619">
              <w:t>Требования к объекту закупки</w:t>
            </w:r>
          </w:p>
        </w:tc>
        <w:tc>
          <w:tcPr>
            <w:tcW w:w="5238" w:type="dxa"/>
          </w:tcPr>
          <w:p w14:paraId="65B2CFEC" w14:textId="77777777" w:rsidR="003D0DB4" w:rsidRDefault="003D0DB4" w:rsidP="00A176EF">
            <w:pPr>
              <w:jc w:val="both"/>
            </w:pPr>
            <w:r w:rsidRPr="00F32619">
              <w:t>В соответствии с проектной документацией</w:t>
            </w:r>
          </w:p>
        </w:tc>
      </w:tr>
      <w:tr w:rsidR="003D0DB4" w14:paraId="335F1AD6" w14:textId="77777777" w:rsidTr="00A176EF">
        <w:trPr>
          <w:trHeight w:val="990"/>
        </w:trPr>
        <w:tc>
          <w:tcPr>
            <w:tcW w:w="704" w:type="dxa"/>
          </w:tcPr>
          <w:p w14:paraId="7468242C" w14:textId="77777777" w:rsidR="003D0DB4" w:rsidRDefault="003D0DB4" w:rsidP="00A176EF">
            <w:pPr>
              <w:jc w:val="center"/>
            </w:pPr>
            <w:r>
              <w:t>2.</w:t>
            </w:r>
          </w:p>
        </w:tc>
        <w:tc>
          <w:tcPr>
            <w:tcW w:w="4253" w:type="dxa"/>
          </w:tcPr>
          <w:p w14:paraId="5A409D80" w14:textId="77777777" w:rsidR="003D0DB4" w:rsidRPr="00CB7E9B" w:rsidRDefault="003D0DB4" w:rsidP="00A176EF">
            <w:pPr>
              <w:jc w:val="both"/>
            </w:pPr>
            <w:r w:rsidRPr="00CB7E9B">
              <w:t>Коды объекта закупки</w:t>
            </w:r>
          </w:p>
        </w:tc>
        <w:tc>
          <w:tcPr>
            <w:tcW w:w="5238" w:type="dxa"/>
          </w:tcPr>
          <w:p w14:paraId="7BE71887" w14:textId="77777777" w:rsidR="003D0DB4" w:rsidRPr="00CB7E9B" w:rsidRDefault="003D0DB4" w:rsidP="00A176EF">
            <w:pPr>
              <w:jc w:val="both"/>
            </w:pPr>
            <w:r w:rsidRPr="00CB7E9B">
              <w:t>Код ОКПД 2 – 42.21.22.110:</w:t>
            </w:r>
          </w:p>
          <w:p w14:paraId="6BA4FBDC" w14:textId="77777777" w:rsidR="003D0DB4" w:rsidRPr="00CB7E9B" w:rsidRDefault="003D0DB4" w:rsidP="00A176EF">
            <w:pPr>
              <w:jc w:val="both"/>
            </w:pPr>
            <w:r w:rsidRPr="00CB7E9B">
              <w:t>Работы строительные по прокладке местных трубопроводов воды или сточных вод</w:t>
            </w:r>
          </w:p>
        </w:tc>
      </w:tr>
      <w:tr w:rsidR="003D0DB4" w:rsidRPr="004E57C5" w14:paraId="12037783" w14:textId="77777777" w:rsidTr="00A176EF">
        <w:trPr>
          <w:trHeight w:val="2677"/>
        </w:trPr>
        <w:tc>
          <w:tcPr>
            <w:tcW w:w="704" w:type="dxa"/>
          </w:tcPr>
          <w:p w14:paraId="62955D94" w14:textId="77777777" w:rsidR="003D0DB4" w:rsidRPr="00F32619" w:rsidRDefault="003D0DB4" w:rsidP="00A176EF">
            <w:pPr>
              <w:jc w:val="center"/>
            </w:pPr>
            <w:r w:rsidRPr="00F32619">
              <w:t>3.</w:t>
            </w:r>
          </w:p>
        </w:tc>
        <w:tc>
          <w:tcPr>
            <w:tcW w:w="4253" w:type="dxa"/>
          </w:tcPr>
          <w:p w14:paraId="1733EECE" w14:textId="77777777" w:rsidR="003D0DB4" w:rsidRPr="00F32619" w:rsidRDefault="003D0DB4" w:rsidP="00A176EF">
            <w:pPr>
              <w:jc w:val="both"/>
            </w:pPr>
            <w:r w:rsidRPr="00F32619">
              <w:t>Информация о соответствии описания объекта закупки требованиям пункта 2 части 1 статьи 33 Федерального закона</w:t>
            </w:r>
          </w:p>
        </w:tc>
        <w:tc>
          <w:tcPr>
            <w:tcW w:w="5238" w:type="dxa"/>
          </w:tcPr>
          <w:p w14:paraId="3E5D07DD" w14:textId="77777777" w:rsidR="003D0DB4" w:rsidRPr="00F32619" w:rsidRDefault="003D0DB4" w:rsidP="00A176EF">
            <w:pPr>
              <w:jc w:val="both"/>
            </w:pPr>
            <w:r w:rsidRPr="00F32619">
              <w:t>При описании объекта закупки использованы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3D0DB4" w:rsidRPr="00F32619" w14:paraId="2F91D5A1" w14:textId="77777777" w:rsidTr="00A176EF">
        <w:tc>
          <w:tcPr>
            <w:tcW w:w="704" w:type="dxa"/>
          </w:tcPr>
          <w:p w14:paraId="2A0CA858" w14:textId="77777777" w:rsidR="003D0DB4" w:rsidRPr="00F32619" w:rsidRDefault="003D0DB4" w:rsidP="00A176EF">
            <w:pPr>
              <w:jc w:val="center"/>
            </w:pPr>
            <w:r w:rsidRPr="00F32619">
              <w:t>4.</w:t>
            </w:r>
          </w:p>
        </w:tc>
        <w:tc>
          <w:tcPr>
            <w:tcW w:w="4253" w:type="dxa"/>
          </w:tcPr>
          <w:p w14:paraId="42A303F2" w14:textId="77777777" w:rsidR="003D0DB4" w:rsidRPr="00F32619" w:rsidRDefault="003D0DB4" w:rsidP="00A176EF">
            <w:pPr>
              <w:jc w:val="both"/>
            </w:pPr>
            <w:r w:rsidRPr="00F32619">
              <w:t>Требования к гарантийному сроку товара, работы, услуги и (или) объёму предоставления гарантий их качества, к гарантийному обслуживанию товара, к обязательности осуществления монтажа и наладки товара, к обучению лиц, осуществляющих использование и обслуживание товара</w:t>
            </w:r>
          </w:p>
        </w:tc>
        <w:tc>
          <w:tcPr>
            <w:tcW w:w="5238" w:type="dxa"/>
          </w:tcPr>
          <w:p w14:paraId="02DB3BCD" w14:textId="77777777" w:rsidR="003D0DB4" w:rsidRPr="00F32619" w:rsidRDefault="003D0DB4" w:rsidP="00A176EF">
            <w:pPr>
              <w:jc w:val="both"/>
            </w:pPr>
            <w:r w:rsidRPr="00F32619">
              <w:t xml:space="preserve">Гарантийный срок на выполненные Работы в соответствии со статьей 756 Гражданского кодекса РФ устанавливается на 5 (пять) лет от даты </w:t>
            </w:r>
            <w:proofErr w:type="gramStart"/>
            <w:r w:rsidRPr="00F32619">
              <w:t>подписания Акта приемки</w:t>
            </w:r>
            <w:proofErr w:type="gramEnd"/>
            <w:r w:rsidRPr="00F32619">
              <w:t xml:space="preserve"> законченного строительством (реконструкцией) объекта.</w:t>
            </w:r>
          </w:p>
        </w:tc>
      </w:tr>
    </w:tbl>
    <w:p w14:paraId="08BD5723" w14:textId="77777777" w:rsidR="003D0DB4" w:rsidRDefault="003D0DB4" w:rsidP="003D0DB4">
      <w:pPr>
        <w:jc w:val="both"/>
      </w:pPr>
    </w:p>
    <w:p w14:paraId="62C4956E" w14:textId="77777777" w:rsidR="003D0DB4" w:rsidRPr="00F32619" w:rsidRDefault="003D0DB4" w:rsidP="003D0DB4">
      <w:pPr>
        <w:jc w:val="both"/>
      </w:pPr>
    </w:p>
    <w:p w14:paraId="2AA59440" w14:textId="77777777" w:rsidR="003D0DB4" w:rsidRDefault="003D0DB4" w:rsidP="003D0DB4">
      <w:pPr>
        <w:jc w:val="center"/>
        <w:rPr>
          <w:b/>
        </w:rPr>
      </w:pPr>
      <w:r w:rsidRPr="00F32619">
        <w:rPr>
          <w:b/>
        </w:rPr>
        <w:t>Основные требования к объекту закупки (Техническое задание)</w:t>
      </w:r>
    </w:p>
    <w:tbl>
      <w:tblPr>
        <w:tblStyle w:val="afa"/>
        <w:tblW w:w="0" w:type="auto"/>
        <w:tblLook w:val="04A0" w:firstRow="1" w:lastRow="0" w:firstColumn="1" w:lastColumn="0" w:noHBand="0" w:noVBand="1"/>
      </w:tblPr>
      <w:tblGrid>
        <w:gridCol w:w="690"/>
        <w:gridCol w:w="2237"/>
        <w:gridCol w:w="6843"/>
      </w:tblGrid>
      <w:tr w:rsidR="003D0DB4" w:rsidRPr="00F32619" w14:paraId="4D1C3305" w14:textId="77777777" w:rsidTr="00A176EF">
        <w:tc>
          <w:tcPr>
            <w:tcW w:w="704" w:type="dxa"/>
            <w:vAlign w:val="center"/>
          </w:tcPr>
          <w:p w14:paraId="2D351552" w14:textId="77777777" w:rsidR="003D0DB4" w:rsidRPr="00F32619" w:rsidRDefault="003D0DB4" w:rsidP="00A176EF">
            <w:pPr>
              <w:jc w:val="center"/>
              <w:rPr>
                <w:b/>
              </w:rPr>
            </w:pPr>
            <w:r w:rsidRPr="00F32619">
              <w:rPr>
                <w:b/>
              </w:rPr>
              <w:t>№</w:t>
            </w:r>
          </w:p>
          <w:p w14:paraId="687FBBDC" w14:textId="77777777" w:rsidR="003D0DB4" w:rsidRPr="00F32619" w:rsidRDefault="003D0DB4" w:rsidP="00A176EF">
            <w:pPr>
              <w:jc w:val="center"/>
              <w:rPr>
                <w:b/>
              </w:rPr>
            </w:pPr>
            <w:r w:rsidRPr="00F32619">
              <w:rPr>
                <w:b/>
              </w:rPr>
              <w:t>п/п</w:t>
            </w:r>
          </w:p>
        </w:tc>
        <w:tc>
          <w:tcPr>
            <w:tcW w:w="2268" w:type="dxa"/>
            <w:vAlign w:val="center"/>
          </w:tcPr>
          <w:p w14:paraId="0756D54C" w14:textId="77777777" w:rsidR="003D0DB4" w:rsidRPr="00F32619" w:rsidRDefault="003D0DB4" w:rsidP="00A176EF">
            <w:pPr>
              <w:jc w:val="center"/>
              <w:rPr>
                <w:b/>
              </w:rPr>
            </w:pPr>
            <w:r w:rsidRPr="00F32619">
              <w:rPr>
                <w:b/>
              </w:rPr>
              <w:t>Перечень основных требований</w:t>
            </w:r>
          </w:p>
        </w:tc>
        <w:tc>
          <w:tcPr>
            <w:tcW w:w="7223" w:type="dxa"/>
            <w:vAlign w:val="center"/>
          </w:tcPr>
          <w:p w14:paraId="29416714" w14:textId="77777777" w:rsidR="003D0DB4" w:rsidRPr="00F32619" w:rsidRDefault="003D0DB4" w:rsidP="00A176EF">
            <w:pPr>
              <w:jc w:val="center"/>
              <w:rPr>
                <w:b/>
              </w:rPr>
            </w:pPr>
            <w:r w:rsidRPr="00F32619">
              <w:rPr>
                <w:b/>
              </w:rPr>
              <w:t>Содержание требований</w:t>
            </w:r>
          </w:p>
        </w:tc>
      </w:tr>
      <w:tr w:rsidR="003D0DB4" w:rsidRPr="00F32619" w14:paraId="256EF59D" w14:textId="77777777" w:rsidTr="00A176EF">
        <w:tc>
          <w:tcPr>
            <w:tcW w:w="704" w:type="dxa"/>
            <w:vAlign w:val="center"/>
          </w:tcPr>
          <w:p w14:paraId="4DDE2EF7" w14:textId="77777777" w:rsidR="003D0DB4" w:rsidRPr="00F32619" w:rsidRDefault="003D0DB4" w:rsidP="00A176EF">
            <w:pPr>
              <w:jc w:val="center"/>
              <w:rPr>
                <w:i/>
              </w:rPr>
            </w:pPr>
            <w:r w:rsidRPr="00F32619">
              <w:rPr>
                <w:i/>
              </w:rPr>
              <w:t>1</w:t>
            </w:r>
          </w:p>
        </w:tc>
        <w:tc>
          <w:tcPr>
            <w:tcW w:w="2268" w:type="dxa"/>
            <w:vAlign w:val="center"/>
          </w:tcPr>
          <w:p w14:paraId="5FBCA600" w14:textId="77777777" w:rsidR="003D0DB4" w:rsidRPr="00F32619" w:rsidRDefault="003D0DB4" w:rsidP="00A176EF">
            <w:pPr>
              <w:jc w:val="center"/>
              <w:rPr>
                <w:i/>
              </w:rPr>
            </w:pPr>
            <w:r w:rsidRPr="00F32619">
              <w:rPr>
                <w:i/>
              </w:rPr>
              <w:t>2</w:t>
            </w:r>
          </w:p>
        </w:tc>
        <w:tc>
          <w:tcPr>
            <w:tcW w:w="7223" w:type="dxa"/>
            <w:vAlign w:val="center"/>
          </w:tcPr>
          <w:p w14:paraId="633939E5" w14:textId="77777777" w:rsidR="003D0DB4" w:rsidRPr="00F32619" w:rsidRDefault="003D0DB4" w:rsidP="00A176EF">
            <w:pPr>
              <w:jc w:val="center"/>
              <w:rPr>
                <w:i/>
              </w:rPr>
            </w:pPr>
            <w:r w:rsidRPr="00F32619">
              <w:rPr>
                <w:i/>
              </w:rPr>
              <w:t>3</w:t>
            </w:r>
          </w:p>
        </w:tc>
      </w:tr>
      <w:tr w:rsidR="003D0DB4" w:rsidRPr="00F32619" w14:paraId="05EEB781" w14:textId="77777777" w:rsidTr="00A176EF">
        <w:tc>
          <w:tcPr>
            <w:tcW w:w="704" w:type="dxa"/>
          </w:tcPr>
          <w:p w14:paraId="2CD13F55" w14:textId="77777777" w:rsidR="003D0DB4" w:rsidRPr="00F32619" w:rsidRDefault="003D0DB4" w:rsidP="00A176EF">
            <w:pPr>
              <w:jc w:val="center"/>
            </w:pPr>
            <w:r w:rsidRPr="00F32619">
              <w:t>1.</w:t>
            </w:r>
          </w:p>
        </w:tc>
        <w:tc>
          <w:tcPr>
            <w:tcW w:w="2268" w:type="dxa"/>
          </w:tcPr>
          <w:p w14:paraId="72777BAA" w14:textId="77777777" w:rsidR="003D0DB4" w:rsidRPr="00F32619" w:rsidRDefault="003D0DB4" w:rsidP="00A176EF">
            <w:r w:rsidRPr="00F32619">
              <w:t>Место выполнения работ</w:t>
            </w:r>
          </w:p>
        </w:tc>
        <w:tc>
          <w:tcPr>
            <w:tcW w:w="7223" w:type="dxa"/>
          </w:tcPr>
          <w:p w14:paraId="6CD01627" w14:textId="77777777" w:rsidR="003D0DB4" w:rsidRPr="00F30ABC" w:rsidRDefault="003D0DB4" w:rsidP="00A176EF">
            <w:pPr>
              <w:jc w:val="both"/>
            </w:pPr>
            <w:r w:rsidRPr="002E76EF">
              <w:t xml:space="preserve">Республика Крым, Бахчисарайский район, с. Дачное, с. </w:t>
            </w:r>
            <w:proofErr w:type="spellStart"/>
            <w:r w:rsidRPr="002E76EF">
              <w:t>Тургеневка</w:t>
            </w:r>
            <w:proofErr w:type="spellEnd"/>
            <w:r w:rsidRPr="002E76EF">
              <w:t xml:space="preserve"> </w:t>
            </w:r>
            <w:proofErr w:type="spellStart"/>
            <w:r w:rsidRPr="002E76EF">
              <w:t>Железнодорожненского</w:t>
            </w:r>
            <w:proofErr w:type="spellEnd"/>
            <w:r w:rsidRPr="002E76EF">
              <w:t xml:space="preserve"> сельского поселения</w:t>
            </w:r>
          </w:p>
        </w:tc>
      </w:tr>
      <w:tr w:rsidR="003D0DB4" w:rsidRPr="00F32619" w14:paraId="168558DF" w14:textId="77777777" w:rsidTr="00A176EF">
        <w:trPr>
          <w:trHeight w:val="1334"/>
        </w:trPr>
        <w:tc>
          <w:tcPr>
            <w:tcW w:w="704" w:type="dxa"/>
          </w:tcPr>
          <w:p w14:paraId="3202818B" w14:textId="77777777" w:rsidR="003D0DB4" w:rsidRPr="00F32619" w:rsidRDefault="003D0DB4" w:rsidP="00A176EF">
            <w:pPr>
              <w:jc w:val="center"/>
            </w:pPr>
            <w:r w:rsidRPr="00F32619">
              <w:t>2.</w:t>
            </w:r>
          </w:p>
        </w:tc>
        <w:tc>
          <w:tcPr>
            <w:tcW w:w="2268" w:type="dxa"/>
          </w:tcPr>
          <w:p w14:paraId="25307562" w14:textId="77777777" w:rsidR="003D0DB4" w:rsidRPr="00F32619" w:rsidRDefault="003D0DB4" w:rsidP="00A176EF">
            <w:r w:rsidRPr="00F32619">
              <w:t>Заказчик</w:t>
            </w:r>
          </w:p>
        </w:tc>
        <w:tc>
          <w:tcPr>
            <w:tcW w:w="7223" w:type="dxa"/>
          </w:tcPr>
          <w:p w14:paraId="4F13F9CE" w14:textId="77777777" w:rsidR="003D0DB4" w:rsidRPr="00F32619" w:rsidRDefault="003D0DB4" w:rsidP="00A176EF">
            <w:pPr>
              <w:jc w:val="both"/>
            </w:pPr>
            <w:r w:rsidRPr="00F32619">
              <w:tab/>
              <w:t>Государственное казённое учреждение Республики Крым «Инвестиционно-строительное управление Республики Крым»</w:t>
            </w:r>
          </w:p>
          <w:p w14:paraId="4C633F6F" w14:textId="77777777" w:rsidR="003D0DB4" w:rsidRPr="00F32619" w:rsidRDefault="003D0DB4" w:rsidP="00A176EF">
            <w:pPr>
              <w:jc w:val="both"/>
            </w:pPr>
            <w:r w:rsidRPr="00F32619">
              <w:tab/>
              <w:t xml:space="preserve">Юридический адрес: 295048, </w:t>
            </w:r>
            <w:r>
              <w:t>Республика Крым, г. </w:t>
            </w:r>
            <w:r w:rsidRPr="00F32619">
              <w:t xml:space="preserve">Симферополь, ул. </w:t>
            </w:r>
            <w:proofErr w:type="spellStart"/>
            <w:r w:rsidRPr="00F32619">
              <w:t>Трубаченко</w:t>
            </w:r>
            <w:proofErr w:type="spellEnd"/>
            <w:r w:rsidRPr="00F32619">
              <w:t>, д. 23-а</w:t>
            </w:r>
          </w:p>
        </w:tc>
      </w:tr>
      <w:tr w:rsidR="003D0DB4" w:rsidRPr="00F32619" w14:paraId="69FA3AFD" w14:textId="77777777" w:rsidTr="00A176EF">
        <w:trPr>
          <w:trHeight w:val="687"/>
        </w:trPr>
        <w:tc>
          <w:tcPr>
            <w:tcW w:w="704" w:type="dxa"/>
          </w:tcPr>
          <w:p w14:paraId="14AF2ACC" w14:textId="77777777" w:rsidR="003D0DB4" w:rsidRPr="00F32619" w:rsidRDefault="003D0DB4" w:rsidP="00A176EF">
            <w:pPr>
              <w:jc w:val="center"/>
            </w:pPr>
            <w:r w:rsidRPr="00F32619">
              <w:t>3.</w:t>
            </w:r>
          </w:p>
        </w:tc>
        <w:tc>
          <w:tcPr>
            <w:tcW w:w="2268" w:type="dxa"/>
          </w:tcPr>
          <w:p w14:paraId="1F098809" w14:textId="77777777" w:rsidR="003D0DB4" w:rsidRPr="00F32619" w:rsidRDefault="003D0DB4" w:rsidP="00A176EF">
            <w:r w:rsidRPr="00F32619">
              <w:t>Подрядная организация</w:t>
            </w:r>
          </w:p>
        </w:tc>
        <w:tc>
          <w:tcPr>
            <w:tcW w:w="7223" w:type="dxa"/>
          </w:tcPr>
          <w:p w14:paraId="4BB49663" w14:textId="77777777" w:rsidR="003D0DB4" w:rsidRPr="00F32619" w:rsidRDefault="003D0DB4" w:rsidP="00A176EF">
            <w:pPr>
              <w:jc w:val="both"/>
            </w:pPr>
            <w:r w:rsidRPr="00F32619">
              <w:tab/>
            </w:r>
            <w:r>
              <w:t>Закупка осуществляется у единственного поставщика (подрядчика, исполнителя)</w:t>
            </w:r>
          </w:p>
        </w:tc>
      </w:tr>
      <w:tr w:rsidR="003D0DB4" w:rsidRPr="00F32619" w14:paraId="4D55A6D2" w14:textId="77777777" w:rsidTr="00A176EF">
        <w:trPr>
          <w:trHeight w:val="852"/>
        </w:trPr>
        <w:tc>
          <w:tcPr>
            <w:tcW w:w="704" w:type="dxa"/>
          </w:tcPr>
          <w:p w14:paraId="3FB5F2BF" w14:textId="77777777" w:rsidR="003D0DB4" w:rsidRPr="00F32619" w:rsidRDefault="003D0DB4" w:rsidP="00A176EF">
            <w:pPr>
              <w:jc w:val="center"/>
            </w:pPr>
            <w:r w:rsidRPr="00F32619">
              <w:t>4.</w:t>
            </w:r>
          </w:p>
        </w:tc>
        <w:tc>
          <w:tcPr>
            <w:tcW w:w="2268" w:type="dxa"/>
          </w:tcPr>
          <w:p w14:paraId="422E665F" w14:textId="77777777" w:rsidR="003D0DB4" w:rsidRPr="00F32619" w:rsidRDefault="003D0DB4" w:rsidP="00A176EF">
            <w:pPr>
              <w:jc w:val="both"/>
            </w:pPr>
            <w:r w:rsidRPr="00F32619">
              <w:t>Объект</w:t>
            </w:r>
          </w:p>
        </w:tc>
        <w:tc>
          <w:tcPr>
            <w:tcW w:w="7223" w:type="dxa"/>
          </w:tcPr>
          <w:p w14:paraId="091A3450" w14:textId="77777777" w:rsidR="003D0DB4" w:rsidRPr="00AE108F" w:rsidRDefault="003D0DB4" w:rsidP="00A176EF">
            <w:pPr>
              <w:autoSpaceDE w:val="0"/>
              <w:autoSpaceDN w:val="0"/>
              <w:adjustRightInd w:val="0"/>
              <w:jc w:val="both"/>
            </w:pPr>
            <w:r w:rsidRPr="00AE108F">
              <w:t xml:space="preserve"> «</w:t>
            </w:r>
            <w:r w:rsidRPr="002E76EF">
              <w:rPr>
                <w:color w:val="000000"/>
              </w:rPr>
              <w:t xml:space="preserve">Строительство водопроводных сетей от с. Дачное к с. </w:t>
            </w:r>
            <w:proofErr w:type="spellStart"/>
            <w:r w:rsidRPr="002E76EF">
              <w:rPr>
                <w:color w:val="000000"/>
              </w:rPr>
              <w:t>Тургеневка</w:t>
            </w:r>
            <w:proofErr w:type="spellEnd"/>
            <w:r w:rsidRPr="002E76EF">
              <w:rPr>
                <w:color w:val="000000"/>
              </w:rPr>
              <w:t xml:space="preserve"> </w:t>
            </w:r>
            <w:proofErr w:type="spellStart"/>
            <w:r w:rsidRPr="002E76EF">
              <w:rPr>
                <w:color w:val="000000"/>
              </w:rPr>
              <w:t>Железнодорожненского</w:t>
            </w:r>
            <w:proofErr w:type="spellEnd"/>
            <w:r w:rsidRPr="002E76EF">
              <w:rPr>
                <w:color w:val="000000"/>
              </w:rPr>
              <w:t xml:space="preserve"> сельского поселения </w:t>
            </w:r>
            <w:r w:rsidRPr="002E76EF">
              <w:rPr>
                <w:color w:val="000000"/>
              </w:rPr>
              <w:lastRenderedPageBreak/>
              <w:t>Бахчисарайского района Республики Крым с инженерными сооружениями и зоной санитарной охраны</w:t>
            </w:r>
            <w:r w:rsidRPr="00AE108F">
              <w:t>»</w:t>
            </w:r>
          </w:p>
        </w:tc>
      </w:tr>
      <w:tr w:rsidR="003D0DB4" w:rsidRPr="00F32619" w14:paraId="49835F66" w14:textId="77777777" w:rsidTr="00A176EF">
        <w:trPr>
          <w:trHeight w:val="1033"/>
        </w:trPr>
        <w:tc>
          <w:tcPr>
            <w:tcW w:w="704" w:type="dxa"/>
          </w:tcPr>
          <w:p w14:paraId="69EDA43F" w14:textId="77777777" w:rsidR="003D0DB4" w:rsidRPr="00F32619" w:rsidRDefault="003D0DB4" w:rsidP="00A176EF">
            <w:pPr>
              <w:jc w:val="center"/>
            </w:pPr>
            <w:r w:rsidRPr="00F32619">
              <w:lastRenderedPageBreak/>
              <w:t>5.</w:t>
            </w:r>
          </w:p>
        </w:tc>
        <w:tc>
          <w:tcPr>
            <w:tcW w:w="2268" w:type="dxa"/>
          </w:tcPr>
          <w:p w14:paraId="5CC2FC8C" w14:textId="77777777" w:rsidR="003D0DB4" w:rsidRPr="00F32619" w:rsidRDefault="003D0DB4" w:rsidP="00A176EF">
            <w:r w:rsidRPr="00C310AB">
              <w:t>Назначение объекта</w:t>
            </w:r>
          </w:p>
        </w:tc>
        <w:tc>
          <w:tcPr>
            <w:tcW w:w="7223" w:type="dxa"/>
            <w:shd w:val="clear" w:color="auto" w:fill="auto"/>
          </w:tcPr>
          <w:p w14:paraId="3F5F63C5" w14:textId="77777777" w:rsidR="003D0DB4" w:rsidRPr="006929E1" w:rsidRDefault="003D0DB4" w:rsidP="00A176EF">
            <w:pPr>
              <w:autoSpaceDE w:val="0"/>
              <w:autoSpaceDN w:val="0"/>
              <w:adjustRightInd w:val="0"/>
              <w:jc w:val="both"/>
            </w:pPr>
            <w:r w:rsidRPr="007619F2">
              <w:tab/>
            </w:r>
            <w:r>
              <w:t>Объект предназначен для устранения ограничений в обеспечении инженерной инфраструктуры и повышение качества коммунальных услуг.</w:t>
            </w:r>
            <w:r w:rsidRPr="00941CF4">
              <w:t xml:space="preserve"> </w:t>
            </w:r>
          </w:p>
        </w:tc>
      </w:tr>
      <w:tr w:rsidR="003D0DB4" w:rsidRPr="00F32619" w14:paraId="58B6A5E2" w14:textId="77777777" w:rsidTr="00A176EF">
        <w:trPr>
          <w:trHeight w:val="698"/>
        </w:trPr>
        <w:tc>
          <w:tcPr>
            <w:tcW w:w="704" w:type="dxa"/>
          </w:tcPr>
          <w:p w14:paraId="4FEF95EF" w14:textId="77777777" w:rsidR="003D0DB4" w:rsidRPr="00F32619" w:rsidRDefault="003D0DB4" w:rsidP="00A176EF">
            <w:pPr>
              <w:jc w:val="center"/>
            </w:pPr>
            <w:r w:rsidRPr="00F32619">
              <w:t>6.</w:t>
            </w:r>
          </w:p>
        </w:tc>
        <w:tc>
          <w:tcPr>
            <w:tcW w:w="2268" w:type="dxa"/>
          </w:tcPr>
          <w:p w14:paraId="3557CF69" w14:textId="77777777" w:rsidR="003D0DB4" w:rsidRPr="00F32619" w:rsidRDefault="003D0DB4" w:rsidP="00A176EF">
            <w:r w:rsidRPr="00F32619">
              <w:t>Основание для выполнения работ</w:t>
            </w:r>
          </w:p>
        </w:tc>
        <w:tc>
          <w:tcPr>
            <w:tcW w:w="7223" w:type="dxa"/>
          </w:tcPr>
          <w:p w14:paraId="04BCC3F8" w14:textId="77777777" w:rsidR="003D0DB4" w:rsidRPr="00F32619" w:rsidRDefault="003D0DB4" w:rsidP="00A176EF">
            <w:pPr>
              <w:jc w:val="both"/>
            </w:pPr>
            <w:r w:rsidRPr="00F32619">
              <w:tab/>
            </w:r>
            <w:r>
              <w:t xml:space="preserve">Постановление Правительства Российской Федерации от 30.01.2019 № 63; </w:t>
            </w:r>
            <w:r w:rsidRPr="00F32619">
              <w:t>Распоряжение Совета министров Республики Крым от</w:t>
            </w:r>
            <w:r>
              <w:t xml:space="preserve"> 06</w:t>
            </w:r>
            <w:r w:rsidRPr="00F32619">
              <w:t>.1</w:t>
            </w:r>
            <w:r>
              <w:t>2</w:t>
            </w:r>
            <w:r w:rsidRPr="00F32619">
              <w:t>.20</w:t>
            </w:r>
            <w:r>
              <w:t>21 № 1620</w:t>
            </w:r>
            <w:r w:rsidRPr="00CA130E">
              <w:t xml:space="preserve">-р (приложение 5, п. </w:t>
            </w:r>
            <w:r>
              <w:t>60</w:t>
            </w:r>
            <w:r w:rsidRPr="00CA130E">
              <w:t>);</w:t>
            </w:r>
          </w:p>
        </w:tc>
      </w:tr>
      <w:tr w:rsidR="003D0DB4" w:rsidRPr="00F32619" w14:paraId="78538865" w14:textId="77777777" w:rsidTr="00A176EF">
        <w:trPr>
          <w:trHeight w:val="8717"/>
        </w:trPr>
        <w:tc>
          <w:tcPr>
            <w:tcW w:w="704" w:type="dxa"/>
          </w:tcPr>
          <w:p w14:paraId="7206B00E" w14:textId="77777777" w:rsidR="003D0DB4" w:rsidRPr="00F32619" w:rsidRDefault="003D0DB4" w:rsidP="00A176EF">
            <w:pPr>
              <w:jc w:val="center"/>
            </w:pPr>
            <w:r w:rsidRPr="00F32619">
              <w:t>7.</w:t>
            </w:r>
          </w:p>
        </w:tc>
        <w:tc>
          <w:tcPr>
            <w:tcW w:w="2268" w:type="dxa"/>
          </w:tcPr>
          <w:p w14:paraId="059D0AF1" w14:textId="77777777" w:rsidR="003D0DB4" w:rsidRPr="00F32619" w:rsidRDefault="003D0DB4" w:rsidP="00A176EF">
            <w:r w:rsidRPr="00F32619">
              <w:t>Краткое описание объекта</w:t>
            </w:r>
          </w:p>
        </w:tc>
        <w:tc>
          <w:tcPr>
            <w:tcW w:w="7223" w:type="dxa"/>
          </w:tcPr>
          <w:p w14:paraId="74B96AC8" w14:textId="77777777" w:rsidR="003D0DB4" w:rsidRPr="00F32619" w:rsidRDefault="003D0DB4" w:rsidP="00A176EF">
            <w:pPr>
              <w:jc w:val="both"/>
            </w:pPr>
            <w:r w:rsidRPr="00F32619">
              <w:tab/>
              <w:t>Назначение и описание объекта указано в проектной документации (Приложении 1 к Техническому заданию).</w:t>
            </w:r>
          </w:p>
          <w:p w14:paraId="08427372" w14:textId="77777777" w:rsidR="003D0DB4" w:rsidRPr="00F32619" w:rsidRDefault="003D0DB4" w:rsidP="00A176EF">
            <w:pPr>
              <w:jc w:val="both"/>
            </w:pPr>
            <w:r w:rsidRPr="00F32619">
              <w:tab/>
              <w:t>Используемые в сметной документации (Приложение № 2 к Техническому заданию) ссылки на товарные знаки (при наличии) обусловлены требованиями МДС 81-35.2004 «Методика определения стоимости строительной продукции на территории Российской Федерации»,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 1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3D0DB4" w:rsidRPr="00F32619" w14:paraId="050B48AF" w14:textId="77777777" w:rsidTr="00A176EF">
        <w:trPr>
          <w:trHeight w:val="982"/>
        </w:trPr>
        <w:tc>
          <w:tcPr>
            <w:tcW w:w="704" w:type="dxa"/>
          </w:tcPr>
          <w:p w14:paraId="37A47C6F" w14:textId="77777777" w:rsidR="003D0DB4" w:rsidRPr="00F32619" w:rsidRDefault="003D0DB4" w:rsidP="00A176EF">
            <w:pPr>
              <w:jc w:val="center"/>
            </w:pPr>
            <w:r w:rsidRPr="00F32619">
              <w:t>8.</w:t>
            </w:r>
          </w:p>
        </w:tc>
        <w:tc>
          <w:tcPr>
            <w:tcW w:w="2268" w:type="dxa"/>
          </w:tcPr>
          <w:p w14:paraId="3C467DF9" w14:textId="77777777" w:rsidR="003D0DB4" w:rsidRPr="00F32619" w:rsidRDefault="003D0DB4" w:rsidP="00A176EF">
            <w:r w:rsidRPr="00F32619">
              <w:t>Требования к выполнению работ</w:t>
            </w:r>
          </w:p>
        </w:tc>
        <w:tc>
          <w:tcPr>
            <w:tcW w:w="7223" w:type="dxa"/>
          </w:tcPr>
          <w:p w14:paraId="775B9684" w14:textId="77777777" w:rsidR="003D0DB4" w:rsidRPr="00F32619" w:rsidRDefault="003D0DB4" w:rsidP="00A176EF">
            <w:pPr>
              <w:jc w:val="both"/>
            </w:pPr>
            <w:r w:rsidRPr="00F32619">
              <w:tab/>
              <w:t>Комплекс работ по строительству объекта выполняется согласно:</w:t>
            </w:r>
          </w:p>
          <w:p w14:paraId="0FAA36B9" w14:textId="77777777" w:rsidR="003D0DB4" w:rsidRPr="00F32619" w:rsidRDefault="003D0DB4" w:rsidP="00A176EF">
            <w:pPr>
              <w:jc w:val="both"/>
            </w:pPr>
            <w:r w:rsidRPr="00F32619">
              <w:tab/>
              <w:t>1. Государственному контракту;</w:t>
            </w:r>
          </w:p>
          <w:p w14:paraId="100218EC" w14:textId="77777777" w:rsidR="003D0DB4" w:rsidRPr="00F32619" w:rsidRDefault="003D0DB4" w:rsidP="00A176EF">
            <w:pPr>
              <w:jc w:val="both"/>
            </w:pPr>
            <w:r w:rsidRPr="00F32619">
              <w:tab/>
              <w:t>2. Смете контракта;</w:t>
            </w:r>
          </w:p>
          <w:p w14:paraId="3B82D4AD" w14:textId="77777777" w:rsidR="003D0DB4" w:rsidRDefault="003D0DB4" w:rsidP="00A176EF">
            <w:pPr>
              <w:jc w:val="both"/>
            </w:pPr>
            <w:r w:rsidRPr="00F32619">
              <w:tab/>
              <w:t xml:space="preserve">3. Графику выполнения работ (приложение № 2 к проекту </w:t>
            </w:r>
            <w:r>
              <w:t>Государственного контракта).</w:t>
            </w:r>
          </w:p>
          <w:p w14:paraId="2525BA81" w14:textId="77777777" w:rsidR="003D0DB4" w:rsidRPr="00AA2F72" w:rsidRDefault="003D0DB4" w:rsidP="00A176EF">
            <w:pPr>
              <w:jc w:val="both"/>
            </w:pPr>
            <w:r w:rsidRPr="002B0998">
              <w:tab/>
            </w:r>
            <w:r w:rsidRPr="00AA2F72">
              <w:t xml:space="preserve">4. Проектной документации, разработанной </w:t>
            </w:r>
            <w:r>
              <w:t xml:space="preserve">                                      </w:t>
            </w:r>
            <w:r w:rsidRPr="00240C02">
              <w:t>ООО «</w:t>
            </w:r>
            <w:r>
              <w:t>Приоритет</w:t>
            </w:r>
            <w:r w:rsidRPr="00240C02">
              <w:t>»</w:t>
            </w:r>
            <w:r w:rsidRPr="00AA2F72">
              <w:t xml:space="preserve"> (приложение № 1 к Техническому заданию);</w:t>
            </w:r>
          </w:p>
          <w:p w14:paraId="3370AF8B" w14:textId="77777777" w:rsidR="003D0DB4" w:rsidRPr="00F32619" w:rsidRDefault="003D0DB4" w:rsidP="00A176EF">
            <w:pPr>
              <w:jc w:val="both"/>
            </w:pPr>
            <w:r w:rsidRPr="00AA2F72">
              <w:tab/>
              <w:t xml:space="preserve">5. Сметной документации, разработанной </w:t>
            </w:r>
            <w:r w:rsidRPr="00240C02">
              <w:t>ООО «</w:t>
            </w:r>
            <w:r>
              <w:t>Приоритет</w:t>
            </w:r>
            <w:r w:rsidRPr="00240C02">
              <w:t>»</w:t>
            </w:r>
            <w:r w:rsidRPr="00AA2F72">
              <w:t>. (приложение № 2 к Техническому заданию);</w:t>
            </w:r>
          </w:p>
        </w:tc>
      </w:tr>
      <w:tr w:rsidR="003D0DB4" w:rsidRPr="00F32619" w14:paraId="3520B212" w14:textId="77777777" w:rsidTr="00A176EF">
        <w:tc>
          <w:tcPr>
            <w:tcW w:w="704" w:type="dxa"/>
          </w:tcPr>
          <w:p w14:paraId="1CF0053E" w14:textId="77777777" w:rsidR="003D0DB4" w:rsidRPr="00F32619" w:rsidRDefault="003D0DB4" w:rsidP="00A176EF">
            <w:pPr>
              <w:jc w:val="center"/>
            </w:pPr>
            <w:r w:rsidRPr="00F32619">
              <w:t>9.</w:t>
            </w:r>
          </w:p>
        </w:tc>
        <w:tc>
          <w:tcPr>
            <w:tcW w:w="2268" w:type="dxa"/>
          </w:tcPr>
          <w:p w14:paraId="3F05E0AF" w14:textId="77777777" w:rsidR="003D0DB4" w:rsidRPr="00F32619" w:rsidRDefault="003D0DB4" w:rsidP="00A176EF">
            <w:r w:rsidRPr="00F32619">
              <w:t>Источник финансирования</w:t>
            </w:r>
          </w:p>
        </w:tc>
        <w:tc>
          <w:tcPr>
            <w:tcW w:w="7223" w:type="dxa"/>
          </w:tcPr>
          <w:p w14:paraId="5F896626" w14:textId="77777777" w:rsidR="003D0DB4" w:rsidRPr="00A224C0" w:rsidRDefault="003D0DB4" w:rsidP="00A176EF">
            <w:pPr>
              <w:jc w:val="both"/>
            </w:pPr>
            <w:r w:rsidRPr="00F32619">
              <w:tab/>
            </w:r>
            <w:r w:rsidRPr="005A10DA">
              <w:t xml:space="preserve">Бюджет Республики Крым (субсидии из федерального бюджета, предоставляемые бюджету Республики Крым в целях </w:t>
            </w:r>
            <w:proofErr w:type="spellStart"/>
            <w:r w:rsidRPr="005A10DA">
              <w:t>софинансирования</w:t>
            </w:r>
            <w:proofErr w:type="spellEnd"/>
            <w:r w:rsidRPr="005A10DA">
              <w:t xml:space="preserve"> расходных обязательств, возникающих при </w:t>
            </w:r>
            <w:r w:rsidRPr="005A10DA">
              <w:lastRenderedPageBreak/>
              <w:t>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3D0DB4" w:rsidRPr="00F32619" w14:paraId="63FDCBB6" w14:textId="77777777" w:rsidTr="00A176EF">
        <w:tc>
          <w:tcPr>
            <w:tcW w:w="704" w:type="dxa"/>
          </w:tcPr>
          <w:p w14:paraId="425C3674" w14:textId="77777777" w:rsidR="003D0DB4" w:rsidRPr="00F32619" w:rsidRDefault="003D0DB4" w:rsidP="00A176EF">
            <w:pPr>
              <w:jc w:val="center"/>
            </w:pPr>
            <w:r w:rsidRPr="00F32619">
              <w:lastRenderedPageBreak/>
              <w:t>10.</w:t>
            </w:r>
          </w:p>
        </w:tc>
        <w:tc>
          <w:tcPr>
            <w:tcW w:w="2268" w:type="dxa"/>
          </w:tcPr>
          <w:p w14:paraId="66A1D8C7" w14:textId="77777777" w:rsidR="003D0DB4" w:rsidRPr="00F32619" w:rsidRDefault="003D0DB4" w:rsidP="00A176EF">
            <w:r w:rsidRPr="00F32619">
              <w:t>Срок выполнения работ</w:t>
            </w:r>
          </w:p>
        </w:tc>
        <w:tc>
          <w:tcPr>
            <w:tcW w:w="7223" w:type="dxa"/>
          </w:tcPr>
          <w:p w14:paraId="6A0645EC" w14:textId="77777777" w:rsidR="003D0DB4" w:rsidRPr="006804B1" w:rsidRDefault="003D0DB4" w:rsidP="00A176EF">
            <w:pPr>
              <w:jc w:val="both"/>
            </w:pPr>
            <w:r w:rsidRPr="006804B1">
              <w:t xml:space="preserve">Начало работ – с даты заключения Контракта  </w:t>
            </w:r>
          </w:p>
          <w:p w14:paraId="0DB563B3" w14:textId="77777777" w:rsidR="003D0DB4" w:rsidRDefault="003D0DB4" w:rsidP="00A176EF">
            <w:pPr>
              <w:jc w:val="both"/>
            </w:pPr>
            <w:r w:rsidRPr="006804B1">
              <w:t xml:space="preserve">Окончание строительно-монтажных работ – не позднее </w:t>
            </w:r>
            <w:r w:rsidRPr="00C310AB">
              <w:t>«</w:t>
            </w:r>
            <w:r>
              <w:t>15</w:t>
            </w:r>
            <w:r w:rsidRPr="00C310AB">
              <w:t xml:space="preserve">» </w:t>
            </w:r>
            <w:r>
              <w:t>ноября</w:t>
            </w:r>
            <w:r w:rsidRPr="00C310AB">
              <w:t xml:space="preserve"> 2022 г.</w:t>
            </w:r>
          </w:p>
          <w:p w14:paraId="02BE9243" w14:textId="77777777" w:rsidR="003D0DB4" w:rsidRPr="00F32619" w:rsidRDefault="003D0DB4" w:rsidP="00A176EF">
            <w:pPr>
              <w:jc w:val="both"/>
            </w:pPr>
            <w:r w:rsidRPr="006804B1">
              <w:t xml:space="preserve">Получение ЗОС и подписание Акта сдачи приемки законченного строительством объекта (окончание строительства) – не позднее </w:t>
            </w:r>
            <w:r>
              <w:t>«15</w:t>
            </w:r>
            <w:r w:rsidRPr="00C310AB">
              <w:t xml:space="preserve">» </w:t>
            </w:r>
            <w:r>
              <w:t xml:space="preserve">декабря </w:t>
            </w:r>
            <w:r w:rsidRPr="00C310AB">
              <w:t xml:space="preserve">2022 г.  </w:t>
            </w:r>
          </w:p>
        </w:tc>
      </w:tr>
      <w:tr w:rsidR="003D0DB4" w:rsidRPr="00F32619" w14:paraId="70A3AA0B" w14:textId="77777777" w:rsidTr="00A176EF">
        <w:tc>
          <w:tcPr>
            <w:tcW w:w="704" w:type="dxa"/>
          </w:tcPr>
          <w:p w14:paraId="1A7CE7E1" w14:textId="77777777" w:rsidR="003D0DB4" w:rsidRPr="00F32619" w:rsidRDefault="003D0DB4" w:rsidP="00A176EF">
            <w:pPr>
              <w:jc w:val="center"/>
            </w:pPr>
            <w:r w:rsidRPr="00F32619">
              <w:t>11.</w:t>
            </w:r>
          </w:p>
        </w:tc>
        <w:tc>
          <w:tcPr>
            <w:tcW w:w="2268" w:type="dxa"/>
          </w:tcPr>
          <w:p w14:paraId="44D8564A" w14:textId="77777777" w:rsidR="003D0DB4" w:rsidRPr="00F32619" w:rsidRDefault="003D0DB4" w:rsidP="00A176EF">
            <w:r w:rsidRPr="00F32619">
              <w:t>Основные требования к проведению и качеству работ</w:t>
            </w:r>
          </w:p>
        </w:tc>
        <w:tc>
          <w:tcPr>
            <w:tcW w:w="7223" w:type="dxa"/>
            <w:shd w:val="clear" w:color="auto" w:fill="FFFFFF" w:themeFill="background1"/>
          </w:tcPr>
          <w:p w14:paraId="3A732D86" w14:textId="77777777" w:rsidR="003D0DB4" w:rsidRPr="00F32619" w:rsidRDefault="003D0DB4" w:rsidP="00A176EF">
            <w:pPr>
              <w:jc w:val="both"/>
            </w:pPr>
            <w:r w:rsidRPr="00F32619">
              <w:tab/>
              <w:t xml:space="preserve">В соответствии с проектной документацией (Приложение №1 к Техническому заданию), Градостроительным кодексом Российской Федерации, СП 48.13330.2011 «Организация строительства. Актуализированная редакция СНиП 12-01-2004», </w:t>
            </w:r>
            <w:r w:rsidRPr="00F32619">
              <w:br/>
              <w:t>СП 45.13330.2017 «Земляные сооружения, основания и фундаменты. Актуализированная редакция СНиП 3.02.01-87» и другими действующими на территории Российской Федерации техническими регламентами, СНиП, СП, ГОСТ, нормативными актами (нормативно-техническими, нормативными правовыми и иными документами) по качеству строительства.</w:t>
            </w:r>
          </w:p>
          <w:p w14:paraId="6FA642F2" w14:textId="77777777" w:rsidR="003D0DB4" w:rsidRDefault="003D0DB4" w:rsidP="00A176EF">
            <w:pPr>
              <w:jc w:val="both"/>
            </w:pPr>
            <w:r w:rsidRPr="00F32619">
              <w:tab/>
              <w:t>Выполняемые работы должны соответствовать требованиям экологических, санитарно-гигиенических, противопожарных норм, действующих на территории Российской Федерации и обеспечивать безопасную для жизни и здоровья людей эксплуатацию объекта.</w:t>
            </w:r>
          </w:p>
          <w:p w14:paraId="586332E0" w14:textId="77777777" w:rsidR="003D0DB4" w:rsidRPr="00F32619" w:rsidRDefault="003D0DB4" w:rsidP="00A176EF">
            <w:pPr>
              <w:jc w:val="both"/>
            </w:pPr>
          </w:p>
        </w:tc>
      </w:tr>
      <w:tr w:rsidR="003D0DB4" w:rsidRPr="00F32619" w14:paraId="4C1EE003" w14:textId="77777777" w:rsidTr="00A176EF">
        <w:trPr>
          <w:trHeight w:val="1265"/>
        </w:trPr>
        <w:tc>
          <w:tcPr>
            <w:tcW w:w="704" w:type="dxa"/>
          </w:tcPr>
          <w:p w14:paraId="51BF4CB3" w14:textId="77777777" w:rsidR="003D0DB4" w:rsidRPr="00F32619" w:rsidRDefault="003D0DB4" w:rsidP="00A176EF">
            <w:pPr>
              <w:jc w:val="center"/>
            </w:pPr>
            <w:r w:rsidRPr="00F32619">
              <w:t>12.</w:t>
            </w:r>
          </w:p>
        </w:tc>
        <w:tc>
          <w:tcPr>
            <w:tcW w:w="2268" w:type="dxa"/>
          </w:tcPr>
          <w:p w14:paraId="32EE4DAA" w14:textId="77777777" w:rsidR="003D0DB4" w:rsidRPr="00F32619" w:rsidRDefault="003D0DB4" w:rsidP="00A176EF">
            <w:r w:rsidRPr="00F32619">
              <w:t>Основные требования к оборудованию и материалам при выполнении работ</w:t>
            </w:r>
          </w:p>
        </w:tc>
        <w:tc>
          <w:tcPr>
            <w:tcW w:w="7223" w:type="dxa"/>
          </w:tcPr>
          <w:p w14:paraId="7B26360A" w14:textId="77777777" w:rsidR="003D0DB4" w:rsidRPr="00F32619" w:rsidRDefault="003D0DB4" w:rsidP="00A176EF">
            <w:pPr>
              <w:jc w:val="both"/>
            </w:pPr>
            <w:r w:rsidRPr="00F32619">
              <w:tab/>
              <w:t>Применяемые материалы и оборудование должны соответствовать проектной документации (Приложение № 1 к Техническому заданию) и рабочей документации.</w:t>
            </w:r>
          </w:p>
          <w:p w14:paraId="03F4222F" w14:textId="77777777" w:rsidR="003D0DB4" w:rsidRPr="00F32619" w:rsidRDefault="003D0DB4" w:rsidP="00A176EF">
            <w:pPr>
              <w:jc w:val="both"/>
            </w:pPr>
            <w:r w:rsidRPr="00F32619">
              <w:tab/>
              <w:t>Поставляемое оборудование должно быть новым, соответствовать техническим характеристикам, стандартам, паспортным данным. Оборудование поставляется в упаковке, обеспечивающей сохранность при транспортировке, погрузо-разгрузочных работах и хранении.</w:t>
            </w:r>
          </w:p>
          <w:p w14:paraId="47D024FD" w14:textId="77777777" w:rsidR="003D0DB4" w:rsidRPr="00F32619" w:rsidRDefault="003D0DB4" w:rsidP="00A176EF">
            <w:pPr>
              <w:jc w:val="both"/>
            </w:pPr>
            <w:r w:rsidRPr="00F32619">
              <w:tab/>
              <w:t>Подрядчик несет ответственность за применение материалов, несоответствующих государственным стандартам и техническим условиям (ГОСТ, ТУ, СанПиН, СНиП, СП, РД и др.), а также иным документам, регламентирующим качество строительных материалов.</w:t>
            </w:r>
          </w:p>
          <w:p w14:paraId="1727D56E" w14:textId="77777777" w:rsidR="003D0DB4" w:rsidRPr="00F32619" w:rsidRDefault="003D0DB4" w:rsidP="00A176EF">
            <w:pPr>
              <w:jc w:val="both"/>
            </w:pPr>
            <w:r w:rsidRPr="00F32619">
              <w:tab/>
              <w:t>Подрядчик обязан вести журнал входного контроля качества поступающих на объект материалов согласно ГОСТ 24297-2013 «Верификация закупленной продукции. Организация проведения и методы контроля».</w:t>
            </w:r>
          </w:p>
          <w:p w14:paraId="6E33966E" w14:textId="77777777" w:rsidR="003D0DB4" w:rsidRPr="00F32619" w:rsidRDefault="003D0DB4" w:rsidP="00A176EF">
            <w:pPr>
              <w:jc w:val="both"/>
            </w:pPr>
            <w:r w:rsidRPr="00F32619">
              <w:tab/>
              <w:t xml:space="preserve">Перечень требуемых товаров (материалов) при выполнении работ установлен проектной и рабочей документацией. В случае, если в проектной документации имеются ссылки на конкретные торговые марки, наименования производителей и т.п., участник размещения заказа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сведения о таких материалах и/или их образцы, а также необходимую техническую товаросопроводительную документацию и </w:t>
            </w:r>
            <w:r w:rsidRPr="00F32619">
              <w:lastRenderedPageBreak/>
              <w:t>сертификаты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3D0DB4" w:rsidRPr="00F32619" w14:paraId="50BB6FC3" w14:textId="77777777" w:rsidTr="00A176EF">
        <w:trPr>
          <w:trHeight w:val="7069"/>
        </w:trPr>
        <w:tc>
          <w:tcPr>
            <w:tcW w:w="704" w:type="dxa"/>
          </w:tcPr>
          <w:p w14:paraId="5784BC37" w14:textId="77777777" w:rsidR="003D0DB4" w:rsidRPr="00F32619" w:rsidRDefault="003D0DB4" w:rsidP="00A176EF">
            <w:pPr>
              <w:jc w:val="center"/>
            </w:pPr>
            <w:r w:rsidRPr="00F32619">
              <w:lastRenderedPageBreak/>
              <w:t>13.</w:t>
            </w:r>
          </w:p>
        </w:tc>
        <w:tc>
          <w:tcPr>
            <w:tcW w:w="2268" w:type="dxa"/>
          </w:tcPr>
          <w:p w14:paraId="1A355DC1" w14:textId="77777777" w:rsidR="003D0DB4" w:rsidRPr="00F32619" w:rsidRDefault="003D0DB4" w:rsidP="00A176EF">
            <w:r w:rsidRPr="00F32619">
              <w:t>Требования к сдаче-приёмке законченных работ</w:t>
            </w:r>
          </w:p>
        </w:tc>
        <w:tc>
          <w:tcPr>
            <w:tcW w:w="7223" w:type="dxa"/>
          </w:tcPr>
          <w:p w14:paraId="0C5A6B71" w14:textId="77777777" w:rsidR="003D0DB4" w:rsidRPr="00F32619" w:rsidRDefault="003D0DB4" w:rsidP="00A176EF">
            <w:pPr>
              <w:jc w:val="both"/>
            </w:pPr>
            <w:r w:rsidRPr="00F32619">
              <w:tab/>
              <w:t xml:space="preserve">Сдача-приемка законченного строительством объекта осуществляется </w:t>
            </w:r>
            <w:proofErr w:type="gramStart"/>
            <w:r w:rsidRPr="00F32619">
              <w:t>согласно требований</w:t>
            </w:r>
            <w:proofErr w:type="gramEnd"/>
            <w:r w:rsidRPr="00F32619">
              <w:t xml:space="preserve"> СП 68.13330.2017 «Приемка в эксплуатацию законченных строительством объектов. Основные положения. Актуализированная редакция СНиП 3.01.04-87», а также СП 48.13330.2011 «Организация строительства. Актуализированная редакция СНиП 12-01-2004» в соответствии с действующим законодательством РФ, а также регламентов и положений Заказчика.</w:t>
            </w:r>
          </w:p>
          <w:p w14:paraId="03D8759E" w14:textId="77777777" w:rsidR="003D0DB4" w:rsidRPr="00F32619" w:rsidRDefault="003D0DB4" w:rsidP="00A176EF">
            <w:pPr>
              <w:jc w:val="both"/>
            </w:pPr>
            <w:r w:rsidRPr="00F32619">
              <w:tab/>
              <w:t>При завершении отдельных видов и/или этапов строительно-монтажных работ – в соответствии с Государственным контрактом.</w:t>
            </w:r>
          </w:p>
          <w:p w14:paraId="2224DE48" w14:textId="77777777" w:rsidR="003D0DB4" w:rsidRPr="00F32619" w:rsidRDefault="003D0DB4" w:rsidP="00A176EF">
            <w:pPr>
              <w:jc w:val="both"/>
            </w:pPr>
            <w:r w:rsidRPr="00F32619">
              <w:tab/>
              <w:t>1. Подрядчик оформляет и передает Заказчику журналы производства работ, специальные журналы, акты освидетельствования скрытых работ, протоколы лабораторных испытаний на применяемые материалы.</w:t>
            </w:r>
          </w:p>
          <w:p w14:paraId="7B702640" w14:textId="77777777" w:rsidR="003D0DB4" w:rsidRPr="00F32619" w:rsidRDefault="003D0DB4" w:rsidP="00A176EF">
            <w:pPr>
              <w:jc w:val="both"/>
            </w:pPr>
            <w:r w:rsidRPr="00F32619">
              <w:tab/>
              <w:t>2. Исполнительная документация оформляется в процессе строительства по мере завершения определенных в проектной документации работ.</w:t>
            </w:r>
          </w:p>
          <w:p w14:paraId="18786B00" w14:textId="77777777" w:rsidR="003D0DB4" w:rsidRPr="00F32619" w:rsidRDefault="003D0DB4" w:rsidP="00A176EF">
            <w:pPr>
              <w:jc w:val="both"/>
            </w:pPr>
            <w:r w:rsidRPr="00F32619">
              <w:tab/>
              <w:t xml:space="preserve">3. Запрещается </w:t>
            </w:r>
            <w:proofErr w:type="gramStart"/>
            <w:r w:rsidRPr="00F32619">
              <w:t>выполнение последующих этапов работ</w:t>
            </w:r>
            <w:proofErr w:type="gramEnd"/>
            <w:r w:rsidRPr="00F32619">
              <w:t xml:space="preserve"> скрывающих ранее выполненную конструкцию до ее освидетельствования и приемки.</w:t>
            </w:r>
          </w:p>
          <w:p w14:paraId="5EAD9B51" w14:textId="77777777" w:rsidR="003D0DB4" w:rsidRPr="00F32619" w:rsidRDefault="003D0DB4" w:rsidP="00A176EF">
            <w:pPr>
              <w:jc w:val="both"/>
            </w:pPr>
            <w:r w:rsidRPr="00F32619">
              <w:tab/>
              <w:t xml:space="preserve">4. К актам освидетельствования скрытых работ прикладываются паспорта качества на используемые материалы, исполнительные схемы, протоколы лабораторных испытаний материалов, сертификаты соответствия. </w:t>
            </w:r>
          </w:p>
          <w:p w14:paraId="452C54BB" w14:textId="77777777" w:rsidR="003D0DB4" w:rsidRPr="00F32619" w:rsidRDefault="003D0DB4" w:rsidP="00A176EF">
            <w:pPr>
              <w:jc w:val="both"/>
            </w:pPr>
            <w:r w:rsidRPr="00F32619">
              <w:tab/>
              <w:t>Подрядчик обеспечивает поэтапную фотофиксацию всех выполняемых работ и передает материалы Заказчику.</w:t>
            </w:r>
          </w:p>
        </w:tc>
      </w:tr>
    </w:tbl>
    <w:p w14:paraId="41BB5FE9" w14:textId="77777777" w:rsidR="003D0DB4" w:rsidRPr="00F32619" w:rsidRDefault="003D0DB4" w:rsidP="003D0DB4">
      <w:pPr>
        <w:jc w:val="center"/>
      </w:pPr>
    </w:p>
    <w:p w14:paraId="4C5B3FD7" w14:textId="77777777" w:rsidR="003D0DB4" w:rsidRDefault="003D0DB4" w:rsidP="003D0DB4">
      <w:pPr>
        <w:jc w:val="center"/>
        <w:rPr>
          <w:b/>
        </w:rPr>
      </w:pPr>
      <w:r w:rsidRPr="00F32619">
        <w:rPr>
          <w:b/>
        </w:rPr>
        <w:t>Технико-экономические показатели</w:t>
      </w:r>
    </w:p>
    <w:p w14:paraId="63ACFEE8" w14:textId="77777777" w:rsidR="003D0DB4" w:rsidRDefault="003D0DB4" w:rsidP="003D0DB4">
      <w:pPr>
        <w:jc w:val="center"/>
        <w:rPr>
          <w:b/>
        </w:rPr>
      </w:pPr>
    </w:p>
    <w:tbl>
      <w:tblPr>
        <w:tblStyle w:val="afa"/>
        <w:tblW w:w="10144" w:type="dxa"/>
        <w:tblInd w:w="-5" w:type="dxa"/>
        <w:tblLook w:val="04A0" w:firstRow="1" w:lastRow="0" w:firstColumn="1" w:lastColumn="0" w:noHBand="0" w:noVBand="1"/>
      </w:tblPr>
      <w:tblGrid>
        <w:gridCol w:w="5500"/>
        <w:gridCol w:w="1368"/>
        <w:gridCol w:w="3276"/>
      </w:tblGrid>
      <w:tr w:rsidR="003D0DB4" w:rsidRPr="00D81715" w14:paraId="4FEB4A16" w14:textId="77777777" w:rsidTr="00A176EF">
        <w:tc>
          <w:tcPr>
            <w:tcW w:w="5500" w:type="dxa"/>
          </w:tcPr>
          <w:p w14:paraId="7EBC0862" w14:textId="77777777" w:rsidR="003D0DB4" w:rsidRPr="00D81715" w:rsidRDefault="003D0DB4" w:rsidP="00A176EF">
            <w:pPr>
              <w:spacing w:line="276" w:lineRule="auto"/>
              <w:jc w:val="center"/>
              <w:rPr>
                <w:b/>
                <w:bCs/>
              </w:rPr>
            </w:pPr>
            <w:r w:rsidRPr="00D81715">
              <w:rPr>
                <w:b/>
                <w:bCs/>
              </w:rPr>
              <w:t>Наименование показателя</w:t>
            </w:r>
          </w:p>
        </w:tc>
        <w:tc>
          <w:tcPr>
            <w:tcW w:w="1368" w:type="dxa"/>
          </w:tcPr>
          <w:p w14:paraId="0E9A8C58" w14:textId="77777777" w:rsidR="003D0DB4" w:rsidRPr="00D81715" w:rsidRDefault="003D0DB4" w:rsidP="00A176EF">
            <w:pPr>
              <w:spacing w:line="276" w:lineRule="auto"/>
              <w:jc w:val="center"/>
              <w:rPr>
                <w:b/>
                <w:bCs/>
              </w:rPr>
            </w:pPr>
            <w:r w:rsidRPr="00D81715">
              <w:rPr>
                <w:b/>
                <w:bCs/>
              </w:rPr>
              <w:t>Единицы измерения</w:t>
            </w:r>
          </w:p>
        </w:tc>
        <w:tc>
          <w:tcPr>
            <w:tcW w:w="3276" w:type="dxa"/>
          </w:tcPr>
          <w:p w14:paraId="5A06BF71" w14:textId="77777777" w:rsidR="003D0DB4" w:rsidRPr="00D81715" w:rsidRDefault="003D0DB4" w:rsidP="00A176EF">
            <w:pPr>
              <w:spacing w:line="276" w:lineRule="auto"/>
              <w:jc w:val="center"/>
              <w:rPr>
                <w:b/>
                <w:bCs/>
              </w:rPr>
            </w:pPr>
            <w:r w:rsidRPr="00D81715">
              <w:rPr>
                <w:b/>
                <w:bCs/>
              </w:rPr>
              <w:t>Значения</w:t>
            </w:r>
          </w:p>
        </w:tc>
      </w:tr>
      <w:tr w:rsidR="003D0DB4" w:rsidRPr="00D81715" w14:paraId="2E1D78C5" w14:textId="77777777" w:rsidTr="00A176EF">
        <w:tc>
          <w:tcPr>
            <w:tcW w:w="5500" w:type="dxa"/>
          </w:tcPr>
          <w:p w14:paraId="10860763" w14:textId="77777777" w:rsidR="003D0DB4" w:rsidRPr="00D81715" w:rsidRDefault="003D0DB4" w:rsidP="00A176EF">
            <w:pPr>
              <w:pStyle w:val="e"/>
              <w:spacing w:line="276" w:lineRule="auto"/>
              <w:ind w:firstLine="0"/>
              <w:rPr>
                <w:rFonts w:eastAsia="Arial Unicode MS"/>
              </w:rPr>
            </w:pPr>
            <w:r>
              <w:rPr>
                <w:rFonts w:eastAsia="TimesNewRomanPSMT"/>
              </w:rPr>
              <w:t>Категория надежности по степени обеспеченности подачи воды</w:t>
            </w:r>
          </w:p>
        </w:tc>
        <w:tc>
          <w:tcPr>
            <w:tcW w:w="4644" w:type="dxa"/>
            <w:gridSpan w:val="2"/>
            <w:vAlign w:val="center"/>
          </w:tcPr>
          <w:p w14:paraId="00D608D5" w14:textId="77777777" w:rsidR="003D0DB4" w:rsidRPr="002E76EF" w:rsidRDefault="003D0DB4" w:rsidP="00A176EF">
            <w:pPr>
              <w:pStyle w:val="e"/>
              <w:spacing w:line="276" w:lineRule="auto"/>
              <w:ind w:firstLine="0"/>
              <w:jc w:val="center"/>
              <w:rPr>
                <w:rFonts w:eastAsia="Arial Unicode MS"/>
              </w:rPr>
            </w:pPr>
            <w:r>
              <w:rPr>
                <w:rFonts w:eastAsia="Arial Unicode MS"/>
                <w:lang w:val="en-US"/>
              </w:rPr>
              <w:t>III</w:t>
            </w:r>
          </w:p>
        </w:tc>
      </w:tr>
      <w:tr w:rsidR="003D0DB4" w:rsidRPr="00D81715" w14:paraId="39AD4946" w14:textId="77777777" w:rsidTr="00A176EF">
        <w:tc>
          <w:tcPr>
            <w:tcW w:w="5500" w:type="dxa"/>
          </w:tcPr>
          <w:p w14:paraId="3BAEE98C" w14:textId="77777777" w:rsidR="003D0DB4" w:rsidRPr="00D81715" w:rsidRDefault="003D0DB4" w:rsidP="00A176EF">
            <w:pPr>
              <w:pStyle w:val="e"/>
              <w:spacing w:line="276" w:lineRule="auto"/>
              <w:ind w:firstLine="0"/>
              <w:rPr>
                <w:rFonts w:eastAsia="Arial Unicode MS"/>
              </w:rPr>
            </w:pPr>
            <w:r>
              <w:rPr>
                <w:rFonts w:eastAsia="TimesNewRomanPSMT"/>
              </w:rPr>
              <w:t>Расчетный расход</w:t>
            </w:r>
          </w:p>
        </w:tc>
        <w:tc>
          <w:tcPr>
            <w:tcW w:w="1368" w:type="dxa"/>
            <w:vAlign w:val="center"/>
          </w:tcPr>
          <w:p w14:paraId="404265E1" w14:textId="77777777" w:rsidR="003D0DB4" w:rsidRPr="00D81715" w:rsidRDefault="003D0DB4" w:rsidP="00A176EF">
            <w:pPr>
              <w:pStyle w:val="e"/>
              <w:spacing w:line="276" w:lineRule="auto"/>
              <w:ind w:firstLine="0"/>
              <w:jc w:val="center"/>
              <w:rPr>
                <w:rFonts w:eastAsia="Arial Unicode MS"/>
              </w:rPr>
            </w:pPr>
            <w:r w:rsidRPr="00D81715">
              <w:rPr>
                <w:rFonts w:eastAsia="Arial Unicode MS"/>
              </w:rPr>
              <w:t>м</w:t>
            </w:r>
            <w:r w:rsidRPr="00D81715">
              <w:rPr>
                <w:rFonts w:eastAsia="Arial Unicode MS"/>
                <w:vertAlign w:val="superscript"/>
              </w:rPr>
              <w:t>3</w:t>
            </w:r>
            <w:r w:rsidRPr="00D81715">
              <w:rPr>
                <w:rFonts w:eastAsia="Arial Unicode MS"/>
              </w:rPr>
              <w:t>/</w:t>
            </w:r>
            <w:proofErr w:type="spellStart"/>
            <w:r>
              <w:rPr>
                <w:rFonts w:eastAsia="Arial Unicode MS"/>
              </w:rPr>
              <w:t>сут</w:t>
            </w:r>
            <w:proofErr w:type="spellEnd"/>
            <w:r>
              <w:rPr>
                <w:rFonts w:eastAsia="Arial Unicode MS"/>
              </w:rPr>
              <w:t>.</w:t>
            </w:r>
          </w:p>
        </w:tc>
        <w:tc>
          <w:tcPr>
            <w:tcW w:w="3276" w:type="dxa"/>
            <w:vAlign w:val="center"/>
          </w:tcPr>
          <w:p w14:paraId="4E4B4BF1" w14:textId="77777777" w:rsidR="003D0DB4" w:rsidRPr="00D81715" w:rsidRDefault="003D0DB4" w:rsidP="00A176EF">
            <w:pPr>
              <w:pStyle w:val="e"/>
              <w:spacing w:line="276" w:lineRule="auto"/>
              <w:ind w:firstLine="0"/>
              <w:jc w:val="center"/>
              <w:rPr>
                <w:rFonts w:eastAsia="Arial Unicode MS"/>
              </w:rPr>
            </w:pPr>
            <w:r>
              <w:rPr>
                <w:rFonts w:eastAsia="TimesNewRomanPSMT"/>
              </w:rPr>
              <w:t>825,00</w:t>
            </w:r>
          </w:p>
        </w:tc>
      </w:tr>
      <w:tr w:rsidR="003D0DB4" w:rsidRPr="00D81715" w14:paraId="4C73F353" w14:textId="77777777" w:rsidTr="00A176EF">
        <w:tc>
          <w:tcPr>
            <w:tcW w:w="5500" w:type="dxa"/>
          </w:tcPr>
          <w:p w14:paraId="47E0CB69" w14:textId="77777777" w:rsidR="003D0DB4" w:rsidRPr="002E76EF" w:rsidRDefault="003D0DB4" w:rsidP="00A176EF">
            <w:pPr>
              <w:pStyle w:val="e"/>
              <w:spacing w:line="276" w:lineRule="auto"/>
              <w:ind w:firstLine="0"/>
              <w:rPr>
                <w:rFonts w:eastAsia="TimesNewRomanPSMT"/>
              </w:rPr>
            </w:pPr>
            <w:r>
              <w:rPr>
                <w:rFonts w:eastAsia="TimesNewRomanPSMT"/>
              </w:rPr>
              <w:t xml:space="preserve">Протяженность трассы напорного водопровода Ду200 мм ПЭ 100 </w:t>
            </w:r>
            <w:r>
              <w:rPr>
                <w:rFonts w:eastAsia="TimesNewRomanPSMT"/>
                <w:lang w:val="en-US"/>
              </w:rPr>
              <w:t>SDR</w:t>
            </w:r>
            <w:r w:rsidRPr="002E76EF">
              <w:rPr>
                <w:rFonts w:eastAsia="TimesNewRomanPSMT"/>
              </w:rPr>
              <w:t xml:space="preserve">11 </w:t>
            </w:r>
            <w:r>
              <w:rPr>
                <w:rFonts w:eastAsia="TimesNewRomanPSMT"/>
              </w:rPr>
              <w:t>ГОСТ 18599-2001</w:t>
            </w:r>
          </w:p>
        </w:tc>
        <w:tc>
          <w:tcPr>
            <w:tcW w:w="1368" w:type="dxa"/>
            <w:vAlign w:val="center"/>
          </w:tcPr>
          <w:p w14:paraId="15E851D7" w14:textId="77777777" w:rsidR="003D0DB4" w:rsidRDefault="003D0DB4" w:rsidP="00A176EF">
            <w:pPr>
              <w:pStyle w:val="e"/>
              <w:spacing w:line="276" w:lineRule="auto"/>
              <w:ind w:firstLine="0"/>
              <w:jc w:val="center"/>
              <w:rPr>
                <w:rFonts w:eastAsia="Arial Unicode MS"/>
              </w:rPr>
            </w:pPr>
            <w:r>
              <w:rPr>
                <w:rFonts w:eastAsia="Arial Unicode MS"/>
              </w:rPr>
              <w:t>м</w:t>
            </w:r>
          </w:p>
        </w:tc>
        <w:tc>
          <w:tcPr>
            <w:tcW w:w="3276" w:type="dxa"/>
            <w:vAlign w:val="center"/>
          </w:tcPr>
          <w:p w14:paraId="0C985EA7" w14:textId="77777777" w:rsidR="003D0DB4" w:rsidRDefault="003D0DB4" w:rsidP="00A176EF">
            <w:pPr>
              <w:pStyle w:val="e"/>
              <w:spacing w:line="276" w:lineRule="auto"/>
              <w:ind w:firstLine="0"/>
              <w:jc w:val="center"/>
              <w:rPr>
                <w:rFonts w:eastAsia="TimesNewRomanPSMT"/>
              </w:rPr>
            </w:pPr>
            <w:r>
              <w:rPr>
                <w:rFonts w:eastAsia="TimesNewRomanPSMT"/>
              </w:rPr>
              <w:t>3612</w:t>
            </w:r>
          </w:p>
        </w:tc>
      </w:tr>
      <w:tr w:rsidR="003D0DB4" w:rsidRPr="00D81715" w14:paraId="5A148E5E" w14:textId="77777777" w:rsidTr="00A176EF">
        <w:tc>
          <w:tcPr>
            <w:tcW w:w="5500" w:type="dxa"/>
          </w:tcPr>
          <w:p w14:paraId="174A9C02" w14:textId="77777777" w:rsidR="003D0DB4" w:rsidRPr="00D81715" w:rsidRDefault="003D0DB4" w:rsidP="00A176EF">
            <w:pPr>
              <w:pStyle w:val="e"/>
              <w:spacing w:line="276" w:lineRule="auto"/>
              <w:ind w:firstLine="0"/>
              <w:rPr>
                <w:rFonts w:eastAsia="Arial Unicode MS"/>
              </w:rPr>
            </w:pPr>
            <w:r>
              <w:rPr>
                <w:rFonts w:eastAsia="TimesNewRomanPSMT"/>
              </w:rPr>
              <w:t>Модульные насосные станции</w:t>
            </w:r>
          </w:p>
        </w:tc>
        <w:tc>
          <w:tcPr>
            <w:tcW w:w="1368" w:type="dxa"/>
          </w:tcPr>
          <w:p w14:paraId="244FBEF0" w14:textId="77777777" w:rsidR="003D0DB4" w:rsidRPr="00D81715" w:rsidRDefault="003D0DB4" w:rsidP="00A176EF">
            <w:pPr>
              <w:pStyle w:val="e"/>
              <w:spacing w:line="276" w:lineRule="auto"/>
              <w:ind w:firstLine="0"/>
              <w:jc w:val="center"/>
              <w:rPr>
                <w:rFonts w:eastAsia="Arial Unicode MS"/>
              </w:rPr>
            </w:pPr>
            <w:proofErr w:type="spellStart"/>
            <w:r>
              <w:rPr>
                <w:rFonts w:eastAsia="Arial Unicode MS"/>
              </w:rPr>
              <w:t>компл</w:t>
            </w:r>
            <w:proofErr w:type="spellEnd"/>
            <w:r>
              <w:rPr>
                <w:rFonts w:eastAsia="Arial Unicode MS"/>
              </w:rPr>
              <w:t>.</w:t>
            </w:r>
          </w:p>
        </w:tc>
        <w:tc>
          <w:tcPr>
            <w:tcW w:w="3276" w:type="dxa"/>
          </w:tcPr>
          <w:p w14:paraId="225CB83C" w14:textId="77777777" w:rsidR="003D0DB4" w:rsidRDefault="003D0DB4" w:rsidP="00A176EF">
            <w:pPr>
              <w:pStyle w:val="e"/>
              <w:spacing w:line="276" w:lineRule="auto"/>
              <w:ind w:firstLine="0"/>
              <w:jc w:val="center"/>
              <w:rPr>
                <w:rFonts w:eastAsia="TimesNewRomanPSMT"/>
              </w:rPr>
            </w:pPr>
            <w:r>
              <w:rPr>
                <w:rFonts w:eastAsia="TimesNewRomanPSMT"/>
              </w:rPr>
              <w:t>2</w:t>
            </w:r>
          </w:p>
        </w:tc>
      </w:tr>
      <w:tr w:rsidR="003D0DB4" w:rsidRPr="00D81715" w14:paraId="0CCCBFF1" w14:textId="77777777" w:rsidTr="00A176EF">
        <w:tc>
          <w:tcPr>
            <w:tcW w:w="5500" w:type="dxa"/>
          </w:tcPr>
          <w:p w14:paraId="61A68B4E" w14:textId="77777777" w:rsidR="003D0DB4" w:rsidRPr="00400EC5" w:rsidRDefault="003D0DB4" w:rsidP="00A176EF">
            <w:pPr>
              <w:pStyle w:val="e"/>
              <w:spacing w:line="276" w:lineRule="auto"/>
              <w:ind w:firstLine="0"/>
              <w:rPr>
                <w:rFonts w:eastAsia="TimesNewRomanPSMT"/>
              </w:rPr>
            </w:pPr>
            <w:r>
              <w:rPr>
                <w:rFonts w:eastAsia="TimesNewRomanPSMT"/>
              </w:rPr>
              <w:t>Резервуары чистой воды объемом 350 м</w:t>
            </w:r>
            <w:r w:rsidRPr="00D17B51">
              <w:rPr>
                <w:rFonts w:eastAsia="TimesNewRomanPSMT"/>
                <w:vertAlign w:val="superscript"/>
              </w:rPr>
              <w:t>3</w:t>
            </w:r>
          </w:p>
        </w:tc>
        <w:tc>
          <w:tcPr>
            <w:tcW w:w="1368" w:type="dxa"/>
          </w:tcPr>
          <w:p w14:paraId="4D3B2366" w14:textId="77777777" w:rsidR="003D0DB4" w:rsidRDefault="003D0DB4" w:rsidP="00A176EF">
            <w:pPr>
              <w:pStyle w:val="e"/>
              <w:spacing w:line="276" w:lineRule="auto"/>
              <w:ind w:firstLine="0"/>
              <w:jc w:val="center"/>
              <w:rPr>
                <w:rFonts w:eastAsia="Arial Unicode MS"/>
              </w:rPr>
            </w:pPr>
            <w:proofErr w:type="spellStart"/>
            <w:r>
              <w:rPr>
                <w:rFonts w:eastAsia="Arial Unicode MS"/>
              </w:rPr>
              <w:t>шт</w:t>
            </w:r>
            <w:proofErr w:type="spellEnd"/>
          </w:p>
        </w:tc>
        <w:tc>
          <w:tcPr>
            <w:tcW w:w="3276" w:type="dxa"/>
          </w:tcPr>
          <w:p w14:paraId="70C9E7C1" w14:textId="77777777" w:rsidR="003D0DB4" w:rsidRDefault="003D0DB4" w:rsidP="00A176EF">
            <w:pPr>
              <w:pStyle w:val="e"/>
              <w:spacing w:line="276" w:lineRule="auto"/>
              <w:ind w:firstLine="0"/>
              <w:jc w:val="center"/>
              <w:rPr>
                <w:rFonts w:eastAsia="TimesNewRomanPSMT"/>
              </w:rPr>
            </w:pPr>
            <w:r>
              <w:rPr>
                <w:rFonts w:eastAsia="TimesNewRomanPSMT"/>
              </w:rPr>
              <w:t>2</w:t>
            </w:r>
          </w:p>
        </w:tc>
      </w:tr>
    </w:tbl>
    <w:p w14:paraId="25EC3886" w14:textId="77777777" w:rsidR="003D0DB4" w:rsidRDefault="003D0DB4" w:rsidP="003D0DB4">
      <w:pPr>
        <w:pStyle w:val="e"/>
        <w:spacing w:line="276" w:lineRule="auto"/>
        <w:ind w:firstLine="0"/>
        <w:rPr>
          <w:rFonts w:eastAsia="Arial Unicode MS"/>
        </w:rPr>
      </w:pPr>
    </w:p>
    <w:p w14:paraId="72413A74" w14:textId="77777777" w:rsidR="003D0DB4" w:rsidRPr="00383A14" w:rsidRDefault="003D0DB4" w:rsidP="003D0DB4">
      <w:pPr>
        <w:pStyle w:val="e"/>
        <w:spacing w:line="276" w:lineRule="auto"/>
        <w:ind w:firstLine="0"/>
        <w:rPr>
          <w:rFonts w:eastAsia="Arial Unicode MS"/>
        </w:rPr>
      </w:pPr>
    </w:p>
    <w:p w14:paraId="4B6C62CF" w14:textId="77777777" w:rsidR="003D0DB4" w:rsidRPr="00383A14" w:rsidRDefault="003D0DB4" w:rsidP="003D0DB4">
      <w:pPr>
        <w:pStyle w:val="e"/>
        <w:spacing w:line="276" w:lineRule="auto"/>
        <w:ind w:firstLine="0"/>
        <w:rPr>
          <w:rFonts w:eastAsia="Arial Unicode MS"/>
        </w:rPr>
      </w:pPr>
      <w:r w:rsidRPr="00383A14">
        <w:rPr>
          <w:rFonts w:eastAsia="Arial Unicode MS"/>
        </w:rPr>
        <w:t>Приложения:</w:t>
      </w:r>
    </w:p>
    <w:p w14:paraId="181783FB" w14:textId="77777777" w:rsidR="003D0DB4" w:rsidRPr="00383A14" w:rsidRDefault="003D0DB4" w:rsidP="003D0DB4">
      <w:pPr>
        <w:pStyle w:val="e"/>
        <w:spacing w:line="276" w:lineRule="auto"/>
        <w:ind w:firstLine="0"/>
        <w:rPr>
          <w:rFonts w:eastAsia="Arial Unicode MS"/>
        </w:rPr>
      </w:pPr>
      <w:r w:rsidRPr="00383A14">
        <w:rPr>
          <w:rFonts w:eastAsia="Arial Unicode MS"/>
        </w:rPr>
        <w:t>Приложение № 1 - Проектная документация (публикуется отдельным файлом);</w:t>
      </w:r>
    </w:p>
    <w:p w14:paraId="592EF36C" w14:textId="77777777" w:rsidR="003D0DB4" w:rsidRPr="00383A14" w:rsidRDefault="003D0DB4" w:rsidP="003D0DB4">
      <w:pPr>
        <w:pStyle w:val="e"/>
        <w:spacing w:line="276" w:lineRule="auto"/>
        <w:ind w:firstLine="0"/>
        <w:rPr>
          <w:rFonts w:eastAsia="Arial Unicode MS"/>
        </w:rPr>
      </w:pPr>
      <w:r w:rsidRPr="00383A14">
        <w:rPr>
          <w:rFonts w:eastAsia="Arial Unicode MS"/>
        </w:rPr>
        <w:t>Приложение № 2 - Сметная документация (публикуется отдельным файлом);</w:t>
      </w:r>
    </w:p>
    <w:p w14:paraId="793D5BC2" w14:textId="77777777" w:rsidR="003D0DB4" w:rsidRPr="00383A14" w:rsidRDefault="003D0DB4" w:rsidP="003D0DB4">
      <w:pPr>
        <w:pStyle w:val="e"/>
        <w:spacing w:line="276" w:lineRule="auto"/>
        <w:ind w:firstLine="0"/>
        <w:rPr>
          <w:rFonts w:eastAsia="Arial Unicode MS"/>
        </w:rPr>
      </w:pPr>
      <w:r w:rsidRPr="00383A14">
        <w:rPr>
          <w:rFonts w:eastAsia="Arial Unicode MS"/>
        </w:rPr>
        <w:t>Приложение № 3 - Положительное заключение государственной экспертизы проектной документации и результатов инженерных изысканий (публикуется отдельным файлом);</w:t>
      </w:r>
    </w:p>
    <w:p w14:paraId="41F62666" w14:textId="1FA51C70" w:rsidR="003D0DB4" w:rsidRPr="00383A14" w:rsidRDefault="003D0DB4" w:rsidP="003D0DB4">
      <w:pPr>
        <w:pStyle w:val="e"/>
        <w:spacing w:line="276" w:lineRule="auto"/>
        <w:ind w:firstLine="0"/>
        <w:rPr>
          <w:rFonts w:eastAsia="Arial Unicode MS"/>
        </w:rPr>
      </w:pPr>
      <w:r w:rsidRPr="00383A14">
        <w:rPr>
          <w:rFonts w:eastAsia="Arial Unicode MS"/>
        </w:rPr>
        <w:t>Приложение № 4 - Проект сметы контракта</w:t>
      </w:r>
      <w:r>
        <w:rPr>
          <w:rFonts w:eastAsia="Arial Unicode MS"/>
        </w:rPr>
        <w:t>.</w:t>
      </w:r>
    </w:p>
    <w:p w14:paraId="1725CA79" w14:textId="77777777" w:rsidR="00595BEF" w:rsidRDefault="00595BEF" w:rsidP="00595BEF">
      <w:pPr>
        <w:autoSpaceDE w:val="0"/>
        <w:autoSpaceDN w:val="0"/>
        <w:adjustRightInd w:val="0"/>
        <w:rPr>
          <w:b/>
        </w:rPr>
        <w:sectPr w:rsidR="00595BEF" w:rsidSect="002959B8">
          <w:headerReference w:type="default" r:id="rId12"/>
          <w:pgSz w:w="11906" w:h="16838" w:code="9"/>
          <w:pgMar w:top="568" w:right="567" w:bottom="284" w:left="1559" w:header="720" w:footer="1223" w:gutter="0"/>
          <w:cols w:space="720"/>
          <w:titlePg/>
          <w:docGrid w:linePitch="354"/>
        </w:sectPr>
      </w:pPr>
    </w:p>
    <w:p w14:paraId="1FD54C6A" w14:textId="77777777" w:rsidR="00595BEF" w:rsidRDefault="00595BEF" w:rsidP="00595BEF">
      <w:pPr>
        <w:rPr>
          <w:bCs/>
          <w:sz w:val="20"/>
        </w:rPr>
      </w:pPr>
    </w:p>
    <w:p w14:paraId="54E14AC9" w14:textId="77777777" w:rsidR="00595BEF" w:rsidRPr="00DF1730" w:rsidRDefault="00595BEF" w:rsidP="00595BEF">
      <w:pPr>
        <w:jc w:val="right"/>
        <w:rPr>
          <w:bCs/>
          <w:sz w:val="20"/>
        </w:rPr>
      </w:pPr>
      <w:r w:rsidRPr="00DF1730">
        <w:rPr>
          <w:bCs/>
          <w:sz w:val="20"/>
        </w:rPr>
        <w:t xml:space="preserve">Приложение № </w:t>
      </w:r>
      <w:r>
        <w:rPr>
          <w:bCs/>
          <w:sz w:val="20"/>
        </w:rPr>
        <w:t>4</w:t>
      </w:r>
    </w:p>
    <w:p w14:paraId="61FED769" w14:textId="77777777" w:rsidR="00595BEF" w:rsidRPr="00DF1730" w:rsidRDefault="00595BEF" w:rsidP="00595BEF">
      <w:pPr>
        <w:jc w:val="right"/>
        <w:rPr>
          <w:bCs/>
          <w:sz w:val="20"/>
        </w:rPr>
      </w:pPr>
      <w:r w:rsidRPr="00DF1730">
        <w:rPr>
          <w:bCs/>
          <w:sz w:val="20"/>
        </w:rPr>
        <w:t xml:space="preserve">к Описанию объекта закупки </w:t>
      </w:r>
    </w:p>
    <w:p w14:paraId="089AC18C" w14:textId="77777777" w:rsidR="00595BEF" w:rsidRDefault="00595BEF" w:rsidP="00595BEF">
      <w:pPr>
        <w:autoSpaceDE w:val="0"/>
        <w:autoSpaceDN w:val="0"/>
        <w:adjustRightInd w:val="0"/>
        <w:jc w:val="right"/>
        <w:rPr>
          <w:bCs/>
          <w:sz w:val="20"/>
        </w:rPr>
      </w:pPr>
      <w:r w:rsidRPr="00DF1730">
        <w:rPr>
          <w:bCs/>
          <w:sz w:val="20"/>
        </w:rPr>
        <w:t>(Техническому заданию</w:t>
      </w:r>
      <w:r>
        <w:rPr>
          <w:bCs/>
          <w:sz w:val="20"/>
        </w:rPr>
        <w:t>)</w:t>
      </w:r>
    </w:p>
    <w:p w14:paraId="33FFC8A4" w14:textId="77777777" w:rsidR="00595BEF" w:rsidRDefault="00595BEF" w:rsidP="00595BEF">
      <w:pPr>
        <w:autoSpaceDE w:val="0"/>
        <w:autoSpaceDN w:val="0"/>
        <w:adjustRightInd w:val="0"/>
        <w:rPr>
          <w:b/>
          <w:bCs/>
          <w:sz w:val="28"/>
          <w:szCs w:val="28"/>
        </w:rPr>
      </w:pPr>
    </w:p>
    <w:tbl>
      <w:tblPr>
        <w:tblW w:w="16989" w:type="dxa"/>
        <w:tblLook w:val="04A0" w:firstRow="1" w:lastRow="0" w:firstColumn="1" w:lastColumn="0" w:noHBand="0" w:noVBand="1"/>
      </w:tblPr>
      <w:tblGrid>
        <w:gridCol w:w="1661"/>
        <w:gridCol w:w="3841"/>
        <w:gridCol w:w="615"/>
        <w:gridCol w:w="1041"/>
        <w:gridCol w:w="2340"/>
        <w:gridCol w:w="3118"/>
        <w:gridCol w:w="2693"/>
        <w:gridCol w:w="1680"/>
      </w:tblGrid>
      <w:tr w:rsidR="00A176EF" w:rsidRPr="00A176EF" w14:paraId="5F741340" w14:textId="77777777" w:rsidTr="00A176EF">
        <w:trPr>
          <w:gridAfter w:val="1"/>
          <w:wAfter w:w="1680" w:type="dxa"/>
          <w:trHeight w:val="360"/>
        </w:trPr>
        <w:tc>
          <w:tcPr>
            <w:tcW w:w="12616" w:type="dxa"/>
            <w:gridSpan w:val="6"/>
            <w:tcBorders>
              <w:top w:val="nil"/>
              <w:left w:val="nil"/>
              <w:bottom w:val="nil"/>
              <w:right w:val="nil"/>
            </w:tcBorders>
            <w:shd w:val="clear" w:color="auto" w:fill="auto"/>
            <w:noWrap/>
            <w:hideMark/>
          </w:tcPr>
          <w:p w14:paraId="4569DEE9" w14:textId="77777777" w:rsidR="00A176EF" w:rsidRPr="00A176EF" w:rsidRDefault="00A176EF" w:rsidP="00A176EF">
            <w:pPr>
              <w:jc w:val="center"/>
              <w:rPr>
                <w:b/>
                <w:bCs/>
              </w:rPr>
            </w:pPr>
            <w:r w:rsidRPr="00A176EF">
              <w:rPr>
                <w:b/>
                <w:bCs/>
              </w:rPr>
              <w:t>Проект сметы контракта</w:t>
            </w:r>
          </w:p>
        </w:tc>
        <w:tc>
          <w:tcPr>
            <w:tcW w:w="2693" w:type="dxa"/>
            <w:tcBorders>
              <w:top w:val="nil"/>
              <w:left w:val="nil"/>
              <w:bottom w:val="nil"/>
              <w:right w:val="nil"/>
            </w:tcBorders>
            <w:shd w:val="clear" w:color="auto" w:fill="auto"/>
            <w:noWrap/>
            <w:hideMark/>
          </w:tcPr>
          <w:p w14:paraId="099976ED" w14:textId="77777777" w:rsidR="00A176EF" w:rsidRPr="00A176EF" w:rsidRDefault="00A176EF" w:rsidP="00A176EF">
            <w:pPr>
              <w:jc w:val="center"/>
              <w:rPr>
                <w:b/>
                <w:bCs/>
              </w:rPr>
            </w:pPr>
          </w:p>
        </w:tc>
      </w:tr>
      <w:tr w:rsidR="00A176EF" w:rsidRPr="00A176EF" w14:paraId="2A37C931" w14:textId="77777777" w:rsidTr="00A176EF">
        <w:trPr>
          <w:gridAfter w:val="1"/>
          <w:wAfter w:w="1680" w:type="dxa"/>
          <w:trHeight w:val="345"/>
        </w:trPr>
        <w:tc>
          <w:tcPr>
            <w:tcW w:w="12616" w:type="dxa"/>
            <w:gridSpan w:val="6"/>
            <w:tcBorders>
              <w:top w:val="nil"/>
              <w:left w:val="nil"/>
              <w:bottom w:val="nil"/>
              <w:right w:val="nil"/>
            </w:tcBorders>
            <w:shd w:val="clear" w:color="auto" w:fill="auto"/>
            <w:noWrap/>
            <w:hideMark/>
          </w:tcPr>
          <w:p w14:paraId="03135E16" w14:textId="77777777" w:rsidR="00A176EF" w:rsidRPr="00A176EF" w:rsidRDefault="00A176EF" w:rsidP="00A176EF">
            <w:pPr>
              <w:jc w:val="center"/>
              <w:rPr>
                <w:sz w:val="22"/>
                <w:szCs w:val="22"/>
              </w:rPr>
            </w:pPr>
            <w:r w:rsidRPr="00A176EF">
              <w:rPr>
                <w:sz w:val="22"/>
                <w:szCs w:val="22"/>
              </w:rPr>
              <w:t>на выполнение строительно-монтажных работ по объекту</w:t>
            </w:r>
          </w:p>
        </w:tc>
        <w:tc>
          <w:tcPr>
            <w:tcW w:w="2693" w:type="dxa"/>
            <w:tcBorders>
              <w:top w:val="nil"/>
              <w:left w:val="nil"/>
              <w:bottom w:val="nil"/>
              <w:right w:val="nil"/>
            </w:tcBorders>
            <w:shd w:val="clear" w:color="auto" w:fill="auto"/>
            <w:noWrap/>
            <w:hideMark/>
          </w:tcPr>
          <w:p w14:paraId="190D31AF" w14:textId="77777777" w:rsidR="00A176EF" w:rsidRPr="00A176EF" w:rsidRDefault="00A176EF" w:rsidP="00A176EF">
            <w:pPr>
              <w:jc w:val="center"/>
              <w:rPr>
                <w:sz w:val="22"/>
                <w:szCs w:val="22"/>
              </w:rPr>
            </w:pPr>
          </w:p>
        </w:tc>
      </w:tr>
      <w:tr w:rsidR="00A176EF" w:rsidRPr="00A176EF" w14:paraId="7FFD4B3E" w14:textId="77777777" w:rsidTr="00A176EF">
        <w:trPr>
          <w:gridAfter w:val="1"/>
          <w:wAfter w:w="1680" w:type="dxa"/>
          <w:trHeight w:val="690"/>
        </w:trPr>
        <w:tc>
          <w:tcPr>
            <w:tcW w:w="12616" w:type="dxa"/>
            <w:gridSpan w:val="6"/>
            <w:tcBorders>
              <w:top w:val="nil"/>
              <w:left w:val="nil"/>
              <w:bottom w:val="nil"/>
              <w:right w:val="nil"/>
            </w:tcBorders>
            <w:shd w:val="clear" w:color="auto" w:fill="auto"/>
            <w:hideMark/>
          </w:tcPr>
          <w:p w14:paraId="392E1346" w14:textId="77777777" w:rsidR="00A176EF" w:rsidRPr="00A176EF" w:rsidRDefault="00A176EF" w:rsidP="00A176EF">
            <w:pPr>
              <w:jc w:val="center"/>
              <w:rPr>
                <w:sz w:val="22"/>
                <w:szCs w:val="22"/>
                <w:u w:val="single"/>
              </w:rPr>
            </w:pPr>
            <w:r w:rsidRPr="00A176EF">
              <w:rPr>
                <w:sz w:val="22"/>
                <w:szCs w:val="22"/>
                <w:u w:val="single"/>
              </w:rPr>
              <w:t xml:space="preserve">Строительство водопроводных сетей от </w:t>
            </w:r>
            <w:proofErr w:type="spellStart"/>
            <w:r w:rsidRPr="00A176EF">
              <w:rPr>
                <w:sz w:val="22"/>
                <w:szCs w:val="22"/>
                <w:u w:val="single"/>
              </w:rPr>
              <w:t>с.Дачное</w:t>
            </w:r>
            <w:proofErr w:type="spellEnd"/>
            <w:r w:rsidRPr="00A176EF">
              <w:rPr>
                <w:sz w:val="22"/>
                <w:szCs w:val="22"/>
                <w:u w:val="single"/>
              </w:rPr>
              <w:t xml:space="preserve"> к </w:t>
            </w:r>
            <w:proofErr w:type="spellStart"/>
            <w:r w:rsidRPr="00A176EF">
              <w:rPr>
                <w:sz w:val="22"/>
                <w:szCs w:val="22"/>
                <w:u w:val="single"/>
              </w:rPr>
              <w:t>с.Тургеневка</w:t>
            </w:r>
            <w:proofErr w:type="spellEnd"/>
            <w:r w:rsidRPr="00A176EF">
              <w:rPr>
                <w:sz w:val="22"/>
                <w:szCs w:val="22"/>
                <w:u w:val="single"/>
              </w:rPr>
              <w:t xml:space="preserve"> </w:t>
            </w:r>
            <w:proofErr w:type="spellStart"/>
            <w:r w:rsidRPr="00A176EF">
              <w:rPr>
                <w:sz w:val="22"/>
                <w:szCs w:val="22"/>
                <w:u w:val="single"/>
              </w:rPr>
              <w:t>Железнодорожненского</w:t>
            </w:r>
            <w:proofErr w:type="spellEnd"/>
            <w:r w:rsidRPr="00A176EF">
              <w:rPr>
                <w:sz w:val="22"/>
                <w:szCs w:val="22"/>
                <w:u w:val="single"/>
              </w:rPr>
              <w:t xml:space="preserve"> сельского поселения Бахчисарайского района Республики Крым с инженерными сооружениями и зоной санитарной охраны</w:t>
            </w:r>
          </w:p>
        </w:tc>
        <w:tc>
          <w:tcPr>
            <w:tcW w:w="2693" w:type="dxa"/>
            <w:tcBorders>
              <w:top w:val="nil"/>
              <w:left w:val="nil"/>
              <w:bottom w:val="nil"/>
              <w:right w:val="nil"/>
            </w:tcBorders>
            <w:shd w:val="clear" w:color="auto" w:fill="auto"/>
            <w:noWrap/>
            <w:hideMark/>
          </w:tcPr>
          <w:p w14:paraId="37A6404B" w14:textId="77777777" w:rsidR="00A176EF" w:rsidRPr="00A176EF" w:rsidRDefault="00A176EF" w:rsidP="00A176EF">
            <w:pPr>
              <w:jc w:val="center"/>
              <w:rPr>
                <w:sz w:val="22"/>
                <w:szCs w:val="22"/>
                <w:u w:val="single"/>
              </w:rPr>
            </w:pPr>
          </w:p>
        </w:tc>
      </w:tr>
      <w:tr w:rsidR="00A176EF" w:rsidRPr="00A176EF" w14:paraId="08319EFF" w14:textId="77777777" w:rsidTr="00A176EF">
        <w:trPr>
          <w:gridAfter w:val="1"/>
          <w:wAfter w:w="1680" w:type="dxa"/>
          <w:trHeight w:val="255"/>
        </w:trPr>
        <w:tc>
          <w:tcPr>
            <w:tcW w:w="12616" w:type="dxa"/>
            <w:gridSpan w:val="6"/>
            <w:tcBorders>
              <w:top w:val="nil"/>
              <w:left w:val="nil"/>
              <w:bottom w:val="nil"/>
              <w:right w:val="nil"/>
            </w:tcBorders>
            <w:shd w:val="clear" w:color="auto" w:fill="auto"/>
            <w:noWrap/>
            <w:hideMark/>
          </w:tcPr>
          <w:p w14:paraId="333C8D19" w14:textId="77777777" w:rsidR="00A176EF" w:rsidRPr="00A176EF" w:rsidRDefault="00A176EF" w:rsidP="00A176EF">
            <w:pPr>
              <w:jc w:val="center"/>
              <w:rPr>
                <w:i/>
                <w:iCs/>
                <w:sz w:val="18"/>
                <w:szCs w:val="18"/>
              </w:rPr>
            </w:pPr>
            <w:r w:rsidRPr="00A176EF">
              <w:rPr>
                <w:i/>
                <w:iCs/>
                <w:sz w:val="18"/>
                <w:szCs w:val="18"/>
              </w:rPr>
              <w:t>(наименование объекта)</w:t>
            </w:r>
          </w:p>
        </w:tc>
        <w:tc>
          <w:tcPr>
            <w:tcW w:w="2693" w:type="dxa"/>
            <w:tcBorders>
              <w:top w:val="nil"/>
              <w:left w:val="nil"/>
              <w:bottom w:val="nil"/>
              <w:right w:val="nil"/>
            </w:tcBorders>
            <w:shd w:val="clear" w:color="auto" w:fill="auto"/>
            <w:noWrap/>
            <w:hideMark/>
          </w:tcPr>
          <w:p w14:paraId="34FDD06C" w14:textId="77777777" w:rsidR="00A176EF" w:rsidRPr="00A176EF" w:rsidRDefault="00A176EF" w:rsidP="00A176EF">
            <w:pPr>
              <w:jc w:val="center"/>
              <w:rPr>
                <w:i/>
                <w:iCs/>
                <w:sz w:val="18"/>
                <w:szCs w:val="18"/>
              </w:rPr>
            </w:pPr>
          </w:p>
        </w:tc>
      </w:tr>
      <w:tr w:rsidR="00A176EF" w:rsidRPr="00A176EF" w14:paraId="7E4AD2C4" w14:textId="77777777" w:rsidTr="00A176EF">
        <w:trPr>
          <w:gridAfter w:val="1"/>
          <w:wAfter w:w="1680" w:type="dxa"/>
          <w:trHeight w:val="570"/>
        </w:trPr>
        <w:tc>
          <w:tcPr>
            <w:tcW w:w="1661" w:type="dxa"/>
            <w:tcBorders>
              <w:top w:val="nil"/>
              <w:left w:val="nil"/>
              <w:bottom w:val="nil"/>
              <w:right w:val="nil"/>
            </w:tcBorders>
            <w:shd w:val="clear" w:color="auto" w:fill="auto"/>
            <w:noWrap/>
            <w:hideMark/>
          </w:tcPr>
          <w:p w14:paraId="72AD555B" w14:textId="77777777" w:rsidR="00A176EF" w:rsidRPr="00A176EF" w:rsidRDefault="00A176EF" w:rsidP="00A176EF">
            <w:pPr>
              <w:jc w:val="right"/>
              <w:rPr>
                <w:sz w:val="20"/>
                <w:szCs w:val="20"/>
              </w:rPr>
            </w:pPr>
          </w:p>
        </w:tc>
        <w:tc>
          <w:tcPr>
            <w:tcW w:w="3841" w:type="dxa"/>
            <w:tcBorders>
              <w:top w:val="nil"/>
              <w:left w:val="nil"/>
              <w:bottom w:val="nil"/>
              <w:right w:val="nil"/>
            </w:tcBorders>
            <w:shd w:val="clear" w:color="auto" w:fill="auto"/>
            <w:hideMark/>
          </w:tcPr>
          <w:p w14:paraId="7EB07127" w14:textId="77777777" w:rsidR="00A176EF" w:rsidRPr="00A176EF" w:rsidRDefault="00A176EF" w:rsidP="00A176EF">
            <w:pPr>
              <w:jc w:val="center"/>
              <w:rPr>
                <w:sz w:val="20"/>
                <w:szCs w:val="20"/>
              </w:rPr>
            </w:pPr>
          </w:p>
        </w:tc>
        <w:tc>
          <w:tcPr>
            <w:tcW w:w="615" w:type="dxa"/>
            <w:tcBorders>
              <w:top w:val="nil"/>
              <w:left w:val="nil"/>
              <w:bottom w:val="nil"/>
              <w:right w:val="nil"/>
            </w:tcBorders>
            <w:shd w:val="clear" w:color="auto" w:fill="auto"/>
            <w:hideMark/>
          </w:tcPr>
          <w:p w14:paraId="51F1D0FD" w14:textId="77777777" w:rsidR="00A176EF" w:rsidRPr="00A176EF" w:rsidRDefault="00A176EF" w:rsidP="00A176EF">
            <w:pPr>
              <w:rPr>
                <w:sz w:val="20"/>
                <w:szCs w:val="20"/>
              </w:rPr>
            </w:pPr>
          </w:p>
        </w:tc>
        <w:tc>
          <w:tcPr>
            <w:tcW w:w="1041" w:type="dxa"/>
            <w:tcBorders>
              <w:top w:val="nil"/>
              <w:left w:val="nil"/>
              <w:bottom w:val="nil"/>
              <w:right w:val="nil"/>
            </w:tcBorders>
            <w:shd w:val="clear" w:color="auto" w:fill="auto"/>
            <w:noWrap/>
            <w:hideMark/>
          </w:tcPr>
          <w:p w14:paraId="44EB626F" w14:textId="77777777" w:rsidR="00A176EF" w:rsidRPr="00A176EF" w:rsidRDefault="00A176EF" w:rsidP="00A176EF">
            <w:pPr>
              <w:jc w:val="center"/>
              <w:rPr>
                <w:sz w:val="20"/>
                <w:szCs w:val="20"/>
              </w:rPr>
            </w:pPr>
          </w:p>
        </w:tc>
        <w:tc>
          <w:tcPr>
            <w:tcW w:w="2340" w:type="dxa"/>
            <w:tcBorders>
              <w:top w:val="nil"/>
              <w:left w:val="nil"/>
              <w:bottom w:val="nil"/>
              <w:right w:val="nil"/>
            </w:tcBorders>
            <w:shd w:val="clear" w:color="auto" w:fill="auto"/>
            <w:noWrap/>
            <w:hideMark/>
          </w:tcPr>
          <w:p w14:paraId="152C2514" w14:textId="77777777" w:rsidR="00A176EF" w:rsidRPr="00A176EF" w:rsidRDefault="00A176EF" w:rsidP="00A176EF">
            <w:pPr>
              <w:jc w:val="center"/>
              <w:rPr>
                <w:sz w:val="20"/>
                <w:szCs w:val="20"/>
              </w:rPr>
            </w:pPr>
          </w:p>
        </w:tc>
        <w:tc>
          <w:tcPr>
            <w:tcW w:w="3118" w:type="dxa"/>
            <w:tcBorders>
              <w:top w:val="nil"/>
              <w:left w:val="nil"/>
              <w:bottom w:val="nil"/>
              <w:right w:val="nil"/>
            </w:tcBorders>
            <w:shd w:val="clear" w:color="auto" w:fill="auto"/>
            <w:noWrap/>
            <w:hideMark/>
          </w:tcPr>
          <w:p w14:paraId="59972131" w14:textId="77777777" w:rsidR="00A176EF" w:rsidRPr="00A176EF" w:rsidRDefault="00A176EF" w:rsidP="00A176EF">
            <w:pPr>
              <w:jc w:val="right"/>
              <w:rPr>
                <w:sz w:val="20"/>
                <w:szCs w:val="20"/>
              </w:rPr>
            </w:pPr>
          </w:p>
        </w:tc>
        <w:tc>
          <w:tcPr>
            <w:tcW w:w="2693" w:type="dxa"/>
            <w:tcBorders>
              <w:top w:val="nil"/>
              <w:left w:val="nil"/>
              <w:bottom w:val="nil"/>
              <w:right w:val="nil"/>
            </w:tcBorders>
            <w:shd w:val="clear" w:color="auto" w:fill="auto"/>
            <w:noWrap/>
            <w:hideMark/>
          </w:tcPr>
          <w:p w14:paraId="15E14618" w14:textId="77777777" w:rsidR="00A176EF" w:rsidRPr="00A176EF" w:rsidRDefault="00A176EF" w:rsidP="00A176EF">
            <w:pPr>
              <w:jc w:val="right"/>
              <w:rPr>
                <w:sz w:val="20"/>
                <w:szCs w:val="20"/>
              </w:rPr>
            </w:pPr>
          </w:p>
        </w:tc>
      </w:tr>
      <w:tr w:rsidR="00A176EF" w:rsidRPr="00A176EF" w14:paraId="1D68F61A" w14:textId="77777777" w:rsidTr="00A176EF">
        <w:trPr>
          <w:gridAfter w:val="1"/>
          <w:wAfter w:w="1680" w:type="dxa"/>
          <w:trHeight w:val="300"/>
        </w:trPr>
        <w:tc>
          <w:tcPr>
            <w:tcW w:w="16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84B76B" w14:textId="77777777" w:rsidR="00A176EF" w:rsidRPr="00A176EF" w:rsidRDefault="00A176EF" w:rsidP="00A176EF">
            <w:pPr>
              <w:jc w:val="center"/>
              <w:rPr>
                <w:sz w:val="22"/>
                <w:szCs w:val="22"/>
              </w:rPr>
            </w:pPr>
            <w:r w:rsidRPr="00A176EF">
              <w:rPr>
                <w:sz w:val="22"/>
                <w:szCs w:val="22"/>
              </w:rPr>
              <w:t xml:space="preserve">№ </w:t>
            </w:r>
            <w:proofErr w:type="spellStart"/>
            <w:r w:rsidRPr="00A176EF">
              <w:rPr>
                <w:sz w:val="22"/>
                <w:szCs w:val="22"/>
              </w:rPr>
              <w:t>пп</w:t>
            </w:r>
            <w:proofErr w:type="spellEnd"/>
          </w:p>
        </w:tc>
        <w:tc>
          <w:tcPr>
            <w:tcW w:w="38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97D546B" w14:textId="77777777" w:rsidR="00A176EF" w:rsidRPr="00A176EF" w:rsidRDefault="00A176EF" w:rsidP="00A176EF">
            <w:pPr>
              <w:jc w:val="center"/>
              <w:rPr>
                <w:sz w:val="22"/>
                <w:szCs w:val="22"/>
              </w:rPr>
            </w:pPr>
            <w:r w:rsidRPr="00A176EF">
              <w:rPr>
                <w:sz w:val="22"/>
                <w:szCs w:val="22"/>
              </w:rPr>
              <w:t>Наименование работ и затрат</w:t>
            </w:r>
          </w:p>
        </w:tc>
        <w:tc>
          <w:tcPr>
            <w:tcW w:w="6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81C70D4" w14:textId="77777777" w:rsidR="00A176EF" w:rsidRPr="00A176EF" w:rsidRDefault="00A176EF" w:rsidP="00A176EF">
            <w:pPr>
              <w:jc w:val="center"/>
              <w:rPr>
                <w:sz w:val="22"/>
                <w:szCs w:val="22"/>
              </w:rPr>
            </w:pPr>
            <w:r w:rsidRPr="00A176EF">
              <w:rPr>
                <w:sz w:val="22"/>
                <w:szCs w:val="22"/>
              </w:rPr>
              <w:t>Ед. изм.</w:t>
            </w:r>
          </w:p>
        </w:tc>
        <w:tc>
          <w:tcPr>
            <w:tcW w:w="104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13455" w14:textId="77777777" w:rsidR="00A176EF" w:rsidRPr="00A176EF" w:rsidRDefault="00A176EF" w:rsidP="00A176EF">
            <w:pPr>
              <w:jc w:val="center"/>
              <w:rPr>
                <w:sz w:val="22"/>
                <w:szCs w:val="22"/>
              </w:rPr>
            </w:pPr>
            <w:r w:rsidRPr="00A176EF">
              <w:rPr>
                <w:sz w:val="22"/>
                <w:szCs w:val="22"/>
              </w:rPr>
              <w:t>Кол.</w:t>
            </w:r>
          </w:p>
        </w:tc>
        <w:tc>
          <w:tcPr>
            <w:tcW w:w="5458" w:type="dxa"/>
            <w:gridSpan w:val="2"/>
            <w:tcBorders>
              <w:top w:val="single" w:sz="4" w:space="0" w:color="auto"/>
              <w:left w:val="nil"/>
              <w:bottom w:val="single" w:sz="4" w:space="0" w:color="auto"/>
              <w:right w:val="single" w:sz="4" w:space="0" w:color="000000"/>
            </w:tcBorders>
            <w:shd w:val="clear" w:color="auto" w:fill="auto"/>
            <w:vAlign w:val="center"/>
            <w:hideMark/>
          </w:tcPr>
          <w:p w14:paraId="32E16703" w14:textId="77777777" w:rsidR="00A176EF" w:rsidRPr="00A176EF" w:rsidRDefault="00A176EF" w:rsidP="00A176EF">
            <w:pPr>
              <w:jc w:val="center"/>
              <w:rPr>
                <w:sz w:val="22"/>
                <w:szCs w:val="22"/>
              </w:rPr>
            </w:pPr>
            <w:r w:rsidRPr="00A176EF">
              <w:rPr>
                <w:sz w:val="22"/>
                <w:szCs w:val="22"/>
              </w:rPr>
              <w:t>Цена, руб.</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39B888" w14:textId="77777777" w:rsidR="00A176EF" w:rsidRPr="00A176EF" w:rsidRDefault="00A176EF" w:rsidP="00A176EF">
            <w:pPr>
              <w:jc w:val="center"/>
              <w:rPr>
                <w:sz w:val="22"/>
                <w:szCs w:val="22"/>
              </w:rPr>
            </w:pPr>
            <w:r w:rsidRPr="00A176EF">
              <w:rPr>
                <w:sz w:val="22"/>
                <w:szCs w:val="22"/>
              </w:rPr>
              <w:t>в том числе оборудование</w:t>
            </w:r>
          </w:p>
        </w:tc>
      </w:tr>
      <w:tr w:rsidR="00A176EF" w:rsidRPr="00A176EF" w14:paraId="621AD7B0" w14:textId="77777777" w:rsidTr="00A176EF">
        <w:trPr>
          <w:gridAfter w:val="1"/>
          <w:wAfter w:w="1680" w:type="dxa"/>
          <w:trHeight w:val="464"/>
        </w:trPr>
        <w:tc>
          <w:tcPr>
            <w:tcW w:w="1661" w:type="dxa"/>
            <w:vMerge/>
            <w:tcBorders>
              <w:top w:val="single" w:sz="4" w:space="0" w:color="auto"/>
              <w:left w:val="single" w:sz="4" w:space="0" w:color="auto"/>
              <w:bottom w:val="single" w:sz="4" w:space="0" w:color="auto"/>
              <w:right w:val="single" w:sz="4" w:space="0" w:color="auto"/>
            </w:tcBorders>
            <w:vAlign w:val="center"/>
            <w:hideMark/>
          </w:tcPr>
          <w:p w14:paraId="5EB5FBDD" w14:textId="77777777" w:rsidR="00A176EF" w:rsidRPr="00A176EF" w:rsidRDefault="00A176EF" w:rsidP="00A176EF">
            <w:pPr>
              <w:rPr>
                <w:sz w:val="22"/>
                <w:szCs w:val="22"/>
              </w:rPr>
            </w:pPr>
          </w:p>
        </w:tc>
        <w:tc>
          <w:tcPr>
            <w:tcW w:w="3841" w:type="dxa"/>
            <w:vMerge/>
            <w:tcBorders>
              <w:top w:val="single" w:sz="4" w:space="0" w:color="auto"/>
              <w:left w:val="single" w:sz="4" w:space="0" w:color="auto"/>
              <w:bottom w:val="single" w:sz="4" w:space="0" w:color="auto"/>
              <w:right w:val="single" w:sz="4" w:space="0" w:color="auto"/>
            </w:tcBorders>
            <w:vAlign w:val="center"/>
            <w:hideMark/>
          </w:tcPr>
          <w:p w14:paraId="068C44E0" w14:textId="77777777" w:rsidR="00A176EF" w:rsidRPr="00A176EF" w:rsidRDefault="00A176EF" w:rsidP="00A176EF">
            <w:pPr>
              <w:rPr>
                <w:sz w:val="22"/>
                <w:szCs w:val="22"/>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14:paraId="4E3AF4F4" w14:textId="77777777" w:rsidR="00A176EF" w:rsidRPr="00A176EF" w:rsidRDefault="00A176EF" w:rsidP="00A176EF">
            <w:pPr>
              <w:rPr>
                <w:sz w:val="22"/>
                <w:szCs w:val="22"/>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46D41B98" w14:textId="77777777" w:rsidR="00A176EF" w:rsidRPr="00A176EF" w:rsidRDefault="00A176EF" w:rsidP="00A176EF">
            <w:pPr>
              <w:rPr>
                <w:sz w:val="22"/>
                <w:szCs w:val="22"/>
              </w:rPr>
            </w:pPr>
          </w:p>
        </w:tc>
        <w:tc>
          <w:tcPr>
            <w:tcW w:w="2340" w:type="dxa"/>
            <w:vMerge w:val="restart"/>
            <w:tcBorders>
              <w:top w:val="nil"/>
              <w:left w:val="single" w:sz="4" w:space="0" w:color="auto"/>
              <w:bottom w:val="single" w:sz="4" w:space="0" w:color="000000"/>
              <w:right w:val="single" w:sz="4" w:space="0" w:color="auto"/>
            </w:tcBorders>
            <w:shd w:val="clear" w:color="auto" w:fill="auto"/>
            <w:vAlign w:val="center"/>
            <w:hideMark/>
          </w:tcPr>
          <w:p w14:paraId="52335FB9" w14:textId="77777777" w:rsidR="00A176EF" w:rsidRPr="00A176EF" w:rsidRDefault="00A176EF" w:rsidP="00A176EF">
            <w:pPr>
              <w:jc w:val="center"/>
              <w:rPr>
                <w:sz w:val="22"/>
                <w:szCs w:val="22"/>
              </w:rPr>
            </w:pPr>
            <w:r w:rsidRPr="00A176EF">
              <w:rPr>
                <w:sz w:val="22"/>
                <w:szCs w:val="22"/>
              </w:rPr>
              <w:t>На единицу измерения</w:t>
            </w:r>
          </w:p>
        </w:tc>
        <w:tc>
          <w:tcPr>
            <w:tcW w:w="3118" w:type="dxa"/>
            <w:vMerge w:val="restart"/>
            <w:tcBorders>
              <w:top w:val="nil"/>
              <w:left w:val="single" w:sz="4" w:space="0" w:color="auto"/>
              <w:bottom w:val="single" w:sz="4" w:space="0" w:color="000000"/>
              <w:right w:val="single" w:sz="4" w:space="0" w:color="auto"/>
            </w:tcBorders>
            <w:shd w:val="clear" w:color="auto" w:fill="auto"/>
            <w:vAlign w:val="center"/>
            <w:hideMark/>
          </w:tcPr>
          <w:p w14:paraId="17EC1D51" w14:textId="77777777" w:rsidR="00A176EF" w:rsidRPr="00A176EF" w:rsidRDefault="00A176EF" w:rsidP="00A176EF">
            <w:pPr>
              <w:jc w:val="center"/>
              <w:rPr>
                <w:sz w:val="22"/>
                <w:szCs w:val="22"/>
              </w:rPr>
            </w:pPr>
            <w:r w:rsidRPr="00A176EF">
              <w:rPr>
                <w:sz w:val="22"/>
                <w:szCs w:val="22"/>
              </w:rPr>
              <w:t>Всего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82D6F7C" w14:textId="77777777" w:rsidR="00A176EF" w:rsidRPr="00A176EF" w:rsidRDefault="00A176EF" w:rsidP="00A176EF">
            <w:pPr>
              <w:rPr>
                <w:sz w:val="22"/>
                <w:szCs w:val="22"/>
              </w:rPr>
            </w:pPr>
          </w:p>
        </w:tc>
      </w:tr>
      <w:tr w:rsidR="00A176EF" w:rsidRPr="00A176EF" w14:paraId="3940DD3F" w14:textId="77777777" w:rsidTr="00A176EF">
        <w:trPr>
          <w:gridAfter w:val="1"/>
          <w:wAfter w:w="1680" w:type="dxa"/>
          <w:trHeight w:val="464"/>
        </w:trPr>
        <w:tc>
          <w:tcPr>
            <w:tcW w:w="1661" w:type="dxa"/>
            <w:vMerge/>
            <w:tcBorders>
              <w:top w:val="single" w:sz="4" w:space="0" w:color="auto"/>
              <w:left w:val="single" w:sz="4" w:space="0" w:color="auto"/>
              <w:bottom w:val="single" w:sz="4" w:space="0" w:color="auto"/>
              <w:right w:val="single" w:sz="4" w:space="0" w:color="auto"/>
            </w:tcBorders>
            <w:vAlign w:val="center"/>
            <w:hideMark/>
          </w:tcPr>
          <w:p w14:paraId="3AD16D81" w14:textId="77777777" w:rsidR="00A176EF" w:rsidRPr="00A176EF" w:rsidRDefault="00A176EF" w:rsidP="00A176EF">
            <w:pPr>
              <w:rPr>
                <w:sz w:val="22"/>
                <w:szCs w:val="22"/>
              </w:rPr>
            </w:pPr>
          </w:p>
        </w:tc>
        <w:tc>
          <w:tcPr>
            <w:tcW w:w="3841" w:type="dxa"/>
            <w:vMerge/>
            <w:tcBorders>
              <w:top w:val="single" w:sz="4" w:space="0" w:color="auto"/>
              <w:left w:val="single" w:sz="4" w:space="0" w:color="auto"/>
              <w:bottom w:val="single" w:sz="4" w:space="0" w:color="auto"/>
              <w:right w:val="single" w:sz="4" w:space="0" w:color="auto"/>
            </w:tcBorders>
            <w:vAlign w:val="center"/>
            <w:hideMark/>
          </w:tcPr>
          <w:p w14:paraId="0F62BD4A" w14:textId="77777777" w:rsidR="00A176EF" w:rsidRPr="00A176EF" w:rsidRDefault="00A176EF" w:rsidP="00A176EF">
            <w:pPr>
              <w:rPr>
                <w:sz w:val="22"/>
                <w:szCs w:val="22"/>
              </w:rPr>
            </w:pPr>
          </w:p>
        </w:tc>
        <w:tc>
          <w:tcPr>
            <w:tcW w:w="615" w:type="dxa"/>
            <w:vMerge/>
            <w:tcBorders>
              <w:top w:val="single" w:sz="4" w:space="0" w:color="auto"/>
              <w:left w:val="single" w:sz="4" w:space="0" w:color="auto"/>
              <w:bottom w:val="single" w:sz="4" w:space="0" w:color="auto"/>
              <w:right w:val="single" w:sz="4" w:space="0" w:color="auto"/>
            </w:tcBorders>
            <w:vAlign w:val="center"/>
            <w:hideMark/>
          </w:tcPr>
          <w:p w14:paraId="5A04880A" w14:textId="77777777" w:rsidR="00A176EF" w:rsidRPr="00A176EF" w:rsidRDefault="00A176EF" w:rsidP="00A176EF">
            <w:pPr>
              <w:rPr>
                <w:sz w:val="22"/>
                <w:szCs w:val="22"/>
              </w:rPr>
            </w:pPr>
          </w:p>
        </w:tc>
        <w:tc>
          <w:tcPr>
            <w:tcW w:w="1041" w:type="dxa"/>
            <w:vMerge/>
            <w:tcBorders>
              <w:top w:val="single" w:sz="4" w:space="0" w:color="auto"/>
              <w:left w:val="single" w:sz="4" w:space="0" w:color="auto"/>
              <w:bottom w:val="single" w:sz="4" w:space="0" w:color="auto"/>
              <w:right w:val="single" w:sz="4" w:space="0" w:color="auto"/>
            </w:tcBorders>
            <w:vAlign w:val="center"/>
            <w:hideMark/>
          </w:tcPr>
          <w:p w14:paraId="7AE3BE66" w14:textId="77777777" w:rsidR="00A176EF" w:rsidRPr="00A176EF" w:rsidRDefault="00A176EF" w:rsidP="00A176EF">
            <w:pPr>
              <w:rPr>
                <w:sz w:val="22"/>
                <w:szCs w:val="22"/>
              </w:rPr>
            </w:pPr>
          </w:p>
        </w:tc>
        <w:tc>
          <w:tcPr>
            <w:tcW w:w="2340" w:type="dxa"/>
            <w:vMerge/>
            <w:tcBorders>
              <w:top w:val="nil"/>
              <w:left w:val="single" w:sz="4" w:space="0" w:color="auto"/>
              <w:bottom w:val="single" w:sz="4" w:space="0" w:color="000000"/>
              <w:right w:val="single" w:sz="4" w:space="0" w:color="auto"/>
            </w:tcBorders>
            <w:vAlign w:val="center"/>
            <w:hideMark/>
          </w:tcPr>
          <w:p w14:paraId="0E0C35EF" w14:textId="77777777" w:rsidR="00A176EF" w:rsidRPr="00A176EF" w:rsidRDefault="00A176EF" w:rsidP="00A176EF">
            <w:pPr>
              <w:rPr>
                <w:sz w:val="22"/>
                <w:szCs w:val="22"/>
              </w:rPr>
            </w:pPr>
          </w:p>
        </w:tc>
        <w:tc>
          <w:tcPr>
            <w:tcW w:w="3118" w:type="dxa"/>
            <w:vMerge/>
            <w:tcBorders>
              <w:top w:val="nil"/>
              <w:left w:val="single" w:sz="4" w:space="0" w:color="auto"/>
              <w:bottom w:val="single" w:sz="4" w:space="0" w:color="000000"/>
              <w:right w:val="single" w:sz="4" w:space="0" w:color="auto"/>
            </w:tcBorders>
            <w:vAlign w:val="center"/>
            <w:hideMark/>
          </w:tcPr>
          <w:p w14:paraId="057DD470" w14:textId="77777777" w:rsidR="00A176EF" w:rsidRPr="00A176EF" w:rsidRDefault="00A176EF" w:rsidP="00A176EF">
            <w:pPr>
              <w:rPr>
                <w:sz w:val="22"/>
                <w:szCs w:val="22"/>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474B9285" w14:textId="77777777" w:rsidR="00A176EF" w:rsidRPr="00A176EF" w:rsidRDefault="00A176EF" w:rsidP="00A176EF">
            <w:pPr>
              <w:rPr>
                <w:sz w:val="22"/>
                <w:szCs w:val="22"/>
              </w:rPr>
            </w:pPr>
          </w:p>
        </w:tc>
      </w:tr>
      <w:tr w:rsidR="00A176EF" w:rsidRPr="00A176EF" w14:paraId="1EBD89A9" w14:textId="77777777" w:rsidTr="00A176EF">
        <w:trPr>
          <w:gridAfter w:val="1"/>
          <w:wAfter w:w="1680" w:type="dxa"/>
          <w:trHeight w:val="300"/>
        </w:trPr>
        <w:tc>
          <w:tcPr>
            <w:tcW w:w="1661" w:type="dxa"/>
            <w:tcBorders>
              <w:top w:val="nil"/>
              <w:left w:val="single" w:sz="4" w:space="0" w:color="auto"/>
              <w:bottom w:val="single" w:sz="4" w:space="0" w:color="auto"/>
              <w:right w:val="single" w:sz="4" w:space="0" w:color="auto"/>
            </w:tcBorders>
            <w:shd w:val="clear" w:color="auto" w:fill="auto"/>
            <w:noWrap/>
            <w:vAlign w:val="center"/>
            <w:hideMark/>
          </w:tcPr>
          <w:p w14:paraId="08748711" w14:textId="77777777" w:rsidR="00A176EF" w:rsidRPr="00A176EF" w:rsidRDefault="00A176EF" w:rsidP="00A176EF">
            <w:pPr>
              <w:jc w:val="center"/>
              <w:rPr>
                <w:sz w:val="18"/>
                <w:szCs w:val="18"/>
              </w:rPr>
            </w:pPr>
            <w:r w:rsidRPr="00A176EF">
              <w:rPr>
                <w:sz w:val="18"/>
                <w:szCs w:val="18"/>
              </w:rPr>
              <w:t>1</w:t>
            </w:r>
          </w:p>
        </w:tc>
        <w:tc>
          <w:tcPr>
            <w:tcW w:w="3841" w:type="dxa"/>
            <w:tcBorders>
              <w:top w:val="nil"/>
              <w:left w:val="nil"/>
              <w:bottom w:val="single" w:sz="4" w:space="0" w:color="auto"/>
              <w:right w:val="single" w:sz="4" w:space="0" w:color="auto"/>
            </w:tcBorders>
            <w:shd w:val="clear" w:color="auto" w:fill="auto"/>
            <w:vAlign w:val="center"/>
            <w:hideMark/>
          </w:tcPr>
          <w:p w14:paraId="796E4E18" w14:textId="77777777" w:rsidR="00A176EF" w:rsidRPr="00A176EF" w:rsidRDefault="00A176EF" w:rsidP="00A176EF">
            <w:pPr>
              <w:jc w:val="center"/>
              <w:rPr>
                <w:sz w:val="18"/>
                <w:szCs w:val="18"/>
              </w:rPr>
            </w:pPr>
            <w:r w:rsidRPr="00A176EF">
              <w:rPr>
                <w:sz w:val="18"/>
                <w:szCs w:val="18"/>
              </w:rPr>
              <w:t>2</w:t>
            </w:r>
          </w:p>
        </w:tc>
        <w:tc>
          <w:tcPr>
            <w:tcW w:w="615" w:type="dxa"/>
            <w:tcBorders>
              <w:top w:val="nil"/>
              <w:left w:val="nil"/>
              <w:bottom w:val="single" w:sz="4" w:space="0" w:color="auto"/>
              <w:right w:val="single" w:sz="4" w:space="0" w:color="auto"/>
            </w:tcBorders>
            <w:shd w:val="clear" w:color="auto" w:fill="auto"/>
            <w:vAlign w:val="center"/>
            <w:hideMark/>
          </w:tcPr>
          <w:p w14:paraId="17B6F465" w14:textId="77777777" w:rsidR="00A176EF" w:rsidRPr="00A176EF" w:rsidRDefault="00A176EF" w:rsidP="00A176EF">
            <w:pPr>
              <w:jc w:val="center"/>
              <w:rPr>
                <w:sz w:val="18"/>
                <w:szCs w:val="18"/>
              </w:rPr>
            </w:pPr>
            <w:r w:rsidRPr="00A176EF">
              <w:rPr>
                <w:sz w:val="18"/>
                <w:szCs w:val="18"/>
              </w:rPr>
              <w:t>3</w:t>
            </w:r>
          </w:p>
        </w:tc>
        <w:tc>
          <w:tcPr>
            <w:tcW w:w="1041" w:type="dxa"/>
            <w:tcBorders>
              <w:top w:val="nil"/>
              <w:left w:val="nil"/>
              <w:bottom w:val="single" w:sz="4" w:space="0" w:color="auto"/>
              <w:right w:val="single" w:sz="4" w:space="0" w:color="auto"/>
            </w:tcBorders>
            <w:shd w:val="clear" w:color="auto" w:fill="auto"/>
            <w:noWrap/>
            <w:vAlign w:val="center"/>
            <w:hideMark/>
          </w:tcPr>
          <w:p w14:paraId="60CA7BF7" w14:textId="77777777" w:rsidR="00A176EF" w:rsidRPr="00A176EF" w:rsidRDefault="00A176EF" w:rsidP="00A176EF">
            <w:pPr>
              <w:jc w:val="center"/>
              <w:rPr>
                <w:sz w:val="18"/>
                <w:szCs w:val="18"/>
              </w:rPr>
            </w:pPr>
            <w:r w:rsidRPr="00A176EF">
              <w:rPr>
                <w:sz w:val="18"/>
                <w:szCs w:val="18"/>
              </w:rPr>
              <w:t>4</w:t>
            </w:r>
          </w:p>
        </w:tc>
        <w:tc>
          <w:tcPr>
            <w:tcW w:w="2340" w:type="dxa"/>
            <w:tcBorders>
              <w:top w:val="nil"/>
              <w:left w:val="nil"/>
              <w:bottom w:val="single" w:sz="4" w:space="0" w:color="auto"/>
              <w:right w:val="single" w:sz="4" w:space="0" w:color="auto"/>
            </w:tcBorders>
            <w:shd w:val="clear" w:color="auto" w:fill="auto"/>
            <w:noWrap/>
            <w:vAlign w:val="center"/>
            <w:hideMark/>
          </w:tcPr>
          <w:p w14:paraId="53029230" w14:textId="77777777" w:rsidR="00A176EF" w:rsidRPr="00A176EF" w:rsidRDefault="00A176EF" w:rsidP="00A176EF">
            <w:pPr>
              <w:jc w:val="center"/>
              <w:rPr>
                <w:sz w:val="18"/>
                <w:szCs w:val="18"/>
              </w:rPr>
            </w:pPr>
            <w:r w:rsidRPr="00A176EF">
              <w:rPr>
                <w:sz w:val="18"/>
                <w:szCs w:val="18"/>
              </w:rPr>
              <w:t>5</w:t>
            </w:r>
          </w:p>
        </w:tc>
        <w:tc>
          <w:tcPr>
            <w:tcW w:w="3118" w:type="dxa"/>
            <w:tcBorders>
              <w:top w:val="nil"/>
              <w:left w:val="nil"/>
              <w:bottom w:val="single" w:sz="4" w:space="0" w:color="auto"/>
              <w:right w:val="single" w:sz="4" w:space="0" w:color="auto"/>
            </w:tcBorders>
            <w:shd w:val="clear" w:color="auto" w:fill="auto"/>
            <w:noWrap/>
            <w:vAlign w:val="center"/>
            <w:hideMark/>
          </w:tcPr>
          <w:p w14:paraId="24AF2503" w14:textId="77777777" w:rsidR="00A176EF" w:rsidRPr="00A176EF" w:rsidRDefault="00A176EF" w:rsidP="00A176EF">
            <w:pPr>
              <w:jc w:val="center"/>
              <w:rPr>
                <w:sz w:val="18"/>
                <w:szCs w:val="18"/>
              </w:rPr>
            </w:pPr>
            <w:r w:rsidRPr="00A176EF">
              <w:rPr>
                <w:sz w:val="18"/>
                <w:szCs w:val="18"/>
              </w:rPr>
              <w:t>6</w:t>
            </w:r>
          </w:p>
        </w:tc>
        <w:tc>
          <w:tcPr>
            <w:tcW w:w="2693" w:type="dxa"/>
            <w:tcBorders>
              <w:top w:val="nil"/>
              <w:left w:val="nil"/>
              <w:bottom w:val="single" w:sz="4" w:space="0" w:color="auto"/>
              <w:right w:val="single" w:sz="4" w:space="0" w:color="auto"/>
            </w:tcBorders>
            <w:shd w:val="clear" w:color="auto" w:fill="auto"/>
            <w:noWrap/>
            <w:vAlign w:val="center"/>
            <w:hideMark/>
          </w:tcPr>
          <w:p w14:paraId="6E2BBB4E" w14:textId="77777777" w:rsidR="00A176EF" w:rsidRPr="00A176EF" w:rsidRDefault="00A176EF" w:rsidP="00A176EF">
            <w:pPr>
              <w:jc w:val="center"/>
              <w:rPr>
                <w:sz w:val="18"/>
                <w:szCs w:val="18"/>
              </w:rPr>
            </w:pPr>
            <w:r w:rsidRPr="00A176EF">
              <w:rPr>
                <w:sz w:val="18"/>
                <w:szCs w:val="18"/>
              </w:rPr>
              <w:t> </w:t>
            </w:r>
          </w:p>
        </w:tc>
      </w:tr>
      <w:tr w:rsidR="00A176EF" w:rsidRPr="00A176EF" w14:paraId="7001D9FC" w14:textId="77777777" w:rsidTr="00A176EF">
        <w:trPr>
          <w:gridAfter w:val="1"/>
          <w:wAfter w:w="1680" w:type="dxa"/>
          <w:trHeight w:val="300"/>
        </w:trPr>
        <w:tc>
          <w:tcPr>
            <w:tcW w:w="1661" w:type="dxa"/>
            <w:tcBorders>
              <w:top w:val="nil"/>
              <w:left w:val="single" w:sz="4" w:space="0" w:color="auto"/>
              <w:bottom w:val="single" w:sz="4" w:space="0" w:color="auto"/>
              <w:right w:val="single" w:sz="4" w:space="0" w:color="auto"/>
            </w:tcBorders>
            <w:shd w:val="clear" w:color="000000" w:fill="E2EFDA"/>
            <w:noWrap/>
            <w:hideMark/>
          </w:tcPr>
          <w:p w14:paraId="6856E8A4" w14:textId="77777777" w:rsidR="00A176EF" w:rsidRPr="00A176EF" w:rsidRDefault="00A176EF" w:rsidP="00A176EF">
            <w:pPr>
              <w:rPr>
                <w:b/>
                <w:bCs/>
                <w:sz w:val="22"/>
                <w:szCs w:val="22"/>
              </w:rPr>
            </w:pPr>
            <w:r w:rsidRPr="00A176EF">
              <w:rPr>
                <w:b/>
                <w:bCs/>
                <w:sz w:val="22"/>
                <w:szCs w:val="22"/>
              </w:rPr>
              <w:t>1. Подготовка территории строительства</w:t>
            </w:r>
          </w:p>
        </w:tc>
        <w:tc>
          <w:tcPr>
            <w:tcW w:w="3841" w:type="dxa"/>
            <w:tcBorders>
              <w:top w:val="nil"/>
              <w:left w:val="nil"/>
              <w:bottom w:val="single" w:sz="4" w:space="0" w:color="auto"/>
              <w:right w:val="single" w:sz="4" w:space="0" w:color="auto"/>
            </w:tcBorders>
            <w:shd w:val="clear" w:color="000000" w:fill="E2EFDA"/>
            <w:vAlign w:val="center"/>
            <w:hideMark/>
          </w:tcPr>
          <w:p w14:paraId="6927CA05" w14:textId="77777777" w:rsidR="00A176EF" w:rsidRPr="00A176EF" w:rsidRDefault="00A176EF" w:rsidP="00A176EF">
            <w:pPr>
              <w:jc w:val="center"/>
              <w:rPr>
                <w:b/>
                <w:bCs/>
                <w:sz w:val="22"/>
                <w:szCs w:val="22"/>
              </w:rPr>
            </w:pPr>
            <w:r w:rsidRPr="00A176EF">
              <w:rPr>
                <w:b/>
                <w:bCs/>
                <w:sz w:val="22"/>
                <w:szCs w:val="22"/>
              </w:rPr>
              <w:t> </w:t>
            </w:r>
          </w:p>
        </w:tc>
        <w:tc>
          <w:tcPr>
            <w:tcW w:w="615" w:type="dxa"/>
            <w:tcBorders>
              <w:top w:val="nil"/>
              <w:left w:val="nil"/>
              <w:bottom w:val="single" w:sz="4" w:space="0" w:color="auto"/>
              <w:right w:val="single" w:sz="4" w:space="0" w:color="auto"/>
            </w:tcBorders>
            <w:shd w:val="clear" w:color="000000" w:fill="E2EFDA"/>
            <w:vAlign w:val="center"/>
            <w:hideMark/>
          </w:tcPr>
          <w:p w14:paraId="367E17FB" w14:textId="77777777" w:rsidR="00A176EF" w:rsidRPr="00A176EF" w:rsidRDefault="00A176EF" w:rsidP="00A176EF">
            <w:pPr>
              <w:jc w:val="center"/>
              <w:rPr>
                <w:b/>
                <w:bCs/>
                <w:sz w:val="22"/>
                <w:szCs w:val="22"/>
              </w:rPr>
            </w:pPr>
            <w:r w:rsidRPr="00A176EF">
              <w:rPr>
                <w:b/>
                <w:bCs/>
                <w:sz w:val="22"/>
                <w:szCs w:val="22"/>
              </w:rPr>
              <w:t> </w:t>
            </w:r>
          </w:p>
        </w:tc>
        <w:tc>
          <w:tcPr>
            <w:tcW w:w="1041" w:type="dxa"/>
            <w:tcBorders>
              <w:top w:val="nil"/>
              <w:left w:val="nil"/>
              <w:bottom w:val="single" w:sz="4" w:space="0" w:color="auto"/>
              <w:right w:val="single" w:sz="4" w:space="0" w:color="auto"/>
            </w:tcBorders>
            <w:shd w:val="clear" w:color="000000" w:fill="E2EFDA"/>
            <w:noWrap/>
            <w:hideMark/>
          </w:tcPr>
          <w:p w14:paraId="1E6ABCD2" w14:textId="77777777" w:rsidR="00A176EF" w:rsidRPr="00A176EF" w:rsidRDefault="00A176EF" w:rsidP="00A176EF">
            <w:pPr>
              <w:jc w:val="center"/>
              <w:rPr>
                <w:b/>
                <w:bCs/>
                <w:sz w:val="22"/>
                <w:szCs w:val="22"/>
              </w:rPr>
            </w:pPr>
            <w:r w:rsidRPr="00A176EF">
              <w:rPr>
                <w:b/>
                <w:bCs/>
                <w:sz w:val="22"/>
                <w:szCs w:val="22"/>
              </w:rPr>
              <w:t> </w:t>
            </w:r>
          </w:p>
        </w:tc>
        <w:tc>
          <w:tcPr>
            <w:tcW w:w="2340" w:type="dxa"/>
            <w:tcBorders>
              <w:top w:val="nil"/>
              <w:left w:val="nil"/>
              <w:bottom w:val="single" w:sz="4" w:space="0" w:color="auto"/>
              <w:right w:val="single" w:sz="4" w:space="0" w:color="auto"/>
            </w:tcBorders>
            <w:shd w:val="clear" w:color="000000" w:fill="E2EFDA"/>
            <w:noWrap/>
            <w:vAlign w:val="center"/>
            <w:hideMark/>
          </w:tcPr>
          <w:p w14:paraId="7FDA8672" w14:textId="77777777" w:rsidR="00A176EF" w:rsidRPr="00A176EF" w:rsidRDefault="00A176EF" w:rsidP="00A176EF">
            <w:pPr>
              <w:jc w:val="center"/>
              <w:rPr>
                <w:b/>
                <w:bCs/>
                <w:sz w:val="22"/>
                <w:szCs w:val="22"/>
              </w:rPr>
            </w:pPr>
            <w:r w:rsidRPr="00A176EF">
              <w:rPr>
                <w:b/>
                <w:bCs/>
                <w:sz w:val="22"/>
                <w:szCs w:val="22"/>
              </w:rPr>
              <w:t> </w:t>
            </w:r>
          </w:p>
        </w:tc>
        <w:tc>
          <w:tcPr>
            <w:tcW w:w="3118" w:type="dxa"/>
            <w:tcBorders>
              <w:top w:val="nil"/>
              <w:left w:val="nil"/>
              <w:bottom w:val="single" w:sz="4" w:space="0" w:color="auto"/>
              <w:right w:val="single" w:sz="4" w:space="0" w:color="auto"/>
            </w:tcBorders>
            <w:shd w:val="clear" w:color="000000" w:fill="FFFF00"/>
            <w:noWrap/>
            <w:vAlign w:val="center"/>
            <w:hideMark/>
          </w:tcPr>
          <w:p w14:paraId="7D64D286" w14:textId="77777777" w:rsidR="00A176EF" w:rsidRPr="00A176EF" w:rsidRDefault="00A176EF" w:rsidP="00A176EF">
            <w:pPr>
              <w:jc w:val="center"/>
              <w:rPr>
                <w:b/>
                <w:bCs/>
                <w:sz w:val="22"/>
                <w:szCs w:val="22"/>
              </w:rPr>
            </w:pPr>
            <w:r w:rsidRPr="00A176EF">
              <w:rPr>
                <w:b/>
                <w:bCs/>
                <w:sz w:val="22"/>
                <w:szCs w:val="22"/>
              </w:rPr>
              <w:t xml:space="preserve">                  69 938,77   </w:t>
            </w:r>
          </w:p>
        </w:tc>
        <w:tc>
          <w:tcPr>
            <w:tcW w:w="2693" w:type="dxa"/>
            <w:tcBorders>
              <w:top w:val="nil"/>
              <w:left w:val="nil"/>
              <w:bottom w:val="single" w:sz="4" w:space="0" w:color="auto"/>
              <w:right w:val="single" w:sz="4" w:space="0" w:color="auto"/>
            </w:tcBorders>
            <w:shd w:val="clear" w:color="000000" w:fill="E2EFDA"/>
            <w:noWrap/>
            <w:vAlign w:val="center"/>
            <w:hideMark/>
          </w:tcPr>
          <w:p w14:paraId="1FED5C7D" w14:textId="77777777" w:rsidR="00A176EF" w:rsidRPr="00A176EF" w:rsidRDefault="00A176EF" w:rsidP="00A176EF">
            <w:pPr>
              <w:jc w:val="center"/>
              <w:rPr>
                <w:b/>
                <w:bCs/>
                <w:sz w:val="22"/>
                <w:szCs w:val="22"/>
              </w:rPr>
            </w:pPr>
            <w:r w:rsidRPr="00A176EF">
              <w:rPr>
                <w:b/>
                <w:bCs/>
                <w:sz w:val="22"/>
                <w:szCs w:val="22"/>
              </w:rPr>
              <w:t xml:space="preserve">0,00  </w:t>
            </w:r>
          </w:p>
        </w:tc>
      </w:tr>
      <w:tr w:rsidR="00A176EF" w:rsidRPr="00A176EF" w14:paraId="753399D6" w14:textId="77777777" w:rsidTr="00A176EF">
        <w:trPr>
          <w:gridAfter w:val="1"/>
          <w:wAfter w:w="1680" w:type="dxa"/>
          <w:trHeight w:val="300"/>
        </w:trPr>
        <w:tc>
          <w:tcPr>
            <w:tcW w:w="5502" w:type="dxa"/>
            <w:gridSpan w:val="2"/>
            <w:tcBorders>
              <w:top w:val="single" w:sz="4" w:space="0" w:color="auto"/>
              <w:left w:val="single" w:sz="4" w:space="0" w:color="auto"/>
              <w:bottom w:val="single" w:sz="4" w:space="0" w:color="auto"/>
              <w:right w:val="nil"/>
            </w:tcBorders>
            <w:shd w:val="clear" w:color="000000" w:fill="E2EFDA"/>
            <w:noWrap/>
            <w:hideMark/>
          </w:tcPr>
          <w:p w14:paraId="121489B1" w14:textId="77777777" w:rsidR="00A176EF" w:rsidRPr="00A176EF" w:rsidRDefault="00A176EF" w:rsidP="00A176EF">
            <w:pPr>
              <w:rPr>
                <w:b/>
                <w:bCs/>
                <w:sz w:val="22"/>
                <w:szCs w:val="22"/>
              </w:rPr>
            </w:pPr>
            <w:r w:rsidRPr="00A176EF">
              <w:rPr>
                <w:b/>
                <w:bCs/>
                <w:sz w:val="22"/>
                <w:szCs w:val="22"/>
              </w:rPr>
              <w:t>1.1 Снос зеленных насаждений</w:t>
            </w:r>
          </w:p>
        </w:tc>
        <w:tc>
          <w:tcPr>
            <w:tcW w:w="615" w:type="dxa"/>
            <w:tcBorders>
              <w:top w:val="nil"/>
              <w:left w:val="nil"/>
              <w:bottom w:val="single" w:sz="4" w:space="0" w:color="auto"/>
              <w:right w:val="single" w:sz="4" w:space="0" w:color="auto"/>
            </w:tcBorders>
            <w:shd w:val="clear" w:color="000000" w:fill="E2EFDA"/>
            <w:vAlign w:val="center"/>
            <w:hideMark/>
          </w:tcPr>
          <w:p w14:paraId="38F30991" w14:textId="77777777" w:rsidR="00A176EF" w:rsidRPr="00A176EF" w:rsidRDefault="00A176EF" w:rsidP="00A176EF">
            <w:pPr>
              <w:jc w:val="center"/>
              <w:rPr>
                <w:b/>
                <w:bCs/>
                <w:sz w:val="22"/>
                <w:szCs w:val="22"/>
              </w:rPr>
            </w:pPr>
            <w:r w:rsidRPr="00A176EF">
              <w:rPr>
                <w:b/>
                <w:bCs/>
                <w:sz w:val="22"/>
                <w:szCs w:val="22"/>
              </w:rPr>
              <w:t> </w:t>
            </w:r>
          </w:p>
        </w:tc>
        <w:tc>
          <w:tcPr>
            <w:tcW w:w="1041" w:type="dxa"/>
            <w:tcBorders>
              <w:top w:val="nil"/>
              <w:left w:val="nil"/>
              <w:bottom w:val="single" w:sz="4" w:space="0" w:color="auto"/>
              <w:right w:val="single" w:sz="4" w:space="0" w:color="auto"/>
            </w:tcBorders>
            <w:shd w:val="clear" w:color="000000" w:fill="E2EFDA"/>
            <w:noWrap/>
            <w:hideMark/>
          </w:tcPr>
          <w:p w14:paraId="5EC2D757" w14:textId="77777777" w:rsidR="00A176EF" w:rsidRPr="00A176EF" w:rsidRDefault="00A176EF" w:rsidP="00A176EF">
            <w:pPr>
              <w:jc w:val="center"/>
              <w:rPr>
                <w:b/>
                <w:bCs/>
                <w:sz w:val="22"/>
                <w:szCs w:val="22"/>
              </w:rPr>
            </w:pPr>
            <w:r w:rsidRPr="00A176EF">
              <w:rPr>
                <w:b/>
                <w:bCs/>
                <w:sz w:val="22"/>
                <w:szCs w:val="22"/>
              </w:rPr>
              <w:t> </w:t>
            </w:r>
          </w:p>
        </w:tc>
        <w:tc>
          <w:tcPr>
            <w:tcW w:w="2340" w:type="dxa"/>
            <w:tcBorders>
              <w:top w:val="nil"/>
              <w:left w:val="nil"/>
              <w:bottom w:val="single" w:sz="4" w:space="0" w:color="auto"/>
              <w:right w:val="single" w:sz="4" w:space="0" w:color="auto"/>
            </w:tcBorders>
            <w:shd w:val="clear" w:color="000000" w:fill="E2EFDA"/>
            <w:noWrap/>
            <w:vAlign w:val="center"/>
            <w:hideMark/>
          </w:tcPr>
          <w:p w14:paraId="73CC125F" w14:textId="77777777" w:rsidR="00A176EF" w:rsidRPr="00A176EF" w:rsidRDefault="00A176EF" w:rsidP="00A176EF">
            <w:pPr>
              <w:jc w:val="center"/>
              <w:rPr>
                <w:b/>
                <w:bCs/>
                <w:sz w:val="22"/>
                <w:szCs w:val="22"/>
              </w:rPr>
            </w:pPr>
            <w:r w:rsidRPr="00A176EF">
              <w:rPr>
                <w:b/>
                <w:bCs/>
                <w:sz w:val="22"/>
                <w:szCs w:val="22"/>
              </w:rPr>
              <w:t> </w:t>
            </w:r>
          </w:p>
        </w:tc>
        <w:tc>
          <w:tcPr>
            <w:tcW w:w="3118" w:type="dxa"/>
            <w:tcBorders>
              <w:top w:val="nil"/>
              <w:left w:val="nil"/>
              <w:bottom w:val="single" w:sz="4" w:space="0" w:color="auto"/>
              <w:right w:val="single" w:sz="4" w:space="0" w:color="auto"/>
            </w:tcBorders>
            <w:shd w:val="clear" w:color="000000" w:fill="E2EFDA"/>
            <w:noWrap/>
            <w:vAlign w:val="center"/>
            <w:hideMark/>
          </w:tcPr>
          <w:p w14:paraId="76E9CAAF" w14:textId="77777777" w:rsidR="00A176EF" w:rsidRPr="00A176EF" w:rsidRDefault="00A176EF" w:rsidP="00A176EF">
            <w:pPr>
              <w:jc w:val="center"/>
              <w:rPr>
                <w:b/>
                <w:bCs/>
                <w:sz w:val="22"/>
                <w:szCs w:val="22"/>
              </w:rPr>
            </w:pPr>
            <w:r w:rsidRPr="00A176EF">
              <w:rPr>
                <w:b/>
                <w:bCs/>
                <w:sz w:val="22"/>
                <w:szCs w:val="22"/>
              </w:rPr>
              <w:t xml:space="preserve">                    8 998,47   </w:t>
            </w:r>
          </w:p>
        </w:tc>
        <w:tc>
          <w:tcPr>
            <w:tcW w:w="2693" w:type="dxa"/>
            <w:tcBorders>
              <w:top w:val="nil"/>
              <w:left w:val="nil"/>
              <w:bottom w:val="single" w:sz="4" w:space="0" w:color="auto"/>
              <w:right w:val="single" w:sz="4" w:space="0" w:color="auto"/>
            </w:tcBorders>
            <w:shd w:val="clear" w:color="000000" w:fill="E2EFDA"/>
            <w:noWrap/>
            <w:vAlign w:val="center"/>
            <w:hideMark/>
          </w:tcPr>
          <w:p w14:paraId="0211854D" w14:textId="77777777" w:rsidR="00A176EF" w:rsidRPr="00A176EF" w:rsidRDefault="00A176EF" w:rsidP="00A176EF">
            <w:pPr>
              <w:jc w:val="center"/>
              <w:rPr>
                <w:b/>
                <w:bCs/>
                <w:sz w:val="22"/>
                <w:szCs w:val="22"/>
              </w:rPr>
            </w:pPr>
            <w:r w:rsidRPr="00A176EF">
              <w:rPr>
                <w:b/>
                <w:bCs/>
                <w:sz w:val="22"/>
                <w:szCs w:val="22"/>
              </w:rPr>
              <w:t> </w:t>
            </w:r>
          </w:p>
        </w:tc>
      </w:tr>
      <w:tr w:rsidR="00A176EF" w:rsidRPr="00A176EF" w14:paraId="7F4FD75E" w14:textId="77777777" w:rsidTr="00A176EF">
        <w:trPr>
          <w:gridAfter w:val="1"/>
          <w:wAfter w:w="1680" w:type="dxa"/>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7A18FCB" w14:textId="77777777" w:rsidR="00A176EF" w:rsidRPr="00A176EF" w:rsidRDefault="00A176EF" w:rsidP="00A176EF">
            <w:pPr>
              <w:jc w:val="right"/>
              <w:rPr>
                <w:color w:val="000000"/>
                <w:sz w:val="22"/>
                <w:szCs w:val="22"/>
              </w:rPr>
            </w:pPr>
            <w:r w:rsidRPr="00A176EF">
              <w:rPr>
                <w:color w:val="000000"/>
                <w:sz w:val="22"/>
                <w:szCs w:val="22"/>
              </w:rPr>
              <w:t>1</w:t>
            </w:r>
          </w:p>
        </w:tc>
        <w:tc>
          <w:tcPr>
            <w:tcW w:w="3841" w:type="dxa"/>
            <w:tcBorders>
              <w:top w:val="nil"/>
              <w:left w:val="nil"/>
              <w:bottom w:val="single" w:sz="4" w:space="0" w:color="auto"/>
              <w:right w:val="single" w:sz="4" w:space="0" w:color="auto"/>
            </w:tcBorders>
            <w:shd w:val="clear" w:color="auto" w:fill="auto"/>
            <w:vAlign w:val="bottom"/>
            <w:hideMark/>
          </w:tcPr>
          <w:p w14:paraId="6C1642A0" w14:textId="77777777" w:rsidR="00A176EF" w:rsidRPr="00A176EF" w:rsidRDefault="00A176EF" w:rsidP="00A176EF">
            <w:pPr>
              <w:rPr>
                <w:color w:val="000000"/>
                <w:sz w:val="22"/>
                <w:szCs w:val="22"/>
              </w:rPr>
            </w:pPr>
            <w:r w:rsidRPr="00A176EF">
              <w:rPr>
                <w:color w:val="000000"/>
                <w:sz w:val="22"/>
                <w:szCs w:val="22"/>
              </w:rPr>
              <w:t xml:space="preserve">Валка деревьев, с разделкой древесины и отбивкой земли д до 16 см </w:t>
            </w:r>
          </w:p>
        </w:tc>
        <w:tc>
          <w:tcPr>
            <w:tcW w:w="615" w:type="dxa"/>
            <w:tcBorders>
              <w:top w:val="nil"/>
              <w:left w:val="nil"/>
              <w:bottom w:val="single" w:sz="4" w:space="0" w:color="auto"/>
              <w:right w:val="single" w:sz="4" w:space="0" w:color="auto"/>
            </w:tcBorders>
            <w:shd w:val="clear" w:color="auto" w:fill="auto"/>
            <w:noWrap/>
            <w:vAlign w:val="bottom"/>
            <w:hideMark/>
          </w:tcPr>
          <w:p w14:paraId="2D06D2D6"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79D325FE" w14:textId="77777777" w:rsidR="00A176EF" w:rsidRPr="00A176EF" w:rsidRDefault="00A176EF" w:rsidP="00A176EF">
            <w:pPr>
              <w:jc w:val="right"/>
              <w:rPr>
                <w:color w:val="000000"/>
                <w:sz w:val="22"/>
                <w:szCs w:val="22"/>
              </w:rPr>
            </w:pPr>
            <w:r w:rsidRPr="00A176EF">
              <w:rPr>
                <w:color w:val="000000"/>
                <w:sz w:val="22"/>
                <w:szCs w:val="22"/>
              </w:rPr>
              <w:t>16</w:t>
            </w:r>
          </w:p>
        </w:tc>
        <w:tc>
          <w:tcPr>
            <w:tcW w:w="2340" w:type="dxa"/>
            <w:tcBorders>
              <w:top w:val="nil"/>
              <w:left w:val="nil"/>
              <w:bottom w:val="single" w:sz="4" w:space="0" w:color="auto"/>
              <w:right w:val="single" w:sz="4" w:space="0" w:color="auto"/>
            </w:tcBorders>
            <w:shd w:val="clear" w:color="auto" w:fill="auto"/>
            <w:noWrap/>
            <w:vAlign w:val="bottom"/>
            <w:hideMark/>
          </w:tcPr>
          <w:p w14:paraId="346581B4" w14:textId="77777777" w:rsidR="00A176EF" w:rsidRPr="00A176EF" w:rsidRDefault="00A176EF" w:rsidP="00A176EF">
            <w:pPr>
              <w:rPr>
                <w:color w:val="000000"/>
                <w:sz w:val="22"/>
                <w:szCs w:val="22"/>
              </w:rPr>
            </w:pPr>
            <w:r w:rsidRPr="00A176EF">
              <w:rPr>
                <w:color w:val="000000"/>
                <w:sz w:val="22"/>
                <w:szCs w:val="22"/>
              </w:rPr>
              <w:t xml:space="preserve">                156,19   </w:t>
            </w:r>
          </w:p>
        </w:tc>
        <w:tc>
          <w:tcPr>
            <w:tcW w:w="3118" w:type="dxa"/>
            <w:tcBorders>
              <w:top w:val="nil"/>
              <w:left w:val="nil"/>
              <w:bottom w:val="single" w:sz="4" w:space="0" w:color="auto"/>
              <w:right w:val="single" w:sz="4" w:space="0" w:color="auto"/>
            </w:tcBorders>
            <w:shd w:val="clear" w:color="auto" w:fill="auto"/>
            <w:noWrap/>
            <w:vAlign w:val="bottom"/>
            <w:hideMark/>
          </w:tcPr>
          <w:p w14:paraId="352D96C1" w14:textId="77777777" w:rsidR="00A176EF" w:rsidRPr="00A176EF" w:rsidRDefault="00A176EF" w:rsidP="00A176EF">
            <w:pPr>
              <w:rPr>
                <w:color w:val="000000"/>
                <w:sz w:val="22"/>
                <w:szCs w:val="22"/>
              </w:rPr>
            </w:pPr>
            <w:r w:rsidRPr="00A176EF">
              <w:rPr>
                <w:color w:val="000000"/>
                <w:sz w:val="22"/>
                <w:szCs w:val="22"/>
              </w:rPr>
              <w:t xml:space="preserve">                      2 499,04   </w:t>
            </w:r>
          </w:p>
        </w:tc>
        <w:tc>
          <w:tcPr>
            <w:tcW w:w="2693" w:type="dxa"/>
            <w:tcBorders>
              <w:top w:val="nil"/>
              <w:left w:val="nil"/>
              <w:bottom w:val="single" w:sz="4" w:space="0" w:color="auto"/>
              <w:right w:val="single" w:sz="4" w:space="0" w:color="auto"/>
            </w:tcBorders>
            <w:shd w:val="clear" w:color="auto" w:fill="auto"/>
            <w:noWrap/>
            <w:vAlign w:val="bottom"/>
            <w:hideMark/>
          </w:tcPr>
          <w:p w14:paraId="30FD4514" w14:textId="77777777" w:rsidR="00A176EF" w:rsidRPr="00A176EF" w:rsidRDefault="00A176EF" w:rsidP="00A176EF">
            <w:pPr>
              <w:rPr>
                <w:color w:val="000000"/>
                <w:sz w:val="22"/>
                <w:szCs w:val="22"/>
              </w:rPr>
            </w:pPr>
            <w:r w:rsidRPr="00A176EF">
              <w:rPr>
                <w:color w:val="000000"/>
                <w:sz w:val="22"/>
                <w:szCs w:val="22"/>
              </w:rPr>
              <w:t> </w:t>
            </w:r>
          </w:p>
        </w:tc>
      </w:tr>
      <w:tr w:rsidR="00A176EF" w:rsidRPr="00A176EF" w14:paraId="4A7E5E19" w14:textId="77777777" w:rsidTr="00A176EF">
        <w:trPr>
          <w:gridAfter w:val="1"/>
          <w:wAfter w:w="1680" w:type="dxa"/>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35063FD0" w14:textId="77777777" w:rsidR="00A176EF" w:rsidRPr="00A176EF" w:rsidRDefault="00A176EF" w:rsidP="00A176EF">
            <w:pPr>
              <w:jc w:val="right"/>
              <w:rPr>
                <w:color w:val="000000"/>
                <w:sz w:val="22"/>
                <w:szCs w:val="22"/>
              </w:rPr>
            </w:pPr>
            <w:r w:rsidRPr="00A176EF">
              <w:rPr>
                <w:color w:val="000000"/>
                <w:sz w:val="22"/>
                <w:szCs w:val="22"/>
              </w:rPr>
              <w:t>2</w:t>
            </w:r>
          </w:p>
        </w:tc>
        <w:tc>
          <w:tcPr>
            <w:tcW w:w="3841" w:type="dxa"/>
            <w:tcBorders>
              <w:top w:val="nil"/>
              <w:left w:val="nil"/>
              <w:bottom w:val="single" w:sz="4" w:space="0" w:color="auto"/>
              <w:right w:val="single" w:sz="4" w:space="0" w:color="auto"/>
            </w:tcBorders>
            <w:shd w:val="clear" w:color="auto" w:fill="auto"/>
            <w:vAlign w:val="bottom"/>
            <w:hideMark/>
          </w:tcPr>
          <w:p w14:paraId="4BCAE268" w14:textId="77777777" w:rsidR="00A176EF" w:rsidRPr="00A176EF" w:rsidRDefault="00A176EF" w:rsidP="00A176EF">
            <w:pPr>
              <w:rPr>
                <w:color w:val="000000"/>
                <w:sz w:val="22"/>
                <w:szCs w:val="22"/>
              </w:rPr>
            </w:pPr>
            <w:r w:rsidRPr="00A176EF">
              <w:rPr>
                <w:color w:val="000000"/>
                <w:sz w:val="22"/>
                <w:szCs w:val="22"/>
              </w:rPr>
              <w:t xml:space="preserve">Валка деревьев, с разделкой древесины и отбивкой земли д до 20 см </w:t>
            </w:r>
          </w:p>
        </w:tc>
        <w:tc>
          <w:tcPr>
            <w:tcW w:w="615" w:type="dxa"/>
            <w:tcBorders>
              <w:top w:val="nil"/>
              <w:left w:val="nil"/>
              <w:bottom w:val="single" w:sz="4" w:space="0" w:color="auto"/>
              <w:right w:val="single" w:sz="4" w:space="0" w:color="auto"/>
            </w:tcBorders>
            <w:shd w:val="clear" w:color="auto" w:fill="auto"/>
            <w:noWrap/>
            <w:vAlign w:val="bottom"/>
            <w:hideMark/>
          </w:tcPr>
          <w:p w14:paraId="415C9370"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1790F97F" w14:textId="77777777" w:rsidR="00A176EF" w:rsidRPr="00A176EF" w:rsidRDefault="00A176EF" w:rsidP="00A176EF">
            <w:pPr>
              <w:jc w:val="right"/>
              <w:rPr>
                <w:color w:val="000000"/>
                <w:sz w:val="22"/>
                <w:szCs w:val="22"/>
              </w:rPr>
            </w:pPr>
            <w:r w:rsidRPr="00A176EF">
              <w:rPr>
                <w:color w:val="000000"/>
                <w:sz w:val="22"/>
                <w:szCs w:val="22"/>
              </w:rPr>
              <w:t>11</w:t>
            </w:r>
          </w:p>
        </w:tc>
        <w:tc>
          <w:tcPr>
            <w:tcW w:w="2340" w:type="dxa"/>
            <w:tcBorders>
              <w:top w:val="nil"/>
              <w:left w:val="nil"/>
              <w:bottom w:val="single" w:sz="4" w:space="0" w:color="auto"/>
              <w:right w:val="single" w:sz="4" w:space="0" w:color="auto"/>
            </w:tcBorders>
            <w:shd w:val="clear" w:color="auto" w:fill="auto"/>
            <w:noWrap/>
            <w:vAlign w:val="bottom"/>
            <w:hideMark/>
          </w:tcPr>
          <w:p w14:paraId="2FC02D64" w14:textId="77777777" w:rsidR="00A176EF" w:rsidRPr="00A176EF" w:rsidRDefault="00A176EF" w:rsidP="00A176EF">
            <w:pPr>
              <w:rPr>
                <w:color w:val="000000"/>
                <w:sz w:val="22"/>
                <w:szCs w:val="22"/>
              </w:rPr>
            </w:pPr>
            <w:r w:rsidRPr="00A176EF">
              <w:rPr>
                <w:color w:val="000000"/>
                <w:sz w:val="22"/>
                <w:szCs w:val="22"/>
              </w:rPr>
              <w:t xml:space="preserve">                211,67   </w:t>
            </w:r>
          </w:p>
        </w:tc>
        <w:tc>
          <w:tcPr>
            <w:tcW w:w="3118" w:type="dxa"/>
            <w:tcBorders>
              <w:top w:val="nil"/>
              <w:left w:val="nil"/>
              <w:bottom w:val="single" w:sz="4" w:space="0" w:color="auto"/>
              <w:right w:val="single" w:sz="4" w:space="0" w:color="auto"/>
            </w:tcBorders>
            <w:shd w:val="clear" w:color="auto" w:fill="auto"/>
            <w:noWrap/>
            <w:vAlign w:val="bottom"/>
            <w:hideMark/>
          </w:tcPr>
          <w:p w14:paraId="7A9A2E44" w14:textId="77777777" w:rsidR="00A176EF" w:rsidRPr="00A176EF" w:rsidRDefault="00A176EF" w:rsidP="00A176EF">
            <w:pPr>
              <w:rPr>
                <w:color w:val="000000"/>
                <w:sz w:val="22"/>
                <w:szCs w:val="22"/>
              </w:rPr>
            </w:pPr>
            <w:r w:rsidRPr="00A176EF">
              <w:rPr>
                <w:color w:val="000000"/>
                <w:sz w:val="22"/>
                <w:szCs w:val="22"/>
              </w:rPr>
              <w:t xml:space="preserve">                      2 328,37   </w:t>
            </w:r>
          </w:p>
        </w:tc>
        <w:tc>
          <w:tcPr>
            <w:tcW w:w="2693" w:type="dxa"/>
            <w:tcBorders>
              <w:top w:val="nil"/>
              <w:left w:val="nil"/>
              <w:bottom w:val="single" w:sz="4" w:space="0" w:color="auto"/>
              <w:right w:val="single" w:sz="4" w:space="0" w:color="auto"/>
            </w:tcBorders>
            <w:shd w:val="clear" w:color="auto" w:fill="auto"/>
            <w:noWrap/>
            <w:vAlign w:val="bottom"/>
            <w:hideMark/>
          </w:tcPr>
          <w:p w14:paraId="07EDD7D9" w14:textId="77777777" w:rsidR="00A176EF" w:rsidRPr="00A176EF" w:rsidRDefault="00A176EF" w:rsidP="00A176EF">
            <w:pPr>
              <w:rPr>
                <w:color w:val="000000"/>
                <w:sz w:val="22"/>
                <w:szCs w:val="22"/>
              </w:rPr>
            </w:pPr>
            <w:r w:rsidRPr="00A176EF">
              <w:rPr>
                <w:color w:val="000000"/>
                <w:sz w:val="22"/>
                <w:szCs w:val="22"/>
              </w:rPr>
              <w:t> </w:t>
            </w:r>
          </w:p>
        </w:tc>
      </w:tr>
      <w:tr w:rsidR="00A176EF" w:rsidRPr="00A176EF" w14:paraId="502FA0AA" w14:textId="77777777" w:rsidTr="00A176EF">
        <w:trPr>
          <w:gridAfter w:val="1"/>
          <w:wAfter w:w="1680" w:type="dxa"/>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CECBCBF" w14:textId="77777777" w:rsidR="00A176EF" w:rsidRPr="00A176EF" w:rsidRDefault="00A176EF" w:rsidP="00A176EF">
            <w:pPr>
              <w:jc w:val="right"/>
              <w:rPr>
                <w:color w:val="000000"/>
                <w:sz w:val="22"/>
                <w:szCs w:val="22"/>
              </w:rPr>
            </w:pPr>
            <w:r w:rsidRPr="00A176EF">
              <w:rPr>
                <w:color w:val="000000"/>
                <w:sz w:val="22"/>
                <w:szCs w:val="22"/>
              </w:rPr>
              <w:t>3</w:t>
            </w:r>
          </w:p>
        </w:tc>
        <w:tc>
          <w:tcPr>
            <w:tcW w:w="3841" w:type="dxa"/>
            <w:tcBorders>
              <w:top w:val="nil"/>
              <w:left w:val="nil"/>
              <w:bottom w:val="single" w:sz="4" w:space="0" w:color="auto"/>
              <w:right w:val="single" w:sz="4" w:space="0" w:color="auto"/>
            </w:tcBorders>
            <w:shd w:val="clear" w:color="auto" w:fill="auto"/>
            <w:vAlign w:val="bottom"/>
            <w:hideMark/>
          </w:tcPr>
          <w:p w14:paraId="5111D928" w14:textId="77777777" w:rsidR="00A176EF" w:rsidRPr="00A176EF" w:rsidRDefault="00A176EF" w:rsidP="00A176EF">
            <w:pPr>
              <w:rPr>
                <w:color w:val="000000"/>
                <w:sz w:val="22"/>
                <w:szCs w:val="22"/>
              </w:rPr>
            </w:pPr>
            <w:r w:rsidRPr="00A176EF">
              <w:rPr>
                <w:color w:val="000000"/>
                <w:sz w:val="22"/>
                <w:szCs w:val="22"/>
              </w:rPr>
              <w:t xml:space="preserve">Валка деревьев, с разделкой древесины и отбивкой земли д до 24 см </w:t>
            </w:r>
          </w:p>
        </w:tc>
        <w:tc>
          <w:tcPr>
            <w:tcW w:w="615" w:type="dxa"/>
            <w:tcBorders>
              <w:top w:val="nil"/>
              <w:left w:val="nil"/>
              <w:bottom w:val="single" w:sz="4" w:space="0" w:color="auto"/>
              <w:right w:val="single" w:sz="4" w:space="0" w:color="auto"/>
            </w:tcBorders>
            <w:shd w:val="clear" w:color="auto" w:fill="auto"/>
            <w:noWrap/>
            <w:vAlign w:val="bottom"/>
            <w:hideMark/>
          </w:tcPr>
          <w:p w14:paraId="34C4B16B"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78D72032" w14:textId="77777777" w:rsidR="00A176EF" w:rsidRPr="00A176EF" w:rsidRDefault="00A176EF" w:rsidP="00A176EF">
            <w:pPr>
              <w:jc w:val="right"/>
              <w:rPr>
                <w:color w:val="000000"/>
                <w:sz w:val="22"/>
                <w:szCs w:val="22"/>
              </w:rPr>
            </w:pPr>
            <w:r w:rsidRPr="00A176EF">
              <w:rPr>
                <w:color w:val="000000"/>
                <w:sz w:val="22"/>
                <w:szCs w:val="22"/>
              </w:rPr>
              <w:t>7</w:t>
            </w:r>
          </w:p>
        </w:tc>
        <w:tc>
          <w:tcPr>
            <w:tcW w:w="2340" w:type="dxa"/>
            <w:tcBorders>
              <w:top w:val="nil"/>
              <w:left w:val="nil"/>
              <w:bottom w:val="single" w:sz="4" w:space="0" w:color="auto"/>
              <w:right w:val="single" w:sz="4" w:space="0" w:color="auto"/>
            </w:tcBorders>
            <w:shd w:val="clear" w:color="auto" w:fill="auto"/>
            <w:noWrap/>
            <w:vAlign w:val="bottom"/>
            <w:hideMark/>
          </w:tcPr>
          <w:p w14:paraId="6FFB258F" w14:textId="77777777" w:rsidR="00A176EF" w:rsidRPr="00A176EF" w:rsidRDefault="00A176EF" w:rsidP="00A176EF">
            <w:pPr>
              <w:rPr>
                <w:color w:val="000000"/>
                <w:sz w:val="22"/>
                <w:szCs w:val="22"/>
              </w:rPr>
            </w:pPr>
            <w:r w:rsidRPr="00A176EF">
              <w:rPr>
                <w:color w:val="000000"/>
                <w:sz w:val="22"/>
                <w:szCs w:val="22"/>
              </w:rPr>
              <w:t xml:space="preserve">                267,96   </w:t>
            </w:r>
          </w:p>
        </w:tc>
        <w:tc>
          <w:tcPr>
            <w:tcW w:w="3118" w:type="dxa"/>
            <w:tcBorders>
              <w:top w:val="nil"/>
              <w:left w:val="nil"/>
              <w:bottom w:val="single" w:sz="4" w:space="0" w:color="auto"/>
              <w:right w:val="single" w:sz="4" w:space="0" w:color="auto"/>
            </w:tcBorders>
            <w:shd w:val="clear" w:color="auto" w:fill="auto"/>
            <w:noWrap/>
            <w:vAlign w:val="bottom"/>
            <w:hideMark/>
          </w:tcPr>
          <w:p w14:paraId="10DCC17C" w14:textId="77777777" w:rsidR="00A176EF" w:rsidRPr="00A176EF" w:rsidRDefault="00A176EF" w:rsidP="00A176EF">
            <w:pPr>
              <w:rPr>
                <w:color w:val="000000"/>
                <w:sz w:val="22"/>
                <w:szCs w:val="22"/>
              </w:rPr>
            </w:pPr>
            <w:r w:rsidRPr="00A176EF">
              <w:rPr>
                <w:color w:val="000000"/>
                <w:sz w:val="22"/>
                <w:szCs w:val="22"/>
              </w:rPr>
              <w:t xml:space="preserve">                      1 875,72   </w:t>
            </w:r>
          </w:p>
        </w:tc>
        <w:tc>
          <w:tcPr>
            <w:tcW w:w="2693" w:type="dxa"/>
            <w:tcBorders>
              <w:top w:val="nil"/>
              <w:left w:val="nil"/>
              <w:bottom w:val="single" w:sz="4" w:space="0" w:color="auto"/>
              <w:right w:val="single" w:sz="4" w:space="0" w:color="auto"/>
            </w:tcBorders>
            <w:shd w:val="clear" w:color="auto" w:fill="auto"/>
            <w:noWrap/>
            <w:vAlign w:val="bottom"/>
            <w:hideMark/>
          </w:tcPr>
          <w:p w14:paraId="7FF76020" w14:textId="77777777" w:rsidR="00A176EF" w:rsidRPr="00A176EF" w:rsidRDefault="00A176EF" w:rsidP="00A176EF">
            <w:pPr>
              <w:rPr>
                <w:color w:val="000000"/>
                <w:sz w:val="22"/>
                <w:szCs w:val="22"/>
              </w:rPr>
            </w:pPr>
            <w:r w:rsidRPr="00A176EF">
              <w:rPr>
                <w:color w:val="000000"/>
                <w:sz w:val="22"/>
                <w:szCs w:val="22"/>
              </w:rPr>
              <w:t> </w:t>
            </w:r>
          </w:p>
        </w:tc>
      </w:tr>
      <w:tr w:rsidR="00A176EF" w:rsidRPr="00A176EF" w14:paraId="65C24EB8" w14:textId="77777777" w:rsidTr="00A176EF">
        <w:trPr>
          <w:gridAfter w:val="1"/>
          <w:wAfter w:w="1680" w:type="dxa"/>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E33691B" w14:textId="77777777" w:rsidR="00A176EF" w:rsidRPr="00A176EF" w:rsidRDefault="00A176EF" w:rsidP="00A176EF">
            <w:pPr>
              <w:jc w:val="right"/>
              <w:rPr>
                <w:color w:val="000000"/>
                <w:sz w:val="22"/>
                <w:szCs w:val="22"/>
              </w:rPr>
            </w:pPr>
            <w:r w:rsidRPr="00A176EF">
              <w:rPr>
                <w:color w:val="000000"/>
                <w:sz w:val="22"/>
                <w:szCs w:val="22"/>
              </w:rPr>
              <w:t>4</w:t>
            </w:r>
          </w:p>
        </w:tc>
        <w:tc>
          <w:tcPr>
            <w:tcW w:w="3841" w:type="dxa"/>
            <w:tcBorders>
              <w:top w:val="nil"/>
              <w:left w:val="nil"/>
              <w:bottom w:val="single" w:sz="4" w:space="0" w:color="auto"/>
              <w:right w:val="single" w:sz="4" w:space="0" w:color="auto"/>
            </w:tcBorders>
            <w:shd w:val="clear" w:color="auto" w:fill="auto"/>
            <w:vAlign w:val="bottom"/>
            <w:hideMark/>
          </w:tcPr>
          <w:p w14:paraId="2554185D" w14:textId="77777777" w:rsidR="00A176EF" w:rsidRPr="00A176EF" w:rsidRDefault="00A176EF" w:rsidP="00A176EF">
            <w:pPr>
              <w:rPr>
                <w:color w:val="000000"/>
                <w:sz w:val="22"/>
                <w:szCs w:val="22"/>
              </w:rPr>
            </w:pPr>
            <w:r w:rsidRPr="00A176EF">
              <w:rPr>
                <w:color w:val="000000"/>
                <w:sz w:val="22"/>
                <w:szCs w:val="22"/>
              </w:rPr>
              <w:t xml:space="preserve">Валка деревьев, с разделкой древесины и отбивкой земли д до 28см </w:t>
            </w:r>
          </w:p>
        </w:tc>
        <w:tc>
          <w:tcPr>
            <w:tcW w:w="615" w:type="dxa"/>
            <w:tcBorders>
              <w:top w:val="nil"/>
              <w:left w:val="nil"/>
              <w:bottom w:val="single" w:sz="4" w:space="0" w:color="auto"/>
              <w:right w:val="single" w:sz="4" w:space="0" w:color="auto"/>
            </w:tcBorders>
            <w:shd w:val="clear" w:color="auto" w:fill="auto"/>
            <w:noWrap/>
            <w:vAlign w:val="bottom"/>
            <w:hideMark/>
          </w:tcPr>
          <w:p w14:paraId="26375C50"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34DD2934" w14:textId="77777777" w:rsidR="00A176EF" w:rsidRPr="00A176EF" w:rsidRDefault="00A176EF" w:rsidP="00A176EF">
            <w:pPr>
              <w:jc w:val="right"/>
              <w:rPr>
                <w:color w:val="000000"/>
                <w:sz w:val="22"/>
                <w:szCs w:val="22"/>
              </w:rPr>
            </w:pPr>
            <w:r w:rsidRPr="00A176EF">
              <w:rPr>
                <w:color w:val="000000"/>
                <w:sz w:val="22"/>
                <w:szCs w:val="22"/>
              </w:rPr>
              <w:t>1</w:t>
            </w:r>
          </w:p>
        </w:tc>
        <w:tc>
          <w:tcPr>
            <w:tcW w:w="2340" w:type="dxa"/>
            <w:tcBorders>
              <w:top w:val="nil"/>
              <w:left w:val="nil"/>
              <w:bottom w:val="single" w:sz="4" w:space="0" w:color="auto"/>
              <w:right w:val="single" w:sz="4" w:space="0" w:color="auto"/>
            </w:tcBorders>
            <w:shd w:val="clear" w:color="auto" w:fill="auto"/>
            <w:noWrap/>
            <w:vAlign w:val="bottom"/>
            <w:hideMark/>
          </w:tcPr>
          <w:p w14:paraId="238275F3" w14:textId="77777777" w:rsidR="00A176EF" w:rsidRPr="00A176EF" w:rsidRDefault="00A176EF" w:rsidP="00A176EF">
            <w:pPr>
              <w:rPr>
                <w:color w:val="000000"/>
                <w:sz w:val="22"/>
                <w:szCs w:val="22"/>
              </w:rPr>
            </w:pPr>
            <w:r w:rsidRPr="00A176EF">
              <w:rPr>
                <w:color w:val="000000"/>
                <w:sz w:val="22"/>
                <w:szCs w:val="22"/>
              </w:rPr>
              <w:t xml:space="preserve">                370,07   </w:t>
            </w:r>
          </w:p>
        </w:tc>
        <w:tc>
          <w:tcPr>
            <w:tcW w:w="3118" w:type="dxa"/>
            <w:tcBorders>
              <w:top w:val="nil"/>
              <w:left w:val="nil"/>
              <w:bottom w:val="single" w:sz="4" w:space="0" w:color="auto"/>
              <w:right w:val="single" w:sz="4" w:space="0" w:color="auto"/>
            </w:tcBorders>
            <w:shd w:val="clear" w:color="auto" w:fill="auto"/>
            <w:noWrap/>
            <w:vAlign w:val="bottom"/>
            <w:hideMark/>
          </w:tcPr>
          <w:p w14:paraId="5EF3BEBF" w14:textId="77777777" w:rsidR="00A176EF" w:rsidRPr="00A176EF" w:rsidRDefault="00A176EF" w:rsidP="00A176EF">
            <w:pPr>
              <w:rPr>
                <w:color w:val="000000"/>
                <w:sz w:val="22"/>
                <w:szCs w:val="22"/>
              </w:rPr>
            </w:pPr>
            <w:r w:rsidRPr="00A176EF">
              <w:rPr>
                <w:color w:val="000000"/>
                <w:sz w:val="22"/>
                <w:szCs w:val="22"/>
              </w:rPr>
              <w:t xml:space="preserve">                         370,07   </w:t>
            </w:r>
          </w:p>
        </w:tc>
        <w:tc>
          <w:tcPr>
            <w:tcW w:w="2693" w:type="dxa"/>
            <w:tcBorders>
              <w:top w:val="nil"/>
              <w:left w:val="nil"/>
              <w:bottom w:val="single" w:sz="4" w:space="0" w:color="auto"/>
              <w:right w:val="single" w:sz="4" w:space="0" w:color="auto"/>
            </w:tcBorders>
            <w:shd w:val="clear" w:color="auto" w:fill="auto"/>
            <w:noWrap/>
            <w:vAlign w:val="bottom"/>
            <w:hideMark/>
          </w:tcPr>
          <w:p w14:paraId="47E98C90" w14:textId="77777777" w:rsidR="00A176EF" w:rsidRPr="00A176EF" w:rsidRDefault="00A176EF" w:rsidP="00A176EF">
            <w:pPr>
              <w:rPr>
                <w:color w:val="000000"/>
                <w:sz w:val="22"/>
                <w:szCs w:val="22"/>
              </w:rPr>
            </w:pPr>
            <w:r w:rsidRPr="00A176EF">
              <w:rPr>
                <w:color w:val="000000"/>
                <w:sz w:val="22"/>
                <w:szCs w:val="22"/>
              </w:rPr>
              <w:t> </w:t>
            </w:r>
          </w:p>
        </w:tc>
      </w:tr>
      <w:tr w:rsidR="00A176EF" w:rsidRPr="00A176EF" w14:paraId="18C47A83" w14:textId="77777777" w:rsidTr="00A176EF">
        <w:trPr>
          <w:gridAfter w:val="1"/>
          <w:wAfter w:w="1680" w:type="dxa"/>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A52E3F3" w14:textId="77777777" w:rsidR="00A176EF" w:rsidRPr="00A176EF" w:rsidRDefault="00A176EF" w:rsidP="00A176EF">
            <w:pPr>
              <w:jc w:val="right"/>
              <w:rPr>
                <w:color w:val="000000"/>
                <w:sz w:val="22"/>
                <w:szCs w:val="22"/>
              </w:rPr>
            </w:pPr>
            <w:r w:rsidRPr="00A176EF">
              <w:rPr>
                <w:color w:val="000000"/>
                <w:sz w:val="22"/>
                <w:szCs w:val="22"/>
              </w:rPr>
              <w:lastRenderedPageBreak/>
              <w:t>5</w:t>
            </w:r>
          </w:p>
        </w:tc>
        <w:tc>
          <w:tcPr>
            <w:tcW w:w="3841" w:type="dxa"/>
            <w:tcBorders>
              <w:top w:val="nil"/>
              <w:left w:val="nil"/>
              <w:bottom w:val="single" w:sz="4" w:space="0" w:color="auto"/>
              <w:right w:val="single" w:sz="4" w:space="0" w:color="auto"/>
            </w:tcBorders>
            <w:shd w:val="clear" w:color="auto" w:fill="auto"/>
            <w:vAlign w:val="bottom"/>
            <w:hideMark/>
          </w:tcPr>
          <w:p w14:paraId="08FFCBD4" w14:textId="77777777" w:rsidR="00A176EF" w:rsidRPr="00A176EF" w:rsidRDefault="00A176EF" w:rsidP="00A176EF">
            <w:pPr>
              <w:rPr>
                <w:color w:val="000000"/>
                <w:sz w:val="22"/>
                <w:szCs w:val="22"/>
              </w:rPr>
            </w:pPr>
            <w:r w:rsidRPr="00A176EF">
              <w:rPr>
                <w:color w:val="000000"/>
                <w:sz w:val="22"/>
                <w:szCs w:val="22"/>
              </w:rPr>
              <w:t xml:space="preserve">Валка деревьев, с разделкой древесины и отбивкой земли д до 32см </w:t>
            </w:r>
          </w:p>
        </w:tc>
        <w:tc>
          <w:tcPr>
            <w:tcW w:w="615" w:type="dxa"/>
            <w:tcBorders>
              <w:top w:val="nil"/>
              <w:left w:val="nil"/>
              <w:bottom w:val="single" w:sz="4" w:space="0" w:color="auto"/>
              <w:right w:val="single" w:sz="4" w:space="0" w:color="auto"/>
            </w:tcBorders>
            <w:shd w:val="clear" w:color="auto" w:fill="auto"/>
            <w:noWrap/>
            <w:vAlign w:val="bottom"/>
            <w:hideMark/>
          </w:tcPr>
          <w:p w14:paraId="583B42BB"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747BDB0B" w14:textId="77777777" w:rsidR="00A176EF" w:rsidRPr="00A176EF" w:rsidRDefault="00A176EF" w:rsidP="00A176EF">
            <w:pPr>
              <w:jc w:val="right"/>
              <w:rPr>
                <w:color w:val="000000"/>
                <w:sz w:val="22"/>
                <w:szCs w:val="22"/>
              </w:rPr>
            </w:pPr>
            <w:r w:rsidRPr="00A176EF">
              <w:rPr>
                <w:color w:val="000000"/>
                <w:sz w:val="22"/>
                <w:szCs w:val="22"/>
              </w:rPr>
              <w:t>1</w:t>
            </w:r>
          </w:p>
        </w:tc>
        <w:tc>
          <w:tcPr>
            <w:tcW w:w="2340" w:type="dxa"/>
            <w:tcBorders>
              <w:top w:val="nil"/>
              <w:left w:val="nil"/>
              <w:bottom w:val="single" w:sz="4" w:space="0" w:color="auto"/>
              <w:right w:val="single" w:sz="4" w:space="0" w:color="auto"/>
            </w:tcBorders>
            <w:shd w:val="clear" w:color="auto" w:fill="auto"/>
            <w:noWrap/>
            <w:vAlign w:val="bottom"/>
            <w:hideMark/>
          </w:tcPr>
          <w:p w14:paraId="4E8F3067" w14:textId="77777777" w:rsidR="00A176EF" w:rsidRPr="00A176EF" w:rsidRDefault="00A176EF" w:rsidP="00A176EF">
            <w:pPr>
              <w:rPr>
                <w:color w:val="000000"/>
                <w:sz w:val="22"/>
                <w:szCs w:val="22"/>
              </w:rPr>
            </w:pPr>
            <w:r w:rsidRPr="00A176EF">
              <w:rPr>
                <w:color w:val="000000"/>
                <w:sz w:val="22"/>
                <w:szCs w:val="22"/>
              </w:rPr>
              <w:t xml:space="preserve">                457,09   </w:t>
            </w:r>
          </w:p>
        </w:tc>
        <w:tc>
          <w:tcPr>
            <w:tcW w:w="3118" w:type="dxa"/>
            <w:tcBorders>
              <w:top w:val="nil"/>
              <w:left w:val="nil"/>
              <w:bottom w:val="single" w:sz="4" w:space="0" w:color="auto"/>
              <w:right w:val="single" w:sz="4" w:space="0" w:color="auto"/>
            </w:tcBorders>
            <w:shd w:val="clear" w:color="auto" w:fill="auto"/>
            <w:noWrap/>
            <w:vAlign w:val="bottom"/>
            <w:hideMark/>
          </w:tcPr>
          <w:p w14:paraId="6640BF8D" w14:textId="77777777" w:rsidR="00A176EF" w:rsidRPr="00A176EF" w:rsidRDefault="00A176EF" w:rsidP="00A176EF">
            <w:pPr>
              <w:rPr>
                <w:color w:val="000000"/>
                <w:sz w:val="22"/>
                <w:szCs w:val="22"/>
              </w:rPr>
            </w:pPr>
            <w:r w:rsidRPr="00A176EF">
              <w:rPr>
                <w:color w:val="000000"/>
                <w:sz w:val="22"/>
                <w:szCs w:val="22"/>
              </w:rPr>
              <w:t xml:space="preserve">                         457,09   </w:t>
            </w:r>
          </w:p>
        </w:tc>
        <w:tc>
          <w:tcPr>
            <w:tcW w:w="2693" w:type="dxa"/>
            <w:tcBorders>
              <w:top w:val="nil"/>
              <w:left w:val="nil"/>
              <w:bottom w:val="single" w:sz="4" w:space="0" w:color="auto"/>
              <w:right w:val="single" w:sz="4" w:space="0" w:color="auto"/>
            </w:tcBorders>
            <w:shd w:val="clear" w:color="auto" w:fill="auto"/>
            <w:noWrap/>
            <w:vAlign w:val="bottom"/>
            <w:hideMark/>
          </w:tcPr>
          <w:p w14:paraId="5D015FC9" w14:textId="77777777" w:rsidR="00A176EF" w:rsidRPr="00A176EF" w:rsidRDefault="00A176EF" w:rsidP="00A176EF">
            <w:pPr>
              <w:rPr>
                <w:color w:val="000000"/>
                <w:sz w:val="22"/>
                <w:szCs w:val="22"/>
              </w:rPr>
            </w:pPr>
            <w:r w:rsidRPr="00A176EF">
              <w:rPr>
                <w:color w:val="000000"/>
                <w:sz w:val="22"/>
                <w:szCs w:val="22"/>
              </w:rPr>
              <w:t> </w:t>
            </w:r>
          </w:p>
        </w:tc>
      </w:tr>
      <w:tr w:rsidR="00A176EF" w:rsidRPr="00A176EF" w14:paraId="38A4DB84" w14:textId="77777777" w:rsidTr="00A176EF">
        <w:trPr>
          <w:gridAfter w:val="1"/>
          <w:wAfter w:w="1680" w:type="dxa"/>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49CBAEC" w14:textId="77777777" w:rsidR="00A176EF" w:rsidRPr="00A176EF" w:rsidRDefault="00A176EF" w:rsidP="00A176EF">
            <w:pPr>
              <w:jc w:val="right"/>
              <w:rPr>
                <w:color w:val="000000"/>
                <w:sz w:val="22"/>
                <w:szCs w:val="22"/>
              </w:rPr>
            </w:pPr>
            <w:r w:rsidRPr="00A176EF">
              <w:rPr>
                <w:color w:val="000000"/>
                <w:sz w:val="22"/>
                <w:szCs w:val="22"/>
              </w:rPr>
              <w:t>6</w:t>
            </w:r>
          </w:p>
        </w:tc>
        <w:tc>
          <w:tcPr>
            <w:tcW w:w="3841" w:type="dxa"/>
            <w:tcBorders>
              <w:top w:val="nil"/>
              <w:left w:val="nil"/>
              <w:bottom w:val="single" w:sz="4" w:space="0" w:color="auto"/>
              <w:right w:val="single" w:sz="4" w:space="0" w:color="auto"/>
            </w:tcBorders>
            <w:shd w:val="clear" w:color="auto" w:fill="auto"/>
            <w:vAlign w:val="bottom"/>
            <w:hideMark/>
          </w:tcPr>
          <w:p w14:paraId="4BBBC693" w14:textId="77777777" w:rsidR="00A176EF" w:rsidRPr="00A176EF" w:rsidRDefault="00A176EF" w:rsidP="00A176EF">
            <w:pPr>
              <w:rPr>
                <w:color w:val="000000"/>
                <w:sz w:val="22"/>
                <w:szCs w:val="22"/>
              </w:rPr>
            </w:pPr>
            <w:r w:rsidRPr="00A176EF">
              <w:rPr>
                <w:color w:val="000000"/>
                <w:sz w:val="22"/>
                <w:szCs w:val="22"/>
              </w:rPr>
              <w:t xml:space="preserve">Валка деревьев, с разделкой древесины и отбивкой земли д более 32см </w:t>
            </w:r>
          </w:p>
        </w:tc>
        <w:tc>
          <w:tcPr>
            <w:tcW w:w="615" w:type="dxa"/>
            <w:tcBorders>
              <w:top w:val="nil"/>
              <w:left w:val="nil"/>
              <w:bottom w:val="single" w:sz="4" w:space="0" w:color="auto"/>
              <w:right w:val="single" w:sz="4" w:space="0" w:color="auto"/>
            </w:tcBorders>
            <w:shd w:val="clear" w:color="auto" w:fill="auto"/>
            <w:noWrap/>
            <w:vAlign w:val="bottom"/>
            <w:hideMark/>
          </w:tcPr>
          <w:p w14:paraId="7DBDE33E"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78C3CCAA" w14:textId="77777777" w:rsidR="00A176EF" w:rsidRPr="00A176EF" w:rsidRDefault="00A176EF" w:rsidP="00A176EF">
            <w:pPr>
              <w:jc w:val="right"/>
              <w:rPr>
                <w:color w:val="000000"/>
                <w:sz w:val="22"/>
                <w:szCs w:val="22"/>
              </w:rPr>
            </w:pPr>
            <w:r w:rsidRPr="00A176EF">
              <w:rPr>
                <w:color w:val="000000"/>
                <w:sz w:val="22"/>
                <w:szCs w:val="22"/>
              </w:rPr>
              <w:t>2</w:t>
            </w:r>
          </w:p>
        </w:tc>
        <w:tc>
          <w:tcPr>
            <w:tcW w:w="2340" w:type="dxa"/>
            <w:tcBorders>
              <w:top w:val="nil"/>
              <w:left w:val="nil"/>
              <w:bottom w:val="single" w:sz="4" w:space="0" w:color="auto"/>
              <w:right w:val="single" w:sz="4" w:space="0" w:color="auto"/>
            </w:tcBorders>
            <w:shd w:val="clear" w:color="auto" w:fill="auto"/>
            <w:noWrap/>
            <w:vAlign w:val="bottom"/>
            <w:hideMark/>
          </w:tcPr>
          <w:p w14:paraId="0A8F7B70" w14:textId="77777777" w:rsidR="00A176EF" w:rsidRPr="00A176EF" w:rsidRDefault="00A176EF" w:rsidP="00A176EF">
            <w:pPr>
              <w:rPr>
                <w:color w:val="000000"/>
                <w:sz w:val="22"/>
                <w:szCs w:val="22"/>
              </w:rPr>
            </w:pPr>
            <w:r w:rsidRPr="00A176EF">
              <w:rPr>
                <w:color w:val="000000"/>
                <w:sz w:val="22"/>
                <w:szCs w:val="22"/>
              </w:rPr>
              <w:t xml:space="preserve">                734,09   </w:t>
            </w:r>
          </w:p>
        </w:tc>
        <w:tc>
          <w:tcPr>
            <w:tcW w:w="3118" w:type="dxa"/>
            <w:tcBorders>
              <w:top w:val="nil"/>
              <w:left w:val="nil"/>
              <w:bottom w:val="single" w:sz="4" w:space="0" w:color="auto"/>
              <w:right w:val="single" w:sz="4" w:space="0" w:color="auto"/>
            </w:tcBorders>
            <w:shd w:val="clear" w:color="auto" w:fill="auto"/>
            <w:noWrap/>
            <w:vAlign w:val="bottom"/>
            <w:hideMark/>
          </w:tcPr>
          <w:p w14:paraId="3D7F3DE5" w14:textId="77777777" w:rsidR="00A176EF" w:rsidRPr="00A176EF" w:rsidRDefault="00A176EF" w:rsidP="00A176EF">
            <w:pPr>
              <w:rPr>
                <w:color w:val="000000"/>
                <w:sz w:val="22"/>
                <w:szCs w:val="22"/>
              </w:rPr>
            </w:pPr>
            <w:r w:rsidRPr="00A176EF">
              <w:rPr>
                <w:color w:val="000000"/>
                <w:sz w:val="22"/>
                <w:szCs w:val="22"/>
              </w:rPr>
              <w:t xml:space="preserve">                      1 468,18   </w:t>
            </w:r>
          </w:p>
        </w:tc>
        <w:tc>
          <w:tcPr>
            <w:tcW w:w="2693" w:type="dxa"/>
            <w:tcBorders>
              <w:top w:val="nil"/>
              <w:left w:val="nil"/>
              <w:bottom w:val="single" w:sz="4" w:space="0" w:color="auto"/>
              <w:right w:val="single" w:sz="4" w:space="0" w:color="auto"/>
            </w:tcBorders>
            <w:shd w:val="clear" w:color="auto" w:fill="auto"/>
            <w:noWrap/>
            <w:vAlign w:val="bottom"/>
            <w:hideMark/>
          </w:tcPr>
          <w:p w14:paraId="55765B99" w14:textId="77777777" w:rsidR="00A176EF" w:rsidRPr="00A176EF" w:rsidRDefault="00A176EF" w:rsidP="00A176EF">
            <w:pPr>
              <w:rPr>
                <w:color w:val="000000"/>
                <w:sz w:val="22"/>
                <w:szCs w:val="22"/>
              </w:rPr>
            </w:pPr>
            <w:r w:rsidRPr="00A176EF">
              <w:rPr>
                <w:color w:val="000000"/>
                <w:sz w:val="22"/>
                <w:szCs w:val="22"/>
              </w:rPr>
              <w:t> </w:t>
            </w:r>
          </w:p>
        </w:tc>
      </w:tr>
      <w:tr w:rsidR="00A176EF" w:rsidRPr="00A176EF" w14:paraId="4FCB0709" w14:textId="77777777" w:rsidTr="00A176EF">
        <w:trPr>
          <w:gridAfter w:val="1"/>
          <w:wAfter w:w="1680" w:type="dxa"/>
          <w:trHeight w:val="300"/>
        </w:trPr>
        <w:tc>
          <w:tcPr>
            <w:tcW w:w="5502" w:type="dxa"/>
            <w:gridSpan w:val="2"/>
            <w:tcBorders>
              <w:top w:val="single" w:sz="4" w:space="0" w:color="auto"/>
              <w:left w:val="nil"/>
              <w:bottom w:val="nil"/>
              <w:right w:val="nil"/>
            </w:tcBorders>
            <w:shd w:val="clear" w:color="000000" w:fill="C6E0B4"/>
            <w:noWrap/>
            <w:vAlign w:val="bottom"/>
            <w:hideMark/>
          </w:tcPr>
          <w:p w14:paraId="2786361D" w14:textId="77777777" w:rsidR="00A176EF" w:rsidRPr="00A176EF" w:rsidRDefault="00A176EF" w:rsidP="00A176EF">
            <w:pPr>
              <w:rPr>
                <w:b/>
                <w:bCs/>
                <w:color w:val="000000"/>
                <w:sz w:val="22"/>
                <w:szCs w:val="22"/>
              </w:rPr>
            </w:pPr>
            <w:r w:rsidRPr="00A176EF">
              <w:rPr>
                <w:b/>
                <w:bCs/>
                <w:color w:val="000000"/>
                <w:sz w:val="22"/>
                <w:szCs w:val="22"/>
              </w:rPr>
              <w:t>1.</w:t>
            </w:r>
            <w:proofErr w:type="gramStart"/>
            <w:r w:rsidRPr="00A176EF">
              <w:rPr>
                <w:b/>
                <w:bCs/>
                <w:color w:val="000000"/>
                <w:sz w:val="22"/>
                <w:szCs w:val="22"/>
              </w:rPr>
              <w:t>2.Рекультивация</w:t>
            </w:r>
            <w:proofErr w:type="gramEnd"/>
          </w:p>
        </w:tc>
        <w:tc>
          <w:tcPr>
            <w:tcW w:w="615" w:type="dxa"/>
            <w:tcBorders>
              <w:top w:val="nil"/>
              <w:left w:val="nil"/>
              <w:bottom w:val="nil"/>
              <w:right w:val="nil"/>
            </w:tcBorders>
            <w:shd w:val="clear" w:color="000000" w:fill="C6E0B4"/>
            <w:noWrap/>
            <w:vAlign w:val="bottom"/>
            <w:hideMark/>
          </w:tcPr>
          <w:p w14:paraId="62D6C43C"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nil"/>
              <w:right w:val="nil"/>
            </w:tcBorders>
            <w:shd w:val="clear" w:color="000000" w:fill="C6E0B4"/>
            <w:noWrap/>
            <w:vAlign w:val="bottom"/>
            <w:hideMark/>
          </w:tcPr>
          <w:p w14:paraId="6433197F"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000000" w:fill="C6E0B4"/>
            <w:noWrap/>
            <w:vAlign w:val="bottom"/>
            <w:hideMark/>
          </w:tcPr>
          <w:p w14:paraId="176605F7"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000000" w:fill="C6E0B4"/>
            <w:noWrap/>
            <w:vAlign w:val="bottom"/>
            <w:hideMark/>
          </w:tcPr>
          <w:p w14:paraId="3FFF8CA1" w14:textId="77777777" w:rsidR="00A176EF" w:rsidRPr="00A176EF" w:rsidRDefault="00A176EF" w:rsidP="00A176EF">
            <w:pPr>
              <w:rPr>
                <w:color w:val="000000"/>
                <w:sz w:val="22"/>
                <w:szCs w:val="22"/>
              </w:rPr>
            </w:pPr>
            <w:r w:rsidRPr="00A176EF">
              <w:rPr>
                <w:color w:val="000000"/>
                <w:sz w:val="22"/>
                <w:szCs w:val="22"/>
              </w:rPr>
              <w:t xml:space="preserve">                    60 940,30   </w:t>
            </w:r>
          </w:p>
        </w:tc>
        <w:tc>
          <w:tcPr>
            <w:tcW w:w="2693" w:type="dxa"/>
            <w:tcBorders>
              <w:top w:val="nil"/>
              <w:left w:val="nil"/>
              <w:bottom w:val="single" w:sz="4" w:space="0" w:color="auto"/>
              <w:right w:val="single" w:sz="4" w:space="0" w:color="auto"/>
            </w:tcBorders>
            <w:shd w:val="clear" w:color="000000" w:fill="C6E0B4"/>
            <w:noWrap/>
            <w:vAlign w:val="bottom"/>
            <w:hideMark/>
          </w:tcPr>
          <w:p w14:paraId="49C2C34C" w14:textId="77777777" w:rsidR="00A176EF" w:rsidRPr="00A176EF" w:rsidRDefault="00A176EF" w:rsidP="00A176EF">
            <w:pPr>
              <w:rPr>
                <w:color w:val="000000"/>
                <w:sz w:val="22"/>
                <w:szCs w:val="22"/>
              </w:rPr>
            </w:pPr>
            <w:r w:rsidRPr="00A176EF">
              <w:rPr>
                <w:color w:val="000000"/>
                <w:sz w:val="22"/>
                <w:szCs w:val="22"/>
              </w:rPr>
              <w:t> </w:t>
            </w:r>
          </w:p>
        </w:tc>
      </w:tr>
      <w:tr w:rsidR="00A176EF" w:rsidRPr="00A176EF" w14:paraId="7609FAEF" w14:textId="77777777" w:rsidTr="00A176EF">
        <w:trPr>
          <w:gridAfter w:val="1"/>
          <w:wAfter w:w="1680" w:type="dxa"/>
          <w:trHeight w:val="90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D9C899" w14:textId="77777777" w:rsidR="00A176EF" w:rsidRPr="00A176EF" w:rsidRDefault="00A176EF" w:rsidP="00A176EF">
            <w:pPr>
              <w:jc w:val="right"/>
              <w:rPr>
                <w:color w:val="000000"/>
                <w:sz w:val="22"/>
                <w:szCs w:val="22"/>
              </w:rPr>
            </w:pPr>
            <w:r w:rsidRPr="00A176EF">
              <w:rPr>
                <w:color w:val="000000"/>
                <w:sz w:val="22"/>
                <w:szCs w:val="22"/>
              </w:rPr>
              <w:t>7</w:t>
            </w:r>
          </w:p>
        </w:tc>
        <w:tc>
          <w:tcPr>
            <w:tcW w:w="3841" w:type="dxa"/>
            <w:tcBorders>
              <w:top w:val="single" w:sz="4" w:space="0" w:color="auto"/>
              <w:left w:val="nil"/>
              <w:bottom w:val="single" w:sz="4" w:space="0" w:color="auto"/>
              <w:right w:val="single" w:sz="4" w:space="0" w:color="auto"/>
            </w:tcBorders>
            <w:shd w:val="clear" w:color="auto" w:fill="auto"/>
            <w:vAlign w:val="bottom"/>
            <w:hideMark/>
          </w:tcPr>
          <w:p w14:paraId="4FF177BD" w14:textId="77777777" w:rsidR="00A176EF" w:rsidRPr="00A176EF" w:rsidRDefault="00A176EF" w:rsidP="00A176EF">
            <w:pPr>
              <w:rPr>
                <w:color w:val="000000"/>
                <w:sz w:val="22"/>
                <w:szCs w:val="22"/>
              </w:rPr>
            </w:pPr>
            <w:r w:rsidRPr="00A176EF">
              <w:rPr>
                <w:color w:val="000000"/>
                <w:sz w:val="22"/>
                <w:szCs w:val="22"/>
              </w:rPr>
              <w:t>Засыпка траншей и котлованов с перемещением грунта до 5 м бульдозерами</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7D8B658C"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7C3AE88" w14:textId="77777777" w:rsidR="00A176EF" w:rsidRPr="00A176EF" w:rsidRDefault="00A176EF" w:rsidP="00A176EF">
            <w:pPr>
              <w:jc w:val="right"/>
              <w:rPr>
                <w:color w:val="000000"/>
                <w:sz w:val="22"/>
                <w:szCs w:val="22"/>
              </w:rPr>
            </w:pPr>
            <w:r w:rsidRPr="00A176EF">
              <w:rPr>
                <w:color w:val="000000"/>
                <w:sz w:val="22"/>
                <w:szCs w:val="22"/>
              </w:rPr>
              <w:t>6711,972</w:t>
            </w:r>
          </w:p>
        </w:tc>
        <w:tc>
          <w:tcPr>
            <w:tcW w:w="2340" w:type="dxa"/>
            <w:tcBorders>
              <w:top w:val="nil"/>
              <w:left w:val="nil"/>
              <w:bottom w:val="single" w:sz="4" w:space="0" w:color="auto"/>
              <w:right w:val="single" w:sz="4" w:space="0" w:color="auto"/>
            </w:tcBorders>
            <w:shd w:val="clear" w:color="auto" w:fill="auto"/>
            <w:noWrap/>
            <w:vAlign w:val="bottom"/>
            <w:hideMark/>
          </w:tcPr>
          <w:p w14:paraId="590B8F37" w14:textId="77777777" w:rsidR="00A176EF" w:rsidRPr="00A176EF" w:rsidRDefault="00A176EF" w:rsidP="00A176EF">
            <w:pPr>
              <w:rPr>
                <w:color w:val="000000"/>
                <w:sz w:val="22"/>
                <w:szCs w:val="22"/>
              </w:rPr>
            </w:pPr>
            <w:r w:rsidRPr="00A176EF">
              <w:rPr>
                <w:color w:val="000000"/>
                <w:sz w:val="22"/>
                <w:szCs w:val="22"/>
              </w:rPr>
              <w:t xml:space="preserve">                    3,93   </w:t>
            </w:r>
          </w:p>
        </w:tc>
        <w:tc>
          <w:tcPr>
            <w:tcW w:w="3118" w:type="dxa"/>
            <w:tcBorders>
              <w:top w:val="nil"/>
              <w:left w:val="nil"/>
              <w:bottom w:val="single" w:sz="4" w:space="0" w:color="auto"/>
              <w:right w:val="single" w:sz="4" w:space="0" w:color="auto"/>
            </w:tcBorders>
            <w:shd w:val="clear" w:color="auto" w:fill="auto"/>
            <w:noWrap/>
            <w:vAlign w:val="bottom"/>
            <w:hideMark/>
          </w:tcPr>
          <w:p w14:paraId="2B821BD4" w14:textId="77777777" w:rsidR="00A176EF" w:rsidRPr="00A176EF" w:rsidRDefault="00A176EF" w:rsidP="00A176EF">
            <w:pPr>
              <w:rPr>
                <w:color w:val="000000"/>
                <w:sz w:val="22"/>
                <w:szCs w:val="22"/>
              </w:rPr>
            </w:pPr>
            <w:r w:rsidRPr="00A176EF">
              <w:rPr>
                <w:color w:val="000000"/>
                <w:sz w:val="22"/>
                <w:szCs w:val="22"/>
              </w:rPr>
              <w:t xml:space="preserve">                    26 378,05   </w:t>
            </w:r>
          </w:p>
        </w:tc>
        <w:tc>
          <w:tcPr>
            <w:tcW w:w="2693" w:type="dxa"/>
            <w:tcBorders>
              <w:top w:val="nil"/>
              <w:left w:val="nil"/>
              <w:bottom w:val="single" w:sz="4" w:space="0" w:color="auto"/>
              <w:right w:val="single" w:sz="4" w:space="0" w:color="auto"/>
            </w:tcBorders>
            <w:shd w:val="clear" w:color="auto" w:fill="auto"/>
            <w:noWrap/>
            <w:vAlign w:val="bottom"/>
            <w:hideMark/>
          </w:tcPr>
          <w:p w14:paraId="39726E9B" w14:textId="77777777" w:rsidR="00A176EF" w:rsidRPr="00A176EF" w:rsidRDefault="00A176EF" w:rsidP="00A176EF">
            <w:pPr>
              <w:rPr>
                <w:color w:val="000000"/>
                <w:sz w:val="22"/>
                <w:szCs w:val="22"/>
              </w:rPr>
            </w:pPr>
            <w:r w:rsidRPr="00A176EF">
              <w:rPr>
                <w:color w:val="000000"/>
                <w:sz w:val="22"/>
                <w:szCs w:val="22"/>
              </w:rPr>
              <w:t> </w:t>
            </w:r>
          </w:p>
        </w:tc>
      </w:tr>
      <w:tr w:rsidR="00A176EF" w:rsidRPr="00A176EF" w14:paraId="35F2006D" w14:textId="77777777" w:rsidTr="00A176EF">
        <w:trPr>
          <w:gridAfter w:val="1"/>
          <w:wAfter w:w="1680" w:type="dxa"/>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7EC9FBA" w14:textId="77777777" w:rsidR="00A176EF" w:rsidRPr="00A176EF" w:rsidRDefault="00A176EF" w:rsidP="00A176EF">
            <w:pPr>
              <w:jc w:val="right"/>
              <w:rPr>
                <w:color w:val="000000"/>
                <w:sz w:val="22"/>
                <w:szCs w:val="22"/>
              </w:rPr>
            </w:pPr>
            <w:r w:rsidRPr="00A176EF">
              <w:rPr>
                <w:color w:val="000000"/>
                <w:sz w:val="22"/>
                <w:szCs w:val="22"/>
              </w:rPr>
              <w:t>8</w:t>
            </w:r>
          </w:p>
        </w:tc>
        <w:tc>
          <w:tcPr>
            <w:tcW w:w="3841" w:type="dxa"/>
            <w:tcBorders>
              <w:top w:val="nil"/>
              <w:left w:val="nil"/>
              <w:bottom w:val="single" w:sz="4" w:space="0" w:color="auto"/>
              <w:right w:val="single" w:sz="4" w:space="0" w:color="auto"/>
            </w:tcBorders>
            <w:shd w:val="clear" w:color="auto" w:fill="auto"/>
            <w:vAlign w:val="bottom"/>
            <w:hideMark/>
          </w:tcPr>
          <w:p w14:paraId="4BB89AFB" w14:textId="77777777" w:rsidR="00A176EF" w:rsidRPr="00A176EF" w:rsidRDefault="00A176EF" w:rsidP="00A176EF">
            <w:pPr>
              <w:rPr>
                <w:color w:val="000000"/>
                <w:sz w:val="22"/>
                <w:szCs w:val="22"/>
              </w:rPr>
            </w:pPr>
            <w:r w:rsidRPr="00A176EF">
              <w:rPr>
                <w:color w:val="000000"/>
                <w:sz w:val="22"/>
                <w:szCs w:val="22"/>
              </w:rPr>
              <w:t>Планировка площадей: механизированным способом</w:t>
            </w:r>
          </w:p>
        </w:tc>
        <w:tc>
          <w:tcPr>
            <w:tcW w:w="615" w:type="dxa"/>
            <w:tcBorders>
              <w:top w:val="nil"/>
              <w:left w:val="nil"/>
              <w:bottom w:val="single" w:sz="4" w:space="0" w:color="auto"/>
              <w:right w:val="single" w:sz="4" w:space="0" w:color="auto"/>
            </w:tcBorders>
            <w:shd w:val="clear" w:color="auto" w:fill="auto"/>
            <w:noWrap/>
            <w:vAlign w:val="bottom"/>
            <w:hideMark/>
          </w:tcPr>
          <w:p w14:paraId="041E6521"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1D1A6394" w14:textId="77777777" w:rsidR="00A176EF" w:rsidRPr="00A176EF" w:rsidRDefault="00A176EF" w:rsidP="00A176EF">
            <w:pPr>
              <w:jc w:val="right"/>
              <w:rPr>
                <w:color w:val="000000"/>
                <w:sz w:val="22"/>
                <w:szCs w:val="22"/>
              </w:rPr>
            </w:pPr>
            <w:r w:rsidRPr="00A176EF">
              <w:rPr>
                <w:color w:val="000000"/>
                <w:sz w:val="22"/>
                <w:szCs w:val="22"/>
              </w:rPr>
              <w:t>16620</w:t>
            </w:r>
          </w:p>
        </w:tc>
        <w:tc>
          <w:tcPr>
            <w:tcW w:w="2340" w:type="dxa"/>
            <w:tcBorders>
              <w:top w:val="nil"/>
              <w:left w:val="nil"/>
              <w:bottom w:val="single" w:sz="4" w:space="0" w:color="auto"/>
              <w:right w:val="single" w:sz="4" w:space="0" w:color="auto"/>
            </w:tcBorders>
            <w:shd w:val="clear" w:color="auto" w:fill="auto"/>
            <w:noWrap/>
            <w:vAlign w:val="bottom"/>
            <w:hideMark/>
          </w:tcPr>
          <w:p w14:paraId="186AEE46" w14:textId="77777777" w:rsidR="00A176EF" w:rsidRPr="00A176EF" w:rsidRDefault="00A176EF" w:rsidP="00A176EF">
            <w:pPr>
              <w:rPr>
                <w:color w:val="000000"/>
                <w:sz w:val="22"/>
                <w:szCs w:val="22"/>
              </w:rPr>
            </w:pPr>
            <w:r w:rsidRPr="00A176EF">
              <w:rPr>
                <w:color w:val="000000"/>
                <w:sz w:val="22"/>
                <w:szCs w:val="22"/>
              </w:rPr>
              <w:t xml:space="preserve">                    1,66   </w:t>
            </w:r>
          </w:p>
        </w:tc>
        <w:tc>
          <w:tcPr>
            <w:tcW w:w="3118" w:type="dxa"/>
            <w:tcBorders>
              <w:top w:val="nil"/>
              <w:left w:val="nil"/>
              <w:bottom w:val="single" w:sz="4" w:space="0" w:color="auto"/>
              <w:right w:val="single" w:sz="4" w:space="0" w:color="auto"/>
            </w:tcBorders>
            <w:shd w:val="clear" w:color="auto" w:fill="auto"/>
            <w:noWrap/>
            <w:vAlign w:val="bottom"/>
            <w:hideMark/>
          </w:tcPr>
          <w:p w14:paraId="5943AE2C" w14:textId="77777777" w:rsidR="00A176EF" w:rsidRPr="00A176EF" w:rsidRDefault="00A176EF" w:rsidP="00A176EF">
            <w:pPr>
              <w:rPr>
                <w:color w:val="000000"/>
                <w:sz w:val="22"/>
                <w:szCs w:val="22"/>
              </w:rPr>
            </w:pPr>
            <w:r w:rsidRPr="00A176EF">
              <w:rPr>
                <w:color w:val="000000"/>
                <w:sz w:val="22"/>
                <w:szCs w:val="22"/>
              </w:rPr>
              <w:t xml:space="preserve">                    27 589,20   </w:t>
            </w:r>
          </w:p>
        </w:tc>
        <w:tc>
          <w:tcPr>
            <w:tcW w:w="2693" w:type="dxa"/>
            <w:tcBorders>
              <w:top w:val="nil"/>
              <w:left w:val="nil"/>
              <w:bottom w:val="single" w:sz="4" w:space="0" w:color="auto"/>
              <w:right w:val="single" w:sz="4" w:space="0" w:color="auto"/>
            </w:tcBorders>
            <w:shd w:val="clear" w:color="auto" w:fill="auto"/>
            <w:noWrap/>
            <w:vAlign w:val="bottom"/>
            <w:hideMark/>
          </w:tcPr>
          <w:p w14:paraId="147DB769" w14:textId="77777777" w:rsidR="00A176EF" w:rsidRPr="00A176EF" w:rsidRDefault="00A176EF" w:rsidP="00A176EF">
            <w:pPr>
              <w:rPr>
                <w:color w:val="000000"/>
                <w:sz w:val="22"/>
                <w:szCs w:val="22"/>
              </w:rPr>
            </w:pPr>
            <w:r w:rsidRPr="00A176EF">
              <w:rPr>
                <w:color w:val="000000"/>
                <w:sz w:val="22"/>
                <w:szCs w:val="22"/>
              </w:rPr>
              <w:t> </w:t>
            </w:r>
          </w:p>
        </w:tc>
      </w:tr>
      <w:tr w:rsidR="00A176EF" w:rsidRPr="00A176EF" w14:paraId="039E5200" w14:textId="77777777" w:rsidTr="00A176EF">
        <w:trPr>
          <w:gridAfter w:val="1"/>
          <w:wAfter w:w="1680" w:type="dxa"/>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00721CD" w14:textId="77777777" w:rsidR="00A176EF" w:rsidRPr="00A176EF" w:rsidRDefault="00A176EF" w:rsidP="00A176EF">
            <w:pPr>
              <w:jc w:val="right"/>
              <w:rPr>
                <w:color w:val="000000"/>
                <w:sz w:val="22"/>
                <w:szCs w:val="22"/>
              </w:rPr>
            </w:pPr>
            <w:r w:rsidRPr="00A176EF">
              <w:rPr>
                <w:color w:val="000000"/>
                <w:sz w:val="22"/>
                <w:szCs w:val="22"/>
              </w:rPr>
              <w:t>9</w:t>
            </w:r>
          </w:p>
        </w:tc>
        <w:tc>
          <w:tcPr>
            <w:tcW w:w="3841" w:type="dxa"/>
            <w:tcBorders>
              <w:top w:val="nil"/>
              <w:left w:val="nil"/>
              <w:bottom w:val="single" w:sz="4" w:space="0" w:color="auto"/>
              <w:right w:val="single" w:sz="4" w:space="0" w:color="auto"/>
            </w:tcBorders>
            <w:shd w:val="clear" w:color="auto" w:fill="auto"/>
            <w:vAlign w:val="bottom"/>
            <w:hideMark/>
          </w:tcPr>
          <w:p w14:paraId="4CA884E5" w14:textId="77777777" w:rsidR="00A176EF" w:rsidRPr="00A176EF" w:rsidRDefault="00A176EF" w:rsidP="00A176EF">
            <w:pPr>
              <w:rPr>
                <w:color w:val="000000"/>
                <w:sz w:val="22"/>
                <w:szCs w:val="22"/>
              </w:rPr>
            </w:pPr>
            <w:r w:rsidRPr="00A176EF">
              <w:rPr>
                <w:color w:val="000000"/>
                <w:sz w:val="22"/>
                <w:szCs w:val="22"/>
              </w:rPr>
              <w:t>Посев трав с внесением удобрений</w:t>
            </w:r>
          </w:p>
        </w:tc>
        <w:tc>
          <w:tcPr>
            <w:tcW w:w="615" w:type="dxa"/>
            <w:tcBorders>
              <w:top w:val="nil"/>
              <w:left w:val="nil"/>
              <w:bottom w:val="single" w:sz="4" w:space="0" w:color="auto"/>
              <w:right w:val="single" w:sz="4" w:space="0" w:color="auto"/>
            </w:tcBorders>
            <w:shd w:val="clear" w:color="auto" w:fill="auto"/>
            <w:noWrap/>
            <w:vAlign w:val="bottom"/>
            <w:hideMark/>
          </w:tcPr>
          <w:p w14:paraId="77FF33B5" w14:textId="77777777" w:rsidR="00A176EF" w:rsidRPr="00A176EF" w:rsidRDefault="00A176EF" w:rsidP="00A176EF">
            <w:pPr>
              <w:rPr>
                <w:color w:val="000000"/>
                <w:sz w:val="22"/>
                <w:szCs w:val="22"/>
              </w:rPr>
            </w:pPr>
            <w:r w:rsidRPr="00A176EF">
              <w:rPr>
                <w:color w:val="000000"/>
                <w:sz w:val="22"/>
                <w:szCs w:val="22"/>
              </w:rPr>
              <w:t>га</w:t>
            </w:r>
          </w:p>
        </w:tc>
        <w:tc>
          <w:tcPr>
            <w:tcW w:w="1041" w:type="dxa"/>
            <w:tcBorders>
              <w:top w:val="nil"/>
              <w:left w:val="nil"/>
              <w:bottom w:val="single" w:sz="4" w:space="0" w:color="auto"/>
              <w:right w:val="single" w:sz="4" w:space="0" w:color="auto"/>
            </w:tcBorders>
            <w:shd w:val="clear" w:color="auto" w:fill="auto"/>
            <w:noWrap/>
            <w:vAlign w:val="bottom"/>
            <w:hideMark/>
          </w:tcPr>
          <w:p w14:paraId="146FA3E3" w14:textId="77777777" w:rsidR="00A176EF" w:rsidRPr="00A176EF" w:rsidRDefault="00A176EF" w:rsidP="00A176EF">
            <w:pPr>
              <w:jc w:val="right"/>
              <w:rPr>
                <w:color w:val="000000"/>
                <w:sz w:val="22"/>
                <w:szCs w:val="22"/>
              </w:rPr>
            </w:pPr>
            <w:r w:rsidRPr="00A176EF">
              <w:rPr>
                <w:color w:val="000000"/>
                <w:sz w:val="22"/>
                <w:szCs w:val="22"/>
              </w:rPr>
              <w:t>0,1</w:t>
            </w:r>
          </w:p>
        </w:tc>
        <w:tc>
          <w:tcPr>
            <w:tcW w:w="2340" w:type="dxa"/>
            <w:tcBorders>
              <w:top w:val="nil"/>
              <w:left w:val="nil"/>
              <w:bottom w:val="single" w:sz="4" w:space="0" w:color="auto"/>
              <w:right w:val="single" w:sz="4" w:space="0" w:color="auto"/>
            </w:tcBorders>
            <w:shd w:val="clear" w:color="auto" w:fill="auto"/>
            <w:noWrap/>
            <w:vAlign w:val="bottom"/>
            <w:hideMark/>
          </w:tcPr>
          <w:p w14:paraId="19EEFC21" w14:textId="77777777" w:rsidR="00A176EF" w:rsidRPr="00A176EF" w:rsidRDefault="00A176EF" w:rsidP="00A176EF">
            <w:pPr>
              <w:rPr>
                <w:color w:val="000000"/>
                <w:sz w:val="22"/>
                <w:szCs w:val="22"/>
              </w:rPr>
            </w:pPr>
            <w:r w:rsidRPr="00A176EF">
              <w:rPr>
                <w:color w:val="000000"/>
                <w:sz w:val="22"/>
                <w:szCs w:val="22"/>
              </w:rPr>
              <w:t xml:space="preserve">            69 730,46   </w:t>
            </w:r>
          </w:p>
        </w:tc>
        <w:tc>
          <w:tcPr>
            <w:tcW w:w="3118" w:type="dxa"/>
            <w:tcBorders>
              <w:top w:val="nil"/>
              <w:left w:val="nil"/>
              <w:bottom w:val="single" w:sz="4" w:space="0" w:color="auto"/>
              <w:right w:val="single" w:sz="4" w:space="0" w:color="auto"/>
            </w:tcBorders>
            <w:shd w:val="clear" w:color="auto" w:fill="auto"/>
            <w:noWrap/>
            <w:vAlign w:val="bottom"/>
            <w:hideMark/>
          </w:tcPr>
          <w:p w14:paraId="004B4E77" w14:textId="77777777" w:rsidR="00A176EF" w:rsidRPr="00A176EF" w:rsidRDefault="00A176EF" w:rsidP="00A176EF">
            <w:pPr>
              <w:rPr>
                <w:color w:val="000000"/>
                <w:sz w:val="22"/>
                <w:szCs w:val="22"/>
              </w:rPr>
            </w:pPr>
            <w:r w:rsidRPr="00A176EF">
              <w:rPr>
                <w:color w:val="000000"/>
                <w:sz w:val="22"/>
                <w:szCs w:val="22"/>
              </w:rPr>
              <w:t xml:space="preserve">                      6 973,05   </w:t>
            </w:r>
          </w:p>
        </w:tc>
        <w:tc>
          <w:tcPr>
            <w:tcW w:w="2693" w:type="dxa"/>
            <w:tcBorders>
              <w:top w:val="nil"/>
              <w:left w:val="nil"/>
              <w:bottom w:val="single" w:sz="4" w:space="0" w:color="auto"/>
              <w:right w:val="single" w:sz="4" w:space="0" w:color="auto"/>
            </w:tcBorders>
            <w:shd w:val="clear" w:color="auto" w:fill="auto"/>
            <w:noWrap/>
            <w:vAlign w:val="bottom"/>
            <w:hideMark/>
          </w:tcPr>
          <w:p w14:paraId="640DE1DA" w14:textId="77777777" w:rsidR="00A176EF" w:rsidRPr="00A176EF" w:rsidRDefault="00A176EF" w:rsidP="00A176EF">
            <w:pPr>
              <w:rPr>
                <w:color w:val="000000"/>
                <w:sz w:val="22"/>
                <w:szCs w:val="22"/>
              </w:rPr>
            </w:pPr>
            <w:r w:rsidRPr="00A176EF">
              <w:rPr>
                <w:color w:val="000000"/>
                <w:sz w:val="22"/>
                <w:szCs w:val="22"/>
              </w:rPr>
              <w:t> </w:t>
            </w:r>
          </w:p>
        </w:tc>
      </w:tr>
      <w:tr w:rsidR="00A176EF" w:rsidRPr="00A176EF" w14:paraId="522A7A77" w14:textId="77777777" w:rsidTr="00A176EF">
        <w:trPr>
          <w:trHeight w:val="300"/>
        </w:trPr>
        <w:tc>
          <w:tcPr>
            <w:tcW w:w="7158" w:type="dxa"/>
            <w:gridSpan w:val="4"/>
            <w:tcBorders>
              <w:top w:val="single" w:sz="4" w:space="0" w:color="auto"/>
              <w:left w:val="nil"/>
              <w:bottom w:val="nil"/>
              <w:right w:val="nil"/>
            </w:tcBorders>
            <w:shd w:val="clear" w:color="auto" w:fill="auto"/>
            <w:noWrap/>
            <w:vAlign w:val="bottom"/>
            <w:hideMark/>
          </w:tcPr>
          <w:p w14:paraId="6BBC77C7" w14:textId="77777777" w:rsidR="00A176EF" w:rsidRPr="00A176EF" w:rsidRDefault="00A176EF" w:rsidP="00A176EF">
            <w:pPr>
              <w:rPr>
                <w:b/>
                <w:bCs/>
                <w:color w:val="000000"/>
                <w:sz w:val="22"/>
                <w:szCs w:val="22"/>
              </w:rPr>
            </w:pPr>
            <w:r w:rsidRPr="00A176EF">
              <w:rPr>
                <w:b/>
                <w:bCs/>
                <w:color w:val="000000"/>
                <w:sz w:val="22"/>
                <w:szCs w:val="22"/>
              </w:rPr>
              <w:t>2.Основные объекты строительства</w:t>
            </w:r>
          </w:p>
        </w:tc>
        <w:tc>
          <w:tcPr>
            <w:tcW w:w="2340" w:type="dxa"/>
            <w:tcBorders>
              <w:top w:val="nil"/>
              <w:left w:val="nil"/>
              <w:bottom w:val="nil"/>
              <w:right w:val="nil"/>
            </w:tcBorders>
            <w:shd w:val="clear" w:color="auto" w:fill="auto"/>
            <w:noWrap/>
            <w:vAlign w:val="bottom"/>
            <w:hideMark/>
          </w:tcPr>
          <w:p w14:paraId="384C0CD2" w14:textId="77777777" w:rsidR="00A176EF" w:rsidRPr="00A176EF" w:rsidRDefault="00A176EF" w:rsidP="00A176EF">
            <w:pPr>
              <w:rPr>
                <w:b/>
                <w:bCs/>
                <w:color w:val="000000"/>
                <w:sz w:val="22"/>
                <w:szCs w:val="22"/>
              </w:rPr>
            </w:pPr>
            <w:r w:rsidRPr="00A176EF">
              <w:rPr>
                <w:b/>
                <w:bCs/>
                <w:color w:val="000000"/>
                <w:sz w:val="22"/>
                <w:szCs w:val="22"/>
              </w:rPr>
              <w:t> </w:t>
            </w:r>
          </w:p>
        </w:tc>
        <w:tc>
          <w:tcPr>
            <w:tcW w:w="3118" w:type="dxa"/>
            <w:tcBorders>
              <w:top w:val="nil"/>
              <w:left w:val="nil"/>
              <w:bottom w:val="nil"/>
              <w:right w:val="single" w:sz="4" w:space="0" w:color="auto"/>
            </w:tcBorders>
            <w:shd w:val="clear" w:color="auto" w:fill="auto"/>
            <w:noWrap/>
            <w:vAlign w:val="bottom"/>
            <w:hideMark/>
          </w:tcPr>
          <w:p w14:paraId="5894B41F" w14:textId="77777777" w:rsidR="00A176EF" w:rsidRPr="00A176EF" w:rsidRDefault="00A176EF" w:rsidP="00A176EF">
            <w:pPr>
              <w:rPr>
                <w:color w:val="000000"/>
                <w:sz w:val="22"/>
                <w:szCs w:val="22"/>
              </w:rPr>
            </w:pPr>
            <w:r w:rsidRPr="00A176EF">
              <w:rPr>
                <w:color w:val="000000"/>
                <w:sz w:val="22"/>
                <w:szCs w:val="22"/>
              </w:rPr>
              <w:t xml:space="preserve">                       -     </w:t>
            </w:r>
          </w:p>
        </w:tc>
        <w:tc>
          <w:tcPr>
            <w:tcW w:w="2693" w:type="dxa"/>
            <w:tcBorders>
              <w:top w:val="nil"/>
              <w:left w:val="nil"/>
              <w:bottom w:val="nil"/>
              <w:right w:val="single" w:sz="4" w:space="0" w:color="auto"/>
            </w:tcBorders>
            <w:shd w:val="clear" w:color="000000" w:fill="FFFF00"/>
            <w:noWrap/>
            <w:vAlign w:val="bottom"/>
            <w:hideMark/>
          </w:tcPr>
          <w:p w14:paraId="5BCEEF50" w14:textId="77777777" w:rsidR="00A176EF" w:rsidRPr="00A176EF" w:rsidRDefault="00A176EF" w:rsidP="00A176EF">
            <w:pPr>
              <w:rPr>
                <w:color w:val="000000"/>
                <w:sz w:val="22"/>
                <w:szCs w:val="22"/>
              </w:rPr>
            </w:pPr>
            <w:r w:rsidRPr="00A176EF">
              <w:rPr>
                <w:color w:val="000000"/>
                <w:sz w:val="22"/>
                <w:szCs w:val="22"/>
              </w:rPr>
              <w:t xml:space="preserve">              52 566 540,91   </w:t>
            </w:r>
          </w:p>
        </w:tc>
        <w:tc>
          <w:tcPr>
            <w:tcW w:w="1680" w:type="dxa"/>
            <w:tcBorders>
              <w:top w:val="nil"/>
              <w:left w:val="nil"/>
              <w:bottom w:val="single" w:sz="4" w:space="0" w:color="auto"/>
              <w:right w:val="single" w:sz="4" w:space="0" w:color="auto"/>
            </w:tcBorders>
            <w:shd w:val="clear" w:color="auto" w:fill="auto"/>
            <w:noWrap/>
            <w:vAlign w:val="bottom"/>
            <w:hideMark/>
          </w:tcPr>
          <w:p w14:paraId="2CBFB90A" w14:textId="77777777" w:rsidR="00A176EF" w:rsidRPr="00A176EF" w:rsidRDefault="00A176EF" w:rsidP="00A176EF">
            <w:pPr>
              <w:rPr>
                <w:color w:val="000000"/>
                <w:sz w:val="22"/>
                <w:szCs w:val="22"/>
              </w:rPr>
            </w:pPr>
            <w:r w:rsidRPr="00A176EF">
              <w:rPr>
                <w:color w:val="000000"/>
                <w:sz w:val="22"/>
                <w:szCs w:val="22"/>
              </w:rPr>
              <w:t> </w:t>
            </w:r>
          </w:p>
        </w:tc>
      </w:tr>
      <w:tr w:rsidR="00A176EF" w:rsidRPr="00A176EF" w14:paraId="4931CA80" w14:textId="77777777" w:rsidTr="00A176EF">
        <w:trPr>
          <w:trHeight w:val="300"/>
        </w:trPr>
        <w:tc>
          <w:tcPr>
            <w:tcW w:w="5502" w:type="dxa"/>
            <w:gridSpan w:val="2"/>
            <w:tcBorders>
              <w:top w:val="single" w:sz="4" w:space="0" w:color="auto"/>
              <w:left w:val="nil"/>
              <w:bottom w:val="single" w:sz="4" w:space="0" w:color="auto"/>
              <w:right w:val="nil"/>
            </w:tcBorders>
            <w:shd w:val="clear" w:color="000000" w:fill="C6E0B4"/>
            <w:noWrap/>
            <w:vAlign w:val="bottom"/>
            <w:hideMark/>
          </w:tcPr>
          <w:p w14:paraId="42A90C29" w14:textId="77777777" w:rsidR="00A176EF" w:rsidRPr="00A176EF" w:rsidRDefault="00A176EF" w:rsidP="00A176EF">
            <w:pPr>
              <w:rPr>
                <w:b/>
                <w:bCs/>
                <w:color w:val="000000"/>
                <w:sz w:val="22"/>
                <w:szCs w:val="22"/>
              </w:rPr>
            </w:pPr>
            <w:r w:rsidRPr="00A176EF">
              <w:rPr>
                <w:b/>
                <w:bCs/>
                <w:color w:val="000000"/>
                <w:sz w:val="22"/>
                <w:szCs w:val="22"/>
              </w:rPr>
              <w:t>Конструктивные решения</w:t>
            </w:r>
          </w:p>
        </w:tc>
        <w:tc>
          <w:tcPr>
            <w:tcW w:w="615" w:type="dxa"/>
            <w:tcBorders>
              <w:top w:val="single" w:sz="4" w:space="0" w:color="auto"/>
              <w:left w:val="nil"/>
              <w:bottom w:val="nil"/>
              <w:right w:val="nil"/>
            </w:tcBorders>
            <w:shd w:val="clear" w:color="000000" w:fill="C6E0B4"/>
            <w:noWrap/>
            <w:vAlign w:val="bottom"/>
            <w:hideMark/>
          </w:tcPr>
          <w:p w14:paraId="6A444E12" w14:textId="77777777" w:rsidR="00A176EF" w:rsidRPr="00A176EF" w:rsidRDefault="00A176EF" w:rsidP="00A176EF">
            <w:pPr>
              <w:rPr>
                <w:b/>
                <w:bCs/>
                <w:color w:val="000000"/>
                <w:sz w:val="22"/>
                <w:szCs w:val="22"/>
              </w:rPr>
            </w:pPr>
            <w:r w:rsidRPr="00A176EF">
              <w:rPr>
                <w:b/>
                <w:bCs/>
                <w:color w:val="000000"/>
                <w:sz w:val="22"/>
                <w:szCs w:val="22"/>
              </w:rPr>
              <w:t> </w:t>
            </w:r>
          </w:p>
        </w:tc>
        <w:tc>
          <w:tcPr>
            <w:tcW w:w="1041" w:type="dxa"/>
            <w:tcBorders>
              <w:top w:val="single" w:sz="4" w:space="0" w:color="auto"/>
              <w:left w:val="nil"/>
              <w:bottom w:val="nil"/>
              <w:right w:val="nil"/>
            </w:tcBorders>
            <w:shd w:val="clear" w:color="000000" w:fill="C6E0B4"/>
            <w:noWrap/>
            <w:vAlign w:val="bottom"/>
            <w:hideMark/>
          </w:tcPr>
          <w:p w14:paraId="5973E5D3" w14:textId="77777777" w:rsidR="00A176EF" w:rsidRPr="00A176EF" w:rsidRDefault="00A176EF" w:rsidP="00A176EF">
            <w:pPr>
              <w:rPr>
                <w:b/>
                <w:bCs/>
                <w:color w:val="000000"/>
                <w:sz w:val="22"/>
                <w:szCs w:val="22"/>
              </w:rPr>
            </w:pPr>
            <w:r w:rsidRPr="00A176EF">
              <w:rPr>
                <w:b/>
                <w:bCs/>
                <w:color w:val="000000"/>
                <w:sz w:val="22"/>
                <w:szCs w:val="22"/>
              </w:rPr>
              <w:t> </w:t>
            </w:r>
          </w:p>
        </w:tc>
        <w:tc>
          <w:tcPr>
            <w:tcW w:w="2340" w:type="dxa"/>
            <w:tcBorders>
              <w:top w:val="single" w:sz="4" w:space="0" w:color="auto"/>
              <w:left w:val="nil"/>
              <w:bottom w:val="nil"/>
              <w:right w:val="single" w:sz="4" w:space="0" w:color="auto"/>
            </w:tcBorders>
            <w:shd w:val="clear" w:color="000000" w:fill="C6E0B4"/>
            <w:noWrap/>
            <w:vAlign w:val="bottom"/>
            <w:hideMark/>
          </w:tcPr>
          <w:p w14:paraId="4E44AEF6"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single" w:sz="4" w:space="0" w:color="auto"/>
              <w:left w:val="nil"/>
              <w:bottom w:val="nil"/>
              <w:right w:val="single" w:sz="4" w:space="0" w:color="auto"/>
            </w:tcBorders>
            <w:shd w:val="clear" w:color="000000" w:fill="C6E0B4"/>
            <w:noWrap/>
            <w:vAlign w:val="bottom"/>
            <w:hideMark/>
          </w:tcPr>
          <w:p w14:paraId="3BF8EF01" w14:textId="77777777" w:rsidR="00A176EF" w:rsidRPr="00A176EF" w:rsidRDefault="00A176EF" w:rsidP="00A176EF">
            <w:pPr>
              <w:rPr>
                <w:color w:val="000000"/>
                <w:sz w:val="22"/>
                <w:szCs w:val="22"/>
              </w:rPr>
            </w:pPr>
            <w:r w:rsidRPr="00A176EF">
              <w:rPr>
                <w:color w:val="000000"/>
                <w:sz w:val="22"/>
                <w:szCs w:val="22"/>
              </w:rPr>
              <w:t xml:space="preserve">              16 613 674,91   </w:t>
            </w:r>
          </w:p>
        </w:tc>
        <w:tc>
          <w:tcPr>
            <w:tcW w:w="2693" w:type="dxa"/>
            <w:tcBorders>
              <w:top w:val="nil"/>
              <w:left w:val="nil"/>
              <w:bottom w:val="single" w:sz="4" w:space="0" w:color="auto"/>
              <w:right w:val="single" w:sz="4" w:space="0" w:color="auto"/>
            </w:tcBorders>
            <w:shd w:val="clear" w:color="000000" w:fill="C6E0B4"/>
            <w:noWrap/>
            <w:vAlign w:val="bottom"/>
            <w:hideMark/>
          </w:tcPr>
          <w:p w14:paraId="57F5D8D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0D8BD9DE" w14:textId="77777777" w:rsidR="00A176EF" w:rsidRPr="00A176EF" w:rsidRDefault="00A176EF" w:rsidP="00A176EF">
            <w:pPr>
              <w:rPr>
                <w:sz w:val="20"/>
                <w:szCs w:val="20"/>
              </w:rPr>
            </w:pPr>
          </w:p>
        </w:tc>
      </w:tr>
      <w:tr w:rsidR="00A176EF" w:rsidRPr="00A176EF" w14:paraId="56DC5AA0" w14:textId="77777777" w:rsidTr="00A176EF">
        <w:trPr>
          <w:trHeight w:val="300"/>
        </w:trPr>
        <w:tc>
          <w:tcPr>
            <w:tcW w:w="5502" w:type="dxa"/>
            <w:gridSpan w:val="2"/>
            <w:tcBorders>
              <w:top w:val="single" w:sz="4" w:space="0" w:color="auto"/>
              <w:left w:val="nil"/>
              <w:bottom w:val="single" w:sz="4" w:space="0" w:color="auto"/>
              <w:right w:val="nil"/>
            </w:tcBorders>
            <w:shd w:val="clear" w:color="auto" w:fill="auto"/>
            <w:noWrap/>
            <w:vAlign w:val="bottom"/>
            <w:hideMark/>
          </w:tcPr>
          <w:p w14:paraId="16327AD3" w14:textId="77777777" w:rsidR="00A176EF" w:rsidRPr="00A176EF" w:rsidRDefault="00A176EF" w:rsidP="00A176EF">
            <w:pPr>
              <w:rPr>
                <w:b/>
                <w:bCs/>
                <w:color w:val="000000"/>
                <w:sz w:val="22"/>
                <w:szCs w:val="22"/>
              </w:rPr>
            </w:pPr>
            <w:r w:rsidRPr="00A176EF">
              <w:rPr>
                <w:b/>
                <w:bCs/>
                <w:color w:val="000000"/>
                <w:sz w:val="22"/>
                <w:szCs w:val="22"/>
              </w:rPr>
              <w:t>Земляные работы</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299EC0D4" w14:textId="77777777" w:rsidR="00A176EF" w:rsidRPr="00A176EF" w:rsidRDefault="00A176EF" w:rsidP="00A176EF">
            <w:pPr>
              <w:rPr>
                <w:b/>
                <w:bCs/>
                <w:color w:val="000000"/>
                <w:sz w:val="22"/>
                <w:szCs w:val="22"/>
              </w:rPr>
            </w:pPr>
            <w:r w:rsidRPr="00A176EF">
              <w:rPr>
                <w:b/>
                <w:bCs/>
                <w:color w:val="000000"/>
                <w:sz w:val="22"/>
                <w:szCs w:val="22"/>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A584621" w14:textId="77777777" w:rsidR="00A176EF" w:rsidRPr="00A176EF" w:rsidRDefault="00A176EF" w:rsidP="00A176EF">
            <w:pPr>
              <w:rPr>
                <w:b/>
                <w:bCs/>
                <w:color w:val="000000"/>
                <w:sz w:val="22"/>
                <w:szCs w:val="22"/>
              </w:rPr>
            </w:pPr>
            <w:r w:rsidRPr="00A176EF">
              <w:rPr>
                <w:b/>
                <w:bCs/>
                <w:color w:val="000000"/>
                <w:sz w:val="22"/>
                <w:szCs w:val="22"/>
              </w:rPr>
              <w:t> </w:t>
            </w:r>
          </w:p>
        </w:tc>
        <w:tc>
          <w:tcPr>
            <w:tcW w:w="2340" w:type="dxa"/>
            <w:tcBorders>
              <w:top w:val="single" w:sz="4" w:space="0" w:color="auto"/>
              <w:left w:val="nil"/>
              <w:bottom w:val="nil"/>
              <w:right w:val="single" w:sz="4" w:space="0" w:color="auto"/>
            </w:tcBorders>
            <w:shd w:val="clear" w:color="auto" w:fill="auto"/>
            <w:noWrap/>
            <w:vAlign w:val="bottom"/>
            <w:hideMark/>
          </w:tcPr>
          <w:p w14:paraId="378733E9"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single" w:sz="4" w:space="0" w:color="auto"/>
              <w:left w:val="nil"/>
              <w:bottom w:val="nil"/>
              <w:right w:val="single" w:sz="4" w:space="0" w:color="auto"/>
            </w:tcBorders>
            <w:shd w:val="clear" w:color="auto" w:fill="auto"/>
            <w:noWrap/>
            <w:vAlign w:val="bottom"/>
            <w:hideMark/>
          </w:tcPr>
          <w:p w14:paraId="58DF35E7" w14:textId="77777777" w:rsidR="00A176EF" w:rsidRPr="00A176EF" w:rsidRDefault="00A176EF" w:rsidP="00A176EF">
            <w:pPr>
              <w:rPr>
                <w:color w:val="000000"/>
                <w:sz w:val="22"/>
                <w:szCs w:val="22"/>
              </w:rPr>
            </w:pPr>
            <w:r w:rsidRPr="00A176EF">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623CAF8"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62E3CB9" w14:textId="77777777" w:rsidR="00A176EF" w:rsidRPr="00A176EF" w:rsidRDefault="00A176EF" w:rsidP="00A176EF">
            <w:pPr>
              <w:rPr>
                <w:sz w:val="20"/>
                <w:szCs w:val="20"/>
              </w:rPr>
            </w:pPr>
          </w:p>
        </w:tc>
      </w:tr>
      <w:tr w:rsidR="00A176EF" w:rsidRPr="00A176EF" w14:paraId="7F6A0064"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E8D88A9" w14:textId="77777777" w:rsidR="00A176EF" w:rsidRPr="00A176EF" w:rsidRDefault="00A176EF" w:rsidP="00A176EF">
            <w:pPr>
              <w:jc w:val="right"/>
              <w:rPr>
                <w:color w:val="000000"/>
                <w:sz w:val="22"/>
                <w:szCs w:val="22"/>
              </w:rPr>
            </w:pPr>
            <w:r w:rsidRPr="00A176EF">
              <w:rPr>
                <w:color w:val="000000"/>
                <w:sz w:val="22"/>
                <w:szCs w:val="22"/>
              </w:rPr>
              <w:t>10</w:t>
            </w:r>
          </w:p>
        </w:tc>
        <w:tc>
          <w:tcPr>
            <w:tcW w:w="3841" w:type="dxa"/>
            <w:tcBorders>
              <w:top w:val="nil"/>
              <w:left w:val="nil"/>
              <w:bottom w:val="single" w:sz="4" w:space="0" w:color="auto"/>
              <w:right w:val="single" w:sz="4" w:space="0" w:color="auto"/>
            </w:tcBorders>
            <w:shd w:val="clear" w:color="auto" w:fill="auto"/>
            <w:vAlign w:val="bottom"/>
            <w:hideMark/>
          </w:tcPr>
          <w:p w14:paraId="76C0A1BE" w14:textId="77777777" w:rsidR="00A176EF" w:rsidRPr="00A176EF" w:rsidRDefault="00A176EF" w:rsidP="00A176EF">
            <w:pPr>
              <w:rPr>
                <w:color w:val="000000"/>
                <w:sz w:val="22"/>
                <w:szCs w:val="22"/>
              </w:rPr>
            </w:pPr>
            <w:r w:rsidRPr="00A176EF">
              <w:rPr>
                <w:color w:val="000000"/>
                <w:sz w:val="22"/>
                <w:szCs w:val="22"/>
              </w:rPr>
              <w:t>Разработка грунта в отвал экскаваторами "драглайн" или "обратная лопата" с ковшом вместимостью: 0,65 (0,5-1) м3, группа грунтов 1</w:t>
            </w:r>
          </w:p>
        </w:tc>
        <w:tc>
          <w:tcPr>
            <w:tcW w:w="615" w:type="dxa"/>
            <w:tcBorders>
              <w:top w:val="nil"/>
              <w:left w:val="nil"/>
              <w:bottom w:val="single" w:sz="4" w:space="0" w:color="auto"/>
              <w:right w:val="single" w:sz="4" w:space="0" w:color="auto"/>
            </w:tcBorders>
            <w:shd w:val="clear" w:color="auto" w:fill="auto"/>
            <w:noWrap/>
            <w:vAlign w:val="bottom"/>
            <w:hideMark/>
          </w:tcPr>
          <w:p w14:paraId="5709FADF"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34EA18CD" w14:textId="77777777" w:rsidR="00A176EF" w:rsidRPr="00A176EF" w:rsidRDefault="00A176EF" w:rsidP="00A176EF">
            <w:pPr>
              <w:jc w:val="right"/>
              <w:rPr>
                <w:color w:val="000000"/>
                <w:sz w:val="22"/>
                <w:szCs w:val="22"/>
              </w:rPr>
            </w:pPr>
            <w:r w:rsidRPr="00A176EF">
              <w:rPr>
                <w:color w:val="000000"/>
                <w:sz w:val="22"/>
                <w:szCs w:val="22"/>
              </w:rPr>
              <w:t>129,62</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13C63782" w14:textId="77777777" w:rsidR="00A176EF" w:rsidRPr="00A176EF" w:rsidRDefault="00A176EF" w:rsidP="00A176EF">
            <w:pPr>
              <w:rPr>
                <w:color w:val="000000"/>
                <w:sz w:val="22"/>
                <w:szCs w:val="22"/>
              </w:rPr>
            </w:pPr>
            <w:r w:rsidRPr="00A176EF">
              <w:rPr>
                <w:color w:val="000000"/>
                <w:sz w:val="22"/>
                <w:szCs w:val="22"/>
              </w:rPr>
              <w:t xml:space="preserve">                  36,04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364C3132" w14:textId="77777777" w:rsidR="00A176EF" w:rsidRPr="00A176EF" w:rsidRDefault="00A176EF" w:rsidP="00A176EF">
            <w:pPr>
              <w:rPr>
                <w:color w:val="000000"/>
                <w:sz w:val="22"/>
                <w:szCs w:val="22"/>
              </w:rPr>
            </w:pPr>
            <w:r w:rsidRPr="00A176EF">
              <w:rPr>
                <w:color w:val="000000"/>
                <w:sz w:val="22"/>
                <w:szCs w:val="22"/>
              </w:rPr>
              <w:t xml:space="preserve">                      4 671,50   </w:t>
            </w:r>
          </w:p>
        </w:tc>
        <w:tc>
          <w:tcPr>
            <w:tcW w:w="2693" w:type="dxa"/>
            <w:tcBorders>
              <w:top w:val="nil"/>
              <w:left w:val="nil"/>
              <w:bottom w:val="single" w:sz="4" w:space="0" w:color="auto"/>
              <w:right w:val="single" w:sz="4" w:space="0" w:color="auto"/>
            </w:tcBorders>
            <w:shd w:val="clear" w:color="auto" w:fill="auto"/>
            <w:noWrap/>
            <w:vAlign w:val="bottom"/>
            <w:hideMark/>
          </w:tcPr>
          <w:p w14:paraId="2408232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67388C44" w14:textId="77777777" w:rsidR="00A176EF" w:rsidRPr="00A176EF" w:rsidRDefault="00A176EF" w:rsidP="00A176EF">
            <w:pPr>
              <w:rPr>
                <w:sz w:val="20"/>
                <w:szCs w:val="20"/>
              </w:rPr>
            </w:pPr>
          </w:p>
        </w:tc>
      </w:tr>
      <w:tr w:rsidR="00A176EF" w:rsidRPr="00A176EF" w14:paraId="2735AB90"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09DE78E" w14:textId="77777777" w:rsidR="00A176EF" w:rsidRPr="00A176EF" w:rsidRDefault="00A176EF" w:rsidP="00A176EF">
            <w:pPr>
              <w:jc w:val="right"/>
              <w:rPr>
                <w:color w:val="000000"/>
                <w:sz w:val="22"/>
                <w:szCs w:val="22"/>
              </w:rPr>
            </w:pPr>
            <w:r w:rsidRPr="00A176EF">
              <w:rPr>
                <w:color w:val="000000"/>
                <w:sz w:val="22"/>
                <w:szCs w:val="22"/>
              </w:rPr>
              <w:t>11</w:t>
            </w:r>
          </w:p>
        </w:tc>
        <w:tc>
          <w:tcPr>
            <w:tcW w:w="3841" w:type="dxa"/>
            <w:tcBorders>
              <w:top w:val="nil"/>
              <w:left w:val="nil"/>
              <w:bottom w:val="single" w:sz="4" w:space="0" w:color="auto"/>
              <w:right w:val="single" w:sz="4" w:space="0" w:color="auto"/>
            </w:tcBorders>
            <w:shd w:val="clear" w:color="auto" w:fill="auto"/>
            <w:vAlign w:val="bottom"/>
            <w:hideMark/>
          </w:tcPr>
          <w:p w14:paraId="64C8E35D" w14:textId="77777777" w:rsidR="00A176EF" w:rsidRPr="00A176EF" w:rsidRDefault="00A176EF" w:rsidP="00A176EF">
            <w:pPr>
              <w:rPr>
                <w:color w:val="000000"/>
                <w:sz w:val="22"/>
                <w:szCs w:val="22"/>
              </w:rPr>
            </w:pPr>
            <w:r w:rsidRPr="00A176EF">
              <w:rPr>
                <w:color w:val="000000"/>
                <w:sz w:val="22"/>
                <w:szCs w:val="22"/>
              </w:rPr>
              <w:t>Рыхление гидромолотом на базе экскаватора скального грунта 6 группы</w:t>
            </w:r>
          </w:p>
        </w:tc>
        <w:tc>
          <w:tcPr>
            <w:tcW w:w="615" w:type="dxa"/>
            <w:tcBorders>
              <w:top w:val="nil"/>
              <w:left w:val="nil"/>
              <w:bottom w:val="single" w:sz="4" w:space="0" w:color="auto"/>
              <w:right w:val="single" w:sz="4" w:space="0" w:color="auto"/>
            </w:tcBorders>
            <w:shd w:val="clear" w:color="auto" w:fill="auto"/>
            <w:noWrap/>
            <w:vAlign w:val="bottom"/>
            <w:hideMark/>
          </w:tcPr>
          <w:p w14:paraId="09C74A25"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3D741B5F" w14:textId="77777777" w:rsidR="00A176EF" w:rsidRPr="00A176EF" w:rsidRDefault="00A176EF" w:rsidP="00A176EF">
            <w:pPr>
              <w:jc w:val="right"/>
              <w:rPr>
                <w:color w:val="000000"/>
                <w:sz w:val="22"/>
                <w:szCs w:val="22"/>
              </w:rPr>
            </w:pPr>
            <w:r w:rsidRPr="00A176EF">
              <w:rPr>
                <w:color w:val="000000"/>
                <w:sz w:val="22"/>
                <w:szCs w:val="22"/>
              </w:rPr>
              <w:t>490,25</w:t>
            </w:r>
          </w:p>
        </w:tc>
        <w:tc>
          <w:tcPr>
            <w:tcW w:w="2340" w:type="dxa"/>
            <w:tcBorders>
              <w:top w:val="nil"/>
              <w:left w:val="nil"/>
              <w:bottom w:val="single" w:sz="4" w:space="0" w:color="auto"/>
              <w:right w:val="single" w:sz="4" w:space="0" w:color="auto"/>
            </w:tcBorders>
            <w:shd w:val="clear" w:color="auto" w:fill="auto"/>
            <w:noWrap/>
            <w:vAlign w:val="bottom"/>
            <w:hideMark/>
          </w:tcPr>
          <w:p w14:paraId="2A4AF29D" w14:textId="77777777" w:rsidR="00A176EF" w:rsidRPr="00A176EF" w:rsidRDefault="00A176EF" w:rsidP="00A176EF">
            <w:pPr>
              <w:rPr>
                <w:color w:val="000000"/>
                <w:sz w:val="22"/>
                <w:szCs w:val="22"/>
              </w:rPr>
            </w:pPr>
            <w:r w:rsidRPr="00A176EF">
              <w:rPr>
                <w:color w:val="000000"/>
                <w:sz w:val="22"/>
                <w:szCs w:val="22"/>
              </w:rPr>
              <w:t xml:space="preserve">              1 515,74   </w:t>
            </w:r>
          </w:p>
        </w:tc>
        <w:tc>
          <w:tcPr>
            <w:tcW w:w="3118" w:type="dxa"/>
            <w:tcBorders>
              <w:top w:val="nil"/>
              <w:left w:val="nil"/>
              <w:bottom w:val="single" w:sz="4" w:space="0" w:color="auto"/>
              <w:right w:val="single" w:sz="4" w:space="0" w:color="auto"/>
            </w:tcBorders>
            <w:shd w:val="clear" w:color="auto" w:fill="auto"/>
            <w:noWrap/>
            <w:vAlign w:val="bottom"/>
            <w:hideMark/>
          </w:tcPr>
          <w:p w14:paraId="184A487B" w14:textId="77777777" w:rsidR="00A176EF" w:rsidRPr="00A176EF" w:rsidRDefault="00A176EF" w:rsidP="00A176EF">
            <w:pPr>
              <w:rPr>
                <w:color w:val="000000"/>
                <w:sz w:val="22"/>
                <w:szCs w:val="22"/>
              </w:rPr>
            </w:pPr>
            <w:r w:rsidRPr="00A176EF">
              <w:rPr>
                <w:color w:val="000000"/>
                <w:sz w:val="22"/>
                <w:szCs w:val="22"/>
              </w:rPr>
              <w:t xml:space="preserve">                   743 091,54   </w:t>
            </w:r>
          </w:p>
        </w:tc>
        <w:tc>
          <w:tcPr>
            <w:tcW w:w="2693" w:type="dxa"/>
            <w:tcBorders>
              <w:top w:val="nil"/>
              <w:left w:val="nil"/>
              <w:bottom w:val="single" w:sz="4" w:space="0" w:color="auto"/>
              <w:right w:val="single" w:sz="4" w:space="0" w:color="auto"/>
            </w:tcBorders>
            <w:shd w:val="clear" w:color="auto" w:fill="auto"/>
            <w:noWrap/>
            <w:vAlign w:val="bottom"/>
            <w:hideMark/>
          </w:tcPr>
          <w:p w14:paraId="74CB492F"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5C37A40" w14:textId="77777777" w:rsidR="00A176EF" w:rsidRPr="00A176EF" w:rsidRDefault="00A176EF" w:rsidP="00A176EF">
            <w:pPr>
              <w:rPr>
                <w:sz w:val="20"/>
                <w:szCs w:val="20"/>
              </w:rPr>
            </w:pPr>
          </w:p>
        </w:tc>
      </w:tr>
      <w:tr w:rsidR="00A176EF" w:rsidRPr="00A176EF" w14:paraId="1C794900"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10383A3" w14:textId="77777777" w:rsidR="00A176EF" w:rsidRPr="00A176EF" w:rsidRDefault="00A176EF" w:rsidP="00A176EF">
            <w:pPr>
              <w:jc w:val="right"/>
              <w:rPr>
                <w:color w:val="000000"/>
                <w:sz w:val="22"/>
                <w:szCs w:val="22"/>
              </w:rPr>
            </w:pPr>
            <w:r w:rsidRPr="00A176EF">
              <w:rPr>
                <w:color w:val="000000"/>
                <w:sz w:val="22"/>
                <w:szCs w:val="22"/>
              </w:rPr>
              <w:t>12</w:t>
            </w:r>
          </w:p>
        </w:tc>
        <w:tc>
          <w:tcPr>
            <w:tcW w:w="3841" w:type="dxa"/>
            <w:tcBorders>
              <w:top w:val="nil"/>
              <w:left w:val="nil"/>
              <w:bottom w:val="single" w:sz="4" w:space="0" w:color="auto"/>
              <w:right w:val="single" w:sz="4" w:space="0" w:color="auto"/>
            </w:tcBorders>
            <w:shd w:val="clear" w:color="auto" w:fill="auto"/>
            <w:vAlign w:val="bottom"/>
            <w:hideMark/>
          </w:tcPr>
          <w:p w14:paraId="0EDDD344" w14:textId="77777777" w:rsidR="00A176EF" w:rsidRPr="00A176EF" w:rsidRDefault="00A176EF" w:rsidP="00A176EF">
            <w:pPr>
              <w:rPr>
                <w:color w:val="000000"/>
                <w:sz w:val="22"/>
                <w:szCs w:val="22"/>
              </w:rPr>
            </w:pPr>
            <w:r w:rsidRPr="00A176EF">
              <w:rPr>
                <w:color w:val="000000"/>
                <w:sz w:val="22"/>
                <w:szCs w:val="22"/>
              </w:rPr>
              <w:t>Разработка грунта с погрузкой на автомобили-самосвалы экскаваторами с ковшом вместимостью: 0,65 (0,5-1) м3, группа грунтов 5</w:t>
            </w:r>
          </w:p>
        </w:tc>
        <w:tc>
          <w:tcPr>
            <w:tcW w:w="615" w:type="dxa"/>
            <w:tcBorders>
              <w:top w:val="nil"/>
              <w:left w:val="nil"/>
              <w:bottom w:val="single" w:sz="4" w:space="0" w:color="auto"/>
              <w:right w:val="single" w:sz="4" w:space="0" w:color="auto"/>
            </w:tcBorders>
            <w:shd w:val="clear" w:color="auto" w:fill="auto"/>
            <w:noWrap/>
            <w:vAlign w:val="bottom"/>
            <w:hideMark/>
          </w:tcPr>
          <w:p w14:paraId="6EFEA361"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39CEAB9C" w14:textId="77777777" w:rsidR="00A176EF" w:rsidRPr="00A176EF" w:rsidRDefault="00A176EF" w:rsidP="00A176EF">
            <w:pPr>
              <w:jc w:val="right"/>
              <w:rPr>
                <w:color w:val="000000"/>
                <w:sz w:val="22"/>
                <w:szCs w:val="22"/>
              </w:rPr>
            </w:pPr>
            <w:r w:rsidRPr="00A176EF">
              <w:rPr>
                <w:color w:val="000000"/>
                <w:sz w:val="22"/>
                <w:szCs w:val="22"/>
              </w:rPr>
              <w:t>150</w:t>
            </w:r>
          </w:p>
        </w:tc>
        <w:tc>
          <w:tcPr>
            <w:tcW w:w="2340" w:type="dxa"/>
            <w:tcBorders>
              <w:top w:val="nil"/>
              <w:left w:val="nil"/>
              <w:bottom w:val="single" w:sz="4" w:space="0" w:color="auto"/>
              <w:right w:val="single" w:sz="4" w:space="0" w:color="auto"/>
            </w:tcBorders>
            <w:shd w:val="clear" w:color="auto" w:fill="auto"/>
            <w:noWrap/>
            <w:vAlign w:val="bottom"/>
            <w:hideMark/>
          </w:tcPr>
          <w:p w14:paraId="489A64C0" w14:textId="77777777" w:rsidR="00A176EF" w:rsidRPr="00A176EF" w:rsidRDefault="00A176EF" w:rsidP="00A176EF">
            <w:pPr>
              <w:rPr>
                <w:color w:val="000000"/>
                <w:sz w:val="22"/>
                <w:szCs w:val="22"/>
              </w:rPr>
            </w:pPr>
            <w:r w:rsidRPr="00A176EF">
              <w:rPr>
                <w:color w:val="000000"/>
                <w:sz w:val="22"/>
                <w:szCs w:val="22"/>
              </w:rPr>
              <w:t xml:space="preserve">                160,44   </w:t>
            </w:r>
          </w:p>
        </w:tc>
        <w:tc>
          <w:tcPr>
            <w:tcW w:w="3118" w:type="dxa"/>
            <w:tcBorders>
              <w:top w:val="nil"/>
              <w:left w:val="nil"/>
              <w:bottom w:val="single" w:sz="4" w:space="0" w:color="auto"/>
              <w:right w:val="single" w:sz="4" w:space="0" w:color="auto"/>
            </w:tcBorders>
            <w:shd w:val="clear" w:color="auto" w:fill="auto"/>
            <w:noWrap/>
            <w:vAlign w:val="bottom"/>
            <w:hideMark/>
          </w:tcPr>
          <w:p w14:paraId="6617F4DC" w14:textId="77777777" w:rsidR="00A176EF" w:rsidRPr="00A176EF" w:rsidRDefault="00A176EF" w:rsidP="00A176EF">
            <w:pPr>
              <w:rPr>
                <w:color w:val="000000"/>
                <w:sz w:val="22"/>
                <w:szCs w:val="22"/>
              </w:rPr>
            </w:pPr>
            <w:r w:rsidRPr="00A176EF">
              <w:rPr>
                <w:color w:val="000000"/>
                <w:sz w:val="22"/>
                <w:szCs w:val="22"/>
              </w:rPr>
              <w:t xml:space="preserve">                    24 066,00   </w:t>
            </w:r>
          </w:p>
        </w:tc>
        <w:tc>
          <w:tcPr>
            <w:tcW w:w="2693" w:type="dxa"/>
            <w:tcBorders>
              <w:top w:val="nil"/>
              <w:left w:val="nil"/>
              <w:bottom w:val="single" w:sz="4" w:space="0" w:color="auto"/>
              <w:right w:val="single" w:sz="4" w:space="0" w:color="auto"/>
            </w:tcBorders>
            <w:shd w:val="clear" w:color="auto" w:fill="auto"/>
            <w:noWrap/>
            <w:vAlign w:val="bottom"/>
            <w:hideMark/>
          </w:tcPr>
          <w:p w14:paraId="4019975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0CF5193" w14:textId="77777777" w:rsidR="00A176EF" w:rsidRPr="00A176EF" w:rsidRDefault="00A176EF" w:rsidP="00A176EF">
            <w:pPr>
              <w:rPr>
                <w:sz w:val="20"/>
                <w:szCs w:val="20"/>
              </w:rPr>
            </w:pPr>
          </w:p>
        </w:tc>
      </w:tr>
      <w:tr w:rsidR="00A176EF" w:rsidRPr="00A176EF" w14:paraId="21F60FB3"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3F23B3F" w14:textId="77777777" w:rsidR="00A176EF" w:rsidRPr="00A176EF" w:rsidRDefault="00A176EF" w:rsidP="00A176EF">
            <w:pPr>
              <w:jc w:val="right"/>
              <w:rPr>
                <w:color w:val="000000"/>
                <w:sz w:val="22"/>
                <w:szCs w:val="22"/>
              </w:rPr>
            </w:pPr>
            <w:r w:rsidRPr="00A176EF">
              <w:rPr>
                <w:color w:val="000000"/>
                <w:sz w:val="22"/>
                <w:szCs w:val="22"/>
              </w:rPr>
              <w:lastRenderedPageBreak/>
              <w:t>13</w:t>
            </w:r>
          </w:p>
        </w:tc>
        <w:tc>
          <w:tcPr>
            <w:tcW w:w="3841" w:type="dxa"/>
            <w:tcBorders>
              <w:top w:val="nil"/>
              <w:left w:val="nil"/>
              <w:bottom w:val="single" w:sz="4" w:space="0" w:color="auto"/>
              <w:right w:val="single" w:sz="4" w:space="0" w:color="auto"/>
            </w:tcBorders>
            <w:shd w:val="clear" w:color="auto" w:fill="auto"/>
            <w:vAlign w:val="bottom"/>
            <w:hideMark/>
          </w:tcPr>
          <w:p w14:paraId="2ED7CD35" w14:textId="77777777" w:rsidR="00A176EF" w:rsidRPr="00A176EF" w:rsidRDefault="00A176EF" w:rsidP="00A176EF">
            <w:pPr>
              <w:rPr>
                <w:color w:val="000000"/>
                <w:sz w:val="22"/>
                <w:szCs w:val="22"/>
              </w:rPr>
            </w:pPr>
            <w:r w:rsidRPr="00A176EF">
              <w:rPr>
                <w:color w:val="000000"/>
                <w:sz w:val="22"/>
                <w:szCs w:val="22"/>
              </w:rPr>
              <w:t>Разработка грунта в отвал экскаваторами "драглайн" или "обратная лопата" с ковшом вместимостью: 0,65 (0,5-1) м3, группа грунтов 5</w:t>
            </w:r>
          </w:p>
        </w:tc>
        <w:tc>
          <w:tcPr>
            <w:tcW w:w="615" w:type="dxa"/>
            <w:tcBorders>
              <w:top w:val="nil"/>
              <w:left w:val="nil"/>
              <w:bottom w:val="single" w:sz="4" w:space="0" w:color="auto"/>
              <w:right w:val="single" w:sz="4" w:space="0" w:color="auto"/>
            </w:tcBorders>
            <w:shd w:val="clear" w:color="auto" w:fill="auto"/>
            <w:noWrap/>
            <w:vAlign w:val="bottom"/>
            <w:hideMark/>
          </w:tcPr>
          <w:p w14:paraId="27E844B2"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14A01D5C" w14:textId="77777777" w:rsidR="00A176EF" w:rsidRPr="00A176EF" w:rsidRDefault="00A176EF" w:rsidP="00A176EF">
            <w:pPr>
              <w:jc w:val="right"/>
              <w:rPr>
                <w:color w:val="000000"/>
                <w:sz w:val="22"/>
                <w:szCs w:val="22"/>
              </w:rPr>
            </w:pPr>
            <w:r w:rsidRPr="00A176EF">
              <w:rPr>
                <w:color w:val="000000"/>
                <w:sz w:val="22"/>
                <w:szCs w:val="22"/>
              </w:rPr>
              <w:t>310,12</w:t>
            </w:r>
          </w:p>
        </w:tc>
        <w:tc>
          <w:tcPr>
            <w:tcW w:w="2340" w:type="dxa"/>
            <w:tcBorders>
              <w:top w:val="nil"/>
              <w:left w:val="nil"/>
              <w:bottom w:val="single" w:sz="4" w:space="0" w:color="auto"/>
              <w:right w:val="single" w:sz="4" w:space="0" w:color="auto"/>
            </w:tcBorders>
            <w:shd w:val="clear" w:color="auto" w:fill="auto"/>
            <w:noWrap/>
            <w:vAlign w:val="bottom"/>
            <w:hideMark/>
          </w:tcPr>
          <w:p w14:paraId="5D930AD7" w14:textId="77777777" w:rsidR="00A176EF" w:rsidRPr="00A176EF" w:rsidRDefault="00A176EF" w:rsidP="00A176EF">
            <w:pPr>
              <w:rPr>
                <w:color w:val="000000"/>
                <w:sz w:val="22"/>
                <w:szCs w:val="22"/>
              </w:rPr>
            </w:pPr>
            <w:r w:rsidRPr="00A176EF">
              <w:rPr>
                <w:color w:val="000000"/>
                <w:sz w:val="22"/>
                <w:szCs w:val="22"/>
              </w:rPr>
              <w:t xml:space="preserve">                101,98   </w:t>
            </w:r>
          </w:p>
        </w:tc>
        <w:tc>
          <w:tcPr>
            <w:tcW w:w="3118" w:type="dxa"/>
            <w:tcBorders>
              <w:top w:val="nil"/>
              <w:left w:val="nil"/>
              <w:bottom w:val="single" w:sz="4" w:space="0" w:color="auto"/>
              <w:right w:val="single" w:sz="4" w:space="0" w:color="auto"/>
            </w:tcBorders>
            <w:shd w:val="clear" w:color="auto" w:fill="auto"/>
            <w:noWrap/>
            <w:vAlign w:val="bottom"/>
            <w:hideMark/>
          </w:tcPr>
          <w:p w14:paraId="6D13D1B0" w14:textId="77777777" w:rsidR="00A176EF" w:rsidRPr="00A176EF" w:rsidRDefault="00A176EF" w:rsidP="00A176EF">
            <w:pPr>
              <w:rPr>
                <w:color w:val="000000"/>
                <w:sz w:val="22"/>
                <w:szCs w:val="22"/>
              </w:rPr>
            </w:pPr>
            <w:r w:rsidRPr="00A176EF">
              <w:rPr>
                <w:color w:val="000000"/>
                <w:sz w:val="22"/>
                <w:szCs w:val="22"/>
              </w:rPr>
              <w:t xml:space="preserve">                    31 626,04   </w:t>
            </w:r>
          </w:p>
        </w:tc>
        <w:tc>
          <w:tcPr>
            <w:tcW w:w="2693" w:type="dxa"/>
            <w:tcBorders>
              <w:top w:val="nil"/>
              <w:left w:val="nil"/>
              <w:bottom w:val="single" w:sz="4" w:space="0" w:color="auto"/>
              <w:right w:val="single" w:sz="4" w:space="0" w:color="auto"/>
            </w:tcBorders>
            <w:shd w:val="clear" w:color="auto" w:fill="auto"/>
            <w:noWrap/>
            <w:vAlign w:val="bottom"/>
            <w:hideMark/>
          </w:tcPr>
          <w:p w14:paraId="2C60493F"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04E6B68E" w14:textId="77777777" w:rsidR="00A176EF" w:rsidRPr="00A176EF" w:rsidRDefault="00A176EF" w:rsidP="00A176EF">
            <w:pPr>
              <w:rPr>
                <w:sz w:val="20"/>
                <w:szCs w:val="20"/>
              </w:rPr>
            </w:pPr>
          </w:p>
        </w:tc>
      </w:tr>
      <w:tr w:rsidR="00A176EF" w:rsidRPr="00A176EF" w14:paraId="4F873A10" w14:textId="77777777" w:rsidTr="00A176EF">
        <w:trPr>
          <w:trHeight w:val="99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7C4FCA6" w14:textId="77777777" w:rsidR="00A176EF" w:rsidRPr="00A176EF" w:rsidRDefault="00A176EF" w:rsidP="00A176EF">
            <w:pPr>
              <w:jc w:val="right"/>
              <w:rPr>
                <w:color w:val="000000"/>
                <w:sz w:val="22"/>
                <w:szCs w:val="22"/>
              </w:rPr>
            </w:pPr>
            <w:r w:rsidRPr="00A176EF">
              <w:rPr>
                <w:color w:val="000000"/>
                <w:sz w:val="22"/>
                <w:szCs w:val="22"/>
              </w:rPr>
              <w:t>14</w:t>
            </w:r>
          </w:p>
        </w:tc>
        <w:tc>
          <w:tcPr>
            <w:tcW w:w="3841" w:type="dxa"/>
            <w:tcBorders>
              <w:top w:val="nil"/>
              <w:left w:val="nil"/>
              <w:bottom w:val="single" w:sz="4" w:space="0" w:color="auto"/>
              <w:right w:val="single" w:sz="4" w:space="0" w:color="auto"/>
            </w:tcBorders>
            <w:shd w:val="clear" w:color="auto" w:fill="auto"/>
            <w:vAlign w:val="bottom"/>
            <w:hideMark/>
          </w:tcPr>
          <w:p w14:paraId="5B1D561A" w14:textId="77777777" w:rsidR="00A176EF" w:rsidRPr="00A176EF" w:rsidRDefault="00A176EF" w:rsidP="00A176EF">
            <w:pPr>
              <w:rPr>
                <w:color w:val="000000"/>
                <w:sz w:val="22"/>
                <w:szCs w:val="22"/>
              </w:rPr>
            </w:pPr>
            <w:r w:rsidRPr="00A176EF">
              <w:rPr>
                <w:color w:val="000000"/>
                <w:sz w:val="22"/>
                <w:szCs w:val="22"/>
              </w:rPr>
              <w:t>Разработка скального грунта отбойными молотками, группа грунтов: 6</w:t>
            </w:r>
          </w:p>
        </w:tc>
        <w:tc>
          <w:tcPr>
            <w:tcW w:w="615" w:type="dxa"/>
            <w:tcBorders>
              <w:top w:val="nil"/>
              <w:left w:val="nil"/>
              <w:bottom w:val="single" w:sz="4" w:space="0" w:color="auto"/>
              <w:right w:val="single" w:sz="4" w:space="0" w:color="auto"/>
            </w:tcBorders>
            <w:shd w:val="clear" w:color="auto" w:fill="auto"/>
            <w:noWrap/>
            <w:vAlign w:val="bottom"/>
            <w:hideMark/>
          </w:tcPr>
          <w:p w14:paraId="0F7D0F92"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4BCB0BA3" w14:textId="77777777" w:rsidR="00A176EF" w:rsidRPr="00A176EF" w:rsidRDefault="00A176EF" w:rsidP="00A176EF">
            <w:pPr>
              <w:jc w:val="right"/>
              <w:rPr>
                <w:color w:val="000000"/>
                <w:sz w:val="22"/>
                <w:szCs w:val="22"/>
              </w:rPr>
            </w:pPr>
            <w:r w:rsidRPr="00A176EF">
              <w:rPr>
                <w:color w:val="000000"/>
                <w:sz w:val="22"/>
                <w:szCs w:val="22"/>
              </w:rPr>
              <w:t>301,3</w:t>
            </w:r>
          </w:p>
        </w:tc>
        <w:tc>
          <w:tcPr>
            <w:tcW w:w="2340" w:type="dxa"/>
            <w:tcBorders>
              <w:top w:val="nil"/>
              <w:left w:val="nil"/>
              <w:bottom w:val="single" w:sz="4" w:space="0" w:color="auto"/>
              <w:right w:val="single" w:sz="4" w:space="0" w:color="auto"/>
            </w:tcBorders>
            <w:shd w:val="clear" w:color="auto" w:fill="auto"/>
            <w:noWrap/>
            <w:vAlign w:val="bottom"/>
            <w:hideMark/>
          </w:tcPr>
          <w:p w14:paraId="478A3D83" w14:textId="77777777" w:rsidR="00A176EF" w:rsidRPr="00A176EF" w:rsidRDefault="00A176EF" w:rsidP="00A176EF">
            <w:pPr>
              <w:rPr>
                <w:color w:val="000000"/>
                <w:sz w:val="22"/>
                <w:szCs w:val="22"/>
              </w:rPr>
            </w:pPr>
            <w:r w:rsidRPr="00A176EF">
              <w:rPr>
                <w:color w:val="000000"/>
                <w:sz w:val="22"/>
                <w:szCs w:val="22"/>
              </w:rPr>
              <w:t xml:space="preserve">                589,98   </w:t>
            </w:r>
          </w:p>
        </w:tc>
        <w:tc>
          <w:tcPr>
            <w:tcW w:w="3118" w:type="dxa"/>
            <w:tcBorders>
              <w:top w:val="nil"/>
              <w:left w:val="nil"/>
              <w:bottom w:val="single" w:sz="4" w:space="0" w:color="auto"/>
              <w:right w:val="single" w:sz="4" w:space="0" w:color="auto"/>
            </w:tcBorders>
            <w:shd w:val="clear" w:color="auto" w:fill="auto"/>
            <w:noWrap/>
            <w:vAlign w:val="bottom"/>
            <w:hideMark/>
          </w:tcPr>
          <w:p w14:paraId="1D66A781" w14:textId="77777777" w:rsidR="00A176EF" w:rsidRPr="00A176EF" w:rsidRDefault="00A176EF" w:rsidP="00A176EF">
            <w:pPr>
              <w:rPr>
                <w:color w:val="000000"/>
                <w:sz w:val="22"/>
                <w:szCs w:val="22"/>
              </w:rPr>
            </w:pPr>
            <w:r w:rsidRPr="00A176EF">
              <w:rPr>
                <w:color w:val="000000"/>
                <w:sz w:val="22"/>
                <w:szCs w:val="22"/>
              </w:rPr>
              <w:t xml:space="preserve">                   177 760,97   </w:t>
            </w:r>
          </w:p>
        </w:tc>
        <w:tc>
          <w:tcPr>
            <w:tcW w:w="2693" w:type="dxa"/>
            <w:tcBorders>
              <w:top w:val="nil"/>
              <w:left w:val="nil"/>
              <w:bottom w:val="single" w:sz="4" w:space="0" w:color="auto"/>
              <w:right w:val="single" w:sz="4" w:space="0" w:color="auto"/>
            </w:tcBorders>
            <w:shd w:val="clear" w:color="auto" w:fill="auto"/>
            <w:noWrap/>
            <w:vAlign w:val="bottom"/>
            <w:hideMark/>
          </w:tcPr>
          <w:p w14:paraId="0634BC56"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029D2C2" w14:textId="77777777" w:rsidR="00A176EF" w:rsidRPr="00A176EF" w:rsidRDefault="00A176EF" w:rsidP="00A176EF">
            <w:pPr>
              <w:rPr>
                <w:sz w:val="20"/>
                <w:szCs w:val="20"/>
              </w:rPr>
            </w:pPr>
          </w:p>
        </w:tc>
      </w:tr>
      <w:tr w:rsidR="00A176EF" w:rsidRPr="00A176EF" w14:paraId="678CE1FF" w14:textId="77777777" w:rsidTr="00A176EF">
        <w:trPr>
          <w:trHeight w:val="18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11CB4CA2" w14:textId="77777777" w:rsidR="00A176EF" w:rsidRPr="00A176EF" w:rsidRDefault="00A176EF" w:rsidP="00A176EF">
            <w:pPr>
              <w:jc w:val="right"/>
              <w:rPr>
                <w:color w:val="000000"/>
                <w:sz w:val="22"/>
                <w:szCs w:val="22"/>
              </w:rPr>
            </w:pPr>
            <w:r w:rsidRPr="00A176EF">
              <w:rPr>
                <w:color w:val="000000"/>
                <w:sz w:val="22"/>
                <w:szCs w:val="22"/>
              </w:rPr>
              <w:t>15</w:t>
            </w:r>
          </w:p>
        </w:tc>
        <w:tc>
          <w:tcPr>
            <w:tcW w:w="3841" w:type="dxa"/>
            <w:tcBorders>
              <w:top w:val="nil"/>
              <w:left w:val="nil"/>
              <w:bottom w:val="single" w:sz="4" w:space="0" w:color="auto"/>
              <w:right w:val="single" w:sz="4" w:space="0" w:color="auto"/>
            </w:tcBorders>
            <w:shd w:val="clear" w:color="auto" w:fill="auto"/>
            <w:vAlign w:val="bottom"/>
            <w:hideMark/>
          </w:tcPr>
          <w:p w14:paraId="3F47AE01" w14:textId="77777777" w:rsidR="00A176EF" w:rsidRPr="00A176EF" w:rsidRDefault="00A176EF" w:rsidP="00A176EF">
            <w:pPr>
              <w:rPr>
                <w:color w:val="000000"/>
                <w:sz w:val="22"/>
                <w:szCs w:val="22"/>
              </w:rPr>
            </w:pPr>
            <w:r w:rsidRPr="00A176EF">
              <w:rPr>
                <w:color w:val="000000"/>
                <w:sz w:val="22"/>
                <w:szCs w:val="22"/>
              </w:rPr>
              <w:t>Перевозка грузов автомобилями-самосвалами грузоподъемностью 10 т работающих вне карьера на расстояние: I класс груза до 90 км</w:t>
            </w:r>
          </w:p>
        </w:tc>
        <w:tc>
          <w:tcPr>
            <w:tcW w:w="615" w:type="dxa"/>
            <w:tcBorders>
              <w:top w:val="nil"/>
              <w:left w:val="nil"/>
              <w:bottom w:val="single" w:sz="4" w:space="0" w:color="auto"/>
              <w:right w:val="single" w:sz="4" w:space="0" w:color="auto"/>
            </w:tcBorders>
            <w:shd w:val="clear" w:color="auto" w:fill="auto"/>
            <w:noWrap/>
            <w:vAlign w:val="bottom"/>
            <w:hideMark/>
          </w:tcPr>
          <w:p w14:paraId="3BEB3D52" w14:textId="77777777" w:rsidR="00A176EF" w:rsidRPr="00A176EF" w:rsidRDefault="00A176EF" w:rsidP="00A176EF">
            <w:pPr>
              <w:rPr>
                <w:color w:val="000000"/>
                <w:sz w:val="22"/>
                <w:szCs w:val="22"/>
              </w:rPr>
            </w:pPr>
            <w:r w:rsidRPr="00A176EF">
              <w:rPr>
                <w:color w:val="000000"/>
                <w:sz w:val="22"/>
                <w:szCs w:val="22"/>
              </w:rPr>
              <w:t>т</w:t>
            </w:r>
          </w:p>
        </w:tc>
        <w:tc>
          <w:tcPr>
            <w:tcW w:w="1041" w:type="dxa"/>
            <w:tcBorders>
              <w:top w:val="nil"/>
              <w:left w:val="nil"/>
              <w:bottom w:val="single" w:sz="4" w:space="0" w:color="auto"/>
              <w:right w:val="single" w:sz="4" w:space="0" w:color="auto"/>
            </w:tcBorders>
            <w:shd w:val="clear" w:color="auto" w:fill="auto"/>
            <w:noWrap/>
            <w:vAlign w:val="bottom"/>
            <w:hideMark/>
          </w:tcPr>
          <w:p w14:paraId="4A9C4E47" w14:textId="77777777" w:rsidR="00A176EF" w:rsidRPr="00A176EF" w:rsidRDefault="00A176EF" w:rsidP="00A176EF">
            <w:pPr>
              <w:jc w:val="right"/>
              <w:rPr>
                <w:color w:val="000000"/>
                <w:sz w:val="22"/>
                <w:szCs w:val="22"/>
              </w:rPr>
            </w:pPr>
            <w:r w:rsidRPr="00A176EF">
              <w:rPr>
                <w:color w:val="000000"/>
                <w:sz w:val="22"/>
                <w:szCs w:val="22"/>
              </w:rPr>
              <w:t>345</w:t>
            </w:r>
          </w:p>
        </w:tc>
        <w:tc>
          <w:tcPr>
            <w:tcW w:w="2340" w:type="dxa"/>
            <w:tcBorders>
              <w:top w:val="nil"/>
              <w:left w:val="nil"/>
              <w:bottom w:val="single" w:sz="4" w:space="0" w:color="auto"/>
              <w:right w:val="single" w:sz="4" w:space="0" w:color="auto"/>
            </w:tcBorders>
            <w:shd w:val="clear" w:color="auto" w:fill="auto"/>
            <w:noWrap/>
            <w:vAlign w:val="bottom"/>
            <w:hideMark/>
          </w:tcPr>
          <w:p w14:paraId="6973CB50" w14:textId="77777777" w:rsidR="00A176EF" w:rsidRPr="00A176EF" w:rsidRDefault="00A176EF" w:rsidP="00A176EF">
            <w:pPr>
              <w:rPr>
                <w:color w:val="000000"/>
                <w:sz w:val="22"/>
                <w:szCs w:val="22"/>
              </w:rPr>
            </w:pPr>
            <w:r w:rsidRPr="00A176EF">
              <w:rPr>
                <w:color w:val="000000"/>
                <w:sz w:val="22"/>
                <w:szCs w:val="22"/>
              </w:rPr>
              <w:t xml:space="preserve">                458,15   </w:t>
            </w:r>
          </w:p>
        </w:tc>
        <w:tc>
          <w:tcPr>
            <w:tcW w:w="3118" w:type="dxa"/>
            <w:tcBorders>
              <w:top w:val="nil"/>
              <w:left w:val="nil"/>
              <w:bottom w:val="single" w:sz="4" w:space="0" w:color="auto"/>
              <w:right w:val="single" w:sz="4" w:space="0" w:color="auto"/>
            </w:tcBorders>
            <w:shd w:val="clear" w:color="auto" w:fill="auto"/>
            <w:noWrap/>
            <w:vAlign w:val="bottom"/>
            <w:hideMark/>
          </w:tcPr>
          <w:p w14:paraId="1A4BADE2" w14:textId="77777777" w:rsidR="00A176EF" w:rsidRPr="00A176EF" w:rsidRDefault="00A176EF" w:rsidP="00A176EF">
            <w:pPr>
              <w:rPr>
                <w:color w:val="000000"/>
                <w:sz w:val="22"/>
                <w:szCs w:val="22"/>
              </w:rPr>
            </w:pPr>
            <w:r w:rsidRPr="00A176EF">
              <w:rPr>
                <w:color w:val="000000"/>
                <w:sz w:val="22"/>
                <w:szCs w:val="22"/>
              </w:rPr>
              <w:t xml:space="preserve">                   158 061,75   </w:t>
            </w:r>
          </w:p>
        </w:tc>
        <w:tc>
          <w:tcPr>
            <w:tcW w:w="2693" w:type="dxa"/>
            <w:tcBorders>
              <w:top w:val="nil"/>
              <w:left w:val="nil"/>
              <w:bottom w:val="single" w:sz="4" w:space="0" w:color="auto"/>
              <w:right w:val="single" w:sz="4" w:space="0" w:color="auto"/>
            </w:tcBorders>
            <w:shd w:val="clear" w:color="auto" w:fill="auto"/>
            <w:noWrap/>
            <w:vAlign w:val="bottom"/>
            <w:hideMark/>
          </w:tcPr>
          <w:p w14:paraId="645A673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B362741" w14:textId="77777777" w:rsidR="00A176EF" w:rsidRPr="00A176EF" w:rsidRDefault="00A176EF" w:rsidP="00A176EF">
            <w:pPr>
              <w:rPr>
                <w:sz w:val="20"/>
                <w:szCs w:val="20"/>
              </w:rPr>
            </w:pPr>
          </w:p>
        </w:tc>
      </w:tr>
      <w:tr w:rsidR="00A176EF" w:rsidRPr="00A176EF" w14:paraId="08BCD844" w14:textId="77777777" w:rsidTr="00A176EF">
        <w:trPr>
          <w:trHeight w:val="300"/>
        </w:trPr>
        <w:tc>
          <w:tcPr>
            <w:tcW w:w="55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6D75E" w14:textId="77777777" w:rsidR="00A176EF" w:rsidRPr="00A176EF" w:rsidRDefault="00A176EF" w:rsidP="00A176EF">
            <w:pPr>
              <w:rPr>
                <w:b/>
                <w:bCs/>
                <w:color w:val="000000"/>
                <w:sz w:val="22"/>
                <w:szCs w:val="22"/>
              </w:rPr>
            </w:pPr>
            <w:proofErr w:type="spellStart"/>
            <w:r w:rsidRPr="00A176EF">
              <w:rPr>
                <w:b/>
                <w:bCs/>
                <w:color w:val="000000"/>
                <w:sz w:val="22"/>
                <w:szCs w:val="22"/>
              </w:rPr>
              <w:t>Обваловка</w:t>
            </w:r>
            <w:proofErr w:type="spellEnd"/>
          </w:p>
        </w:tc>
        <w:tc>
          <w:tcPr>
            <w:tcW w:w="615" w:type="dxa"/>
            <w:tcBorders>
              <w:top w:val="nil"/>
              <w:left w:val="nil"/>
              <w:bottom w:val="single" w:sz="4" w:space="0" w:color="auto"/>
              <w:right w:val="single" w:sz="4" w:space="0" w:color="auto"/>
            </w:tcBorders>
            <w:shd w:val="clear" w:color="auto" w:fill="auto"/>
            <w:noWrap/>
            <w:vAlign w:val="bottom"/>
            <w:hideMark/>
          </w:tcPr>
          <w:p w14:paraId="414101EC"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75F38D3A"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1B7DE9C0"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487D3202" w14:textId="77777777" w:rsidR="00A176EF" w:rsidRPr="00A176EF" w:rsidRDefault="00A176EF" w:rsidP="00A176EF">
            <w:pPr>
              <w:rPr>
                <w:color w:val="000000"/>
                <w:sz w:val="22"/>
                <w:szCs w:val="22"/>
              </w:rPr>
            </w:pPr>
            <w:r w:rsidRPr="00A176EF">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5F4469B"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07454D8D" w14:textId="77777777" w:rsidR="00A176EF" w:rsidRPr="00A176EF" w:rsidRDefault="00A176EF" w:rsidP="00A176EF">
            <w:pPr>
              <w:rPr>
                <w:sz w:val="20"/>
                <w:szCs w:val="20"/>
              </w:rPr>
            </w:pPr>
          </w:p>
        </w:tc>
      </w:tr>
      <w:tr w:rsidR="00A176EF" w:rsidRPr="00A176EF" w14:paraId="4471AC1C"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FC16B77" w14:textId="77777777" w:rsidR="00A176EF" w:rsidRPr="00A176EF" w:rsidRDefault="00A176EF" w:rsidP="00A176EF">
            <w:pPr>
              <w:jc w:val="right"/>
              <w:rPr>
                <w:color w:val="000000"/>
                <w:sz w:val="22"/>
                <w:szCs w:val="22"/>
              </w:rPr>
            </w:pPr>
            <w:r w:rsidRPr="00A176EF">
              <w:rPr>
                <w:color w:val="000000"/>
                <w:sz w:val="22"/>
                <w:szCs w:val="22"/>
              </w:rPr>
              <w:t>16</w:t>
            </w:r>
          </w:p>
        </w:tc>
        <w:tc>
          <w:tcPr>
            <w:tcW w:w="3841" w:type="dxa"/>
            <w:tcBorders>
              <w:top w:val="nil"/>
              <w:left w:val="nil"/>
              <w:bottom w:val="single" w:sz="4" w:space="0" w:color="auto"/>
              <w:right w:val="single" w:sz="4" w:space="0" w:color="auto"/>
            </w:tcBorders>
            <w:shd w:val="clear" w:color="auto" w:fill="auto"/>
            <w:vAlign w:val="bottom"/>
            <w:hideMark/>
          </w:tcPr>
          <w:p w14:paraId="4A448800" w14:textId="77777777" w:rsidR="00A176EF" w:rsidRPr="00A176EF" w:rsidRDefault="00A176EF" w:rsidP="00A176EF">
            <w:pPr>
              <w:rPr>
                <w:color w:val="000000"/>
                <w:sz w:val="22"/>
                <w:szCs w:val="22"/>
              </w:rPr>
            </w:pPr>
            <w:r w:rsidRPr="00A176EF">
              <w:rPr>
                <w:color w:val="000000"/>
                <w:sz w:val="22"/>
                <w:szCs w:val="22"/>
              </w:rPr>
              <w:t xml:space="preserve">Засыпка траншей и котлованов с перемещением грунта до 30 м бульдозерами мощностью: 132 кВт (180 </w:t>
            </w:r>
            <w:proofErr w:type="spellStart"/>
            <w:r w:rsidRPr="00A176EF">
              <w:rPr>
                <w:color w:val="000000"/>
                <w:sz w:val="22"/>
                <w:szCs w:val="22"/>
              </w:rPr>
              <w:t>л.с</w:t>
            </w:r>
            <w:proofErr w:type="spellEnd"/>
            <w:r w:rsidRPr="00A176EF">
              <w:rPr>
                <w:color w:val="000000"/>
                <w:sz w:val="22"/>
                <w:szCs w:val="22"/>
              </w:rPr>
              <w:t>.), группа грунтов 1</w:t>
            </w:r>
          </w:p>
        </w:tc>
        <w:tc>
          <w:tcPr>
            <w:tcW w:w="615" w:type="dxa"/>
            <w:tcBorders>
              <w:top w:val="nil"/>
              <w:left w:val="nil"/>
              <w:bottom w:val="single" w:sz="4" w:space="0" w:color="auto"/>
              <w:right w:val="single" w:sz="4" w:space="0" w:color="auto"/>
            </w:tcBorders>
            <w:shd w:val="clear" w:color="auto" w:fill="auto"/>
            <w:noWrap/>
            <w:vAlign w:val="bottom"/>
            <w:hideMark/>
          </w:tcPr>
          <w:p w14:paraId="422244B0"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37B1E1DD" w14:textId="77777777" w:rsidR="00A176EF" w:rsidRPr="00A176EF" w:rsidRDefault="00A176EF" w:rsidP="00A176EF">
            <w:pPr>
              <w:jc w:val="right"/>
              <w:rPr>
                <w:color w:val="000000"/>
                <w:sz w:val="22"/>
                <w:szCs w:val="22"/>
              </w:rPr>
            </w:pPr>
            <w:r w:rsidRPr="00A176EF">
              <w:rPr>
                <w:color w:val="000000"/>
                <w:sz w:val="22"/>
                <w:szCs w:val="22"/>
              </w:rPr>
              <w:t>129,62</w:t>
            </w:r>
          </w:p>
        </w:tc>
        <w:tc>
          <w:tcPr>
            <w:tcW w:w="2340" w:type="dxa"/>
            <w:tcBorders>
              <w:top w:val="nil"/>
              <w:left w:val="nil"/>
              <w:bottom w:val="single" w:sz="4" w:space="0" w:color="auto"/>
              <w:right w:val="single" w:sz="4" w:space="0" w:color="auto"/>
            </w:tcBorders>
            <w:shd w:val="clear" w:color="auto" w:fill="auto"/>
            <w:noWrap/>
            <w:vAlign w:val="bottom"/>
            <w:hideMark/>
          </w:tcPr>
          <w:p w14:paraId="3E32B187" w14:textId="77777777" w:rsidR="00A176EF" w:rsidRPr="00A176EF" w:rsidRDefault="00A176EF" w:rsidP="00A176EF">
            <w:pPr>
              <w:rPr>
                <w:color w:val="000000"/>
                <w:sz w:val="22"/>
                <w:szCs w:val="22"/>
              </w:rPr>
            </w:pPr>
            <w:r w:rsidRPr="00A176EF">
              <w:rPr>
                <w:color w:val="000000"/>
                <w:sz w:val="22"/>
                <w:szCs w:val="22"/>
              </w:rPr>
              <w:t xml:space="preserve">                  14,09   </w:t>
            </w:r>
          </w:p>
        </w:tc>
        <w:tc>
          <w:tcPr>
            <w:tcW w:w="3118" w:type="dxa"/>
            <w:tcBorders>
              <w:top w:val="nil"/>
              <w:left w:val="nil"/>
              <w:bottom w:val="single" w:sz="4" w:space="0" w:color="auto"/>
              <w:right w:val="single" w:sz="4" w:space="0" w:color="auto"/>
            </w:tcBorders>
            <w:shd w:val="clear" w:color="auto" w:fill="auto"/>
            <w:noWrap/>
            <w:vAlign w:val="bottom"/>
            <w:hideMark/>
          </w:tcPr>
          <w:p w14:paraId="39D16481" w14:textId="77777777" w:rsidR="00A176EF" w:rsidRPr="00A176EF" w:rsidRDefault="00A176EF" w:rsidP="00A176EF">
            <w:pPr>
              <w:rPr>
                <w:color w:val="000000"/>
                <w:sz w:val="22"/>
                <w:szCs w:val="22"/>
              </w:rPr>
            </w:pPr>
            <w:r w:rsidRPr="00A176EF">
              <w:rPr>
                <w:color w:val="000000"/>
                <w:sz w:val="22"/>
                <w:szCs w:val="22"/>
              </w:rPr>
              <w:t xml:space="preserve">                      1 826,35   </w:t>
            </w:r>
          </w:p>
        </w:tc>
        <w:tc>
          <w:tcPr>
            <w:tcW w:w="2693" w:type="dxa"/>
            <w:tcBorders>
              <w:top w:val="nil"/>
              <w:left w:val="nil"/>
              <w:bottom w:val="single" w:sz="4" w:space="0" w:color="auto"/>
              <w:right w:val="single" w:sz="4" w:space="0" w:color="auto"/>
            </w:tcBorders>
            <w:shd w:val="clear" w:color="auto" w:fill="auto"/>
            <w:noWrap/>
            <w:vAlign w:val="bottom"/>
            <w:hideMark/>
          </w:tcPr>
          <w:p w14:paraId="31098840"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5BCBB7E" w14:textId="77777777" w:rsidR="00A176EF" w:rsidRPr="00A176EF" w:rsidRDefault="00A176EF" w:rsidP="00A176EF">
            <w:pPr>
              <w:rPr>
                <w:sz w:val="20"/>
                <w:szCs w:val="20"/>
              </w:rPr>
            </w:pPr>
          </w:p>
        </w:tc>
      </w:tr>
      <w:tr w:rsidR="00A176EF" w:rsidRPr="00A176EF" w14:paraId="2396D4D9"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7E4981F" w14:textId="77777777" w:rsidR="00A176EF" w:rsidRPr="00A176EF" w:rsidRDefault="00A176EF" w:rsidP="00A176EF">
            <w:pPr>
              <w:jc w:val="right"/>
              <w:rPr>
                <w:color w:val="000000"/>
                <w:sz w:val="22"/>
                <w:szCs w:val="22"/>
              </w:rPr>
            </w:pPr>
            <w:r w:rsidRPr="00A176EF">
              <w:rPr>
                <w:color w:val="000000"/>
                <w:sz w:val="22"/>
                <w:szCs w:val="22"/>
              </w:rPr>
              <w:t>17</w:t>
            </w:r>
          </w:p>
        </w:tc>
        <w:tc>
          <w:tcPr>
            <w:tcW w:w="3841" w:type="dxa"/>
            <w:tcBorders>
              <w:top w:val="nil"/>
              <w:left w:val="nil"/>
              <w:bottom w:val="single" w:sz="4" w:space="0" w:color="auto"/>
              <w:right w:val="single" w:sz="4" w:space="0" w:color="auto"/>
            </w:tcBorders>
            <w:shd w:val="clear" w:color="auto" w:fill="auto"/>
            <w:vAlign w:val="bottom"/>
            <w:hideMark/>
          </w:tcPr>
          <w:p w14:paraId="77ACB0F4" w14:textId="77777777" w:rsidR="00A176EF" w:rsidRPr="00A176EF" w:rsidRDefault="00A176EF" w:rsidP="00A176EF">
            <w:pPr>
              <w:rPr>
                <w:color w:val="000000"/>
                <w:sz w:val="22"/>
                <w:szCs w:val="22"/>
              </w:rPr>
            </w:pPr>
            <w:r w:rsidRPr="00A176EF">
              <w:rPr>
                <w:color w:val="000000"/>
                <w:sz w:val="22"/>
                <w:szCs w:val="22"/>
              </w:rPr>
              <w:t xml:space="preserve">Засыпка траншей и котлованов с перемещением грунта до 30 м бульдозерами мощностью: 132 кВт (180 </w:t>
            </w:r>
            <w:proofErr w:type="spellStart"/>
            <w:r w:rsidRPr="00A176EF">
              <w:rPr>
                <w:color w:val="000000"/>
                <w:sz w:val="22"/>
                <w:szCs w:val="22"/>
              </w:rPr>
              <w:t>л.с</w:t>
            </w:r>
            <w:proofErr w:type="spellEnd"/>
            <w:r w:rsidRPr="00A176EF">
              <w:rPr>
                <w:color w:val="000000"/>
                <w:sz w:val="22"/>
                <w:szCs w:val="22"/>
              </w:rPr>
              <w:t>.), группа грунтов 3</w:t>
            </w:r>
          </w:p>
        </w:tc>
        <w:tc>
          <w:tcPr>
            <w:tcW w:w="615" w:type="dxa"/>
            <w:tcBorders>
              <w:top w:val="nil"/>
              <w:left w:val="nil"/>
              <w:bottom w:val="single" w:sz="4" w:space="0" w:color="auto"/>
              <w:right w:val="single" w:sz="4" w:space="0" w:color="auto"/>
            </w:tcBorders>
            <w:shd w:val="clear" w:color="auto" w:fill="auto"/>
            <w:noWrap/>
            <w:vAlign w:val="bottom"/>
            <w:hideMark/>
          </w:tcPr>
          <w:p w14:paraId="370D7CB9"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1B769742" w14:textId="77777777" w:rsidR="00A176EF" w:rsidRPr="00A176EF" w:rsidRDefault="00A176EF" w:rsidP="00A176EF">
            <w:pPr>
              <w:jc w:val="right"/>
              <w:rPr>
                <w:color w:val="000000"/>
                <w:sz w:val="22"/>
                <w:szCs w:val="22"/>
              </w:rPr>
            </w:pPr>
            <w:r w:rsidRPr="00A176EF">
              <w:rPr>
                <w:color w:val="000000"/>
                <w:sz w:val="22"/>
                <w:szCs w:val="22"/>
              </w:rPr>
              <w:t>370,38</w:t>
            </w:r>
          </w:p>
        </w:tc>
        <w:tc>
          <w:tcPr>
            <w:tcW w:w="2340" w:type="dxa"/>
            <w:tcBorders>
              <w:top w:val="nil"/>
              <w:left w:val="nil"/>
              <w:bottom w:val="single" w:sz="4" w:space="0" w:color="auto"/>
              <w:right w:val="single" w:sz="4" w:space="0" w:color="auto"/>
            </w:tcBorders>
            <w:shd w:val="clear" w:color="auto" w:fill="auto"/>
            <w:noWrap/>
            <w:vAlign w:val="bottom"/>
            <w:hideMark/>
          </w:tcPr>
          <w:p w14:paraId="2F956E7C" w14:textId="77777777" w:rsidR="00A176EF" w:rsidRPr="00A176EF" w:rsidRDefault="00A176EF" w:rsidP="00A176EF">
            <w:pPr>
              <w:rPr>
                <w:color w:val="000000"/>
                <w:sz w:val="22"/>
                <w:szCs w:val="22"/>
              </w:rPr>
            </w:pPr>
            <w:r w:rsidRPr="00A176EF">
              <w:rPr>
                <w:color w:val="000000"/>
                <w:sz w:val="22"/>
                <w:szCs w:val="22"/>
              </w:rPr>
              <w:t xml:space="preserve">                  16,50   </w:t>
            </w:r>
          </w:p>
        </w:tc>
        <w:tc>
          <w:tcPr>
            <w:tcW w:w="3118" w:type="dxa"/>
            <w:tcBorders>
              <w:top w:val="nil"/>
              <w:left w:val="nil"/>
              <w:bottom w:val="single" w:sz="4" w:space="0" w:color="auto"/>
              <w:right w:val="single" w:sz="4" w:space="0" w:color="auto"/>
            </w:tcBorders>
            <w:shd w:val="clear" w:color="auto" w:fill="auto"/>
            <w:noWrap/>
            <w:vAlign w:val="bottom"/>
            <w:hideMark/>
          </w:tcPr>
          <w:p w14:paraId="12BC44AB" w14:textId="77777777" w:rsidR="00A176EF" w:rsidRPr="00A176EF" w:rsidRDefault="00A176EF" w:rsidP="00A176EF">
            <w:pPr>
              <w:rPr>
                <w:color w:val="000000"/>
                <w:sz w:val="22"/>
                <w:szCs w:val="22"/>
              </w:rPr>
            </w:pPr>
            <w:r w:rsidRPr="00A176EF">
              <w:rPr>
                <w:color w:val="000000"/>
                <w:sz w:val="22"/>
                <w:szCs w:val="22"/>
              </w:rPr>
              <w:t xml:space="preserve">                      6 111,27   </w:t>
            </w:r>
          </w:p>
        </w:tc>
        <w:tc>
          <w:tcPr>
            <w:tcW w:w="2693" w:type="dxa"/>
            <w:tcBorders>
              <w:top w:val="nil"/>
              <w:left w:val="nil"/>
              <w:bottom w:val="single" w:sz="4" w:space="0" w:color="auto"/>
              <w:right w:val="single" w:sz="4" w:space="0" w:color="auto"/>
            </w:tcBorders>
            <w:shd w:val="clear" w:color="auto" w:fill="auto"/>
            <w:noWrap/>
            <w:vAlign w:val="bottom"/>
            <w:hideMark/>
          </w:tcPr>
          <w:p w14:paraId="5BA321BF"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C527D1F" w14:textId="77777777" w:rsidR="00A176EF" w:rsidRPr="00A176EF" w:rsidRDefault="00A176EF" w:rsidP="00A176EF">
            <w:pPr>
              <w:rPr>
                <w:sz w:val="20"/>
                <w:szCs w:val="20"/>
              </w:rPr>
            </w:pPr>
          </w:p>
        </w:tc>
      </w:tr>
      <w:tr w:rsidR="00A176EF" w:rsidRPr="00A176EF" w14:paraId="058FFAD0" w14:textId="77777777" w:rsidTr="00A176EF">
        <w:trPr>
          <w:trHeight w:val="300"/>
        </w:trPr>
        <w:tc>
          <w:tcPr>
            <w:tcW w:w="55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70405A" w14:textId="77777777" w:rsidR="00A176EF" w:rsidRPr="00A176EF" w:rsidRDefault="00A176EF" w:rsidP="00A176EF">
            <w:pPr>
              <w:rPr>
                <w:b/>
                <w:bCs/>
                <w:color w:val="000000"/>
                <w:sz w:val="22"/>
                <w:szCs w:val="22"/>
              </w:rPr>
            </w:pPr>
            <w:r w:rsidRPr="00A176EF">
              <w:rPr>
                <w:b/>
                <w:bCs/>
                <w:color w:val="000000"/>
                <w:sz w:val="22"/>
                <w:szCs w:val="22"/>
              </w:rPr>
              <w:t>Фундамент резервуара</w:t>
            </w:r>
          </w:p>
        </w:tc>
        <w:tc>
          <w:tcPr>
            <w:tcW w:w="615" w:type="dxa"/>
            <w:tcBorders>
              <w:top w:val="nil"/>
              <w:left w:val="nil"/>
              <w:bottom w:val="single" w:sz="4" w:space="0" w:color="auto"/>
              <w:right w:val="single" w:sz="4" w:space="0" w:color="auto"/>
            </w:tcBorders>
            <w:shd w:val="clear" w:color="auto" w:fill="auto"/>
            <w:noWrap/>
            <w:vAlign w:val="bottom"/>
            <w:hideMark/>
          </w:tcPr>
          <w:p w14:paraId="2961AD64"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23459000"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3EB20C18"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4F86C21E" w14:textId="77777777" w:rsidR="00A176EF" w:rsidRPr="00A176EF" w:rsidRDefault="00A176EF" w:rsidP="00A176EF">
            <w:pPr>
              <w:rPr>
                <w:color w:val="000000"/>
                <w:sz w:val="22"/>
                <w:szCs w:val="22"/>
              </w:rPr>
            </w:pPr>
            <w:r w:rsidRPr="00A176EF">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7FD1EB16"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334A44D" w14:textId="77777777" w:rsidR="00A176EF" w:rsidRPr="00A176EF" w:rsidRDefault="00A176EF" w:rsidP="00A176EF">
            <w:pPr>
              <w:rPr>
                <w:sz w:val="20"/>
                <w:szCs w:val="20"/>
              </w:rPr>
            </w:pPr>
          </w:p>
        </w:tc>
      </w:tr>
      <w:tr w:rsidR="00A176EF" w:rsidRPr="00A176EF" w14:paraId="065B84D9"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F95B30F" w14:textId="77777777" w:rsidR="00A176EF" w:rsidRPr="00A176EF" w:rsidRDefault="00A176EF" w:rsidP="00A176EF">
            <w:pPr>
              <w:jc w:val="right"/>
              <w:rPr>
                <w:color w:val="000000"/>
                <w:sz w:val="22"/>
                <w:szCs w:val="22"/>
              </w:rPr>
            </w:pPr>
            <w:r w:rsidRPr="00A176EF">
              <w:rPr>
                <w:color w:val="000000"/>
                <w:sz w:val="22"/>
                <w:szCs w:val="22"/>
              </w:rPr>
              <w:t>18</w:t>
            </w:r>
          </w:p>
        </w:tc>
        <w:tc>
          <w:tcPr>
            <w:tcW w:w="3841" w:type="dxa"/>
            <w:tcBorders>
              <w:top w:val="nil"/>
              <w:left w:val="nil"/>
              <w:bottom w:val="single" w:sz="4" w:space="0" w:color="auto"/>
              <w:right w:val="single" w:sz="4" w:space="0" w:color="auto"/>
            </w:tcBorders>
            <w:shd w:val="clear" w:color="auto" w:fill="auto"/>
            <w:vAlign w:val="bottom"/>
            <w:hideMark/>
          </w:tcPr>
          <w:p w14:paraId="2D033AD0" w14:textId="77777777" w:rsidR="00A176EF" w:rsidRPr="00A176EF" w:rsidRDefault="00A176EF" w:rsidP="00A176EF">
            <w:pPr>
              <w:rPr>
                <w:color w:val="000000"/>
                <w:sz w:val="22"/>
                <w:szCs w:val="22"/>
              </w:rPr>
            </w:pPr>
            <w:r w:rsidRPr="00A176EF">
              <w:rPr>
                <w:color w:val="000000"/>
                <w:sz w:val="22"/>
                <w:szCs w:val="22"/>
              </w:rPr>
              <w:t>Устройство основания под фундаменты: щебеночного</w:t>
            </w:r>
          </w:p>
        </w:tc>
        <w:tc>
          <w:tcPr>
            <w:tcW w:w="615" w:type="dxa"/>
            <w:tcBorders>
              <w:top w:val="nil"/>
              <w:left w:val="nil"/>
              <w:bottom w:val="single" w:sz="4" w:space="0" w:color="auto"/>
              <w:right w:val="single" w:sz="4" w:space="0" w:color="auto"/>
            </w:tcBorders>
            <w:shd w:val="clear" w:color="auto" w:fill="auto"/>
            <w:noWrap/>
            <w:vAlign w:val="bottom"/>
            <w:hideMark/>
          </w:tcPr>
          <w:p w14:paraId="6FF41AD8"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02B6D625" w14:textId="77777777" w:rsidR="00A176EF" w:rsidRPr="00A176EF" w:rsidRDefault="00A176EF" w:rsidP="00A176EF">
            <w:pPr>
              <w:jc w:val="right"/>
              <w:rPr>
                <w:color w:val="000000"/>
                <w:sz w:val="22"/>
                <w:szCs w:val="22"/>
              </w:rPr>
            </w:pPr>
            <w:r w:rsidRPr="00A176EF">
              <w:rPr>
                <w:color w:val="000000"/>
                <w:sz w:val="22"/>
                <w:szCs w:val="22"/>
              </w:rPr>
              <w:t>10</w:t>
            </w:r>
          </w:p>
        </w:tc>
        <w:tc>
          <w:tcPr>
            <w:tcW w:w="2340" w:type="dxa"/>
            <w:tcBorders>
              <w:top w:val="nil"/>
              <w:left w:val="nil"/>
              <w:bottom w:val="single" w:sz="4" w:space="0" w:color="auto"/>
              <w:right w:val="single" w:sz="4" w:space="0" w:color="auto"/>
            </w:tcBorders>
            <w:shd w:val="clear" w:color="auto" w:fill="auto"/>
            <w:noWrap/>
            <w:vAlign w:val="bottom"/>
            <w:hideMark/>
          </w:tcPr>
          <w:p w14:paraId="3B41FEB7" w14:textId="77777777" w:rsidR="00A176EF" w:rsidRPr="00A176EF" w:rsidRDefault="00A176EF" w:rsidP="00A176EF">
            <w:pPr>
              <w:rPr>
                <w:color w:val="000000"/>
                <w:sz w:val="22"/>
                <w:szCs w:val="22"/>
              </w:rPr>
            </w:pPr>
            <w:r w:rsidRPr="00A176EF">
              <w:rPr>
                <w:color w:val="000000"/>
                <w:sz w:val="22"/>
                <w:szCs w:val="22"/>
              </w:rPr>
              <w:t xml:space="preserve">              3 322,96   </w:t>
            </w:r>
          </w:p>
        </w:tc>
        <w:tc>
          <w:tcPr>
            <w:tcW w:w="3118" w:type="dxa"/>
            <w:tcBorders>
              <w:top w:val="nil"/>
              <w:left w:val="nil"/>
              <w:bottom w:val="single" w:sz="4" w:space="0" w:color="auto"/>
              <w:right w:val="single" w:sz="4" w:space="0" w:color="auto"/>
            </w:tcBorders>
            <w:shd w:val="clear" w:color="auto" w:fill="auto"/>
            <w:noWrap/>
            <w:vAlign w:val="bottom"/>
            <w:hideMark/>
          </w:tcPr>
          <w:p w14:paraId="6DD591F0" w14:textId="77777777" w:rsidR="00A176EF" w:rsidRPr="00A176EF" w:rsidRDefault="00A176EF" w:rsidP="00A176EF">
            <w:pPr>
              <w:rPr>
                <w:color w:val="000000"/>
                <w:sz w:val="22"/>
                <w:szCs w:val="22"/>
              </w:rPr>
            </w:pPr>
            <w:r w:rsidRPr="00A176EF">
              <w:rPr>
                <w:color w:val="000000"/>
                <w:sz w:val="22"/>
                <w:szCs w:val="22"/>
              </w:rPr>
              <w:t xml:space="preserve">                    33 229,60   </w:t>
            </w:r>
          </w:p>
        </w:tc>
        <w:tc>
          <w:tcPr>
            <w:tcW w:w="2693" w:type="dxa"/>
            <w:tcBorders>
              <w:top w:val="nil"/>
              <w:left w:val="nil"/>
              <w:bottom w:val="single" w:sz="4" w:space="0" w:color="auto"/>
              <w:right w:val="single" w:sz="4" w:space="0" w:color="auto"/>
            </w:tcBorders>
            <w:shd w:val="clear" w:color="auto" w:fill="auto"/>
            <w:noWrap/>
            <w:vAlign w:val="bottom"/>
            <w:hideMark/>
          </w:tcPr>
          <w:p w14:paraId="354CA4C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859C15A" w14:textId="77777777" w:rsidR="00A176EF" w:rsidRPr="00A176EF" w:rsidRDefault="00A176EF" w:rsidP="00A176EF">
            <w:pPr>
              <w:rPr>
                <w:sz w:val="20"/>
                <w:szCs w:val="20"/>
              </w:rPr>
            </w:pPr>
          </w:p>
        </w:tc>
      </w:tr>
      <w:tr w:rsidR="00A176EF" w:rsidRPr="00A176EF" w14:paraId="613DF228"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0042292" w14:textId="77777777" w:rsidR="00A176EF" w:rsidRPr="00A176EF" w:rsidRDefault="00A176EF" w:rsidP="00A176EF">
            <w:pPr>
              <w:jc w:val="right"/>
              <w:rPr>
                <w:color w:val="000000"/>
                <w:sz w:val="22"/>
                <w:szCs w:val="22"/>
              </w:rPr>
            </w:pPr>
            <w:r w:rsidRPr="00A176EF">
              <w:rPr>
                <w:color w:val="000000"/>
                <w:sz w:val="22"/>
                <w:szCs w:val="22"/>
              </w:rPr>
              <w:t>19</w:t>
            </w:r>
          </w:p>
        </w:tc>
        <w:tc>
          <w:tcPr>
            <w:tcW w:w="3841" w:type="dxa"/>
            <w:tcBorders>
              <w:top w:val="nil"/>
              <w:left w:val="nil"/>
              <w:bottom w:val="single" w:sz="4" w:space="0" w:color="auto"/>
              <w:right w:val="single" w:sz="4" w:space="0" w:color="auto"/>
            </w:tcBorders>
            <w:shd w:val="clear" w:color="auto" w:fill="auto"/>
            <w:vAlign w:val="bottom"/>
            <w:hideMark/>
          </w:tcPr>
          <w:p w14:paraId="39AEF52F" w14:textId="77777777" w:rsidR="00A176EF" w:rsidRPr="00A176EF" w:rsidRDefault="00A176EF" w:rsidP="00A176EF">
            <w:pPr>
              <w:rPr>
                <w:color w:val="000000"/>
                <w:sz w:val="22"/>
                <w:szCs w:val="22"/>
              </w:rPr>
            </w:pPr>
            <w:r w:rsidRPr="00A176EF">
              <w:rPr>
                <w:color w:val="000000"/>
                <w:sz w:val="22"/>
                <w:szCs w:val="22"/>
              </w:rPr>
              <w:t>Устройство бетонной подготовки</w:t>
            </w:r>
          </w:p>
        </w:tc>
        <w:tc>
          <w:tcPr>
            <w:tcW w:w="615" w:type="dxa"/>
            <w:tcBorders>
              <w:top w:val="nil"/>
              <w:left w:val="nil"/>
              <w:bottom w:val="single" w:sz="4" w:space="0" w:color="auto"/>
              <w:right w:val="single" w:sz="4" w:space="0" w:color="auto"/>
            </w:tcBorders>
            <w:shd w:val="clear" w:color="auto" w:fill="auto"/>
            <w:noWrap/>
            <w:vAlign w:val="bottom"/>
            <w:hideMark/>
          </w:tcPr>
          <w:p w14:paraId="0800E41F"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253C24A6" w14:textId="77777777" w:rsidR="00A176EF" w:rsidRPr="00A176EF" w:rsidRDefault="00A176EF" w:rsidP="00A176EF">
            <w:pPr>
              <w:jc w:val="right"/>
              <w:rPr>
                <w:color w:val="000000"/>
                <w:sz w:val="22"/>
                <w:szCs w:val="22"/>
              </w:rPr>
            </w:pPr>
            <w:r w:rsidRPr="00A176EF">
              <w:rPr>
                <w:color w:val="000000"/>
                <w:sz w:val="22"/>
                <w:szCs w:val="22"/>
              </w:rPr>
              <w:t>25</w:t>
            </w:r>
          </w:p>
        </w:tc>
        <w:tc>
          <w:tcPr>
            <w:tcW w:w="2340" w:type="dxa"/>
            <w:tcBorders>
              <w:top w:val="nil"/>
              <w:left w:val="nil"/>
              <w:bottom w:val="single" w:sz="4" w:space="0" w:color="auto"/>
              <w:right w:val="single" w:sz="4" w:space="0" w:color="auto"/>
            </w:tcBorders>
            <w:shd w:val="clear" w:color="auto" w:fill="auto"/>
            <w:noWrap/>
            <w:vAlign w:val="bottom"/>
            <w:hideMark/>
          </w:tcPr>
          <w:p w14:paraId="0F56AE4D" w14:textId="77777777" w:rsidR="00A176EF" w:rsidRPr="00A176EF" w:rsidRDefault="00A176EF" w:rsidP="00A176EF">
            <w:pPr>
              <w:rPr>
                <w:color w:val="000000"/>
                <w:sz w:val="22"/>
                <w:szCs w:val="22"/>
              </w:rPr>
            </w:pPr>
            <w:r w:rsidRPr="00A176EF">
              <w:rPr>
                <w:color w:val="000000"/>
                <w:sz w:val="22"/>
                <w:szCs w:val="22"/>
              </w:rPr>
              <w:t xml:space="preserve">              4 298,51   </w:t>
            </w:r>
          </w:p>
        </w:tc>
        <w:tc>
          <w:tcPr>
            <w:tcW w:w="3118" w:type="dxa"/>
            <w:tcBorders>
              <w:top w:val="nil"/>
              <w:left w:val="nil"/>
              <w:bottom w:val="single" w:sz="4" w:space="0" w:color="auto"/>
              <w:right w:val="single" w:sz="4" w:space="0" w:color="auto"/>
            </w:tcBorders>
            <w:shd w:val="clear" w:color="auto" w:fill="auto"/>
            <w:noWrap/>
            <w:vAlign w:val="bottom"/>
            <w:hideMark/>
          </w:tcPr>
          <w:p w14:paraId="0B698A15" w14:textId="77777777" w:rsidR="00A176EF" w:rsidRPr="00A176EF" w:rsidRDefault="00A176EF" w:rsidP="00A176EF">
            <w:pPr>
              <w:rPr>
                <w:color w:val="000000"/>
                <w:sz w:val="22"/>
                <w:szCs w:val="22"/>
              </w:rPr>
            </w:pPr>
            <w:r w:rsidRPr="00A176EF">
              <w:rPr>
                <w:color w:val="000000"/>
                <w:sz w:val="22"/>
                <w:szCs w:val="22"/>
              </w:rPr>
              <w:t xml:space="preserve">                   107 462,75   </w:t>
            </w:r>
          </w:p>
        </w:tc>
        <w:tc>
          <w:tcPr>
            <w:tcW w:w="2693" w:type="dxa"/>
            <w:tcBorders>
              <w:top w:val="nil"/>
              <w:left w:val="nil"/>
              <w:bottom w:val="single" w:sz="4" w:space="0" w:color="auto"/>
              <w:right w:val="single" w:sz="4" w:space="0" w:color="auto"/>
            </w:tcBorders>
            <w:shd w:val="clear" w:color="auto" w:fill="auto"/>
            <w:noWrap/>
            <w:vAlign w:val="bottom"/>
            <w:hideMark/>
          </w:tcPr>
          <w:p w14:paraId="6AE2ED6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EBA0426" w14:textId="77777777" w:rsidR="00A176EF" w:rsidRPr="00A176EF" w:rsidRDefault="00A176EF" w:rsidP="00A176EF">
            <w:pPr>
              <w:rPr>
                <w:sz w:val="20"/>
                <w:szCs w:val="20"/>
              </w:rPr>
            </w:pPr>
          </w:p>
        </w:tc>
      </w:tr>
      <w:tr w:rsidR="00A176EF" w:rsidRPr="00A176EF" w14:paraId="37795ABE"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07FC5E5" w14:textId="77777777" w:rsidR="00A176EF" w:rsidRPr="00A176EF" w:rsidRDefault="00A176EF" w:rsidP="00A176EF">
            <w:pPr>
              <w:jc w:val="right"/>
              <w:rPr>
                <w:color w:val="000000"/>
                <w:sz w:val="22"/>
                <w:szCs w:val="22"/>
              </w:rPr>
            </w:pPr>
            <w:r w:rsidRPr="00A176EF">
              <w:rPr>
                <w:color w:val="000000"/>
                <w:sz w:val="22"/>
                <w:szCs w:val="22"/>
              </w:rPr>
              <w:lastRenderedPageBreak/>
              <w:t>20</w:t>
            </w:r>
          </w:p>
        </w:tc>
        <w:tc>
          <w:tcPr>
            <w:tcW w:w="3841" w:type="dxa"/>
            <w:tcBorders>
              <w:top w:val="nil"/>
              <w:left w:val="nil"/>
              <w:bottom w:val="single" w:sz="4" w:space="0" w:color="auto"/>
              <w:right w:val="single" w:sz="4" w:space="0" w:color="auto"/>
            </w:tcBorders>
            <w:shd w:val="clear" w:color="auto" w:fill="auto"/>
            <w:vAlign w:val="bottom"/>
            <w:hideMark/>
          </w:tcPr>
          <w:p w14:paraId="60D7A21B" w14:textId="77777777" w:rsidR="00A176EF" w:rsidRPr="00A176EF" w:rsidRDefault="00A176EF" w:rsidP="00A176EF">
            <w:pPr>
              <w:rPr>
                <w:color w:val="000000"/>
                <w:sz w:val="22"/>
                <w:szCs w:val="22"/>
              </w:rPr>
            </w:pPr>
            <w:r w:rsidRPr="00A176EF">
              <w:rPr>
                <w:color w:val="000000"/>
                <w:sz w:val="22"/>
                <w:szCs w:val="22"/>
              </w:rPr>
              <w:t>Устройство фундаментных плит железобетонных: плоских</w:t>
            </w:r>
          </w:p>
        </w:tc>
        <w:tc>
          <w:tcPr>
            <w:tcW w:w="615" w:type="dxa"/>
            <w:tcBorders>
              <w:top w:val="nil"/>
              <w:left w:val="nil"/>
              <w:bottom w:val="single" w:sz="4" w:space="0" w:color="auto"/>
              <w:right w:val="single" w:sz="4" w:space="0" w:color="auto"/>
            </w:tcBorders>
            <w:shd w:val="clear" w:color="auto" w:fill="auto"/>
            <w:noWrap/>
            <w:vAlign w:val="bottom"/>
            <w:hideMark/>
          </w:tcPr>
          <w:p w14:paraId="4B72BD53"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0BD5F8FD" w14:textId="77777777" w:rsidR="00A176EF" w:rsidRPr="00A176EF" w:rsidRDefault="00A176EF" w:rsidP="00A176EF">
            <w:pPr>
              <w:jc w:val="right"/>
              <w:rPr>
                <w:color w:val="000000"/>
                <w:sz w:val="22"/>
                <w:szCs w:val="22"/>
              </w:rPr>
            </w:pPr>
            <w:r w:rsidRPr="00A176EF">
              <w:rPr>
                <w:color w:val="000000"/>
                <w:sz w:val="22"/>
                <w:szCs w:val="22"/>
              </w:rPr>
              <w:t>113</w:t>
            </w:r>
          </w:p>
        </w:tc>
        <w:tc>
          <w:tcPr>
            <w:tcW w:w="2340" w:type="dxa"/>
            <w:tcBorders>
              <w:top w:val="nil"/>
              <w:left w:val="nil"/>
              <w:bottom w:val="single" w:sz="4" w:space="0" w:color="auto"/>
              <w:right w:val="single" w:sz="4" w:space="0" w:color="auto"/>
            </w:tcBorders>
            <w:shd w:val="clear" w:color="auto" w:fill="auto"/>
            <w:noWrap/>
            <w:vAlign w:val="bottom"/>
            <w:hideMark/>
          </w:tcPr>
          <w:p w14:paraId="2ABDC19A" w14:textId="77777777" w:rsidR="00A176EF" w:rsidRPr="00A176EF" w:rsidRDefault="00A176EF" w:rsidP="00A176EF">
            <w:pPr>
              <w:rPr>
                <w:color w:val="000000"/>
                <w:sz w:val="22"/>
                <w:szCs w:val="22"/>
              </w:rPr>
            </w:pPr>
            <w:r w:rsidRPr="00A176EF">
              <w:rPr>
                <w:color w:val="000000"/>
                <w:sz w:val="22"/>
                <w:szCs w:val="22"/>
              </w:rPr>
              <w:t xml:space="preserve">              7 595,53   </w:t>
            </w:r>
          </w:p>
        </w:tc>
        <w:tc>
          <w:tcPr>
            <w:tcW w:w="3118" w:type="dxa"/>
            <w:tcBorders>
              <w:top w:val="nil"/>
              <w:left w:val="nil"/>
              <w:bottom w:val="single" w:sz="4" w:space="0" w:color="auto"/>
              <w:right w:val="single" w:sz="4" w:space="0" w:color="auto"/>
            </w:tcBorders>
            <w:shd w:val="clear" w:color="auto" w:fill="auto"/>
            <w:noWrap/>
            <w:vAlign w:val="bottom"/>
            <w:hideMark/>
          </w:tcPr>
          <w:p w14:paraId="4CB8F38E" w14:textId="77777777" w:rsidR="00A176EF" w:rsidRPr="00A176EF" w:rsidRDefault="00A176EF" w:rsidP="00A176EF">
            <w:pPr>
              <w:rPr>
                <w:color w:val="000000"/>
                <w:sz w:val="22"/>
                <w:szCs w:val="22"/>
              </w:rPr>
            </w:pPr>
            <w:r w:rsidRPr="00A176EF">
              <w:rPr>
                <w:color w:val="000000"/>
                <w:sz w:val="22"/>
                <w:szCs w:val="22"/>
              </w:rPr>
              <w:t xml:space="preserve">                   858 294,89   </w:t>
            </w:r>
          </w:p>
        </w:tc>
        <w:tc>
          <w:tcPr>
            <w:tcW w:w="2693" w:type="dxa"/>
            <w:tcBorders>
              <w:top w:val="nil"/>
              <w:left w:val="nil"/>
              <w:bottom w:val="single" w:sz="4" w:space="0" w:color="auto"/>
              <w:right w:val="single" w:sz="4" w:space="0" w:color="auto"/>
            </w:tcBorders>
            <w:shd w:val="clear" w:color="auto" w:fill="auto"/>
            <w:noWrap/>
            <w:vAlign w:val="bottom"/>
            <w:hideMark/>
          </w:tcPr>
          <w:p w14:paraId="6E647AC8"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FC72F96" w14:textId="77777777" w:rsidR="00A176EF" w:rsidRPr="00A176EF" w:rsidRDefault="00A176EF" w:rsidP="00A176EF">
            <w:pPr>
              <w:rPr>
                <w:sz w:val="20"/>
                <w:szCs w:val="20"/>
              </w:rPr>
            </w:pPr>
          </w:p>
        </w:tc>
      </w:tr>
      <w:tr w:rsidR="00A176EF" w:rsidRPr="00A176EF" w14:paraId="3581B1B8"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59B0F47" w14:textId="77777777" w:rsidR="00A176EF" w:rsidRPr="00A176EF" w:rsidRDefault="00A176EF" w:rsidP="00A176EF">
            <w:pPr>
              <w:jc w:val="right"/>
              <w:rPr>
                <w:color w:val="000000"/>
                <w:sz w:val="22"/>
                <w:szCs w:val="22"/>
              </w:rPr>
            </w:pPr>
            <w:r w:rsidRPr="00A176EF">
              <w:rPr>
                <w:color w:val="000000"/>
                <w:sz w:val="22"/>
                <w:szCs w:val="22"/>
              </w:rPr>
              <w:t>21</w:t>
            </w:r>
          </w:p>
        </w:tc>
        <w:tc>
          <w:tcPr>
            <w:tcW w:w="3841" w:type="dxa"/>
            <w:tcBorders>
              <w:top w:val="nil"/>
              <w:left w:val="nil"/>
              <w:bottom w:val="single" w:sz="4" w:space="0" w:color="auto"/>
              <w:right w:val="single" w:sz="4" w:space="0" w:color="auto"/>
            </w:tcBorders>
            <w:shd w:val="clear" w:color="auto" w:fill="auto"/>
            <w:vAlign w:val="bottom"/>
            <w:hideMark/>
          </w:tcPr>
          <w:p w14:paraId="68A5F1FB" w14:textId="77777777" w:rsidR="00A176EF" w:rsidRPr="00A176EF" w:rsidRDefault="00A176EF" w:rsidP="00A176EF">
            <w:pPr>
              <w:rPr>
                <w:color w:val="000000"/>
                <w:sz w:val="22"/>
                <w:szCs w:val="22"/>
              </w:rPr>
            </w:pPr>
            <w:r w:rsidRPr="00A176EF">
              <w:rPr>
                <w:color w:val="000000"/>
                <w:sz w:val="22"/>
                <w:szCs w:val="22"/>
              </w:rPr>
              <w:t>Устройство стяжек: цементных толщиной 60 мм</w:t>
            </w:r>
          </w:p>
        </w:tc>
        <w:tc>
          <w:tcPr>
            <w:tcW w:w="615" w:type="dxa"/>
            <w:tcBorders>
              <w:top w:val="nil"/>
              <w:left w:val="nil"/>
              <w:bottom w:val="single" w:sz="4" w:space="0" w:color="auto"/>
              <w:right w:val="single" w:sz="4" w:space="0" w:color="auto"/>
            </w:tcBorders>
            <w:shd w:val="clear" w:color="auto" w:fill="auto"/>
            <w:noWrap/>
            <w:vAlign w:val="bottom"/>
            <w:hideMark/>
          </w:tcPr>
          <w:p w14:paraId="41410632"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76978819" w14:textId="77777777" w:rsidR="00A176EF" w:rsidRPr="00A176EF" w:rsidRDefault="00A176EF" w:rsidP="00A176EF">
            <w:pPr>
              <w:jc w:val="right"/>
              <w:rPr>
                <w:color w:val="000000"/>
                <w:sz w:val="22"/>
                <w:szCs w:val="22"/>
              </w:rPr>
            </w:pPr>
            <w:r w:rsidRPr="00A176EF">
              <w:rPr>
                <w:color w:val="000000"/>
                <w:sz w:val="22"/>
                <w:szCs w:val="22"/>
              </w:rPr>
              <w:t>200</w:t>
            </w:r>
          </w:p>
        </w:tc>
        <w:tc>
          <w:tcPr>
            <w:tcW w:w="2340" w:type="dxa"/>
            <w:tcBorders>
              <w:top w:val="nil"/>
              <w:left w:val="nil"/>
              <w:bottom w:val="nil"/>
              <w:right w:val="single" w:sz="4" w:space="0" w:color="auto"/>
            </w:tcBorders>
            <w:shd w:val="clear" w:color="auto" w:fill="auto"/>
            <w:noWrap/>
            <w:vAlign w:val="bottom"/>
            <w:hideMark/>
          </w:tcPr>
          <w:p w14:paraId="2E4D226A" w14:textId="77777777" w:rsidR="00A176EF" w:rsidRPr="00A176EF" w:rsidRDefault="00A176EF" w:rsidP="00A176EF">
            <w:pPr>
              <w:rPr>
                <w:color w:val="000000"/>
                <w:sz w:val="22"/>
                <w:szCs w:val="22"/>
              </w:rPr>
            </w:pPr>
            <w:r w:rsidRPr="00A176EF">
              <w:rPr>
                <w:color w:val="000000"/>
                <w:sz w:val="22"/>
                <w:szCs w:val="22"/>
              </w:rPr>
              <w:t xml:space="preserve">                537,31   </w:t>
            </w:r>
          </w:p>
        </w:tc>
        <w:tc>
          <w:tcPr>
            <w:tcW w:w="3118" w:type="dxa"/>
            <w:tcBorders>
              <w:top w:val="nil"/>
              <w:left w:val="nil"/>
              <w:bottom w:val="nil"/>
              <w:right w:val="single" w:sz="4" w:space="0" w:color="auto"/>
            </w:tcBorders>
            <w:shd w:val="clear" w:color="auto" w:fill="auto"/>
            <w:noWrap/>
            <w:vAlign w:val="bottom"/>
            <w:hideMark/>
          </w:tcPr>
          <w:p w14:paraId="602E15BF" w14:textId="77777777" w:rsidR="00A176EF" w:rsidRPr="00A176EF" w:rsidRDefault="00A176EF" w:rsidP="00A176EF">
            <w:pPr>
              <w:rPr>
                <w:color w:val="000000"/>
                <w:sz w:val="22"/>
                <w:szCs w:val="22"/>
              </w:rPr>
            </w:pPr>
            <w:r w:rsidRPr="00A176EF">
              <w:rPr>
                <w:color w:val="000000"/>
                <w:sz w:val="22"/>
                <w:szCs w:val="22"/>
              </w:rPr>
              <w:t xml:space="preserve">                   107 462,00   </w:t>
            </w:r>
          </w:p>
        </w:tc>
        <w:tc>
          <w:tcPr>
            <w:tcW w:w="2693" w:type="dxa"/>
            <w:tcBorders>
              <w:top w:val="nil"/>
              <w:left w:val="nil"/>
              <w:bottom w:val="nil"/>
              <w:right w:val="single" w:sz="4" w:space="0" w:color="auto"/>
            </w:tcBorders>
            <w:shd w:val="clear" w:color="auto" w:fill="auto"/>
            <w:noWrap/>
            <w:vAlign w:val="bottom"/>
            <w:hideMark/>
          </w:tcPr>
          <w:p w14:paraId="63052709"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7B77EA0" w14:textId="77777777" w:rsidR="00A176EF" w:rsidRPr="00A176EF" w:rsidRDefault="00A176EF" w:rsidP="00A176EF">
            <w:pPr>
              <w:rPr>
                <w:sz w:val="20"/>
                <w:szCs w:val="20"/>
              </w:rPr>
            </w:pPr>
          </w:p>
        </w:tc>
      </w:tr>
      <w:tr w:rsidR="00A176EF" w:rsidRPr="00A176EF" w14:paraId="095C8EC1" w14:textId="77777777" w:rsidTr="00A176EF">
        <w:trPr>
          <w:trHeight w:val="300"/>
        </w:trPr>
        <w:tc>
          <w:tcPr>
            <w:tcW w:w="55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8BA168" w14:textId="77777777" w:rsidR="00A176EF" w:rsidRPr="00A176EF" w:rsidRDefault="00A176EF" w:rsidP="00A176EF">
            <w:pPr>
              <w:rPr>
                <w:b/>
                <w:bCs/>
                <w:color w:val="000000"/>
                <w:sz w:val="22"/>
                <w:szCs w:val="22"/>
              </w:rPr>
            </w:pPr>
            <w:proofErr w:type="spellStart"/>
            <w:r w:rsidRPr="00A176EF">
              <w:rPr>
                <w:b/>
                <w:bCs/>
                <w:color w:val="000000"/>
                <w:sz w:val="22"/>
                <w:szCs w:val="22"/>
              </w:rPr>
              <w:t>Бетонитовый</w:t>
            </w:r>
            <w:proofErr w:type="spellEnd"/>
            <w:r w:rsidRPr="00A176EF">
              <w:rPr>
                <w:b/>
                <w:bCs/>
                <w:color w:val="000000"/>
                <w:sz w:val="22"/>
                <w:szCs w:val="22"/>
              </w:rPr>
              <w:t xml:space="preserve"> шнур</w:t>
            </w:r>
          </w:p>
        </w:tc>
        <w:tc>
          <w:tcPr>
            <w:tcW w:w="615" w:type="dxa"/>
            <w:tcBorders>
              <w:top w:val="nil"/>
              <w:left w:val="nil"/>
              <w:bottom w:val="single" w:sz="4" w:space="0" w:color="auto"/>
              <w:right w:val="single" w:sz="4" w:space="0" w:color="auto"/>
            </w:tcBorders>
            <w:shd w:val="clear" w:color="auto" w:fill="auto"/>
            <w:noWrap/>
            <w:vAlign w:val="bottom"/>
            <w:hideMark/>
          </w:tcPr>
          <w:p w14:paraId="46BBEA26"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321285B4"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0BA01253" w14:textId="77777777" w:rsidR="00A176EF" w:rsidRPr="00A176EF" w:rsidRDefault="00A176EF" w:rsidP="00A176EF">
            <w:pPr>
              <w:rPr>
                <w:color w:val="000000"/>
                <w:sz w:val="22"/>
                <w:szCs w:val="22"/>
              </w:rPr>
            </w:pPr>
            <w:r w:rsidRPr="00A176EF">
              <w:rPr>
                <w:color w:val="000000"/>
                <w:sz w:val="22"/>
                <w:szCs w:val="22"/>
              </w:rPr>
              <w:t xml:space="preserve">                       -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16EBBC04" w14:textId="77777777" w:rsidR="00A176EF" w:rsidRPr="00A176EF" w:rsidRDefault="00A176EF" w:rsidP="00A176EF">
            <w:pPr>
              <w:rPr>
                <w:color w:val="000000"/>
                <w:sz w:val="22"/>
                <w:szCs w:val="22"/>
              </w:rPr>
            </w:pPr>
            <w:r w:rsidRPr="00A176EF">
              <w:rPr>
                <w:color w:val="000000"/>
                <w:sz w:val="22"/>
                <w:szCs w:val="22"/>
              </w:rPr>
              <w:t xml:space="preserve">                               -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6C98B25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8FE284B" w14:textId="77777777" w:rsidR="00A176EF" w:rsidRPr="00A176EF" w:rsidRDefault="00A176EF" w:rsidP="00A176EF">
            <w:pPr>
              <w:rPr>
                <w:sz w:val="20"/>
                <w:szCs w:val="20"/>
              </w:rPr>
            </w:pPr>
          </w:p>
        </w:tc>
      </w:tr>
      <w:tr w:rsidR="00A176EF" w:rsidRPr="00A176EF" w14:paraId="4212F2C7" w14:textId="77777777" w:rsidTr="00A176EF">
        <w:trPr>
          <w:trHeight w:val="12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3EDD3CDC" w14:textId="77777777" w:rsidR="00A176EF" w:rsidRPr="00A176EF" w:rsidRDefault="00A176EF" w:rsidP="00A176EF">
            <w:pPr>
              <w:jc w:val="right"/>
              <w:rPr>
                <w:color w:val="000000"/>
                <w:sz w:val="22"/>
                <w:szCs w:val="22"/>
              </w:rPr>
            </w:pPr>
            <w:r w:rsidRPr="00A176EF">
              <w:rPr>
                <w:color w:val="000000"/>
                <w:sz w:val="22"/>
                <w:szCs w:val="22"/>
              </w:rPr>
              <w:t>22</w:t>
            </w:r>
          </w:p>
        </w:tc>
        <w:tc>
          <w:tcPr>
            <w:tcW w:w="3841" w:type="dxa"/>
            <w:tcBorders>
              <w:top w:val="nil"/>
              <w:left w:val="nil"/>
              <w:bottom w:val="single" w:sz="4" w:space="0" w:color="auto"/>
              <w:right w:val="single" w:sz="4" w:space="0" w:color="auto"/>
            </w:tcBorders>
            <w:shd w:val="clear" w:color="auto" w:fill="auto"/>
            <w:vAlign w:val="bottom"/>
            <w:hideMark/>
          </w:tcPr>
          <w:p w14:paraId="487486FC" w14:textId="77777777" w:rsidR="00A176EF" w:rsidRPr="00A176EF" w:rsidRDefault="00A176EF" w:rsidP="00A176EF">
            <w:pPr>
              <w:rPr>
                <w:color w:val="000000"/>
                <w:sz w:val="22"/>
                <w:szCs w:val="22"/>
              </w:rPr>
            </w:pPr>
            <w:r w:rsidRPr="00A176EF">
              <w:rPr>
                <w:color w:val="000000"/>
                <w:sz w:val="22"/>
                <w:szCs w:val="22"/>
              </w:rPr>
              <w:t>Устройство деформационных швов в емкостных сооружениях с применением: резиновых прокладок</w:t>
            </w:r>
          </w:p>
        </w:tc>
        <w:tc>
          <w:tcPr>
            <w:tcW w:w="615" w:type="dxa"/>
            <w:tcBorders>
              <w:top w:val="nil"/>
              <w:left w:val="nil"/>
              <w:bottom w:val="single" w:sz="4" w:space="0" w:color="auto"/>
              <w:right w:val="single" w:sz="4" w:space="0" w:color="auto"/>
            </w:tcBorders>
            <w:shd w:val="clear" w:color="auto" w:fill="auto"/>
            <w:noWrap/>
            <w:vAlign w:val="bottom"/>
            <w:hideMark/>
          </w:tcPr>
          <w:p w14:paraId="396B3AD4"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61BCA337" w14:textId="77777777" w:rsidR="00A176EF" w:rsidRPr="00A176EF" w:rsidRDefault="00A176EF" w:rsidP="00A176EF">
            <w:pPr>
              <w:jc w:val="right"/>
              <w:rPr>
                <w:color w:val="000000"/>
                <w:sz w:val="22"/>
                <w:szCs w:val="22"/>
              </w:rPr>
            </w:pPr>
            <w:r w:rsidRPr="00A176EF">
              <w:rPr>
                <w:color w:val="000000"/>
                <w:sz w:val="22"/>
                <w:szCs w:val="22"/>
              </w:rPr>
              <w:t>180</w:t>
            </w:r>
          </w:p>
        </w:tc>
        <w:tc>
          <w:tcPr>
            <w:tcW w:w="2340" w:type="dxa"/>
            <w:tcBorders>
              <w:top w:val="nil"/>
              <w:left w:val="nil"/>
              <w:bottom w:val="single" w:sz="4" w:space="0" w:color="auto"/>
              <w:right w:val="single" w:sz="4" w:space="0" w:color="auto"/>
            </w:tcBorders>
            <w:shd w:val="clear" w:color="auto" w:fill="auto"/>
            <w:noWrap/>
            <w:vAlign w:val="bottom"/>
            <w:hideMark/>
          </w:tcPr>
          <w:p w14:paraId="1CCE6AC5" w14:textId="77777777" w:rsidR="00A176EF" w:rsidRPr="00A176EF" w:rsidRDefault="00A176EF" w:rsidP="00A176EF">
            <w:pPr>
              <w:rPr>
                <w:color w:val="000000"/>
                <w:sz w:val="22"/>
                <w:szCs w:val="22"/>
              </w:rPr>
            </w:pPr>
            <w:r w:rsidRPr="00A176EF">
              <w:rPr>
                <w:color w:val="000000"/>
                <w:sz w:val="22"/>
                <w:szCs w:val="22"/>
              </w:rPr>
              <w:t xml:space="preserve">              1 115,31   </w:t>
            </w:r>
          </w:p>
        </w:tc>
        <w:tc>
          <w:tcPr>
            <w:tcW w:w="3118" w:type="dxa"/>
            <w:tcBorders>
              <w:top w:val="nil"/>
              <w:left w:val="nil"/>
              <w:bottom w:val="single" w:sz="4" w:space="0" w:color="auto"/>
              <w:right w:val="single" w:sz="4" w:space="0" w:color="auto"/>
            </w:tcBorders>
            <w:shd w:val="clear" w:color="auto" w:fill="auto"/>
            <w:noWrap/>
            <w:vAlign w:val="bottom"/>
            <w:hideMark/>
          </w:tcPr>
          <w:p w14:paraId="35E2CFB9" w14:textId="77777777" w:rsidR="00A176EF" w:rsidRPr="00A176EF" w:rsidRDefault="00A176EF" w:rsidP="00A176EF">
            <w:pPr>
              <w:rPr>
                <w:color w:val="000000"/>
                <w:sz w:val="22"/>
                <w:szCs w:val="22"/>
              </w:rPr>
            </w:pPr>
            <w:r w:rsidRPr="00A176EF">
              <w:rPr>
                <w:color w:val="000000"/>
                <w:sz w:val="22"/>
                <w:szCs w:val="22"/>
              </w:rPr>
              <w:t xml:space="preserve">                   200 755,80   </w:t>
            </w:r>
          </w:p>
        </w:tc>
        <w:tc>
          <w:tcPr>
            <w:tcW w:w="2693" w:type="dxa"/>
            <w:tcBorders>
              <w:top w:val="nil"/>
              <w:left w:val="nil"/>
              <w:bottom w:val="single" w:sz="4" w:space="0" w:color="auto"/>
              <w:right w:val="single" w:sz="4" w:space="0" w:color="auto"/>
            </w:tcBorders>
            <w:shd w:val="clear" w:color="auto" w:fill="auto"/>
            <w:noWrap/>
            <w:vAlign w:val="bottom"/>
            <w:hideMark/>
          </w:tcPr>
          <w:p w14:paraId="5947C2F9"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10FB156" w14:textId="77777777" w:rsidR="00A176EF" w:rsidRPr="00A176EF" w:rsidRDefault="00A176EF" w:rsidP="00A176EF">
            <w:pPr>
              <w:rPr>
                <w:sz w:val="20"/>
                <w:szCs w:val="20"/>
              </w:rPr>
            </w:pPr>
          </w:p>
        </w:tc>
      </w:tr>
      <w:tr w:rsidR="00A176EF" w:rsidRPr="00A176EF" w14:paraId="7F0A9835" w14:textId="77777777" w:rsidTr="00A176EF">
        <w:trPr>
          <w:trHeight w:val="630"/>
        </w:trPr>
        <w:tc>
          <w:tcPr>
            <w:tcW w:w="55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6BF8A185" w14:textId="77777777" w:rsidR="00A176EF" w:rsidRPr="00A176EF" w:rsidRDefault="00A176EF" w:rsidP="00A176EF">
            <w:pPr>
              <w:rPr>
                <w:b/>
                <w:bCs/>
                <w:color w:val="000000"/>
                <w:sz w:val="22"/>
                <w:szCs w:val="22"/>
              </w:rPr>
            </w:pPr>
            <w:r w:rsidRPr="00A176EF">
              <w:rPr>
                <w:b/>
                <w:bCs/>
                <w:color w:val="000000"/>
                <w:sz w:val="22"/>
                <w:szCs w:val="22"/>
              </w:rPr>
              <w:t>Наружная гидроизоляция резервуаров, фундаментной плиты</w:t>
            </w:r>
          </w:p>
        </w:tc>
        <w:tc>
          <w:tcPr>
            <w:tcW w:w="615" w:type="dxa"/>
            <w:tcBorders>
              <w:top w:val="nil"/>
              <w:left w:val="nil"/>
              <w:bottom w:val="single" w:sz="4" w:space="0" w:color="auto"/>
              <w:right w:val="single" w:sz="4" w:space="0" w:color="auto"/>
            </w:tcBorders>
            <w:shd w:val="clear" w:color="auto" w:fill="auto"/>
            <w:noWrap/>
            <w:vAlign w:val="bottom"/>
            <w:hideMark/>
          </w:tcPr>
          <w:p w14:paraId="3C59545E"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4A066719"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72AE18D3"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1BFB4254" w14:textId="77777777" w:rsidR="00A176EF" w:rsidRPr="00A176EF" w:rsidRDefault="00A176EF" w:rsidP="00A176EF">
            <w:pPr>
              <w:rPr>
                <w:color w:val="000000"/>
                <w:sz w:val="22"/>
                <w:szCs w:val="22"/>
              </w:rPr>
            </w:pPr>
            <w:r w:rsidRPr="00A176EF">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112C44BE"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6A55F7A6" w14:textId="77777777" w:rsidR="00A176EF" w:rsidRPr="00A176EF" w:rsidRDefault="00A176EF" w:rsidP="00A176EF">
            <w:pPr>
              <w:rPr>
                <w:sz w:val="20"/>
                <w:szCs w:val="20"/>
              </w:rPr>
            </w:pPr>
          </w:p>
        </w:tc>
      </w:tr>
      <w:tr w:rsidR="00A176EF" w:rsidRPr="00A176EF" w14:paraId="311567D3"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47E2196" w14:textId="77777777" w:rsidR="00A176EF" w:rsidRPr="00A176EF" w:rsidRDefault="00A176EF" w:rsidP="00A176EF">
            <w:pPr>
              <w:jc w:val="right"/>
              <w:rPr>
                <w:color w:val="000000"/>
                <w:sz w:val="22"/>
                <w:szCs w:val="22"/>
              </w:rPr>
            </w:pPr>
            <w:r w:rsidRPr="00A176EF">
              <w:rPr>
                <w:color w:val="000000"/>
                <w:sz w:val="22"/>
                <w:szCs w:val="22"/>
              </w:rPr>
              <w:t>23</w:t>
            </w:r>
          </w:p>
        </w:tc>
        <w:tc>
          <w:tcPr>
            <w:tcW w:w="3841" w:type="dxa"/>
            <w:tcBorders>
              <w:top w:val="nil"/>
              <w:left w:val="nil"/>
              <w:bottom w:val="single" w:sz="4" w:space="0" w:color="auto"/>
              <w:right w:val="single" w:sz="4" w:space="0" w:color="auto"/>
            </w:tcBorders>
            <w:shd w:val="clear" w:color="auto" w:fill="auto"/>
            <w:vAlign w:val="bottom"/>
            <w:hideMark/>
          </w:tcPr>
          <w:p w14:paraId="05DB6CE9" w14:textId="77777777" w:rsidR="00A176EF" w:rsidRPr="00A176EF" w:rsidRDefault="00A176EF" w:rsidP="00A176EF">
            <w:pPr>
              <w:rPr>
                <w:color w:val="000000"/>
                <w:sz w:val="22"/>
                <w:szCs w:val="22"/>
              </w:rPr>
            </w:pPr>
            <w:r w:rsidRPr="00A176EF">
              <w:rPr>
                <w:color w:val="000000"/>
                <w:sz w:val="22"/>
                <w:szCs w:val="22"/>
              </w:rPr>
              <w:t>Гидроизоляция боковая обмазочная битумная в 2 слоя по выровненной поверхности бутовой кладки, кирпичу, бетону</w:t>
            </w:r>
          </w:p>
        </w:tc>
        <w:tc>
          <w:tcPr>
            <w:tcW w:w="615" w:type="dxa"/>
            <w:tcBorders>
              <w:top w:val="nil"/>
              <w:left w:val="nil"/>
              <w:bottom w:val="single" w:sz="4" w:space="0" w:color="auto"/>
              <w:right w:val="single" w:sz="4" w:space="0" w:color="auto"/>
            </w:tcBorders>
            <w:shd w:val="clear" w:color="auto" w:fill="auto"/>
            <w:noWrap/>
            <w:vAlign w:val="bottom"/>
            <w:hideMark/>
          </w:tcPr>
          <w:p w14:paraId="4DEDCBF5"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36B66161" w14:textId="77777777" w:rsidR="00A176EF" w:rsidRPr="00A176EF" w:rsidRDefault="00A176EF" w:rsidP="00A176EF">
            <w:pPr>
              <w:jc w:val="right"/>
              <w:rPr>
                <w:color w:val="000000"/>
                <w:sz w:val="22"/>
                <w:szCs w:val="22"/>
              </w:rPr>
            </w:pPr>
            <w:r w:rsidRPr="00A176EF">
              <w:rPr>
                <w:color w:val="000000"/>
                <w:sz w:val="22"/>
                <w:szCs w:val="22"/>
              </w:rPr>
              <w:t>820</w:t>
            </w:r>
          </w:p>
        </w:tc>
        <w:tc>
          <w:tcPr>
            <w:tcW w:w="2340" w:type="dxa"/>
            <w:tcBorders>
              <w:top w:val="nil"/>
              <w:left w:val="nil"/>
              <w:bottom w:val="single" w:sz="4" w:space="0" w:color="auto"/>
              <w:right w:val="single" w:sz="4" w:space="0" w:color="auto"/>
            </w:tcBorders>
            <w:shd w:val="clear" w:color="auto" w:fill="auto"/>
            <w:noWrap/>
            <w:vAlign w:val="bottom"/>
            <w:hideMark/>
          </w:tcPr>
          <w:p w14:paraId="0DC284E2" w14:textId="77777777" w:rsidR="00A176EF" w:rsidRPr="00A176EF" w:rsidRDefault="00A176EF" w:rsidP="00A176EF">
            <w:pPr>
              <w:rPr>
                <w:color w:val="000000"/>
                <w:sz w:val="22"/>
                <w:szCs w:val="22"/>
              </w:rPr>
            </w:pPr>
            <w:r w:rsidRPr="00A176EF">
              <w:rPr>
                <w:color w:val="000000"/>
                <w:sz w:val="22"/>
                <w:szCs w:val="22"/>
              </w:rPr>
              <w:t xml:space="preserve">                218,10   </w:t>
            </w:r>
          </w:p>
        </w:tc>
        <w:tc>
          <w:tcPr>
            <w:tcW w:w="3118" w:type="dxa"/>
            <w:tcBorders>
              <w:top w:val="nil"/>
              <w:left w:val="nil"/>
              <w:bottom w:val="single" w:sz="4" w:space="0" w:color="auto"/>
              <w:right w:val="single" w:sz="4" w:space="0" w:color="auto"/>
            </w:tcBorders>
            <w:shd w:val="clear" w:color="auto" w:fill="auto"/>
            <w:noWrap/>
            <w:vAlign w:val="bottom"/>
            <w:hideMark/>
          </w:tcPr>
          <w:p w14:paraId="7A707FE1" w14:textId="77777777" w:rsidR="00A176EF" w:rsidRPr="00A176EF" w:rsidRDefault="00A176EF" w:rsidP="00A176EF">
            <w:pPr>
              <w:rPr>
                <w:color w:val="000000"/>
                <w:sz w:val="22"/>
                <w:szCs w:val="22"/>
              </w:rPr>
            </w:pPr>
            <w:r w:rsidRPr="00A176EF">
              <w:rPr>
                <w:color w:val="000000"/>
                <w:sz w:val="22"/>
                <w:szCs w:val="22"/>
              </w:rPr>
              <w:t xml:space="preserve">                   178 842,00   </w:t>
            </w:r>
          </w:p>
        </w:tc>
        <w:tc>
          <w:tcPr>
            <w:tcW w:w="2693" w:type="dxa"/>
            <w:tcBorders>
              <w:top w:val="nil"/>
              <w:left w:val="nil"/>
              <w:bottom w:val="single" w:sz="4" w:space="0" w:color="auto"/>
              <w:right w:val="single" w:sz="4" w:space="0" w:color="auto"/>
            </w:tcBorders>
            <w:shd w:val="clear" w:color="auto" w:fill="auto"/>
            <w:noWrap/>
            <w:vAlign w:val="bottom"/>
            <w:hideMark/>
          </w:tcPr>
          <w:p w14:paraId="48E6DA4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B504289" w14:textId="77777777" w:rsidR="00A176EF" w:rsidRPr="00A176EF" w:rsidRDefault="00A176EF" w:rsidP="00A176EF">
            <w:pPr>
              <w:rPr>
                <w:sz w:val="20"/>
                <w:szCs w:val="20"/>
              </w:rPr>
            </w:pPr>
          </w:p>
        </w:tc>
      </w:tr>
      <w:tr w:rsidR="00A176EF" w:rsidRPr="00A176EF" w14:paraId="12275295" w14:textId="77777777" w:rsidTr="00A176EF">
        <w:trPr>
          <w:trHeight w:val="300"/>
        </w:trPr>
        <w:tc>
          <w:tcPr>
            <w:tcW w:w="55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D3CCC44" w14:textId="77777777" w:rsidR="00A176EF" w:rsidRPr="00A176EF" w:rsidRDefault="00A176EF" w:rsidP="00A176EF">
            <w:pPr>
              <w:rPr>
                <w:b/>
                <w:bCs/>
                <w:color w:val="000000"/>
                <w:sz w:val="22"/>
                <w:szCs w:val="22"/>
              </w:rPr>
            </w:pPr>
            <w:r w:rsidRPr="00A176EF">
              <w:rPr>
                <w:b/>
                <w:bCs/>
                <w:color w:val="000000"/>
                <w:sz w:val="22"/>
                <w:szCs w:val="22"/>
              </w:rPr>
              <w:t>Стены, колонны</w:t>
            </w:r>
          </w:p>
        </w:tc>
        <w:tc>
          <w:tcPr>
            <w:tcW w:w="615" w:type="dxa"/>
            <w:tcBorders>
              <w:top w:val="nil"/>
              <w:left w:val="nil"/>
              <w:bottom w:val="single" w:sz="4" w:space="0" w:color="auto"/>
              <w:right w:val="single" w:sz="4" w:space="0" w:color="auto"/>
            </w:tcBorders>
            <w:shd w:val="clear" w:color="auto" w:fill="auto"/>
            <w:noWrap/>
            <w:vAlign w:val="bottom"/>
            <w:hideMark/>
          </w:tcPr>
          <w:p w14:paraId="40751289"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6654F6B2"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6488FE34"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768CEE2C" w14:textId="77777777" w:rsidR="00A176EF" w:rsidRPr="00A176EF" w:rsidRDefault="00A176EF" w:rsidP="00A176EF">
            <w:pPr>
              <w:rPr>
                <w:color w:val="000000"/>
                <w:sz w:val="22"/>
                <w:szCs w:val="22"/>
              </w:rPr>
            </w:pPr>
            <w:r w:rsidRPr="00A176EF">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179A13A9"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0CF0EFAC" w14:textId="77777777" w:rsidR="00A176EF" w:rsidRPr="00A176EF" w:rsidRDefault="00A176EF" w:rsidP="00A176EF">
            <w:pPr>
              <w:rPr>
                <w:sz w:val="20"/>
                <w:szCs w:val="20"/>
              </w:rPr>
            </w:pPr>
          </w:p>
        </w:tc>
      </w:tr>
      <w:tr w:rsidR="00A176EF" w:rsidRPr="00A176EF" w14:paraId="2F7AC052"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997E158" w14:textId="77777777" w:rsidR="00A176EF" w:rsidRPr="00A176EF" w:rsidRDefault="00A176EF" w:rsidP="00A176EF">
            <w:pPr>
              <w:jc w:val="right"/>
              <w:rPr>
                <w:color w:val="000000"/>
                <w:sz w:val="22"/>
                <w:szCs w:val="22"/>
              </w:rPr>
            </w:pPr>
            <w:r w:rsidRPr="00A176EF">
              <w:rPr>
                <w:color w:val="000000"/>
                <w:sz w:val="22"/>
                <w:szCs w:val="22"/>
              </w:rPr>
              <w:t>24</w:t>
            </w:r>
          </w:p>
        </w:tc>
        <w:tc>
          <w:tcPr>
            <w:tcW w:w="3841" w:type="dxa"/>
            <w:tcBorders>
              <w:top w:val="nil"/>
              <w:left w:val="nil"/>
              <w:bottom w:val="single" w:sz="4" w:space="0" w:color="auto"/>
              <w:right w:val="single" w:sz="4" w:space="0" w:color="auto"/>
            </w:tcBorders>
            <w:shd w:val="clear" w:color="auto" w:fill="auto"/>
            <w:vAlign w:val="bottom"/>
            <w:hideMark/>
          </w:tcPr>
          <w:p w14:paraId="22AC9DD3" w14:textId="77777777" w:rsidR="00A176EF" w:rsidRPr="00A176EF" w:rsidRDefault="00A176EF" w:rsidP="00A176EF">
            <w:pPr>
              <w:rPr>
                <w:color w:val="000000"/>
                <w:sz w:val="22"/>
                <w:szCs w:val="22"/>
              </w:rPr>
            </w:pPr>
            <w:r w:rsidRPr="00A176EF">
              <w:rPr>
                <w:color w:val="000000"/>
                <w:sz w:val="22"/>
                <w:szCs w:val="22"/>
              </w:rPr>
              <w:t>Монтаж и демонтаж: крупнощитовой опалубки стен</w:t>
            </w:r>
          </w:p>
        </w:tc>
        <w:tc>
          <w:tcPr>
            <w:tcW w:w="615" w:type="dxa"/>
            <w:tcBorders>
              <w:top w:val="nil"/>
              <w:left w:val="nil"/>
              <w:bottom w:val="single" w:sz="4" w:space="0" w:color="auto"/>
              <w:right w:val="single" w:sz="4" w:space="0" w:color="auto"/>
            </w:tcBorders>
            <w:shd w:val="clear" w:color="auto" w:fill="auto"/>
            <w:noWrap/>
            <w:vAlign w:val="bottom"/>
            <w:hideMark/>
          </w:tcPr>
          <w:p w14:paraId="532F6B9D"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5D403635" w14:textId="77777777" w:rsidR="00A176EF" w:rsidRPr="00A176EF" w:rsidRDefault="00A176EF" w:rsidP="00A176EF">
            <w:pPr>
              <w:jc w:val="right"/>
              <w:rPr>
                <w:color w:val="000000"/>
                <w:sz w:val="22"/>
                <w:szCs w:val="22"/>
              </w:rPr>
            </w:pPr>
            <w:r w:rsidRPr="00A176EF">
              <w:rPr>
                <w:color w:val="000000"/>
                <w:sz w:val="22"/>
                <w:szCs w:val="22"/>
              </w:rPr>
              <w:t>332,8</w:t>
            </w:r>
          </w:p>
        </w:tc>
        <w:tc>
          <w:tcPr>
            <w:tcW w:w="2340" w:type="dxa"/>
            <w:tcBorders>
              <w:top w:val="nil"/>
              <w:left w:val="nil"/>
              <w:bottom w:val="single" w:sz="4" w:space="0" w:color="auto"/>
              <w:right w:val="single" w:sz="4" w:space="0" w:color="auto"/>
            </w:tcBorders>
            <w:shd w:val="clear" w:color="auto" w:fill="auto"/>
            <w:noWrap/>
            <w:vAlign w:val="bottom"/>
            <w:hideMark/>
          </w:tcPr>
          <w:p w14:paraId="036C76BC" w14:textId="77777777" w:rsidR="00A176EF" w:rsidRPr="00A176EF" w:rsidRDefault="00A176EF" w:rsidP="00A176EF">
            <w:pPr>
              <w:rPr>
                <w:color w:val="000000"/>
                <w:sz w:val="22"/>
                <w:szCs w:val="22"/>
              </w:rPr>
            </w:pPr>
            <w:r w:rsidRPr="00A176EF">
              <w:rPr>
                <w:color w:val="000000"/>
                <w:sz w:val="22"/>
                <w:szCs w:val="22"/>
              </w:rPr>
              <w:t xml:space="preserve">              1 470,32   </w:t>
            </w:r>
          </w:p>
        </w:tc>
        <w:tc>
          <w:tcPr>
            <w:tcW w:w="3118" w:type="dxa"/>
            <w:tcBorders>
              <w:top w:val="nil"/>
              <w:left w:val="nil"/>
              <w:bottom w:val="single" w:sz="4" w:space="0" w:color="auto"/>
              <w:right w:val="single" w:sz="4" w:space="0" w:color="auto"/>
            </w:tcBorders>
            <w:shd w:val="clear" w:color="auto" w:fill="auto"/>
            <w:noWrap/>
            <w:vAlign w:val="bottom"/>
            <w:hideMark/>
          </w:tcPr>
          <w:p w14:paraId="7313B7DA" w14:textId="77777777" w:rsidR="00A176EF" w:rsidRPr="00A176EF" w:rsidRDefault="00A176EF" w:rsidP="00A176EF">
            <w:pPr>
              <w:rPr>
                <w:color w:val="000000"/>
                <w:sz w:val="22"/>
                <w:szCs w:val="22"/>
              </w:rPr>
            </w:pPr>
            <w:r w:rsidRPr="00A176EF">
              <w:rPr>
                <w:color w:val="000000"/>
                <w:sz w:val="22"/>
                <w:szCs w:val="22"/>
              </w:rPr>
              <w:t xml:space="preserve">                   489 322,50   </w:t>
            </w:r>
          </w:p>
        </w:tc>
        <w:tc>
          <w:tcPr>
            <w:tcW w:w="2693" w:type="dxa"/>
            <w:tcBorders>
              <w:top w:val="nil"/>
              <w:left w:val="nil"/>
              <w:bottom w:val="single" w:sz="4" w:space="0" w:color="auto"/>
              <w:right w:val="single" w:sz="4" w:space="0" w:color="auto"/>
            </w:tcBorders>
            <w:shd w:val="clear" w:color="auto" w:fill="auto"/>
            <w:noWrap/>
            <w:vAlign w:val="bottom"/>
            <w:hideMark/>
          </w:tcPr>
          <w:p w14:paraId="568110D1"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06F0E0C" w14:textId="77777777" w:rsidR="00A176EF" w:rsidRPr="00A176EF" w:rsidRDefault="00A176EF" w:rsidP="00A176EF">
            <w:pPr>
              <w:rPr>
                <w:sz w:val="20"/>
                <w:szCs w:val="20"/>
              </w:rPr>
            </w:pPr>
          </w:p>
        </w:tc>
      </w:tr>
      <w:tr w:rsidR="00A176EF" w:rsidRPr="00A176EF" w14:paraId="08746FBB"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1330DB17" w14:textId="77777777" w:rsidR="00A176EF" w:rsidRPr="00A176EF" w:rsidRDefault="00A176EF" w:rsidP="00A176EF">
            <w:pPr>
              <w:jc w:val="right"/>
              <w:rPr>
                <w:color w:val="000000"/>
                <w:sz w:val="22"/>
                <w:szCs w:val="22"/>
              </w:rPr>
            </w:pPr>
            <w:r w:rsidRPr="00A176EF">
              <w:rPr>
                <w:color w:val="000000"/>
                <w:sz w:val="22"/>
                <w:szCs w:val="22"/>
              </w:rPr>
              <w:t>25</w:t>
            </w:r>
          </w:p>
        </w:tc>
        <w:tc>
          <w:tcPr>
            <w:tcW w:w="3841" w:type="dxa"/>
            <w:tcBorders>
              <w:top w:val="nil"/>
              <w:left w:val="nil"/>
              <w:bottom w:val="single" w:sz="4" w:space="0" w:color="auto"/>
              <w:right w:val="single" w:sz="4" w:space="0" w:color="auto"/>
            </w:tcBorders>
            <w:shd w:val="clear" w:color="auto" w:fill="auto"/>
            <w:noWrap/>
            <w:vAlign w:val="bottom"/>
            <w:hideMark/>
          </w:tcPr>
          <w:p w14:paraId="5451B7E7" w14:textId="77777777" w:rsidR="00A176EF" w:rsidRPr="00A176EF" w:rsidRDefault="00A176EF" w:rsidP="00A176EF">
            <w:pPr>
              <w:rPr>
                <w:color w:val="000000"/>
                <w:sz w:val="22"/>
                <w:szCs w:val="22"/>
              </w:rPr>
            </w:pPr>
            <w:r w:rsidRPr="00A176EF">
              <w:rPr>
                <w:color w:val="000000"/>
                <w:sz w:val="22"/>
                <w:szCs w:val="22"/>
              </w:rPr>
              <w:t>Установка каркасов и сеток</w:t>
            </w:r>
          </w:p>
        </w:tc>
        <w:tc>
          <w:tcPr>
            <w:tcW w:w="615" w:type="dxa"/>
            <w:tcBorders>
              <w:top w:val="nil"/>
              <w:left w:val="nil"/>
              <w:bottom w:val="single" w:sz="4" w:space="0" w:color="auto"/>
              <w:right w:val="single" w:sz="4" w:space="0" w:color="auto"/>
            </w:tcBorders>
            <w:shd w:val="clear" w:color="auto" w:fill="auto"/>
            <w:noWrap/>
            <w:vAlign w:val="bottom"/>
            <w:hideMark/>
          </w:tcPr>
          <w:p w14:paraId="5E08FBBF" w14:textId="77777777" w:rsidR="00A176EF" w:rsidRPr="00A176EF" w:rsidRDefault="00A176EF" w:rsidP="00A176EF">
            <w:pPr>
              <w:rPr>
                <w:color w:val="000000"/>
                <w:sz w:val="22"/>
                <w:szCs w:val="22"/>
              </w:rPr>
            </w:pPr>
            <w:r w:rsidRPr="00A176EF">
              <w:rPr>
                <w:color w:val="000000"/>
                <w:sz w:val="22"/>
                <w:szCs w:val="22"/>
              </w:rPr>
              <w:t>т</w:t>
            </w:r>
          </w:p>
        </w:tc>
        <w:tc>
          <w:tcPr>
            <w:tcW w:w="1041" w:type="dxa"/>
            <w:tcBorders>
              <w:top w:val="nil"/>
              <w:left w:val="nil"/>
              <w:bottom w:val="single" w:sz="4" w:space="0" w:color="auto"/>
              <w:right w:val="single" w:sz="4" w:space="0" w:color="auto"/>
            </w:tcBorders>
            <w:shd w:val="clear" w:color="auto" w:fill="auto"/>
            <w:noWrap/>
            <w:vAlign w:val="bottom"/>
            <w:hideMark/>
          </w:tcPr>
          <w:p w14:paraId="19AEBEA2" w14:textId="77777777" w:rsidR="00A176EF" w:rsidRPr="00A176EF" w:rsidRDefault="00A176EF" w:rsidP="00A176EF">
            <w:pPr>
              <w:jc w:val="right"/>
              <w:rPr>
                <w:color w:val="000000"/>
                <w:sz w:val="22"/>
                <w:szCs w:val="22"/>
              </w:rPr>
            </w:pPr>
            <w:r w:rsidRPr="00A176EF">
              <w:rPr>
                <w:color w:val="000000"/>
                <w:sz w:val="22"/>
                <w:szCs w:val="22"/>
              </w:rPr>
              <w:t>6,824</w:t>
            </w:r>
          </w:p>
        </w:tc>
        <w:tc>
          <w:tcPr>
            <w:tcW w:w="2340" w:type="dxa"/>
            <w:tcBorders>
              <w:top w:val="nil"/>
              <w:left w:val="nil"/>
              <w:bottom w:val="single" w:sz="4" w:space="0" w:color="auto"/>
              <w:right w:val="single" w:sz="4" w:space="0" w:color="auto"/>
            </w:tcBorders>
            <w:shd w:val="clear" w:color="auto" w:fill="auto"/>
            <w:noWrap/>
            <w:vAlign w:val="bottom"/>
            <w:hideMark/>
          </w:tcPr>
          <w:p w14:paraId="5FD40412" w14:textId="77777777" w:rsidR="00A176EF" w:rsidRPr="00A176EF" w:rsidRDefault="00A176EF" w:rsidP="00A176EF">
            <w:pPr>
              <w:rPr>
                <w:color w:val="000000"/>
                <w:sz w:val="22"/>
                <w:szCs w:val="22"/>
              </w:rPr>
            </w:pPr>
            <w:r w:rsidRPr="00A176EF">
              <w:rPr>
                <w:color w:val="000000"/>
                <w:sz w:val="22"/>
                <w:szCs w:val="22"/>
              </w:rPr>
              <w:t xml:space="preserve">            34 336,68   </w:t>
            </w:r>
          </w:p>
        </w:tc>
        <w:tc>
          <w:tcPr>
            <w:tcW w:w="3118" w:type="dxa"/>
            <w:tcBorders>
              <w:top w:val="nil"/>
              <w:left w:val="nil"/>
              <w:bottom w:val="single" w:sz="4" w:space="0" w:color="auto"/>
              <w:right w:val="single" w:sz="4" w:space="0" w:color="auto"/>
            </w:tcBorders>
            <w:shd w:val="clear" w:color="auto" w:fill="auto"/>
            <w:noWrap/>
            <w:vAlign w:val="bottom"/>
            <w:hideMark/>
          </w:tcPr>
          <w:p w14:paraId="63AD21B8" w14:textId="77777777" w:rsidR="00A176EF" w:rsidRPr="00A176EF" w:rsidRDefault="00A176EF" w:rsidP="00A176EF">
            <w:pPr>
              <w:rPr>
                <w:color w:val="000000"/>
                <w:sz w:val="22"/>
                <w:szCs w:val="22"/>
              </w:rPr>
            </w:pPr>
            <w:r w:rsidRPr="00A176EF">
              <w:rPr>
                <w:color w:val="000000"/>
                <w:sz w:val="22"/>
                <w:szCs w:val="22"/>
              </w:rPr>
              <w:t xml:space="preserve">                   234 313,50   </w:t>
            </w:r>
          </w:p>
        </w:tc>
        <w:tc>
          <w:tcPr>
            <w:tcW w:w="2693" w:type="dxa"/>
            <w:tcBorders>
              <w:top w:val="nil"/>
              <w:left w:val="nil"/>
              <w:bottom w:val="single" w:sz="4" w:space="0" w:color="auto"/>
              <w:right w:val="single" w:sz="4" w:space="0" w:color="auto"/>
            </w:tcBorders>
            <w:shd w:val="clear" w:color="auto" w:fill="auto"/>
            <w:noWrap/>
            <w:vAlign w:val="bottom"/>
            <w:hideMark/>
          </w:tcPr>
          <w:p w14:paraId="03F3815D"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FB68761" w14:textId="77777777" w:rsidR="00A176EF" w:rsidRPr="00A176EF" w:rsidRDefault="00A176EF" w:rsidP="00A176EF">
            <w:pPr>
              <w:rPr>
                <w:sz w:val="20"/>
                <w:szCs w:val="20"/>
              </w:rPr>
            </w:pPr>
          </w:p>
        </w:tc>
      </w:tr>
      <w:tr w:rsidR="00A176EF" w:rsidRPr="00A176EF" w14:paraId="141BB8D5" w14:textId="77777777" w:rsidTr="00A176EF">
        <w:trPr>
          <w:trHeight w:val="600"/>
        </w:trPr>
        <w:tc>
          <w:tcPr>
            <w:tcW w:w="5502"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75EF0417" w14:textId="77777777" w:rsidR="00A176EF" w:rsidRPr="00A176EF" w:rsidRDefault="00A176EF" w:rsidP="00A176EF">
            <w:pPr>
              <w:rPr>
                <w:b/>
                <w:bCs/>
                <w:color w:val="000000"/>
                <w:sz w:val="22"/>
                <w:szCs w:val="22"/>
              </w:rPr>
            </w:pPr>
            <w:r w:rsidRPr="00A176EF">
              <w:rPr>
                <w:b/>
                <w:bCs/>
                <w:color w:val="000000"/>
                <w:sz w:val="22"/>
                <w:szCs w:val="22"/>
              </w:rPr>
              <w:t xml:space="preserve">Бетонирование и </w:t>
            </w:r>
            <w:proofErr w:type="spellStart"/>
            <w:r w:rsidRPr="00A176EF">
              <w:rPr>
                <w:b/>
                <w:bCs/>
                <w:color w:val="000000"/>
                <w:sz w:val="22"/>
                <w:szCs w:val="22"/>
              </w:rPr>
              <w:t>гилроизоляция</w:t>
            </w:r>
            <w:proofErr w:type="spellEnd"/>
            <w:r w:rsidRPr="00A176EF">
              <w:rPr>
                <w:b/>
                <w:bCs/>
                <w:color w:val="000000"/>
                <w:sz w:val="22"/>
                <w:szCs w:val="22"/>
              </w:rPr>
              <w:t xml:space="preserve"> резервуаров методом несъемной опалубки РЧВ=2шт</w:t>
            </w:r>
          </w:p>
        </w:tc>
        <w:tc>
          <w:tcPr>
            <w:tcW w:w="615" w:type="dxa"/>
            <w:tcBorders>
              <w:top w:val="nil"/>
              <w:left w:val="nil"/>
              <w:bottom w:val="single" w:sz="4" w:space="0" w:color="auto"/>
              <w:right w:val="single" w:sz="4" w:space="0" w:color="auto"/>
            </w:tcBorders>
            <w:shd w:val="clear" w:color="auto" w:fill="auto"/>
            <w:noWrap/>
            <w:vAlign w:val="bottom"/>
            <w:hideMark/>
          </w:tcPr>
          <w:p w14:paraId="6D7CD82B"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697DE686"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1E019B18"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3EA79739" w14:textId="77777777" w:rsidR="00A176EF" w:rsidRPr="00A176EF" w:rsidRDefault="00A176EF" w:rsidP="00A176EF">
            <w:pPr>
              <w:rPr>
                <w:color w:val="000000"/>
                <w:sz w:val="22"/>
                <w:szCs w:val="22"/>
              </w:rPr>
            </w:pPr>
            <w:r w:rsidRPr="00A176EF">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3E6145B1"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4BB64ED" w14:textId="77777777" w:rsidR="00A176EF" w:rsidRPr="00A176EF" w:rsidRDefault="00A176EF" w:rsidP="00A176EF">
            <w:pPr>
              <w:rPr>
                <w:sz w:val="20"/>
                <w:szCs w:val="20"/>
              </w:rPr>
            </w:pPr>
          </w:p>
        </w:tc>
      </w:tr>
      <w:tr w:rsidR="00A176EF" w:rsidRPr="00A176EF" w14:paraId="643909F8" w14:textId="77777777" w:rsidTr="00A176EF">
        <w:trPr>
          <w:trHeight w:val="975"/>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68E89F7" w14:textId="77777777" w:rsidR="00A176EF" w:rsidRPr="00A176EF" w:rsidRDefault="00A176EF" w:rsidP="00A176EF">
            <w:pPr>
              <w:jc w:val="right"/>
              <w:rPr>
                <w:color w:val="000000"/>
                <w:sz w:val="22"/>
                <w:szCs w:val="22"/>
              </w:rPr>
            </w:pPr>
            <w:r w:rsidRPr="00A176EF">
              <w:rPr>
                <w:color w:val="000000"/>
                <w:sz w:val="22"/>
                <w:szCs w:val="22"/>
              </w:rPr>
              <w:t>26</w:t>
            </w:r>
          </w:p>
        </w:tc>
        <w:tc>
          <w:tcPr>
            <w:tcW w:w="3841" w:type="dxa"/>
            <w:tcBorders>
              <w:top w:val="nil"/>
              <w:left w:val="nil"/>
              <w:bottom w:val="single" w:sz="4" w:space="0" w:color="auto"/>
              <w:right w:val="single" w:sz="4" w:space="0" w:color="auto"/>
            </w:tcBorders>
            <w:shd w:val="clear" w:color="auto" w:fill="auto"/>
            <w:vAlign w:val="bottom"/>
            <w:hideMark/>
          </w:tcPr>
          <w:p w14:paraId="254F8041" w14:textId="77777777" w:rsidR="00A176EF" w:rsidRPr="00A176EF" w:rsidRDefault="00A176EF" w:rsidP="00A176EF">
            <w:pPr>
              <w:rPr>
                <w:color w:val="000000"/>
                <w:sz w:val="22"/>
                <w:szCs w:val="22"/>
              </w:rPr>
            </w:pPr>
            <w:r w:rsidRPr="00A176EF">
              <w:rPr>
                <w:color w:val="000000"/>
                <w:sz w:val="22"/>
                <w:szCs w:val="22"/>
              </w:rPr>
              <w:t xml:space="preserve">Бетонирование и </w:t>
            </w:r>
            <w:proofErr w:type="spellStart"/>
            <w:r w:rsidRPr="00A176EF">
              <w:rPr>
                <w:color w:val="000000"/>
                <w:sz w:val="22"/>
                <w:szCs w:val="22"/>
              </w:rPr>
              <w:t>гилроизоляция</w:t>
            </w:r>
            <w:proofErr w:type="spellEnd"/>
            <w:r w:rsidRPr="00A176EF">
              <w:rPr>
                <w:color w:val="000000"/>
                <w:sz w:val="22"/>
                <w:szCs w:val="22"/>
              </w:rPr>
              <w:t xml:space="preserve"> резервуаров методом несъемной опалубки</w:t>
            </w:r>
          </w:p>
        </w:tc>
        <w:tc>
          <w:tcPr>
            <w:tcW w:w="615" w:type="dxa"/>
            <w:tcBorders>
              <w:top w:val="nil"/>
              <w:left w:val="nil"/>
              <w:bottom w:val="single" w:sz="4" w:space="0" w:color="auto"/>
              <w:right w:val="single" w:sz="4" w:space="0" w:color="auto"/>
            </w:tcBorders>
            <w:shd w:val="clear" w:color="auto" w:fill="auto"/>
            <w:noWrap/>
            <w:vAlign w:val="bottom"/>
            <w:hideMark/>
          </w:tcPr>
          <w:p w14:paraId="75F807F0"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47558995" w14:textId="77777777" w:rsidR="00A176EF" w:rsidRPr="00A176EF" w:rsidRDefault="00A176EF" w:rsidP="00A176EF">
            <w:pPr>
              <w:jc w:val="right"/>
              <w:rPr>
                <w:color w:val="000000"/>
                <w:sz w:val="22"/>
                <w:szCs w:val="22"/>
              </w:rPr>
            </w:pPr>
            <w:r w:rsidRPr="00A176EF">
              <w:rPr>
                <w:color w:val="000000"/>
                <w:sz w:val="22"/>
                <w:szCs w:val="22"/>
              </w:rPr>
              <w:t>3328</w:t>
            </w:r>
          </w:p>
        </w:tc>
        <w:tc>
          <w:tcPr>
            <w:tcW w:w="2340" w:type="dxa"/>
            <w:tcBorders>
              <w:top w:val="nil"/>
              <w:left w:val="nil"/>
              <w:bottom w:val="single" w:sz="4" w:space="0" w:color="auto"/>
              <w:right w:val="single" w:sz="4" w:space="0" w:color="auto"/>
            </w:tcBorders>
            <w:shd w:val="clear" w:color="auto" w:fill="auto"/>
            <w:noWrap/>
            <w:vAlign w:val="bottom"/>
            <w:hideMark/>
          </w:tcPr>
          <w:p w14:paraId="378BFBA9" w14:textId="77777777" w:rsidR="00A176EF" w:rsidRPr="00A176EF" w:rsidRDefault="00A176EF" w:rsidP="00A176EF">
            <w:pPr>
              <w:rPr>
                <w:color w:val="000000"/>
                <w:sz w:val="22"/>
                <w:szCs w:val="22"/>
              </w:rPr>
            </w:pPr>
            <w:r w:rsidRPr="00A176EF">
              <w:rPr>
                <w:color w:val="000000"/>
                <w:sz w:val="22"/>
                <w:szCs w:val="22"/>
              </w:rPr>
              <w:t xml:space="preserve">              1 384,72   </w:t>
            </w:r>
          </w:p>
        </w:tc>
        <w:tc>
          <w:tcPr>
            <w:tcW w:w="3118" w:type="dxa"/>
            <w:tcBorders>
              <w:top w:val="nil"/>
              <w:left w:val="nil"/>
              <w:bottom w:val="single" w:sz="4" w:space="0" w:color="auto"/>
              <w:right w:val="single" w:sz="4" w:space="0" w:color="auto"/>
            </w:tcBorders>
            <w:shd w:val="clear" w:color="auto" w:fill="auto"/>
            <w:noWrap/>
            <w:vAlign w:val="bottom"/>
            <w:hideMark/>
          </w:tcPr>
          <w:p w14:paraId="104256C4" w14:textId="77777777" w:rsidR="00A176EF" w:rsidRPr="00A176EF" w:rsidRDefault="00A176EF" w:rsidP="00A176EF">
            <w:pPr>
              <w:rPr>
                <w:color w:val="000000"/>
                <w:sz w:val="22"/>
                <w:szCs w:val="22"/>
              </w:rPr>
            </w:pPr>
            <w:r w:rsidRPr="00A176EF">
              <w:rPr>
                <w:color w:val="000000"/>
                <w:sz w:val="22"/>
                <w:szCs w:val="22"/>
              </w:rPr>
              <w:t xml:space="preserve">                4 608 348,16   </w:t>
            </w:r>
          </w:p>
        </w:tc>
        <w:tc>
          <w:tcPr>
            <w:tcW w:w="2693" w:type="dxa"/>
            <w:tcBorders>
              <w:top w:val="nil"/>
              <w:left w:val="nil"/>
              <w:bottom w:val="single" w:sz="4" w:space="0" w:color="auto"/>
              <w:right w:val="single" w:sz="4" w:space="0" w:color="auto"/>
            </w:tcBorders>
            <w:shd w:val="clear" w:color="auto" w:fill="auto"/>
            <w:noWrap/>
            <w:vAlign w:val="bottom"/>
            <w:hideMark/>
          </w:tcPr>
          <w:p w14:paraId="5C0764E8"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2B711F8" w14:textId="77777777" w:rsidR="00A176EF" w:rsidRPr="00A176EF" w:rsidRDefault="00A176EF" w:rsidP="00A176EF">
            <w:pPr>
              <w:rPr>
                <w:sz w:val="20"/>
                <w:szCs w:val="20"/>
              </w:rPr>
            </w:pPr>
          </w:p>
        </w:tc>
      </w:tr>
      <w:tr w:rsidR="00A176EF" w:rsidRPr="00A176EF" w14:paraId="7DBA6601" w14:textId="77777777" w:rsidTr="00A176EF">
        <w:trPr>
          <w:trHeight w:val="300"/>
        </w:trPr>
        <w:tc>
          <w:tcPr>
            <w:tcW w:w="55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4055BE" w14:textId="77777777" w:rsidR="00A176EF" w:rsidRPr="00A176EF" w:rsidRDefault="00A176EF" w:rsidP="00A176EF">
            <w:pPr>
              <w:rPr>
                <w:b/>
                <w:bCs/>
                <w:color w:val="000000"/>
                <w:sz w:val="22"/>
                <w:szCs w:val="22"/>
              </w:rPr>
            </w:pPr>
            <w:r w:rsidRPr="00A176EF">
              <w:rPr>
                <w:b/>
                <w:bCs/>
                <w:color w:val="000000"/>
                <w:sz w:val="22"/>
                <w:szCs w:val="22"/>
              </w:rPr>
              <w:t xml:space="preserve">Колонны=2 </w:t>
            </w:r>
            <w:proofErr w:type="spellStart"/>
            <w:r w:rsidRPr="00A176EF">
              <w:rPr>
                <w:b/>
                <w:bCs/>
                <w:color w:val="000000"/>
                <w:sz w:val="22"/>
                <w:szCs w:val="22"/>
              </w:rPr>
              <w:t>шт</w:t>
            </w:r>
            <w:proofErr w:type="spellEnd"/>
          </w:p>
        </w:tc>
        <w:tc>
          <w:tcPr>
            <w:tcW w:w="615" w:type="dxa"/>
            <w:tcBorders>
              <w:top w:val="nil"/>
              <w:left w:val="nil"/>
              <w:bottom w:val="single" w:sz="4" w:space="0" w:color="auto"/>
              <w:right w:val="single" w:sz="4" w:space="0" w:color="auto"/>
            </w:tcBorders>
            <w:shd w:val="clear" w:color="auto" w:fill="auto"/>
            <w:noWrap/>
            <w:vAlign w:val="bottom"/>
            <w:hideMark/>
          </w:tcPr>
          <w:p w14:paraId="6E265461"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4F7FFEE7"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7C62D2E2"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764128AD" w14:textId="77777777" w:rsidR="00A176EF" w:rsidRPr="00A176EF" w:rsidRDefault="00A176EF" w:rsidP="00A176EF">
            <w:pPr>
              <w:rPr>
                <w:color w:val="000000"/>
                <w:sz w:val="22"/>
                <w:szCs w:val="22"/>
              </w:rPr>
            </w:pPr>
            <w:r w:rsidRPr="00A176EF">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3CC2695D"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0950D9A6" w14:textId="77777777" w:rsidR="00A176EF" w:rsidRPr="00A176EF" w:rsidRDefault="00A176EF" w:rsidP="00A176EF">
            <w:pPr>
              <w:rPr>
                <w:sz w:val="20"/>
                <w:szCs w:val="20"/>
              </w:rPr>
            </w:pPr>
          </w:p>
        </w:tc>
      </w:tr>
      <w:tr w:rsidR="00A176EF" w:rsidRPr="00A176EF" w14:paraId="79A42DC3"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2E8371C" w14:textId="77777777" w:rsidR="00A176EF" w:rsidRPr="00A176EF" w:rsidRDefault="00A176EF" w:rsidP="00A176EF">
            <w:pPr>
              <w:jc w:val="right"/>
              <w:rPr>
                <w:color w:val="000000"/>
                <w:sz w:val="22"/>
                <w:szCs w:val="22"/>
              </w:rPr>
            </w:pPr>
            <w:r w:rsidRPr="00A176EF">
              <w:rPr>
                <w:color w:val="000000"/>
                <w:sz w:val="22"/>
                <w:szCs w:val="22"/>
              </w:rPr>
              <w:t>27</w:t>
            </w:r>
          </w:p>
        </w:tc>
        <w:tc>
          <w:tcPr>
            <w:tcW w:w="3841" w:type="dxa"/>
            <w:tcBorders>
              <w:top w:val="nil"/>
              <w:left w:val="nil"/>
              <w:bottom w:val="single" w:sz="4" w:space="0" w:color="auto"/>
              <w:right w:val="single" w:sz="4" w:space="0" w:color="auto"/>
            </w:tcBorders>
            <w:shd w:val="clear" w:color="auto" w:fill="auto"/>
            <w:vAlign w:val="bottom"/>
            <w:hideMark/>
          </w:tcPr>
          <w:p w14:paraId="51972C06" w14:textId="77777777" w:rsidR="00A176EF" w:rsidRPr="00A176EF" w:rsidRDefault="00A176EF" w:rsidP="00A176EF">
            <w:pPr>
              <w:rPr>
                <w:color w:val="000000"/>
                <w:sz w:val="22"/>
                <w:szCs w:val="22"/>
              </w:rPr>
            </w:pPr>
            <w:r w:rsidRPr="00A176EF">
              <w:rPr>
                <w:color w:val="000000"/>
                <w:sz w:val="22"/>
                <w:szCs w:val="22"/>
              </w:rPr>
              <w:t xml:space="preserve">Устройство бетонных колонн в деревянной опалубке </w:t>
            </w:r>
          </w:p>
        </w:tc>
        <w:tc>
          <w:tcPr>
            <w:tcW w:w="615" w:type="dxa"/>
            <w:tcBorders>
              <w:top w:val="nil"/>
              <w:left w:val="nil"/>
              <w:bottom w:val="single" w:sz="4" w:space="0" w:color="auto"/>
              <w:right w:val="single" w:sz="4" w:space="0" w:color="auto"/>
            </w:tcBorders>
            <w:shd w:val="clear" w:color="auto" w:fill="auto"/>
            <w:noWrap/>
            <w:vAlign w:val="bottom"/>
            <w:hideMark/>
          </w:tcPr>
          <w:p w14:paraId="2F80CFF3"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7BB67B16" w14:textId="77777777" w:rsidR="00A176EF" w:rsidRPr="00A176EF" w:rsidRDefault="00A176EF" w:rsidP="00A176EF">
            <w:pPr>
              <w:jc w:val="right"/>
              <w:rPr>
                <w:color w:val="000000"/>
                <w:sz w:val="22"/>
                <w:szCs w:val="22"/>
              </w:rPr>
            </w:pPr>
            <w:r w:rsidRPr="00A176EF">
              <w:rPr>
                <w:color w:val="000000"/>
                <w:sz w:val="22"/>
                <w:szCs w:val="22"/>
              </w:rPr>
              <w:t>1,22</w:t>
            </w:r>
          </w:p>
        </w:tc>
        <w:tc>
          <w:tcPr>
            <w:tcW w:w="2340" w:type="dxa"/>
            <w:tcBorders>
              <w:top w:val="nil"/>
              <w:left w:val="nil"/>
              <w:bottom w:val="single" w:sz="4" w:space="0" w:color="auto"/>
              <w:right w:val="single" w:sz="4" w:space="0" w:color="auto"/>
            </w:tcBorders>
            <w:shd w:val="clear" w:color="auto" w:fill="auto"/>
            <w:noWrap/>
            <w:vAlign w:val="bottom"/>
            <w:hideMark/>
          </w:tcPr>
          <w:p w14:paraId="229CE4B8" w14:textId="77777777" w:rsidR="00A176EF" w:rsidRPr="00A176EF" w:rsidRDefault="00A176EF" w:rsidP="00A176EF">
            <w:pPr>
              <w:rPr>
                <w:color w:val="000000"/>
                <w:sz w:val="22"/>
                <w:szCs w:val="22"/>
              </w:rPr>
            </w:pPr>
            <w:r w:rsidRPr="00A176EF">
              <w:rPr>
                <w:color w:val="000000"/>
                <w:sz w:val="22"/>
                <w:szCs w:val="22"/>
              </w:rPr>
              <w:t xml:space="preserve">            37 946,39   </w:t>
            </w:r>
          </w:p>
        </w:tc>
        <w:tc>
          <w:tcPr>
            <w:tcW w:w="3118" w:type="dxa"/>
            <w:tcBorders>
              <w:top w:val="nil"/>
              <w:left w:val="nil"/>
              <w:bottom w:val="single" w:sz="4" w:space="0" w:color="auto"/>
              <w:right w:val="single" w:sz="4" w:space="0" w:color="auto"/>
            </w:tcBorders>
            <w:shd w:val="clear" w:color="auto" w:fill="auto"/>
            <w:noWrap/>
            <w:vAlign w:val="bottom"/>
            <w:hideMark/>
          </w:tcPr>
          <w:p w14:paraId="77FF25B5" w14:textId="77777777" w:rsidR="00A176EF" w:rsidRPr="00A176EF" w:rsidRDefault="00A176EF" w:rsidP="00A176EF">
            <w:pPr>
              <w:rPr>
                <w:color w:val="000000"/>
                <w:sz w:val="22"/>
                <w:szCs w:val="22"/>
              </w:rPr>
            </w:pPr>
            <w:r w:rsidRPr="00A176EF">
              <w:rPr>
                <w:color w:val="000000"/>
                <w:sz w:val="22"/>
                <w:szCs w:val="22"/>
              </w:rPr>
              <w:t xml:space="preserve">                    46 294,60   </w:t>
            </w:r>
          </w:p>
        </w:tc>
        <w:tc>
          <w:tcPr>
            <w:tcW w:w="2693" w:type="dxa"/>
            <w:tcBorders>
              <w:top w:val="nil"/>
              <w:left w:val="nil"/>
              <w:bottom w:val="single" w:sz="4" w:space="0" w:color="auto"/>
              <w:right w:val="single" w:sz="4" w:space="0" w:color="auto"/>
            </w:tcBorders>
            <w:shd w:val="clear" w:color="auto" w:fill="auto"/>
            <w:noWrap/>
            <w:vAlign w:val="bottom"/>
            <w:hideMark/>
          </w:tcPr>
          <w:p w14:paraId="125679CE"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A8BA0CA" w14:textId="77777777" w:rsidR="00A176EF" w:rsidRPr="00A176EF" w:rsidRDefault="00A176EF" w:rsidP="00A176EF">
            <w:pPr>
              <w:rPr>
                <w:sz w:val="20"/>
                <w:szCs w:val="20"/>
              </w:rPr>
            </w:pPr>
          </w:p>
        </w:tc>
      </w:tr>
      <w:tr w:rsidR="00A176EF" w:rsidRPr="00A176EF" w14:paraId="34073889" w14:textId="77777777" w:rsidTr="00A176EF">
        <w:trPr>
          <w:trHeight w:val="570"/>
        </w:trPr>
        <w:tc>
          <w:tcPr>
            <w:tcW w:w="5502" w:type="dxa"/>
            <w:gridSpan w:val="2"/>
            <w:tcBorders>
              <w:top w:val="single" w:sz="4" w:space="0" w:color="auto"/>
              <w:left w:val="nil"/>
              <w:bottom w:val="nil"/>
              <w:right w:val="nil"/>
            </w:tcBorders>
            <w:shd w:val="clear" w:color="auto" w:fill="auto"/>
            <w:vAlign w:val="bottom"/>
            <w:hideMark/>
          </w:tcPr>
          <w:p w14:paraId="2A7C7D83" w14:textId="77777777" w:rsidR="00A176EF" w:rsidRPr="00A176EF" w:rsidRDefault="00A176EF" w:rsidP="00A176EF">
            <w:pPr>
              <w:rPr>
                <w:b/>
                <w:bCs/>
                <w:color w:val="000000"/>
                <w:sz w:val="22"/>
                <w:szCs w:val="22"/>
              </w:rPr>
            </w:pPr>
            <w:r w:rsidRPr="00A176EF">
              <w:rPr>
                <w:b/>
                <w:bCs/>
                <w:color w:val="000000"/>
                <w:sz w:val="22"/>
                <w:szCs w:val="22"/>
              </w:rPr>
              <w:t>Внутренняя гидроизоляция пола и потолка резервуаров РЧВ=2 шт.</w:t>
            </w:r>
          </w:p>
        </w:tc>
        <w:tc>
          <w:tcPr>
            <w:tcW w:w="615" w:type="dxa"/>
            <w:tcBorders>
              <w:top w:val="nil"/>
              <w:left w:val="nil"/>
              <w:bottom w:val="nil"/>
              <w:right w:val="nil"/>
            </w:tcBorders>
            <w:shd w:val="clear" w:color="auto" w:fill="auto"/>
            <w:noWrap/>
            <w:vAlign w:val="bottom"/>
            <w:hideMark/>
          </w:tcPr>
          <w:p w14:paraId="04E7E52F" w14:textId="77777777" w:rsidR="00A176EF" w:rsidRPr="00A176EF" w:rsidRDefault="00A176EF" w:rsidP="00A176EF">
            <w:pPr>
              <w:rPr>
                <w:b/>
                <w:bCs/>
                <w:color w:val="000000"/>
                <w:sz w:val="22"/>
                <w:szCs w:val="22"/>
              </w:rPr>
            </w:pPr>
          </w:p>
        </w:tc>
        <w:tc>
          <w:tcPr>
            <w:tcW w:w="1041" w:type="dxa"/>
            <w:tcBorders>
              <w:top w:val="nil"/>
              <w:left w:val="nil"/>
              <w:bottom w:val="nil"/>
              <w:right w:val="nil"/>
            </w:tcBorders>
            <w:shd w:val="clear" w:color="auto" w:fill="auto"/>
            <w:noWrap/>
            <w:vAlign w:val="bottom"/>
            <w:hideMark/>
          </w:tcPr>
          <w:p w14:paraId="4F4FE057" w14:textId="77777777" w:rsidR="00A176EF" w:rsidRPr="00A176EF" w:rsidRDefault="00A176EF" w:rsidP="00A176EF">
            <w:pPr>
              <w:rPr>
                <w:sz w:val="20"/>
                <w:szCs w:val="20"/>
              </w:rPr>
            </w:pPr>
          </w:p>
        </w:tc>
        <w:tc>
          <w:tcPr>
            <w:tcW w:w="2340" w:type="dxa"/>
            <w:tcBorders>
              <w:top w:val="nil"/>
              <w:left w:val="nil"/>
              <w:bottom w:val="nil"/>
              <w:right w:val="single" w:sz="4" w:space="0" w:color="auto"/>
            </w:tcBorders>
            <w:shd w:val="clear" w:color="auto" w:fill="auto"/>
            <w:noWrap/>
            <w:vAlign w:val="bottom"/>
            <w:hideMark/>
          </w:tcPr>
          <w:p w14:paraId="465E4026"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nil"/>
              <w:right w:val="single" w:sz="4" w:space="0" w:color="auto"/>
            </w:tcBorders>
            <w:shd w:val="clear" w:color="auto" w:fill="auto"/>
            <w:noWrap/>
            <w:vAlign w:val="bottom"/>
            <w:hideMark/>
          </w:tcPr>
          <w:p w14:paraId="28CFC3C7" w14:textId="77777777" w:rsidR="00A176EF" w:rsidRPr="00A176EF" w:rsidRDefault="00A176EF" w:rsidP="00A176EF">
            <w:pPr>
              <w:rPr>
                <w:color w:val="000000"/>
                <w:sz w:val="22"/>
                <w:szCs w:val="22"/>
              </w:rPr>
            </w:pPr>
            <w:r w:rsidRPr="00A176EF">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45967831"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88DD3E8" w14:textId="77777777" w:rsidR="00A176EF" w:rsidRPr="00A176EF" w:rsidRDefault="00A176EF" w:rsidP="00A176EF">
            <w:pPr>
              <w:rPr>
                <w:sz w:val="20"/>
                <w:szCs w:val="20"/>
              </w:rPr>
            </w:pPr>
          </w:p>
        </w:tc>
      </w:tr>
      <w:tr w:rsidR="00A176EF" w:rsidRPr="00A176EF" w14:paraId="150C5B55" w14:textId="77777777" w:rsidTr="00A176EF">
        <w:trPr>
          <w:trHeight w:val="150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109DAA" w14:textId="77777777" w:rsidR="00A176EF" w:rsidRPr="00A176EF" w:rsidRDefault="00A176EF" w:rsidP="00A176EF">
            <w:pPr>
              <w:jc w:val="right"/>
              <w:rPr>
                <w:color w:val="000000"/>
                <w:sz w:val="22"/>
                <w:szCs w:val="22"/>
              </w:rPr>
            </w:pPr>
            <w:r w:rsidRPr="00A176EF">
              <w:rPr>
                <w:color w:val="000000"/>
                <w:sz w:val="22"/>
                <w:szCs w:val="22"/>
              </w:rPr>
              <w:lastRenderedPageBreak/>
              <w:t>28</w:t>
            </w:r>
          </w:p>
        </w:tc>
        <w:tc>
          <w:tcPr>
            <w:tcW w:w="3841" w:type="dxa"/>
            <w:tcBorders>
              <w:top w:val="single" w:sz="4" w:space="0" w:color="auto"/>
              <w:left w:val="nil"/>
              <w:bottom w:val="single" w:sz="4" w:space="0" w:color="auto"/>
              <w:right w:val="single" w:sz="4" w:space="0" w:color="auto"/>
            </w:tcBorders>
            <w:shd w:val="clear" w:color="auto" w:fill="auto"/>
            <w:vAlign w:val="bottom"/>
            <w:hideMark/>
          </w:tcPr>
          <w:p w14:paraId="5C7D3795" w14:textId="77777777" w:rsidR="00A176EF" w:rsidRPr="00A176EF" w:rsidRDefault="00A176EF" w:rsidP="00A176EF">
            <w:pPr>
              <w:rPr>
                <w:color w:val="000000"/>
                <w:sz w:val="22"/>
                <w:szCs w:val="22"/>
              </w:rPr>
            </w:pPr>
            <w:r w:rsidRPr="00A176EF">
              <w:rPr>
                <w:color w:val="000000"/>
                <w:sz w:val="22"/>
                <w:szCs w:val="22"/>
              </w:rPr>
              <w:t>Изоляция изделиями из волокнистых и зернистых материалов с креплением на клее и дюбелями холодных поверхностей</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4ACA2B24"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8E5E004" w14:textId="77777777" w:rsidR="00A176EF" w:rsidRPr="00A176EF" w:rsidRDefault="00A176EF" w:rsidP="00A176EF">
            <w:pPr>
              <w:jc w:val="right"/>
              <w:rPr>
                <w:color w:val="000000"/>
                <w:sz w:val="22"/>
                <w:szCs w:val="22"/>
              </w:rPr>
            </w:pPr>
            <w:r w:rsidRPr="00A176EF">
              <w:rPr>
                <w:color w:val="000000"/>
                <w:sz w:val="22"/>
                <w:szCs w:val="22"/>
              </w:rPr>
              <w:t>460,8</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35CFCE6C" w14:textId="77777777" w:rsidR="00A176EF" w:rsidRPr="00A176EF" w:rsidRDefault="00A176EF" w:rsidP="00A176EF">
            <w:pPr>
              <w:rPr>
                <w:color w:val="000000"/>
                <w:sz w:val="22"/>
                <w:szCs w:val="22"/>
              </w:rPr>
            </w:pPr>
            <w:r w:rsidRPr="00A176EF">
              <w:rPr>
                <w:color w:val="000000"/>
                <w:sz w:val="22"/>
                <w:szCs w:val="22"/>
              </w:rPr>
              <w:t xml:space="preserve">              9 967,78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002EDE54" w14:textId="77777777" w:rsidR="00A176EF" w:rsidRPr="00A176EF" w:rsidRDefault="00A176EF" w:rsidP="00A176EF">
            <w:pPr>
              <w:rPr>
                <w:color w:val="000000"/>
                <w:sz w:val="22"/>
                <w:szCs w:val="22"/>
              </w:rPr>
            </w:pPr>
            <w:r w:rsidRPr="00A176EF">
              <w:rPr>
                <w:color w:val="000000"/>
                <w:sz w:val="22"/>
                <w:szCs w:val="22"/>
              </w:rPr>
              <w:t xml:space="preserve">                4 593 153,02   </w:t>
            </w:r>
          </w:p>
        </w:tc>
        <w:tc>
          <w:tcPr>
            <w:tcW w:w="2693" w:type="dxa"/>
            <w:tcBorders>
              <w:top w:val="nil"/>
              <w:left w:val="nil"/>
              <w:bottom w:val="single" w:sz="4" w:space="0" w:color="auto"/>
              <w:right w:val="single" w:sz="4" w:space="0" w:color="auto"/>
            </w:tcBorders>
            <w:shd w:val="clear" w:color="auto" w:fill="auto"/>
            <w:noWrap/>
            <w:vAlign w:val="bottom"/>
            <w:hideMark/>
          </w:tcPr>
          <w:p w14:paraId="2113EEDF"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4BF96E4" w14:textId="77777777" w:rsidR="00A176EF" w:rsidRPr="00A176EF" w:rsidRDefault="00A176EF" w:rsidP="00A176EF">
            <w:pPr>
              <w:rPr>
                <w:sz w:val="20"/>
                <w:szCs w:val="20"/>
              </w:rPr>
            </w:pPr>
          </w:p>
        </w:tc>
      </w:tr>
      <w:tr w:rsidR="00A176EF" w:rsidRPr="00A176EF" w14:paraId="59F80067" w14:textId="77777777" w:rsidTr="00A176EF">
        <w:trPr>
          <w:trHeight w:val="300"/>
        </w:trPr>
        <w:tc>
          <w:tcPr>
            <w:tcW w:w="55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188FB1" w14:textId="77777777" w:rsidR="00A176EF" w:rsidRPr="00A176EF" w:rsidRDefault="00A176EF" w:rsidP="00A176EF">
            <w:pPr>
              <w:rPr>
                <w:b/>
                <w:bCs/>
                <w:color w:val="000000"/>
                <w:sz w:val="22"/>
                <w:szCs w:val="22"/>
              </w:rPr>
            </w:pPr>
            <w:r w:rsidRPr="00A176EF">
              <w:rPr>
                <w:b/>
                <w:bCs/>
                <w:color w:val="000000"/>
                <w:sz w:val="22"/>
                <w:szCs w:val="22"/>
              </w:rPr>
              <w:t>Перекрытия</w:t>
            </w:r>
          </w:p>
        </w:tc>
        <w:tc>
          <w:tcPr>
            <w:tcW w:w="615" w:type="dxa"/>
            <w:tcBorders>
              <w:top w:val="nil"/>
              <w:left w:val="nil"/>
              <w:bottom w:val="single" w:sz="4" w:space="0" w:color="auto"/>
              <w:right w:val="single" w:sz="4" w:space="0" w:color="auto"/>
            </w:tcBorders>
            <w:shd w:val="clear" w:color="auto" w:fill="auto"/>
            <w:noWrap/>
            <w:vAlign w:val="bottom"/>
            <w:hideMark/>
          </w:tcPr>
          <w:p w14:paraId="474D3B8A"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78F1E67C"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73241C94"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4B694B95" w14:textId="77777777" w:rsidR="00A176EF" w:rsidRPr="00A176EF" w:rsidRDefault="00A176EF" w:rsidP="00A176EF">
            <w:pPr>
              <w:rPr>
                <w:color w:val="000000"/>
                <w:sz w:val="22"/>
                <w:szCs w:val="22"/>
              </w:rPr>
            </w:pPr>
            <w:r w:rsidRPr="00A176EF">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18569AC"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633BD75" w14:textId="77777777" w:rsidR="00A176EF" w:rsidRPr="00A176EF" w:rsidRDefault="00A176EF" w:rsidP="00A176EF">
            <w:pPr>
              <w:rPr>
                <w:sz w:val="20"/>
                <w:szCs w:val="20"/>
              </w:rPr>
            </w:pPr>
          </w:p>
        </w:tc>
      </w:tr>
      <w:tr w:rsidR="00A176EF" w:rsidRPr="00A176EF" w14:paraId="1052A8CF" w14:textId="77777777" w:rsidTr="00A176EF">
        <w:trPr>
          <w:trHeight w:val="12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1A345386" w14:textId="77777777" w:rsidR="00A176EF" w:rsidRPr="00A176EF" w:rsidRDefault="00A176EF" w:rsidP="00A176EF">
            <w:pPr>
              <w:jc w:val="right"/>
              <w:rPr>
                <w:color w:val="000000"/>
                <w:sz w:val="22"/>
                <w:szCs w:val="22"/>
              </w:rPr>
            </w:pPr>
            <w:r w:rsidRPr="00A176EF">
              <w:rPr>
                <w:color w:val="000000"/>
                <w:sz w:val="22"/>
                <w:szCs w:val="22"/>
              </w:rPr>
              <w:t>29</w:t>
            </w:r>
          </w:p>
        </w:tc>
        <w:tc>
          <w:tcPr>
            <w:tcW w:w="3841" w:type="dxa"/>
            <w:tcBorders>
              <w:top w:val="nil"/>
              <w:left w:val="nil"/>
              <w:bottom w:val="single" w:sz="4" w:space="0" w:color="auto"/>
              <w:right w:val="single" w:sz="4" w:space="0" w:color="auto"/>
            </w:tcBorders>
            <w:shd w:val="clear" w:color="auto" w:fill="auto"/>
            <w:vAlign w:val="bottom"/>
            <w:hideMark/>
          </w:tcPr>
          <w:p w14:paraId="647508EE" w14:textId="77777777" w:rsidR="00A176EF" w:rsidRPr="00A176EF" w:rsidRDefault="00A176EF" w:rsidP="00A176EF">
            <w:pPr>
              <w:rPr>
                <w:color w:val="000000"/>
                <w:sz w:val="22"/>
                <w:szCs w:val="22"/>
              </w:rPr>
            </w:pPr>
            <w:r w:rsidRPr="00A176EF">
              <w:rPr>
                <w:color w:val="000000"/>
                <w:sz w:val="22"/>
                <w:szCs w:val="22"/>
              </w:rPr>
              <w:t xml:space="preserve">Устройство перекрытий </w:t>
            </w:r>
            <w:proofErr w:type="spellStart"/>
            <w:r w:rsidRPr="00A176EF">
              <w:rPr>
                <w:color w:val="000000"/>
                <w:sz w:val="22"/>
                <w:szCs w:val="22"/>
              </w:rPr>
              <w:t>безбалочных</w:t>
            </w:r>
            <w:proofErr w:type="spellEnd"/>
            <w:r w:rsidRPr="00A176EF">
              <w:rPr>
                <w:color w:val="000000"/>
                <w:sz w:val="22"/>
                <w:szCs w:val="22"/>
              </w:rPr>
              <w:t xml:space="preserve"> толщиной: до 200 мм на высоте от опорной площади до 6 м</w:t>
            </w:r>
          </w:p>
        </w:tc>
        <w:tc>
          <w:tcPr>
            <w:tcW w:w="615" w:type="dxa"/>
            <w:tcBorders>
              <w:top w:val="nil"/>
              <w:left w:val="nil"/>
              <w:bottom w:val="single" w:sz="4" w:space="0" w:color="auto"/>
              <w:right w:val="single" w:sz="4" w:space="0" w:color="auto"/>
            </w:tcBorders>
            <w:shd w:val="clear" w:color="auto" w:fill="auto"/>
            <w:noWrap/>
            <w:vAlign w:val="bottom"/>
            <w:hideMark/>
          </w:tcPr>
          <w:p w14:paraId="78E476B6"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6FAB25AA" w14:textId="77777777" w:rsidR="00A176EF" w:rsidRPr="00A176EF" w:rsidRDefault="00A176EF" w:rsidP="00A176EF">
            <w:pPr>
              <w:jc w:val="right"/>
              <w:rPr>
                <w:color w:val="000000"/>
                <w:sz w:val="22"/>
                <w:szCs w:val="22"/>
              </w:rPr>
            </w:pPr>
            <w:r w:rsidRPr="00A176EF">
              <w:rPr>
                <w:color w:val="000000"/>
                <w:sz w:val="22"/>
                <w:szCs w:val="22"/>
              </w:rPr>
              <w:t>48</w:t>
            </w:r>
          </w:p>
        </w:tc>
        <w:tc>
          <w:tcPr>
            <w:tcW w:w="2340" w:type="dxa"/>
            <w:tcBorders>
              <w:top w:val="nil"/>
              <w:left w:val="nil"/>
              <w:bottom w:val="single" w:sz="4" w:space="0" w:color="auto"/>
              <w:right w:val="single" w:sz="4" w:space="0" w:color="auto"/>
            </w:tcBorders>
            <w:shd w:val="clear" w:color="auto" w:fill="auto"/>
            <w:noWrap/>
            <w:vAlign w:val="bottom"/>
            <w:hideMark/>
          </w:tcPr>
          <w:p w14:paraId="13D0ED36" w14:textId="77777777" w:rsidR="00A176EF" w:rsidRPr="00A176EF" w:rsidRDefault="00A176EF" w:rsidP="00A176EF">
            <w:pPr>
              <w:rPr>
                <w:color w:val="000000"/>
                <w:sz w:val="22"/>
                <w:szCs w:val="22"/>
              </w:rPr>
            </w:pPr>
            <w:r w:rsidRPr="00A176EF">
              <w:rPr>
                <w:color w:val="000000"/>
                <w:sz w:val="22"/>
                <w:szCs w:val="22"/>
              </w:rPr>
              <w:t xml:space="preserve">            23 801,72   </w:t>
            </w:r>
          </w:p>
        </w:tc>
        <w:tc>
          <w:tcPr>
            <w:tcW w:w="3118" w:type="dxa"/>
            <w:tcBorders>
              <w:top w:val="nil"/>
              <w:left w:val="nil"/>
              <w:bottom w:val="single" w:sz="4" w:space="0" w:color="auto"/>
              <w:right w:val="single" w:sz="4" w:space="0" w:color="auto"/>
            </w:tcBorders>
            <w:shd w:val="clear" w:color="auto" w:fill="auto"/>
            <w:noWrap/>
            <w:vAlign w:val="bottom"/>
            <w:hideMark/>
          </w:tcPr>
          <w:p w14:paraId="5128ED3C" w14:textId="77777777" w:rsidR="00A176EF" w:rsidRPr="00A176EF" w:rsidRDefault="00A176EF" w:rsidP="00A176EF">
            <w:pPr>
              <w:rPr>
                <w:color w:val="000000"/>
                <w:sz w:val="22"/>
                <w:szCs w:val="22"/>
              </w:rPr>
            </w:pPr>
            <w:r w:rsidRPr="00A176EF">
              <w:rPr>
                <w:color w:val="000000"/>
                <w:sz w:val="22"/>
                <w:szCs w:val="22"/>
              </w:rPr>
              <w:t xml:space="preserve">                1 142 482,56   </w:t>
            </w:r>
          </w:p>
        </w:tc>
        <w:tc>
          <w:tcPr>
            <w:tcW w:w="2693" w:type="dxa"/>
            <w:tcBorders>
              <w:top w:val="nil"/>
              <w:left w:val="nil"/>
              <w:bottom w:val="single" w:sz="4" w:space="0" w:color="auto"/>
              <w:right w:val="single" w:sz="4" w:space="0" w:color="auto"/>
            </w:tcBorders>
            <w:shd w:val="clear" w:color="auto" w:fill="auto"/>
            <w:noWrap/>
            <w:vAlign w:val="bottom"/>
            <w:hideMark/>
          </w:tcPr>
          <w:p w14:paraId="2A21EE9D"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2CBD260" w14:textId="77777777" w:rsidR="00A176EF" w:rsidRPr="00A176EF" w:rsidRDefault="00A176EF" w:rsidP="00A176EF">
            <w:pPr>
              <w:rPr>
                <w:sz w:val="20"/>
                <w:szCs w:val="20"/>
              </w:rPr>
            </w:pPr>
          </w:p>
        </w:tc>
      </w:tr>
      <w:tr w:rsidR="00A176EF" w:rsidRPr="00A176EF" w14:paraId="3576AD73" w14:textId="77777777" w:rsidTr="00A176EF">
        <w:trPr>
          <w:trHeight w:val="300"/>
        </w:trPr>
        <w:tc>
          <w:tcPr>
            <w:tcW w:w="5502" w:type="dxa"/>
            <w:gridSpan w:val="2"/>
            <w:tcBorders>
              <w:top w:val="nil"/>
              <w:left w:val="nil"/>
              <w:bottom w:val="nil"/>
              <w:right w:val="nil"/>
            </w:tcBorders>
            <w:shd w:val="clear" w:color="auto" w:fill="auto"/>
            <w:noWrap/>
            <w:vAlign w:val="bottom"/>
            <w:hideMark/>
          </w:tcPr>
          <w:p w14:paraId="4E22D175" w14:textId="77777777" w:rsidR="00A176EF" w:rsidRPr="00A176EF" w:rsidRDefault="00A176EF" w:rsidP="00A176EF">
            <w:pPr>
              <w:jc w:val="center"/>
              <w:rPr>
                <w:color w:val="000000"/>
                <w:sz w:val="22"/>
                <w:szCs w:val="22"/>
              </w:rPr>
            </w:pPr>
            <w:r w:rsidRPr="00A176EF">
              <w:rPr>
                <w:color w:val="000000"/>
                <w:sz w:val="22"/>
                <w:szCs w:val="22"/>
              </w:rPr>
              <w:t>Внутренняя гидроизоляция существующих РЧВ</w:t>
            </w:r>
          </w:p>
        </w:tc>
        <w:tc>
          <w:tcPr>
            <w:tcW w:w="615" w:type="dxa"/>
            <w:tcBorders>
              <w:top w:val="nil"/>
              <w:left w:val="nil"/>
              <w:bottom w:val="nil"/>
              <w:right w:val="nil"/>
            </w:tcBorders>
            <w:shd w:val="clear" w:color="auto" w:fill="auto"/>
            <w:noWrap/>
            <w:vAlign w:val="bottom"/>
            <w:hideMark/>
          </w:tcPr>
          <w:p w14:paraId="28CA618D" w14:textId="77777777" w:rsidR="00A176EF" w:rsidRPr="00A176EF" w:rsidRDefault="00A176EF" w:rsidP="00A176EF">
            <w:pPr>
              <w:jc w:val="center"/>
              <w:rPr>
                <w:color w:val="000000"/>
                <w:sz w:val="22"/>
                <w:szCs w:val="22"/>
              </w:rPr>
            </w:pPr>
          </w:p>
        </w:tc>
        <w:tc>
          <w:tcPr>
            <w:tcW w:w="1041" w:type="dxa"/>
            <w:tcBorders>
              <w:top w:val="nil"/>
              <w:left w:val="nil"/>
              <w:bottom w:val="nil"/>
              <w:right w:val="nil"/>
            </w:tcBorders>
            <w:shd w:val="clear" w:color="auto" w:fill="auto"/>
            <w:noWrap/>
            <w:vAlign w:val="bottom"/>
            <w:hideMark/>
          </w:tcPr>
          <w:p w14:paraId="770D3536" w14:textId="77777777" w:rsidR="00A176EF" w:rsidRPr="00A176EF" w:rsidRDefault="00A176EF" w:rsidP="00A176EF">
            <w:pPr>
              <w:rPr>
                <w:sz w:val="20"/>
                <w:szCs w:val="20"/>
              </w:rPr>
            </w:pPr>
          </w:p>
        </w:tc>
        <w:tc>
          <w:tcPr>
            <w:tcW w:w="2340" w:type="dxa"/>
            <w:tcBorders>
              <w:top w:val="nil"/>
              <w:left w:val="nil"/>
              <w:bottom w:val="single" w:sz="4" w:space="0" w:color="auto"/>
              <w:right w:val="single" w:sz="4" w:space="0" w:color="auto"/>
            </w:tcBorders>
            <w:shd w:val="clear" w:color="auto" w:fill="auto"/>
            <w:noWrap/>
            <w:vAlign w:val="bottom"/>
            <w:hideMark/>
          </w:tcPr>
          <w:p w14:paraId="50BF5466"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5715A997" w14:textId="77777777" w:rsidR="00A176EF" w:rsidRPr="00A176EF" w:rsidRDefault="00A176EF" w:rsidP="00A176EF">
            <w:pPr>
              <w:rPr>
                <w:color w:val="000000"/>
                <w:sz w:val="22"/>
                <w:szCs w:val="22"/>
              </w:rPr>
            </w:pPr>
            <w:r w:rsidRPr="00A176EF">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7517EC3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1CD8BBD" w14:textId="77777777" w:rsidR="00A176EF" w:rsidRPr="00A176EF" w:rsidRDefault="00A176EF" w:rsidP="00A176EF">
            <w:pPr>
              <w:rPr>
                <w:sz w:val="20"/>
                <w:szCs w:val="20"/>
              </w:rPr>
            </w:pPr>
          </w:p>
        </w:tc>
      </w:tr>
      <w:tr w:rsidR="00A176EF" w:rsidRPr="00A176EF" w14:paraId="4FFD406D" w14:textId="77777777" w:rsidTr="00A176EF">
        <w:trPr>
          <w:trHeight w:val="60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E8DBD0" w14:textId="77777777" w:rsidR="00A176EF" w:rsidRPr="00A176EF" w:rsidRDefault="00A176EF" w:rsidP="00A176EF">
            <w:pPr>
              <w:jc w:val="right"/>
              <w:rPr>
                <w:color w:val="000000"/>
                <w:sz w:val="22"/>
                <w:szCs w:val="22"/>
              </w:rPr>
            </w:pPr>
            <w:r w:rsidRPr="00A176EF">
              <w:rPr>
                <w:color w:val="000000"/>
                <w:sz w:val="22"/>
                <w:szCs w:val="22"/>
              </w:rPr>
              <w:t>30</w:t>
            </w:r>
          </w:p>
        </w:tc>
        <w:tc>
          <w:tcPr>
            <w:tcW w:w="3841" w:type="dxa"/>
            <w:tcBorders>
              <w:top w:val="single" w:sz="4" w:space="0" w:color="auto"/>
              <w:left w:val="nil"/>
              <w:bottom w:val="single" w:sz="4" w:space="0" w:color="auto"/>
              <w:right w:val="single" w:sz="4" w:space="0" w:color="auto"/>
            </w:tcBorders>
            <w:shd w:val="clear" w:color="auto" w:fill="auto"/>
            <w:vAlign w:val="bottom"/>
            <w:hideMark/>
          </w:tcPr>
          <w:p w14:paraId="14457589" w14:textId="77777777" w:rsidR="00A176EF" w:rsidRPr="00A176EF" w:rsidRDefault="00A176EF" w:rsidP="00A176EF">
            <w:pPr>
              <w:rPr>
                <w:color w:val="000000"/>
                <w:sz w:val="22"/>
                <w:szCs w:val="22"/>
              </w:rPr>
            </w:pPr>
            <w:r w:rsidRPr="00A176EF">
              <w:rPr>
                <w:color w:val="000000"/>
                <w:sz w:val="22"/>
                <w:szCs w:val="22"/>
              </w:rPr>
              <w:t>Обработка поверхности пескоструйным аппаратом</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47BABA5F"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618CB1CA" w14:textId="77777777" w:rsidR="00A176EF" w:rsidRPr="00A176EF" w:rsidRDefault="00A176EF" w:rsidP="00A176EF">
            <w:pPr>
              <w:jc w:val="right"/>
              <w:rPr>
                <w:color w:val="000000"/>
                <w:sz w:val="22"/>
                <w:szCs w:val="22"/>
              </w:rPr>
            </w:pPr>
            <w:r w:rsidRPr="00A176EF">
              <w:rPr>
                <w:color w:val="000000"/>
                <w:sz w:val="22"/>
                <w:szCs w:val="22"/>
              </w:rPr>
              <w:t>246</w:t>
            </w:r>
          </w:p>
        </w:tc>
        <w:tc>
          <w:tcPr>
            <w:tcW w:w="2340" w:type="dxa"/>
            <w:tcBorders>
              <w:top w:val="nil"/>
              <w:left w:val="nil"/>
              <w:bottom w:val="single" w:sz="4" w:space="0" w:color="auto"/>
              <w:right w:val="single" w:sz="4" w:space="0" w:color="auto"/>
            </w:tcBorders>
            <w:shd w:val="clear" w:color="auto" w:fill="auto"/>
            <w:noWrap/>
            <w:vAlign w:val="bottom"/>
            <w:hideMark/>
          </w:tcPr>
          <w:p w14:paraId="6D8D8612" w14:textId="77777777" w:rsidR="00A176EF" w:rsidRPr="00A176EF" w:rsidRDefault="00A176EF" w:rsidP="00A176EF">
            <w:pPr>
              <w:rPr>
                <w:color w:val="000000"/>
                <w:sz w:val="22"/>
                <w:szCs w:val="22"/>
              </w:rPr>
            </w:pPr>
            <w:r w:rsidRPr="00A176EF">
              <w:rPr>
                <w:color w:val="000000"/>
                <w:sz w:val="22"/>
                <w:szCs w:val="22"/>
              </w:rPr>
              <w:t xml:space="preserve">                667,91   </w:t>
            </w:r>
          </w:p>
        </w:tc>
        <w:tc>
          <w:tcPr>
            <w:tcW w:w="3118" w:type="dxa"/>
            <w:tcBorders>
              <w:top w:val="nil"/>
              <w:left w:val="nil"/>
              <w:bottom w:val="single" w:sz="4" w:space="0" w:color="auto"/>
              <w:right w:val="single" w:sz="4" w:space="0" w:color="auto"/>
            </w:tcBorders>
            <w:shd w:val="clear" w:color="auto" w:fill="auto"/>
            <w:noWrap/>
            <w:vAlign w:val="bottom"/>
            <w:hideMark/>
          </w:tcPr>
          <w:p w14:paraId="695D4BC2" w14:textId="77777777" w:rsidR="00A176EF" w:rsidRPr="00A176EF" w:rsidRDefault="00A176EF" w:rsidP="00A176EF">
            <w:pPr>
              <w:rPr>
                <w:color w:val="000000"/>
                <w:sz w:val="22"/>
                <w:szCs w:val="22"/>
              </w:rPr>
            </w:pPr>
            <w:r w:rsidRPr="00A176EF">
              <w:rPr>
                <w:color w:val="000000"/>
                <w:sz w:val="22"/>
                <w:szCs w:val="22"/>
              </w:rPr>
              <w:t xml:space="preserve">                   164 305,86   </w:t>
            </w:r>
          </w:p>
        </w:tc>
        <w:tc>
          <w:tcPr>
            <w:tcW w:w="2693" w:type="dxa"/>
            <w:tcBorders>
              <w:top w:val="nil"/>
              <w:left w:val="nil"/>
              <w:bottom w:val="single" w:sz="4" w:space="0" w:color="auto"/>
              <w:right w:val="single" w:sz="4" w:space="0" w:color="auto"/>
            </w:tcBorders>
            <w:shd w:val="clear" w:color="auto" w:fill="auto"/>
            <w:noWrap/>
            <w:vAlign w:val="bottom"/>
            <w:hideMark/>
          </w:tcPr>
          <w:p w14:paraId="3B304EFB"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752D68A" w14:textId="77777777" w:rsidR="00A176EF" w:rsidRPr="00A176EF" w:rsidRDefault="00A176EF" w:rsidP="00A176EF">
            <w:pPr>
              <w:rPr>
                <w:sz w:val="20"/>
                <w:szCs w:val="20"/>
              </w:rPr>
            </w:pPr>
          </w:p>
        </w:tc>
      </w:tr>
      <w:tr w:rsidR="00A176EF" w:rsidRPr="00A176EF" w14:paraId="2E44FBD2"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19D7CB3" w14:textId="77777777" w:rsidR="00A176EF" w:rsidRPr="00A176EF" w:rsidRDefault="00A176EF" w:rsidP="00A176EF">
            <w:pPr>
              <w:jc w:val="right"/>
              <w:rPr>
                <w:color w:val="000000"/>
                <w:sz w:val="22"/>
                <w:szCs w:val="22"/>
              </w:rPr>
            </w:pPr>
            <w:r w:rsidRPr="00A176EF">
              <w:rPr>
                <w:color w:val="000000"/>
                <w:sz w:val="22"/>
                <w:szCs w:val="22"/>
              </w:rPr>
              <w:t>31</w:t>
            </w:r>
          </w:p>
        </w:tc>
        <w:tc>
          <w:tcPr>
            <w:tcW w:w="3841" w:type="dxa"/>
            <w:tcBorders>
              <w:top w:val="nil"/>
              <w:left w:val="nil"/>
              <w:bottom w:val="single" w:sz="4" w:space="0" w:color="auto"/>
              <w:right w:val="single" w:sz="4" w:space="0" w:color="auto"/>
            </w:tcBorders>
            <w:shd w:val="clear" w:color="auto" w:fill="auto"/>
            <w:vAlign w:val="bottom"/>
            <w:hideMark/>
          </w:tcPr>
          <w:p w14:paraId="51C5B678" w14:textId="77777777" w:rsidR="00A176EF" w:rsidRPr="00A176EF" w:rsidRDefault="00A176EF" w:rsidP="00A176EF">
            <w:pPr>
              <w:rPr>
                <w:color w:val="000000"/>
                <w:sz w:val="22"/>
                <w:szCs w:val="22"/>
              </w:rPr>
            </w:pPr>
            <w:r w:rsidRPr="00A176EF">
              <w:rPr>
                <w:color w:val="000000"/>
                <w:sz w:val="22"/>
                <w:szCs w:val="22"/>
              </w:rPr>
              <w:t xml:space="preserve">Монтаж и демонтаж: крупнощитовой опалубки </w:t>
            </w:r>
          </w:p>
        </w:tc>
        <w:tc>
          <w:tcPr>
            <w:tcW w:w="615" w:type="dxa"/>
            <w:tcBorders>
              <w:top w:val="nil"/>
              <w:left w:val="nil"/>
              <w:bottom w:val="single" w:sz="4" w:space="0" w:color="auto"/>
              <w:right w:val="single" w:sz="4" w:space="0" w:color="auto"/>
            </w:tcBorders>
            <w:shd w:val="clear" w:color="auto" w:fill="auto"/>
            <w:noWrap/>
            <w:vAlign w:val="bottom"/>
            <w:hideMark/>
          </w:tcPr>
          <w:p w14:paraId="28F5F276"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7E635CAC" w14:textId="77777777" w:rsidR="00A176EF" w:rsidRPr="00A176EF" w:rsidRDefault="00A176EF" w:rsidP="00A176EF">
            <w:pPr>
              <w:jc w:val="right"/>
              <w:rPr>
                <w:color w:val="000000"/>
                <w:sz w:val="22"/>
                <w:szCs w:val="22"/>
              </w:rPr>
            </w:pPr>
            <w:r w:rsidRPr="00A176EF">
              <w:rPr>
                <w:color w:val="000000"/>
                <w:sz w:val="22"/>
                <w:szCs w:val="22"/>
              </w:rPr>
              <w:t>246</w:t>
            </w:r>
          </w:p>
        </w:tc>
        <w:tc>
          <w:tcPr>
            <w:tcW w:w="2340" w:type="dxa"/>
            <w:tcBorders>
              <w:top w:val="nil"/>
              <w:left w:val="nil"/>
              <w:bottom w:val="single" w:sz="4" w:space="0" w:color="auto"/>
              <w:right w:val="single" w:sz="4" w:space="0" w:color="auto"/>
            </w:tcBorders>
            <w:shd w:val="clear" w:color="auto" w:fill="auto"/>
            <w:noWrap/>
            <w:vAlign w:val="bottom"/>
            <w:hideMark/>
          </w:tcPr>
          <w:p w14:paraId="44E74173" w14:textId="77777777" w:rsidR="00A176EF" w:rsidRPr="00A176EF" w:rsidRDefault="00A176EF" w:rsidP="00A176EF">
            <w:pPr>
              <w:rPr>
                <w:color w:val="000000"/>
                <w:sz w:val="22"/>
                <w:szCs w:val="22"/>
              </w:rPr>
            </w:pPr>
            <w:r w:rsidRPr="00A176EF">
              <w:rPr>
                <w:color w:val="000000"/>
                <w:sz w:val="22"/>
                <w:szCs w:val="22"/>
              </w:rPr>
              <w:t xml:space="preserve">              1 886,05   </w:t>
            </w:r>
          </w:p>
        </w:tc>
        <w:tc>
          <w:tcPr>
            <w:tcW w:w="3118" w:type="dxa"/>
            <w:tcBorders>
              <w:top w:val="nil"/>
              <w:left w:val="nil"/>
              <w:bottom w:val="single" w:sz="4" w:space="0" w:color="auto"/>
              <w:right w:val="single" w:sz="4" w:space="0" w:color="auto"/>
            </w:tcBorders>
            <w:shd w:val="clear" w:color="auto" w:fill="auto"/>
            <w:noWrap/>
            <w:vAlign w:val="bottom"/>
            <w:hideMark/>
          </w:tcPr>
          <w:p w14:paraId="76C6A221" w14:textId="77777777" w:rsidR="00A176EF" w:rsidRPr="00A176EF" w:rsidRDefault="00A176EF" w:rsidP="00A176EF">
            <w:pPr>
              <w:rPr>
                <w:color w:val="000000"/>
                <w:sz w:val="22"/>
                <w:szCs w:val="22"/>
              </w:rPr>
            </w:pPr>
            <w:r w:rsidRPr="00A176EF">
              <w:rPr>
                <w:color w:val="000000"/>
                <w:sz w:val="22"/>
                <w:szCs w:val="22"/>
              </w:rPr>
              <w:t xml:space="preserve">                   463 968,30   </w:t>
            </w:r>
          </w:p>
        </w:tc>
        <w:tc>
          <w:tcPr>
            <w:tcW w:w="2693" w:type="dxa"/>
            <w:tcBorders>
              <w:top w:val="nil"/>
              <w:left w:val="nil"/>
              <w:bottom w:val="single" w:sz="4" w:space="0" w:color="auto"/>
              <w:right w:val="single" w:sz="4" w:space="0" w:color="auto"/>
            </w:tcBorders>
            <w:shd w:val="clear" w:color="auto" w:fill="auto"/>
            <w:noWrap/>
            <w:vAlign w:val="bottom"/>
            <w:hideMark/>
          </w:tcPr>
          <w:p w14:paraId="3D46C586"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F147122" w14:textId="77777777" w:rsidR="00A176EF" w:rsidRPr="00A176EF" w:rsidRDefault="00A176EF" w:rsidP="00A176EF">
            <w:pPr>
              <w:rPr>
                <w:sz w:val="20"/>
                <w:szCs w:val="20"/>
              </w:rPr>
            </w:pPr>
          </w:p>
        </w:tc>
      </w:tr>
      <w:tr w:rsidR="00A176EF" w:rsidRPr="00A176EF" w14:paraId="348C1636" w14:textId="77777777" w:rsidTr="00A176EF">
        <w:trPr>
          <w:trHeight w:val="18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77D724B" w14:textId="77777777" w:rsidR="00A176EF" w:rsidRPr="00A176EF" w:rsidRDefault="00A176EF" w:rsidP="00A176EF">
            <w:pPr>
              <w:jc w:val="right"/>
              <w:rPr>
                <w:color w:val="000000"/>
                <w:sz w:val="22"/>
                <w:szCs w:val="22"/>
              </w:rPr>
            </w:pPr>
            <w:r w:rsidRPr="00A176EF">
              <w:rPr>
                <w:color w:val="000000"/>
                <w:sz w:val="22"/>
                <w:szCs w:val="22"/>
              </w:rPr>
              <w:t>32</w:t>
            </w:r>
          </w:p>
        </w:tc>
        <w:tc>
          <w:tcPr>
            <w:tcW w:w="3841" w:type="dxa"/>
            <w:tcBorders>
              <w:top w:val="nil"/>
              <w:left w:val="nil"/>
              <w:bottom w:val="single" w:sz="4" w:space="0" w:color="auto"/>
              <w:right w:val="single" w:sz="4" w:space="0" w:color="auto"/>
            </w:tcBorders>
            <w:shd w:val="clear" w:color="auto" w:fill="auto"/>
            <w:vAlign w:val="bottom"/>
            <w:hideMark/>
          </w:tcPr>
          <w:p w14:paraId="12967A45" w14:textId="77777777" w:rsidR="00A176EF" w:rsidRPr="00A176EF" w:rsidRDefault="00A176EF" w:rsidP="00A176EF">
            <w:pPr>
              <w:rPr>
                <w:color w:val="000000"/>
                <w:sz w:val="22"/>
                <w:szCs w:val="22"/>
              </w:rPr>
            </w:pPr>
            <w:r w:rsidRPr="00A176EF">
              <w:rPr>
                <w:color w:val="000000"/>
                <w:sz w:val="22"/>
                <w:szCs w:val="22"/>
              </w:rPr>
              <w:t>Бетонирование конструкций наружных стен, с помощью бадьи в крупнощитовой, объемно-переставной и блочной опалубках, толщиной до 30 см</w:t>
            </w:r>
          </w:p>
        </w:tc>
        <w:tc>
          <w:tcPr>
            <w:tcW w:w="615" w:type="dxa"/>
            <w:tcBorders>
              <w:top w:val="nil"/>
              <w:left w:val="nil"/>
              <w:bottom w:val="single" w:sz="4" w:space="0" w:color="auto"/>
              <w:right w:val="single" w:sz="4" w:space="0" w:color="auto"/>
            </w:tcBorders>
            <w:shd w:val="clear" w:color="auto" w:fill="auto"/>
            <w:noWrap/>
            <w:vAlign w:val="bottom"/>
            <w:hideMark/>
          </w:tcPr>
          <w:p w14:paraId="31DD666F"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15AF811A" w14:textId="77777777" w:rsidR="00A176EF" w:rsidRPr="00A176EF" w:rsidRDefault="00A176EF" w:rsidP="00A176EF">
            <w:pPr>
              <w:jc w:val="right"/>
              <w:rPr>
                <w:color w:val="000000"/>
                <w:sz w:val="22"/>
                <w:szCs w:val="22"/>
              </w:rPr>
            </w:pPr>
            <w:r w:rsidRPr="00A176EF">
              <w:rPr>
                <w:color w:val="000000"/>
                <w:sz w:val="22"/>
                <w:szCs w:val="22"/>
              </w:rPr>
              <w:t>246</w:t>
            </w:r>
          </w:p>
        </w:tc>
        <w:tc>
          <w:tcPr>
            <w:tcW w:w="2340" w:type="dxa"/>
            <w:tcBorders>
              <w:top w:val="nil"/>
              <w:left w:val="nil"/>
              <w:bottom w:val="single" w:sz="4" w:space="0" w:color="auto"/>
              <w:right w:val="single" w:sz="4" w:space="0" w:color="auto"/>
            </w:tcBorders>
            <w:shd w:val="clear" w:color="auto" w:fill="auto"/>
            <w:noWrap/>
            <w:vAlign w:val="bottom"/>
            <w:hideMark/>
          </w:tcPr>
          <w:p w14:paraId="08F86E95" w14:textId="77777777" w:rsidR="00A176EF" w:rsidRPr="00A176EF" w:rsidRDefault="00A176EF" w:rsidP="00A176EF">
            <w:pPr>
              <w:rPr>
                <w:color w:val="000000"/>
                <w:sz w:val="22"/>
                <w:szCs w:val="22"/>
              </w:rPr>
            </w:pPr>
            <w:r w:rsidRPr="00A176EF">
              <w:rPr>
                <w:color w:val="000000"/>
                <w:sz w:val="22"/>
                <w:szCs w:val="22"/>
              </w:rPr>
              <w:t xml:space="preserve">              1 089,29   </w:t>
            </w:r>
          </w:p>
        </w:tc>
        <w:tc>
          <w:tcPr>
            <w:tcW w:w="3118" w:type="dxa"/>
            <w:tcBorders>
              <w:top w:val="nil"/>
              <w:left w:val="nil"/>
              <w:bottom w:val="single" w:sz="4" w:space="0" w:color="auto"/>
              <w:right w:val="single" w:sz="4" w:space="0" w:color="auto"/>
            </w:tcBorders>
            <w:shd w:val="clear" w:color="auto" w:fill="auto"/>
            <w:noWrap/>
            <w:vAlign w:val="bottom"/>
            <w:hideMark/>
          </w:tcPr>
          <w:p w14:paraId="3DB6FD15" w14:textId="77777777" w:rsidR="00A176EF" w:rsidRPr="00A176EF" w:rsidRDefault="00A176EF" w:rsidP="00A176EF">
            <w:pPr>
              <w:rPr>
                <w:color w:val="000000"/>
                <w:sz w:val="22"/>
                <w:szCs w:val="22"/>
              </w:rPr>
            </w:pPr>
            <w:r w:rsidRPr="00A176EF">
              <w:rPr>
                <w:color w:val="000000"/>
                <w:sz w:val="22"/>
                <w:szCs w:val="22"/>
              </w:rPr>
              <w:t xml:space="preserve">                   267 965,34   </w:t>
            </w:r>
          </w:p>
        </w:tc>
        <w:tc>
          <w:tcPr>
            <w:tcW w:w="2693" w:type="dxa"/>
            <w:tcBorders>
              <w:top w:val="nil"/>
              <w:left w:val="nil"/>
              <w:bottom w:val="single" w:sz="4" w:space="0" w:color="auto"/>
              <w:right w:val="single" w:sz="4" w:space="0" w:color="auto"/>
            </w:tcBorders>
            <w:shd w:val="clear" w:color="auto" w:fill="auto"/>
            <w:noWrap/>
            <w:vAlign w:val="bottom"/>
            <w:hideMark/>
          </w:tcPr>
          <w:p w14:paraId="3017D5E3"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D753557" w14:textId="77777777" w:rsidR="00A176EF" w:rsidRPr="00A176EF" w:rsidRDefault="00A176EF" w:rsidP="00A176EF">
            <w:pPr>
              <w:rPr>
                <w:sz w:val="20"/>
                <w:szCs w:val="20"/>
              </w:rPr>
            </w:pPr>
          </w:p>
        </w:tc>
      </w:tr>
      <w:tr w:rsidR="00A176EF" w:rsidRPr="00A176EF" w14:paraId="35D51E5F"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D3CD3A8" w14:textId="77777777" w:rsidR="00A176EF" w:rsidRPr="00A176EF" w:rsidRDefault="00A176EF" w:rsidP="00A176EF">
            <w:pPr>
              <w:jc w:val="right"/>
              <w:rPr>
                <w:color w:val="000000"/>
                <w:sz w:val="22"/>
                <w:szCs w:val="22"/>
              </w:rPr>
            </w:pPr>
            <w:r w:rsidRPr="00A176EF">
              <w:rPr>
                <w:color w:val="000000"/>
                <w:sz w:val="22"/>
                <w:szCs w:val="22"/>
              </w:rPr>
              <w:t>33</w:t>
            </w:r>
          </w:p>
        </w:tc>
        <w:tc>
          <w:tcPr>
            <w:tcW w:w="3841" w:type="dxa"/>
            <w:tcBorders>
              <w:top w:val="nil"/>
              <w:left w:val="nil"/>
              <w:bottom w:val="single" w:sz="4" w:space="0" w:color="auto"/>
              <w:right w:val="single" w:sz="4" w:space="0" w:color="auto"/>
            </w:tcBorders>
            <w:shd w:val="clear" w:color="auto" w:fill="auto"/>
            <w:vAlign w:val="bottom"/>
            <w:hideMark/>
          </w:tcPr>
          <w:p w14:paraId="2190BD28" w14:textId="77777777" w:rsidR="00A176EF" w:rsidRPr="00A176EF" w:rsidRDefault="00A176EF" w:rsidP="00A176EF">
            <w:pPr>
              <w:rPr>
                <w:color w:val="000000"/>
                <w:sz w:val="22"/>
                <w:szCs w:val="22"/>
              </w:rPr>
            </w:pPr>
            <w:r w:rsidRPr="00A176EF">
              <w:rPr>
                <w:color w:val="000000"/>
                <w:sz w:val="22"/>
                <w:szCs w:val="22"/>
              </w:rPr>
              <w:t>Изоляция изделиями из волокнистых и зернистых материалов с креплением на клее и дюбелями холодных поверхностей:</w:t>
            </w:r>
          </w:p>
        </w:tc>
        <w:tc>
          <w:tcPr>
            <w:tcW w:w="615" w:type="dxa"/>
            <w:tcBorders>
              <w:top w:val="nil"/>
              <w:left w:val="nil"/>
              <w:bottom w:val="single" w:sz="4" w:space="0" w:color="auto"/>
              <w:right w:val="single" w:sz="4" w:space="0" w:color="auto"/>
            </w:tcBorders>
            <w:shd w:val="clear" w:color="auto" w:fill="auto"/>
            <w:noWrap/>
            <w:vAlign w:val="bottom"/>
            <w:hideMark/>
          </w:tcPr>
          <w:p w14:paraId="48B57B60"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754AF587" w14:textId="77777777" w:rsidR="00A176EF" w:rsidRPr="00A176EF" w:rsidRDefault="00A176EF" w:rsidP="00A176EF">
            <w:pPr>
              <w:jc w:val="right"/>
              <w:rPr>
                <w:color w:val="000000"/>
                <w:sz w:val="22"/>
                <w:szCs w:val="22"/>
              </w:rPr>
            </w:pPr>
            <w:r w:rsidRPr="00A176EF">
              <w:rPr>
                <w:color w:val="000000"/>
                <w:sz w:val="22"/>
                <w:szCs w:val="22"/>
              </w:rPr>
              <w:t>246</w:t>
            </w:r>
          </w:p>
        </w:tc>
        <w:tc>
          <w:tcPr>
            <w:tcW w:w="2340" w:type="dxa"/>
            <w:tcBorders>
              <w:top w:val="nil"/>
              <w:left w:val="nil"/>
              <w:bottom w:val="single" w:sz="4" w:space="0" w:color="auto"/>
              <w:right w:val="single" w:sz="4" w:space="0" w:color="auto"/>
            </w:tcBorders>
            <w:shd w:val="clear" w:color="auto" w:fill="auto"/>
            <w:noWrap/>
            <w:vAlign w:val="bottom"/>
            <w:hideMark/>
          </w:tcPr>
          <w:p w14:paraId="57BA2C36" w14:textId="77777777" w:rsidR="00A176EF" w:rsidRPr="00A176EF" w:rsidRDefault="00A176EF" w:rsidP="00A176EF">
            <w:pPr>
              <w:rPr>
                <w:color w:val="000000"/>
                <w:sz w:val="22"/>
                <w:szCs w:val="22"/>
              </w:rPr>
            </w:pPr>
            <w:r w:rsidRPr="00A176EF">
              <w:rPr>
                <w:color w:val="000000"/>
                <w:sz w:val="22"/>
                <w:szCs w:val="22"/>
              </w:rPr>
              <w:t xml:space="preserve">              6 682,15   </w:t>
            </w:r>
          </w:p>
        </w:tc>
        <w:tc>
          <w:tcPr>
            <w:tcW w:w="3118" w:type="dxa"/>
            <w:tcBorders>
              <w:top w:val="nil"/>
              <w:left w:val="nil"/>
              <w:bottom w:val="single" w:sz="4" w:space="0" w:color="auto"/>
              <w:right w:val="single" w:sz="4" w:space="0" w:color="auto"/>
            </w:tcBorders>
            <w:shd w:val="clear" w:color="auto" w:fill="auto"/>
            <w:noWrap/>
            <w:vAlign w:val="bottom"/>
            <w:hideMark/>
          </w:tcPr>
          <w:p w14:paraId="1C3EEA50" w14:textId="77777777" w:rsidR="00A176EF" w:rsidRPr="00A176EF" w:rsidRDefault="00A176EF" w:rsidP="00A176EF">
            <w:pPr>
              <w:rPr>
                <w:color w:val="000000"/>
                <w:sz w:val="22"/>
                <w:szCs w:val="22"/>
              </w:rPr>
            </w:pPr>
            <w:r w:rsidRPr="00A176EF">
              <w:rPr>
                <w:color w:val="000000"/>
                <w:sz w:val="22"/>
                <w:szCs w:val="22"/>
              </w:rPr>
              <w:t xml:space="preserve">                1 643 808,90   </w:t>
            </w:r>
          </w:p>
        </w:tc>
        <w:tc>
          <w:tcPr>
            <w:tcW w:w="2693" w:type="dxa"/>
            <w:tcBorders>
              <w:top w:val="nil"/>
              <w:left w:val="nil"/>
              <w:bottom w:val="single" w:sz="4" w:space="0" w:color="auto"/>
              <w:right w:val="single" w:sz="4" w:space="0" w:color="auto"/>
            </w:tcBorders>
            <w:shd w:val="clear" w:color="auto" w:fill="auto"/>
            <w:noWrap/>
            <w:vAlign w:val="bottom"/>
            <w:hideMark/>
          </w:tcPr>
          <w:p w14:paraId="34AFB89C"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449FF54" w14:textId="77777777" w:rsidR="00A176EF" w:rsidRPr="00A176EF" w:rsidRDefault="00A176EF" w:rsidP="00A176EF">
            <w:pPr>
              <w:rPr>
                <w:sz w:val="20"/>
                <w:szCs w:val="20"/>
              </w:rPr>
            </w:pPr>
          </w:p>
        </w:tc>
      </w:tr>
      <w:tr w:rsidR="00A176EF" w:rsidRPr="00A176EF" w14:paraId="5848D482" w14:textId="77777777" w:rsidTr="00A176EF">
        <w:trPr>
          <w:trHeight w:val="300"/>
        </w:trPr>
        <w:tc>
          <w:tcPr>
            <w:tcW w:w="55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FAE8B8" w14:textId="77777777" w:rsidR="00A176EF" w:rsidRPr="00A176EF" w:rsidRDefault="00A176EF" w:rsidP="00A176EF">
            <w:pPr>
              <w:rPr>
                <w:b/>
                <w:bCs/>
                <w:color w:val="000000"/>
                <w:sz w:val="22"/>
                <w:szCs w:val="22"/>
              </w:rPr>
            </w:pPr>
            <w:r w:rsidRPr="00A176EF">
              <w:rPr>
                <w:b/>
                <w:bCs/>
                <w:color w:val="000000"/>
                <w:sz w:val="22"/>
                <w:szCs w:val="22"/>
              </w:rPr>
              <w:t>Фундамент насосной станции</w:t>
            </w:r>
          </w:p>
        </w:tc>
        <w:tc>
          <w:tcPr>
            <w:tcW w:w="615" w:type="dxa"/>
            <w:tcBorders>
              <w:top w:val="nil"/>
              <w:left w:val="nil"/>
              <w:bottom w:val="single" w:sz="4" w:space="0" w:color="auto"/>
              <w:right w:val="single" w:sz="4" w:space="0" w:color="auto"/>
            </w:tcBorders>
            <w:shd w:val="clear" w:color="auto" w:fill="auto"/>
            <w:noWrap/>
            <w:vAlign w:val="bottom"/>
            <w:hideMark/>
          </w:tcPr>
          <w:p w14:paraId="73BEBC3F"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7748C22E"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3D4E644F"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036AFF72" w14:textId="77777777" w:rsidR="00A176EF" w:rsidRPr="00A176EF" w:rsidRDefault="00A176EF" w:rsidP="00A176EF">
            <w:pPr>
              <w:rPr>
                <w:color w:val="000000"/>
                <w:sz w:val="22"/>
                <w:szCs w:val="22"/>
              </w:rPr>
            </w:pPr>
            <w:r w:rsidRPr="00A176EF">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3AD67C99"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176DEA9" w14:textId="77777777" w:rsidR="00A176EF" w:rsidRPr="00A176EF" w:rsidRDefault="00A176EF" w:rsidP="00A176EF">
            <w:pPr>
              <w:rPr>
                <w:sz w:val="20"/>
                <w:szCs w:val="20"/>
              </w:rPr>
            </w:pPr>
          </w:p>
        </w:tc>
      </w:tr>
      <w:tr w:rsidR="00A176EF" w:rsidRPr="00A176EF" w14:paraId="3B6F2D5D"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D0D5444" w14:textId="77777777" w:rsidR="00A176EF" w:rsidRPr="00A176EF" w:rsidRDefault="00A176EF" w:rsidP="00A176EF">
            <w:pPr>
              <w:jc w:val="right"/>
              <w:rPr>
                <w:color w:val="000000"/>
                <w:sz w:val="22"/>
                <w:szCs w:val="22"/>
              </w:rPr>
            </w:pPr>
            <w:r w:rsidRPr="00A176EF">
              <w:rPr>
                <w:color w:val="000000"/>
                <w:sz w:val="22"/>
                <w:szCs w:val="22"/>
              </w:rPr>
              <w:t>34</w:t>
            </w:r>
          </w:p>
        </w:tc>
        <w:tc>
          <w:tcPr>
            <w:tcW w:w="3841" w:type="dxa"/>
            <w:tcBorders>
              <w:top w:val="nil"/>
              <w:left w:val="nil"/>
              <w:bottom w:val="single" w:sz="4" w:space="0" w:color="auto"/>
              <w:right w:val="single" w:sz="4" w:space="0" w:color="auto"/>
            </w:tcBorders>
            <w:shd w:val="clear" w:color="auto" w:fill="auto"/>
            <w:vAlign w:val="bottom"/>
            <w:hideMark/>
          </w:tcPr>
          <w:p w14:paraId="0366BB21" w14:textId="77777777" w:rsidR="00A176EF" w:rsidRPr="00A176EF" w:rsidRDefault="00A176EF" w:rsidP="00A176EF">
            <w:pPr>
              <w:rPr>
                <w:color w:val="000000"/>
                <w:sz w:val="22"/>
                <w:szCs w:val="22"/>
              </w:rPr>
            </w:pPr>
            <w:r w:rsidRPr="00A176EF">
              <w:rPr>
                <w:color w:val="000000"/>
                <w:sz w:val="22"/>
                <w:szCs w:val="22"/>
              </w:rPr>
              <w:t>Устройство основания под фундаменты: щебеночного</w:t>
            </w:r>
          </w:p>
        </w:tc>
        <w:tc>
          <w:tcPr>
            <w:tcW w:w="615" w:type="dxa"/>
            <w:tcBorders>
              <w:top w:val="nil"/>
              <w:left w:val="nil"/>
              <w:bottom w:val="single" w:sz="4" w:space="0" w:color="auto"/>
              <w:right w:val="single" w:sz="4" w:space="0" w:color="auto"/>
            </w:tcBorders>
            <w:shd w:val="clear" w:color="auto" w:fill="auto"/>
            <w:noWrap/>
            <w:vAlign w:val="bottom"/>
            <w:hideMark/>
          </w:tcPr>
          <w:p w14:paraId="17258F5F"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16F9F3B3" w14:textId="77777777" w:rsidR="00A176EF" w:rsidRPr="00A176EF" w:rsidRDefault="00A176EF" w:rsidP="00A176EF">
            <w:pPr>
              <w:jc w:val="right"/>
              <w:rPr>
                <w:color w:val="000000"/>
                <w:sz w:val="22"/>
                <w:szCs w:val="22"/>
              </w:rPr>
            </w:pPr>
            <w:r w:rsidRPr="00A176EF">
              <w:rPr>
                <w:color w:val="000000"/>
                <w:sz w:val="22"/>
                <w:szCs w:val="22"/>
              </w:rPr>
              <w:t>52</w:t>
            </w:r>
          </w:p>
        </w:tc>
        <w:tc>
          <w:tcPr>
            <w:tcW w:w="2340" w:type="dxa"/>
            <w:tcBorders>
              <w:top w:val="nil"/>
              <w:left w:val="nil"/>
              <w:bottom w:val="single" w:sz="4" w:space="0" w:color="auto"/>
              <w:right w:val="single" w:sz="4" w:space="0" w:color="auto"/>
            </w:tcBorders>
            <w:shd w:val="clear" w:color="auto" w:fill="auto"/>
            <w:noWrap/>
            <w:vAlign w:val="bottom"/>
            <w:hideMark/>
          </w:tcPr>
          <w:p w14:paraId="0E06D8BF" w14:textId="77777777" w:rsidR="00A176EF" w:rsidRPr="00A176EF" w:rsidRDefault="00A176EF" w:rsidP="00A176EF">
            <w:pPr>
              <w:rPr>
                <w:color w:val="000000"/>
                <w:sz w:val="22"/>
                <w:szCs w:val="22"/>
              </w:rPr>
            </w:pPr>
            <w:r w:rsidRPr="00A176EF">
              <w:rPr>
                <w:color w:val="000000"/>
                <w:sz w:val="22"/>
                <w:szCs w:val="22"/>
              </w:rPr>
              <w:t xml:space="preserve">              3 364,22   </w:t>
            </w:r>
          </w:p>
        </w:tc>
        <w:tc>
          <w:tcPr>
            <w:tcW w:w="3118" w:type="dxa"/>
            <w:tcBorders>
              <w:top w:val="nil"/>
              <w:left w:val="nil"/>
              <w:bottom w:val="single" w:sz="4" w:space="0" w:color="auto"/>
              <w:right w:val="single" w:sz="4" w:space="0" w:color="auto"/>
            </w:tcBorders>
            <w:shd w:val="clear" w:color="auto" w:fill="auto"/>
            <w:noWrap/>
            <w:vAlign w:val="bottom"/>
            <w:hideMark/>
          </w:tcPr>
          <w:p w14:paraId="37B5CC23" w14:textId="77777777" w:rsidR="00A176EF" w:rsidRPr="00A176EF" w:rsidRDefault="00A176EF" w:rsidP="00A176EF">
            <w:pPr>
              <w:rPr>
                <w:color w:val="000000"/>
                <w:sz w:val="22"/>
                <w:szCs w:val="22"/>
              </w:rPr>
            </w:pPr>
            <w:r w:rsidRPr="00A176EF">
              <w:rPr>
                <w:color w:val="000000"/>
                <w:sz w:val="22"/>
                <w:szCs w:val="22"/>
              </w:rPr>
              <w:t xml:space="preserve">                   174 939,44   </w:t>
            </w:r>
          </w:p>
        </w:tc>
        <w:tc>
          <w:tcPr>
            <w:tcW w:w="2693" w:type="dxa"/>
            <w:tcBorders>
              <w:top w:val="nil"/>
              <w:left w:val="nil"/>
              <w:bottom w:val="single" w:sz="4" w:space="0" w:color="auto"/>
              <w:right w:val="single" w:sz="4" w:space="0" w:color="auto"/>
            </w:tcBorders>
            <w:shd w:val="clear" w:color="auto" w:fill="auto"/>
            <w:noWrap/>
            <w:vAlign w:val="bottom"/>
            <w:hideMark/>
          </w:tcPr>
          <w:p w14:paraId="54652FC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8E60589" w14:textId="77777777" w:rsidR="00A176EF" w:rsidRPr="00A176EF" w:rsidRDefault="00A176EF" w:rsidP="00A176EF">
            <w:pPr>
              <w:rPr>
                <w:sz w:val="20"/>
                <w:szCs w:val="20"/>
              </w:rPr>
            </w:pPr>
          </w:p>
        </w:tc>
      </w:tr>
      <w:tr w:rsidR="00A176EF" w:rsidRPr="00A176EF" w14:paraId="4FB198F0" w14:textId="77777777" w:rsidTr="00A176EF">
        <w:trPr>
          <w:trHeight w:val="900"/>
        </w:trPr>
        <w:tc>
          <w:tcPr>
            <w:tcW w:w="1661" w:type="dxa"/>
            <w:tcBorders>
              <w:top w:val="nil"/>
              <w:left w:val="single" w:sz="4" w:space="0" w:color="auto"/>
              <w:bottom w:val="nil"/>
              <w:right w:val="single" w:sz="4" w:space="0" w:color="auto"/>
            </w:tcBorders>
            <w:shd w:val="clear" w:color="auto" w:fill="auto"/>
            <w:noWrap/>
            <w:vAlign w:val="bottom"/>
            <w:hideMark/>
          </w:tcPr>
          <w:p w14:paraId="332C2566" w14:textId="77777777" w:rsidR="00A176EF" w:rsidRPr="00A176EF" w:rsidRDefault="00A176EF" w:rsidP="00A176EF">
            <w:pPr>
              <w:jc w:val="right"/>
              <w:rPr>
                <w:color w:val="000000"/>
                <w:sz w:val="22"/>
                <w:szCs w:val="22"/>
              </w:rPr>
            </w:pPr>
            <w:r w:rsidRPr="00A176EF">
              <w:rPr>
                <w:color w:val="000000"/>
                <w:sz w:val="22"/>
                <w:szCs w:val="22"/>
              </w:rPr>
              <w:t>35</w:t>
            </w:r>
          </w:p>
        </w:tc>
        <w:tc>
          <w:tcPr>
            <w:tcW w:w="3841" w:type="dxa"/>
            <w:tcBorders>
              <w:top w:val="nil"/>
              <w:left w:val="nil"/>
              <w:bottom w:val="nil"/>
              <w:right w:val="single" w:sz="4" w:space="0" w:color="auto"/>
            </w:tcBorders>
            <w:shd w:val="clear" w:color="auto" w:fill="auto"/>
            <w:vAlign w:val="bottom"/>
            <w:hideMark/>
          </w:tcPr>
          <w:p w14:paraId="3FA38103" w14:textId="77777777" w:rsidR="00A176EF" w:rsidRPr="00A176EF" w:rsidRDefault="00A176EF" w:rsidP="00A176EF">
            <w:pPr>
              <w:rPr>
                <w:color w:val="000000"/>
                <w:sz w:val="22"/>
                <w:szCs w:val="22"/>
              </w:rPr>
            </w:pPr>
            <w:r w:rsidRPr="00A176EF">
              <w:rPr>
                <w:color w:val="000000"/>
                <w:sz w:val="22"/>
                <w:szCs w:val="22"/>
              </w:rPr>
              <w:t>Устройство фундаментных плит железобетонных: плоских</w:t>
            </w:r>
          </w:p>
        </w:tc>
        <w:tc>
          <w:tcPr>
            <w:tcW w:w="615" w:type="dxa"/>
            <w:tcBorders>
              <w:top w:val="nil"/>
              <w:left w:val="nil"/>
              <w:bottom w:val="nil"/>
              <w:right w:val="single" w:sz="4" w:space="0" w:color="auto"/>
            </w:tcBorders>
            <w:shd w:val="clear" w:color="auto" w:fill="auto"/>
            <w:noWrap/>
            <w:vAlign w:val="bottom"/>
            <w:hideMark/>
          </w:tcPr>
          <w:p w14:paraId="7E992A73"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nil"/>
              <w:right w:val="single" w:sz="4" w:space="0" w:color="auto"/>
            </w:tcBorders>
            <w:shd w:val="clear" w:color="auto" w:fill="auto"/>
            <w:noWrap/>
            <w:vAlign w:val="bottom"/>
            <w:hideMark/>
          </w:tcPr>
          <w:p w14:paraId="54FE803A" w14:textId="77777777" w:rsidR="00A176EF" w:rsidRPr="00A176EF" w:rsidRDefault="00A176EF" w:rsidP="00A176EF">
            <w:pPr>
              <w:jc w:val="right"/>
              <w:rPr>
                <w:color w:val="000000"/>
                <w:sz w:val="22"/>
                <w:szCs w:val="22"/>
              </w:rPr>
            </w:pPr>
            <w:r w:rsidRPr="00A176EF">
              <w:rPr>
                <w:color w:val="000000"/>
                <w:sz w:val="22"/>
                <w:szCs w:val="22"/>
              </w:rPr>
              <w:t>19,2</w:t>
            </w:r>
          </w:p>
        </w:tc>
        <w:tc>
          <w:tcPr>
            <w:tcW w:w="2340" w:type="dxa"/>
            <w:tcBorders>
              <w:top w:val="nil"/>
              <w:left w:val="nil"/>
              <w:bottom w:val="nil"/>
              <w:right w:val="single" w:sz="4" w:space="0" w:color="auto"/>
            </w:tcBorders>
            <w:shd w:val="clear" w:color="auto" w:fill="auto"/>
            <w:noWrap/>
            <w:vAlign w:val="bottom"/>
            <w:hideMark/>
          </w:tcPr>
          <w:p w14:paraId="428A140D" w14:textId="77777777" w:rsidR="00A176EF" w:rsidRPr="00A176EF" w:rsidRDefault="00A176EF" w:rsidP="00A176EF">
            <w:pPr>
              <w:rPr>
                <w:color w:val="000000"/>
                <w:sz w:val="22"/>
                <w:szCs w:val="22"/>
              </w:rPr>
            </w:pPr>
            <w:r w:rsidRPr="00A176EF">
              <w:rPr>
                <w:color w:val="000000"/>
                <w:sz w:val="22"/>
                <w:szCs w:val="22"/>
              </w:rPr>
              <w:t xml:space="preserve">              7 891,16   </w:t>
            </w:r>
          </w:p>
        </w:tc>
        <w:tc>
          <w:tcPr>
            <w:tcW w:w="3118" w:type="dxa"/>
            <w:tcBorders>
              <w:top w:val="nil"/>
              <w:left w:val="nil"/>
              <w:bottom w:val="nil"/>
              <w:right w:val="single" w:sz="4" w:space="0" w:color="auto"/>
            </w:tcBorders>
            <w:shd w:val="clear" w:color="auto" w:fill="auto"/>
            <w:noWrap/>
            <w:vAlign w:val="bottom"/>
            <w:hideMark/>
          </w:tcPr>
          <w:p w14:paraId="46300E8A" w14:textId="77777777" w:rsidR="00A176EF" w:rsidRPr="00A176EF" w:rsidRDefault="00A176EF" w:rsidP="00A176EF">
            <w:pPr>
              <w:rPr>
                <w:color w:val="000000"/>
                <w:sz w:val="22"/>
                <w:szCs w:val="22"/>
              </w:rPr>
            </w:pPr>
            <w:r w:rsidRPr="00A176EF">
              <w:rPr>
                <w:color w:val="000000"/>
                <w:sz w:val="22"/>
                <w:szCs w:val="22"/>
              </w:rPr>
              <w:t xml:space="preserve">                   151 510,27   </w:t>
            </w:r>
          </w:p>
        </w:tc>
        <w:tc>
          <w:tcPr>
            <w:tcW w:w="2693" w:type="dxa"/>
            <w:tcBorders>
              <w:top w:val="nil"/>
              <w:left w:val="nil"/>
              <w:bottom w:val="nil"/>
              <w:right w:val="single" w:sz="4" w:space="0" w:color="auto"/>
            </w:tcBorders>
            <w:shd w:val="clear" w:color="auto" w:fill="auto"/>
            <w:noWrap/>
            <w:vAlign w:val="bottom"/>
            <w:hideMark/>
          </w:tcPr>
          <w:p w14:paraId="3CAA997A"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7CEB2E3" w14:textId="77777777" w:rsidR="00A176EF" w:rsidRPr="00A176EF" w:rsidRDefault="00A176EF" w:rsidP="00A176EF">
            <w:pPr>
              <w:rPr>
                <w:sz w:val="20"/>
                <w:szCs w:val="20"/>
              </w:rPr>
            </w:pPr>
          </w:p>
        </w:tc>
      </w:tr>
      <w:tr w:rsidR="00A176EF" w:rsidRPr="00A176EF" w14:paraId="18704186" w14:textId="77777777" w:rsidTr="00A176EF">
        <w:trPr>
          <w:trHeight w:val="300"/>
        </w:trPr>
        <w:tc>
          <w:tcPr>
            <w:tcW w:w="5502" w:type="dxa"/>
            <w:gridSpan w:val="2"/>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6B450D5F" w14:textId="77777777" w:rsidR="00A176EF" w:rsidRPr="00A176EF" w:rsidRDefault="00A176EF" w:rsidP="00A176EF">
            <w:pPr>
              <w:rPr>
                <w:b/>
                <w:bCs/>
                <w:color w:val="000000"/>
                <w:sz w:val="22"/>
                <w:szCs w:val="22"/>
              </w:rPr>
            </w:pPr>
            <w:r w:rsidRPr="00A176EF">
              <w:rPr>
                <w:b/>
                <w:bCs/>
                <w:color w:val="000000"/>
                <w:sz w:val="22"/>
                <w:szCs w:val="22"/>
              </w:rPr>
              <w:t>Наружное водоснабжение</w:t>
            </w:r>
          </w:p>
        </w:tc>
        <w:tc>
          <w:tcPr>
            <w:tcW w:w="615" w:type="dxa"/>
            <w:tcBorders>
              <w:top w:val="single" w:sz="4" w:space="0" w:color="auto"/>
              <w:left w:val="nil"/>
              <w:bottom w:val="single" w:sz="4" w:space="0" w:color="auto"/>
              <w:right w:val="single" w:sz="4" w:space="0" w:color="auto"/>
            </w:tcBorders>
            <w:shd w:val="clear" w:color="000000" w:fill="C6E0B4"/>
            <w:noWrap/>
            <w:vAlign w:val="bottom"/>
            <w:hideMark/>
          </w:tcPr>
          <w:p w14:paraId="531EDBB7"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single" w:sz="4" w:space="0" w:color="auto"/>
              <w:left w:val="nil"/>
              <w:bottom w:val="single" w:sz="4" w:space="0" w:color="auto"/>
              <w:right w:val="single" w:sz="4" w:space="0" w:color="auto"/>
            </w:tcBorders>
            <w:shd w:val="clear" w:color="000000" w:fill="C6E0B4"/>
            <w:noWrap/>
            <w:vAlign w:val="bottom"/>
            <w:hideMark/>
          </w:tcPr>
          <w:p w14:paraId="61DFCC07"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single" w:sz="4" w:space="0" w:color="auto"/>
              <w:left w:val="nil"/>
              <w:bottom w:val="single" w:sz="4" w:space="0" w:color="auto"/>
              <w:right w:val="single" w:sz="4" w:space="0" w:color="auto"/>
            </w:tcBorders>
            <w:shd w:val="clear" w:color="000000" w:fill="C6E0B4"/>
            <w:noWrap/>
            <w:vAlign w:val="bottom"/>
            <w:hideMark/>
          </w:tcPr>
          <w:p w14:paraId="61A30C7F"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single" w:sz="4" w:space="0" w:color="auto"/>
              <w:left w:val="nil"/>
              <w:bottom w:val="single" w:sz="4" w:space="0" w:color="auto"/>
              <w:right w:val="single" w:sz="4" w:space="0" w:color="auto"/>
            </w:tcBorders>
            <w:shd w:val="clear" w:color="000000" w:fill="C6E0B4"/>
            <w:noWrap/>
            <w:vAlign w:val="bottom"/>
            <w:hideMark/>
          </w:tcPr>
          <w:p w14:paraId="472349D0" w14:textId="77777777" w:rsidR="00A176EF" w:rsidRPr="00A176EF" w:rsidRDefault="00A176EF" w:rsidP="00A176EF">
            <w:pPr>
              <w:rPr>
                <w:color w:val="000000"/>
                <w:sz w:val="22"/>
                <w:szCs w:val="22"/>
              </w:rPr>
            </w:pPr>
            <w:r w:rsidRPr="00A176EF">
              <w:rPr>
                <w:color w:val="000000"/>
                <w:sz w:val="22"/>
                <w:szCs w:val="22"/>
              </w:rPr>
              <w:t xml:space="preserve">              35 952 866,00   </w:t>
            </w:r>
          </w:p>
        </w:tc>
        <w:tc>
          <w:tcPr>
            <w:tcW w:w="2693" w:type="dxa"/>
            <w:tcBorders>
              <w:top w:val="single" w:sz="4" w:space="0" w:color="auto"/>
              <w:left w:val="nil"/>
              <w:bottom w:val="single" w:sz="4" w:space="0" w:color="auto"/>
              <w:right w:val="single" w:sz="4" w:space="0" w:color="auto"/>
            </w:tcBorders>
            <w:shd w:val="clear" w:color="000000" w:fill="C6E0B4"/>
            <w:noWrap/>
            <w:vAlign w:val="bottom"/>
            <w:hideMark/>
          </w:tcPr>
          <w:p w14:paraId="2FD39D0F" w14:textId="77777777" w:rsidR="00A176EF" w:rsidRPr="00A176EF" w:rsidRDefault="00A176EF" w:rsidP="00A176EF">
            <w:pPr>
              <w:rPr>
                <w:color w:val="000000"/>
                <w:sz w:val="22"/>
                <w:szCs w:val="22"/>
              </w:rPr>
            </w:pPr>
            <w:r w:rsidRPr="00A176EF">
              <w:rPr>
                <w:color w:val="000000"/>
                <w:sz w:val="22"/>
                <w:szCs w:val="22"/>
              </w:rPr>
              <w:t xml:space="preserve">       10 003 914,20   </w:t>
            </w:r>
          </w:p>
        </w:tc>
        <w:tc>
          <w:tcPr>
            <w:tcW w:w="1680" w:type="dxa"/>
            <w:vAlign w:val="center"/>
            <w:hideMark/>
          </w:tcPr>
          <w:p w14:paraId="643D22E3" w14:textId="77777777" w:rsidR="00A176EF" w:rsidRPr="00A176EF" w:rsidRDefault="00A176EF" w:rsidP="00A176EF">
            <w:pPr>
              <w:rPr>
                <w:sz w:val="20"/>
                <w:szCs w:val="20"/>
              </w:rPr>
            </w:pPr>
          </w:p>
        </w:tc>
      </w:tr>
      <w:tr w:rsidR="00A176EF" w:rsidRPr="00A176EF" w14:paraId="35E0669D" w14:textId="77777777" w:rsidTr="00A176EF">
        <w:trPr>
          <w:trHeight w:val="300"/>
        </w:trPr>
        <w:tc>
          <w:tcPr>
            <w:tcW w:w="5502" w:type="dxa"/>
            <w:gridSpan w:val="2"/>
            <w:tcBorders>
              <w:top w:val="nil"/>
              <w:left w:val="nil"/>
              <w:bottom w:val="nil"/>
              <w:right w:val="nil"/>
            </w:tcBorders>
            <w:shd w:val="clear" w:color="auto" w:fill="auto"/>
            <w:noWrap/>
            <w:vAlign w:val="bottom"/>
            <w:hideMark/>
          </w:tcPr>
          <w:p w14:paraId="258E6A1A" w14:textId="77777777" w:rsidR="00A176EF" w:rsidRPr="00A176EF" w:rsidRDefault="00A176EF" w:rsidP="00A176EF">
            <w:pPr>
              <w:rPr>
                <w:color w:val="000000"/>
                <w:sz w:val="22"/>
                <w:szCs w:val="22"/>
              </w:rPr>
            </w:pPr>
            <w:r w:rsidRPr="00A176EF">
              <w:rPr>
                <w:color w:val="000000"/>
                <w:sz w:val="22"/>
                <w:szCs w:val="22"/>
              </w:rPr>
              <w:lastRenderedPageBreak/>
              <w:t>Траншеи под трубопровод</w:t>
            </w:r>
          </w:p>
        </w:tc>
        <w:tc>
          <w:tcPr>
            <w:tcW w:w="615" w:type="dxa"/>
            <w:tcBorders>
              <w:top w:val="nil"/>
              <w:left w:val="nil"/>
              <w:bottom w:val="nil"/>
              <w:right w:val="nil"/>
            </w:tcBorders>
            <w:shd w:val="clear" w:color="auto" w:fill="auto"/>
            <w:noWrap/>
            <w:vAlign w:val="bottom"/>
            <w:hideMark/>
          </w:tcPr>
          <w:p w14:paraId="638938AA" w14:textId="77777777" w:rsidR="00A176EF" w:rsidRPr="00A176EF" w:rsidRDefault="00A176EF" w:rsidP="00A176EF">
            <w:pPr>
              <w:rPr>
                <w:color w:val="000000"/>
                <w:sz w:val="22"/>
                <w:szCs w:val="22"/>
              </w:rPr>
            </w:pPr>
          </w:p>
        </w:tc>
        <w:tc>
          <w:tcPr>
            <w:tcW w:w="1041" w:type="dxa"/>
            <w:tcBorders>
              <w:top w:val="nil"/>
              <w:left w:val="nil"/>
              <w:bottom w:val="nil"/>
              <w:right w:val="nil"/>
            </w:tcBorders>
            <w:shd w:val="clear" w:color="auto" w:fill="auto"/>
            <w:noWrap/>
            <w:vAlign w:val="bottom"/>
            <w:hideMark/>
          </w:tcPr>
          <w:p w14:paraId="224FCE11" w14:textId="77777777" w:rsidR="00A176EF" w:rsidRPr="00A176EF" w:rsidRDefault="00A176EF" w:rsidP="00A176EF">
            <w:pPr>
              <w:rPr>
                <w:sz w:val="20"/>
                <w:szCs w:val="20"/>
              </w:rPr>
            </w:pPr>
          </w:p>
        </w:tc>
        <w:tc>
          <w:tcPr>
            <w:tcW w:w="2340" w:type="dxa"/>
            <w:tcBorders>
              <w:top w:val="nil"/>
              <w:left w:val="nil"/>
              <w:bottom w:val="single" w:sz="4" w:space="0" w:color="auto"/>
              <w:right w:val="single" w:sz="4" w:space="0" w:color="auto"/>
            </w:tcBorders>
            <w:shd w:val="clear" w:color="auto" w:fill="auto"/>
            <w:noWrap/>
            <w:vAlign w:val="bottom"/>
            <w:hideMark/>
          </w:tcPr>
          <w:p w14:paraId="6AA122C3"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42BF82B5" w14:textId="77777777" w:rsidR="00A176EF" w:rsidRPr="00A176EF" w:rsidRDefault="00A176EF" w:rsidP="00A176EF">
            <w:pPr>
              <w:rPr>
                <w:color w:val="000000"/>
                <w:sz w:val="22"/>
                <w:szCs w:val="22"/>
              </w:rPr>
            </w:pPr>
            <w:r w:rsidRPr="00A176EF">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48063ADC"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20CF359" w14:textId="77777777" w:rsidR="00A176EF" w:rsidRPr="00A176EF" w:rsidRDefault="00A176EF" w:rsidP="00A176EF">
            <w:pPr>
              <w:rPr>
                <w:sz w:val="20"/>
                <w:szCs w:val="20"/>
              </w:rPr>
            </w:pPr>
          </w:p>
        </w:tc>
      </w:tr>
      <w:tr w:rsidR="00A176EF" w:rsidRPr="00A176EF" w14:paraId="63056300" w14:textId="77777777" w:rsidTr="00A176EF">
        <w:trPr>
          <w:trHeight w:val="150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CD613C" w14:textId="77777777" w:rsidR="00A176EF" w:rsidRPr="00A176EF" w:rsidRDefault="00A176EF" w:rsidP="00A176EF">
            <w:pPr>
              <w:jc w:val="right"/>
              <w:rPr>
                <w:color w:val="000000"/>
                <w:sz w:val="22"/>
                <w:szCs w:val="22"/>
              </w:rPr>
            </w:pPr>
            <w:r w:rsidRPr="00A176EF">
              <w:rPr>
                <w:color w:val="000000"/>
                <w:sz w:val="22"/>
                <w:szCs w:val="22"/>
              </w:rPr>
              <w:t>36</w:t>
            </w:r>
          </w:p>
        </w:tc>
        <w:tc>
          <w:tcPr>
            <w:tcW w:w="3841" w:type="dxa"/>
            <w:tcBorders>
              <w:top w:val="single" w:sz="4" w:space="0" w:color="auto"/>
              <w:left w:val="nil"/>
              <w:bottom w:val="single" w:sz="4" w:space="0" w:color="auto"/>
              <w:right w:val="single" w:sz="4" w:space="0" w:color="auto"/>
            </w:tcBorders>
            <w:shd w:val="clear" w:color="auto" w:fill="auto"/>
            <w:vAlign w:val="bottom"/>
            <w:hideMark/>
          </w:tcPr>
          <w:p w14:paraId="6E183095" w14:textId="77777777" w:rsidR="00A176EF" w:rsidRPr="00A176EF" w:rsidRDefault="00A176EF" w:rsidP="00A176EF">
            <w:pPr>
              <w:rPr>
                <w:color w:val="000000"/>
                <w:sz w:val="22"/>
                <w:szCs w:val="22"/>
              </w:rPr>
            </w:pPr>
            <w:r w:rsidRPr="00A176EF">
              <w:rPr>
                <w:color w:val="000000"/>
                <w:sz w:val="22"/>
                <w:szCs w:val="22"/>
              </w:rPr>
              <w:t>Разработка грунта с погрузкой на автомобили-самосвалы экскаваторами с ковшом вместимостью: 0,65 (0,5-1) м3, группа грунтов 1</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310CB2A6"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F2E6125" w14:textId="77777777" w:rsidR="00A176EF" w:rsidRPr="00A176EF" w:rsidRDefault="00A176EF" w:rsidP="00A176EF">
            <w:pPr>
              <w:jc w:val="right"/>
              <w:rPr>
                <w:color w:val="000000"/>
                <w:sz w:val="22"/>
                <w:szCs w:val="22"/>
              </w:rPr>
            </w:pPr>
            <w:r w:rsidRPr="00A176EF">
              <w:rPr>
                <w:color w:val="000000"/>
                <w:sz w:val="22"/>
                <w:szCs w:val="22"/>
              </w:rPr>
              <w:t>1247,07</w:t>
            </w:r>
          </w:p>
        </w:tc>
        <w:tc>
          <w:tcPr>
            <w:tcW w:w="2340" w:type="dxa"/>
            <w:tcBorders>
              <w:top w:val="nil"/>
              <w:left w:val="nil"/>
              <w:bottom w:val="single" w:sz="4" w:space="0" w:color="auto"/>
              <w:right w:val="single" w:sz="4" w:space="0" w:color="auto"/>
            </w:tcBorders>
            <w:shd w:val="clear" w:color="auto" w:fill="auto"/>
            <w:noWrap/>
            <w:vAlign w:val="bottom"/>
            <w:hideMark/>
          </w:tcPr>
          <w:p w14:paraId="4151B649" w14:textId="77777777" w:rsidR="00A176EF" w:rsidRPr="00A176EF" w:rsidRDefault="00A176EF" w:rsidP="00A176EF">
            <w:pPr>
              <w:rPr>
                <w:color w:val="000000"/>
                <w:sz w:val="22"/>
                <w:szCs w:val="22"/>
              </w:rPr>
            </w:pPr>
            <w:r w:rsidRPr="00A176EF">
              <w:rPr>
                <w:color w:val="000000"/>
                <w:sz w:val="22"/>
                <w:szCs w:val="22"/>
              </w:rPr>
              <w:t xml:space="preserve">                  50,15   </w:t>
            </w:r>
          </w:p>
        </w:tc>
        <w:tc>
          <w:tcPr>
            <w:tcW w:w="3118" w:type="dxa"/>
            <w:tcBorders>
              <w:top w:val="nil"/>
              <w:left w:val="nil"/>
              <w:bottom w:val="single" w:sz="4" w:space="0" w:color="auto"/>
              <w:right w:val="single" w:sz="4" w:space="0" w:color="auto"/>
            </w:tcBorders>
            <w:shd w:val="clear" w:color="auto" w:fill="auto"/>
            <w:noWrap/>
            <w:vAlign w:val="bottom"/>
            <w:hideMark/>
          </w:tcPr>
          <w:p w14:paraId="76CAF34C" w14:textId="77777777" w:rsidR="00A176EF" w:rsidRPr="00A176EF" w:rsidRDefault="00A176EF" w:rsidP="00A176EF">
            <w:pPr>
              <w:rPr>
                <w:color w:val="000000"/>
                <w:sz w:val="22"/>
                <w:szCs w:val="22"/>
              </w:rPr>
            </w:pPr>
            <w:r w:rsidRPr="00A176EF">
              <w:rPr>
                <w:color w:val="000000"/>
                <w:sz w:val="22"/>
                <w:szCs w:val="22"/>
              </w:rPr>
              <w:t xml:space="preserve">                    62 540,56   </w:t>
            </w:r>
          </w:p>
        </w:tc>
        <w:tc>
          <w:tcPr>
            <w:tcW w:w="2693" w:type="dxa"/>
            <w:tcBorders>
              <w:top w:val="nil"/>
              <w:left w:val="nil"/>
              <w:bottom w:val="single" w:sz="4" w:space="0" w:color="auto"/>
              <w:right w:val="single" w:sz="4" w:space="0" w:color="auto"/>
            </w:tcBorders>
            <w:shd w:val="clear" w:color="auto" w:fill="auto"/>
            <w:noWrap/>
            <w:vAlign w:val="bottom"/>
            <w:hideMark/>
          </w:tcPr>
          <w:p w14:paraId="62E49036"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57D4D24" w14:textId="77777777" w:rsidR="00A176EF" w:rsidRPr="00A176EF" w:rsidRDefault="00A176EF" w:rsidP="00A176EF">
            <w:pPr>
              <w:rPr>
                <w:sz w:val="20"/>
                <w:szCs w:val="20"/>
              </w:rPr>
            </w:pPr>
          </w:p>
        </w:tc>
      </w:tr>
      <w:tr w:rsidR="00A176EF" w:rsidRPr="00A176EF" w14:paraId="4F077E49" w14:textId="77777777" w:rsidTr="00A176EF">
        <w:trPr>
          <w:trHeight w:val="18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0B3D9D4" w14:textId="77777777" w:rsidR="00A176EF" w:rsidRPr="00A176EF" w:rsidRDefault="00A176EF" w:rsidP="00A176EF">
            <w:pPr>
              <w:jc w:val="right"/>
              <w:rPr>
                <w:color w:val="000000"/>
                <w:sz w:val="22"/>
                <w:szCs w:val="22"/>
              </w:rPr>
            </w:pPr>
            <w:r w:rsidRPr="00A176EF">
              <w:rPr>
                <w:color w:val="000000"/>
                <w:sz w:val="22"/>
                <w:szCs w:val="22"/>
              </w:rPr>
              <w:t>37</w:t>
            </w:r>
          </w:p>
        </w:tc>
        <w:tc>
          <w:tcPr>
            <w:tcW w:w="3841" w:type="dxa"/>
            <w:tcBorders>
              <w:top w:val="nil"/>
              <w:left w:val="nil"/>
              <w:bottom w:val="single" w:sz="4" w:space="0" w:color="auto"/>
              <w:right w:val="single" w:sz="4" w:space="0" w:color="auto"/>
            </w:tcBorders>
            <w:shd w:val="clear" w:color="auto" w:fill="auto"/>
            <w:vAlign w:val="bottom"/>
            <w:hideMark/>
          </w:tcPr>
          <w:p w14:paraId="6EB88A41" w14:textId="77777777" w:rsidR="00A176EF" w:rsidRPr="00A176EF" w:rsidRDefault="00A176EF" w:rsidP="00A176EF">
            <w:pPr>
              <w:rPr>
                <w:color w:val="000000"/>
                <w:sz w:val="22"/>
                <w:szCs w:val="22"/>
              </w:rPr>
            </w:pPr>
            <w:r w:rsidRPr="00A176EF">
              <w:rPr>
                <w:color w:val="000000"/>
                <w:sz w:val="22"/>
                <w:szCs w:val="22"/>
              </w:rPr>
              <w:t>Перевозка грузов автомобилями-самосвалами грузоподъемностью 10 т работающих вне карьера на расстояние: I класс груза до 4 км</w:t>
            </w:r>
          </w:p>
        </w:tc>
        <w:tc>
          <w:tcPr>
            <w:tcW w:w="615" w:type="dxa"/>
            <w:tcBorders>
              <w:top w:val="nil"/>
              <w:left w:val="nil"/>
              <w:bottom w:val="single" w:sz="4" w:space="0" w:color="auto"/>
              <w:right w:val="single" w:sz="4" w:space="0" w:color="auto"/>
            </w:tcBorders>
            <w:shd w:val="clear" w:color="auto" w:fill="auto"/>
            <w:noWrap/>
            <w:vAlign w:val="bottom"/>
            <w:hideMark/>
          </w:tcPr>
          <w:p w14:paraId="389CE390" w14:textId="77777777" w:rsidR="00A176EF" w:rsidRPr="00A176EF" w:rsidRDefault="00A176EF" w:rsidP="00A176EF">
            <w:pPr>
              <w:rPr>
                <w:color w:val="000000"/>
                <w:sz w:val="22"/>
                <w:szCs w:val="22"/>
              </w:rPr>
            </w:pPr>
            <w:r w:rsidRPr="00A176EF">
              <w:rPr>
                <w:color w:val="000000"/>
                <w:sz w:val="22"/>
                <w:szCs w:val="22"/>
              </w:rPr>
              <w:t>т</w:t>
            </w:r>
          </w:p>
        </w:tc>
        <w:tc>
          <w:tcPr>
            <w:tcW w:w="1041" w:type="dxa"/>
            <w:tcBorders>
              <w:top w:val="nil"/>
              <w:left w:val="nil"/>
              <w:bottom w:val="single" w:sz="4" w:space="0" w:color="auto"/>
              <w:right w:val="single" w:sz="4" w:space="0" w:color="auto"/>
            </w:tcBorders>
            <w:shd w:val="clear" w:color="auto" w:fill="auto"/>
            <w:noWrap/>
            <w:vAlign w:val="bottom"/>
            <w:hideMark/>
          </w:tcPr>
          <w:p w14:paraId="75D2E034" w14:textId="77777777" w:rsidR="00A176EF" w:rsidRPr="00A176EF" w:rsidRDefault="00A176EF" w:rsidP="00A176EF">
            <w:pPr>
              <w:jc w:val="right"/>
              <w:rPr>
                <w:color w:val="000000"/>
                <w:sz w:val="22"/>
                <w:szCs w:val="22"/>
              </w:rPr>
            </w:pPr>
            <w:r w:rsidRPr="00A176EF">
              <w:rPr>
                <w:color w:val="000000"/>
                <w:sz w:val="22"/>
                <w:szCs w:val="22"/>
              </w:rPr>
              <w:t>2013,526</w:t>
            </w:r>
          </w:p>
        </w:tc>
        <w:tc>
          <w:tcPr>
            <w:tcW w:w="2340" w:type="dxa"/>
            <w:tcBorders>
              <w:top w:val="nil"/>
              <w:left w:val="nil"/>
              <w:bottom w:val="single" w:sz="4" w:space="0" w:color="auto"/>
              <w:right w:val="single" w:sz="4" w:space="0" w:color="auto"/>
            </w:tcBorders>
            <w:shd w:val="clear" w:color="auto" w:fill="auto"/>
            <w:noWrap/>
            <w:vAlign w:val="bottom"/>
            <w:hideMark/>
          </w:tcPr>
          <w:p w14:paraId="35F02360" w14:textId="77777777" w:rsidR="00A176EF" w:rsidRPr="00A176EF" w:rsidRDefault="00A176EF" w:rsidP="00A176EF">
            <w:pPr>
              <w:rPr>
                <w:color w:val="000000"/>
                <w:sz w:val="22"/>
                <w:szCs w:val="22"/>
              </w:rPr>
            </w:pPr>
            <w:r w:rsidRPr="00A176EF">
              <w:rPr>
                <w:color w:val="000000"/>
                <w:sz w:val="22"/>
                <w:szCs w:val="22"/>
              </w:rPr>
              <w:t xml:space="preserve">                  61,34   </w:t>
            </w:r>
          </w:p>
        </w:tc>
        <w:tc>
          <w:tcPr>
            <w:tcW w:w="3118" w:type="dxa"/>
            <w:tcBorders>
              <w:top w:val="nil"/>
              <w:left w:val="nil"/>
              <w:bottom w:val="single" w:sz="4" w:space="0" w:color="auto"/>
              <w:right w:val="single" w:sz="4" w:space="0" w:color="auto"/>
            </w:tcBorders>
            <w:shd w:val="clear" w:color="auto" w:fill="auto"/>
            <w:noWrap/>
            <w:vAlign w:val="bottom"/>
            <w:hideMark/>
          </w:tcPr>
          <w:p w14:paraId="5889F6B6" w14:textId="77777777" w:rsidR="00A176EF" w:rsidRPr="00A176EF" w:rsidRDefault="00A176EF" w:rsidP="00A176EF">
            <w:pPr>
              <w:rPr>
                <w:color w:val="000000"/>
                <w:sz w:val="22"/>
                <w:szCs w:val="22"/>
              </w:rPr>
            </w:pPr>
            <w:r w:rsidRPr="00A176EF">
              <w:rPr>
                <w:color w:val="000000"/>
                <w:sz w:val="22"/>
                <w:szCs w:val="22"/>
              </w:rPr>
              <w:t xml:space="preserve">                   123 509,65   </w:t>
            </w:r>
          </w:p>
        </w:tc>
        <w:tc>
          <w:tcPr>
            <w:tcW w:w="2693" w:type="dxa"/>
            <w:tcBorders>
              <w:top w:val="nil"/>
              <w:left w:val="nil"/>
              <w:bottom w:val="single" w:sz="4" w:space="0" w:color="auto"/>
              <w:right w:val="single" w:sz="4" w:space="0" w:color="auto"/>
            </w:tcBorders>
            <w:shd w:val="clear" w:color="auto" w:fill="auto"/>
            <w:noWrap/>
            <w:vAlign w:val="bottom"/>
            <w:hideMark/>
          </w:tcPr>
          <w:p w14:paraId="3FCA7FFB"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69C8E2F" w14:textId="77777777" w:rsidR="00A176EF" w:rsidRPr="00A176EF" w:rsidRDefault="00A176EF" w:rsidP="00A176EF">
            <w:pPr>
              <w:rPr>
                <w:sz w:val="20"/>
                <w:szCs w:val="20"/>
              </w:rPr>
            </w:pPr>
          </w:p>
        </w:tc>
      </w:tr>
      <w:tr w:rsidR="00A176EF" w:rsidRPr="00A176EF" w14:paraId="0B1D9A83"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D848EDC" w14:textId="77777777" w:rsidR="00A176EF" w:rsidRPr="00A176EF" w:rsidRDefault="00A176EF" w:rsidP="00A176EF">
            <w:pPr>
              <w:jc w:val="right"/>
              <w:rPr>
                <w:color w:val="000000"/>
                <w:sz w:val="22"/>
                <w:szCs w:val="22"/>
              </w:rPr>
            </w:pPr>
            <w:r w:rsidRPr="00A176EF">
              <w:rPr>
                <w:color w:val="000000"/>
                <w:sz w:val="22"/>
                <w:szCs w:val="22"/>
              </w:rPr>
              <w:t>38</w:t>
            </w:r>
          </w:p>
        </w:tc>
        <w:tc>
          <w:tcPr>
            <w:tcW w:w="3841" w:type="dxa"/>
            <w:tcBorders>
              <w:top w:val="nil"/>
              <w:left w:val="nil"/>
              <w:bottom w:val="single" w:sz="4" w:space="0" w:color="auto"/>
              <w:right w:val="single" w:sz="4" w:space="0" w:color="auto"/>
            </w:tcBorders>
            <w:shd w:val="clear" w:color="auto" w:fill="auto"/>
            <w:vAlign w:val="bottom"/>
            <w:hideMark/>
          </w:tcPr>
          <w:p w14:paraId="11696DAF" w14:textId="77777777" w:rsidR="00A176EF" w:rsidRPr="00A176EF" w:rsidRDefault="00A176EF" w:rsidP="00A176EF">
            <w:pPr>
              <w:rPr>
                <w:color w:val="000000"/>
                <w:sz w:val="22"/>
                <w:szCs w:val="22"/>
              </w:rPr>
            </w:pPr>
            <w:r w:rsidRPr="00A176EF">
              <w:rPr>
                <w:color w:val="000000"/>
                <w:sz w:val="22"/>
                <w:szCs w:val="22"/>
              </w:rPr>
              <w:t>Разработка грунта с погрузкой на автомобили-самосвалы экскаваторами с ковшом вместимостью: 0,65 (0,5-1) м3, группа грунтов 2</w:t>
            </w:r>
          </w:p>
        </w:tc>
        <w:tc>
          <w:tcPr>
            <w:tcW w:w="615" w:type="dxa"/>
            <w:tcBorders>
              <w:top w:val="nil"/>
              <w:left w:val="nil"/>
              <w:bottom w:val="single" w:sz="4" w:space="0" w:color="auto"/>
              <w:right w:val="single" w:sz="4" w:space="0" w:color="auto"/>
            </w:tcBorders>
            <w:shd w:val="clear" w:color="auto" w:fill="auto"/>
            <w:noWrap/>
            <w:vAlign w:val="bottom"/>
            <w:hideMark/>
          </w:tcPr>
          <w:p w14:paraId="14A18B73"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146F6916" w14:textId="77777777" w:rsidR="00A176EF" w:rsidRPr="00A176EF" w:rsidRDefault="00A176EF" w:rsidP="00A176EF">
            <w:pPr>
              <w:jc w:val="right"/>
              <w:rPr>
                <w:color w:val="000000"/>
                <w:sz w:val="22"/>
                <w:szCs w:val="22"/>
              </w:rPr>
            </w:pPr>
            <w:r w:rsidRPr="00A176EF">
              <w:rPr>
                <w:color w:val="000000"/>
                <w:sz w:val="22"/>
                <w:szCs w:val="22"/>
              </w:rPr>
              <w:t>152,93</w:t>
            </w:r>
          </w:p>
        </w:tc>
        <w:tc>
          <w:tcPr>
            <w:tcW w:w="2340" w:type="dxa"/>
            <w:tcBorders>
              <w:top w:val="nil"/>
              <w:left w:val="nil"/>
              <w:bottom w:val="single" w:sz="4" w:space="0" w:color="auto"/>
              <w:right w:val="single" w:sz="4" w:space="0" w:color="auto"/>
            </w:tcBorders>
            <w:shd w:val="clear" w:color="auto" w:fill="auto"/>
            <w:noWrap/>
            <w:vAlign w:val="bottom"/>
            <w:hideMark/>
          </w:tcPr>
          <w:p w14:paraId="111F2E36" w14:textId="77777777" w:rsidR="00A176EF" w:rsidRPr="00A176EF" w:rsidRDefault="00A176EF" w:rsidP="00A176EF">
            <w:pPr>
              <w:rPr>
                <w:color w:val="000000"/>
                <w:sz w:val="22"/>
                <w:szCs w:val="22"/>
              </w:rPr>
            </w:pPr>
            <w:r w:rsidRPr="00A176EF">
              <w:rPr>
                <w:color w:val="000000"/>
                <w:sz w:val="22"/>
                <w:szCs w:val="22"/>
              </w:rPr>
              <w:t xml:space="preserve">                  76,42   </w:t>
            </w:r>
          </w:p>
        </w:tc>
        <w:tc>
          <w:tcPr>
            <w:tcW w:w="3118" w:type="dxa"/>
            <w:tcBorders>
              <w:top w:val="nil"/>
              <w:left w:val="nil"/>
              <w:bottom w:val="single" w:sz="4" w:space="0" w:color="auto"/>
              <w:right w:val="single" w:sz="4" w:space="0" w:color="auto"/>
            </w:tcBorders>
            <w:shd w:val="clear" w:color="auto" w:fill="auto"/>
            <w:noWrap/>
            <w:vAlign w:val="bottom"/>
            <w:hideMark/>
          </w:tcPr>
          <w:p w14:paraId="743C9073" w14:textId="77777777" w:rsidR="00A176EF" w:rsidRPr="00A176EF" w:rsidRDefault="00A176EF" w:rsidP="00A176EF">
            <w:pPr>
              <w:rPr>
                <w:color w:val="000000"/>
                <w:sz w:val="22"/>
                <w:szCs w:val="22"/>
              </w:rPr>
            </w:pPr>
            <w:r w:rsidRPr="00A176EF">
              <w:rPr>
                <w:color w:val="000000"/>
                <w:sz w:val="22"/>
                <w:szCs w:val="22"/>
              </w:rPr>
              <w:t xml:space="preserve">                    11 686,91   </w:t>
            </w:r>
          </w:p>
        </w:tc>
        <w:tc>
          <w:tcPr>
            <w:tcW w:w="2693" w:type="dxa"/>
            <w:tcBorders>
              <w:top w:val="nil"/>
              <w:left w:val="nil"/>
              <w:bottom w:val="single" w:sz="4" w:space="0" w:color="auto"/>
              <w:right w:val="single" w:sz="4" w:space="0" w:color="auto"/>
            </w:tcBorders>
            <w:shd w:val="clear" w:color="auto" w:fill="auto"/>
            <w:noWrap/>
            <w:vAlign w:val="bottom"/>
            <w:hideMark/>
          </w:tcPr>
          <w:p w14:paraId="527E8CE1"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BEF6C61" w14:textId="77777777" w:rsidR="00A176EF" w:rsidRPr="00A176EF" w:rsidRDefault="00A176EF" w:rsidP="00A176EF">
            <w:pPr>
              <w:rPr>
                <w:sz w:val="20"/>
                <w:szCs w:val="20"/>
              </w:rPr>
            </w:pPr>
          </w:p>
        </w:tc>
      </w:tr>
      <w:tr w:rsidR="00A176EF" w:rsidRPr="00A176EF" w14:paraId="4CC6D72E"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9BD3BD4" w14:textId="77777777" w:rsidR="00A176EF" w:rsidRPr="00A176EF" w:rsidRDefault="00A176EF" w:rsidP="00A176EF">
            <w:pPr>
              <w:jc w:val="right"/>
              <w:rPr>
                <w:color w:val="000000"/>
                <w:sz w:val="22"/>
                <w:szCs w:val="22"/>
              </w:rPr>
            </w:pPr>
            <w:r w:rsidRPr="00A176EF">
              <w:rPr>
                <w:color w:val="000000"/>
                <w:sz w:val="22"/>
                <w:szCs w:val="22"/>
              </w:rPr>
              <w:t>39</w:t>
            </w:r>
          </w:p>
        </w:tc>
        <w:tc>
          <w:tcPr>
            <w:tcW w:w="3841" w:type="dxa"/>
            <w:tcBorders>
              <w:top w:val="nil"/>
              <w:left w:val="nil"/>
              <w:bottom w:val="single" w:sz="4" w:space="0" w:color="auto"/>
              <w:right w:val="single" w:sz="4" w:space="0" w:color="auto"/>
            </w:tcBorders>
            <w:shd w:val="clear" w:color="auto" w:fill="auto"/>
            <w:vAlign w:val="bottom"/>
            <w:hideMark/>
          </w:tcPr>
          <w:p w14:paraId="3BACFC3F" w14:textId="77777777" w:rsidR="00A176EF" w:rsidRPr="00A176EF" w:rsidRDefault="00A176EF" w:rsidP="00A176EF">
            <w:pPr>
              <w:rPr>
                <w:color w:val="000000"/>
                <w:sz w:val="22"/>
                <w:szCs w:val="22"/>
              </w:rPr>
            </w:pPr>
            <w:r w:rsidRPr="00A176EF">
              <w:rPr>
                <w:color w:val="000000"/>
                <w:sz w:val="22"/>
                <w:szCs w:val="22"/>
              </w:rPr>
              <w:t>Разработка грунта в отвал экскаваторами "драглайн" или "обратная лопата" с ковшом вместимостью: 0,65 (0,5-1) м3, группа грунтов 2</w:t>
            </w:r>
          </w:p>
        </w:tc>
        <w:tc>
          <w:tcPr>
            <w:tcW w:w="615" w:type="dxa"/>
            <w:tcBorders>
              <w:top w:val="nil"/>
              <w:left w:val="nil"/>
              <w:bottom w:val="single" w:sz="4" w:space="0" w:color="auto"/>
              <w:right w:val="single" w:sz="4" w:space="0" w:color="auto"/>
            </w:tcBorders>
            <w:shd w:val="clear" w:color="auto" w:fill="auto"/>
            <w:noWrap/>
            <w:vAlign w:val="bottom"/>
            <w:hideMark/>
          </w:tcPr>
          <w:p w14:paraId="7655DA9E"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56B0E884" w14:textId="77777777" w:rsidR="00A176EF" w:rsidRPr="00A176EF" w:rsidRDefault="00A176EF" w:rsidP="00A176EF">
            <w:pPr>
              <w:jc w:val="right"/>
              <w:rPr>
                <w:color w:val="000000"/>
                <w:sz w:val="22"/>
                <w:szCs w:val="22"/>
              </w:rPr>
            </w:pPr>
            <w:r w:rsidRPr="00A176EF">
              <w:rPr>
                <w:color w:val="000000"/>
                <w:sz w:val="22"/>
                <w:szCs w:val="22"/>
              </w:rPr>
              <w:t>574,34</w:t>
            </w:r>
          </w:p>
        </w:tc>
        <w:tc>
          <w:tcPr>
            <w:tcW w:w="2340" w:type="dxa"/>
            <w:tcBorders>
              <w:top w:val="nil"/>
              <w:left w:val="nil"/>
              <w:bottom w:val="single" w:sz="4" w:space="0" w:color="auto"/>
              <w:right w:val="single" w:sz="4" w:space="0" w:color="auto"/>
            </w:tcBorders>
            <w:shd w:val="clear" w:color="auto" w:fill="auto"/>
            <w:noWrap/>
            <w:vAlign w:val="bottom"/>
            <w:hideMark/>
          </w:tcPr>
          <w:p w14:paraId="5BD4F960" w14:textId="77777777" w:rsidR="00A176EF" w:rsidRPr="00A176EF" w:rsidRDefault="00A176EF" w:rsidP="00A176EF">
            <w:pPr>
              <w:rPr>
                <w:color w:val="000000"/>
                <w:sz w:val="22"/>
                <w:szCs w:val="22"/>
              </w:rPr>
            </w:pPr>
            <w:r w:rsidRPr="00A176EF">
              <w:rPr>
                <w:color w:val="000000"/>
                <w:sz w:val="22"/>
                <w:szCs w:val="22"/>
              </w:rPr>
              <w:t xml:space="preserve">                  59,82   </w:t>
            </w:r>
          </w:p>
        </w:tc>
        <w:tc>
          <w:tcPr>
            <w:tcW w:w="3118" w:type="dxa"/>
            <w:tcBorders>
              <w:top w:val="nil"/>
              <w:left w:val="nil"/>
              <w:bottom w:val="single" w:sz="4" w:space="0" w:color="auto"/>
              <w:right w:val="single" w:sz="4" w:space="0" w:color="auto"/>
            </w:tcBorders>
            <w:shd w:val="clear" w:color="auto" w:fill="auto"/>
            <w:noWrap/>
            <w:vAlign w:val="bottom"/>
            <w:hideMark/>
          </w:tcPr>
          <w:p w14:paraId="146FC785" w14:textId="77777777" w:rsidR="00A176EF" w:rsidRPr="00A176EF" w:rsidRDefault="00A176EF" w:rsidP="00A176EF">
            <w:pPr>
              <w:rPr>
                <w:color w:val="000000"/>
                <w:sz w:val="22"/>
                <w:szCs w:val="22"/>
              </w:rPr>
            </w:pPr>
            <w:r w:rsidRPr="00A176EF">
              <w:rPr>
                <w:color w:val="000000"/>
                <w:sz w:val="22"/>
                <w:szCs w:val="22"/>
              </w:rPr>
              <w:t xml:space="preserve">                    34 357,02   </w:t>
            </w:r>
          </w:p>
        </w:tc>
        <w:tc>
          <w:tcPr>
            <w:tcW w:w="2693" w:type="dxa"/>
            <w:tcBorders>
              <w:top w:val="nil"/>
              <w:left w:val="nil"/>
              <w:bottom w:val="single" w:sz="4" w:space="0" w:color="auto"/>
              <w:right w:val="single" w:sz="4" w:space="0" w:color="auto"/>
            </w:tcBorders>
            <w:shd w:val="clear" w:color="auto" w:fill="auto"/>
            <w:noWrap/>
            <w:vAlign w:val="bottom"/>
            <w:hideMark/>
          </w:tcPr>
          <w:p w14:paraId="1F460585"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C4E8EBD" w14:textId="77777777" w:rsidR="00A176EF" w:rsidRPr="00A176EF" w:rsidRDefault="00A176EF" w:rsidP="00A176EF">
            <w:pPr>
              <w:rPr>
                <w:sz w:val="20"/>
                <w:szCs w:val="20"/>
              </w:rPr>
            </w:pPr>
          </w:p>
        </w:tc>
      </w:tr>
      <w:tr w:rsidR="00A176EF" w:rsidRPr="00A176EF" w14:paraId="764FFBAE" w14:textId="77777777" w:rsidTr="00A176EF">
        <w:trPr>
          <w:trHeight w:val="12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339D67B" w14:textId="77777777" w:rsidR="00A176EF" w:rsidRPr="00A176EF" w:rsidRDefault="00A176EF" w:rsidP="00A176EF">
            <w:pPr>
              <w:jc w:val="right"/>
              <w:rPr>
                <w:color w:val="000000"/>
                <w:sz w:val="22"/>
                <w:szCs w:val="22"/>
              </w:rPr>
            </w:pPr>
            <w:r w:rsidRPr="00A176EF">
              <w:rPr>
                <w:color w:val="000000"/>
                <w:sz w:val="22"/>
                <w:szCs w:val="22"/>
              </w:rPr>
              <w:t>40</w:t>
            </w:r>
          </w:p>
        </w:tc>
        <w:tc>
          <w:tcPr>
            <w:tcW w:w="3841" w:type="dxa"/>
            <w:tcBorders>
              <w:top w:val="nil"/>
              <w:left w:val="nil"/>
              <w:bottom w:val="single" w:sz="4" w:space="0" w:color="auto"/>
              <w:right w:val="single" w:sz="4" w:space="0" w:color="auto"/>
            </w:tcBorders>
            <w:shd w:val="clear" w:color="auto" w:fill="auto"/>
            <w:vAlign w:val="bottom"/>
            <w:hideMark/>
          </w:tcPr>
          <w:p w14:paraId="5CE5ED32" w14:textId="77777777" w:rsidR="00A176EF" w:rsidRPr="00A176EF" w:rsidRDefault="00A176EF" w:rsidP="00A176EF">
            <w:pPr>
              <w:rPr>
                <w:color w:val="000000"/>
                <w:sz w:val="22"/>
                <w:szCs w:val="22"/>
              </w:rPr>
            </w:pPr>
            <w:r w:rsidRPr="00A176EF">
              <w:rPr>
                <w:color w:val="000000"/>
                <w:sz w:val="22"/>
                <w:szCs w:val="22"/>
              </w:rPr>
              <w:t>Разработка грунта вручную в траншеях глубиной до 2 м без креплений с откосами, группа грунтов: 2</w:t>
            </w:r>
          </w:p>
        </w:tc>
        <w:tc>
          <w:tcPr>
            <w:tcW w:w="615" w:type="dxa"/>
            <w:tcBorders>
              <w:top w:val="nil"/>
              <w:left w:val="nil"/>
              <w:bottom w:val="single" w:sz="4" w:space="0" w:color="auto"/>
              <w:right w:val="single" w:sz="4" w:space="0" w:color="auto"/>
            </w:tcBorders>
            <w:shd w:val="clear" w:color="auto" w:fill="auto"/>
            <w:noWrap/>
            <w:vAlign w:val="bottom"/>
            <w:hideMark/>
          </w:tcPr>
          <w:p w14:paraId="7BC98010"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7C42E20A" w14:textId="77777777" w:rsidR="00A176EF" w:rsidRPr="00A176EF" w:rsidRDefault="00A176EF" w:rsidP="00A176EF">
            <w:pPr>
              <w:jc w:val="right"/>
              <w:rPr>
                <w:color w:val="000000"/>
                <w:sz w:val="22"/>
                <w:szCs w:val="22"/>
              </w:rPr>
            </w:pPr>
            <w:r w:rsidRPr="00A176EF">
              <w:rPr>
                <w:color w:val="000000"/>
                <w:sz w:val="22"/>
                <w:szCs w:val="22"/>
              </w:rPr>
              <w:t>51,2</w:t>
            </w:r>
          </w:p>
        </w:tc>
        <w:tc>
          <w:tcPr>
            <w:tcW w:w="2340" w:type="dxa"/>
            <w:tcBorders>
              <w:top w:val="nil"/>
              <w:left w:val="nil"/>
              <w:bottom w:val="single" w:sz="4" w:space="0" w:color="auto"/>
              <w:right w:val="single" w:sz="4" w:space="0" w:color="auto"/>
            </w:tcBorders>
            <w:shd w:val="clear" w:color="auto" w:fill="auto"/>
            <w:noWrap/>
            <w:vAlign w:val="bottom"/>
            <w:hideMark/>
          </w:tcPr>
          <w:p w14:paraId="2CE6A021" w14:textId="77777777" w:rsidR="00A176EF" w:rsidRPr="00A176EF" w:rsidRDefault="00A176EF" w:rsidP="00A176EF">
            <w:pPr>
              <w:rPr>
                <w:color w:val="000000"/>
                <w:sz w:val="22"/>
                <w:szCs w:val="22"/>
              </w:rPr>
            </w:pPr>
            <w:r w:rsidRPr="00A176EF">
              <w:rPr>
                <w:color w:val="000000"/>
                <w:sz w:val="22"/>
                <w:szCs w:val="22"/>
              </w:rPr>
              <w:t xml:space="preserve">                830,23   </w:t>
            </w:r>
          </w:p>
        </w:tc>
        <w:tc>
          <w:tcPr>
            <w:tcW w:w="3118" w:type="dxa"/>
            <w:tcBorders>
              <w:top w:val="nil"/>
              <w:left w:val="nil"/>
              <w:bottom w:val="single" w:sz="4" w:space="0" w:color="auto"/>
              <w:right w:val="single" w:sz="4" w:space="0" w:color="auto"/>
            </w:tcBorders>
            <w:shd w:val="clear" w:color="auto" w:fill="auto"/>
            <w:noWrap/>
            <w:vAlign w:val="bottom"/>
            <w:hideMark/>
          </w:tcPr>
          <w:p w14:paraId="2699EDA1" w14:textId="77777777" w:rsidR="00A176EF" w:rsidRPr="00A176EF" w:rsidRDefault="00A176EF" w:rsidP="00A176EF">
            <w:pPr>
              <w:rPr>
                <w:color w:val="000000"/>
                <w:sz w:val="22"/>
                <w:szCs w:val="22"/>
              </w:rPr>
            </w:pPr>
            <w:r w:rsidRPr="00A176EF">
              <w:rPr>
                <w:color w:val="000000"/>
                <w:sz w:val="22"/>
                <w:szCs w:val="22"/>
              </w:rPr>
              <w:t xml:space="preserve">                    42 507,78   </w:t>
            </w:r>
          </w:p>
        </w:tc>
        <w:tc>
          <w:tcPr>
            <w:tcW w:w="2693" w:type="dxa"/>
            <w:tcBorders>
              <w:top w:val="nil"/>
              <w:left w:val="nil"/>
              <w:bottom w:val="single" w:sz="4" w:space="0" w:color="auto"/>
              <w:right w:val="single" w:sz="4" w:space="0" w:color="auto"/>
            </w:tcBorders>
            <w:shd w:val="clear" w:color="auto" w:fill="auto"/>
            <w:noWrap/>
            <w:vAlign w:val="bottom"/>
            <w:hideMark/>
          </w:tcPr>
          <w:p w14:paraId="7A3DF295"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59027B4" w14:textId="77777777" w:rsidR="00A176EF" w:rsidRPr="00A176EF" w:rsidRDefault="00A176EF" w:rsidP="00A176EF">
            <w:pPr>
              <w:rPr>
                <w:sz w:val="20"/>
                <w:szCs w:val="20"/>
              </w:rPr>
            </w:pPr>
          </w:p>
        </w:tc>
      </w:tr>
      <w:tr w:rsidR="00A176EF" w:rsidRPr="00A176EF" w14:paraId="2603D8D6"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5773380" w14:textId="77777777" w:rsidR="00A176EF" w:rsidRPr="00A176EF" w:rsidRDefault="00A176EF" w:rsidP="00A176EF">
            <w:pPr>
              <w:jc w:val="right"/>
              <w:rPr>
                <w:color w:val="000000"/>
                <w:sz w:val="22"/>
                <w:szCs w:val="22"/>
              </w:rPr>
            </w:pPr>
            <w:r w:rsidRPr="00A176EF">
              <w:rPr>
                <w:color w:val="000000"/>
                <w:sz w:val="22"/>
                <w:szCs w:val="22"/>
              </w:rPr>
              <w:t>41</w:t>
            </w:r>
          </w:p>
        </w:tc>
        <w:tc>
          <w:tcPr>
            <w:tcW w:w="3841" w:type="dxa"/>
            <w:tcBorders>
              <w:top w:val="nil"/>
              <w:left w:val="nil"/>
              <w:bottom w:val="single" w:sz="4" w:space="0" w:color="auto"/>
              <w:right w:val="single" w:sz="4" w:space="0" w:color="auto"/>
            </w:tcBorders>
            <w:shd w:val="clear" w:color="auto" w:fill="auto"/>
            <w:vAlign w:val="bottom"/>
            <w:hideMark/>
          </w:tcPr>
          <w:p w14:paraId="78FFA7EA" w14:textId="77777777" w:rsidR="00A176EF" w:rsidRPr="00A176EF" w:rsidRDefault="00A176EF" w:rsidP="00A176EF">
            <w:pPr>
              <w:rPr>
                <w:color w:val="000000"/>
                <w:sz w:val="22"/>
                <w:szCs w:val="22"/>
              </w:rPr>
            </w:pPr>
            <w:r w:rsidRPr="00A176EF">
              <w:rPr>
                <w:color w:val="000000"/>
                <w:sz w:val="22"/>
                <w:szCs w:val="22"/>
              </w:rPr>
              <w:t xml:space="preserve">Засыпка траншей и котлованов с перемещением грунта до 5 м бульдозерами мощностью: 132 кВт (180 </w:t>
            </w:r>
            <w:proofErr w:type="spellStart"/>
            <w:r w:rsidRPr="00A176EF">
              <w:rPr>
                <w:color w:val="000000"/>
                <w:sz w:val="22"/>
                <w:szCs w:val="22"/>
              </w:rPr>
              <w:t>л.с</w:t>
            </w:r>
            <w:proofErr w:type="spellEnd"/>
            <w:r w:rsidRPr="00A176EF">
              <w:rPr>
                <w:color w:val="000000"/>
                <w:sz w:val="22"/>
                <w:szCs w:val="22"/>
              </w:rPr>
              <w:t>.), группа грунтов 2</w:t>
            </w:r>
          </w:p>
        </w:tc>
        <w:tc>
          <w:tcPr>
            <w:tcW w:w="615" w:type="dxa"/>
            <w:tcBorders>
              <w:top w:val="nil"/>
              <w:left w:val="nil"/>
              <w:bottom w:val="single" w:sz="4" w:space="0" w:color="auto"/>
              <w:right w:val="single" w:sz="4" w:space="0" w:color="auto"/>
            </w:tcBorders>
            <w:shd w:val="clear" w:color="auto" w:fill="auto"/>
            <w:noWrap/>
            <w:vAlign w:val="bottom"/>
            <w:hideMark/>
          </w:tcPr>
          <w:p w14:paraId="02D9A3F0"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7272DF43" w14:textId="77777777" w:rsidR="00A176EF" w:rsidRPr="00A176EF" w:rsidRDefault="00A176EF" w:rsidP="00A176EF">
            <w:pPr>
              <w:jc w:val="right"/>
              <w:rPr>
                <w:color w:val="000000"/>
                <w:sz w:val="22"/>
                <w:szCs w:val="22"/>
              </w:rPr>
            </w:pPr>
            <w:r w:rsidRPr="00A176EF">
              <w:rPr>
                <w:color w:val="000000"/>
                <w:sz w:val="22"/>
                <w:szCs w:val="22"/>
              </w:rPr>
              <w:t>625,54</w:t>
            </w:r>
          </w:p>
        </w:tc>
        <w:tc>
          <w:tcPr>
            <w:tcW w:w="2340" w:type="dxa"/>
            <w:tcBorders>
              <w:top w:val="nil"/>
              <w:left w:val="nil"/>
              <w:bottom w:val="single" w:sz="4" w:space="0" w:color="auto"/>
              <w:right w:val="single" w:sz="4" w:space="0" w:color="auto"/>
            </w:tcBorders>
            <w:shd w:val="clear" w:color="auto" w:fill="auto"/>
            <w:noWrap/>
            <w:vAlign w:val="bottom"/>
            <w:hideMark/>
          </w:tcPr>
          <w:p w14:paraId="3BEC0C92" w14:textId="77777777" w:rsidR="00A176EF" w:rsidRPr="00A176EF" w:rsidRDefault="00A176EF" w:rsidP="00A176EF">
            <w:pPr>
              <w:rPr>
                <w:color w:val="000000"/>
                <w:sz w:val="22"/>
                <w:szCs w:val="22"/>
              </w:rPr>
            </w:pPr>
            <w:r w:rsidRPr="00A176EF">
              <w:rPr>
                <w:color w:val="000000"/>
                <w:sz w:val="22"/>
                <w:szCs w:val="22"/>
              </w:rPr>
              <w:t xml:space="preserve">                    4,67   </w:t>
            </w:r>
          </w:p>
        </w:tc>
        <w:tc>
          <w:tcPr>
            <w:tcW w:w="3118" w:type="dxa"/>
            <w:tcBorders>
              <w:top w:val="nil"/>
              <w:left w:val="nil"/>
              <w:bottom w:val="single" w:sz="4" w:space="0" w:color="auto"/>
              <w:right w:val="single" w:sz="4" w:space="0" w:color="auto"/>
            </w:tcBorders>
            <w:shd w:val="clear" w:color="auto" w:fill="auto"/>
            <w:noWrap/>
            <w:vAlign w:val="bottom"/>
            <w:hideMark/>
          </w:tcPr>
          <w:p w14:paraId="69AB17ED" w14:textId="77777777" w:rsidR="00A176EF" w:rsidRPr="00A176EF" w:rsidRDefault="00A176EF" w:rsidP="00A176EF">
            <w:pPr>
              <w:rPr>
                <w:color w:val="000000"/>
                <w:sz w:val="22"/>
                <w:szCs w:val="22"/>
              </w:rPr>
            </w:pPr>
            <w:r w:rsidRPr="00A176EF">
              <w:rPr>
                <w:color w:val="000000"/>
                <w:sz w:val="22"/>
                <w:szCs w:val="22"/>
              </w:rPr>
              <w:t xml:space="preserve">                      2 921,27   </w:t>
            </w:r>
          </w:p>
        </w:tc>
        <w:tc>
          <w:tcPr>
            <w:tcW w:w="2693" w:type="dxa"/>
            <w:tcBorders>
              <w:top w:val="nil"/>
              <w:left w:val="nil"/>
              <w:bottom w:val="single" w:sz="4" w:space="0" w:color="auto"/>
              <w:right w:val="single" w:sz="4" w:space="0" w:color="auto"/>
            </w:tcBorders>
            <w:shd w:val="clear" w:color="auto" w:fill="auto"/>
            <w:noWrap/>
            <w:vAlign w:val="bottom"/>
            <w:hideMark/>
          </w:tcPr>
          <w:p w14:paraId="63C1C599"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BC66B01" w14:textId="77777777" w:rsidR="00A176EF" w:rsidRPr="00A176EF" w:rsidRDefault="00A176EF" w:rsidP="00A176EF">
            <w:pPr>
              <w:rPr>
                <w:sz w:val="20"/>
                <w:szCs w:val="20"/>
              </w:rPr>
            </w:pPr>
          </w:p>
        </w:tc>
      </w:tr>
      <w:tr w:rsidR="00A176EF" w:rsidRPr="00A176EF" w14:paraId="7D308F8F"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CA24A8D" w14:textId="77777777" w:rsidR="00A176EF" w:rsidRPr="00A176EF" w:rsidRDefault="00A176EF" w:rsidP="00A176EF">
            <w:pPr>
              <w:jc w:val="right"/>
              <w:rPr>
                <w:color w:val="000000"/>
                <w:sz w:val="22"/>
                <w:szCs w:val="22"/>
              </w:rPr>
            </w:pPr>
            <w:r w:rsidRPr="00A176EF">
              <w:rPr>
                <w:color w:val="000000"/>
                <w:sz w:val="22"/>
                <w:szCs w:val="22"/>
              </w:rPr>
              <w:lastRenderedPageBreak/>
              <w:t>42</w:t>
            </w:r>
          </w:p>
        </w:tc>
        <w:tc>
          <w:tcPr>
            <w:tcW w:w="3841" w:type="dxa"/>
            <w:tcBorders>
              <w:top w:val="nil"/>
              <w:left w:val="nil"/>
              <w:bottom w:val="single" w:sz="4" w:space="0" w:color="auto"/>
              <w:right w:val="single" w:sz="4" w:space="0" w:color="auto"/>
            </w:tcBorders>
            <w:shd w:val="clear" w:color="auto" w:fill="auto"/>
            <w:vAlign w:val="bottom"/>
            <w:hideMark/>
          </w:tcPr>
          <w:p w14:paraId="791307FE" w14:textId="77777777" w:rsidR="00A176EF" w:rsidRPr="00A176EF" w:rsidRDefault="00A176EF" w:rsidP="00A176EF">
            <w:pPr>
              <w:rPr>
                <w:color w:val="000000"/>
                <w:sz w:val="22"/>
                <w:szCs w:val="22"/>
              </w:rPr>
            </w:pPr>
            <w:r w:rsidRPr="00A176EF">
              <w:rPr>
                <w:color w:val="000000"/>
                <w:sz w:val="22"/>
                <w:szCs w:val="22"/>
              </w:rPr>
              <w:t>Рыхление гидромолотом на базе экскаватора скального грунта 6 группы</w:t>
            </w:r>
          </w:p>
        </w:tc>
        <w:tc>
          <w:tcPr>
            <w:tcW w:w="615" w:type="dxa"/>
            <w:tcBorders>
              <w:top w:val="nil"/>
              <w:left w:val="nil"/>
              <w:bottom w:val="single" w:sz="4" w:space="0" w:color="auto"/>
              <w:right w:val="single" w:sz="4" w:space="0" w:color="auto"/>
            </w:tcBorders>
            <w:shd w:val="clear" w:color="auto" w:fill="auto"/>
            <w:noWrap/>
            <w:vAlign w:val="bottom"/>
            <w:hideMark/>
          </w:tcPr>
          <w:p w14:paraId="6A269661"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6563F1DC" w14:textId="77777777" w:rsidR="00A176EF" w:rsidRPr="00A176EF" w:rsidRDefault="00A176EF" w:rsidP="00A176EF">
            <w:pPr>
              <w:jc w:val="right"/>
              <w:rPr>
                <w:color w:val="000000"/>
                <w:sz w:val="22"/>
                <w:szCs w:val="22"/>
              </w:rPr>
            </w:pPr>
            <w:r w:rsidRPr="00A176EF">
              <w:rPr>
                <w:color w:val="000000"/>
                <w:sz w:val="22"/>
                <w:szCs w:val="22"/>
              </w:rPr>
              <w:t>2613,89</w:t>
            </w:r>
          </w:p>
        </w:tc>
        <w:tc>
          <w:tcPr>
            <w:tcW w:w="2340" w:type="dxa"/>
            <w:tcBorders>
              <w:top w:val="nil"/>
              <w:left w:val="nil"/>
              <w:bottom w:val="single" w:sz="4" w:space="0" w:color="auto"/>
              <w:right w:val="single" w:sz="4" w:space="0" w:color="auto"/>
            </w:tcBorders>
            <w:shd w:val="clear" w:color="auto" w:fill="auto"/>
            <w:noWrap/>
            <w:vAlign w:val="bottom"/>
            <w:hideMark/>
          </w:tcPr>
          <w:p w14:paraId="464270F8" w14:textId="77777777" w:rsidR="00A176EF" w:rsidRPr="00A176EF" w:rsidRDefault="00A176EF" w:rsidP="00A176EF">
            <w:pPr>
              <w:rPr>
                <w:color w:val="000000"/>
                <w:sz w:val="22"/>
                <w:szCs w:val="22"/>
              </w:rPr>
            </w:pPr>
            <w:r w:rsidRPr="00A176EF">
              <w:rPr>
                <w:color w:val="000000"/>
                <w:sz w:val="22"/>
                <w:szCs w:val="22"/>
              </w:rPr>
              <w:t xml:space="preserve">              1 515,73   </w:t>
            </w:r>
          </w:p>
        </w:tc>
        <w:tc>
          <w:tcPr>
            <w:tcW w:w="3118" w:type="dxa"/>
            <w:tcBorders>
              <w:top w:val="nil"/>
              <w:left w:val="nil"/>
              <w:bottom w:val="single" w:sz="4" w:space="0" w:color="auto"/>
              <w:right w:val="single" w:sz="4" w:space="0" w:color="auto"/>
            </w:tcBorders>
            <w:shd w:val="clear" w:color="auto" w:fill="auto"/>
            <w:noWrap/>
            <w:vAlign w:val="bottom"/>
            <w:hideMark/>
          </w:tcPr>
          <w:p w14:paraId="7DF4B115" w14:textId="77777777" w:rsidR="00A176EF" w:rsidRPr="00A176EF" w:rsidRDefault="00A176EF" w:rsidP="00A176EF">
            <w:pPr>
              <w:rPr>
                <w:color w:val="000000"/>
                <w:sz w:val="22"/>
                <w:szCs w:val="22"/>
              </w:rPr>
            </w:pPr>
            <w:r w:rsidRPr="00A176EF">
              <w:rPr>
                <w:color w:val="000000"/>
                <w:sz w:val="22"/>
                <w:szCs w:val="22"/>
              </w:rPr>
              <w:t xml:space="preserve">                3 961 951,49   </w:t>
            </w:r>
          </w:p>
        </w:tc>
        <w:tc>
          <w:tcPr>
            <w:tcW w:w="2693" w:type="dxa"/>
            <w:tcBorders>
              <w:top w:val="nil"/>
              <w:left w:val="nil"/>
              <w:bottom w:val="single" w:sz="4" w:space="0" w:color="auto"/>
              <w:right w:val="single" w:sz="4" w:space="0" w:color="auto"/>
            </w:tcBorders>
            <w:shd w:val="clear" w:color="auto" w:fill="auto"/>
            <w:noWrap/>
            <w:vAlign w:val="bottom"/>
            <w:hideMark/>
          </w:tcPr>
          <w:p w14:paraId="2F3A6E69"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6FAA8EAE" w14:textId="77777777" w:rsidR="00A176EF" w:rsidRPr="00A176EF" w:rsidRDefault="00A176EF" w:rsidP="00A176EF">
            <w:pPr>
              <w:rPr>
                <w:sz w:val="20"/>
                <w:szCs w:val="20"/>
              </w:rPr>
            </w:pPr>
          </w:p>
        </w:tc>
      </w:tr>
      <w:tr w:rsidR="00A176EF" w:rsidRPr="00A176EF" w14:paraId="4D18E5EF"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B0065F2" w14:textId="77777777" w:rsidR="00A176EF" w:rsidRPr="00A176EF" w:rsidRDefault="00A176EF" w:rsidP="00A176EF">
            <w:pPr>
              <w:jc w:val="right"/>
              <w:rPr>
                <w:color w:val="000000"/>
                <w:sz w:val="22"/>
                <w:szCs w:val="22"/>
              </w:rPr>
            </w:pPr>
            <w:r w:rsidRPr="00A176EF">
              <w:rPr>
                <w:color w:val="000000"/>
                <w:sz w:val="22"/>
                <w:szCs w:val="22"/>
              </w:rPr>
              <w:t>43</w:t>
            </w:r>
          </w:p>
        </w:tc>
        <w:tc>
          <w:tcPr>
            <w:tcW w:w="3841" w:type="dxa"/>
            <w:tcBorders>
              <w:top w:val="nil"/>
              <w:left w:val="nil"/>
              <w:bottom w:val="single" w:sz="4" w:space="0" w:color="auto"/>
              <w:right w:val="single" w:sz="4" w:space="0" w:color="auto"/>
            </w:tcBorders>
            <w:shd w:val="clear" w:color="auto" w:fill="auto"/>
            <w:vAlign w:val="bottom"/>
            <w:hideMark/>
          </w:tcPr>
          <w:p w14:paraId="6953DEA3" w14:textId="77777777" w:rsidR="00A176EF" w:rsidRPr="00A176EF" w:rsidRDefault="00A176EF" w:rsidP="00A176EF">
            <w:pPr>
              <w:rPr>
                <w:color w:val="000000"/>
                <w:sz w:val="22"/>
                <w:szCs w:val="22"/>
              </w:rPr>
            </w:pPr>
            <w:r w:rsidRPr="00A176EF">
              <w:rPr>
                <w:color w:val="000000"/>
                <w:sz w:val="22"/>
                <w:szCs w:val="22"/>
              </w:rPr>
              <w:t>Разработка грунта в отвал экскаваторами "драглайн" или "обратная лопата" с ковшом вместимостью: 0,65 (0,5-1) м3, группа грунтов 5</w:t>
            </w:r>
          </w:p>
        </w:tc>
        <w:tc>
          <w:tcPr>
            <w:tcW w:w="615" w:type="dxa"/>
            <w:tcBorders>
              <w:top w:val="nil"/>
              <w:left w:val="nil"/>
              <w:bottom w:val="single" w:sz="4" w:space="0" w:color="auto"/>
              <w:right w:val="single" w:sz="4" w:space="0" w:color="auto"/>
            </w:tcBorders>
            <w:shd w:val="clear" w:color="auto" w:fill="auto"/>
            <w:noWrap/>
            <w:vAlign w:val="bottom"/>
            <w:hideMark/>
          </w:tcPr>
          <w:p w14:paraId="5190F85E"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4195103B" w14:textId="77777777" w:rsidR="00A176EF" w:rsidRPr="00A176EF" w:rsidRDefault="00A176EF" w:rsidP="00A176EF">
            <w:pPr>
              <w:jc w:val="right"/>
              <w:rPr>
                <w:color w:val="000000"/>
                <w:sz w:val="22"/>
                <w:szCs w:val="22"/>
              </w:rPr>
            </w:pPr>
            <w:r w:rsidRPr="00A176EF">
              <w:rPr>
                <w:color w:val="000000"/>
                <w:sz w:val="22"/>
                <w:szCs w:val="22"/>
              </w:rPr>
              <w:t>2613,89</w:t>
            </w:r>
          </w:p>
        </w:tc>
        <w:tc>
          <w:tcPr>
            <w:tcW w:w="2340" w:type="dxa"/>
            <w:tcBorders>
              <w:top w:val="nil"/>
              <w:left w:val="nil"/>
              <w:bottom w:val="single" w:sz="4" w:space="0" w:color="auto"/>
              <w:right w:val="single" w:sz="4" w:space="0" w:color="auto"/>
            </w:tcBorders>
            <w:shd w:val="clear" w:color="auto" w:fill="auto"/>
            <w:noWrap/>
            <w:vAlign w:val="bottom"/>
            <w:hideMark/>
          </w:tcPr>
          <w:p w14:paraId="0E9C785C" w14:textId="77777777" w:rsidR="00A176EF" w:rsidRPr="00A176EF" w:rsidRDefault="00A176EF" w:rsidP="00A176EF">
            <w:pPr>
              <w:rPr>
                <w:color w:val="000000"/>
                <w:sz w:val="22"/>
                <w:szCs w:val="22"/>
              </w:rPr>
            </w:pPr>
            <w:r w:rsidRPr="00A176EF">
              <w:rPr>
                <w:color w:val="000000"/>
                <w:sz w:val="22"/>
                <w:szCs w:val="22"/>
              </w:rPr>
              <w:t xml:space="preserve">                127,48   </w:t>
            </w:r>
          </w:p>
        </w:tc>
        <w:tc>
          <w:tcPr>
            <w:tcW w:w="3118" w:type="dxa"/>
            <w:tcBorders>
              <w:top w:val="nil"/>
              <w:left w:val="nil"/>
              <w:bottom w:val="single" w:sz="4" w:space="0" w:color="auto"/>
              <w:right w:val="single" w:sz="4" w:space="0" w:color="auto"/>
            </w:tcBorders>
            <w:shd w:val="clear" w:color="auto" w:fill="auto"/>
            <w:noWrap/>
            <w:vAlign w:val="bottom"/>
            <w:hideMark/>
          </w:tcPr>
          <w:p w14:paraId="23C21B7E" w14:textId="77777777" w:rsidR="00A176EF" w:rsidRPr="00A176EF" w:rsidRDefault="00A176EF" w:rsidP="00A176EF">
            <w:pPr>
              <w:rPr>
                <w:color w:val="000000"/>
                <w:sz w:val="22"/>
                <w:szCs w:val="22"/>
              </w:rPr>
            </w:pPr>
            <w:r w:rsidRPr="00A176EF">
              <w:rPr>
                <w:color w:val="000000"/>
                <w:sz w:val="22"/>
                <w:szCs w:val="22"/>
              </w:rPr>
              <w:t xml:space="preserve">                   333 218,70   </w:t>
            </w:r>
          </w:p>
        </w:tc>
        <w:tc>
          <w:tcPr>
            <w:tcW w:w="2693" w:type="dxa"/>
            <w:tcBorders>
              <w:top w:val="nil"/>
              <w:left w:val="nil"/>
              <w:bottom w:val="single" w:sz="4" w:space="0" w:color="auto"/>
              <w:right w:val="single" w:sz="4" w:space="0" w:color="auto"/>
            </w:tcBorders>
            <w:shd w:val="clear" w:color="auto" w:fill="auto"/>
            <w:noWrap/>
            <w:vAlign w:val="bottom"/>
            <w:hideMark/>
          </w:tcPr>
          <w:p w14:paraId="68A581D8"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07329D7" w14:textId="77777777" w:rsidR="00A176EF" w:rsidRPr="00A176EF" w:rsidRDefault="00A176EF" w:rsidP="00A176EF">
            <w:pPr>
              <w:rPr>
                <w:sz w:val="20"/>
                <w:szCs w:val="20"/>
              </w:rPr>
            </w:pPr>
          </w:p>
        </w:tc>
      </w:tr>
      <w:tr w:rsidR="00A176EF" w:rsidRPr="00A176EF" w14:paraId="56548BD4"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F39F0F1" w14:textId="77777777" w:rsidR="00A176EF" w:rsidRPr="00A176EF" w:rsidRDefault="00A176EF" w:rsidP="00A176EF">
            <w:pPr>
              <w:jc w:val="right"/>
              <w:rPr>
                <w:color w:val="000000"/>
                <w:sz w:val="22"/>
                <w:szCs w:val="22"/>
              </w:rPr>
            </w:pPr>
            <w:r w:rsidRPr="00A176EF">
              <w:rPr>
                <w:color w:val="000000"/>
                <w:sz w:val="22"/>
                <w:szCs w:val="22"/>
              </w:rPr>
              <w:t>44</w:t>
            </w:r>
          </w:p>
        </w:tc>
        <w:tc>
          <w:tcPr>
            <w:tcW w:w="3841" w:type="dxa"/>
            <w:tcBorders>
              <w:top w:val="nil"/>
              <w:left w:val="nil"/>
              <w:bottom w:val="single" w:sz="4" w:space="0" w:color="auto"/>
              <w:right w:val="single" w:sz="4" w:space="0" w:color="auto"/>
            </w:tcBorders>
            <w:shd w:val="clear" w:color="auto" w:fill="auto"/>
            <w:vAlign w:val="bottom"/>
            <w:hideMark/>
          </w:tcPr>
          <w:p w14:paraId="7CDD35B3" w14:textId="77777777" w:rsidR="00A176EF" w:rsidRPr="00A176EF" w:rsidRDefault="00A176EF" w:rsidP="00A176EF">
            <w:pPr>
              <w:rPr>
                <w:color w:val="000000"/>
                <w:sz w:val="22"/>
                <w:szCs w:val="22"/>
              </w:rPr>
            </w:pPr>
            <w:r w:rsidRPr="00A176EF">
              <w:rPr>
                <w:color w:val="000000"/>
                <w:sz w:val="22"/>
                <w:szCs w:val="22"/>
              </w:rPr>
              <w:t>Разработка скального грунта отбойными молотками, группа грунтов: 6</w:t>
            </w:r>
          </w:p>
        </w:tc>
        <w:tc>
          <w:tcPr>
            <w:tcW w:w="615" w:type="dxa"/>
            <w:tcBorders>
              <w:top w:val="nil"/>
              <w:left w:val="nil"/>
              <w:bottom w:val="single" w:sz="4" w:space="0" w:color="auto"/>
              <w:right w:val="single" w:sz="4" w:space="0" w:color="auto"/>
            </w:tcBorders>
            <w:shd w:val="clear" w:color="auto" w:fill="auto"/>
            <w:noWrap/>
            <w:vAlign w:val="bottom"/>
            <w:hideMark/>
          </w:tcPr>
          <w:p w14:paraId="4D62004C"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43B24F95" w14:textId="77777777" w:rsidR="00A176EF" w:rsidRPr="00A176EF" w:rsidRDefault="00A176EF" w:rsidP="00A176EF">
            <w:pPr>
              <w:jc w:val="right"/>
              <w:rPr>
                <w:color w:val="000000"/>
                <w:sz w:val="22"/>
                <w:szCs w:val="22"/>
              </w:rPr>
            </w:pPr>
            <w:r w:rsidRPr="00A176EF">
              <w:rPr>
                <w:color w:val="000000"/>
                <w:sz w:val="22"/>
                <w:szCs w:val="22"/>
              </w:rPr>
              <w:t>260,57</w:t>
            </w:r>
          </w:p>
        </w:tc>
        <w:tc>
          <w:tcPr>
            <w:tcW w:w="2340" w:type="dxa"/>
            <w:tcBorders>
              <w:top w:val="nil"/>
              <w:left w:val="nil"/>
              <w:bottom w:val="single" w:sz="4" w:space="0" w:color="auto"/>
              <w:right w:val="single" w:sz="4" w:space="0" w:color="auto"/>
            </w:tcBorders>
            <w:shd w:val="clear" w:color="auto" w:fill="auto"/>
            <w:noWrap/>
            <w:vAlign w:val="bottom"/>
            <w:hideMark/>
          </w:tcPr>
          <w:p w14:paraId="2AA3D727" w14:textId="77777777" w:rsidR="00A176EF" w:rsidRPr="00A176EF" w:rsidRDefault="00A176EF" w:rsidP="00A176EF">
            <w:pPr>
              <w:rPr>
                <w:color w:val="000000"/>
                <w:sz w:val="22"/>
                <w:szCs w:val="22"/>
              </w:rPr>
            </w:pPr>
            <w:r w:rsidRPr="00A176EF">
              <w:rPr>
                <w:color w:val="000000"/>
                <w:sz w:val="22"/>
                <w:szCs w:val="22"/>
              </w:rPr>
              <w:t xml:space="preserve">              6 607,83   </w:t>
            </w:r>
          </w:p>
        </w:tc>
        <w:tc>
          <w:tcPr>
            <w:tcW w:w="3118" w:type="dxa"/>
            <w:tcBorders>
              <w:top w:val="nil"/>
              <w:left w:val="nil"/>
              <w:bottom w:val="single" w:sz="4" w:space="0" w:color="auto"/>
              <w:right w:val="single" w:sz="4" w:space="0" w:color="auto"/>
            </w:tcBorders>
            <w:shd w:val="clear" w:color="auto" w:fill="auto"/>
            <w:noWrap/>
            <w:vAlign w:val="bottom"/>
            <w:hideMark/>
          </w:tcPr>
          <w:p w14:paraId="6A81CCB4" w14:textId="77777777" w:rsidR="00A176EF" w:rsidRPr="00A176EF" w:rsidRDefault="00A176EF" w:rsidP="00A176EF">
            <w:pPr>
              <w:rPr>
                <w:color w:val="000000"/>
                <w:sz w:val="22"/>
                <w:szCs w:val="22"/>
              </w:rPr>
            </w:pPr>
            <w:r w:rsidRPr="00A176EF">
              <w:rPr>
                <w:color w:val="000000"/>
                <w:sz w:val="22"/>
                <w:szCs w:val="22"/>
              </w:rPr>
              <w:t xml:space="preserve">                1 721 802,26   </w:t>
            </w:r>
          </w:p>
        </w:tc>
        <w:tc>
          <w:tcPr>
            <w:tcW w:w="2693" w:type="dxa"/>
            <w:tcBorders>
              <w:top w:val="nil"/>
              <w:left w:val="nil"/>
              <w:bottom w:val="single" w:sz="4" w:space="0" w:color="auto"/>
              <w:right w:val="single" w:sz="4" w:space="0" w:color="auto"/>
            </w:tcBorders>
            <w:shd w:val="clear" w:color="auto" w:fill="auto"/>
            <w:noWrap/>
            <w:vAlign w:val="bottom"/>
            <w:hideMark/>
          </w:tcPr>
          <w:p w14:paraId="109717EB"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0F7D55E3" w14:textId="77777777" w:rsidR="00A176EF" w:rsidRPr="00A176EF" w:rsidRDefault="00A176EF" w:rsidP="00A176EF">
            <w:pPr>
              <w:rPr>
                <w:sz w:val="20"/>
                <w:szCs w:val="20"/>
              </w:rPr>
            </w:pPr>
          </w:p>
        </w:tc>
      </w:tr>
      <w:tr w:rsidR="00A176EF" w:rsidRPr="00A176EF" w14:paraId="6FF8996F"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4851DDC" w14:textId="77777777" w:rsidR="00A176EF" w:rsidRPr="00A176EF" w:rsidRDefault="00A176EF" w:rsidP="00A176EF">
            <w:pPr>
              <w:jc w:val="right"/>
              <w:rPr>
                <w:color w:val="000000"/>
                <w:sz w:val="22"/>
                <w:szCs w:val="22"/>
              </w:rPr>
            </w:pPr>
            <w:r w:rsidRPr="00A176EF">
              <w:rPr>
                <w:color w:val="000000"/>
                <w:sz w:val="22"/>
                <w:szCs w:val="22"/>
              </w:rPr>
              <w:t>45</w:t>
            </w:r>
          </w:p>
        </w:tc>
        <w:tc>
          <w:tcPr>
            <w:tcW w:w="3841" w:type="dxa"/>
            <w:tcBorders>
              <w:top w:val="nil"/>
              <w:left w:val="nil"/>
              <w:bottom w:val="single" w:sz="4" w:space="0" w:color="auto"/>
              <w:right w:val="single" w:sz="4" w:space="0" w:color="auto"/>
            </w:tcBorders>
            <w:shd w:val="clear" w:color="auto" w:fill="auto"/>
            <w:vAlign w:val="bottom"/>
            <w:hideMark/>
          </w:tcPr>
          <w:p w14:paraId="01D72C3C" w14:textId="77777777" w:rsidR="00A176EF" w:rsidRPr="00A176EF" w:rsidRDefault="00A176EF" w:rsidP="00A176EF">
            <w:pPr>
              <w:rPr>
                <w:color w:val="000000"/>
                <w:sz w:val="22"/>
                <w:szCs w:val="22"/>
              </w:rPr>
            </w:pPr>
            <w:r w:rsidRPr="00A176EF">
              <w:rPr>
                <w:color w:val="000000"/>
                <w:sz w:val="22"/>
                <w:szCs w:val="22"/>
              </w:rPr>
              <w:t xml:space="preserve">Засыпка траншей и котлованов с перемещением грунта до 5 м бульдозерами мощностью: 132 кВт (180 </w:t>
            </w:r>
            <w:proofErr w:type="spellStart"/>
            <w:r w:rsidRPr="00A176EF">
              <w:rPr>
                <w:color w:val="000000"/>
                <w:sz w:val="22"/>
                <w:szCs w:val="22"/>
              </w:rPr>
              <w:t>л.с</w:t>
            </w:r>
            <w:proofErr w:type="spellEnd"/>
            <w:r w:rsidRPr="00A176EF">
              <w:rPr>
                <w:color w:val="000000"/>
                <w:sz w:val="22"/>
                <w:szCs w:val="22"/>
              </w:rPr>
              <w:t>.), группа грунтов 3</w:t>
            </w:r>
          </w:p>
        </w:tc>
        <w:tc>
          <w:tcPr>
            <w:tcW w:w="615" w:type="dxa"/>
            <w:tcBorders>
              <w:top w:val="nil"/>
              <w:left w:val="nil"/>
              <w:bottom w:val="single" w:sz="4" w:space="0" w:color="auto"/>
              <w:right w:val="single" w:sz="4" w:space="0" w:color="auto"/>
            </w:tcBorders>
            <w:shd w:val="clear" w:color="auto" w:fill="auto"/>
            <w:noWrap/>
            <w:vAlign w:val="bottom"/>
            <w:hideMark/>
          </w:tcPr>
          <w:p w14:paraId="36C8ACD3"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4B9AE8E1" w14:textId="77777777" w:rsidR="00A176EF" w:rsidRPr="00A176EF" w:rsidRDefault="00A176EF" w:rsidP="00A176EF">
            <w:pPr>
              <w:jc w:val="right"/>
              <w:rPr>
                <w:color w:val="000000"/>
                <w:sz w:val="22"/>
                <w:szCs w:val="22"/>
              </w:rPr>
            </w:pPr>
            <w:r w:rsidRPr="00A176EF">
              <w:rPr>
                <w:color w:val="000000"/>
                <w:sz w:val="22"/>
                <w:szCs w:val="22"/>
              </w:rPr>
              <w:t>2874,46</w:t>
            </w:r>
          </w:p>
        </w:tc>
        <w:tc>
          <w:tcPr>
            <w:tcW w:w="2340" w:type="dxa"/>
            <w:tcBorders>
              <w:top w:val="nil"/>
              <w:left w:val="nil"/>
              <w:bottom w:val="single" w:sz="4" w:space="0" w:color="auto"/>
              <w:right w:val="single" w:sz="4" w:space="0" w:color="auto"/>
            </w:tcBorders>
            <w:shd w:val="clear" w:color="auto" w:fill="auto"/>
            <w:noWrap/>
            <w:vAlign w:val="bottom"/>
            <w:hideMark/>
          </w:tcPr>
          <w:p w14:paraId="10E4E27F" w14:textId="77777777" w:rsidR="00A176EF" w:rsidRPr="00A176EF" w:rsidRDefault="00A176EF" w:rsidP="00A176EF">
            <w:pPr>
              <w:rPr>
                <w:color w:val="000000"/>
                <w:sz w:val="22"/>
                <w:szCs w:val="22"/>
              </w:rPr>
            </w:pPr>
            <w:r w:rsidRPr="00A176EF">
              <w:rPr>
                <w:color w:val="000000"/>
                <w:sz w:val="22"/>
                <w:szCs w:val="22"/>
              </w:rPr>
              <w:t xml:space="preserve">                    5,07   </w:t>
            </w:r>
          </w:p>
        </w:tc>
        <w:tc>
          <w:tcPr>
            <w:tcW w:w="3118" w:type="dxa"/>
            <w:tcBorders>
              <w:top w:val="nil"/>
              <w:left w:val="nil"/>
              <w:bottom w:val="single" w:sz="4" w:space="0" w:color="auto"/>
              <w:right w:val="single" w:sz="4" w:space="0" w:color="auto"/>
            </w:tcBorders>
            <w:shd w:val="clear" w:color="auto" w:fill="auto"/>
            <w:noWrap/>
            <w:vAlign w:val="bottom"/>
            <w:hideMark/>
          </w:tcPr>
          <w:p w14:paraId="37D1E50C" w14:textId="77777777" w:rsidR="00A176EF" w:rsidRPr="00A176EF" w:rsidRDefault="00A176EF" w:rsidP="00A176EF">
            <w:pPr>
              <w:rPr>
                <w:color w:val="000000"/>
                <w:sz w:val="22"/>
                <w:szCs w:val="22"/>
              </w:rPr>
            </w:pPr>
            <w:r w:rsidRPr="00A176EF">
              <w:rPr>
                <w:color w:val="000000"/>
                <w:sz w:val="22"/>
                <w:szCs w:val="22"/>
              </w:rPr>
              <w:t xml:space="preserve">                    14 573,51   </w:t>
            </w:r>
          </w:p>
        </w:tc>
        <w:tc>
          <w:tcPr>
            <w:tcW w:w="2693" w:type="dxa"/>
            <w:tcBorders>
              <w:top w:val="nil"/>
              <w:left w:val="nil"/>
              <w:bottom w:val="single" w:sz="4" w:space="0" w:color="auto"/>
              <w:right w:val="single" w:sz="4" w:space="0" w:color="auto"/>
            </w:tcBorders>
            <w:shd w:val="clear" w:color="auto" w:fill="auto"/>
            <w:noWrap/>
            <w:vAlign w:val="bottom"/>
            <w:hideMark/>
          </w:tcPr>
          <w:p w14:paraId="0A4CDF1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216639F" w14:textId="77777777" w:rsidR="00A176EF" w:rsidRPr="00A176EF" w:rsidRDefault="00A176EF" w:rsidP="00A176EF">
            <w:pPr>
              <w:rPr>
                <w:sz w:val="20"/>
                <w:szCs w:val="20"/>
              </w:rPr>
            </w:pPr>
          </w:p>
        </w:tc>
      </w:tr>
      <w:tr w:rsidR="00A176EF" w:rsidRPr="00A176EF" w14:paraId="2D68ED35" w14:textId="77777777" w:rsidTr="00A176EF">
        <w:trPr>
          <w:trHeight w:val="300"/>
        </w:trPr>
        <w:tc>
          <w:tcPr>
            <w:tcW w:w="5502" w:type="dxa"/>
            <w:gridSpan w:val="2"/>
            <w:tcBorders>
              <w:top w:val="nil"/>
              <w:left w:val="nil"/>
              <w:bottom w:val="nil"/>
              <w:right w:val="nil"/>
            </w:tcBorders>
            <w:shd w:val="clear" w:color="auto" w:fill="auto"/>
            <w:noWrap/>
            <w:vAlign w:val="bottom"/>
            <w:hideMark/>
          </w:tcPr>
          <w:p w14:paraId="2F232CE3" w14:textId="77777777" w:rsidR="00A176EF" w:rsidRPr="00A176EF" w:rsidRDefault="00A176EF" w:rsidP="00A176EF">
            <w:pPr>
              <w:rPr>
                <w:b/>
                <w:bCs/>
                <w:color w:val="000000"/>
                <w:sz w:val="22"/>
                <w:szCs w:val="22"/>
              </w:rPr>
            </w:pPr>
            <w:r w:rsidRPr="00A176EF">
              <w:rPr>
                <w:b/>
                <w:bCs/>
                <w:color w:val="000000"/>
                <w:sz w:val="22"/>
                <w:szCs w:val="22"/>
              </w:rPr>
              <w:t>Прокладка трубопроводов</w:t>
            </w:r>
          </w:p>
        </w:tc>
        <w:tc>
          <w:tcPr>
            <w:tcW w:w="615" w:type="dxa"/>
            <w:tcBorders>
              <w:top w:val="nil"/>
              <w:left w:val="nil"/>
              <w:bottom w:val="nil"/>
              <w:right w:val="nil"/>
            </w:tcBorders>
            <w:shd w:val="clear" w:color="auto" w:fill="auto"/>
            <w:noWrap/>
            <w:vAlign w:val="bottom"/>
            <w:hideMark/>
          </w:tcPr>
          <w:p w14:paraId="737DDA27" w14:textId="77777777" w:rsidR="00A176EF" w:rsidRPr="00A176EF" w:rsidRDefault="00A176EF" w:rsidP="00A176EF">
            <w:pPr>
              <w:rPr>
                <w:b/>
                <w:bCs/>
                <w:color w:val="000000"/>
                <w:sz w:val="22"/>
                <w:szCs w:val="22"/>
              </w:rPr>
            </w:pPr>
          </w:p>
        </w:tc>
        <w:tc>
          <w:tcPr>
            <w:tcW w:w="1041" w:type="dxa"/>
            <w:tcBorders>
              <w:top w:val="nil"/>
              <w:left w:val="nil"/>
              <w:bottom w:val="nil"/>
              <w:right w:val="nil"/>
            </w:tcBorders>
            <w:shd w:val="clear" w:color="auto" w:fill="auto"/>
            <w:noWrap/>
            <w:vAlign w:val="bottom"/>
            <w:hideMark/>
          </w:tcPr>
          <w:p w14:paraId="3E26F444" w14:textId="77777777" w:rsidR="00A176EF" w:rsidRPr="00A176EF" w:rsidRDefault="00A176EF" w:rsidP="00A176EF">
            <w:pPr>
              <w:rPr>
                <w:sz w:val="20"/>
                <w:szCs w:val="20"/>
              </w:rPr>
            </w:pPr>
          </w:p>
        </w:tc>
        <w:tc>
          <w:tcPr>
            <w:tcW w:w="2340" w:type="dxa"/>
            <w:tcBorders>
              <w:top w:val="nil"/>
              <w:left w:val="nil"/>
              <w:bottom w:val="single" w:sz="4" w:space="0" w:color="auto"/>
              <w:right w:val="single" w:sz="4" w:space="0" w:color="auto"/>
            </w:tcBorders>
            <w:shd w:val="clear" w:color="auto" w:fill="auto"/>
            <w:noWrap/>
            <w:vAlign w:val="bottom"/>
            <w:hideMark/>
          </w:tcPr>
          <w:p w14:paraId="7775B655"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79E0CEB7" w14:textId="77777777" w:rsidR="00A176EF" w:rsidRPr="00A176EF" w:rsidRDefault="00A176EF" w:rsidP="00A176EF">
            <w:pPr>
              <w:rPr>
                <w:color w:val="000000"/>
                <w:sz w:val="22"/>
                <w:szCs w:val="22"/>
              </w:rPr>
            </w:pPr>
            <w:r w:rsidRPr="00A176EF">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40673BCA"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36D9138" w14:textId="77777777" w:rsidR="00A176EF" w:rsidRPr="00A176EF" w:rsidRDefault="00A176EF" w:rsidP="00A176EF">
            <w:pPr>
              <w:rPr>
                <w:sz w:val="20"/>
                <w:szCs w:val="20"/>
              </w:rPr>
            </w:pPr>
          </w:p>
        </w:tc>
      </w:tr>
      <w:tr w:rsidR="00A176EF" w:rsidRPr="00A176EF" w14:paraId="6A47E2CD" w14:textId="77777777" w:rsidTr="00A176EF">
        <w:trPr>
          <w:trHeight w:val="30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60D841" w14:textId="77777777" w:rsidR="00A176EF" w:rsidRPr="00A176EF" w:rsidRDefault="00A176EF" w:rsidP="00A176EF">
            <w:pPr>
              <w:jc w:val="right"/>
              <w:rPr>
                <w:color w:val="000000"/>
                <w:sz w:val="22"/>
                <w:szCs w:val="22"/>
              </w:rPr>
            </w:pPr>
            <w:r w:rsidRPr="00A176EF">
              <w:rPr>
                <w:color w:val="000000"/>
                <w:sz w:val="22"/>
                <w:szCs w:val="22"/>
              </w:rPr>
              <w:t>46</w:t>
            </w:r>
          </w:p>
        </w:tc>
        <w:tc>
          <w:tcPr>
            <w:tcW w:w="3841" w:type="dxa"/>
            <w:tcBorders>
              <w:top w:val="single" w:sz="4" w:space="0" w:color="auto"/>
              <w:left w:val="nil"/>
              <w:bottom w:val="single" w:sz="4" w:space="0" w:color="auto"/>
              <w:right w:val="single" w:sz="4" w:space="0" w:color="auto"/>
            </w:tcBorders>
            <w:shd w:val="clear" w:color="auto" w:fill="auto"/>
            <w:vAlign w:val="bottom"/>
            <w:hideMark/>
          </w:tcPr>
          <w:p w14:paraId="775512D2" w14:textId="77777777" w:rsidR="00A176EF" w:rsidRPr="00A176EF" w:rsidRDefault="00A176EF" w:rsidP="00A176EF">
            <w:pPr>
              <w:rPr>
                <w:color w:val="000000"/>
                <w:sz w:val="22"/>
                <w:szCs w:val="22"/>
              </w:rPr>
            </w:pPr>
            <w:r w:rsidRPr="00A176EF">
              <w:rPr>
                <w:color w:val="000000"/>
                <w:sz w:val="22"/>
                <w:szCs w:val="22"/>
              </w:rPr>
              <w:t>Установка бетонных блоков</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15C000FF"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1F2F01C" w14:textId="77777777" w:rsidR="00A176EF" w:rsidRPr="00A176EF" w:rsidRDefault="00A176EF" w:rsidP="00A176EF">
            <w:pPr>
              <w:jc w:val="right"/>
              <w:rPr>
                <w:color w:val="000000"/>
                <w:sz w:val="22"/>
                <w:szCs w:val="22"/>
              </w:rPr>
            </w:pPr>
            <w:r w:rsidRPr="00A176EF">
              <w:rPr>
                <w:color w:val="000000"/>
                <w:sz w:val="22"/>
                <w:szCs w:val="22"/>
              </w:rPr>
              <w:t>32</w:t>
            </w:r>
          </w:p>
        </w:tc>
        <w:tc>
          <w:tcPr>
            <w:tcW w:w="2340" w:type="dxa"/>
            <w:tcBorders>
              <w:top w:val="nil"/>
              <w:left w:val="nil"/>
              <w:bottom w:val="single" w:sz="4" w:space="0" w:color="auto"/>
              <w:right w:val="single" w:sz="4" w:space="0" w:color="auto"/>
            </w:tcBorders>
            <w:shd w:val="clear" w:color="auto" w:fill="auto"/>
            <w:noWrap/>
            <w:vAlign w:val="bottom"/>
            <w:hideMark/>
          </w:tcPr>
          <w:p w14:paraId="5FF221DC" w14:textId="77777777" w:rsidR="00A176EF" w:rsidRPr="00A176EF" w:rsidRDefault="00A176EF" w:rsidP="00A176EF">
            <w:pPr>
              <w:rPr>
                <w:color w:val="000000"/>
                <w:sz w:val="22"/>
                <w:szCs w:val="22"/>
              </w:rPr>
            </w:pPr>
            <w:r w:rsidRPr="00A176EF">
              <w:rPr>
                <w:color w:val="000000"/>
                <w:sz w:val="22"/>
                <w:szCs w:val="22"/>
              </w:rPr>
              <w:t xml:space="preserve">              2 458,45   </w:t>
            </w:r>
          </w:p>
        </w:tc>
        <w:tc>
          <w:tcPr>
            <w:tcW w:w="3118" w:type="dxa"/>
            <w:tcBorders>
              <w:top w:val="nil"/>
              <w:left w:val="nil"/>
              <w:bottom w:val="single" w:sz="4" w:space="0" w:color="auto"/>
              <w:right w:val="single" w:sz="4" w:space="0" w:color="auto"/>
            </w:tcBorders>
            <w:shd w:val="clear" w:color="auto" w:fill="auto"/>
            <w:noWrap/>
            <w:vAlign w:val="bottom"/>
            <w:hideMark/>
          </w:tcPr>
          <w:p w14:paraId="6709DDE6" w14:textId="77777777" w:rsidR="00A176EF" w:rsidRPr="00A176EF" w:rsidRDefault="00A176EF" w:rsidP="00A176EF">
            <w:pPr>
              <w:rPr>
                <w:color w:val="000000"/>
                <w:sz w:val="22"/>
                <w:szCs w:val="22"/>
              </w:rPr>
            </w:pPr>
            <w:r w:rsidRPr="00A176EF">
              <w:rPr>
                <w:color w:val="000000"/>
                <w:sz w:val="22"/>
                <w:szCs w:val="22"/>
              </w:rPr>
              <w:t xml:space="preserve">                    78 670,40   </w:t>
            </w:r>
          </w:p>
        </w:tc>
        <w:tc>
          <w:tcPr>
            <w:tcW w:w="2693" w:type="dxa"/>
            <w:tcBorders>
              <w:top w:val="nil"/>
              <w:left w:val="nil"/>
              <w:bottom w:val="single" w:sz="4" w:space="0" w:color="auto"/>
              <w:right w:val="single" w:sz="4" w:space="0" w:color="auto"/>
            </w:tcBorders>
            <w:shd w:val="clear" w:color="auto" w:fill="auto"/>
            <w:noWrap/>
            <w:vAlign w:val="bottom"/>
            <w:hideMark/>
          </w:tcPr>
          <w:p w14:paraId="00929D65"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3ACE131" w14:textId="77777777" w:rsidR="00A176EF" w:rsidRPr="00A176EF" w:rsidRDefault="00A176EF" w:rsidP="00A176EF">
            <w:pPr>
              <w:rPr>
                <w:sz w:val="20"/>
                <w:szCs w:val="20"/>
              </w:rPr>
            </w:pPr>
          </w:p>
        </w:tc>
      </w:tr>
      <w:tr w:rsidR="00A176EF" w:rsidRPr="00A176EF" w14:paraId="7A0BCEEC"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2D4BB2F" w14:textId="77777777" w:rsidR="00A176EF" w:rsidRPr="00A176EF" w:rsidRDefault="00A176EF" w:rsidP="00A176EF">
            <w:pPr>
              <w:jc w:val="right"/>
              <w:rPr>
                <w:color w:val="000000"/>
                <w:sz w:val="22"/>
                <w:szCs w:val="22"/>
              </w:rPr>
            </w:pPr>
            <w:r w:rsidRPr="00A176EF">
              <w:rPr>
                <w:color w:val="000000"/>
                <w:sz w:val="22"/>
                <w:szCs w:val="22"/>
              </w:rPr>
              <w:t>47</w:t>
            </w:r>
          </w:p>
        </w:tc>
        <w:tc>
          <w:tcPr>
            <w:tcW w:w="3841" w:type="dxa"/>
            <w:tcBorders>
              <w:top w:val="nil"/>
              <w:left w:val="nil"/>
              <w:bottom w:val="single" w:sz="4" w:space="0" w:color="auto"/>
              <w:right w:val="single" w:sz="4" w:space="0" w:color="auto"/>
            </w:tcBorders>
            <w:shd w:val="clear" w:color="auto" w:fill="auto"/>
            <w:vAlign w:val="bottom"/>
            <w:hideMark/>
          </w:tcPr>
          <w:p w14:paraId="161DE107" w14:textId="77777777" w:rsidR="00A176EF" w:rsidRPr="00A176EF" w:rsidRDefault="00A176EF" w:rsidP="00A176EF">
            <w:pPr>
              <w:rPr>
                <w:color w:val="000000"/>
                <w:sz w:val="22"/>
                <w:szCs w:val="22"/>
              </w:rPr>
            </w:pPr>
            <w:r w:rsidRPr="00A176EF">
              <w:rPr>
                <w:color w:val="000000"/>
                <w:sz w:val="22"/>
                <w:szCs w:val="22"/>
              </w:rPr>
              <w:t>Устройство основания под трубопроводы: песчаного</w:t>
            </w:r>
          </w:p>
        </w:tc>
        <w:tc>
          <w:tcPr>
            <w:tcW w:w="615" w:type="dxa"/>
            <w:tcBorders>
              <w:top w:val="nil"/>
              <w:left w:val="nil"/>
              <w:bottom w:val="single" w:sz="4" w:space="0" w:color="auto"/>
              <w:right w:val="single" w:sz="4" w:space="0" w:color="auto"/>
            </w:tcBorders>
            <w:shd w:val="clear" w:color="auto" w:fill="auto"/>
            <w:noWrap/>
            <w:vAlign w:val="bottom"/>
            <w:hideMark/>
          </w:tcPr>
          <w:p w14:paraId="134E930D"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486C1477" w14:textId="77777777" w:rsidR="00A176EF" w:rsidRPr="00A176EF" w:rsidRDefault="00A176EF" w:rsidP="00A176EF">
            <w:pPr>
              <w:jc w:val="right"/>
              <w:rPr>
                <w:color w:val="000000"/>
                <w:sz w:val="22"/>
                <w:szCs w:val="22"/>
              </w:rPr>
            </w:pPr>
            <w:r w:rsidRPr="00A176EF">
              <w:rPr>
                <w:color w:val="000000"/>
                <w:sz w:val="22"/>
                <w:szCs w:val="22"/>
              </w:rPr>
              <w:t>9,6</w:t>
            </w:r>
          </w:p>
        </w:tc>
        <w:tc>
          <w:tcPr>
            <w:tcW w:w="2340" w:type="dxa"/>
            <w:tcBorders>
              <w:top w:val="nil"/>
              <w:left w:val="nil"/>
              <w:bottom w:val="single" w:sz="4" w:space="0" w:color="auto"/>
              <w:right w:val="single" w:sz="4" w:space="0" w:color="auto"/>
            </w:tcBorders>
            <w:shd w:val="clear" w:color="auto" w:fill="auto"/>
            <w:noWrap/>
            <w:vAlign w:val="bottom"/>
            <w:hideMark/>
          </w:tcPr>
          <w:p w14:paraId="755A02A7" w14:textId="77777777" w:rsidR="00A176EF" w:rsidRPr="00A176EF" w:rsidRDefault="00A176EF" w:rsidP="00A176EF">
            <w:pPr>
              <w:rPr>
                <w:color w:val="000000"/>
                <w:sz w:val="22"/>
                <w:szCs w:val="22"/>
              </w:rPr>
            </w:pPr>
            <w:r w:rsidRPr="00A176EF">
              <w:rPr>
                <w:color w:val="000000"/>
                <w:sz w:val="22"/>
                <w:szCs w:val="22"/>
              </w:rPr>
              <w:t xml:space="preserve">            33 166,30   </w:t>
            </w:r>
          </w:p>
        </w:tc>
        <w:tc>
          <w:tcPr>
            <w:tcW w:w="3118" w:type="dxa"/>
            <w:tcBorders>
              <w:top w:val="nil"/>
              <w:left w:val="nil"/>
              <w:bottom w:val="single" w:sz="4" w:space="0" w:color="auto"/>
              <w:right w:val="single" w:sz="4" w:space="0" w:color="auto"/>
            </w:tcBorders>
            <w:shd w:val="clear" w:color="auto" w:fill="auto"/>
            <w:noWrap/>
            <w:vAlign w:val="bottom"/>
            <w:hideMark/>
          </w:tcPr>
          <w:p w14:paraId="1924B050" w14:textId="77777777" w:rsidR="00A176EF" w:rsidRPr="00A176EF" w:rsidRDefault="00A176EF" w:rsidP="00A176EF">
            <w:pPr>
              <w:rPr>
                <w:color w:val="000000"/>
                <w:sz w:val="22"/>
                <w:szCs w:val="22"/>
              </w:rPr>
            </w:pPr>
            <w:r w:rsidRPr="00A176EF">
              <w:rPr>
                <w:color w:val="000000"/>
                <w:sz w:val="22"/>
                <w:szCs w:val="22"/>
              </w:rPr>
              <w:t xml:space="preserve">                   318 396,48   </w:t>
            </w:r>
          </w:p>
        </w:tc>
        <w:tc>
          <w:tcPr>
            <w:tcW w:w="2693" w:type="dxa"/>
            <w:tcBorders>
              <w:top w:val="nil"/>
              <w:left w:val="nil"/>
              <w:bottom w:val="single" w:sz="4" w:space="0" w:color="auto"/>
              <w:right w:val="single" w:sz="4" w:space="0" w:color="auto"/>
            </w:tcBorders>
            <w:shd w:val="clear" w:color="auto" w:fill="auto"/>
            <w:noWrap/>
            <w:vAlign w:val="bottom"/>
            <w:hideMark/>
          </w:tcPr>
          <w:p w14:paraId="2F8CB96A"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4B1F4DE" w14:textId="77777777" w:rsidR="00A176EF" w:rsidRPr="00A176EF" w:rsidRDefault="00A176EF" w:rsidP="00A176EF">
            <w:pPr>
              <w:rPr>
                <w:sz w:val="20"/>
                <w:szCs w:val="20"/>
              </w:rPr>
            </w:pPr>
          </w:p>
        </w:tc>
      </w:tr>
      <w:tr w:rsidR="00A176EF" w:rsidRPr="00A176EF" w14:paraId="0FFC1AB5"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320E319D" w14:textId="77777777" w:rsidR="00A176EF" w:rsidRPr="00A176EF" w:rsidRDefault="00A176EF" w:rsidP="00A176EF">
            <w:pPr>
              <w:jc w:val="right"/>
              <w:rPr>
                <w:color w:val="000000"/>
                <w:sz w:val="22"/>
                <w:szCs w:val="22"/>
              </w:rPr>
            </w:pPr>
            <w:r w:rsidRPr="00A176EF">
              <w:rPr>
                <w:color w:val="000000"/>
                <w:sz w:val="22"/>
                <w:szCs w:val="22"/>
              </w:rPr>
              <w:t>48</w:t>
            </w:r>
          </w:p>
        </w:tc>
        <w:tc>
          <w:tcPr>
            <w:tcW w:w="3841" w:type="dxa"/>
            <w:tcBorders>
              <w:top w:val="nil"/>
              <w:left w:val="nil"/>
              <w:bottom w:val="single" w:sz="4" w:space="0" w:color="auto"/>
              <w:right w:val="single" w:sz="4" w:space="0" w:color="auto"/>
            </w:tcBorders>
            <w:shd w:val="clear" w:color="auto" w:fill="auto"/>
            <w:vAlign w:val="bottom"/>
            <w:hideMark/>
          </w:tcPr>
          <w:p w14:paraId="659233DE" w14:textId="77777777" w:rsidR="00A176EF" w:rsidRPr="00A176EF" w:rsidRDefault="00A176EF" w:rsidP="00A176EF">
            <w:pPr>
              <w:rPr>
                <w:color w:val="000000"/>
                <w:sz w:val="22"/>
                <w:szCs w:val="22"/>
              </w:rPr>
            </w:pPr>
            <w:r w:rsidRPr="00A176EF">
              <w:rPr>
                <w:color w:val="000000"/>
                <w:sz w:val="22"/>
                <w:szCs w:val="22"/>
              </w:rPr>
              <w:t>Засыпка вручную траншей, пазух котлованов и ям, группа грунтов: 2</w:t>
            </w:r>
          </w:p>
        </w:tc>
        <w:tc>
          <w:tcPr>
            <w:tcW w:w="615" w:type="dxa"/>
            <w:tcBorders>
              <w:top w:val="nil"/>
              <w:left w:val="nil"/>
              <w:bottom w:val="single" w:sz="4" w:space="0" w:color="auto"/>
              <w:right w:val="single" w:sz="4" w:space="0" w:color="auto"/>
            </w:tcBorders>
            <w:shd w:val="clear" w:color="auto" w:fill="auto"/>
            <w:noWrap/>
            <w:vAlign w:val="bottom"/>
            <w:hideMark/>
          </w:tcPr>
          <w:p w14:paraId="34DCB1B4"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119A0901" w14:textId="77777777" w:rsidR="00A176EF" w:rsidRPr="00A176EF" w:rsidRDefault="00A176EF" w:rsidP="00A176EF">
            <w:pPr>
              <w:jc w:val="right"/>
              <w:rPr>
                <w:color w:val="000000"/>
                <w:sz w:val="22"/>
                <w:szCs w:val="22"/>
              </w:rPr>
            </w:pPr>
            <w:r w:rsidRPr="00A176EF">
              <w:rPr>
                <w:color w:val="000000"/>
                <w:sz w:val="22"/>
                <w:szCs w:val="22"/>
              </w:rPr>
              <w:t>1088,23</w:t>
            </w:r>
          </w:p>
        </w:tc>
        <w:tc>
          <w:tcPr>
            <w:tcW w:w="2340" w:type="dxa"/>
            <w:tcBorders>
              <w:top w:val="nil"/>
              <w:left w:val="nil"/>
              <w:bottom w:val="single" w:sz="4" w:space="0" w:color="auto"/>
              <w:right w:val="single" w:sz="4" w:space="0" w:color="auto"/>
            </w:tcBorders>
            <w:shd w:val="clear" w:color="auto" w:fill="auto"/>
            <w:noWrap/>
            <w:vAlign w:val="bottom"/>
            <w:hideMark/>
          </w:tcPr>
          <w:p w14:paraId="5D583132" w14:textId="77777777" w:rsidR="00A176EF" w:rsidRPr="00A176EF" w:rsidRDefault="00A176EF" w:rsidP="00A176EF">
            <w:pPr>
              <w:rPr>
                <w:color w:val="000000"/>
                <w:sz w:val="22"/>
                <w:szCs w:val="22"/>
              </w:rPr>
            </w:pPr>
            <w:r w:rsidRPr="00A176EF">
              <w:rPr>
                <w:color w:val="000000"/>
                <w:sz w:val="22"/>
                <w:szCs w:val="22"/>
              </w:rPr>
              <w:t xml:space="preserve">                706,06   </w:t>
            </w:r>
          </w:p>
        </w:tc>
        <w:tc>
          <w:tcPr>
            <w:tcW w:w="3118" w:type="dxa"/>
            <w:tcBorders>
              <w:top w:val="nil"/>
              <w:left w:val="nil"/>
              <w:bottom w:val="single" w:sz="4" w:space="0" w:color="auto"/>
              <w:right w:val="single" w:sz="4" w:space="0" w:color="auto"/>
            </w:tcBorders>
            <w:shd w:val="clear" w:color="auto" w:fill="auto"/>
            <w:noWrap/>
            <w:vAlign w:val="bottom"/>
            <w:hideMark/>
          </w:tcPr>
          <w:p w14:paraId="1B643018" w14:textId="77777777" w:rsidR="00A176EF" w:rsidRPr="00A176EF" w:rsidRDefault="00A176EF" w:rsidP="00A176EF">
            <w:pPr>
              <w:rPr>
                <w:color w:val="000000"/>
                <w:sz w:val="22"/>
                <w:szCs w:val="22"/>
              </w:rPr>
            </w:pPr>
            <w:r w:rsidRPr="00A176EF">
              <w:rPr>
                <w:color w:val="000000"/>
                <w:sz w:val="22"/>
                <w:szCs w:val="22"/>
              </w:rPr>
              <w:t xml:space="preserve">                   768 355,67   </w:t>
            </w:r>
          </w:p>
        </w:tc>
        <w:tc>
          <w:tcPr>
            <w:tcW w:w="2693" w:type="dxa"/>
            <w:tcBorders>
              <w:top w:val="nil"/>
              <w:left w:val="nil"/>
              <w:bottom w:val="single" w:sz="4" w:space="0" w:color="auto"/>
              <w:right w:val="single" w:sz="4" w:space="0" w:color="auto"/>
            </w:tcBorders>
            <w:shd w:val="clear" w:color="auto" w:fill="auto"/>
            <w:noWrap/>
            <w:vAlign w:val="bottom"/>
            <w:hideMark/>
          </w:tcPr>
          <w:p w14:paraId="6D95D5E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83B8F7B" w14:textId="77777777" w:rsidR="00A176EF" w:rsidRPr="00A176EF" w:rsidRDefault="00A176EF" w:rsidP="00A176EF">
            <w:pPr>
              <w:rPr>
                <w:sz w:val="20"/>
                <w:szCs w:val="20"/>
              </w:rPr>
            </w:pPr>
          </w:p>
        </w:tc>
      </w:tr>
      <w:tr w:rsidR="00A176EF" w:rsidRPr="00A176EF" w14:paraId="03101AFD"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5994DFF" w14:textId="77777777" w:rsidR="00A176EF" w:rsidRPr="00A176EF" w:rsidRDefault="00A176EF" w:rsidP="00A176EF">
            <w:pPr>
              <w:jc w:val="right"/>
              <w:rPr>
                <w:color w:val="000000"/>
                <w:sz w:val="22"/>
                <w:szCs w:val="22"/>
              </w:rPr>
            </w:pPr>
            <w:r w:rsidRPr="00A176EF">
              <w:rPr>
                <w:color w:val="000000"/>
                <w:sz w:val="22"/>
                <w:szCs w:val="22"/>
              </w:rPr>
              <w:t>49</w:t>
            </w:r>
          </w:p>
        </w:tc>
        <w:tc>
          <w:tcPr>
            <w:tcW w:w="3841" w:type="dxa"/>
            <w:tcBorders>
              <w:top w:val="nil"/>
              <w:left w:val="nil"/>
              <w:bottom w:val="single" w:sz="4" w:space="0" w:color="auto"/>
              <w:right w:val="single" w:sz="4" w:space="0" w:color="auto"/>
            </w:tcBorders>
            <w:shd w:val="clear" w:color="auto" w:fill="auto"/>
            <w:vAlign w:val="bottom"/>
            <w:hideMark/>
          </w:tcPr>
          <w:p w14:paraId="75520AF9" w14:textId="77777777" w:rsidR="00A176EF" w:rsidRPr="00A176EF" w:rsidRDefault="00A176EF" w:rsidP="00A176EF">
            <w:pPr>
              <w:rPr>
                <w:color w:val="000000"/>
                <w:sz w:val="22"/>
                <w:szCs w:val="22"/>
              </w:rPr>
            </w:pPr>
            <w:r w:rsidRPr="00A176EF">
              <w:rPr>
                <w:color w:val="000000"/>
                <w:sz w:val="22"/>
                <w:szCs w:val="22"/>
              </w:rPr>
              <w:t>Укладка трубопроводов из полиэтиленовых труб диаметром: 110 мм</w:t>
            </w:r>
          </w:p>
        </w:tc>
        <w:tc>
          <w:tcPr>
            <w:tcW w:w="615" w:type="dxa"/>
            <w:tcBorders>
              <w:top w:val="nil"/>
              <w:left w:val="nil"/>
              <w:bottom w:val="single" w:sz="4" w:space="0" w:color="auto"/>
              <w:right w:val="single" w:sz="4" w:space="0" w:color="auto"/>
            </w:tcBorders>
            <w:shd w:val="clear" w:color="auto" w:fill="auto"/>
            <w:noWrap/>
            <w:vAlign w:val="bottom"/>
            <w:hideMark/>
          </w:tcPr>
          <w:p w14:paraId="677BDC67"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15C355A1" w14:textId="77777777" w:rsidR="00A176EF" w:rsidRPr="00A176EF" w:rsidRDefault="00A176EF" w:rsidP="00A176EF">
            <w:pPr>
              <w:jc w:val="right"/>
              <w:rPr>
                <w:color w:val="000000"/>
                <w:sz w:val="22"/>
                <w:szCs w:val="22"/>
              </w:rPr>
            </w:pPr>
            <w:r w:rsidRPr="00A176EF">
              <w:rPr>
                <w:color w:val="000000"/>
                <w:sz w:val="22"/>
                <w:szCs w:val="22"/>
              </w:rPr>
              <w:t>15</w:t>
            </w:r>
          </w:p>
        </w:tc>
        <w:tc>
          <w:tcPr>
            <w:tcW w:w="2340" w:type="dxa"/>
            <w:tcBorders>
              <w:top w:val="nil"/>
              <w:left w:val="nil"/>
              <w:bottom w:val="single" w:sz="4" w:space="0" w:color="auto"/>
              <w:right w:val="single" w:sz="4" w:space="0" w:color="auto"/>
            </w:tcBorders>
            <w:shd w:val="clear" w:color="auto" w:fill="auto"/>
            <w:noWrap/>
            <w:vAlign w:val="bottom"/>
            <w:hideMark/>
          </w:tcPr>
          <w:p w14:paraId="01B8BEC9" w14:textId="77777777" w:rsidR="00A176EF" w:rsidRPr="00A176EF" w:rsidRDefault="00A176EF" w:rsidP="00A176EF">
            <w:pPr>
              <w:rPr>
                <w:color w:val="000000"/>
                <w:sz w:val="22"/>
                <w:szCs w:val="22"/>
              </w:rPr>
            </w:pPr>
            <w:r w:rsidRPr="00A176EF">
              <w:rPr>
                <w:color w:val="000000"/>
                <w:sz w:val="22"/>
                <w:szCs w:val="22"/>
              </w:rPr>
              <w:t xml:space="preserve">              1 008,53   </w:t>
            </w:r>
          </w:p>
        </w:tc>
        <w:tc>
          <w:tcPr>
            <w:tcW w:w="3118" w:type="dxa"/>
            <w:tcBorders>
              <w:top w:val="nil"/>
              <w:left w:val="nil"/>
              <w:bottom w:val="single" w:sz="4" w:space="0" w:color="auto"/>
              <w:right w:val="single" w:sz="4" w:space="0" w:color="auto"/>
            </w:tcBorders>
            <w:shd w:val="clear" w:color="auto" w:fill="auto"/>
            <w:noWrap/>
            <w:vAlign w:val="bottom"/>
            <w:hideMark/>
          </w:tcPr>
          <w:p w14:paraId="277BC876" w14:textId="77777777" w:rsidR="00A176EF" w:rsidRPr="00A176EF" w:rsidRDefault="00A176EF" w:rsidP="00A176EF">
            <w:pPr>
              <w:rPr>
                <w:color w:val="000000"/>
                <w:sz w:val="22"/>
                <w:szCs w:val="22"/>
              </w:rPr>
            </w:pPr>
            <w:r w:rsidRPr="00A176EF">
              <w:rPr>
                <w:color w:val="000000"/>
                <w:sz w:val="22"/>
                <w:szCs w:val="22"/>
              </w:rPr>
              <w:t xml:space="preserve">                    15 127,95   </w:t>
            </w:r>
          </w:p>
        </w:tc>
        <w:tc>
          <w:tcPr>
            <w:tcW w:w="2693" w:type="dxa"/>
            <w:tcBorders>
              <w:top w:val="nil"/>
              <w:left w:val="nil"/>
              <w:bottom w:val="single" w:sz="4" w:space="0" w:color="auto"/>
              <w:right w:val="single" w:sz="4" w:space="0" w:color="auto"/>
            </w:tcBorders>
            <w:shd w:val="clear" w:color="auto" w:fill="auto"/>
            <w:noWrap/>
            <w:vAlign w:val="bottom"/>
            <w:hideMark/>
          </w:tcPr>
          <w:p w14:paraId="52C62D7C"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7CBDDFE" w14:textId="77777777" w:rsidR="00A176EF" w:rsidRPr="00A176EF" w:rsidRDefault="00A176EF" w:rsidP="00A176EF">
            <w:pPr>
              <w:rPr>
                <w:sz w:val="20"/>
                <w:szCs w:val="20"/>
              </w:rPr>
            </w:pPr>
          </w:p>
        </w:tc>
      </w:tr>
      <w:tr w:rsidR="00A176EF" w:rsidRPr="00A176EF" w14:paraId="4B1CD01E"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1BE81ADA" w14:textId="77777777" w:rsidR="00A176EF" w:rsidRPr="00A176EF" w:rsidRDefault="00A176EF" w:rsidP="00A176EF">
            <w:pPr>
              <w:jc w:val="right"/>
              <w:rPr>
                <w:color w:val="000000"/>
                <w:sz w:val="22"/>
                <w:szCs w:val="22"/>
              </w:rPr>
            </w:pPr>
            <w:r w:rsidRPr="00A176EF">
              <w:rPr>
                <w:color w:val="000000"/>
                <w:sz w:val="22"/>
                <w:szCs w:val="22"/>
              </w:rPr>
              <w:t>50</w:t>
            </w:r>
          </w:p>
        </w:tc>
        <w:tc>
          <w:tcPr>
            <w:tcW w:w="3841" w:type="dxa"/>
            <w:tcBorders>
              <w:top w:val="nil"/>
              <w:left w:val="nil"/>
              <w:bottom w:val="single" w:sz="4" w:space="0" w:color="auto"/>
              <w:right w:val="single" w:sz="4" w:space="0" w:color="auto"/>
            </w:tcBorders>
            <w:shd w:val="clear" w:color="auto" w:fill="auto"/>
            <w:vAlign w:val="bottom"/>
            <w:hideMark/>
          </w:tcPr>
          <w:p w14:paraId="325AE6DA" w14:textId="77777777" w:rsidR="00A176EF" w:rsidRPr="00A176EF" w:rsidRDefault="00A176EF" w:rsidP="00A176EF">
            <w:pPr>
              <w:rPr>
                <w:color w:val="000000"/>
                <w:sz w:val="22"/>
                <w:szCs w:val="22"/>
              </w:rPr>
            </w:pPr>
            <w:r w:rsidRPr="00A176EF">
              <w:rPr>
                <w:color w:val="000000"/>
                <w:sz w:val="22"/>
                <w:szCs w:val="22"/>
              </w:rPr>
              <w:t>Промывка с дезинфекцией трубопроводов диаметром: 100 мм</w:t>
            </w:r>
          </w:p>
        </w:tc>
        <w:tc>
          <w:tcPr>
            <w:tcW w:w="615" w:type="dxa"/>
            <w:tcBorders>
              <w:top w:val="nil"/>
              <w:left w:val="nil"/>
              <w:bottom w:val="single" w:sz="4" w:space="0" w:color="auto"/>
              <w:right w:val="single" w:sz="4" w:space="0" w:color="auto"/>
            </w:tcBorders>
            <w:shd w:val="clear" w:color="auto" w:fill="auto"/>
            <w:noWrap/>
            <w:vAlign w:val="bottom"/>
            <w:hideMark/>
          </w:tcPr>
          <w:p w14:paraId="645718E0"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7C6247DA" w14:textId="77777777" w:rsidR="00A176EF" w:rsidRPr="00A176EF" w:rsidRDefault="00A176EF" w:rsidP="00A176EF">
            <w:pPr>
              <w:jc w:val="right"/>
              <w:rPr>
                <w:color w:val="000000"/>
                <w:sz w:val="22"/>
                <w:szCs w:val="22"/>
              </w:rPr>
            </w:pPr>
            <w:r w:rsidRPr="00A176EF">
              <w:rPr>
                <w:color w:val="000000"/>
                <w:sz w:val="22"/>
                <w:szCs w:val="22"/>
              </w:rPr>
              <w:t>15</w:t>
            </w:r>
          </w:p>
        </w:tc>
        <w:tc>
          <w:tcPr>
            <w:tcW w:w="2340" w:type="dxa"/>
            <w:tcBorders>
              <w:top w:val="nil"/>
              <w:left w:val="nil"/>
              <w:bottom w:val="single" w:sz="4" w:space="0" w:color="auto"/>
              <w:right w:val="single" w:sz="4" w:space="0" w:color="auto"/>
            </w:tcBorders>
            <w:shd w:val="clear" w:color="auto" w:fill="auto"/>
            <w:noWrap/>
            <w:vAlign w:val="bottom"/>
            <w:hideMark/>
          </w:tcPr>
          <w:p w14:paraId="616B6769" w14:textId="77777777" w:rsidR="00A176EF" w:rsidRPr="00A176EF" w:rsidRDefault="00A176EF" w:rsidP="00A176EF">
            <w:pPr>
              <w:rPr>
                <w:color w:val="000000"/>
                <w:sz w:val="22"/>
                <w:szCs w:val="22"/>
              </w:rPr>
            </w:pPr>
            <w:r w:rsidRPr="00A176EF">
              <w:rPr>
                <w:color w:val="000000"/>
                <w:sz w:val="22"/>
                <w:szCs w:val="22"/>
              </w:rPr>
              <w:t xml:space="preserve">                  40,01   </w:t>
            </w:r>
          </w:p>
        </w:tc>
        <w:tc>
          <w:tcPr>
            <w:tcW w:w="3118" w:type="dxa"/>
            <w:tcBorders>
              <w:top w:val="nil"/>
              <w:left w:val="nil"/>
              <w:bottom w:val="single" w:sz="4" w:space="0" w:color="auto"/>
              <w:right w:val="single" w:sz="4" w:space="0" w:color="auto"/>
            </w:tcBorders>
            <w:shd w:val="clear" w:color="auto" w:fill="auto"/>
            <w:noWrap/>
            <w:vAlign w:val="bottom"/>
            <w:hideMark/>
          </w:tcPr>
          <w:p w14:paraId="706B12AA" w14:textId="77777777" w:rsidR="00A176EF" w:rsidRPr="00A176EF" w:rsidRDefault="00A176EF" w:rsidP="00A176EF">
            <w:pPr>
              <w:rPr>
                <w:color w:val="000000"/>
                <w:sz w:val="22"/>
                <w:szCs w:val="22"/>
              </w:rPr>
            </w:pPr>
            <w:r w:rsidRPr="00A176EF">
              <w:rPr>
                <w:color w:val="000000"/>
                <w:sz w:val="22"/>
                <w:szCs w:val="22"/>
              </w:rPr>
              <w:t xml:space="preserve">                         600,15   </w:t>
            </w:r>
          </w:p>
        </w:tc>
        <w:tc>
          <w:tcPr>
            <w:tcW w:w="2693" w:type="dxa"/>
            <w:tcBorders>
              <w:top w:val="nil"/>
              <w:left w:val="nil"/>
              <w:bottom w:val="single" w:sz="4" w:space="0" w:color="auto"/>
              <w:right w:val="single" w:sz="4" w:space="0" w:color="auto"/>
            </w:tcBorders>
            <w:shd w:val="clear" w:color="auto" w:fill="auto"/>
            <w:noWrap/>
            <w:vAlign w:val="bottom"/>
            <w:hideMark/>
          </w:tcPr>
          <w:p w14:paraId="56B7F6B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6A7FFD14" w14:textId="77777777" w:rsidR="00A176EF" w:rsidRPr="00A176EF" w:rsidRDefault="00A176EF" w:rsidP="00A176EF">
            <w:pPr>
              <w:rPr>
                <w:sz w:val="20"/>
                <w:szCs w:val="20"/>
              </w:rPr>
            </w:pPr>
          </w:p>
        </w:tc>
      </w:tr>
      <w:tr w:rsidR="00A176EF" w:rsidRPr="00A176EF" w14:paraId="5D679B09"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B68DF4C" w14:textId="77777777" w:rsidR="00A176EF" w:rsidRPr="00A176EF" w:rsidRDefault="00A176EF" w:rsidP="00A176EF">
            <w:pPr>
              <w:jc w:val="right"/>
              <w:rPr>
                <w:color w:val="000000"/>
                <w:sz w:val="22"/>
                <w:szCs w:val="22"/>
              </w:rPr>
            </w:pPr>
            <w:r w:rsidRPr="00A176EF">
              <w:rPr>
                <w:color w:val="000000"/>
                <w:sz w:val="22"/>
                <w:szCs w:val="22"/>
              </w:rPr>
              <w:t>51</w:t>
            </w:r>
          </w:p>
        </w:tc>
        <w:tc>
          <w:tcPr>
            <w:tcW w:w="3841" w:type="dxa"/>
            <w:tcBorders>
              <w:top w:val="nil"/>
              <w:left w:val="nil"/>
              <w:bottom w:val="single" w:sz="4" w:space="0" w:color="auto"/>
              <w:right w:val="single" w:sz="4" w:space="0" w:color="auto"/>
            </w:tcBorders>
            <w:shd w:val="clear" w:color="auto" w:fill="auto"/>
            <w:vAlign w:val="bottom"/>
            <w:hideMark/>
          </w:tcPr>
          <w:p w14:paraId="714B3CA0" w14:textId="77777777" w:rsidR="00A176EF" w:rsidRPr="00A176EF" w:rsidRDefault="00A176EF" w:rsidP="00A176EF">
            <w:pPr>
              <w:rPr>
                <w:color w:val="000000"/>
                <w:sz w:val="22"/>
                <w:szCs w:val="22"/>
              </w:rPr>
            </w:pPr>
            <w:r w:rsidRPr="00A176EF">
              <w:rPr>
                <w:color w:val="000000"/>
                <w:sz w:val="22"/>
                <w:szCs w:val="22"/>
              </w:rPr>
              <w:t>Укладка трубопроводов из полиэтиленовых труб диаметром: 125 мм</w:t>
            </w:r>
          </w:p>
        </w:tc>
        <w:tc>
          <w:tcPr>
            <w:tcW w:w="615" w:type="dxa"/>
            <w:tcBorders>
              <w:top w:val="nil"/>
              <w:left w:val="nil"/>
              <w:bottom w:val="single" w:sz="4" w:space="0" w:color="auto"/>
              <w:right w:val="single" w:sz="4" w:space="0" w:color="auto"/>
            </w:tcBorders>
            <w:shd w:val="clear" w:color="auto" w:fill="auto"/>
            <w:noWrap/>
            <w:vAlign w:val="bottom"/>
            <w:hideMark/>
          </w:tcPr>
          <w:p w14:paraId="6E61B40B"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3544F5D2" w14:textId="77777777" w:rsidR="00A176EF" w:rsidRPr="00A176EF" w:rsidRDefault="00A176EF" w:rsidP="00A176EF">
            <w:pPr>
              <w:jc w:val="right"/>
              <w:rPr>
                <w:color w:val="000000"/>
                <w:sz w:val="22"/>
                <w:szCs w:val="22"/>
              </w:rPr>
            </w:pPr>
            <w:r w:rsidRPr="00A176EF">
              <w:rPr>
                <w:color w:val="000000"/>
                <w:sz w:val="22"/>
                <w:szCs w:val="22"/>
              </w:rPr>
              <w:t>12</w:t>
            </w:r>
          </w:p>
        </w:tc>
        <w:tc>
          <w:tcPr>
            <w:tcW w:w="2340" w:type="dxa"/>
            <w:tcBorders>
              <w:top w:val="nil"/>
              <w:left w:val="nil"/>
              <w:bottom w:val="single" w:sz="4" w:space="0" w:color="auto"/>
              <w:right w:val="single" w:sz="4" w:space="0" w:color="auto"/>
            </w:tcBorders>
            <w:shd w:val="clear" w:color="auto" w:fill="auto"/>
            <w:noWrap/>
            <w:vAlign w:val="bottom"/>
            <w:hideMark/>
          </w:tcPr>
          <w:p w14:paraId="31973B74" w14:textId="77777777" w:rsidR="00A176EF" w:rsidRPr="00A176EF" w:rsidRDefault="00A176EF" w:rsidP="00A176EF">
            <w:pPr>
              <w:rPr>
                <w:color w:val="000000"/>
                <w:sz w:val="22"/>
                <w:szCs w:val="22"/>
              </w:rPr>
            </w:pPr>
            <w:r w:rsidRPr="00A176EF">
              <w:rPr>
                <w:color w:val="000000"/>
                <w:sz w:val="22"/>
                <w:szCs w:val="22"/>
              </w:rPr>
              <w:t xml:space="preserve">              1 747,67   </w:t>
            </w:r>
          </w:p>
        </w:tc>
        <w:tc>
          <w:tcPr>
            <w:tcW w:w="3118" w:type="dxa"/>
            <w:tcBorders>
              <w:top w:val="nil"/>
              <w:left w:val="nil"/>
              <w:bottom w:val="single" w:sz="4" w:space="0" w:color="auto"/>
              <w:right w:val="single" w:sz="4" w:space="0" w:color="auto"/>
            </w:tcBorders>
            <w:shd w:val="clear" w:color="auto" w:fill="auto"/>
            <w:noWrap/>
            <w:vAlign w:val="bottom"/>
            <w:hideMark/>
          </w:tcPr>
          <w:p w14:paraId="11D09388" w14:textId="77777777" w:rsidR="00A176EF" w:rsidRPr="00A176EF" w:rsidRDefault="00A176EF" w:rsidP="00A176EF">
            <w:pPr>
              <w:rPr>
                <w:color w:val="000000"/>
                <w:sz w:val="22"/>
                <w:szCs w:val="22"/>
              </w:rPr>
            </w:pPr>
            <w:r w:rsidRPr="00A176EF">
              <w:rPr>
                <w:color w:val="000000"/>
                <w:sz w:val="22"/>
                <w:szCs w:val="22"/>
              </w:rPr>
              <w:t xml:space="preserve">                    20 972,04   </w:t>
            </w:r>
          </w:p>
        </w:tc>
        <w:tc>
          <w:tcPr>
            <w:tcW w:w="2693" w:type="dxa"/>
            <w:tcBorders>
              <w:top w:val="nil"/>
              <w:left w:val="nil"/>
              <w:bottom w:val="single" w:sz="4" w:space="0" w:color="auto"/>
              <w:right w:val="single" w:sz="4" w:space="0" w:color="auto"/>
            </w:tcBorders>
            <w:shd w:val="clear" w:color="auto" w:fill="auto"/>
            <w:noWrap/>
            <w:vAlign w:val="bottom"/>
            <w:hideMark/>
          </w:tcPr>
          <w:p w14:paraId="09B87957"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0513A32D" w14:textId="77777777" w:rsidR="00A176EF" w:rsidRPr="00A176EF" w:rsidRDefault="00A176EF" w:rsidP="00A176EF">
            <w:pPr>
              <w:rPr>
                <w:sz w:val="20"/>
                <w:szCs w:val="20"/>
              </w:rPr>
            </w:pPr>
          </w:p>
        </w:tc>
      </w:tr>
      <w:tr w:rsidR="00A176EF" w:rsidRPr="00A176EF" w14:paraId="6A4F143A"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AB3901E" w14:textId="77777777" w:rsidR="00A176EF" w:rsidRPr="00A176EF" w:rsidRDefault="00A176EF" w:rsidP="00A176EF">
            <w:pPr>
              <w:jc w:val="right"/>
              <w:rPr>
                <w:color w:val="000000"/>
                <w:sz w:val="22"/>
                <w:szCs w:val="22"/>
              </w:rPr>
            </w:pPr>
            <w:r w:rsidRPr="00A176EF">
              <w:rPr>
                <w:color w:val="000000"/>
                <w:sz w:val="22"/>
                <w:szCs w:val="22"/>
              </w:rPr>
              <w:lastRenderedPageBreak/>
              <w:t>52</w:t>
            </w:r>
          </w:p>
        </w:tc>
        <w:tc>
          <w:tcPr>
            <w:tcW w:w="3841" w:type="dxa"/>
            <w:tcBorders>
              <w:top w:val="nil"/>
              <w:left w:val="nil"/>
              <w:bottom w:val="single" w:sz="4" w:space="0" w:color="auto"/>
              <w:right w:val="single" w:sz="4" w:space="0" w:color="auto"/>
            </w:tcBorders>
            <w:shd w:val="clear" w:color="auto" w:fill="auto"/>
            <w:vAlign w:val="bottom"/>
            <w:hideMark/>
          </w:tcPr>
          <w:p w14:paraId="05ACC5AA" w14:textId="77777777" w:rsidR="00A176EF" w:rsidRPr="00A176EF" w:rsidRDefault="00A176EF" w:rsidP="00A176EF">
            <w:pPr>
              <w:rPr>
                <w:color w:val="000000"/>
                <w:sz w:val="22"/>
                <w:szCs w:val="22"/>
              </w:rPr>
            </w:pPr>
            <w:r w:rsidRPr="00A176EF">
              <w:rPr>
                <w:color w:val="000000"/>
                <w:sz w:val="22"/>
                <w:szCs w:val="22"/>
              </w:rPr>
              <w:t>Промывка с дезинфекцией трубопроводов диаметром: 125 мм</w:t>
            </w:r>
          </w:p>
        </w:tc>
        <w:tc>
          <w:tcPr>
            <w:tcW w:w="615" w:type="dxa"/>
            <w:tcBorders>
              <w:top w:val="nil"/>
              <w:left w:val="nil"/>
              <w:bottom w:val="single" w:sz="4" w:space="0" w:color="auto"/>
              <w:right w:val="single" w:sz="4" w:space="0" w:color="auto"/>
            </w:tcBorders>
            <w:shd w:val="clear" w:color="auto" w:fill="auto"/>
            <w:noWrap/>
            <w:vAlign w:val="bottom"/>
            <w:hideMark/>
          </w:tcPr>
          <w:p w14:paraId="5027BA69"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1F273C11" w14:textId="77777777" w:rsidR="00A176EF" w:rsidRPr="00A176EF" w:rsidRDefault="00A176EF" w:rsidP="00A176EF">
            <w:pPr>
              <w:jc w:val="right"/>
              <w:rPr>
                <w:color w:val="000000"/>
                <w:sz w:val="22"/>
                <w:szCs w:val="22"/>
              </w:rPr>
            </w:pPr>
            <w:r w:rsidRPr="00A176EF">
              <w:rPr>
                <w:color w:val="000000"/>
                <w:sz w:val="22"/>
                <w:szCs w:val="22"/>
              </w:rPr>
              <w:t>12</w:t>
            </w:r>
          </w:p>
        </w:tc>
        <w:tc>
          <w:tcPr>
            <w:tcW w:w="2340" w:type="dxa"/>
            <w:tcBorders>
              <w:top w:val="nil"/>
              <w:left w:val="nil"/>
              <w:bottom w:val="single" w:sz="4" w:space="0" w:color="auto"/>
              <w:right w:val="single" w:sz="4" w:space="0" w:color="auto"/>
            </w:tcBorders>
            <w:shd w:val="clear" w:color="auto" w:fill="auto"/>
            <w:noWrap/>
            <w:vAlign w:val="bottom"/>
            <w:hideMark/>
          </w:tcPr>
          <w:p w14:paraId="3F381D8F" w14:textId="77777777" w:rsidR="00A176EF" w:rsidRPr="00A176EF" w:rsidRDefault="00A176EF" w:rsidP="00A176EF">
            <w:pPr>
              <w:rPr>
                <w:color w:val="000000"/>
                <w:sz w:val="22"/>
                <w:szCs w:val="22"/>
              </w:rPr>
            </w:pPr>
            <w:r w:rsidRPr="00A176EF">
              <w:rPr>
                <w:color w:val="000000"/>
                <w:sz w:val="22"/>
                <w:szCs w:val="22"/>
              </w:rPr>
              <w:t xml:space="preserve">                  46,07   </w:t>
            </w:r>
          </w:p>
        </w:tc>
        <w:tc>
          <w:tcPr>
            <w:tcW w:w="3118" w:type="dxa"/>
            <w:tcBorders>
              <w:top w:val="nil"/>
              <w:left w:val="nil"/>
              <w:bottom w:val="single" w:sz="4" w:space="0" w:color="auto"/>
              <w:right w:val="single" w:sz="4" w:space="0" w:color="auto"/>
            </w:tcBorders>
            <w:shd w:val="clear" w:color="auto" w:fill="auto"/>
            <w:noWrap/>
            <w:vAlign w:val="bottom"/>
            <w:hideMark/>
          </w:tcPr>
          <w:p w14:paraId="66D2D86E" w14:textId="77777777" w:rsidR="00A176EF" w:rsidRPr="00A176EF" w:rsidRDefault="00A176EF" w:rsidP="00A176EF">
            <w:pPr>
              <w:rPr>
                <w:color w:val="000000"/>
                <w:sz w:val="22"/>
                <w:szCs w:val="22"/>
              </w:rPr>
            </w:pPr>
            <w:r w:rsidRPr="00A176EF">
              <w:rPr>
                <w:color w:val="000000"/>
                <w:sz w:val="22"/>
                <w:szCs w:val="22"/>
              </w:rPr>
              <w:t xml:space="preserve">                         552,84   </w:t>
            </w:r>
          </w:p>
        </w:tc>
        <w:tc>
          <w:tcPr>
            <w:tcW w:w="2693" w:type="dxa"/>
            <w:tcBorders>
              <w:top w:val="nil"/>
              <w:left w:val="nil"/>
              <w:bottom w:val="single" w:sz="4" w:space="0" w:color="auto"/>
              <w:right w:val="single" w:sz="4" w:space="0" w:color="auto"/>
            </w:tcBorders>
            <w:shd w:val="clear" w:color="auto" w:fill="auto"/>
            <w:noWrap/>
            <w:vAlign w:val="bottom"/>
            <w:hideMark/>
          </w:tcPr>
          <w:p w14:paraId="41C5D9DD"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E43CE52" w14:textId="77777777" w:rsidR="00A176EF" w:rsidRPr="00A176EF" w:rsidRDefault="00A176EF" w:rsidP="00A176EF">
            <w:pPr>
              <w:rPr>
                <w:sz w:val="20"/>
                <w:szCs w:val="20"/>
              </w:rPr>
            </w:pPr>
          </w:p>
        </w:tc>
      </w:tr>
      <w:tr w:rsidR="00A176EF" w:rsidRPr="00A176EF" w14:paraId="52B0C78A"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6C7D93F" w14:textId="77777777" w:rsidR="00A176EF" w:rsidRPr="00A176EF" w:rsidRDefault="00A176EF" w:rsidP="00A176EF">
            <w:pPr>
              <w:jc w:val="right"/>
              <w:rPr>
                <w:color w:val="000000"/>
                <w:sz w:val="22"/>
                <w:szCs w:val="22"/>
              </w:rPr>
            </w:pPr>
            <w:r w:rsidRPr="00A176EF">
              <w:rPr>
                <w:color w:val="000000"/>
                <w:sz w:val="22"/>
                <w:szCs w:val="22"/>
              </w:rPr>
              <w:t>53</w:t>
            </w:r>
          </w:p>
        </w:tc>
        <w:tc>
          <w:tcPr>
            <w:tcW w:w="3841" w:type="dxa"/>
            <w:tcBorders>
              <w:top w:val="nil"/>
              <w:left w:val="nil"/>
              <w:bottom w:val="single" w:sz="4" w:space="0" w:color="auto"/>
              <w:right w:val="single" w:sz="4" w:space="0" w:color="auto"/>
            </w:tcBorders>
            <w:shd w:val="clear" w:color="auto" w:fill="auto"/>
            <w:vAlign w:val="bottom"/>
            <w:hideMark/>
          </w:tcPr>
          <w:p w14:paraId="6BE64078" w14:textId="77777777" w:rsidR="00A176EF" w:rsidRPr="00A176EF" w:rsidRDefault="00A176EF" w:rsidP="00A176EF">
            <w:pPr>
              <w:rPr>
                <w:color w:val="000000"/>
                <w:sz w:val="22"/>
                <w:szCs w:val="22"/>
              </w:rPr>
            </w:pPr>
            <w:r w:rsidRPr="00A176EF">
              <w:rPr>
                <w:color w:val="000000"/>
                <w:sz w:val="22"/>
                <w:szCs w:val="22"/>
              </w:rPr>
              <w:t>Укладка трубопроводов из полиэтиленовых труб диаметром: 160 мм</w:t>
            </w:r>
          </w:p>
        </w:tc>
        <w:tc>
          <w:tcPr>
            <w:tcW w:w="615" w:type="dxa"/>
            <w:tcBorders>
              <w:top w:val="nil"/>
              <w:left w:val="nil"/>
              <w:bottom w:val="single" w:sz="4" w:space="0" w:color="auto"/>
              <w:right w:val="single" w:sz="4" w:space="0" w:color="auto"/>
            </w:tcBorders>
            <w:shd w:val="clear" w:color="auto" w:fill="auto"/>
            <w:noWrap/>
            <w:vAlign w:val="bottom"/>
            <w:hideMark/>
          </w:tcPr>
          <w:p w14:paraId="7B441BB9"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7EE88A34" w14:textId="77777777" w:rsidR="00A176EF" w:rsidRPr="00A176EF" w:rsidRDefault="00A176EF" w:rsidP="00A176EF">
            <w:pPr>
              <w:jc w:val="right"/>
              <w:rPr>
                <w:color w:val="000000"/>
                <w:sz w:val="22"/>
                <w:szCs w:val="22"/>
              </w:rPr>
            </w:pPr>
            <w:r w:rsidRPr="00A176EF">
              <w:rPr>
                <w:color w:val="000000"/>
                <w:sz w:val="22"/>
                <w:szCs w:val="22"/>
              </w:rPr>
              <w:t>15</w:t>
            </w:r>
          </w:p>
        </w:tc>
        <w:tc>
          <w:tcPr>
            <w:tcW w:w="2340" w:type="dxa"/>
            <w:tcBorders>
              <w:top w:val="nil"/>
              <w:left w:val="nil"/>
              <w:bottom w:val="single" w:sz="4" w:space="0" w:color="auto"/>
              <w:right w:val="single" w:sz="4" w:space="0" w:color="auto"/>
            </w:tcBorders>
            <w:shd w:val="clear" w:color="auto" w:fill="auto"/>
            <w:noWrap/>
            <w:vAlign w:val="bottom"/>
            <w:hideMark/>
          </w:tcPr>
          <w:p w14:paraId="3A0AF2CA" w14:textId="77777777" w:rsidR="00A176EF" w:rsidRPr="00A176EF" w:rsidRDefault="00A176EF" w:rsidP="00A176EF">
            <w:pPr>
              <w:rPr>
                <w:color w:val="000000"/>
                <w:sz w:val="22"/>
                <w:szCs w:val="22"/>
              </w:rPr>
            </w:pPr>
            <w:r w:rsidRPr="00A176EF">
              <w:rPr>
                <w:color w:val="000000"/>
                <w:sz w:val="22"/>
                <w:szCs w:val="22"/>
              </w:rPr>
              <w:t xml:space="preserve">              2 705,87   </w:t>
            </w:r>
          </w:p>
        </w:tc>
        <w:tc>
          <w:tcPr>
            <w:tcW w:w="3118" w:type="dxa"/>
            <w:tcBorders>
              <w:top w:val="nil"/>
              <w:left w:val="nil"/>
              <w:bottom w:val="single" w:sz="4" w:space="0" w:color="auto"/>
              <w:right w:val="single" w:sz="4" w:space="0" w:color="auto"/>
            </w:tcBorders>
            <w:shd w:val="clear" w:color="auto" w:fill="auto"/>
            <w:noWrap/>
            <w:vAlign w:val="bottom"/>
            <w:hideMark/>
          </w:tcPr>
          <w:p w14:paraId="5110F9A3" w14:textId="77777777" w:rsidR="00A176EF" w:rsidRPr="00A176EF" w:rsidRDefault="00A176EF" w:rsidP="00A176EF">
            <w:pPr>
              <w:rPr>
                <w:color w:val="000000"/>
                <w:sz w:val="22"/>
                <w:szCs w:val="22"/>
              </w:rPr>
            </w:pPr>
            <w:r w:rsidRPr="00A176EF">
              <w:rPr>
                <w:color w:val="000000"/>
                <w:sz w:val="22"/>
                <w:szCs w:val="22"/>
              </w:rPr>
              <w:t xml:space="preserve">                    40 588,05   </w:t>
            </w:r>
          </w:p>
        </w:tc>
        <w:tc>
          <w:tcPr>
            <w:tcW w:w="2693" w:type="dxa"/>
            <w:tcBorders>
              <w:top w:val="nil"/>
              <w:left w:val="nil"/>
              <w:bottom w:val="single" w:sz="4" w:space="0" w:color="auto"/>
              <w:right w:val="single" w:sz="4" w:space="0" w:color="auto"/>
            </w:tcBorders>
            <w:shd w:val="clear" w:color="auto" w:fill="auto"/>
            <w:noWrap/>
            <w:vAlign w:val="bottom"/>
            <w:hideMark/>
          </w:tcPr>
          <w:p w14:paraId="1345BC48"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554D65E" w14:textId="77777777" w:rsidR="00A176EF" w:rsidRPr="00A176EF" w:rsidRDefault="00A176EF" w:rsidP="00A176EF">
            <w:pPr>
              <w:rPr>
                <w:sz w:val="20"/>
                <w:szCs w:val="20"/>
              </w:rPr>
            </w:pPr>
          </w:p>
        </w:tc>
      </w:tr>
      <w:tr w:rsidR="00A176EF" w:rsidRPr="00A176EF" w14:paraId="4488DBC2"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2E3C87B" w14:textId="77777777" w:rsidR="00A176EF" w:rsidRPr="00A176EF" w:rsidRDefault="00A176EF" w:rsidP="00A176EF">
            <w:pPr>
              <w:jc w:val="right"/>
              <w:rPr>
                <w:color w:val="000000"/>
                <w:sz w:val="22"/>
                <w:szCs w:val="22"/>
              </w:rPr>
            </w:pPr>
            <w:r w:rsidRPr="00A176EF">
              <w:rPr>
                <w:color w:val="000000"/>
                <w:sz w:val="22"/>
                <w:szCs w:val="22"/>
              </w:rPr>
              <w:t>54</w:t>
            </w:r>
          </w:p>
        </w:tc>
        <w:tc>
          <w:tcPr>
            <w:tcW w:w="3841" w:type="dxa"/>
            <w:tcBorders>
              <w:top w:val="nil"/>
              <w:left w:val="nil"/>
              <w:bottom w:val="single" w:sz="4" w:space="0" w:color="auto"/>
              <w:right w:val="single" w:sz="4" w:space="0" w:color="auto"/>
            </w:tcBorders>
            <w:shd w:val="clear" w:color="auto" w:fill="auto"/>
            <w:vAlign w:val="bottom"/>
            <w:hideMark/>
          </w:tcPr>
          <w:p w14:paraId="578EFE3C" w14:textId="77777777" w:rsidR="00A176EF" w:rsidRPr="00A176EF" w:rsidRDefault="00A176EF" w:rsidP="00A176EF">
            <w:pPr>
              <w:rPr>
                <w:color w:val="000000"/>
                <w:sz w:val="22"/>
                <w:szCs w:val="22"/>
              </w:rPr>
            </w:pPr>
            <w:r w:rsidRPr="00A176EF">
              <w:rPr>
                <w:color w:val="000000"/>
                <w:sz w:val="22"/>
                <w:szCs w:val="22"/>
              </w:rPr>
              <w:t>Промывка с дезинфекцией трубопроводов диаметром: 150 мм</w:t>
            </w:r>
          </w:p>
        </w:tc>
        <w:tc>
          <w:tcPr>
            <w:tcW w:w="615" w:type="dxa"/>
            <w:tcBorders>
              <w:top w:val="nil"/>
              <w:left w:val="nil"/>
              <w:bottom w:val="single" w:sz="4" w:space="0" w:color="auto"/>
              <w:right w:val="single" w:sz="4" w:space="0" w:color="auto"/>
            </w:tcBorders>
            <w:shd w:val="clear" w:color="auto" w:fill="auto"/>
            <w:noWrap/>
            <w:vAlign w:val="bottom"/>
            <w:hideMark/>
          </w:tcPr>
          <w:p w14:paraId="23BC1EB0"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02F20615" w14:textId="77777777" w:rsidR="00A176EF" w:rsidRPr="00A176EF" w:rsidRDefault="00A176EF" w:rsidP="00A176EF">
            <w:pPr>
              <w:jc w:val="right"/>
              <w:rPr>
                <w:color w:val="000000"/>
                <w:sz w:val="22"/>
                <w:szCs w:val="22"/>
              </w:rPr>
            </w:pPr>
            <w:r w:rsidRPr="00A176EF">
              <w:rPr>
                <w:color w:val="000000"/>
                <w:sz w:val="22"/>
                <w:szCs w:val="22"/>
              </w:rPr>
              <w:t>15</w:t>
            </w:r>
          </w:p>
        </w:tc>
        <w:tc>
          <w:tcPr>
            <w:tcW w:w="2340" w:type="dxa"/>
            <w:tcBorders>
              <w:top w:val="nil"/>
              <w:left w:val="nil"/>
              <w:bottom w:val="single" w:sz="4" w:space="0" w:color="auto"/>
              <w:right w:val="single" w:sz="4" w:space="0" w:color="auto"/>
            </w:tcBorders>
            <w:shd w:val="clear" w:color="auto" w:fill="auto"/>
            <w:noWrap/>
            <w:vAlign w:val="bottom"/>
            <w:hideMark/>
          </w:tcPr>
          <w:p w14:paraId="19DFF354" w14:textId="77777777" w:rsidR="00A176EF" w:rsidRPr="00A176EF" w:rsidRDefault="00A176EF" w:rsidP="00A176EF">
            <w:pPr>
              <w:rPr>
                <w:color w:val="000000"/>
                <w:sz w:val="22"/>
                <w:szCs w:val="22"/>
              </w:rPr>
            </w:pPr>
            <w:r w:rsidRPr="00A176EF">
              <w:rPr>
                <w:color w:val="000000"/>
                <w:sz w:val="22"/>
                <w:szCs w:val="22"/>
              </w:rPr>
              <w:t xml:space="preserve">                  46,56   </w:t>
            </w:r>
          </w:p>
        </w:tc>
        <w:tc>
          <w:tcPr>
            <w:tcW w:w="3118" w:type="dxa"/>
            <w:tcBorders>
              <w:top w:val="nil"/>
              <w:left w:val="nil"/>
              <w:bottom w:val="single" w:sz="4" w:space="0" w:color="auto"/>
              <w:right w:val="single" w:sz="4" w:space="0" w:color="auto"/>
            </w:tcBorders>
            <w:shd w:val="clear" w:color="auto" w:fill="auto"/>
            <w:noWrap/>
            <w:vAlign w:val="bottom"/>
            <w:hideMark/>
          </w:tcPr>
          <w:p w14:paraId="3F868AA0" w14:textId="77777777" w:rsidR="00A176EF" w:rsidRPr="00A176EF" w:rsidRDefault="00A176EF" w:rsidP="00A176EF">
            <w:pPr>
              <w:rPr>
                <w:color w:val="000000"/>
                <w:sz w:val="22"/>
                <w:szCs w:val="22"/>
              </w:rPr>
            </w:pPr>
            <w:r w:rsidRPr="00A176EF">
              <w:rPr>
                <w:color w:val="000000"/>
                <w:sz w:val="22"/>
                <w:szCs w:val="22"/>
              </w:rPr>
              <w:t xml:space="preserve">                         698,40   </w:t>
            </w:r>
          </w:p>
        </w:tc>
        <w:tc>
          <w:tcPr>
            <w:tcW w:w="2693" w:type="dxa"/>
            <w:tcBorders>
              <w:top w:val="nil"/>
              <w:left w:val="nil"/>
              <w:bottom w:val="single" w:sz="4" w:space="0" w:color="auto"/>
              <w:right w:val="single" w:sz="4" w:space="0" w:color="auto"/>
            </w:tcBorders>
            <w:shd w:val="clear" w:color="auto" w:fill="auto"/>
            <w:noWrap/>
            <w:vAlign w:val="bottom"/>
            <w:hideMark/>
          </w:tcPr>
          <w:p w14:paraId="2780F3F1"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91B39E6" w14:textId="77777777" w:rsidR="00A176EF" w:rsidRPr="00A176EF" w:rsidRDefault="00A176EF" w:rsidP="00A176EF">
            <w:pPr>
              <w:rPr>
                <w:sz w:val="20"/>
                <w:szCs w:val="20"/>
              </w:rPr>
            </w:pPr>
          </w:p>
        </w:tc>
      </w:tr>
      <w:tr w:rsidR="00A176EF" w:rsidRPr="00A176EF" w14:paraId="2ED14D18"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1638BF3" w14:textId="77777777" w:rsidR="00A176EF" w:rsidRPr="00A176EF" w:rsidRDefault="00A176EF" w:rsidP="00A176EF">
            <w:pPr>
              <w:jc w:val="right"/>
              <w:rPr>
                <w:color w:val="000000"/>
                <w:sz w:val="22"/>
                <w:szCs w:val="22"/>
              </w:rPr>
            </w:pPr>
            <w:r w:rsidRPr="00A176EF">
              <w:rPr>
                <w:color w:val="000000"/>
                <w:sz w:val="22"/>
                <w:szCs w:val="22"/>
              </w:rPr>
              <w:t>55</w:t>
            </w:r>
          </w:p>
        </w:tc>
        <w:tc>
          <w:tcPr>
            <w:tcW w:w="3841" w:type="dxa"/>
            <w:tcBorders>
              <w:top w:val="nil"/>
              <w:left w:val="nil"/>
              <w:bottom w:val="single" w:sz="4" w:space="0" w:color="auto"/>
              <w:right w:val="single" w:sz="4" w:space="0" w:color="auto"/>
            </w:tcBorders>
            <w:shd w:val="clear" w:color="auto" w:fill="auto"/>
            <w:vAlign w:val="bottom"/>
            <w:hideMark/>
          </w:tcPr>
          <w:p w14:paraId="72FCC762" w14:textId="77777777" w:rsidR="00A176EF" w:rsidRPr="00A176EF" w:rsidRDefault="00A176EF" w:rsidP="00A176EF">
            <w:pPr>
              <w:rPr>
                <w:color w:val="000000"/>
                <w:sz w:val="22"/>
                <w:szCs w:val="22"/>
              </w:rPr>
            </w:pPr>
            <w:r w:rsidRPr="00A176EF">
              <w:rPr>
                <w:color w:val="000000"/>
                <w:sz w:val="22"/>
                <w:szCs w:val="22"/>
              </w:rPr>
              <w:t>Укладка трубопроводов из полиэтиленовых труб диаметром: 215 мм</w:t>
            </w:r>
          </w:p>
        </w:tc>
        <w:tc>
          <w:tcPr>
            <w:tcW w:w="615" w:type="dxa"/>
            <w:tcBorders>
              <w:top w:val="nil"/>
              <w:left w:val="nil"/>
              <w:bottom w:val="single" w:sz="4" w:space="0" w:color="auto"/>
              <w:right w:val="single" w:sz="4" w:space="0" w:color="auto"/>
            </w:tcBorders>
            <w:shd w:val="clear" w:color="auto" w:fill="auto"/>
            <w:noWrap/>
            <w:vAlign w:val="bottom"/>
            <w:hideMark/>
          </w:tcPr>
          <w:p w14:paraId="667A0032"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71667945" w14:textId="77777777" w:rsidR="00A176EF" w:rsidRPr="00A176EF" w:rsidRDefault="00A176EF" w:rsidP="00A176EF">
            <w:pPr>
              <w:jc w:val="right"/>
              <w:rPr>
                <w:color w:val="000000"/>
                <w:sz w:val="22"/>
                <w:szCs w:val="22"/>
              </w:rPr>
            </w:pPr>
            <w:r w:rsidRPr="00A176EF">
              <w:rPr>
                <w:color w:val="000000"/>
                <w:sz w:val="22"/>
                <w:szCs w:val="22"/>
              </w:rPr>
              <w:t>3737</w:t>
            </w:r>
          </w:p>
        </w:tc>
        <w:tc>
          <w:tcPr>
            <w:tcW w:w="2340" w:type="dxa"/>
            <w:tcBorders>
              <w:top w:val="nil"/>
              <w:left w:val="nil"/>
              <w:bottom w:val="single" w:sz="4" w:space="0" w:color="auto"/>
              <w:right w:val="single" w:sz="4" w:space="0" w:color="auto"/>
            </w:tcBorders>
            <w:shd w:val="clear" w:color="auto" w:fill="auto"/>
            <w:noWrap/>
            <w:vAlign w:val="bottom"/>
            <w:hideMark/>
          </w:tcPr>
          <w:p w14:paraId="0347369E" w14:textId="77777777" w:rsidR="00A176EF" w:rsidRPr="00A176EF" w:rsidRDefault="00A176EF" w:rsidP="00A176EF">
            <w:pPr>
              <w:rPr>
                <w:color w:val="000000"/>
                <w:sz w:val="22"/>
                <w:szCs w:val="22"/>
              </w:rPr>
            </w:pPr>
            <w:r w:rsidRPr="00A176EF">
              <w:rPr>
                <w:color w:val="000000"/>
                <w:sz w:val="22"/>
                <w:szCs w:val="22"/>
              </w:rPr>
              <w:t xml:space="preserve">              4 106,92   </w:t>
            </w:r>
          </w:p>
        </w:tc>
        <w:tc>
          <w:tcPr>
            <w:tcW w:w="3118" w:type="dxa"/>
            <w:tcBorders>
              <w:top w:val="nil"/>
              <w:left w:val="nil"/>
              <w:bottom w:val="single" w:sz="4" w:space="0" w:color="auto"/>
              <w:right w:val="single" w:sz="4" w:space="0" w:color="auto"/>
            </w:tcBorders>
            <w:shd w:val="clear" w:color="auto" w:fill="auto"/>
            <w:noWrap/>
            <w:vAlign w:val="bottom"/>
            <w:hideMark/>
          </w:tcPr>
          <w:p w14:paraId="5E070A43" w14:textId="77777777" w:rsidR="00A176EF" w:rsidRPr="00A176EF" w:rsidRDefault="00A176EF" w:rsidP="00A176EF">
            <w:pPr>
              <w:rPr>
                <w:color w:val="000000"/>
                <w:sz w:val="22"/>
                <w:szCs w:val="22"/>
              </w:rPr>
            </w:pPr>
            <w:r w:rsidRPr="00A176EF">
              <w:rPr>
                <w:color w:val="000000"/>
                <w:sz w:val="22"/>
                <w:szCs w:val="22"/>
              </w:rPr>
              <w:t xml:space="preserve">              15 347 560,04   </w:t>
            </w:r>
          </w:p>
        </w:tc>
        <w:tc>
          <w:tcPr>
            <w:tcW w:w="2693" w:type="dxa"/>
            <w:tcBorders>
              <w:top w:val="nil"/>
              <w:left w:val="nil"/>
              <w:bottom w:val="single" w:sz="4" w:space="0" w:color="auto"/>
              <w:right w:val="single" w:sz="4" w:space="0" w:color="auto"/>
            </w:tcBorders>
            <w:shd w:val="clear" w:color="auto" w:fill="auto"/>
            <w:noWrap/>
            <w:vAlign w:val="bottom"/>
            <w:hideMark/>
          </w:tcPr>
          <w:p w14:paraId="4F21956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66D0122" w14:textId="77777777" w:rsidR="00A176EF" w:rsidRPr="00A176EF" w:rsidRDefault="00A176EF" w:rsidP="00A176EF">
            <w:pPr>
              <w:rPr>
                <w:sz w:val="20"/>
                <w:szCs w:val="20"/>
              </w:rPr>
            </w:pPr>
          </w:p>
        </w:tc>
      </w:tr>
      <w:tr w:rsidR="00A176EF" w:rsidRPr="00A176EF" w14:paraId="2414E1F0"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E876018" w14:textId="77777777" w:rsidR="00A176EF" w:rsidRPr="00A176EF" w:rsidRDefault="00A176EF" w:rsidP="00A176EF">
            <w:pPr>
              <w:jc w:val="right"/>
              <w:rPr>
                <w:color w:val="000000"/>
                <w:sz w:val="22"/>
                <w:szCs w:val="22"/>
              </w:rPr>
            </w:pPr>
            <w:r w:rsidRPr="00A176EF">
              <w:rPr>
                <w:color w:val="000000"/>
                <w:sz w:val="22"/>
                <w:szCs w:val="22"/>
              </w:rPr>
              <w:t>56</w:t>
            </w:r>
          </w:p>
        </w:tc>
        <w:tc>
          <w:tcPr>
            <w:tcW w:w="3841" w:type="dxa"/>
            <w:tcBorders>
              <w:top w:val="nil"/>
              <w:left w:val="nil"/>
              <w:bottom w:val="single" w:sz="4" w:space="0" w:color="auto"/>
              <w:right w:val="single" w:sz="4" w:space="0" w:color="auto"/>
            </w:tcBorders>
            <w:shd w:val="clear" w:color="auto" w:fill="auto"/>
            <w:vAlign w:val="bottom"/>
            <w:hideMark/>
          </w:tcPr>
          <w:p w14:paraId="1A7E5269" w14:textId="77777777" w:rsidR="00A176EF" w:rsidRPr="00A176EF" w:rsidRDefault="00A176EF" w:rsidP="00A176EF">
            <w:pPr>
              <w:rPr>
                <w:color w:val="000000"/>
                <w:sz w:val="22"/>
                <w:szCs w:val="22"/>
              </w:rPr>
            </w:pPr>
            <w:r w:rsidRPr="00A176EF">
              <w:rPr>
                <w:color w:val="000000"/>
                <w:sz w:val="22"/>
                <w:szCs w:val="22"/>
              </w:rPr>
              <w:t>Промывка с дезинфекцией трубопроводов диаметром: 200 мм</w:t>
            </w:r>
          </w:p>
        </w:tc>
        <w:tc>
          <w:tcPr>
            <w:tcW w:w="615" w:type="dxa"/>
            <w:tcBorders>
              <w:top w:val="nil"/>
              <w:left w:val="nil"/>
              <w:bottom w:val="single" w:sz="4" w:space="0" w:color="auto"/>
              <w:right w:val="single" w:sz="4" w:space="0" w:color="auto"/>
            </w:tcBorders>
            <w:shd w:val="clear" w:color="auto" w:fill="auto"/>
            <w:noWrap/>
            <w:vAlign w:val="bottom"/>
            <w:hideMark/>
          </w:tcPr>
          <w:p w14:paraId="7B2C49E0"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6D1B1E5E" w14:textId="77777777" w:rsidR="00A176EF" w:rsidRPr="00A176EF" w:rsidRDefault="00A176EF" w:rsidP="00A176EF">
            <w:pPr>
              <w:jc w:val="right"/>
              <w:rPr>
                <w:color w:val="000000"/>
                <w:sz w:val="22"/>
                <w:szCs w:val="22"/>
              </w:rPr>
            </w:pPr>
            <w:r w:rsidRPr="00A176EF">
              <w:rPr>
                <w:color w:val="000000"/>
                <w:sz w:val="22"/>
                <w:szCs w:val="22"/>
              </w:rPr>
              <w:t>3737</w:t>
            </w:r>
          </w:p>
        </w:tc>
        <w:tc>
          <w:tcPr>
            <w:tcW w:w="2340" w:type="dxa"/>
            <w:tcBorders>
              <w:top w:val="nil"/>
              <w:left w:val="nil"/>
              <w:bottom w:val="single" w:sz="4" w:space="0" w:color="auto"/>
              <w:right w:val="single" w:sz="4" w:space="0" w:color="auto"/>
            </w:tcBorders>
            <w:shd w:val="clear" w:color="auto" w:fill="auto"/>
            <w:noWrap/>
            <w:vAlign w:val="bottom"/>
            <w:hideMark/>
          </w:tcPr>
          <w:p w14:paraId="4468F010" w14:textId="77777777" w:rsidR="00A176EF" w:rsidRPr="00A176EF" w:rsidRDefault="00A176EF" w:rsidP="00A176EF">
            <w:pPr>
              <w:rPr>
                <w:color w:val="000000"/>
                <w:sz w:val="22"/>
                <w:szCs w:val="22"/>
              </w:rPr>
            </w:pPr>
            <w:r w:rsidRPr="00A176EF">
              <w:rPr>
                <w:color w:val="000000"/>
                <w:sz w:val="22"/>
                <w:szCs w:val="22"/>
              </w:rPr>
              <w:t xml:space="preserve">                  47,54   </w:t>
            </w:r>
          </w:p>
        </w:tc>
        <w:tc>
          <w:tcPr>
            <w:tcW w:w="3118" w:type="dxa"/>
            <w:tcBorders>
              <w:top w:val="nil"/>
              <w:left w:val="nil"/>
              <w:bottom w:val="single" w:sz="4" w:space="0" w:color="auto"/>
              <w:right w:val="single" w:sz="4" w:space="0" w:color="auto"/>
            </w:tcBorders>
            <w:shd w:val="clear" w:color="auto" w:fill="auto"/>
            <w:noWrap/>
            <w:vAlign w:val="bottom"/>
            <w:hideMark/>
          </w:tcPr>
          <w:p w14:paraId="08CE6FA8" w14:textId="77777777" w:rsidR="00A176EF" w:rsidRPr="00A176EF" w:rsidRDefault="00A176EF" w:rsidP="00A176EF">
            <w:pPr>
              <w:rPr>
                <w:color w:val="000000"/>
                <w:sz w:val="22"/>
                <w:szCs w:val="22"/>
              </w:rPr>
            </w:pPr>
            <w:r w:rsidRPr="00A176EF">
              <w:rPr>
                <w:color w:val="000000"/>
                <w:sz w:val="22"/>
                <w:szCs w:val="22"/>
              </w:rPr>
              <w:t xml:space="preserve">                   177 656,98   </w:t>
            </w:r>
          </w:p>
        </w:tc>
        <w:tc>
          <w:tcPr>
            <w:tcW w:w="2693" w:type="dxa"/>
            <w:tcBorders>
              <w:top w:val="nil"/>
              <w:left w:val="nil"/>
              <w:bottom w:val="single" w:sz="4" w:space="0" w:color="auto"/>
              <w:right w:val="single" w:sz="4" w:space="0" w:color="auto"/>
            </w:tcBorders>
            <w:shd w:val="clear" w:color="auto" w:fill="auto"/>
            <w:noWrap/>
            <w:vAlign w:val="bottom"/>
            <w:hideMark/>
          </w:tcPr>
          <w:p w14:paraId="729E2B56"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8F181FF" w14:textId="77777777" w:rsidR="00A176EF" w:rsidRPr="00A176EF" w:rsidRDefault="00A176EF" w:rsidP="00A176EF">
            <w:pPr>
              <w:rPr>
                <w:sz w:val="20"/>
                <w:szCs w:val="20"/>
              </w:rPr>
            </w:pPr>
          </w:p>
        </w:tc>
      </w:tr>
      <w:tr w:rsidR="00A176EF" w:rsidRPr="00A176EF" w14:paraId="0F2221ED"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02C86E8" w14:textId="77777777" w:rsidR="00A176EF" w:rsidRPr="00A176EF" w:rsidRDefault="00A176EF" w:rsidP="00A176EF">
            <w:pPr>
              <w:jc w:val="right"/>
              <w:rPr>
                <w:color w:val="000000"/>
                <w:sz w:val="22"/>
                <w:szCs w:val="22"/>
              </w:rPr>
            </w:pPr>
            <w:r w:rsidRPr="00A176EF">
              <w:rPr>
                <w:color w:val="000000"/>
                <w:sz w:val="22"/>
                <w:szCs w:val="22"/>
              </w:rPr>
              <w:t>57</w:t>
            </w:r>
          </w:p>
        </w:tc>
        <w:tc>
          <w:tcPr>
            <w:tcW w:w="3841" w:type="dxa"/>
            <w:tcBorders>
              <w:top w:val="nil"/>
              <w:left w:val="nil"/>
              <w:bottom w:val="single" w:sz="4" w:space="0" w:color="auto"/>
              <w:right w:val="single" w:sz="4" w:space="0" w:color="auto"/>
            </w:tcBorders>
            <w:shd w:val="clear" w:color="auto" w:fill="auto"/>
            <w:vAlign w:val="bottom"/>
            <w:hideMark/>
          </w:tcPr>
          <w:p w14:paraId="57406080" w14:textId="77777777" w:rsidR="00A176EF" w:rsidRPr="00A176EF" w:rsidRDefault="00A176EF" w:rsidP="00A176EF">
            <w:pPr>
              <w:rPr>
                <w:color w:val="000000"/>
                <w:sz w:val="22"/>
                <w:szCs w:val="22"/>
              </w:rPr>
            </w:pPr>
            <w:r w:rsidRPr="00A176EF">
              <w:rPr>
                <w:color w:val="000000"/>
                <w:sz w:val="22"/>
                <w:szCs w:val="22"/>
              </w:rPr>
              <w:t>Установка задвижек или клапанов обратных чугунных диаметром: 100 мм</w:t>
            </w:r>
          </w:p>
        </w:tc>
        <w:tc>
          <w:tcPr>
            <w:tcW w:w="615" w:type="dxa"/>
            <w:tcBorders>
              <w:top w:val="nil"/>
              <w:left w:val="nil"/>
              <w:bottom w:val="single" w:sz="4" w:space="0" w:color="auto"/>
              <w:right w:val="single" w:sz="4" w:space="0" w:color="auto"/>
            </w:tcBorders>
            <w:shd w:val="clear" w:color="auto" w:fill="auto"/>
            <w:noWrap/>
            <w:vAlign w:val="bottom"/>
            <w:hideMark/>
          </w:tcPr>
          <w:p w14:paraId="5BC2EFC1"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6074B679" w14:textId="77777777" w:rsidR="00A176EF" w:rsidRPr="00A176EF" w:rsidRDefault="00A176EF" w:rsidP="00A176EF">
            <w:pPr>
              <w:jc w:val="right"/>
              <w:rPr>
                <w:color w:val="000000"/>
                <w:sz w:val="22"/>
                <w:szCs w:val="22"/>
              </w:rPr>
            </w:pPr>
            <w:r w:rsidRPr="00A176EF">
              <w:rPr>
                <w:color w:val="000000"/>
                <w:sz w:val="22"/>
                <w:szCs w:val="22"/>
              </w:rPr>
              <w:t>2</w:t>
            </w:r>
          </w:p>
        </w:tc>
        <w:tc>
          <w:tcPr>
            <w:tcW w:w="2340" w:type="dxa"/>
            <w:tcBorders>
              <w:top w:val="nil"/>
              <w:left w:val="nil"/>
              <w:bottom w:val="single" w:sz="4" w:space="0" w:color="auto"/>
              <w:right w:val="single" w:sz="4" w:space="0" w:color="auto"/>
            </w:tcBorders>
            <w:shd w:val="clear" w:color="auto" w:fill="auto"/>
            <w:noWrap/>
            <w:vAlign w:val="bottom"/>
            <w:hideMark/>
          </w:tcPr>
          <w:p w14:paraId="7889275B" w14:textId="77777777" w:rsidR="00A176EF" w:rsidRPr="00A176EF" w:rsidRDefault="00A176EF" w:rsidP="00A176EF">
            <w:pPr>
              <w:rPr>
                <w:color w:val="000000"/>
                <w:sz w:val="22"/>
                <w:szCs w:val="22"/>
              </w:rPr>
            </w:pPr>
            <w:r w:rsidRPr="00A176EF">
              <w:rPr>
                <w:color w:val="000000"/>
                <w:sz w:val="22"/>
                <w:szCs w:val="22"/>
              </w:rPr>
              <w:t xml:space="preserve">            12 425,04   </w:t>
            </w:r>
          </w:p>
        </w:tc>
        <w:tc>
          <w:tcPr>
            <w:tcW w:w="3118" w:type="dxa"/>
            <w:tcBorders>
              <w:top w:val="nil"/>
              <w:left w:val="nil"/>
              <w:bottom w:val="single" w:sz="4" w:space="0" w:color="auto"/>
              <w:right w:val="single" w:sz="4" w:space="0" w:color="auto"/>
            </w:tcBorders>
            <w:shd w:val="clear" w:color="auto" w:fill="auto"/>
            <w:noWrap/>
            <w:vAlign w:val="bottom"/>
            <w:hideMark/>
          </w:tcPr>
          <w:p w14:paraId="40B7C160" w14:textId="77777777" w:rsidR="00A176EF" w:rsidRPr="00A176EF" w:rsidRDefault="00A176EF" w:rsidP="00A176EF">
            <w:pPr>
              <w:rPr>
                <w:color w:val="000000"/>
                <w:sz w:val="22"/>
                <w:szCs w:val="22"/>
              </w:rPr>
            </w:pPr>
            <w:r w:rsidRPr="00A176EF">
              <w:rPr>
                <w:color w:val="000000"/>
                <w:sz w:val="22"/>
                <w:szCs w:val="22"/>
              </w:rPr>
              <w:t xml:space="preserve">                    24 850,08   </w:t>
            </w:r>
          </w:p>
        </w:tc>
        <w:tc>
          <w:tcPr>
            <w:tcW w:w="2693" w:type="dxa"/>
            <w:tcBorders>
              <w:top w:val="nil"/>
              <w:left w:val="nil"/>
              <w:bottom w:val="single" w:sz="4" w:space="0" w:color="auto"/>
              <w:right w:val="single" w:sz="4" w:space="0" w:color="auto"/>
            </w:tcBorders>
            <w:shd w:val="clear" w:color="auto" w:fill="auto"/>
            <w:noWrap/>
            <w:vAlign w:val="bottom"/>
            <w:hideMark/>
          </w:tcPr>
          <w:p w14:paraId="6482485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51DB127" w14:textId="77777777" w:rsidR="00A176EF" w:rsidRPr="00A176EF" w:rsidRDefault="00A176EF" w:rsidP="00A176EF">
            <w:pPr>
              <w:rPr>
                <w:sz w:val="20"/>
                <w:szCs w:val="20"/>
              </w:rPr>
            </w:pPr>
          </w:p>
        </w:tc>
      </w:tr>
      <w:tr w:rsidR="00A176EF" w:rsidRPr="00A176EF" w14:paraId="482E23FE"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B7C4536" w14:textId="77777777" w:rsidR="00A176EF" w:rsidRPr="00A176EF" w:rsidRDefault="00A176EF" w:rsidP="00A176EF">
            <w:pPr>
              <w:jc w:val="right"/>
              <w:rPr>
                <w:color w:val="000000"/>
                <w:sz w:val="22"/>
                <w:szCs w:val="22"/>
              </w:rPr>
            </w:pPr>
            <w:r w:rsidRPr="00A176EF">
              <w:rPr>
                <w:color w:val="000000"/>
                <w:sz w:val="22"/>
                <w:szCs w:val="22"/>
              </w:rPr>
              <w:t>58</w:t>
            </w:r>
          </w:p>
        </w:tc>
        <w:tc>
          <w:tcPr>
            <w:tcW w:w="3841" w:type="dxa"/>
            <w:tcBorders>
              <w:top w:val="nil"/>
              <w:left w:val="nil"/>
              <w:bottom w:val="single" w:sz="4" w:space="0" w:color="auto"/>
              <w:right w:val="single" w:sz="4" w:space="0" w:color="auto"/>
            </w:tcBorders>
            <w:shd w:val="clear" w:color="auto" w:fill="auto"/>
            <w:vAlign w:val="bottom"/>
            <w:hideMark/>
          </w:tcPr>
          <w:p w14:paraId="5977E05D" w14:textId="77777777" w:rsidR="00A176EF" w:rsidRPr="00A176EF" w:rsidRDefault="00A176EF" w:rsidP="00A176EF">
            <w:pPr>
              <w:rPr>
                <w:color w:val="000000"/>
                <w:sz w:val="22"/>
                <w:szCs w:val="22"/>
              </w:rPr>
            </w:pPr>
            <w:r w:rsidRPr="00A176EF">
              <w:rPr>
                <w:color w:val="000000"/>
                <w:sz w:val="22"/>
                <w:szCs w:val="22"/>
              </w:rPr>
              <w:t xml:space="preserve">Установка: вантузов </w:t>
            </w:r>
          </w:p>
        </w:tc>
        <w:tc>
          <w:tcPr>
            <w:tcW w:w="615" w:type="dxa"/>
            <w:tcBorders>
              <w:top w:val="nil"/>
              <w:left w:val="nil"/>
              <w:bottom w:val="single" w:sz="4" w:space="0" w:color="auto"/>
              <w:right w:val="single" w:sz="4" w:space="0" w:color="auto"/>
            </w:tcBorders>
            <w:shd w:val="clear" w:color="auto" w:fill="auto"/>
            <w:noWrap/>
            <w:vAlign w:val="bottom"/>
            <w:hideMark/>
          </w:tcPr>
          <w:p w14:paraId="66E72F04"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nil"/>
              <w:right w:val="single" w:sz="4" w:space="0" w:color="auto"/>
            </w:tcBorders>
            <w:shd w:val="clear" w:color="auto" w:fill="auto"/>
            <w:noWrap/>
            <w:vAlign w:val="bottom"/>
            <w:hideMark/>
          </w:tcPr>
          <w:p w14:paraId="4E03A77C" w14:textId="77777777" w:rsidR="00A176EF" w:rsidRPr="00A176EF" w:rsidRDefault="00A176EF" w:rsidP="00A176EF">
            <w:pPr>
              <w:jc w:val="right"/>
              <w:rPr>
                <w:color w:val="000000"/>
                <w:sz w:val="22"/>
                <w:szCs w:val="22"/>
              </w:rPr>
            </w:pPr>
            <w:r w:rsidRPr="00A176EF">
              <w:rPr>
                <w:color w:val="000000"/>
                <w:sz w:val="22"/>
                <w:szCs w:val="22"/>
              </w:rPr>
              <w:t>3</w:t>
            </w:r>
          </w:p>
        </w:tc>
        <w:tc>
          <w:tcPr>
            <w:tcW w:w="2340" w:type="dxa"/>
            <w:tcBorders>
              <w:top w:val="nil"/>
              <w:left w:val="nil"/>
              <w:bottom w:val="single" w:sz="4" w:space="0" w:color="auto"/>
              <w:right w:val="single" w:sz="4" w:space="0" w:color="auto"/>
            </w:tcBorders>
            <w:shd w:val="clear" w:color="auto" w:fill="auto"/>
            <w:noWrap/>
            <w:vAlign w:val="bottom"/>
            <w:hideMark/>
          </w:tcPr>
          <w:p w14:paraId="7D3D23A0" w14:textId="77777777" w:rsidR="00A176EF" w:rsidRPr="00A176EF" w:rsidRDefault="00A176EF" w:rsidP="00A176EF">
            <w:pPr>
              <w:rPr>
                <w:color w:val="000000"/>
                <w:sz w:val="22"/>
                <w:szCs w:val="22"/>
              </w:rPr>
            </w:pPr>
            <w:r w:rsidRPr="00A176EF">
              <w:rPr>
                <w:color w:val="000000"/>
                <w:sz w:val="22"/>
                <w:szCs w:val="22"/>
              </w:rPr>
              <w:t xml:space="preserve">              6 371,67   </w:t>
            </w:r>
          </w:p>
        </w:tc>
        <w:tc>
          <w:tcPr>
            <w:tcW w:w="3118" w:type="dxa"/>
            <w:tcBorders>
              <w:top w:val="nil"/>
              <w:left w:val="nil"/>
              <w:bottom w:val="single" w:sz="4" w:space="0" w:color="auto"/>
              <w:right w:val="single" w:sz="4" w:space="0" w:color="auto"/>
            </w:tcBorders>
            <w:shd w:val="clear" w:color="auto" w:fill="auto"/>
            <w:noWrap/>
            <w:vAlign w:val="bottom"/>
            <w:hideMark/>
          </w:tcPr>
          <w:p w14:paraId="2D8C9A53" w14:textId="77777777" w:rsidR="00A176EF" w:rsidRPr="00A176EF" w:rsidRDefault="00A176EF" w:rsidP="00A176EF">
            <w:pPr>
              <w:rPr>
                <w:color w:val="000000"/>
                <w:sz w:val="22"/>
                <w:szCs w:val="22"/>
              </w:rPr>
            </w:pPr>
            <w:r w:rsidRPr="00A176EF">
              <w:rPr>
                <w:color w:val="000000"/>
                <w:sz w:val="22"/>
                <w:szCs w:val="22"/>
              </w:rPr>
              <w:t xml:space="preserve">                    19 115,01   </w:t>
            </w:r>
          </w:p>
        </w:tc>
        <w:tc>
          <w:tcPr>
            <w:tcW w:w="2693" w:type="dxa"/>
            <w:tcBorders>
              <w:top w:val="nil"/>
              <w:left w:val="nil"/>
              <w:bottom w:val="single" w:sz="4" w:space="0" w:color="auto"/>
              <w:right w:val="single" w:sz="4" w:space="0" w:color="auto"/>
            </w:tcBorders>
            <w:shd w:val="clear" w:color="auto" w:fill="auto"/>
            <w:noWrap/>
            <w:vAlign w:val="bottom"/>
            <w:hideMark/>
          </w:tcPr>
          <w:p w14:paraId="06093CE5"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B71CF65" w14:textId="77777777" w:rsidR="00A176EF" w:rsidRPr="00A176EF" w:rsidRDefault="00A176EF" w:rsidP="00A176EF">
            <w:pPr>
              <w:rPr>
                <w:sz w:val="20"/>
                <w:szCs w:val="20"/>
              </w:rPr>
            </w:pPr>
          </w:p>
        </w:tc>
      </w:tr>
      <w:tr w:rsidR="00A176EF" w:rsidRPr="00A176EF" w14:paraId="3F8348F2"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D2799FF" w14:textId="77777777" w:rsidR="00A176EF" w:rsidRPr="00A176EF" w:rsidRDefault="00A176EF" w:rsidP="00A176EF">
            <w:pPr>
              <w:jc w:val="right"/>
              <w:rPr>
                <w:color w:val="000000"/>
                <w:sz w:val="22"/>
                <w:szCs w:val="22"/>
              </w:rPr>
            </w:pPr>
            <w:r w:rsidRPr="00A176EF">
              <w:rPr>
                <w:color w:val="000000"/>
                <w:sz w:val="22"/>
                <w:szCs w:val="22"/>
              </w:rPr>
              <w:t>59</w:t>
            </w:r>
          </w:p>
        </w:tc>
        <w:tc>
          <w:tcPr>
            <w:tcW w:w="3841" w:type="dxa"/>
            <w:tcBorders>
              <w:top w:val="nil"/>
              <w:left w:val="nil"/>
              <w:bottom w:val="single" w:sz="4" w:space="0" w:color="auto"/>
              <w:right w:val="single" w:sz="4" w:space="0" w:color="auto"/>
            </w:tcBorders>
            <w:shd w:val="clear" w:color="auto" w:fill="auto"/>
            <w:vAlign w:val="bottom"/>
            <w:hideMark/>
          </w:tcPr>
          <w:p w14:paraId="634B937E" w14:textId="77777777" w:rsidR="00A176EF" w:rsidRPr="00A176EF" w:rsidRDefault="00A176EF" w:rsidP="00A176EF">
            <w:pPr>
              <w:rPr>
                <w:color w:val="000000"/>
                <w:sz w:val="22"/>
                <w:szCs w:val="22"/>
              </w:rPr>
            </w:pPr>
            <w:r w:rsidRPr="00A176EF">
              <w:rPr>
                <w:color w:val="000000"/>
                <w:sz w:val="22"/>
                <w:szCs w:val="22"/>
              </w:rPr>
              <w:t>Установка задвижек или клапанов обратных чугунных диаметром: 200 мм</w:t>
            </w:r>
          </w:p>
        </w:tc>
        <w:tc>
          <w:tcPr>
            <w:tcW w:w="615" w:type="dxa"/>
            <w:tcBorders>
              <w:top w:val="nil"/>
              <w:left w:val="nil"/>
              <w:bottom w:val="single" w:sz="4" w:space="0" w:color="auto"/>
              <w:right w:val="single" w:sz="4" w:space="0" w:color="auto"/>
            </w:tcBorders>
            <w:shd w:val="clear" w:color="auto" w:fill="auto"/>
            <w:noWrap/>
            <w:vAlign w:val="bottom"/>
            <w:hideMark/>
          </w:tcPr>
          <w:p w14:paraId="65662A07"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nil"/>
              <w:right w:val="single" w:sz="4" w:space="0" w:color="auto"/>
            </w:tcBorders>
            <w:shd w:val="clear" w:color="auto" w:fill="auto"/>
            <w:noWrap/>
            <w:vAlign w:val="bottom"/>
            <w:hideMark/>
          </w:tcPr>
          <w:p w14:paraId="1B6745E8" w14:textId="77777777" w:rsidR="00A176EF" w:rsidRPr="00A176EF" w:rsidRDefault="00A176EF" w:rsidP="00A176EF">
            <w:pPr>
              <w:jc w:val="right"/>
              <w:rPr>
                <w:color w:val="000000"/>
                <w:sz w:val="22"/>
                <w:szCs w:val="22"/>
              </w:rPr>
            </w:pPr>
            <w:r w:rsidRPr="00A176EF">
              <w:rPr>
                <w:color w:val="000000"/>
                <w:sz w:val="22"/>
                <w:szCs w:val="22"/>
              </w:rPr>
              <w:t>2</w:t>
            </w:r>
          </w:p>
        </w:tc>
        <w:tc>
          <w:tcPr>
            <w:tcW w:w="2340" w:type="dxa"/>
            <w:tcBorders>
              <w:top w:val="nil"/>
              <w:left w:val="nil"/>
              <w:bottom w:val="single" w:sz="4" w:space="0" w:color="auto"/>
              <w:right w:val="single" w:sz="4" w:space="0" w:color="auto"/>
            </w:tcBorders>
            <w:shd w:val="clear" w:color="auto" w:fill="auto"/>
            <w:noWrap/>
            <w:vAlign w:val="bottom"/>
            <w:hideMark/>
          </w:tcPr>
          <w:p w14:paraId="63F19651" w14:textId="77777777" w:rsidR="00A176EF" w:rsidRPr="00A176EF" w:rsidRDefault="00A176EF" w:rsidP="00A176EF">
            <w:pPr>
              <w:rPr>
                <w:color w:val="000000"/>
                <w:sz w:val="22"/>
                <w:szCs w:val="22"/>
              </w:rPr>
            </w:pPr>
            <w:r w:rsidRPr="00A176EF">
              <w:rPr>
                <w:color w:val="000000"/>
                <w:sz w:val="22"/>
                <w:szCs w:val="22"/>
              </w:rPr>
              <w:t xml:space="preserve">            39 523,10   </w:t>
            </w:r>
          </w:p>
        </w:tc>
        <w:tc>
          <w:tcPr>
            <w:tcW w:w="3118" w:type="dxa"/>
            <w:tcBorders>
              <w:top w:val="nil"/>
              <w:left w:val="nil"/>
              <w:bottom w:val="single" w:sz="4" w:space="0" w:color="auto"/>
              <w:right w:val="single" w:sz="4" w:space="0" w:color="auto"/>
            </w:tcBorders>
            <w:shd w:val="clear" w:color="auto" w:fill="auto"/>
            <w:noWrap/>
            <w:vAlign w:val="bottom"/>
            <w:hideMark/>
          </w:tcPr>
          <w:p w14:paraId="462094BE" w14:textId="77777777" w:rsidR="00A176EF" w:rsidRPr="00A176EF" w:rsidRDefault="00A176EF" w:rsidP="00A176EF">
            <w:pPr>
              <w:rPr>
                <w:color w:val="000000"/>
                <w:sz w:val="22"/>
                <w:szCs w:val="22"/>
              </w:rPr>
            </w:pPr>
            <w:r w:rsidRPr="00A176EF">
              <w:rPr>
                <w:color w:val="000000"/>
                <w:sz w:val="22"/>
                <w:szCs w:val="22"/>
              </w:rPr>
              <w:t xml:space="preserve">                    79 046,20   </w:t>
            </w:r>
          </w:p>
        </w:tc>
        <w:tc>
          <w:tcPr>
            <w:tcW w:w="2693" w:type="dxa"/>
            <w:tcBorders>
              <w:top w:val="nil"/>
              <w:left w:val="nil"/>
              <w:bottom w:val="single" w:sz="4" w:space="0" w:color="auto"/>
              <w:right w:val="single" w:sz="4" w:space="0" w:color="auto"/>
            </w:tcBorders>
            <w:shd w:val="clear" w:color="auto" w:fill="auto"/>
            <w:noWrap/>
            <w:vAlign w:val="bottom"/>
            <w:hideMark/>
          </w:tcPr>
          <w:p w14:paraId="6AF70567"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1972C18" w14:textId="77777777" w:rsidR="00A176EF" w:rsidRPr="00A176EF" w:rsidRDefault="00A176EF" w:rsidP="00A176EF">
            <w:pPr>
              <w:rPr>
                <w:sz w:val="20"/>
                <w:szCs w:val="20"/>
              </w:rPr>
            </w:pPr>
          </w:p>
        </w:tc>
      </w:tr>
      <w:tr w:rsidR="00A176EF" w:rsidRPr="00A176EF" w14:paraId="6C5241D7" w14:textId="77777777" w:rsidTr="00A176EF">
        <w:trPr>
          <w:trHeight w:val="900"/>
        </w:trPr>
        <w:tc>
          <w:tcPr>
            <w:tcW w:w="1661" w:type="dxa"/>
            <w:tcBorders>
              <w:top w:val="nil"/>
              <w:left w:val="single" w:sz="4" w:space="0" w:color="auto"/>
              <w:bottom w:val="nil"/>
              <w:right w:val="single" w:sz="4" w:space="0" w:color="auto"/>
            </w:tcBorders>
            <w:shd w:val="clear" w:color="auto" w:fill="auto"/>
            <w:noWrap/>
            <w:vAlign w:val="bottom"/>
            <w:hideMark/>
          </w:tcPr>
          <w:p w14:paraId="2A92368B" w14:textId="77777777" w:rsidR="00A176EF" w:rsidRPr="00A176EF" w:rsidRDefault="00A176EF" w:rsidP="00A176EF">
            <w:pPr>
              <w:jc w:val="right"/>
              <w:rPr>
                <w:color w:val="000000"/>
                <w:sz w:val="22"/>
                <w:szCs w:val="22"/>
              </w:rPr>
            </w:pPr>
            <w:r w:rsidRPr="00A176EF">
              <w:rPr>
                <w:color w:val="000000"/>
                <w:sz w:val="22"/>
                <w:szCs w:val="22"/>
              </w:rPr>
              <w:t>60</w:t>
            </w:r>
          </w:p>
        </w:tc>
        <w:tc>
          <w:tcPr>
            <w:tcW w:w="3841" w:type="dxa"/>
            <w:tcBorders>
              <w:top w:val="nil"/>
              <w:left w:val="nil"/>
              <w:bottom w:val="single" w:sz="4" w:space="0" w:color="auto"/>
              <w:right w:val="single" w:sz="4" w:space="0" w:color="auto"/>
            </w:tcBorders>
            <w:shd w:val="clear" w:color="auto" w:fill="auto"/>
            <w:vAlign w:val="bottom"/>
            <w:hideMark/>
          </w:tcPr>
          <w:p w14:paraId="4643490A" w14:textId="77777777" w:rsidR="00A176EF" w:rsidRPr="00A176EF" w:rsidRDefault="00A176EF" w:rsidP="00A176EF">
            <w:pPr>
              <w:rPr>
                <w:color w:val="000000"/>
                <w:sz w:val="22"/>
                <w:szCs w:val="22"/>
              </w:rPr>
            </w:pPr>
            <w:r w:rsidRPr="00A176EF">
              <w:rPr>
                <w:color w:val="000000"/>
                <w:sz w:val="22"/>
                <w:szCs w:val="22"/>
              </w:rPr>
              <w:t>Установка задвижек или клапанов обратных стальных диаметром: 100 мм - затворов</w:t>
            </w:r>
          </w:p>
        </w:tc>
        <w:tc>
          <w:tcPr>
            <w:tcW w:w="615" w:type="dxa"/>
            <w:tcBorders>
              <w:top w:val="nil"/>
              <w:left w:val="nil"/>
              <w:bottom w:val="single" w:sz="4" w:space="0" w:color="auto"/>
              <w:right w:val="single" w:sz="4" w:space="0" w:color="auto"/>
            </w:tcBorders>
            <w:shd w:val="clear" w:color="auto" w:fill="auto"/>
            <w:noWrap/>
            <w:vAlign w:val="bottom"/>
            <w:hideMark/>
          </w:tcPr>
          <w:p w14:paraId="1E55D69B"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nil"/>
              <w:right w:val="single" w:sz="4" w:space="0" w:color="auto"/>
            </w:tcBorders>
            <w:shd w:val="clear" w:color="auto" w:fill="auto"/>
            <w:noWrap/>
            <w:vAlign w:val="bottom"/>
            <w:hideMark/>
          </w:tcPr>
          <w:p w14:paraId="5E16C735" w14:textId="77777777" w:rsidR="00A176EF" w:rsidRPr="00A176EF" w:rsidRDefault="00A176EF" w:rsidP="00A176EF">
            <w:pPr>
              <w:jc w:val="right"/>
              <w:rPr>
                <w:color w:val="000000"/>
                <w:sz w:val="22"/>
                <w:szCs w:val="22"/>
              </w:rPr>
            </w:pPr>
            <w:r w:rsidRPr="00A176EF">
              <w:rPr>
                <w:color w:val="000000"/>
                <w:sz w:val="22"/>
                <w:szCs w:val="22"/>
              </w:rPr>
              <w:t>3</w:t>
            </w:r>
          </w:p>
        </w:tc>
        <w:tc>
          <w:tcPr>
            <w:tcW w:w="2340" w:type="dxa"/>
            <w:tcBorders>
              <w:top w:val="nil"/>
              <w:left w:val="nil"/>
              <w:bottom w:val="single" w:sz="4" w:space="0" w:color="auto"/>
              <w:right w:val="single" w:sz="4" w:space="0" w:color="auto"/>
            </w:tcBorders>
            <w:shd w:val="clear" w:color="auto" w:fill="auto"/>
            <w:noWrap/>
            <w:vAlign w:val="bottom"/>
            <w:hideMark/>
          </w:tcPr>
          <w:p w14:paraId="2AE5205C" w14:textId="77777777" w:rsidR="00A176EF" w:rsidRPr="00A176EF" w:rsidRDefault="00A176EF" w:rsidP="00A176EF">
            <w:pPr>
              <w:rPr>
                <w:color w:val="000000"/>
                <w:sz w:val="22"/>
                <w:szCs w:val="22"/>
              </w:rPr>
            </w:pPr>
            <w:r w:rsidRPr="00A176EF">
              <w:rPr>
                <w:color w:val="000000"/>
                <w:sz w:val="22"/>
                <w:szCs w:val="22"/>
              </w:rPr>
              <w:t xml:space="preserve">            12 503,24   </w:t>
            </w:r>
          </w:p>
        </w:tc>
        <w:tc>
          <w:tcPr>
            <w:tcW w:w="3118" w:type="dxa"/>
            <w:tcBorders>
              <w:top w:val="nil"/>
              <w:left w:val="nil"/>
              <w:bottom w:val="single" w:sz="4" w:space="0" w:color="auto"/>
              <w:right w:val="single" w:sz="4" w:space="0" w:color="auto"/>
            </w:tcBorders>
            <w:shd w:val="clear" w:color="auto" w:fill="auto"/>
            <w:noWrap/>
            <w:vAlign w:val="bottom"/>
            <w:hideMark/>
          </w:tcPr>
          <w:p w14:paraId="331736AD" w14:textId="77777777" w:rsidR="00A176EF" w:rsidRPr="00A176EF" w:rsidRDefault="00A176EF" w:rsidP="00A176EF">
            <w:pPr>
              <w:rPr>
                <w:color w:val="000000"/>
                <w:sz w:val="22"/>
                <w:szCs w:val="22"/>
              </w:rPr>
            </w:pPr>
            <w:r w:rsidRPr="00A176EF">
              <w:rPr>
                <w:color w:val="000000"/>
                <w:sz w:val="22"/>
                <w:szCs w:val="22"/>
              </w:rPr>
              <w:t xml:space="preserve">                    37 509,72   </w:t>
            </w:r>
          </w:p>
        </w:tc>
        <w:tc>
          <w:tcPr>
            <w:tcW w:w="2693" w:type="dxa"/>
            <w:tcBorders>
              <w:top w:val="nil"/>
              <w:left w:val="nil"/>
              <w:bottom w:val="single" w:sz="4" w:space="0" w:color="auto"/>
              <w:right w:val="single" w:sz="4" w:space="0" w:color="auto"/>
            </w:tcBorders>
            <w:shd w:val="clear" w:color="auto" w:fill="auto"/>
            <w:noWrap/>
            <w:vAlign w:val="bottom"/>
            <w:hideMark/>
          </w:tcPr>
          <w:p w14:paraId="1C9948BE"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F8855D9" w14:textId="77777777" w:rsidR="00A176EF" w:rsidRPr="00A176EF" w:rsidRDefault="00A176EF" w:rsidP="00A176EF">
            <w:pPr>
              <w:rPr>
                <w:sz w:val="20"/>
                <w:szCs w:val="20"/>
              </w:rPr>
            </w:pPr>
          </w:p>
        </w:tc>
      </w:tr>
      <w:tr w:rsidR="00A176EF" w:rsidRPr="00A176EF" w14:paraId="1D3BE82F" w14:textId="77777777" w:rsidTr="00A176EF">
        <w:trPr>
          <w:trHeight w:val="90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B4D768" w14:textId="77777777" w:rsidR="00A176EF" w:rsidRPr="00A176EF" w:rsidRDefault="00A176EF" w:rsidP="00A176EF">
            <w:pPr>
              <w:jc w:val="right"/>
              <w:rPr>
                <w:color w:val="000000"/>
                <w:sz w:val="22"/>
                <w:szCs w:val="22"/>
              </w:rPr>
            </w:pPr>
            <w:r w:rsidRPr="00A176EF">
              <w:rPr>
                <w:color w:val="000000"/>
                <w:sz w:val="22"/>
                <w:szCs w:val="22"/>
              </w:rPr>
              <w:t>61</w:t>
            </w:r>
          </w:p>
        </w:tc>
        <w:tc>
          <w:tcPr>
            <w:tcW w:w="3841" w:type="dxa"/>
            <w:tcBorders>
              <w:top w:val="nil"/>
              <w:left w:val="nil"/>
              <w:bottom w:val="single" w:sz="4" w:space="0" w:color="auto"/>
              <w:right w:val="single" w:sz="4" w:space="0" w:color="auto"/>
            </w:tcBorders>
            <w:shd w:val="clear" w:color="auto" w:fill="auto"/>
            <w:vAlign w:val="bottom"/>
            <w:hideMark/>
          </w:tcPr>
          <w:p w14:paraId="76B885D2" w14:textId="77777777" w:rsidR="00A176EF" w:rsidRPr="00A176EF" w:rsidRDefault="00A176EF" w:rsidP="00A176EF">
            <w:pPr>
              <w:rPr>
                <w:color w:val="000000"/>
                <w:sz w:val="22"/>
                <w:szCs w:val="22"/>
              </w:rPr>
            </w:pPr>
            <w:r w:rsidRPr="00A176EF">
              <w:rPr>
                <w:color w:val="000000"/>
                <w:sz w:val="22"/>
                <w:szCs w:val="22"/>
              </w:rPr>
              <w:t>Установка задвижек или клапанов обратных стальных диаметром: 200 мм - затворов</w:t>
            </w:r>
          </w:p>
        </w:tc>
        <w:tc>
          <w:tcPr>
            <w:tcW w:w="615" w:type="dxa"/>
            <w:tcBorders>
              <w:top w:val="nil"/>
              <w:left w:val="nil"/>
              <w:bottom w:val="nil"/>
              <w:right w:val="single" w:sz="4" w:space="0" w:color="auto"/>
            </w:tcBorders>
            <w:shd w:val="clear" w:color="auto" w:fill="auto"/>
            <w:noWrap/>
            <w:vAlign w:val="bottom"/>
            <w:hideMark/>
          </w:tcPr>
          <w:p w14:paraId="1FF2CFB6"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nil"/>
              <w:right w:val="single" w:sz="4" w:space="0" w:color="auto"/>
            </w:tcBorders>
            <w:shd w:val="clear" w:color="auto" w:fill="auto"/>
            <w:noWrap/>
            <w:vAlign w:val="bottom"/>
            <w:hideMark/>
          </w:tcPr>
          <w:p w14:paraId="41174DDD" w14:textId="77777777" w:rsidR="00A176EF" w:rsidRPr="00A176EF" w:rsidRDefault="00A176EF" w:rsidP="00A176EF">
            <w:pPr>
              <w:jc w:val="right"/>
              <w:rPr>
                <w:color w:val="000000"/>
                <w:sz w:val="22"/>
                <w:szCs w:val="22"/>
              </w:rPr>
            </w:pPr>
            <w:r w:rsidRPr="00A176EF">
              <w:rPr>
                <w:color w:val="000000"/>
                <w:sz w:val="22"/>
                <w:szCs w:val="22"/>
              </w:rPr>
              <w:t>11</w:t>
            </w:r>
          </w:p>
        </w:tc>
        <w:tc>
          <w:tcPr>
            <w:tcW w:w="2340" w:type="dxa"/>
            <w:tcBorders>
              <w:top w:val="nil"/>
              <w:left w:val="nil"/>
              <w:bottom w:val="single" w:sz="4" w:space="0" w:color="auto"/>
              <w:right w:val="single" w:sz="4" w:space="0" w:color="auto"/>
            </w:tcBorders>
            <w:shd w:val="clear" w:color="auto" w:fill="auto"/>
            <w:noWrap/>
            <w:vAlign w:val="bottom"/>
            <w:hideMark/>
          </w:tcPr>
          <w:p w14:paraId="3612DB79" w14:textId="77777777" w:rsidR="00A176EF" w:rsidRPr="00A176EF" w:rsidRDefault="00A176EF" w:rsidP="00A176EF">
            <w:pPr>
              <w:rPr>
                <w:color w:val="000000"/>
                <w:sz w:val="22"/>
                <w:szCs w:val="22"/>
              </w:rPr>
            </w:pPr>
            <w:r w:rsidRPr="00A176EF">
              <w:rPr>
                <w:color w:val="000000"/>
                <w:sz w:val="22"/>
                <w:szCs w:val="22"/>
              </w:rPr>
              <w:t xml:space="preserve">            26 118,71   </w:t>
            </w:r>
          </w:p>
        </w:tc>
        <w:tc>
          <w:tcPr>
            <w:tcW w:w="3118" w:type="dxa"/>
            <w:tcBorders>
              <w:top w:val="nil"/>
              <w:left w:val="nil"/>
              <w:bottom w:val="single" w:sz="4" w:space="0" w:color="auto"/>
              <w:right w:val="single" w:sz="4" w:space="0" w:color="auto"/>
            </w:tcBorders>
            <w:shd w:val="clear" w:color="auto" w:fill="auto"/>
            <w:noWrap/>
            <w:vAlign w:val="bottom"/>
            <w:hideMark/>
          </w:tcPr>
          <w:p w14:paraId="0C7A6FAD" w14:textId="77777777" w:rsidR="00A176EF" w:rsidRPr="00A176EF" w:rsidRDefault="00A176EF" w:rsidP="00A176EF">
            <w:pPr>
              <w:rPr>
                <w:color w:val="000000"/>
                <w:sz w:val="22"/>
                <w:szCs w:val="22"/>
              </w:rPr>
            </w:pPr>
            <w:r w:rsidRPr="00A176EF">
              <w:rPr>
                <w:color w:val="000000"/>
                <w:sz w:val="22"/>
                <w:szCs w:val="22"/>
              </w:rPr>
              <w:t xml:space="preserve">                   287 305,81   </w:t>
            </w:r>
          </w:p>
        </w:tc>
        <w:tc>
          <w:tcPr>
            <w:tcW w:w="2693" w:type="dxa"/>
            <w:tcBorders>
              <w:top w:val="nil"/>
              <w:left w:val="nil"/>
              <w:bottom w:val="single" w:sz="4" w:space="0" w:color="auto"/>
              <w:right w:val="single" w:sz="4" w:space="0" w:color="auto"/>
            </w:tcBorders>
            <w:shd w:val="clear" w:color="auto" w:fill="auto"/>
            <w:noWrap/>
            <w:vAlign w:val="bottom"/>
            <w:hideMark/>
          </w:tcPr>
          <w:p w14:paraId="501AF499"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52666A0" w14:textId="77777777" w:rsidR="00A176EF" w:rsidRPr="00A176EF" w:rsidRDefault="00A176EF" w:rsidP="00A176EF">
            <w:pPr>
              <w:rPr>
                <w:sz w:val="20"/>
                <w:szCs w:val="20"/>
              </w:rPr>
            </w:pPr>
          </w:p>
        </w:tc>
      </w:tr>
      <w:tr w:rsidR="00A176EF" w:rsidRPr="00A176EF" w14:paraId="50A69DBD" w14:textId="77777777" w:rsidTr="00A176EF">
        <w:trPr>
          <w:trHeight w:val="1500"/>
        </w:trPr>
        <w:tc>
          <w:tcPr>
            <w:tcW w:w="1661" w:type="dxa"/>
            <w:tcBorders>
              <w:top w:val="nil"/>
              <w:left w:val="single" w:sz="4" w:space="0" w:color="auto"/>
              <w:bottom w:val="nil"/>
              <w:right w:val="single" w:sz="4" w:space="0" w:color="auto"/>
            </w:tcBorders>
            <w:shd w:val="clear" w:color="auto" w:fill="auto"/>
            <w:noWrap/>
            <w:vAlign w:val="bottom"/>
            <w:hideMark/>
          </w:tcPr>
          <w:p w14:paraId="1E4727AC" w14:textId="77777777" w:rsidR="00A176EF" w:rsidRPr="00A176EF" w:rsidRDefault="00A176EF" w:rsidP="00A176EF">
            <w:pPr>
              <w:jc w:val="right"/>
              <w:rPr>
                <w:color w:val="000000"/>
                <w:sz w:val="22"/>
                <w:szCs w:val="22"/>
              </w:rPr>
            </w:pPr>
            <w:r w:rsidRPr="00A176EF">
              <w:rPr>
                <w:color w:val="000000"/>
                <w:sz w:val="22"/>
                <w:szCs w:val="22"/>
              </w:rPr>
              <w:t>62</w:t>
            </w:r>
          </w:p>
        </w:tc>
        <w:tc>
          <w:tcPr>
            <w:tcW w:w="3841" w:type="dxa"/>
            <w:tcBorders>
              <w:top w:val="nil"/>
              <w:left w:val="nil"/>
              <w:bottom w:val="single" w:sz="4" w:space="0" w:color="auto"/>
              <w:right w:val="single" w:sz="4" w:space="0" w:color="auto"/>
            </w:tcBorders>
            <w:shd w:val="clear" w:color="auto" w:fill="auto"/>
            <w:vAlign w:val="bottom"/>
            <w:hideMark/>
          </w:tcPr>
          <w:p w14:paraId="2AC9A7BC" w14:textId="77777777" w:rsidR="00A176EF" w:rsidRPr="00A176EF" w:rsidRDefault="00A176EF" w:rsidP="00A176EF">
            <w:pPr>
              <w:rPr>
                <w:color w:val="000000"/>
                <w:sz w:val="22"/>
                <w:szCs w:val="22"/>
              </w:rPr>
            </w:pPr>
            <w:r w:rsidRPr="00A176EF">
              <w:rPr>
                <w:color w:val="000000"/>
                <w:sz w:val="22"/>
                <w:szCs w:val="22"/>
              </w:rPr>
              <w:t>Арматура фланцевая с электрическим приводом на номинальное давление до 4 МПа, номинальный диаметр 200 мм</w:t>
            </w:r>
          </w:p>
        </w:tc>
        <w:tc>
          <w:tcPr>
            <w:tcW w:w="615" w:type="dxa"/>
            <w:tcBorders>
              <w:top w:val="nil"/>
              <w:left w:val="nil"/>
              <w:bottom w:val="nil"/>
              <w:right w:val="single" w:sz="4" w:space="0" w:color="auto"/>
            </w:tcBorders>
            <w:shd w:val="clear" w:color="auto" w:fill="auto"/>
            <w:noWrap/>
            <w:vAlign w:val="bottom"/>
            <w:hideMark/>
          </w:tcPr>
          <w:p w14:paraId="15349E42"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nil"/>
              <w:right w:val="single" w:sz="4" w:space="0" w:color="auto"/>
            </w:tcBorders>
            <w:shd w:val="clear" w:color="auto" w:fill="auto"/>
            <w:noWrap/>
            <w:vAlign w:val="bottom"/>
            <w:hideMark/>
          </w:tcPr>
          <w:p w14:paraId="1EA7FDFB" w14:textId="77777777" w:rsidR="00A176EF" w:rsidRPr="00A176EF" w:rsidRDefault="00A176EF" w:rsidP="00A176EF">
            <w:pPr>
              <w:jc w:val="right"/>
              <w:rPr>
                <w:color w:val="000000"/>
                <w:sz w:val="22"/>
                <w:szCs w:val="22"/>
              </w:rPr>
            </w:pPr>
            <w:r w:rsidRPr="00A176EF">
              <w:rPr>
                <w:color w:val="000000"/>
                <w:sz w:val="22"/>
                <w:szCs w:val="22"/>
              </w:rPr>
              <w:t>4</w:t>
            </w:r>
          </w:p>
        </w:tc>
        <w:tc>
          <w:tcPr>
            <w:tcW w:w="2340" w:type="dxa"/>
            <w:tcBorders>
              <w:top w:val="nil"/>
              <w:left w:val="nil"/>
              <w:bottom w:val="single" w:sz="4" w:space="0" w:color="auto"/>
              <w:right w:val="single" w:sz="4" w:space="0" w:color="auto"/>
            </w:tcBorders>
            <w:shd w:val="clear" w:color="auto" w:fill="auto"/>
            <w:noWrap/>
            <w:vAlign w:val="bottom"/>
            <w:hideMark/>
          </w:tcPr>
          <w:p w14:paraId="2DC73BE9" w14:textId="77777777" w:rsidR="00A176EF" w:rsidRPr="00A176EF" w:rsidRDefault="00A176EF" w:rsidP="00A176EF">
            <w:pPr>
              <w:rPr>
                <w:color w:val="000000"/>
                <w:sz w:val="22"/>
                <w:szCs w:val="22"/>
              </w:rPr>
            </w:pPr>
            <w:r w:rsidRPr="00A176EF">
              <w:rPr>
                <w:color w:val="000000"/>
                <w:sz w:val="22"/>
                <w:szCs w:val="22"/>
              </w:rPr>
              <w:t xml:space="preserve">          397 697,11   </w:t>
            </w:r>
          </w:p>
        </w:tc>
        <w:tc>
          <w:tcPr>
            <w:tcW w:w="3118" w:type="dxa"/>
            <w:tcBorders>
              <w:top w:val="nil"/>
              <w:left w:val="nil"/>
              <w:bottom w:val="single" w:sz="4" w:space="0" w:color="auto"/>
              <w:right w:val="single" w:sz="4" w:space="0" w:color="auto"/>
            </w:tcBorders>
            <w:shd w:val="clear" w:color="auto" w:fill="auto"/>
            <w:noWrap/>
            <w:vAlign w:val="bottom"/>
            <w:hideMark/>
          </w:tcPr>
          <w:p w14:paraId="4F521630" w14:textId="77777777" w:rsidR="00A176EF" w:rsidRPr="00A176EF" w:rsidRDefault="00A176EF" w:rsidP="00A176EF">
            <w:pPr>
              <w:rPr>
                <w:color w:val="000000"/>
                <w:sz w:val="22"/>
                <w:szCs w:val="22"/>
              </w:rPr>
            </w:pPr>
            <w:r w:rsidRPr="00A176EF">
              <w:rPr>
                <w:color w:val="000000"/>
                <w:sz w:val="22"/>
                <w:szCs w:val="22"/>
              </w:rPr>
              <w:t xml:space="preserve">                1 590 788,44   </w:t>
            </w:r>
          </w:p>
        </w:tc>
        <w:tc>
          <w:tcPr>
            <w:tcW w:w="2693" w:type="dxa"/>
            <w:tcBorders>
              <w:top w:val="nil"/>
              <w:left w:val="nil"/>
              <w:bottom w:val="single" w:sz="4" w:space="0" w:color="auto"/>
              <w:right w:val="single" w:sz="4" w:space="0" w:color="auto"/>
            </w:tcBorders>
            <w:shd w:val="clear" w:color="auto" w:fill="auto"/>
            <w:noWrap/>
            <w:vAlign w:val="bottom"/>
            <w:hideMark/>
          </w:tcPr>
          <w:p w14:paraId="1B2A004A" w14:textId="77777777" w:rsidR="00A176EF" w:rsidRPr="00A176EF" w:rsidRDefault="00A176EF" w:rsidP="00A176EF">
            <w:pPr>
              <w:jc w:val="right"/>
              <w:rPr>
                <w:color w:val="000000"/>
                <w:sz w:val="22"/>
                <w:szCs w:val="22"/>
              </w:rPr>
            </w:pPr>
            <w:r w:rsidRPr="00A176EF">
              <w:rPr>
                <w:color w:val="000000"/>
                <w:sz w:val="22"/>
                <w:szCs w:val="22"/>
              </w:rPr>
              <w:t>733687,5606</w:t>
            </w:r>
          </w:p>
        </w:tc>
        <w:tc>
          <w:tcPr>
            <w:tcW w:w="1680" w:type="dxa"/>
            <w:vAlign w:val="center"/>
            <w:hideMark/>
          </w:tcPr>
          <w:p w14:paraId="3559C9FC" w14:textId="77777777" w:rsidR="00A176EF" w:rsidRPr="00A176EF" w:rsidRDefault="00A176EF" w:rsidP="00A176EF">
            <w:pPr>
              <w:rPr>
                <w:sz w:val="20"/>
                <w:szCs w:val="20"/>
              </w:rPr>
            </w:pPr>
          </w:p>
        </w:tc>
      </w:tr>
      <w:tr w:rsidR="00A176EF" w:rsidRPr="00A176EF" w14:paraId="202BE18B" w14:textId="77777777" w:rsidTr="00A176EF">
        <w:trPr>
          <w:trHeight w:val="120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FE49A8" w14:textId="77777777" w:rsidR="00A176EF" w:rsidRPr="00A176EF" w:rsidRDefault="00A176EF" w:rsidP="00A176EF">
            <w:pPr>
              <w:jc w:val="right"/>
              <w:rPr>
                <w:color w:val="000000"/>
                <w:sz w:val="22"/>
                <w:szCs w:val="22"/>
              </w:rPr>
            </w:pPr>
            <w:r w:rsidRPr="00A176EF">
              <w:rPr>
                <w:color w:val="000000"/>
                <w:sz w:val="22"/>
                <w:szCs w:val="22"/>
              </w:rPr>
              <w:lastRenderedPageBreak/>
              <w:t>63</w:t>
            </w:r>
          </w:p>
        </w:tc>
        <w:tc>
          <w:tcPr>
            <w:tcW w:w="3841" w:type="dxa"/>
            <w:tcBorders>
              <w:top w:val="nil"/>
              <w:left w:val="nil"/>
              <w:bottom w:val="single" w:sz="4" w:space="0" w:color="auto"/>
              <w:right w:val="single" w:sz="4" w:space="0" w:color="auto"/>
            </w:tcBorders>
            <w:shd w:val="clear" w:color="auto" w:fill="auto"/>
            <w:vAlign w:val="bottom"/>
            <w:hideMark/>
          </w:tcPr>
          <w:p w14:paraId="105C7E63" w14:textId="77777777" w:rsidR="00A176EF" w:rsidRPr="00A176EF" w:rsidRDefault="00A176EF" w:rsidP="00A176EF">
            <w:pPr>
              <w:rPr>
                <w:color w:val="000000"/>
                <w:sz w:val="22"/>
                <w:szCs w:val="22"/>
              </w:rPr>
            </w:pPr>
            <w:r w:rsidRPr="00A176EF">
              <w:rPr>
                <w:color w:val="000000"/>
                <w:sz w:val="22"/>
                <w:szCs w:val="22"/>
              </w:rPr>
              <w:t>Установка полиэтиленовых фасонных частей: отводов, колен, патрубков, переходов, втулок</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476952F6"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2EA08DA5" w14:textId="77777777" w:rsidR="00A176EF" w:rsidRPr="00A176EF" w:rsidRDefault="00A176EF" w:rsidP="00A176EF">
            <w:pPr>
              <w:jc w:val="right"/>
              <w:rPr>
                <w:color w:val="000000"/>
                <w:sz w:val="22"/>
                <w:szCs w:val="22"/>
              </w:rPr>
            </w:pPr>
            <w:r w:rsidRPr="00A176EF">
              <w:rPr>
                <w:color w:val="000000"/>
                <w:sz w:val="22"/>
                <w:szCs w:val="22"/>
              </w:rPr>
              <w:t>116</w:t>
            </w:r>
          </w:p>
        </w:tc>
        <w:tc>
          <w:tcPr>
            <w:tcW w:w="2340" w:type="dxa"/>
            <w:tcBorders>
              <w:top w:val="nil"/>
              <w:left w:val="nil"/>
              <w:bottom w:val="single" w:sz="4" w:space="0" w:color="auto"/>
              <w:right w:val="single" w:sz="4" w:space="0" w:color="auto"/>
            </w:tcBorders>
            <w:shd w:val="clear" w:color="auto" w:fill="auto"/>
            <w:noWrap/>
            <w:vAlign w:val="bottom"/>
            <w:hideMark/>
          </w:tcPr>
          <w:p w14:paraId="6066CA75" w14:textId="77777777" w:rsidR="00A176EF" w:rsidRPr="00A176EF" w:rsidRDefault="00A176EF" w:rsidP="00A176EF">
            <w:pPr>
              <w:rPr>
                <w:color w:val="000000"/>
                <w:sz w:val="22"/>
                <w:szCs w:val="22"/>
              </w:rPr>
            </w:pPr>
            <w:r w:rsidRPr="00A176EF">
              <w:rPr>
                <w:color w:val="000000"/>
                <w:sz w:val="22"/>
                <w:szCs w:val="22"/>
              </w:rPr>
              <w:t xml:space="preserve">              2 734,47   </w:t>
            </w:r>
          </w:p>
        </w:tc>
        <w:tc>
          <w:tcPr>
            <w:tcW w:w="3118" w:type="dxa"/>
            <w:tcBorders>
              <w:top w:val="nil"/>
              <w:left w:val="nil"/>
              <w:bottom w:val="single" w:sz="4" w:space="0" w:color="auto"/>
              <w:right w:val="single" w:sz="4" w:space="0" w:color="auto"/>
            </w:tcBorders>
            <w:shd w:val="clear" w:color="auto" w:fill="auto"/>
            <w:noWrap/>
            <w:vAlign w:val="bottom"/>
            <w:hideMark/>
          </w:tcPr>
          <w:p w14:paraId="6271CA56" w14:textId="77777777" w:rsidR="00A176EF" w:rsidRPr="00A176EF" w:rsidRDefault="00A176EF" w:rsidP="00A176EF">
            <w:pPr>
              <w:rPr>
                <w:color w:val="000000"/>
                <w:sz w:val="22"/>
                <w:szCs w:val="22"/>
              </w:rPr>
            </w:pPr>
            <w:r w:rsidRPr="00A176EF">
              <w:rPr>
                <w:color w:val="000000"/>
                <w:sz w:val="22"/>
                <w:szCs w:val="22"/>
              </w:rPr>
              <w:t xml:space="preserve">                   317 198,52   </w:t>
            </w:r>
          </w:p>
        </w:tc>
        <w:tc>
          <w:tcPr>
            <w:tcW w:w="2693" w:type="dxa"/>
            <w:tcBorders>
              <w:top w:val="nil"/>
              <w:left w:val="nil"/>
              <w:bottom w:val="single" w:sz="4" w:space="0" w:color="auto"/>
              <w:right w:val="single" w:sz="4" w:space="0" w:color="auto"/>
            </w:tcBorders>
            <w:shd w:val="clear" w:color="auto" w:fill="auto"/>
            <w:noWrap/>
            <w:vAlign w:val="bottom"/>
            <w:hideMark/>
          </w:tcPr>
          <w:p w14:paraId="426C2B4B"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AC5C538" w14:textId="77777777" w:rsidR="00A176EF" w:rsidRPr="00A176EF" w:rsidRDefault="00A176EF" w:rsidP="00A176EF">
            <w:pPr>
              <w:rPr>
                <w:sz w:val="20"/>
                <w:szCs w:val="20"/>
              </w:rPr>
            </w:pPr>
          </w:p>
        </w:tc>
      </w:tr>
      <w:tr w:rsidR="00A176EF" w:rsidRPr="00A176EF" w14:paraId="418C5A15" w14:textId="77777777" w:rsidTr="00A176EF">
        <w:trPr>
          <w:trHeight w:val="600"/>
        </w:trPr>
        <w:tc>
          <w:tcPr>
            <w:tcW w:w="1661" w:type="dxa"/>
            <w:tcBorders>
              <w:top w:val="nil"/>
              <w:left w:val="single" w:sz="4" w:space="0" w:color="auto"/>
              <w:bottom w:val="nil"/>
              <w:right w:val="single" w:sz="4" w:space="0" w:color="auto"/>
            </w:tcBorders>
            <w:shd w:val="clear" w:color="auto" w:fill="auto"/>
            <w:noWrap/>
            <w:vAlign w:val="bottom"/>
            <w:hideMark/>
          </w:tcPr>
          <w:p w14:paraId="4E785010" w14:textId="77777777" w:rsidR="00A176EF" w:rsidRPr="00A176EF" w:rsidRDefault="00A176EF" w:rsidP="00A176EF">
            <w:pPr>
              <w:jc w:val="right"/>
              <w:rPr>
                <w:color w:val="000000"/>
                <w:sz w:val="22"/>
                <w:szCs w:val="22"/>
              </w:rPr>
            </w:pPr>
            <w:r w:rsidRPr="00A176EF">
              <w:rPr>
                <w:color w:val="000000"/>
                <w:sz w:val="22"/>
                <w:szCs w:val="22"/>
              </w:rPr>
              <w:t>64</w:t>
            </w:r>
          </w:p>
        </w:tc>
        <w:tc>
          <w:tcPr>
            <w:tcW w:w="3841" w:type="dxa"/>
            <w:tcBorders>
              <w:top w:val="nil"/>
              <w:left w:val="nil"/>
              <w:bottom w:val="single" w:sz="4" w:space="0" w:color="auto"/>
              <w:right w:val="single" w:sz="4" w:space="0" w:color="auto"/>
            </w:tcBorders>
            <w:shd w:val="clear" w:color="auto" w:fill="auto"/>
            <w:vAlign w:val="bottom"/>
            <w:hideMark/>
          </w:tcPr>
          <w:p w14:paraId="78A442FC" w14:textId="77777777" w:rsidR="00A176EF" w:rsidRPr="00A176EF" w:rsidRDefault="00A176EF" w:rsidP="00A176EF">
            <w:pPr>
              <w:rPr>
                <w:color w:val="000000"/>
                <w:sz w:val="22"/>
                <w:szCs w:val="22"/>
              </w:rPr>
            </w:pPr>
            <w:r w:rsidRPr="00A176EF">
              <w:rPr>
                <w:color w:val="000000"/>
                <w:sz w:val="22"/>
                <w:szCs w:val="22"/>
              </w:rPr>
              <w:t>Установка полиэтиленовых фасонных частей: тройников</w:t>
            </w:r>
          </w:p>
        </w:tc>
        <w:tc>
          <w:tcPr>
            <w:tcW w:w="615" w:type="dxa"/>
            <w:tcBorders>
              <w:top w:val="nil"/>
              <w:left w:val="nil"/>
              <w:bottom w:val="single" w:sz="4" w:space="0" w:color="auto"/>
              <w:right w:val="single" w:sz="4" w:space="0" w:color="auto"/>
            </w:tcBorders>
            <w:shd w:val="clear" w:color="auto" w:fill="auto"/>
            <w:noWrap/>
            <w:vAlign w:val="bottom"/>
            <w:hideMark/>
          </w:tcPr>
          <w:p w14:paraId="50AAC132"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41C27A8C" w14:textId="77777777" w:rsidR="00A176EF" w:rsidRPr="00A176EF" w:rsidRDefault="00A176EF" w:rsidP="00A176EF">
            <w:pPr>
              <w:jc w:val="right"/>
              <w:rPr>
                <w:color w:val="000000"/>
                <w:sz w:val="22"/>
                <w:szCs w:val="22"/>
              </w:rPr>
            </w:pPr>
            <w:r w:rsidRPr="00A176EF">
              <w:rPr>
                <w:color w:val="000000"/>
                <w:sz w:val="22"/>
                <w:szCs w:val="22"/>
              </w:rPr>
              <w:t>1</w:t>
            </w:r>
          </w:p>
        </w:tc>
        <w:tc>
          <w:tcPr>
            <w:tcW w:w="2340" w:type="dxa"/>
            <w:tcBorders>
              <w:top w:val="nil"/>
              <w:left w:val="nil"/>
              <w:bottom w:val="single" w:sz="4" w:space="0" w:color="auto"/>
              <w:right w:val="single" w:sz="4" w:space="0" w:color="auto"/>
            </w:tcBorders>
            <w:shd w:val="clear" w:color="auto" w:fill="auto"/>
            <w:noWrap/>
            <w:vAlign w:val="bottom"/>
            <w:hideMark/>
          </w:tcPr>
          <w:p w14:paraId="5CE42F77" w14:textId="77777777" w:rsidR="00A176EF" w:rsidRPr="00A176EF" w:rsidRDefault="00A176EF" w:rsidP="00A176EF">
            <w:pPr>
              <w:rPr>
                <w:color w:val="000000"/>
                <w:sz w:val="22"/>
                <w:szCs w:val="22"/>
              </w:rPr>
            </w:pPr>
            <w:r w:rsidRPr="00A176EF">
              <w:rPr>
                <w:color w:val="000000"/>
                <w:sz w:val="22"/>
                <w:szCs w:val="22"/>
              </w:rPr>
              <w:t xml:space="preserve">              6 825,46   </w:t>
            </w:r>
          </w:p>
        </w:tc>
        <w:tc>
          <w:tcPr>
            <w:tcW w:w="3118" w:type="dxa"/>
            <w:tcBorders>
              <w:top w:val="nil"/>
              <w:left w:val="nil"/>
              <w:bottom w:val="single" w:sz="4" w:space="0" w:color="auto"/>
              <w:right w:val="single" w:sz="4" w:space="0" w:color="auto"/>
            </w:tcBorders>
            <w:shd w:val="clear" w:color="auto" w:fill="auto"/>
            <w:noWrap/>
            <w:vAlign w:val="bottom"/>
            <w:hideMark/>
          </w:tcPr>
          <w:p w14:paraId="38FDC392" w14:textId="77777777" w:rsidR="00A176EF" w:rsidRPr="00A176EF" w:rsidRDefault="00A176EF" w:rsidP="00A176EF">
            <w:pPr>
              <w:rPr>
                <w:color w:val="000000"/>
                <w:sz w:val="22"/>
                <w:szCs w:val="22"/>
              </w:rPr>
            </w:pPr>
            <w:r w:rsidRPr="00A176EF">
              <w:rPr>
                <w:color w:val="000000"/>
                <w:sz w:val="22"/>
                <w:szCs w:val="22"/>
              </w:rPr>
              <w:t xml:space="preserve">                      6 825,46   </w:t>
            </w:r>
          </w:p>
        </w:tc>
        <w:tc>
          <w:tcPr>
            <w:tcW w:w="2693" w:type="dxa"/>
            <w:tcBorders>
              <w:top w:val="nil"/>
              <w:left w:val="nil"/>
              <w:bottom w:val="single" w:sz="4" w:space="0" w:color="auto"/>
              <w:right w:val="single" w:sz="4" w:space="0" w:color="auto"/>
            </w:tcBorders>
            <w:shd w:val="clear" w:color="auto" w:fill="auto"/>
            <w:noWrap/>
            <w:vAlign w:val="bottom"/>
            <w:hideMark/>
          </w:tcPr>
          <w:p w14:paraId="7A447B9F"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0477CD2" w14:textId="77777777" w:rsidR="00A176EF" w:rsidRPr="00A176EF" w:rsidRDefault="00A176EF" w:rsidP="00A176EF">
            <w:pPr>
              <w:rPr>
                <w:sz w:val="20"/>
                <w:szCs w:val="20"/>
              </w:rPr>
            </w:pPr>
          </w:p>
        </w:tc>
      </w:tr>
      <w:tr w:rsidR="00A176EF" w:rsidRPr="00A176EF" w14:paraId="7459C11D" w14:textId="77777777" w:rsidTr="00A176EF">
        <w:trPr>
          <w:trHeight w:val="90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8B0A5" w14:textId="77777777" w:rsidR="00A176EF" w:rsidRPr="00A176EF" w:rsidRDefault="00A176EF" w:rsidP="00A176EF">
            <w:pPr>
              <w:jc w:val="right"/>
              <w:rPr>
                <w:color w:val="000000"/>
                <w:sz w:val="22"/>
                <w:szCs w:val="22"/>
              </w:rPr>
            </w:pPr>
            <w:r w:rsidRPr="00A176EF">
              <w:rPr>
                <w:color w:val="000000"/>
                <w:sz w:val="22"/>
                <w:szCs w:val="22"/>
              </w:rPr>
              <w:t>65</w:t>
            </w:r>
          </w:p>
        </w:tc>
        <w:tc>
          <w:tcPr>
            <w:tcW w:w="3841" w:type="dxa"/>
            <w:tcBorders>
              <w:top w:val="nil"/>
              <w:left w:val="nil"/>
              <w:bottom w:val="single" w:sz="4" w:space="0" w:color="auto"/>
              <w:right w:val="single" w:sz="4" w:space="0" w:color="auto"/>
            </w:tcBorders>
            <w:shd w:val="clear" w:color="auto" w:fill="auto"/>
            <w:vAlign w:val="bottom"/>
            <w:hideMark/>
          </w:tcPr>
          <w:p w14:paraId="0B4D7BB1" w14:textId="77777777" w:rsidR="00A176EF" w:rsidRPr="00A176EF" w:rsidRDefault="00A176EF" w:rsidP="00A176EF">
            <w:pPr>
              <w:rPr>
                <w:color w:val="000000"/>
                <w:sz w:val="22"/>
                <w:szCs w:val="22"/>
              </w:rPr>
            </w:pPr>
            <w:r w:rsidRPr="00A176EF">
              <w:rPr>
                <w:color w:val="000000"/>
                <w:sz w:val="22"/>
                <w:szCs w:val="22"/>
              </w:rPr>
              <w:t>Установка фасонных частей стальных сварных диаметром: 100-250 мм</w:t>
            </w:r>
          </w:p>
        </w:tc>
        <w:tc>
          <w:tcPr>
            <w:tcW w:w="615" w:type="dxa"/>
            <w:tcBorders>
              <w:top w:val="nil"/>
              <w:left w:val="nil"/>
              <w:bottom w:val="single" w:sz="4" w:space="0" w:color="auto"/>
              <w:right w:val="single" w:sz="4" w:space="0" w:color="auto"/>
            </w:tcBorders>
            <w:shd w:val="clear" w:color="auto" w:fill="auto"/>
            <w:noWrap/>
            <w:vAlign w:val="bottom"/>
            <w:hideMark/>
          </w:tcPr>
          <w:p w14:paraId="368EEF4C"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247F00B7" w14:textId="77777777" w:rsidR="00A176EF" w:rsidRPr="00A176EF" w:rsidRDefault="00A176EF" w:rsidP="00A176EF">
            <w:pPr>
              <w:jc w:val="right"/>
              <w:rPr>
                <w:color w:val="000000"/>
                <w:sz w:val="22"/>
                <w:szCs w:val="22"/>
              </w:rPr>
            </w:pPr>
            <w:r w:rsidRPr="00A176EF">
              <w:rPr>
                <w:color w:val="000000"/>
                <w:sz w:val="22"/>
                <w:szCs w:val="22"/>
              </w:rPr>
              <w:t>33</w:t>
            </w:r>
          </w:p>
        </w:tc>
        <w:tc>
          <w:tcPr>
            <w:tcW w:w="2340" w:type="dxa"/>
            <w:tcBorders>
              <w:top w:val="nil"/>
              <w:left w:val="nil"/>
              <w:bottom w:val="single" w:sz="4" w:space="0" w:color="auto"/>
              <w:right w:val="single" w:sz="4" w:space="0" w:color="auto"/>
            </w:tcBorders>
            <w:shd w:val="clear" w:color="auto" w:fill="auto"/>
            <w:noWrap/>
            <w:vAlign w:val="bottom"/>
            <w:hideMark/>
          </w:tcPr>
          <w:p w14:paraId="374B389C" w14:textId="77777777" w:rsidR="00A176EF" w:rsidRPr="00A176EF" w:rsidRDefault="00A176EF" w:rsidP="00A176EF">
            <w:pPr>
              <w:rPr>
                <w:color w:val="000000"/>
                <w:sz w:val="22"/>
                <w:szCs w:val="22"/>
              </w:rPr>
            </w:pPr>
            <w:r w:rsidRPr="00A176EF">
              <w:rPr>
                <w:color w:val="000000"/>
                <w:sz w:val="22"/>
                <w:szCs w:val="22"/>
              </w:rPr>
              <w:t xml:space="preserve">              7 179,65   </w:t>
            </w:r>
          </w:p>
        </w:tc>
        <w:tc>
          <w:tcPr>
            <w:tcW w:w="3118" w:type="dxa"/>
            <w:tcBorders>
              <w:top w:val="nil"/>
              <w:left w:val="nil"/>
              <w:bottom w:val="single" w:sz="4" w:space="0" w:color="auto"/>
              <w:right w:val="single" w:sz="4" w:space="0" w:color="auto"/>
            </w:tcBorders>
            <w:shd w:val="clear" w:color="auto" w:fill="auto"/>
            <w:noWrap/>
            <w:vAlign w:val="bottom"/>
            <w:hideMark/>
          </w:tcPr>
          <w:p w14:paraId="5BC78120" w14:textId="77777777" w:rsidR="00A176EF" w:rsidRPr="00A176EF" w:rsidRDefault="00A176EF" w:rsidP="00A176EF">
            <w:pPr>
              <w:rPr>
                <w:color w:val="000000"/>
                <w:sz w:val="22"/>
                <w:szCs w:val="22"/>
              </w:rPr>
            </w:pPr>
            <w:r w:rsidRPr="00A176EF">
              <w:rPr>
                <w:color w:val="000000"/>
                <w:sz w:val="22"/>
                <w:szCs w:val="22"/>
              </w:rPr>
              <w:t xml:space="preserve">                   236 928,45   </w:t>
            </w:r>
          </w:p>
        </w:tc>
        <w:tc>
          <w:tcPr>
            <w:tcW w:w="2693" w:type="dxa"/>
            <w:tcBorders>
              <w:top w:val="nil"/>
              <w:left w:val="nil"/>
              <w:bottom w:val="single" w:sz="4" w:space="0" w:color="auto"/>
              <w:right w:val="single" w:sz="4" w:space="0" w:color="auto"/>
            </w:tcBorders>
            <w:shd w:val="clear" w:color="auto" w:fill="auto"/>
            <w:noWrap/>
            <w:vAlign w:val="bottom"/>
            <w:hideMark/>
          </w:tcPr>
          <w:p w14:paraId="0FB19B45"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B9E5619" w14:textId="77777777" w:rsidR="00A176EF" w:rsidRPr="00A176EF" w:rsidRDefault="00A176EF" w:rsidP="00A176EF">
            <w:pPr>
              <w:rPr>
                <w:sz w:val="20"/>
                <w:szCs w:val="20"/>
              </w:rPr>
            </w:pPr>
          </w:p>
        </w:tc>
      </w:tr>
      <w:tr w:rsidR="00A176EF" w:rsidRPr="00A176EF" w14:paraId="56F2A47D" w14:textId="77777777" w:rsidTr="00A176EF">
        <w:trPr>
          <w:trHeight w:val="900"/>
        </w:trPr>
        <w:tc>
          <w:tcPr>
            <w:tcW w:w="1661" w:type="dxa"/>
            <w:tcBorders>
              <w:top w:val="nil"/>
              <w:left w:val="single" w:sz="4" w:space="0" w:color="auto"/>
              <w:bottom w:val="nil"/>
              <w:right w:val="single" w:sz="4" w:space="0" w:color="auto"/>
            </w:tcBorders>
            <w:shd w:val="clear" w:color="auto" w:fill="auto"/>
            <w:noWrap/>
            <w:vAlign w:val="bottom"/>
            <w:hideMark/>
          </w:tcPr>
          <w:p w14:paraId="3252730B" w14:textId="77777777" w:rsidR="00A176EF" w:rsidRPr="00A176EF" w:rsidRDefault="00A176EF" w:rsidP="00A176EF">
            <w:pPr>
              <w:jc w:val="right"/>
              <w:rPr>
                <w:color w:val="000000"/>
                <w:sz w:val="22"/>
                <w:szCs w:val="22"/>
              </w:rPr>
            </w:pPr>
            <w:r w:rsidRPr="00A176EF">
              <w:rPr>
                <w:color w:val="000000"/>
                <w:sz w:val="22"/>
                <w:szCs w:val="22"/>
              </w:rPr>
              <w:t>66</w:t>
            </w:r>
          </w:p>
        </w:tc>
        <w:tc>
          <w:tcPr>
            <w:tcW w:w="3841" w:type="dxa"/>
            <w:tcBorders>
              <w:top w:val="nil"/>
              <w:left w:val="nil"/>
              <w:bottom w:val="single" w:sz="4" w:space="0" w:color="auto"/>
              <w:right w:val="single" w:sz="4" w:space="0" w:color="auto"/>
            </w:tcBorders>
            <w:shd w:val="clear" w:color="auto" w:fill="auto"/>
            <w:vAlign w:val="bottom"/>
            <w:hideMark/>
          </w:tcPr>
          <w:p w14:paraId="20142A11" w14:textId="77777777" w:rsidR="00A176EF" w:rsidRPr="00A176EF" w:rsidRDefault="00A176EF" w:rsidP="00A176EF">
            <w:pPr>
              <w:rPr>
                <w:color w:val="000000"/>
                <w:sz w:val="22"/>
                <w:szCs w:val="22"/>
              </w:rPr>
            </w:pPr>
            <w:r w:rsidRPr="00A176EF">
              <w:rPr>
                <w:color w:val="000000"/>
                <w:sz w:val="22"/>
                <w:szCs w:val="22"/>
              </w:rPr>
              <w:t>Установка полиэтиленовых фасонных частей: отводов, колен, патрубков, переходов</w:t>
            </w:r>
          </w:p>
        </w:tc>
        <w:tc>
          <w:tcPr>
            <w:tcW w:w="615" w:type="dxa"/>
            <w:tcBorders>
              <w:top w:val="nil"/>
              <w:left w:val="nil"/>
              <w:bottom w:val="single" w:sz="4" w:space="0" w:color="auto"/>
              <w:right w:val="single" w:sz="4" w:space="0" w:color="auto"/>
            </w:tcBorders>
            <w:shd w:val="clear" w:color="auto" w:fill="auto"/>
            <w:noWrap/>
            <w:vAlign w:val="bottom"/>
            <w:hideMark/>
          </w:tcPr>
          <w:p w14:paraId="409E8313"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1C1752E3" w14:textId="77777777" w:rsidR="00A176EF" w:rsidRPr="00A176EF" w:rsidRDefault="00A176EF" w:rsidP="00A176EF">
            <w:pPr>
              <w:jc w:val="right"/>
              <w:rPr>
                <w:color w:val="000000"/>
                <w:sz w:val="22"/>
                <w:szCs w:val="22"/>
              </w:rPr>
            </w:pPr>
            <w:r w:rsidRPr="00A176EF">
              <w:rPr>
                <w:color w:val="000000"/>
                <w:sz w:val="22"/>
                <w:szCs w:val="22"/>
              </w:rPr>
              <w:t>2</w:t>
            </w:r>
          </w:p>
        </w:tc>
        <w:tc>
          <w:tcPr>
            <w:tcW w:w="2340" w:type="dxa"/>
            <w:tcBorders>
              <w:top w:val="nil"/>
              <w:left w:val="nil"/>
              <w:bottom w:val="single" w:sz="4" w:space="0" w:color="auto"/>
              <w:right w:val="single" w:sz="4" w:space="0" w:color="auto"/>
            </w:tcBorders>
            <w:shd w:val="clear" w:color="auto" w:fill="auto"/>
            <w:noWrap/>
            <w:vAlign w:val="bottom"/>
            <w:hideMark/>
          </w:tcPr>
          <w:p w14:paraId="45D37FEB" w14:textId="77777777" w:rsidR="00A176EF" w:rsidRPr="00A176EF" w:rsidRDefault="00A176EF" w:rsidP="00A176EF">
            <w:pPr>
              <w:rPr>
                <w:color w:val="000000"/>
                <w:sz w:val="22"/>
                <w:szCs w:val="22"/>
              </w:rPr>
            </w:pPr>
            <w:r w:rsidRPr="00A176EF">
              <w:rPr>
                <w:color w:val="000000"/>
                <w:sz w:val="22"/>
                <w:szCs w:val="22"/>
              </w:rPr>
              <w:t xml:space="preserve">              8 215,99   </w:t>
            </w:r>
          </w:p>
        </w:tc>
        <w:tc>
          <w:tcPr>
            <w:tcW w:w="3118" w:type="dxa"/>
            <w:tcBorders>
              <w:top w:val="nil"/>
              <w:left w:val="nil"/>
              <w:bottom w:val="single" w:sz="4" w:space="0" w:color="auto"/>
              <w:right w:val="single" w:sz="4" w:space="0" w:color="auto"/>
            </w:tcBorders>
            <w:shd w:val="clear" w:color="auto" w:fill="auto"/>
            <w:noWrap/>
            <w:vAlign w:val="bottom"/>
            <w:hideMark/>
          </w:tcPr>
          <w:p w14:paraId="5DDF2FB7" w14:textId="77777777" w:rsidR="00A176EF" w:rsidRPr="00A176EF" w:rsidRDefault="00A176EF" w:rsidP="00A176EF">
            <w:pPr>
              <w:rPr>
                <w:color w:val="000000"/>
                <w:sz w:val="22"/>
                <w:szCs w:val="22"/>
              </w:rPr>
            </w:pPr>
            <w:r w:rsidRPr="00A176EF">
              <w:rPr>
                <w:color w:val="000000"/>
                <w:sz w:val="22"/>
                <w:szCs w:val="22"/>
              </w:rPr>
              <w:t xml:space="preserve">                    16 431,98   </w:t>
            </w:r>
          </w:p>
        </w:tc>
        <w:tc>
          <w:tcPr>
            <w:tcW w:w="2693" w:type="dxa"/>
            <w:tcBorders>
              <w:top w:val="nil"/>
              <w:left w:val="nil"/>
              <w:bottom w:val="single" w:sz="4" w:space="0" w:color="auto"/>
              <w:right w:val="single" w:sz="4" w:space="0" w:color="auto"/>
            </w:tcBorders>
            <w:shd w:val="clear" w:color="auto" w:fill="auto"/>
            <w:noWrap/>
            <w:vAlign w:val="bottom"/>
            <w:hideMark/>
          </w:tcPr>
          <w:p w14:paraId="5636550C"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D6997D4" w14:textId="77777777" w:rsidR="00A176EF" w:rsidRPr="00A176EF" w:rsidRDefault="00A176EF" w:rsidP="00A176EF">
            <w:pPr>
              <w:rPr>
                <w:sz w:val="20"/>
                <w:szCs w:val="20"/>
              </w:rPr>
            </w:pPr>
          </w:p>
        </w:tc>
      </w:tr>
      <w:tr w:rsidR="00A176EF" w:rsidRPr="00A176EF" w14:paraId="260B0479" w14:textId="77777777" w:rsidTr="00A176EF">
        <w:trPr>
          <w:trHeight w:val="120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9D2EA5" w14:textId="77777777" w:rsidR="00A176EF" w:rsidRPr="00A176EF" w:rsidRDefault="00A176EF" w:rsidP="00A176EF">
            <w:pPr>
              <w:jc w:val="right"/>
              <w:rPr>
                <w:color w:val="000000"/>
                <w:sz w:val="22"/>
                <w:szCs w:val="22"/>
              </w:rPr>
            </w:pPr>
            <w:r w:rsidRPr="00A176EF">
              <w:rPr>
                <w:color w:val="000000"/>
                <w:sz w:val="22"/>
                <w:szCs w:val="22"/>
              </w:rPr>
              <w:t>67</w:t>
            </w:r>
          </w:p>
        </w:tc>
        <w:tc>
          <w:tcPr>
            <w:tcW w:w="3841" w:type="dxa"/>
            <w:tcBorders>
              <w:top w:val="nil"/>
              <w:left w:val="nil"/>
              <w:bottom w:val="single" w:sz="4" w:space="0" w:color="auto"/>
              <w:right w:val="single" w:sz="4" w:space="0" w:color="auto"/>
            </w:tcBorders>
            <w:shd w:val="clear" w:color="auto" w:fill="auto"/>
            <w:vAlign w:val="bottom"/>
            <w:hideMark/>
          </w:tcPr>
          <w:p w14:paraId="6A13449C" w14:textId="77777777" w:rsidR="00A176EF" w:rsidRPr="00A176EF" w:rsidRDefault="00A176EF" w:rsidP="00A176EF">
            <w:pPr>
              <w:rPr>
                <w:color w:val="000000"/>
                <w:sz w:val="22"/>
                <w:szCs w:val="22"/>
              </w:rPr>
            </w:pPr>
            <w:r w:rsidRPr="00A176EF">
              <w:rPr>
                <w:color w:val="000000"/>
                <w:sz w:val="22"/>
                <w:szCs w:val="22"/>
              </w:rPr>
              <w:t>Врезка в существующие сети из стальных труб стальных штуцеров (патрубков) диаметром: 100 мм</w:t>
            </w:r>
          </w:p>
        </w:tc>
        <w:tc>
          <w:tcPr>
            <w:tcW w:w="615" w:type="dxa"/>
            <w:tcBorders>
              <w:top w:val="nil"/>
              <w:left w:val="nil"/>
              <w:bottom w:val="single" w:sz="4" w:space="0" w:color="auto"/>
              <w:right w:val="single" w:sz="4" w:space="0" w:color="auto"/>
            </w:tcBorders>
            <w:shd w:val="clear" w:color="auto" w:fill="auto"/>
            <w:noWrap/>
            <w:vAlign w:val="bottom"/>
            <w:hideMark/>
          </w:tcPr>
          <w:p w14:paraId="003BF841"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17AF9874" w14:textId="77777777" w:rsidR="00A176EF" w:rsidRPr="00A176EF" w:rsidRDefault="00A176EF" w:rsidP="00A176EF">
            <w:pPr>
              <w:jc w:val="right"/>
              <w:rPr>
                <w:color w:val="000000"/>
                <w:sz w:val="22"/>
                <w:szCs w:val="22"/>
              </w:rPr>
            </w:pPr>
            <w:r w:rsidRPr="00A176EF">
              <w:rPr>
                <w:color w:val="000000"/>
                <w:sz w:val="22"/>
                <w:szCs w:val="22"/>
              </w:rPr>
              <w:t>2</w:t>
            </w:r>
          </w:p>
        </w:tc>
        <w:tc>
          <w:tcPr>
            <w:tcW w:w="2340" w:type="dxa"/>
            <w:tcBorders>
              <w:top w:val="nil"/>
              <w:left w:val="nil"/>
              <w:bottom w:val="single" w:sz="4" w:space="0" w:color="auto"/>
              <w:right w:val="single" w:sz="4" w:space="0" w:color="auto"/>
            </w:tcBorders>
            <w:shd w:val="clear" w:color="auto" w:fill="auto"/>
            <w:noWrap/>
            <w:vAlign w:val="bottom"/>
            <w:hideMark/>
          </w:tcPr>
          <w:p w14:paraId="46784E84" w14:textId="77777777" w:rsidR="00A176EF" w:rsidRPr="00A176EF" w:rsidRDefault="00A176EF" w:rsidP="00A176EF">
            <w:pPr>
              <w:rPr>
                <w:color w:val="000000"/>
                <w:sz w:val="22"/>
                <w:szCs w:val="22"/>
              </w:rPr>
            </w:pPr>
            <w:r w:rsidRPr="00A176EF">
              <w:rPr>
                <w:color w:val="000000"/>
                <w:sz w:val="22"/>
                <w:szCs w:val="22"/>
              </w:rPr>
              <w:t xml:space="preserve">              3 922,13   </w:t>
            </w:r>
          </w:p>
        </w:tc>
        <w:tc>
          <w:tcPr>
            <w:tcW w:w="3118" w:type="dxa"/>
            <w:tcBorders>
              <w:top w:val="nil"/>
              <w:left w:val="nil"/>
              <w:bottom w:val="single" w:sz="4" w:space="0" w:color="auto"/>
              <w:right w:val="single" w:sz="4" w:space="0" w:color="auto"/>
            </w:tcBorders>
            <w:shd w:val="clear" w:color="auto" w:fill="auto"/>
            <w:noWrap/>
            <w:vAlign w:val="bottom"/>
            <w:hideMark/>
          </w:tcPr>
          <w:p w14:paraId="106904E4" w14:textId="77777777" w:rsidR="00A176EF" w:rsidRPr="00A176EF" w:rsidRDefault="00A176EF" w:rsidP="00A176EF">
            <w:pPr>
              <w:rPr>
                <w:color w:val="000000"/>
                <w:sz w:val="22"/>
                <w:szCs w:val="22"/>
              </w:rPr>
            </w:pPr>
            <w:r w:rsidRPr="00A176EF">
              <w:rPr>
                <w:color w:val="000000"/>
                <w:sz w:val="22"/>
                <w:szCs w:val="22"/>
              </w:rPr>
              <w:t xml:space="preserve">                      7 844,26   </w:t>
            </w:r>
          </w:p>
        </w:tc>
        <w:tc>
          <w:tcPr>
            <w:tcW w:w="2693" w:type="dxa"/>
            <w:tcBorders>
              <w:top w:val="nil"/>
              <w:left w:val="nil"/>
              <w:bottom w:val="single" w:sz="4" w:space="0" w:color="auto"/>
              <w:right w:val="single" w:sz="4" w:space="0" w:color="auto"/>
            </w:tcBorders>
            <w:shd w:val="clear" w:color="auto" w:fill="auto"/>
            <w:noWrap/>
            <w:vAlign w:val="bottom"/>
            <w:hideMark/>
          </w:tcPr>
          <w:p w14:paraId="27ED49D7"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5367A9F" w14:textId="77777777" w:rsidR="00A176EF" w:rsidRPr="00A176EF" w:rsidRDefault="00A176EF" w:rsidP="00A176EF">
            <w:pPr>
              <w:rPr>
                <w:sz w:val="20"/>
                <w:szCs w:val="20"/>
              </w:rPr>
            </w:pPr>
          </w:p>
        </w:tc>
      </w:tr>
      <w:tr w:rsidR="00A176EF" w:rsidRPr="00A176EF" w14:paraId="6079CDF9" w14:textId="77777777" w:rsidTr="00A176EF">
        <w:trPr>
          <w:trHeight w:val="1500"/>
        </w:trPr>
        <w:tc>
          <w:tcPr>
            <w:tcW w:w="1661" w:type="dxa"/>
            <w:tcBorders>
              <w:top w:val="nil"/>
              <w:left w:val="single" w:sz="4" w:space="0" w:color="auto"/>
              <w:bottom w:val="nil"/>
              <w:right w:val="single" w:sz="4" w:space="0" w:color="auto"/>
            </w:tcBorders>
            <w:shd w:val="clear" w:color="auto" w:fill="auto"/>
            <w:noWrap/>
            <w:vAlign w:val="bottom"/>
            <w:hideMark/>
          </w:tcPr>
          <w:p w14:paraId="0FB76037" w14:textId="77777777" w:rsidR="00A176EF" w:rsidRPr="00A176EF" w:rsidRDefault="00A176EF" w:rsidP="00A176EF">
            <w:pPr>
              <w:jc w:val="right"/>
              <w:rPr>
                <w:color w:val="000000"/>
                <w:sz w:val="22"/>
                <w:szCs w:val="22"/>
              </w:rPr>
            </w:pPr>
            <w:r w:rsidRPr="00A176EF">
              <w:rPr>
                <w:color w:val="000000"/>
                <w:sz w:val="22"/>
                <w:szCs w:val="22"/>
              </w:rPr>
              <w:t>68</w:t>
            </w:r>
          </w:p>
        </w:tc>
        <w:tc>
          <w:tcPr>
            <w:tcW w:w="3841" w:type="dxa"/>
            <w:tcBorders>
              <w:top w:val="nil"/>
              <w:left w:val="nil"/>
              <w:bottom w:val="nil"/>
              <w:right w:val="single" w:sz="4" w:space="0" w:color="auto"/>
            </w:tcBorders>
            <w:shd w:val="clear" w:color="auto" w:fill="auto"/>
            <w:vAlign w:val="bottom"/>
            <w:hideMark/>
          </w:tcPr>
          <w:p w14:paraId="08F2D1AF" w14:textId="77777777" w:rsidR="00A176EF" w:rsidRPr="00A176EF" w:rsidRDefault="00A176EF" w:rsidP="00A176EF">
            <w:pPr>
              <w:rPr>
                <w:color w:val="000000"/>
                <w:sz w:val="22"/>
                <w:szCs w:val="22"/>
              </w:rPr>
            </w:pPr>
            <w:r w:rsidRPr="00A176EF">
              <w:rPr>
                <w:color w:val="000000"/>
                <w:sz w:val="22"/>
                <w:szCs w:val="22"/>
              </w:rPr>
              <w:t>Монтаж Установка очистки воздуха</w:t>
            </w:r>
            <w:r w:rsidRPr="00A176EF">
              <w:rPr>
                <w:color w:val="000000"/>
                <w:sz w:val="22"/>
                <w:szCs w:val="22"/>
              </w:rPr>
              <w:br/>
              <w:t xml:space="preserve"> «СТОПКР-0,18-0,5-МА» </w:t>
            </w:r>
            <w:r w:rsidRPr="00A176EF">
              <w:rPr>
                <w:color w:val="000000"/>
                <w:sz w:val="22"/>
                <w:szCs w:val="22"/>
              </w:rPr>
              <w:br/>
              <w:t xml:space="preserve">Фильтр-поглотитель </w:t>
            </w:r>
            <w:proofErr w:type="spellStart"/>
            <w:r w:rsidRPr="00A176EF">
              <w:rPr>
                <w:color w:val="000000"/>
                <w:sz w:val="22"/>
                <w:szCs w:val="22"/>
              </w:rPr>
              <w:t>Ду</w:t>
            </w:r>
            <w:proofErr w:type="spellEnd"/>
            <w:r w:rsidRPr="00A176EF">
              <w:rPr>
                <w:color w:val="000000"/>
                <w:sz w:val="22"/>
                <w:szCs w:val="22"/>
              </w:rPr>
              <w:t>=100 мм</w:t>
            </w:r>
          </w:p>
        </w:tc>
        <w:tc>
          <w:tcPr>
            <w:tcW w:w="615" w:type="dxa"/>
            <w:tcBorders>
              <w:top w:val="nil"/>
              <w:left w:val="nil"/>
              <w:bottom w:val="single" w:sz="4" w:space="0" w:color="auto"/>
              <w:right w:val="single" w:sz="4" w:space="0" w:color="auto"/>
            </w:tcBorders>
            <w:shd w:val="clear" w:color="auto" w:fill="auto"/>
            <w:noWrap/>
            <w:vAlign w:val="bottom"/>
            <w:hideMark/>
          </w:tcPr>
          <w:p w14:paraId="6662E6C9"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7B3CA068" w14:textId="77777777" w:rsidR="00A176EF" w:rsidRPr="00A176EF" w:rsidRDefault="00A176EF" w:rsidP="00A176EF">
            <w:pPr>
              <w:jc w:val="right"/>
              <w:rPr>
                <w:color w:val="000000"/>
                <w:sz w:val="22"/>
                <w:szCs w:val="22"/>
              </w:rPr>
            </w:pPr>
            <w:r w:rsidRPr="00A176EF">
              <w:rPr>
                <w:color w:val="000000"/>
                <w:sz w:val="22"/>
                <w:szCs w:val="22"/>
              </w:rPr>
              <w:t>2</w:t>
            </w:r>
          </w:p>
        </w:tc>
        <w:tc>
          <w:tcPr>
            <w:tcW w:w="2340" w:type="dxa"/>
            <w:tcBorders>
              <w:top w:val="nil"/>
              <w:left w:val="nil"/>
              <w:bottom w:val="single" w:sz="4" w:space="0" w:color="auto"/>
              <w:right w:val="single" w:sz="4" w:space="0" w:color="auto"/>
            </w:tcBorders>
            <w:shd w:val="clear" w:color="auto" w:fill="auto"/>
            <w:noWrap/>
            <w:vAlign w:val="bottom"/>
            <w:hideMark/>
          </w:tcPr>
          <w:p w14:paraId="5FE2AB7E" w14:textId="77777777" w:rsidR="00A176EF" w:rsidRPr="00A176EF" w:rsidRDefault="00A176EF" w:rsidP="00A176EF">
            <w:pPr>
              <w:rPr>
                <w:color w:val="000000"/>
                <w:sz w:val="22"/>
                <w:szCs w:val="22"/>
              </w:rPr>
            </w:pPr>
            <w:r w:rsidRPr="00A176EF">
              <w:rPr>
                <w:color w:val="000000"/>
                <w:sz w:val="22"/>
                <w:szCs w:val="22"/>
              </w:rPr>
              <w:t xml:space="preserve">          447 376,90   </w:t>
            </w:r>
          </w:p>
        </w:tc>
        <w:tc>
          <w:tcPr>
            <w:tcW w:w="3118" w:type="dxa"/>
            <w:tcBorders>
              <w:top w:val="nil"/>
              <w:left w:val="nil"/>
              <w:bottom w:val="single" w:sz="4" w:space="0" w:color="auto"/>
              <w:right w:val="single" w:sz="4" w:space="0" w:color="auto"/>
            </w:tcBorders>
            <w:shd w:val="clear" w:color="auto" w:fill="auto"/>
            <w:noWrap/>
            <w:vAlign w:val="bottom"/>
            <w:hideMark/>
          </w:tcPr>
          <w:p w14:paraId="15D9E867" w14:textId="77777777" w:rsidR="00A176EF" w:rsidRPr="00A176EF" w:rsidRDefault="00A176EF" w:rsidP="00A176EF">
            <w:pPr>
              <w:rPr>
                <w:color w:val="000000"/>
                <w:sz w:val="22"/>
                <w:szCs w:val="22"/>
              </w:rPr>
            </w:pPr>
            <w:r w:rsidRPr="00A176EF">
              <w:rPr>
                <w:color w:val="000000"/>
                <w:sz w:val="22"/>
                <w:szCs w:val="22"/>
              </w:rPr>
              <w:t xml:space="preserve">                   894 753,80   </w:t>
            </w:r>
          </w:p>
        </w:tc>
        <w:tc>
          <w:tcPr>
            <w:tcW w:w="2693" w:type="dxa"/>
            <w:tcBorders>
              <w:top w:val="nil"/>
              <w:left w:val="nil"/>
              <w:bottom w:val="single" w:sz="4" w:space="0" w:color="auto"/>
              <w:right w:val="single" w:sz="4" w:space="0" w:color="auto"/>
            </w:tcBorders>
            <w:shd w:val="clear" w:color="auto" w:fill="auto"/>
            <w:noWrap/>
            <w:vAlign w:val="bottom"/>
            <w:hideMark/>
          </w:tcPr>
          <w:p w14:paraId="63B572E9" w14:textId="77777777" w:rsidR="00A176EF" w:rsidRPr="00A176EF" w:rsidRDefault="00A176EF" w:rsidP="00A176EF">
            <w:pPr>
              <w:jc w:val="right"/>
              <w:rPr>
                <w:color w:val="000000"/>
                <w:sz w:val="22"/>
                <w:szCs w:val="22"/>
              </w:rPr>
            </w:pPr>
            <w:r w:rsidRPr="00A176EF">
              <w:rPr>
                <w:color w:val="000000"/>
                <w:sz w:val="22"/>
                <w:szCs w:val="22"/>
              </w:rPr>
              <w:t>871952,3429</w:t>
            </w:r>
          </w:p>
        </w:tc>
        <w:tc>
          <w:tcPr>
            <w:tcW w:w="1680" w:type="dxa"/>
            <w:vAlign w:val="center"/>
            <w:hideMark/>
          </w:tcPr>
          <w:p w14:paraId="43063707" w14:textId="77777777" w:rsidR="00A176EF" w:rsidRPr="00A176EF" w:rsidRDefault="00A176EF" w:rsidP="00A176EF">
            <w:pPr>
              <w:rPr>
                <w:sz w:val="20"/>
                <w:szCs w:val="20"/>
              </w:rPr>
            </w:pPr>
          </w:p>
        </w:tc>
      </w:tr>
      <w:tr w:rsidR="00A176EF" w:rsidRPr="00A176EF" w14:paraId="6E3C2AB1" w14:textId="77777777" w:rsidTr="00A176EF">
        <w:trPr>
          <w:trHeight w:val="90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DFBFC5" w14:textId="77777777" w:rsidR="00A176EF" w:rsidRPr="00A176EF" w:rsidRDefault="00A176EF" w:rsidP="00A176EF">
            <w:pPr>
              <w:jc w:val="right"/>
              <w:rPr>
                <w:color w:val="000000"/>
                <w:sz w:val="22"/>
                <w:szCs w:val="22"/>
              </w:rPr>
            </w:pPr>
            <w:r w:rsidRPr="00A176EF">
              <w:rPr>
                <w:color w:val="000000"/>
                <w:sz w:val="22"/>
                <w:szCs w:val="22"/>
              </w:rPr>
              <w:t>69</w:t>
            </w:r>
          </w:p>
        </w:tc>
        <w:tc>
          <w:tcPr>
            <w:tcW w:w="3841" w:type="dxa"/>
            <w:tcBorders>
              <w:top w:val="single" w:sz="4" w:space="0" w:color="auto"/>
              <w:left w:val="nil"/>
              <w:bottom w:val="single" w:sz="4" w:space="0" w:color="auto"/>
              <w:right w:val="single" w:sz="4" w:space="0" w:color="auto"/>
            </w:tcBorders>
            <w:shd w:val="clear" w:color="auto" w:fill="auto"/>
            <w:vAlign w:val="bottom"/>
            <w:hideMark/>
          </w:tcPr>
          <w:p w14:paraId="11CCBB24" w14:textId="77777777" w:rsidR="00A176EF" w:rsidRPr="00A176EF" w:rsidRDefault="00A176EF" w:rsidP="00A176EF">
            <w:pPr>
              <w:rPr>
                <w:color w:val="000000"/>
                <w:sz w:val="22"/>
                <w:szCs w:val="22"/>
              </w:rPr>
            </w:pPr>
            <w:r w:rsidRPr="00A176EF">
              <w:rPr>
                <w:color w:val="000000"/>
                <w:sz w:val="22"/>
                <w:szCs w:val="22"/>
              </w:rPr>
              <w:t>Устройство круглых колодцев из сборного железобетона в грунтах: сухих</w:t>
            </w:r>
          </w:p>
        </w:tc>
        <w:tc>
          <w:tcPr>
            <w:tcW w:w="615" w:type="dxa"/>
            <w:tcBorders>
              <w:top w:val="nil"/>
              <w:left w:val="nil"/>
              <w:bottom w:val="nil"/>
              <w:right w:val="single" w:sz="4" w:space="0" w:color="auto"/>
            </w:tcBorders>
            <w:shd w:val="clear" w:color="auto" w:fill="auto"/>
            <w:noWrap/>
            <w:vAlign w:val="bottom"/>
            <w:hideMark/>
          </w:tcPr>
          <w:p w14:paraId="76340DFF"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nil"/>
              <w:right w:val="single" w:sz="4" w:space="0" w:color="auto"/>
            </w:tcBorders>
            <w:shd w:val="clear" w:color="auto" w:fill="auto"/>
            <w:noWrap/>
            <w:vAlign w:val="bottom"/>
            <w:hideMark/>
          </w:tcPr>
          <w:p w14:paraId="4609D923" w14:textId="77777777" w:rsidR="00A176EF" w:rsidRPr="00A176EF" w:rsidRDefault="00A176EF" w:rsidP="00A176EF">
            <w:pPr>
              <w:jc w:val="right"/>
              <w:rPr>
                <w:color w:val="000000"/>
                <w:sz w:val="22"/>
                <w:szCs w:val="22"/>
              </w:rPr>
            </w:pPr>
            <w:r w:rsidRPr="00A176EF">
              <w:rPr>
                <w:color w:val="000000"/>
                <w:sz w:val="22"/>
                <w:szCs w:val="22"/>
              </w:rPr>
              <w:t>18,7</w:t>
            </w:r>
          </w:p>
        </w:tc>
        <w:tc>
          <w:tcPr>
            <w:tcW w:w="2340" w:type="dxa"/>
            <w:tcBorders>
              <w:top w:val="nil"/>
              <w:left w:val="nil"/>
              <w:bottom w:val="single" w:sz="4" w:space="0" w:color="auto"/>
              <w:right w:val="single" w:sz="4" w:space="0" w:color="auto"/>
            </w:tcBorders>
            <w:shd w:val="clear" w:color="auto" w:fill="auto"/>
            <w:noWrap/>
            <w:vAlign w:val="bottom"/>
            <w:hideMark/>
          </w:tcPr>
          <w:p w14:paraId="02DBE3F8" w14:textId="77777777" w:rsidR="00A176EF" w:rsidRPr="00A176EF" w:rsidRDefault="00A176EF" w:rsidP="00A176EF">
            <w:pPr>
              <w:rPr>
                <w:color w:val="000000"/>
                <w:sz w:val="22"/>
                <w:szCs w:val="22"/>
              </w:rPr>
            </w:pPr>
            <w:r w:rsidRPr="00A176EF">
              <w:rPr>
                <w:color w:val="000000"/>
                <w:sz w:val="22"/>
                <w:szCs w:val="22"/>
              </w:rPr>
              <w:t xml:space="preserve">            23 144,28   </w:t>
            </w:r>
          </w:p>
        </w:tc>
        <w:tc>
          <w:tcPr>
            <w:tcW w:w="3118" w:type="dxa"/>
            <w:tcBorders>
              <w:top w:val="nil"/>
              <w:left w:val="nil"/>
              <w:bottom w:val="single" w:sz="4" w:space="0" w:color="auto"/>
              <w:right w:val="single" w:sz="4" w:space="0" w:color="auto"/>
            </w:tcBorders>
            <w:shd w:val="clear" w:color="auto" w:fill="auto"/>
            <w:noWrap/>
            <w:vAlign w:val="bottom"/>
            <w:hideMark/>
          </w:tcPr>
          <w:p w14:paraId="48C542D0" w14:textId="77777777" w:rsidR="00A176EF" w:rsidRPr="00A176EF" w:rsidRDefault="00A176EF" w:rsidP="00A176EF">
            <w:pPr>
              <w:rPr>
                <w:color w:val="000000"/>
                <w:sz w:val="22"/>
                <w:szCs w:val="22"/>
              </w:rPr>
            </w:pPr>
            <w:r w:rsidRPr="00A176EF">
              <w:rPr>
                <w:color w:val="000000"/>
                <w:sz w:val="22"/>
                <w:szCs w:val="22"/>
              </w:rPr>
              <w:t xml:space="preserve">                   432 798,04   </w:t>
            </w:r>
          </w:p>
        </w:tc>
        <w:tc>
          <w:tcPr>
            <w:tcW w:w="2693" w:type="dxa"/>
            <w:tcBorders>
              <w:top w:val="nil"/>
              <w:left w:val="nil"/>
              <w:bottom w:val="single" w:sz="4" w:space="0" w:color="auto"/>
              <w:right w:val="single" w:sz="4" w:space="0" w:color="auto"/>
            </w:tcBorders>
            <w:shd w:val="clear" w:color="auto" w:fill="auto"/>
            <w:noWrap/>
            <w:vAlign w:val="bottom"/>
            <w:hideMark/>
          </w:tcPr>
          <w:p w14:paraId="52A0F55D"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03F1CC6D" w14:textId="77777777" w:rsidR="00A176EF" w:rsidRPr="00A176EF" w:rsidRDefault="00A176EF" w:rsidP="00A176EF">
            <w:pPr>
              <w:rPr>
                <w:sz w:val="20"/>
                <w:szCs w:val="20"/>
              </w:rPr>
            </w:pPr>
          </w:p>
        </w:tc>
      </w:tr>
      <w:tr w:rsidR="00A176EF" w:rsidRPr="00A176EF" w14:paraId="25054B89" w14:textId="77777777" w:rsidTr="00A176EF">
        <w:trPr>
          <w:trHeight w:val="600"/>
        </w:trPr>
        <w:tc>
          <w:tcPr>
            <w:tcW w:w="1661" w:type="dxa"/>
            <w:tcBorders>
              <w:top w:val="nil"/>
              <w:left w:val="single" w:sz="4" w:space="0" w:color="auto"/>
              <w:bottom w:val="nil"/>
              <w:right w:val="single" w:sz="4" w:space="0" w:color="auto"/>
            </w:tcBorders>
            <w:shd w:val="clear" w:color="auto" w:fill="auto"/>
            <w:noWrap/>
            <w:vAlign w:val="bottom"/>
            <w:hideMark/>
          </w:tcPr>
          <w:p w14:paraId="153EB1E1" w14:textId="77777777" w:rsidR="00A176EF" w:rsidRPr="00A176EF" w:rsidRDefault="00A176EF" w:rsidP="00A176EF">
            <w:pPr>
              <w:jc w:val="right"/>
              <w:rPr>
                <w:color w:val="000000"/>
                <w:sz w:val="22"/>
                <w:szCs w:val="22"/>
              </w:rPr>
            </w:pPr>
            <w:r w:rsidRPr="00A176EF">
              <w:rPr>
                <w:color w:val="000000"/>
                <w:sz w:val="22"/>
                <w:szCs w:val="22"/>
              </w:rPr>
              <w:t>70</w:t>
            </w:r>
          </w:p>
        </w:tc>
        <w:tc>
          <w:tcPr>
            <w:tcW w:w="3841" w:type="dxa"/>
            <w:tcBorders>
              <w:top w:val="nil"/>
              <w:left w:val="nil"/>
              <w:bottom w:val="nil"/>
              <w:right w:val="nil"/>
            </w:tcBorders>
            <w:shd w:val="clear" w:color="auto" w:fill="auto"/>
            <w:vAlign w:val="bottom"/>
            <w:hideMark/>
          </w:tcPr>
          <w:p w14:paraId="213AB5AB" w14:textId="77777777" w:rsidR="00A176EF" w:rsidRPr="00A176EF" w:rsidRDefault="00A176EF" w:rsidP="00A176EF">
            <w:pPr>
              <w:rPr>
                <w:color w:val="000000"/>
                <w:sz w:val="22"/>
                <w:szCs w:val="22"/>
              </w:rPr>
            </w:pPr>
            <w:r w:rsidRPr="00A176EF">
              <w:rPr>
                <w:color w:val="000000"/>
                <w:sz w:val="22"/>
                <w:szCs w:val="22"/>
              </w:rPr>
              <w:t>Устройство основания под фундаменты: песчаного</w:t>
            </w:r>
          </w:p>
        </w:tc>
        <w:tc>
          <w:tcPr>
            <w:tcW w:w="615" w:type="dxa"/>
            <w:tcBorders>
              <w:top w:val="nil"/>
              <w:left w:val="nil"/>
              <w:bottom w:val="nil"/>
              <w:right w:val="nil"/>
            </w:tcBorders>
            <w:shd w:val="clear" w:color="auto" w:fill="auto"/>
            <w:noWrap/>
            <w:vAlign w:val="bottom"/>
            <w:hideMark/>
          </w:tcPr>
          <w:p w14:paraId="64582C0C"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single" w:sz="4" w:space="0" w:color="auto"/>
              <w:bottom w:val="nil"/>
              <w:right w:val="single" w:sz="4" w:space="0" w:color="auto"/>
            </w:tcBorders>
            <w:shd w:val="clear" w:color="auto" w:fill="auto"/>
            <w:noWrap/>
            <w:vAlign w:val="bottom"/>
            <w:hideMark/>
          </w:tcPr>
          <w:p w14:paraId="259EBAC7" w14:textId="77777777" w:rsidR="00A176EF" w:rsidRPr="00A176EF" w:rsidRDefault="00A176EF" w:rsidP="00A176EF">
            <w:pPr>
              <w:jc w:val="right"/>
              <w:rPr>
                <w:color w:val="000000"/>
                <w:sz w:val="22"/>
                <w:szCs w:val="22"/>
              </w:rPr>
            </w:pPr>
            <w:r w:rsidRPr="00A176EF">
              <w:rPr>
                <w:color w:val="000000"/>
                <w:sz w:val="22"/>
                <w:szCs w:val="22"/>
              </w:rPr>
              <w:t>1,98</w:t>
            </w:r>
          </w:p>
        </w:tc>
        <w:tc>
          <w:tcPr>
            <w:tcW w:w="2340" w:type="dxa"/>
            <w:tcBorders>
              <w:top w:val="nil"/>
              <w:left w:val="nil"/>
              <w:bottom w:val="single" w:sz="4" w:space="0" w:color="auto"/>
              <w:right w:val="single" w:sz="4" w:space="0" w:color="auto"/>
            </w:tcBorders>
            <w:shd w:val="clear" w:color="auto" w:fill="auto"/>
            <w:noWrap/>
            <w:vAlign w:val="bottom"/>
            <w:hideMark/>
          </w:tcPr>
          <w:p w14:paraId="557025C8" w14:textId="77777777" w:rsidR="00A176EF" w:rsidRPr="00A176EF" w:rsidRDefault="00A176EF" w:rsidP="00A176EF">
            <w:pPr>
              <w:rPr>
                <w:color w:val="000000"/>
                <w:sz w:val="22"/>
                <w:szCs w:val="22"/>
              </w:rPr>
            </w:pPr>
            <w:r w:rsidRPr="00A176EF">
              <w:rPr>
                <w:color w:val="000000"/>
                <w:sz w:val="22"/>
                <w:szCs w:val="22"/>
              </w:rPr>
              <w:t xml:space="preserve">              2 212,84   </w:t>
            </w:r>
          </w:p>
        </w:tc>
        <w:tc>
          <w:tcPr>
            <w:tcW w:w="3118" w:type="dxa"/>
            <w:tcBorders>
              <w:top w:val="nil"/>
              <w:left w:val="nil"/>
              <w:bottom w:val="single" w:sz="4" w:space="0" w:color="auto"/>
              <w:right w:val="single" w:sz="4" w:space="0" w:color="auto"/>
            </w:tcBorders>
            <w:shd w:val="clear" w:color="auto" w:fill="auto"/>
            <w:noWrap/>
            <w:vAlign w:val="bottom"/>
            <w:hideMark/>
          </w:tcPr>
          <w:p w14:paraId="4A663A0E" w14:textId="77777777" w:rsidR="00A176EF" w:rsidRPr="00A176EF" w:rsidRDefault="00A176EF" w:rsidP="00A176EF">
            <w:pPr>
              <w:rPr>
                <w:color w:val="000000"/>
                <w:sz w:val="22"/>
                <w:szCs w:val="22"/>
              </w:rPr>
            </w:pPr>
            <w:r w:rsidRPr="00A176EF">
              <w:rPr>
                <w:color w:val="000000"/>
                <w:sz w:val="22"/>
                <w:szCs w:val="22"/>
              </w:rPr>
              <w:t xml:space="preserve">                      4 381,42   </w:t>
            </w:r>
          </w:p>
        </w:tc>
        <w:tc>
          <w:tcPr>
            <w:tcW w:w="2693" w:type="dxa"/>
            <w:tcBorders>
              <w:top w:val="nil"/>
              <w:left w:val="nil"/>
              <w:bottom w:val="single" w:sz="4" w:space="0" w:color="auto"/>
              <w:right w:val="single" w:sz="4" w:space="0" w:color="auto"/>
            </w:tcBorders>
            <w:shd w:val="clear" w:color="auto" w:fill="auto"/>
            <w:noWrap/>
            <w:vAlign w:val="bottom"/>
            <w:hideMark/>
          </w:tcPr>
          <w:p w14:paraId="4ECE011A"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00D305D" w14:textId="77777777" w:rsidR="00A176EF" w:rsidRPr="00A176EF" w:rsidRDefault="00A176EF" w:rsidP="00A176EF">
            <w:pPr>
              <w:rPr>
                <w:sz w:val="20"/>
                <w:szCs w:val="20"/>
              </w:rPr>
            </w:pPr>
          </w:p>
        </w:tc>
      </w:tr>
      <w:tr w:rsidR="00A176EF" w:rsidRPr="00A176EF" w14:paraId="27F65D6D" w14:textId="77777777" w:rsidTr="00A176EF">
        <w:trPr>
          <w:trHeight w:val="90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2F81E3" w14:textId="77777777" w:rsidR="00A176EF" w:rsidRPr="00A176EF" w:rsidRDefault="00A176EF" w:rsidP="00A176EF">
            <w:pPr>
              <w:jc w:val="right"/>
              <w:rPr>
                <w:color w:val="000000"/>
                <w:sz w:val="22"/>
                <w:szCs w:val="22"/>
              </w:rPr>
            </w:pPr>
            <w:r w:rsidRPr="00A176EF">
              <w:rPr>
                <w:color w:val="000000"/>
                <w:sz w:val="22"/>
                <w:szCs w:val="22"/>
              </w:rPr>
              <w:t>71</w:t>
            </w:r>
          </w:p>
        </w:tc>
        <w:tc>
          <w:tcPr>
            <w:tcW w:w="3841" w:type="dxa"/>
            <w:tcBorders>
              <w:top w:val="nil"/>
              <w:left w:val="nil"/>
              <w:bottom w:val="nil"/>
              <w:right w:val="nil"/>
            </w:tcBorders>
            <w:shd w:val="clear" w:color="auto" w:fill="auto"/>
            <w:vAlign w:val="bottom"/>
            <w:hideMark/>
          </w:tcPr>
          <w:p w14:paraId="5496C75E" w14:textId="77777777" w:rsidR="00A176EF" w:rsidRPr="00A176EF" w:rsidRDefault="00A176EF" w:rsidP="00A176EF">
            <w:pPr>
              <w:rPr>
                <w:color w:val="000000"/>
                <w:sz w:val="22"/>
                <w:szCs w:val="22"/>
              </w:rPr>
            </w:pPr>
            <w:r w:rsidRPr="00A176EF">
              <w:rPr>
                <w:color w:val="000000"/>
                <w:sz w:val="22"/>
                <w:szCs w:val="22"/>
              </w:rPr>
              <w:t>Устройство круглых колодцев из сборного железобетона в грунтах: мокрых</w:t>
            </w:r>
          </w:p>
        </w:tc>
        <w:tc>
          <w:tcPr>
            <w:tcW w:w="615" w:type="dxa"/>
            <w:tcBorders>
              <w:top w:val="nil"/>
              <w:left w:val="nil"/>
              <w:bottom w:val="nil"/>
              <w:right w:val="nil"/>
            </w:tcBorders>
            <w:shd w:val="clear" w:color="auto" w:fill="auto"/>
            <w:noWrap/>
            <w:vAlign w:val="bottom"/>
            <w:hideMark/>
          </w:tcPr>
          <w:p w14:paraId="376B3C30"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single" w:sz="4" w:space="0" w:color="auto"/>
              <w:bottom w:val="nil"/>
              <w:right w:val="single" w:sz="4" w:space="0" w:color="auto"/>
            </w:tcBorders>
            <w:shd w:val="clear" w:color="auto" w:fill="auto"/>
            <w:noWrap/>
            <w:vAlign w:val="bottom"/>
            <w:hideMark/>
          </w:tcPr>
          <w:p w14:paraId="27F0CB84" w14:textId="77777777" w:rsidR="00A176EF" w:rsidRPr="00A176EF" w:rsidRDefault="00A176EF" w:rsidP="00A176EF">
            <w:pPr>
              <w:jc w:val="right"/>
              <w:rPr>
                <w:color w:val="000000"/>
                <w:sz w:val="22"/>
                <w:szCs w:val="22"/>
              </w:rPr>
            </w:pPr>
            <w:r w:rsidRPr="00A176EF">
              <w:rPr>
                <w:color w:val="000000"/>
                <w:sz w:val="22"/>
                <w:szCs w:val="22"/>
              </w:rPr>
              <w:t>8,03</w:t>
            </w:r>
          </w:p>
        </w:tc>
        <w:tc>
          <w:tcPr>
            <w:tcW w:w="2340" w:type="dxa"/>
            <w:tcBorders>
              <w:top w:val="nil"/>
              <w:left w:val="nil"/>
              <w:bottom w:val="nil"/>
              <w:right w:val="single" w:sz="4" w:space="0" w:color="auto"/>
            </w:tcBorders>
            <w:shd w:val="clear" w:color="auto" w:fill="auto"/>
            <w:noWrap/>
            <w:vAlign w:val="bottom"/>
            <w:hideMark/>
          </w:tcPr>
          <w:p w14:paraId="5BBC44C5" w14:textId="77777777" w:rsidR="00A176EF" w:rsidRPr="00A176EF" w:rsidRDefault="00A176EF" w:rsidP="00A176EF">
            <w:pPr>
              <w:rPr>
                <w:color w:val="000000"/>
                <w:sz w:val="22"/>
                <w:szCs w:val="22"/>
              </w:rPr>
            </w:pPr>
            <w:r w:rsidRPr="00A176EF">
              <w:rPr>
                <w:color w:val="000000"/>
                <w:sz w:val="22"/>
                <w:szCs w:val="22"/>
              </w:rPr>
              <w:t xml:space="preserve">            30 118,23   </w:t>
            </w:r>
          </w:p>
        </w:tc>
        <w:tc>
          <w:tcPr>
            <w:tcW w:w="3118" w:type="dxa"/>
            <w:tcBorders>
              <w:top w:val="nil"/>
              <w:left w:val="nil"/>
              <w:bottom w:val="nil"/>
              <w:right w:val="single" w:sz="4" w:space="0" w:color="auto"/>
            </w:tcBorders>
            <w:shd w:val="clear" w:color="auto" w:fill="auto"/>
            <w:noWrap/>
            <w:vAlign w:val="bottom"/>
            <w:hideMark/>
          </w:tcPr>
          <w:p w14:paraId="60A70DC9" w14:textId="77777777" w:rsidR="00A176EF" w:rsidRPr="00A176EF" w:rsidRDefault="00A176EF" w:rsidP="00A176EF">
            <w:pPr>
              <w:rPr>
                <w:color w:val="000000"/>
                <w:sz w:val="22"/>
                <w:szCs w:val="22"/>
              </w:rPr>
            </w:pPr>
            <w:r w:rsidRPr="00A176EF">
              <w:rPr>
                <w:color w:val="000000"/>
                <w:sz w:val="22"/>
                <w:szCs w:val="22"/>
              </w:rPr>
              <w:t xml:space="preserve">                   241 849,39   </w:t>
            </w:r>
          </w:p>
        </w:tc>
        <w:tc>
          <w:tcPr>
            <w:tcW w:w="2693" w:type="dxa"/>
            <w:tcBorders>
              <w:top w:val="nil"/>
              <w:left w:val="nil"/>
              <w:bottom w:val="nil"/>
              <w:right w:val="single" w:sz="4" w:space="0" w:color="auto"/>
            </w:tcBorders>
            <w:shd w:val="clear" w:color="auto" w:fill="auto"/>
            <w:noWrap/>
            <w:vAlign w:val="bottom"/>
            <w:hideMark/>
          </w:tcPr>
          <w:p w14:paraId="03C8B828"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64D8BBB" w14:textId="77777777" w:rsidR="00A176EF" w:rsidRPr="00A176EF" w:rsidRDefault="00A176EF" w:rsidP="00A176EF">
            <w:pPr>
              <w:rPr>
                <w:sz w:val="20"/>
                <w:szCs w:val="20"/>
              </w:rPr>
            </w:pPr>
          </w:p>
        </w:tc>
      </w:tr>
      <w:tr w:rsidR="00A176EF" w:rsidRPr="00A176EF" w14:paraId="420A509D" w14:textId="77777777" w:rsidTr="00A176EF">
        <w:trPr>
          <w:trHeight w:val="1500"/>
        </w:trPr>
        <w:tc>
          <w:tcPr>
            <w:tcW w:w="1661" w:type="dxa"/>
            <w:tcBorders>
              <w:top w:val="nil"/>
              <w:left w:val="single" w:sz="4" w:space="0" w:color="auto"/>
              <w:bottom w:val="nil"/>
              <w:right w:val="single" w:sz="4" w:space="0" w:color="auto"/>
            </w:tcBorders>
            <w:shd w:val="clear" w:color="auto" w:fill="auto"/>
            <w:noWrap/>
            <w:vAlign w:val="bottom"/>
            <w:hideMark/>
          </w:tcPr>
          <w:p w14:paraId="316AE5EE" w14:textId="77777777" w:rsidR="00A176EF" w:rsidRPr="00A176EF" w:rsidRDefault="00A176EF" w:rsidP="00A176EF">
            <w:pPr>
              <w:jc w:val="right"/>
              <w:rPr>
                <w:color w:val="000000"/>
                <w:sz w:val="22"/>
                <w:szCs w:val="22"/>
              </w:rPr>
            </w:pPr>
            <w:r w:rsidRPr="00A176EF">
              <w:rPr>
                <w:color w:val="000000"/>
                <w:sz w:val="22"/>
                <w:szCs w:val="22"/>
              </w:rPr>
              <w:lastRenderedPageBreak/>
              <w:t>72</w:t>
            </w:r>
          </w:p>
        </w:tc>
        <w:tc>
          <w:tcPr>
            <w:tcW w:w="3841" w:type="dxa"/>
            <w:tcBorders>
              <w:top w:val="single" w:sz="4" w:space="0" w:color="auto"/>
              <w:left w:val="nil"/>
              <w:bottom w:val="single" w:sz="4" w:space="0" w:color="auto"/>
              <w:right w:val="single" w:sz="4" w:space="0" w:color="auto"/>
            </w:tcBorders>
            <w:shd w:val="clear" w:color="auto" w:fill="auto"/>
            <w:vAlign w:val="bottom"/>
            <w:hideMark/>
          </w:tcPr>
          <w:p w14:paraId="6D03B24D" w14:textId="77777777" w:rsidR="00A176EF" w:rsidRPr="00A176EF" w:rsidRDefault="00A176EF" w:rsidP="00A176EF">
            <w:pPr>
              <w:rPr>
                <w:color w:val="000000"/>
                <w:sz w:val="22"/>
                <w:szCs w:val="22"/>
              </w:rPr>
            </w:pPr>
            <w:r w:rsidRPr="00A176EF">
              <w:rPr>
                <w:color w:val="000000"/>
                <w:sz w:val="22"/>
                <w:szCs w:val="22"/>
              </w:rPr>
              <w:t>Станция водоснабжения с последующим обеззараживанием воды ВНС НТХ «СВПОВ-Сф-Пр-70» «</w:t>
            </w:r>
            <w:proofErr w:type="spellStart"/>
            <w:r w:rsidRPr="00A176EF">
              <w:rPr>
                <w:color w:val="000000"/>
                <w:sz w:val="22"/>
                <w:szCs w:val="22"/>
              </w:rPr>
              <w:t>HeatEX</w:t>
            </w:r>
            <w:proofErr w:type="spellEnd"/>
            <w:r w:rsidRPr="00A176EF">
              <w:rPr>
                <w:color w:val="000000"/>
                <w:sz w:val="22"/>
                <w:szCs w:val="22"/>
              </w:rPr>
              <w:t>»</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41DC21D1"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350A33DB" w14:textId="77777777" w:rsidR="00A176EF" w:rsidRPr="00A176EF" w:rsidRDefault="00A176EF" w:rsidP="00A176EF">
            <w:pPr>
              <w:jc w:val="right"/>
              <w:rPr>
                <w:color w:val="000000"/>
                <w:sz w:val="22"/>
                <w:szCs w:val="22"/>
              </w:rPr>
            </w:pPr>
            <w:r w:rsidRPr="00A176EF">
              <w:rPr>
                <w:color w:val="000000"/>
                <w:sz w:val="22"/>
                <w:szCs w:val="22"/>
              </w:rPr>
              <w:t>1</w:t>
            </w:r>
          </w:p>
        </w:tc>
        <w:tc>
          <w:tcPr>
            <w:tcW w:w="2340" w:type="dxa"/>
            <w:tcBorders>
              <w:top w:val="single" w:sz="4" w:space="0" w:color="auto"/>
              <w:left w:val="nil"/>
              <w:bottom w:val="nil"/>
              <w:right w:val="single" w:sz="4" w:space="0" w:color="auto"/>
            </w:tcBorders>
            <w:shd w:val="clear" w:color="auto" w:fill="auto"/>
            <w:noWrap/>
            <w:vAlign w:val="bottom"/>
            <w:hideMark/>
          </w:tcPr>
          <w:p w14:paraId="637425BC" w14:textId="77777777" w:rsidR="00A176EF" w:rsidRPr="00A176EF" w:rsidRDefault="00A176EF" w:rsidP="00A176EF">
            <w:pPr>
              <w:rPr>
                <w:color w:val="000000"/>
                <w:sz w:val="22"/>
                <w:szCs w:val="22"/>
              </w:rPr>
            </w:pPr>
            <w:r w:rsidRPr="00A176EF">
              <w:rPr>
                <w:color w:val="000000"/>
                <w:sz w:val="22"/>
                <w:szCs w:val="22"/>
              </w:rPr>
              <w:t xml:space="preserve">       4 407 333,95   </w:t>
            </w:r>
          </w:p>
        </w:tc>
        <w:tc>
          <w:tcPr>
            <w:tcW w:w="3118" w:type="dxa"/>
            <w:tcBorders>
              <w:top w:val="single" w:sz="4" w:space="0" w:color="auto"/>
              <w:left w:val="nil"/>
              <w:bottom w:val="nil"/>
              <w:right w:val="single" w:sz="4" w:space="0" w:color="auto"/>
            </w:tcBorders>
            <w:shd w:val="clear" w:color="auto" w:fill="auto"/>
            <w:noWrap/>
            <w:vAlign w:val="bottom"/>
            <w:hideMark/>
          </w:tcPr>
          <w:p w14:paraId="79D87A94" w14:textId="77777777" w:rsidR="00A176EF" w:rsidRPr="00A176EF" w:rsidRDefault="00A176EF" w:rsidP="00A176EF">
            <w:pPr>
              <w:rPr>
                <w:color w:val="000000"/>
                <w:sz w:val="22"/>
                <w:szCs w:val="22"/>
              </w:rPr>
            </w:pPr>
            <w:r w:rsidRPr="00A176EF">
              <w:rPr>
                <w:color w:val="000000"/>
                <w:sz w:val="22"/>
                <w:szCs w:val="22"/>
              </w:rPr>
              <w:t xml:space="preserve">                4 407 333,95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00E38571" w14:textId="77777777" w:rsidR="00A176EF" w:rsidRPr="00A176EF" w:rsidRDefault="00A176EF" w:rsidP="00A176EF">
            <w:pPr>
              <w:jc w:val="right"/>
              <w:rPr>
                <w:color w:val="000000"/>
                <w:sz w:val="22"/>
                <w:szCs w:val="22"/>
              </w:rPr>
            </w:pPr>
            <w:r w:rsidRPr="00A176EF">
              <w:rPr>
                <w:color w:val="000000"/>
                <w:sz w:val="22"/>
                <w:szCs w:val="22"/>
              </w:rPr>
              <w:t>4267975,46</w:t>
            </w:r>
          </w:p>
        </w:tc>
        <w:tc>
          <w:tcPr>
            <w:tcW w:w="1680" w:type="dxa"/>
            <w:vAlign w:val="center"/>
            <w:hideMark/>
          </w:tcPr>
          <w:p w14:paraId="3382F553" w14:textId="77777777" w:rsidR="00A176EF" w:rsidRPr="00A176EF" w:rsidRDefault="00A176EF" w:rsidP="00A176EF">
            <w:pPr>
              <w:rPr>
                <w:sz w:val="20"/>
                <w:szCs w:val="20"/>
              </w:rPr>
            </w:pPr>
          </w:p>
        </w:tc>
      </w:tr>
      <w:tr w:rsidR="00A176EF" w:rsidRPr="00A176EF" w14:paraId="0B396870" w14:textId="77777777" w:rsidTr="00A176EF">
        <w:trPr>
          <w:trHeight w:val="150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C365C0" w14:textId="77777777" w:rsidR="00A176EF" w:rsidRPr="00A176EF" w:rsidRDefault="00A176EF" w:rsidP="00A176EF">
            <w:pPr>
              <w:jc w:val="right"/>
              <w:rPr>
                <w:color w:val="000000"/>
                <w:sz w:val="22"/>
                <w:szCs w:val="22"/>
              </w:rPr>
            </w:pPr>
            <w:r w:rsidRPr="00A176EF">
              <w:rPr>
                <w:color w:val="000000"/>
                <w:sz w:val="22"/>
                <w:szCs w:val="22"/>
              </w:rPr>
              <w:t>73</w:t>
            </w:r>
          </w:p>
        </w:tc>
        <w:tc>
          <w:tcPr>
            <w:tcW w:w="3841" w:type="dxa"/>
            <w:tcBorders>
              <w:top w:val="nil"/>
              <w:left w:val="nil"/>
              <w:bottom w:val="single" w:sz="4" w:space="0" w:color="auto"/>
              <w:right w:val="single" w:sz="4" w:space="0" w:color="auto"/>
            </w:tcBorders>
            <w:shd w:val="clear" w:color="auto" w:fill="auto"/>
            <w:vAlign w:val="bottom"/>
            <w:hideMark/>
          </w:tcPr>
          <w:p w14:paraId="0323364B" w14:textId="77777777" w:rsidR="00A176EF" w:rsidRPr="00A176EF" w:rsidRDefault="00A176EF" w:rsidP="00A176EF">
            <w:pPr>
              <w:rPr>
                <w:color w:val="000000"/>
                <w:sz w:val="22"/>
                <w:szCs w:val="22"/>
              </w:rPr>
            </w:pPr>
            <w:r w:rsidRPr="00A176EF">
              <w:rPr>
                <w:color w:val="000000"/>
                <w:sz w:val="22"/>
                <w:szCs w:val="22"/>
              </w:rPr>
              <w:t>Станция водоснабжения с последующим обеззараживанием воды ВНС НТХ «СВПОВ-Сф-Пр-30» «</w:t>
            </w:r>
            <w:proofErr w:type="spellStart"/>
            <w:r w:rsidRPr="00A176EF">
              <w:rPr>
                <w:color w:val="000000"/>
                <w:sz w:val="22"/>
                <w:szCs w:val="22"/>
              </w:rPr>
              <w:t>HeatEX</w:t>
            </w:r>
            <w:proofErr w:type="spellEnd"/>
            <w:r w:rsidRPr="00A176EF">
              <w:rPr>
                <w:color w:val="000000"/>
                <w:sz w:val="22"/>
                <w:szCs w:val="22"/>
              </w:rPr>
              <w:t>»</w:t>
            </w:r>
          </w:p>
        </w:tc>
        <w:tc>
          <w:tcPr>
            <w:tcW w:w="615" w:type="dxa"/>
            <w:tcBorders>
              <w:top w:val="nil"/>
              <w:left w:val="nil"/>
              <w:bottom w:val="single" w:sz="4" w:space="0" w:color="auto"/>
              <w:right w:val="single" w:sz="4" w:space="0" w:color="auto"/>
            </w:tcBorders>
            <w:shd w:val="clear" w:color="auto" w:fill="auto"/>
            <w:noWrap/>
            <w:vAlign w:val="bottom"/>
            <w:hideMark/>
          </w:tcPr>
          <w:p w14:paraId="78E68FEB"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402C1ED0" w14:textId="77777777" w:rsidR="00A176EF" w:rsidRPr="00A176EF" w:rsidRDefault="00A176EF" w:rsidP="00A176EF">
            <w:pPr>
              <w:jc w:val="right"/>
              <w:rPr>
                <w:color w:val="000000"/>
                <w:sz w:val="22"/>
                <w:szCs w:val="22"/>
              </w:rPr>
            </w:pPr>
            <w:r w:rsidRPr="00A176EF">
              <w:rPr>
                <w:color w:val="000000"/>
                <w:sz w:val="22"/>
                <w:szCs w:val="22"/>
              </w:rPr>
              <w:t>1</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77A6E674" w14:textId="77777777" w:rsidR="00A176EF" w:rsidRPr="00A176EF" w:rsidRDefault="00A176EF" w:rsidP="00A176EF">
            <w:pPr>
              <w:rPr>
                <w:color w:val="000000"/>
                <w:sz w:val="22"/>
                <w:szCs w:val="22"/>
              </w:rPr>
            </w:pPr>
            <w:r w:rsidRPr="00A176EF">
              <w:rPr>
                <w:color w:val="000000"/>
                <w:sz w:val="22"/>
                <w:szCs w:val="22"/>
              </w:rPr>
              <w:t xml:space="preserve">       4 269 657,32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58E3E8A0" w14:textId="77777777" w:rsidR="00A176EF" w:rsidRPr="00A176EF" w:rsidRDefault="00A176EF" w:rsidP="00A176EF">
            <w:pPr>
              <w:rPr>
                <w:color w:val="000000"/>
                <w:sz w:val="22"/>
                <w:szCs w:val="22"/>
              </w:rPr>
            </w:pPr>
            <w:r w:rsidRPr="00A176EF">
              <w:rPr>
                <w:color w:val="000000"/>
                <w:sz w:val="22"/>
                <w:szCs w:val="22"/>
              </w:rPr>
              <w:t xml:space="preserve">                4 269 657,32   </w:t>
            </w:r>
          </w:p>
        </w:tc>
        <w:tc>
          <w:tcPr>
            <w:tcW w:w="2693" w:type="dxa"/>
            <w:tcBorders>
              <w:top w:val="nil"/>
              <w:left w:val="nil"/>
              <w:bottom w:val="single" w:sz="4" w:space="0" w:color="auto"/>
              <w:right w:val="single" w:sz="4" w:space="0" w:color="auto"/>
            </w:tcBorders>
            <w:shd w:val="clear" w:color="auto" w:fill="auto"/>
            <w:noWrap/>
            <w:vAlign w:val="bottom"/>
            <w:hideMark/>
          </w:tcPr>
          <w:p w14:paraId="3A601EF6" w14:textId="77777777" w:rsidR="00A176EF" w:rsidRPr="00A176EF" w:rsidRDefault="00A176EF" w:rsidP="00A176EF">
            <w:pPr>
              <w:jc w:val="right"/>
              <w:rPr>
                <w:color w:val="000000"/>
                <w:sz w:val="22"/>
                <w:szCs w:val="22"/>
              </w:rPr>
            </w:pPr>
            <w:r w:rsidRPr="00A176EF">
              <w:rPr>
                <w:color w:val="000000"/>
                <w:sz w:val="22"/>
                <w:szCs w:val="22"/>
              </w:rPr>
              <w:t>4130298,833</w:t>
            </w:r>
          </w:p>
        </w:tc>
        <w:tc>
          <w:tcPr>
            <w:tcW w:w="1680" w:type="dxa"/>
            <w:vAlign w:val="center"/>
            <w:hideMark/>
          </w:tcPr>
          <w:p w14:paraId="14909F3B" w14:textId="77777777" w:rsidR="00A176EF" w:rsidRPr="00A176EF" w:rsidRDefault="00A176EF" w:rsidP="00A176EF">
            <w:pPr>
              <w:rPr>
                <w:sz w:val="20"/>
                <w:szCs w:val="20"/>
              </w:rPr>
            </w:pPr>
          </w:p>
        </w:tc>
      </w:tr>
      <w:tr w:rsidR="00A176EF" w:rsidRPr="00A176EF" w14:paraId="05DB974D" w14:textId="77777777" w:rsidTr="00A176EF">
        <w:trPr>
          <w:trHeight w:val="300"/>
        </w:trPr>
        <w:tc>
          <w:tcPr>
            <w:tcW w:w="6117" w:type="dxa"/>
            <w:gridSpan w:val="3"/>
            <w:tcBorders>
              <w:top w:val="nil"/>
              <w:left w:val="single" w:sz="4" w:space="0" w:color="auto"/>
              <w:bottom w:val="nil"/>
              <w:right w:val="single" w:sz="4" w:space="0" w:color="000000"/>
            </w:tcBorders>
            <w:shd w:val="clear" w:color="auto" w:fill="auto"/>
            <w:noWrap/>
            <w:vAlign w:val="bottom"/>
            <w:hideMark/>
          </w:tcPr>
          <w:p w14:paraId="34684789" w14:textId="77777777" w:rsidR="00A176EF" w:rsidRPr="00A176EF" w:rsidRDefault="00A176EF" w:rsidP="00A176EF">
            <w:pPr>
              <w:rPr>
                <w:color w:val="000000"/>
                <w:sz w:val="22"/>
                <w:szCs w:val="22"/>
              </w:rPr>
            </w:pPr>
            <w:r w:rsidRPr="00A176EF">
              <w:rPr>
                <w:color w:val="000000"/>
                <w:sz w:val="22"/>
                <w:szCs w:val="22"/>
              </w:rPr>
              <w:t>Глава 7. Благоустройство и озеленение территории</w:t>
            </w:r>
          </w:p>
        </w:tc>
        <w:tc>
          <w:tcPr>
            <w:tcW w:w="1041" w:type="dxa"/>
            <w:tcBorders>
              <w:top w:val="nil"/>
              <w:left w:val="nil"/>
              <w:bottom w:val="nil"/>
              <w:right w:val="nil"/>
            </w:tcBorders>
            <w:shd w:val="clear" w:color="auto" w:fill="auto"/>
            <w:noWrap/>
            <w:vAlign w:val="bottom"/>
            <w:hideMark/>
          </w:tcPr>
          <w:p w14:paraId="1F8D2B1D" w14:textId="77777777" w:rsidR="00A176EF" w:rsidRPr="00A176EF" w:rsidRDefault="00A176EF" w:rsidP="00A176EF">
            <w:pPr>
              <w:rPr>
                <w:color w:val="000000"/>
                <w:sz w:val="22"/>
                <w:szCs w:val="22"/>
              </w:rPr>
            </w:pPr>
          </w:p>
        </w:tc>
        <w:tc>
          <w:tcPr>
            <w:tcW w:w="2340" w:type="dxa"/>
            <w:tcBorders>
              <w:top w:val="nil"/>
              <w:left w:val="nil"/>
              <w:bottom w:val="nil"/>
              <w:right w:val="nil"/>
            </w:tcBorders>
            <w:shd w:val="clear" w:color="auto" w:fill="auto"/>
            <w:noWrap/>
            <w:vAlign w:val="bottom"/>
            <w:hideMark/>
          </w:tcPr>
          <w:p w14:paraId="05BBB0EF" w14:textId="77777777" w:rsidR="00A176EF" w:rsidRPr="00A176EF" w:rsidRDefault="00A176EF" w:rsidP="00A176EF">
            <w:pPr>
              <w:rPr>
                <w:sz w:val="20"/>
                <w:szCs w:val="20"/>
              </w:rPr>
            </w:pPr>
          </w:p>
        </w:tc>
        <w:tc>
          <w:tcPr>
            <w:tcW w:w="3118" w:type="dxa"/>
            <w:tcBorders>
              <w:top w:val="nil"/>
              <w:left w:val="nil"/>
              <w:bottom w:val="nil"/>
              <w:right w:val="nil"/>
            </w:tcBorders>
            <w:shd w:val="clear" w:color="auto" w:fill="auto"/>
            <w:noWrap/>
            <w:vAlign w:val="bottom"/>
            <w:hideMark/>
          </w:tcPr>
          <w:p w14:paraId="0C7F798C" w14:textId="77777777" w:rsidR="00A176EF" w:rsidRPr="00A176EF" w:rsidRDefault="00A176EF" w:rsidP="00A176EF">
            <w:pPr>
              <w:rPr>
                <w:sz w:val="20"/>
                <w:szCs w:val="20"/>
              </w:rPr>
            </w:pPr>
          </w:p>
        </w:tc>
        <w:tc>
          <w:tcPr>
            <w:tcW w:w="2693" w:type="dxa"/>
            <w:tcBorders>
              <w:top w:val="nil"/>
              <w:left w:val="nil"/>
              <w:bottom w:val="nil"/>
              <w:right w:val="nil"/>
            </w:tcBorders>
            <w:shd w:val="clear" w:color="000000" w:fill="FFFF00"/>
            <w:noWrap/>
            <w:vAlign w:val="bottom"/>
            <w:hideMark/>
          </w:tcPr>
          <w:p w14:paraId="1166B698" w14:textId="77777777" w:rsidR="00A176EF" w:rsidRPr="00A176EF" w:rsidRDefault="00A176EF" w:rsidP="00A176EF">
            <w:pPr>
              <w:rPr>
                <w:color w:val="000000"/>
                <w:sz w:val="22"/>
                <w:szCs w:val="22"/>
              </w:rPr>
            </w:pPr>
            <w:r w:rsidRPr="00A176EF">
              <w:rPr>
                <w:color w:val="000000"/>
                <w:sz w:val="22"/>
                <w:szCs w:val="22"/>
              </w:rPr>
              <w:t xml:space="preserve">                5 617 375,00   </w:t>
            </w:r>
          </w:p>
        </w:tc>
        <w:tc>
          <w:tcPr>
            <w:tcW w:w="1680" w:type="dxa"/>
            <w:tcBorders>
              <w:top w:val="nil"/>
              <w:left w:val="nil"/>
              <w:bottom w:val="nil"/>
              <w:right w:val="nil"/>
            </w:tcBorders>
            <w:shd w:val="clear" w:color="auto" w:fill="auto"/>
            <w:noWrap/>
            <w:vAlign w:val="bottom"/>
            <w:hideMark/>
          </w:tcPr>
          <w:p w14:paraId="2C77AAAE" w14:textId="77777777" w:rsidR="00A176EF" w:rsidRPr="00A176EF" w:rsidRDefault="00A176EF" w:rsidP="00A176EF">
            <w:pPr>
              <w:rPr>
                <w:color w:val="000000"/>
                <w:sz w:val="22"/>
                <w:szCs w:val="22"/>
              </w:rPr>
            </w:pPr>
            <w:r w:rsidRPr="00A176EF">
              <w:rPr>
                <w:color w:val="000000"/>
                <w:sz w:val="22"/>
                <w:szCs w:val="22"/>
              </w:rPr>
              <w:t xml:space="preserve">            131 373,24   </w:t>
            </w:r>
          </w:p>
        </w:tc>
      </w:tr>
      <w:tr w:rsidR="00A176EF" w:rsidRPr="00A176EF" w14:paraId="43041D0F" w14:textId="77777777" w:rsidTr="00A176EF">
        <w:trPr>
          <w:trHeight w:val="300"/>
        </w:trPr>
        <w:tc>
          <w:tcPr>
            <w:tcW w:w="5502" w:type="dxa"/>
            <w:gridSpan w:val="2"/>
            <w:tcBorders>
              <w:top w:val="single" w:sz="4" w:space="0" w:color="auto"/>
              <w:left w:val="single" w:sz="4" w:space="0" w:color="auto"/>
              <w:bottom w:val="single" w:sz="4" w:space="0" w:color="auto"/>
              <w:right w:val="single" w:sz="4" w:space="0" w:color="auto"/>
            </w:tcBorders>
            <w:shd w:val="clear" w:color="000000" w:fill="C6E0B4"/>
            <w:noWrap/>
            <w:vAlign w:val="bottom"/>
            <w:hideMark/>
          </w:tcPr>
          <w:p w14:paraId="54482064" w14:textId="77777777" w:rsidR="00A176EF" w:rsidRPr="00A176EF" w:rsidRDefault="00A176EF" w:rsidP="00A176EF">
            <w:pPr>
              <w:rPr>
                <w:b/>
                <w:bCs/>
                <w:color w:val="000000"/>
                <w:sz w:val="22"/>
                <w:szCs w:val="22"/>
              </w:rPr>
            </w:pPr>
            <w:r w:rsidRPr="00A176EF">
              <w:rPr>
                <w:b/>
                <w:bCs/>
                <w:color w:val="000000"/>
                <w:sz w:val="22"/>
                <w:szCs w:val="22"/>
              </w:rPr>
              <w:t>Наружное электроснабжение</w:t>
            </w:r>
          </w:p>
        </w:tc>
        <w:tc>
          <w:tcPr>
            <w:tcW w:w="615" w:type="dxa"/>
            <w:tcBorders>
              <w:top w:val="single" w:sz="4" w:space="0" w:color="auto"/>
              <w:left w:val="nil"/>
              <w:bottom w:val="single" w:sz="4" w:space="0" w:color="auto"/>
              <w:right w:val="single" w:sz="4" w:space="0" w:color="auto"/>
            </w:tcBorders>
            <w:shd w:val="clear" w:color="000000" w:fill="C6E0B4"/>
            <w:noWrap/>
            <w:vAlign w:val="bottom"/>
            <w:hideMark/>
          </w:tcPr>
          <w:p w14:paraId="6E0F77BD"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single" w:sz="4" w:space="0" w:color="auto"/>
              <w:left w:val="nil"/>
              <w:bottom w:val="single" w:sz="4" w:space="0" w:color="auto"/>
              <w:right w:val="single" w:sz="4" w:space="0" w:color="auto"/>
            </w:tcBorders>
            <w:shd w:val="clear" w:color="000000" w:fill="C6E0B4"/>
            <w:noWrap/>
            <w:vAlign w:val="bottom"/>
            <w:hideMark/>
          </w:tcPr>
          <w:p w14:paraId="62717E93"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single" w:sz="4" w:space="0" w:color="auto"/>
              <w:left w:val="nil"/>
              <w:bottom w:val="single" w:sz="4" w:space="0" w:color="auto"/>
              <w:right w:val="single" w:sz="4" w:space="0" w:color="auto"/>
            </w:tcBorders>
            <w:shd w:val="clear" w:color="000000" w:fill="C6E0B4"/>
            <w:noWrap/>
            <w:vAlign w:val="bottom"/>
            <w:hideMark/>
          </w:tcPr>
          <w:p w14:paraId="3711C36A"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single" w:sz="4" w:space="0" w:color="auto"/>
              <w:left w:val="nil"/>
              <w:bottom w:val="single" w:sz="4" w:space="0" w:color="auto"/>
              <w:right w:val="single" w:sz="4" w:space="0" w:color="auto"/>
            </w:tcBorders>
            <w:shd w:val="clear" w:color="000000" w:fill="C6E0B4"/>
            <w:noWrap/>
            <w:vAlign w:val="bottom"/>
            <w:hideMark/>
          </w:tcPr>
          <w:p w14:paraId="3F829692" w14:textId="77777777" w:rsidR="00A176EF" w:rsidRPr="00A176EF" w:rsidRDefault="00A176EF" w:rsidP="00A176EF">
            <w:pPr>
              <w:rPr>
                <w:color w:val="000000"/>
                <w:sz w:val="22"/>
                <w:szCs w:val="22"/>
              </w:rPr>
            </w:pPr>
            <w:r w:rsidRPr="00A176EF">
              <w:rPr>
                <w:color w:val="000000"/>
                <w:sz w:val="22"/>
                <w:szCs w:val="22"/>
              </w:rPr>
              <w:t xml:space="preserve">                1 705 732,11   </w:t>
            </w:r>
          </w:p>
        </w:tc>
        <w:tc>
          <w:tcPr>
            <w:tcW w:w="2693" w:type="dxa"/>
            <w:tcBorders>
              <w:top w:val="single" w:sz="4" w:space="0" w:color="auto"/>
              <w:left w:val="nil"/>
              <w:bottom w:val="single" w:sz="4" w:space="0" w:color="auto"/>
              <w:right w:val="single" w:sz="4" w:space="0" w:color="auto"/>
            </w:tcBorders>
            <w:shd w:val="clear" w:color="000000" w:fill="C6E0B4"/>
            <w:noWrap/>
            <w:vAlign w:val="bottom"/>
            <w:hideMark/>
          </w:tcPr>
          <w:p w14:paraId="0FD7297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C5DBC0D" w14:textId="77777777" w:rsidR="00A176EF" w:rsidRPr="00A176EF" w:rsidRDefault="00A176EF" w:rsidP="00A176EF">
            <w:pPr>
              <w:rPr>
                <w:sz w:val="20"/>
                <w:szCs w:val="20"/>
              </w:rPr>
            </w:pPr>
          </w:p>
        </w:tc>
      </w:tr>
      <w:tr w:rsidR="00A176EF" w:rsidRPr="00A176EF" w14:paraId="4767BF83"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FDB963A" w14:textId="77777777" w:rsidR="00A176EF" w:rsidRPr="00A176EF" w:rsidRDefault="00A176EF" w:rsidP="00A176EF">
            <w:pPr>
              <w:jc w:val="right"/>
              <w:rPr>
                <w:color w:val="000000"/>
                <w:sz w:val="22"/>
                <w:szCs w:val="22"/>
              </w:rPr>
            </w:pPr>
            <w:r w:rsidRPr="00A176EF">
              <w:rPr>
                <w:color w:val="000000"/>
                <w:sz w:val="22"/>
                <w:szCs w:val="22"/>
              </w:rPr>
              <w:t>74</w:t>
            </w:r>
          </w:p>
        </w:tc>
        <w:tc>
          <w:tcPr>
            <w:tcW w:w="3841" w:type="dxa"/>
            <w:tcBorders>
              <w:top w:val="nil"/>
              <w:left w:val="nil"/>
              <w:bottom w:val="single" w:sz="4" w:space="0" w:color="auto"/>
              <w:right w:val="single" w:sz="4" w:space="0" w:color="auto"/>
            </w:tcBorders>
            <w:shd w:val="clear" w:color="auto" w:fill="auto"/>
            <w:vAlign w:val="bottom"/>
            <w:hideMark/>
          </w:tcPr>
          <w:p w14:paraId="761EF760" w14:textId="77777777" w:rsidR="00A176EF" w:rsidRPr="00A176EF" w:rsidRDefault="00A176EF" w:rsidP="00A176EF">
            <w:pPr>
              <w:rPr>
                <w:color w:val="000000"/>
                <w:sz w:val="22"/>
                <w:szCs w:val="22"/>
              </w:rPr>
            </w:pPr>
            <w:r w:rsidRPr="00A176EF">
              <w:rPr>
                <w:color w:val="000000"/>
                <w:sz w:val="22"/>
                <w:szCs w:val="22"/>
              </w:rPr>
              <w:t>Разработка траншей экскаватором «обратная лопата» с ковшом вместимостью 0,25 м3 в отвал, группа грунтов: 1</w:t>
            </w:r>
          </w:p>
        </w:tc>
        <w:tc>
          <w:tcPr>
            <w:tcW w:w="615" w:type="dxa"/>
            <w:tcBorders>
              <w:top w:val="nil"/>
              <w:left w:val="nil"/>
              <w:bottom w:val="single" w:sz="4" w:space="0" w:color="auto"/>
              <w:right w:val="single" w:sz="4" w:space="0" w:color="auto"/>
            </w:tcBorders>
            <w:shd w:val="clear" w:color="auto" w:fill="auto"/>
            <w:noWrap/>
            <w:vAlign w:val="bottom"/>
            <w:hideMark/>
          </w:tcPr>
          <w:p w14:paraId="1D050295"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6440C666" w14:textId="77777777" w:rsidR="00A176EF" w:rsidRPr="00A176EF" w:rsidRDefault="00A176EF" w:rsidP="00A176EF">
            <w:pPr>
              <w:jc w:val="right"/>
              <w:rPr>
                <w:color w:val="000000"/>
                <w:sz w:val="22"/>
                <w:szCs w:val="22"/>
              </w:rPr>
            </w:pPr>
            <w:r w:rsidRPr="00A176EF">
              <w:rPr>
                <w:color w:val="000000"/>
                <w:sz w:val="22"/>
                <w:szCs w:val="22"/>
              </w:rPr>
              <w:t>43,2</w:t>
            </w:r>
          </w:p>
        </w:tc>
        <w:tc>
          <w:tcPr>
            <w:tcW w:w="2340" w:type="dxa"/>
            <w:tcBorders>
              <w:top w:val="nil"/>
              <w:left w:val="nil"/>
              <w:bottom w:val="single" w:sz="4" w:space="0" w:color="auto"/>
              <w:right w:val="single" w:sz="4" w:space="0" w:color="auto"/>
            </w:tcBorders>
            <w:shd w:val="clear" w:color="auto" w:fill="auto"/>
            <w:noWrap/>
            <w:vAlign w:val="bottom"/>
            <w:hideMark/>
          </w:tcPr>
          <w:p w14:paraId="240820B5" w14:textId="77777777" w:rsidR="00A176EF" w:rsidRPr="00A176EF" w:rsidRDefault="00A176EF" w:rsidP="00A176EF">
            <w:pPr>
              <w:rPr>
                <w:color w:val="000000"/>
                <w:sz w:val="22"/>
                <w:szCs w:val="22"/>
              </w:rPr>
            </w:pPr>
            <w:r w:rsidRPr="00A176EF">
              <w:rPr>
                <w:color w:val="000000"/>
                <w:sz w:val="22"/>
                <w:szCs w:val="22"/>
              </w:rPr>
              <w:t xml:space="preserve">                  49,39   </w:t>
            </w:r>
          </w:p>
        </w:tc>
        <w:tc>
          <w:tcPr>
            <w:tcW w:w="3118" w:type="dxa"/>
            <w:tcBorders>
              <w:top w:val="nil"/>
              <w:left w:val="nil"/>
              <w:bottom w:val="single" w:sz="4" w:space="0" w:color="auto"/>
              <w:right w:val="single" w:sz="4" w:space="0" w:color="auto"/>
            </w:tcBorders>
            <w:shd w:val="clear" w:color="auto" w:fill="auto"/>
            <w:noWrap/>
            <w:vAlign w:val="bottom"/>
            <w:hideMark/>
          </w:tcPr>
          <w:p w14:paraId="66DB7793" w14:textId="77777777" w:rsidR="00A176EF" w:rsidRPr="00A176EF" w:rsidRDefault="00A176EF" w:rsidP="00A176EF">
            <w:pPr>
              <w:rPr>
                <w:color w:val="000000"/>
                <w:sz w:val="22"/>
                <w:szCs w:val="22"/>
              </w:rPr>
            </w:pPr>
            <w:r w:rsidRPr="00A176EF">
              <w:rPr>
                <w:color w:val="000000"/>
                <w:sz w:val="22"/>
                <w:szCs w:val="22"/>
              </w:rPr>
              <w:t xml:space="preserve">                      2 133,65   </w:t>
            </w:r>
          </w:p>
        </w:tc>
        <w:tc>
          <w:tcPr>
            <w:tcW w:w="2693" w:type="dxa"/>
            <w:tcBorders>
              <w:top w:val="nil"/>
              <w:left w:val="nil"/>
              <w:bottom w:val="single" w:sz="4" w:space="0" w:color="auto"/>
              <w:right w:val="single" w:sz="4" w:space="0" w:color="auto"/>
            </w:tcBorders>
            <w:shd w:val="clear" w:color="auto" w:fill="auto"/>
            <w:noWrap/>
            <w:vAlign w:val="bottom"/>
            <w:hideMark/>
          </w:tcPr>
          <w:p w14:paraId="0C87289C"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82D92DB" w14:textId="77777777" w:rsidR="00A176EF" w:rsidRPr="00A176EF" w:rsidRDefault="00A176EF" w:rsidP="00A176EF">
            <w:pPr>
              <w:rPr>
                <w:sz w:val="20"/>
                <w:szCs w:val="20"/>
              </w:rPr>
            </w:pPr>
          </w:p>
        </w:tc>
      </w:tr>
      <w:tr w:rsidR="00A176EF" w:rsidRPr="00A176EF" w14:paraId="605F5AC7"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22AEA44" w14:textId="77777777" w:rsidR="00A176EF" w:rsidRPr="00A176EF" w:rsidRDefault="00A176EF" w:rsidP="00A176EF">
            <w:pPr>
              <w:jc w:val="right"/>
              <w:rPr>
                <w:color w:val="000000"/>
                <w:sz w:val="22"/>
                <w:szCs w:val="22"/>
              </w:rPr>
            </w:pPr>
            <w:r w:rsidRPr="00A176EF">
              <w:rPr>
                <w:color w:val="000000"/>
                <w:sz w:val="22"/>
                <w:szCs w:val="22"/>
              </w:rPr>
              <w:t>75</w:t>
            </w:r>
          </w:p>
        </w:tc>
        <w:tc>
          <w:tcPr>
            <w:tcW w:w="3841" w:type="dxa"/>
            <w:tcBorders>
              <w:top w:val="nil"/>
              <w:left w:val="nil"/>
              <w:bottom w:val="single" w:sz="4" w:space="0" w:color="auto"/>
              <w:right w:val="single" w:sz="4" w:space="0" w:color="auto"/>
            </w:tcBorders>
            <w:shd w:val="clear" w:color="auto" w:fill="auto"/>
            <w:vAlign w:val="bottom"/>
            <w:hideMark/>
          </w:tcPr>
          <w:p w14:paraId="736A1F32" w14:textId="77777777" w:rsidR="00A176EF" w:rsidRPr="00A176EF" w:rsidRDefault="00A176EF" w:rsidP="00A176EF">
            <w:pPr>
              <w:rPr>
                <w:color w:val="000000"/>
                <w:sz w:val="22"/>
                <w:szCs w:val="22"/>
              </w:rPr>
            </w:pPr>
            <w:r w:rsidRPr="00A176EF">
              <w:rPr>
                <w:color w:val="000000"/>
                <w:sz w:val="22"/>
                <w:szCs w:val="22"/>
              </w:rPr>
              <w:t xml:space="preserve">Засыпка траншей и котлованов с перемещением грунта до 10 м бульдозерами мощностью: 132 кВт (180 </w:t>
            </w:r>
            <w:proofErr w:type="spellStart"/>
            <w:r w:rsidRPr="00A176EF">
              <w:rPr>
                <w:color w:val="000000"/>
                <w:sz w:val="22"/>
                <w:szCs w:val="22"/>
              </w:rPr>
              <w:t>л.с</w:t>
            </w:r>
            <w:proofErr w:type="spellEnd"/>
            <w:r w:rsidRPr="00A176EF">
              <w:rPr>
                <w:color w:val="000000"/>
                <w:sz w:val="22"/>
                <w:szCs w:val="22"/>
              </w:rPr>
              <w:t>.), группа грунтов 1</w:t>
            </w:r>
          </w:p>
        </w:tc>
        <w:tc>
          <w:tcPr>
            <w:tcW w:w="615" w:type="dxa"/>
            <w:tcBorders>
              <w:top w:val="nil"/>
              <w:left w:val="nil"/>
              <w:bottom w:val="single" w:sz="4" w:space="0" w:color="auto"/>
              <w:right w:val="single" w:sz="4" w:space="0" w:color="auto"/>
            </w:tcBorders>
            <w:shd w:val="clear" w:color="auto" w:fill="auto"/>
            <w:noWrap/>
            <w:vAlign w:val="bottom"/>
            <w:hideMark/>
          </w:tcPr>
          <w:p w14:paraId="493BC1F7"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148D03DD" w14:textId="77777777" w:rsidR="00A176EF" w:rsidRPr="00A176EF" w:rsidRDefault="00A176EF" w:rsidP="00A176EF">
            <w:pPr>
              <w:jc w:val="right"/>
              <w:rPr>
                <w:color w:val="000000"/>
                <w:sz w:val="22"/>
                <w:szCs w:val="22"/>
              </w:rPr>
            </w:pPr>
            <w:r w:rsidRPr="00A176EF">
              <w:rPr>
                <w:color w:val="000000"/>
                <w:sz w:val="22"/>
                <w:szCs w:val="22"/>
              </w:rPr>
              <w:t>43,2</w:t>
            </w:r>
          </w:p>
        </w:tc>
        <w:tc>
          <w:tcPr>
            <w:tcW w:w="2340" w:type="dxa"/>
            <w:tcBorders>
              <w:top w:val="nil"/>
              <w:left w:val="nil"/>
              <w:bottom w:val="single" w:sz="4" w:space="0" w:color="auto"/>
              <w:right w:val="single" w:sz="4" w:space="0" w:color="auto"/>
            </w:tcBorders>
            <w:shd w:val="clear" w:color="auto" w:fill="auto"/>
            <w:noWrap/>
            <w:vAlign w:val="bottom"/>
            <w:hideMark/>
          </w:tcPr>
          <w:p w14:paraId="00D9F4AE" w14:textId="77777777" w:rsidR="00A176EF" w:rsidRPr="00A176EF" w:rsidRDefault="00A176EF" w:rsidP="00A176EF">
            <w:pPr>
              <w:rPr>
                <w:color w:val="000000"/>
                <w:sz w:val="22"/>
                <w:szCs w:val="22"/>
              </w:rPr>
            </w:pPr>
            <w:r w:rsidRPr="00A176EF">
              <w:rPr>
                <w:color w:val="000000"/>
                <w:sz w:val="22"/>
                <w:szCs w:val="22"/>
              </w:rPr>
              <w:t xml:space="preserve">                    5,97   </w:t>
            </w:r>
          </w:p>
        </w:tc>
        <w:tc>
          <w:tcPr>
            <w:tcW w:w="3118" w:type="dxa"/>
            <w:tcBorders>
              <w:top w:val="nil"/>
              <w:left w:val="nil"/>
              <w:bottom w:val="single" w:sz="4" w:space="0" w:color="auto"/>
              <w:right w:val="single" w:sz="4" w:space="0" w:color="auto"/>
            </w:tcBorders>
            <w:shd w:val="clear" w:color="auto" w:fill="auto"/>
            <w:noWrap/>
            <w:vAlign w:val="bottom"/>
            <w:hideMark/>
          </w:tcPr>
          <w:p w14:paraId="448C5DF3" w14:textId="77777777" w:rsidR="00A176EF" w:rsidRPr="00A176EF" w:rsidRDefault="00A176EF" w:rsidP="00A176EF">
            <w:pPr>
              <w:rPr>
                <w:color w:val="000000"/>
                <w:sz w:val="22"/>
                <w:szCs w:val="22"/>
              </w:rPr>
            </w:pPr>
            <w:r w:rsidRPr="00A176EF">
              <w:rPr>
                <w:color w:val="000000"/>
                <w:sz w:val="22"/>
                <w:szCs w:val="22"/>
              </w:rPr>
              <w:t xml:space="preserve">                         257,90   </w:t>
            </w:r>
          </w:p>
        </w:tc>
        <w:tc>
          <w:tcPr>
            <w:tcW w:w="2693" w:type="dxa"/>
            <w:tcBorders>
              <w:top w:val="nil"/>
              <w:left w:val="nil"/>
              <w:bottom w:val="single" w:sz="4" w:space="0" w:color="auto"/>
              <w:right w:val="single" w:sz="4" w:space="0" w:color="auto"/>
            </w:tcBorders>
            <w:shd w:val="clear" w:color="auto" w:fill="auto"/>
            <w:noWrap/>
            <w:vAlign w:val="bottom"/>
            <w:hideMark/>
          </w:tcPr>
          <w:p w14:paraId="57FD0998"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165FB1D" w14:textId="77777777" w:rsidR="00A176EF" w:rsidRPr="00A176EF" w:rsidRDefault="00A176EF" w:rsidP="00A176EF">
            <w:pPr>
              <w:rPr>
                <w:sz w:val="20"/>
                <w:szCs w:val="20"/>
              </w:rPr>
            </w:pPr>
          </w:p>
        </w:tc>
      </w:tr>
      <w:tr w:rsidR="00A176EF" w:rsidRPr="00A176EF" w14:paraId="221396CB"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52A7CED" w14:textId="77777777" w:rsidR="00A176EF" w:rsidRPr="00A176EF" w:rsidRDefault="00A176EF" w:rsidP="00A176EF">
            <w:pPr>
              <w:jc w:val="right"/>
              <w:rPr>
                <w:color w:val="000000"/>
                <w:sz w:val="22"/>
                <w:szCs w:val="22"/>
              </w:rPr>
            </w:pPr>
            <w:r w:rsidRPr="00A176EF">
              <w:rPr>
                <w:color w:val="000000"/>
                <w:sz w:val="22"/>
                <w:szCs w:val="22"/>
              </w:rPr>
              <w:t>76</w:t>
            </w:r>
          </w:p>
        </w:tc>
        <w:tc>
          <w:tcPr>
            <w:tcW w:w="3841" w:type="dxa"/>
            <w:tcBorders>
              <w:top w:val="nil"/>
              <w:left w:val="nil"/>
              <w:bottom w:val="single" w:sz="4" w:space="0" w:color="auto"/>
              <w:right w:val="single" w:sz="4" w:space="0" w:color="auto"/>
            </w:tcBorders>
            <w:shd w:val="clear" w:color="auto" w:fill="auto"/>
            <w:vAlign w:val="bottom"/>
            <w:hideMark/>
          </w:tcPr>
          <w:p w14:paraId="0A077AE0" w14:textId="77777777" w:rsidR="00A176EF" w:rsidRPr="00A176EF" w:rsidRDefault="00A176EF" w:rsidP="00A176EF">
            <w:pPr>
              <w:rPr>
                <w:color w:val="000000"/>
                <w:sz w:val="22"/>
                <w:szCs w:val="22"/>
              </w:rPr>
            </w:pPr>
            <w:r w:rsidRPr="00A176EF">
              <w:rPr>
                <w:color w:val="000000"/>
                <w:sz w:val="22"/>
                <w:szCs w:val="22"/>
              </w:rPr>
              <w:t>Разработка траншей экскаватором «обратная лопата» с ковшом вместимостью 0,25 м3 в отвал, группа грунтов: 2</w:t>
            </w:r>
          </w:p>
        </w:tc>
        <w:tc>
          <w:tcPr>
            <w:tcW w:w="615" w:type="dxa"/>
            <w:tcBorders>
              <w:top w:val="nil"/>
              <w:left w:val="nil"/>
              <w:bottom w:val="single" w:sz="4" w:space="0" w:color="auto"/>
              <w:right w:val="single" w:sz="4" w:space="0" w:color="auto"/>
            </w:tcBorders>
            <w:shd w:val="clear" w:color="auto" w:fill="auto"/>
            <w:noWrap/>
            <w:vAlign w:val="bottom"/>
            <w:hideMark/>
          </w:tcPr>
          <w:p w14:paraId="5C0190A1"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4316659A" w14:textId="77777777" w:rsidR="00A176EF" w:rsidRPr="00A176EF" w:rsidRDefault="00A176EF" w:rsidP="00A176EF">
            <w:pPr>
              <w:jc w:val="right"/>
              <w:rPr>
                <w:color w:val="000000"/>
                <w:sz w:val="22"/>
                <w:szCs w:val="22"/>
              </w:rPr>
            </w:pPr>
            <w:r w:rsidRPr="00A176EF">
              <w:rPr>
                <w:color w:val="000000"/>
                <w:sz w:val="22"/>
                <w:szCs w:val="22"/>
              </w:rPr>
              <w:t>4,56</w:t>
            </w:r>
          </w:p>
        </w:tc>
        <w:tc>
          <w:tcPr>
            <w:tcW w:w="2340" w:type="dxa"/>
            <w:tcBorders>
              <w:top w:val="nil"/>
              <w:left w:val="nil"/>
              <w:bottom w:val="single" w:sz="4" w:space="0" w:color="auto"/>
              <w:right w:val="single" w:sz="4" w:space="0" w:color="auto"/>
            </w:tcBorders>
            <w:shd w:val="clear" w:color="auto" w:fill="auto"/>
            <w:noWrap/>
            <w:vAlign w:val="bottom"/>
            <w:hideMark/>
          </w:tcPr>
          <w:p w14:paraId="4D449B1D" w14:textId="77777777" w:rsidR="00A176EF" w:rsidRPr="00A176EF" w:rsidRDefault="00A176EF" w:rsidP="00A176EF">
            <w:pPr>
              <w:rPr>
                <w:color w:val="000000"/>
                <w:sz w:val="22"/>
                <w:szCs w:val="22"/>
              </w:rPr>
            </w:pPr>
            <w:r w:rsidRPr="00A176EF">
              <w:rPr>
                <w:color w:val="000000"/>
                <w:sz w:val="22"/>
                <w:szCs w:val="22"/>
              </w:rPr>
              <w:t xml:space="preserve">                  63,53   </w:t>
            </w:r>
          </w:p>
        </w:tc>
        <w:tc>
          <w:tcPr>
            <w:tcW w:w="3118" w:type="dxa"/>
            <w:tcBorders>
              <w:top w:val="nil"/>
              <w:left w:val="nil"/>
              <w:bottom w:val="single" w:sz="4" w:space="0" w:color="auto"/>
              <w:right w:val="single" w:sz="4" w:space="0" w:color="auto"/>
            </w:tcBorders>
            <w:shd w:val="clear" w:color="auto" w:fill="auto"/>
            <w:noWrap/>
            <w:vAlign w:val="bottom"/>
            <w:hideMark/>
          </w:tcPr>
          <w:p w14:paraId="5BFF7D07" w14:textId="77777777" w:rsidR="00A176EF" w:rsidRPr="00A176EF" w:rsidRDefault="00A176EF" w:rsidP="00A176EF">
            <w:pPr>
              <w:rPr>
                <w:color w:val="000000"/>
                <w:sz w:val="22"/>
                <w:szCs w:val="22"/>
              </w:rPr>
            </w:pPr>
            <w:r w:rsidRPr="00A176EF">
              <w:rPr>
                <w:color w:val="000000"/>
                <w:sz w:val="22"/>
                <w:szCs w:val="22"/>
              </w:rPr>
              <w:t xml:space="preserve">                         289,70   </w:t>
            </w:r>
          </w:p>
        </w:tc>
        <w:tc>
          <w:tcPr>
            <w:tcW w:w="2693" w:type="dxa"/>
            <w:tcBorders>
              <w:top w:val="nil"/>
              <w:left w:val="nil"/>
              <w:bottom w:val="single" w:sz="4" w:space="0" w:color="auto"/>
              <w:right w:val="single" w:sz="4" w:space="0" w:color="auto"/>
            </w:tcBorders>
            <w:shd w:val="clear" w:color="auto" w:fill="auto"/>
            <w:noWrap/>
            <w:vAlign w:val="bottom"/>
            <w:hideMark/>
          </w:tcPr>
          <w:p w14:paraId="736C590C"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EA10398" w14:textId="77777777" w:rsidR="00A176EF" w:rsidRPr="00A176EF" w:rsidRDefault="00A176EF" w:rsidP="00A176EF">
            <w:pPr>
              <w:rPr>
                <w:sz w:val="20"/>
                <w:szCs w:val="20"/>
              </w:rPr>
            </w:pPr>
          </w:p>
        </w:tc>
      </w:tr>
      <w:tr w:rsidR="00A176EF" w:rsidRPr="00A176EF" w14:paraId="1398BF34" w14:textId="77777777" w:rsidTr="00A176EF">
        <w:trPr>
          <w:trHeight w:val="12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48CA28A" w14:textId="77777777" w:rsidR="00A176EF" w:rsidRPr="00A176EF" w:rsidRDefault="00A176EF" w:rsidP="00A176EF">
            <w:pPr>
              <w:jc w:val="right"/>
              <w:rPr>
                <w:color w:val="000000"/>
                <w:sz w:val="22"/>
                <w:szCs w:val="22"/>
              </w:rPr>
            </w:pPr>
            <w:r w:rsidRPr="00A176EF">
              <w:rPr>
                <w:color w:val="000000"/>
                <w:sz w:val="22"/>
                <w:szCs w:val="22"/>
              </w:rPr>
              <w:t>77</w:t>
            </w:r>
          </w:p>
        </w:tc>
        <w:tc>
          <w:tcPr>
            <w:tcW w:w="3841" w:type="dxa"/>
            <w:tcBorders>
              <w:top w:val="nil"/>
              <w:left w:val="nil"/>
              <w:bottom w:val="single" w:sz="4" w:space="0" w:color="auto"/>
              <w:right w:val="single" w:sz="4" w:space="0" w:color="auto"/>
            </w:tcBorders>
            <w:shd w:val="clear" w:color="auto" w:fill="auto"/>
            <w:vAlign w:val="bottom"/>
            <w:hideMark/>
          </w:tcPr>
          <w:p w14:paraId="02447C33" w14:textId="77777777" w:rsidR="00A176EF" w:rsidRPr="00A176EF" w:rsidRDefault="00A176EF" w:rsidP="00A176EF">
            <w:pPr>
              <w:rPr>
                <w:color w:val="000000"/>
                <w:sz w:val="22"/>
                <w:szCs w:val="22"/>
              </w:rPr>
            </w:pPr>
            <w:r w:rsidRPr="00A176EF">
              <w:rPr>
                <w:color w:val="000000"/>
                <w:sz w:val="22"/>
                <w:szCs w:val="22"/>
              </w:rPr>
              <w:t>Разработка грунта вручную в траншеях глубиной до 2 м без креплений с откосами, группа грунтов: 2</w:t>
            </w:r>
          </w:p>
        </w:tc>
        <w:tc>
          <w:tcPr>
            <w:tcW w:w="615" w:type="dxa"/>
            <w:tcBorders>
              <w:top w:val="nil"/>
              <w:left w:val="nil"/>
              <w:bottom w:val="single" w:sz="4" w:space="0" w:color="auto"/>
              <w:right w:val="single" w:sz="4" w:space="0" w:color="auto"/>
            </w:tcBorders>
            <w:shd w:val="clear" w:color="auto" w:fill="auto"/>
            <w:noWrap/>
            <w:vAlign w:val="bottom"/>
            <w:hideMark/>
          </w:tcPr>
          <w:p w14:paraId="185D71DE"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53E6141C" w14:textId="77777777" w:rsidR="00A176EF" w:rsidRPr="00A176EF" w:rsidRDefault="00A176EF" w:rsidP="00A176EF">
            <w:pPr>
              <w:jc w:val="right"/>
              <w:rPr>
                <w:color w:val="000000"/>
                <w:sz w:val="22"/>
                <w:szCs w:val="22"/>
              </w:rPr>
            </w:pPr>
            <w:r w:rsidRPr="00A176EF">
              <w:rPr>
                <w:color w:val="000000"/>
                <w:sz w:val="22"/>
                <w:szCs w:val="22"/>
              </w:rPr>
              <w:t>4,56</w:t>
            </w:r>
          </w:p>
        </w:tc>
        <w:tc>
          <w:tcPr>
            <w:tcW w:w="2340" w:type="dxa"/>
            <w:tcBorders>
              <w:top w:val="nil"/>
              <w:left w:val="nil"/>
              <w:bottom w:val="single" w:sz="4" w:space="0" w:color="auto"/>
              <w:right w:val="single" w:sz="4" w:space="0" w:color="auto"/>
            </w:tcBorders>
            <w:shd w:val="clear" w:color="auto" w:fill="auto"/>
            <w:noWrap/>
            <w:vAlign w:val="bottom"/>
            <w:hideMark/>
          </w:tcPr>
          <w:p w14:paraId="3C9E6B6F" w14:textId="77777777" w:rsidR="00A176EF" w:rsidRPr="00A176EF" w:rsidRDefault="00A176EF" w:rsidP="00A176EF">
            <w:pPr>
              <w:rPr>
                <w:color w:val="000000"/>
                <w:sz w:val="22"/>
                <w:szCs w:val="22"/>
              </w:rPr>
            </w:pPr>
            <w:r w:rsidRPr="00A176EF">
              <w:rPr>
                <w:color w:val="000000"/>
                <w:sz w:val="22"/>
                <w:szCs w:val="22"/>
              </w:rPr>
              <w:t xml:space="preserve">                830,41   </w:t>
            </w:r>
          </w:p>
        </w:tc>
        <w:tc>
          <w:tcPr>
            <w:tcW w:w="3118" w:type="dxa"/>
            <w:tcBorders>
              <w:top w:val="nil"/>
              <w:left w:val="nil"/>
              <w:bottom w:val="single" w:sz="4" w:space="0" w:color="auto"/>
              <w:right w:val="single" w:sz="4" w:space="0" w:color="auto"/>
            </w:tcBorders>
            <w:shd w:val="clear" w:color="auto" w:fill="auto"/>
            <w:noWrap/>
            <w:vAlign w:val="bottom"/>
            <w:hideMark/>
          </w:tcPr>
          <w:p w14:paraId="248C656E" w14:textId="77777777" w:rsidR="00A176EF" w:rsidRPr="00A176EF" w:rsidRDefault="00A176EF" w:rsidP="00A176EF">
            <w:pPr>
              <w:rPr>
                <w:color w:val="000000"/>
                <w:sz w:val="22"/>
                <w:szCs w:val="22"/>
              </w:rPr>
            </w:pPr>
            <w:r w:rsidRPr="00A176EF">
              <w:rPr>
                <w:color w:val="000000"/>
                <w:sz w:val="22"/>
                <w:szCs w:val="22"/>
              </w:rPr>
              <w:t xml:space="preserve">                      3 786,67   </w:t>
            </w:r>
          </w:p>
        </w:tc>
        <w:tc>
          <w:tcPr>
            <w:tcW w:w="2693" w:type="dxa"/>
            <w:tcBorders>
              <w:top w:val="nil"/>
              <w:left w:val="nil"/>
              <w:bottom w:val="single" w:sz="4" w:space="0" w:color="auto"/>
              <w:right w:val="single" w:sz="4" w:space="0" w:color="auto"/>
            </w:tcBorders>
            <w:shd w:val="clear" w:color="auto" w:fill="auto"/>
            <w:noWrap/>
            <w:vAlign w:val="bottom"/>
            <w:hideMark/>
          </w:tcPr>
          <w:p w14:paraId="391BFA36"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015ACDE0" w14:textId="77777777" w:rsidR="00A176EF" w:rsidRPr="00A176EF" w:rsidRDefault="00A176EF" w:rsidP="00A176EF">
            <w:pPr>
              <w:rPr>
                <w:sz w:val="20"/>
                <w:szCs w:val="20"/>
              </w:rPr>
            </w:pPr>
          </w:p>
        </w:tc>
      </w:tr>
      <w:tr w:rsidR="00A176EF" w:rsidRPr="00A176EF" w14:paraId="11D31FB2"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5EBE38A" w14:textId="77777777" w:rsidR="00A176EF" w:rsidRPr="00A176EF" w:rsidRDefault="00A176EF" w:rsidP="00A176EF">
            <w:pPr>
              <w:jc w:val="right"/>
              <w:rPr>
                <w:color w:val="000000"/>
                <w:sz w:val="22"/>
                <w:szCs w:val="22"/>
              </w:rPr>
            </w:pPr>
            <w:r w:rsidRPr="00A176EF">
              <w:rPr>
                <w:color w:val="000000"/>
                <w:sz w:val="22"/>
                <w:szCs w:val="22"/>
              </w:rPr>
              <w:lastRenderedPageBreak/>
              <w:t>78</w:t>
            </w:r>
          </w:p>
        </w:tc>
        <w:tc>
          <w:tcPr>
            <w:tcW w:w="3841" w:type="dxa"/>
            <w:tcBorders>
              <w:top w:val="nil"/>
              <w:left w:val="nil"/>
              <w:bottom w:val="single" w:sz="4" w:space="0" w:color="auto"/>
              <w:right w:val="single" w:sz="4" w:space="0" w:color="auto"/>
            </w:tcBorders>
            <w:shd w:val="clear" w:color="auto" w:fill="auto"/>
            <w:vAlign w:val="bottom"/>
            <w:hideMark/>
          </w:tcPr>
          <w:p w14:paraId="25850C93" w14:textId="77777777" w:rsidR="00A176EF" w:rsidRPr="00A176EF" w:rsidRDefault="00A176EF" w:rsidP="00A176EF">
            <w:pPr>
              <w:rPr>
                <w:color w:val="000000"/>
                <w:sz w:val="22"/>
                <w:szCs w:val="22"/>
              </w:rPr>
            </w:pPr>
            <w:r w:rsidRPr="00A176EF">
              <w:rPr>
                <w:color w:val="000000"/>
                <w:sz w:val="22"/>
                <w:szCs w:val="22"/>
              </w:rPr>
              <w:t>Разработка грунта с погрузкой на автомобили-самосвалы экскаваторами с ковшом вместимостью: 0,25 м3, группа грунтов 2</w:t>
            </w:r>
          </w:p>
        </w:tc>
        <w:tc>
          <w:tcPr>
            <w:tcW w:w="615" w:type="dxa"/>
            <w:tcBorders>
              <w:top w:val="nil"/>
              <w:left w:val="nil"/>
              <w:bottom w:val="single" w:sz="4" w:space="0" w:color="auto"/>
              <w:right w:val="single" w:sz="4" w:space="0" w:color="auto"/>
            </w:tcBorders>
            <w:shd w:val="clear" w:color="auto" w:fill="auto"/>
            <w:noWrap/>
            <w:vAlign w:val="bottom"/>
            <w:hideMark/>
          </w:tcPr>
          <w:p w14:paraId="7C4020B1"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43331678" w14:textId="77777777" w:rsidR="00A176EF" w:rsidRPr="00A176EF" w:rsidRDefault="00A176EF" w:rsidP="00A176EF">
            <w:pPr>
              <w:jc w:val="right"/>
              <w:rPr>
                <w:color w:val="000000"/>
                <w:sz w:val="22"/>
                <w:szCs w:val="22"/>
              </w:rPr>
            </w:pPr>
            <w:r w:rsidRPr="00A176EF">
              <w:rPr>
                <w:color w:val="000000"/>
                <w:sz w:val="22"/>
                <w:szCs w:val="22"/>
              </w:rPr>
              <w:t>13,68</w:t>
            </w:r>
          </w:p>
        </w:tc>
        <w:tc>
          <w:tcPr>
            <w:tcW w:w="2340" w:type="dxa"/>
            <w:tcBorders>
              <w:top w:val="nil"/>
              <w:left w:val="nil"/>
              <w:bottom w:val="single" w:sz="4" w:space="0" w:color="auto"/>
              <w:right w:val="single" w:sz="4" w:space="0" w:color="auto"/>
            </w:tcBorders>
            <w:shd w:val="clear" w:color="auto" w:fill="auto"/>
            <w:noWrap/>
            <w:vAlign w:val="bottom"/>
            <w:hideMark/>
          </w:tcPr>
          <w:p w14:paraId="19F1D04A" w14:textId="77777777" w:rsidR="00A176EF" w:rsidRPr="00A176EF" w:rsidRDefault="00A176EF" w:rsidP="00A176EF">
            <w:pPr>
              <w:rPr>
                <w:color w:val="000000"/>
                <w:sz w:val="22"/>
                <w:szCs w:val="22"/>
              </w:rPr>
            </w:pPr>
            <w:r w:rsidRPr="00A176EF">
              <w:rPr>
                <w:color w:val="000000"/>
                <w:sz w:val="22"/>
                <w:szCs w:val="22"/>
              </w:rPr>
              <w:t xml:space="preserve">                151,52   </w:t>
            </w:r>
          </w:p>
        </w:tc>
        <w:tc>
          <w:tcPr>
            <w:tcW w:w="3118" w:type="dxa"/>
            <w:tcBorders>
              <w:top w:val="nil"/>
              <w:left w:val="nil"/>
              <w:bottom w:val="single" w:sz="4" w:space="0" w:color="auto"/>
              <w:right w:val="single" w:sz="4" w:space="0" w:color="auto"/>
            </w:tcBorders>
            <w:shd w:val="clear" w:color="auto" w:fill="auto"/>
            <w:noWrap/>
            <w:vAlign w:val="bottom"/>
            <w:hideMark/>
          </w:tcPr>
          <w:p w14:paraId="6CD0606D" w14:textId="77777777" w:rsidR="00A176EF" w:rsidRPr="00A176EF" w:rsidRDefault="00A176EF" w:rsidP="00A176EF">
            <w:pPr>
              <w:rPr>
                <w:color w:val="000000"/>
                <w:sz w:val="22"/>
                <w:szCs w:val="22"/>
              </w:rPr>
            </w:pPr>
            <w:r w:rsidRPr="00A176EF">
              <w:rPr>
                <w:color w:val="000000"/>
                <w:sz w:val="22"/>
                <w:szCs w:val="22"/>
              </w:rPr>
              <w:t xml:space="preserve">                      2 072,79   </w:t>
            </w:r>
          </w:p>
        </w:tc>
        <w:tc>
          <w:tcPr>
            <w:tcW w:w="2693" w:type="dxa"/>
            <w:tcBorders>
              <w:top w:val="nil"/>
              <w:left w:val="nil"/>
              <w:bottom w:val="single" w:sz="4" w:space="0" w:color="auto"/>
              <w:right w:val="single" w:sz="4" w:space="0" w:color="auto"/>
            </w:tcBorders>
            <w:shd w:val="clear" w:color="auto" w:fill="auto"/>
            <w:noWrap/>
            <w:vAlign w:val="bottom"/>
            <w:hideMark/>
          </w:tcPr>
          <w:p w14:paraId="1110229F"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30CEC54" w14:textId="77777777" w:rsidR="00A176EF" w:rsidRPr="00A176EF" w:rsidRDefault="00A176EF" w:rsidP="00A176EF">
            <w:pPr>
              <w:rPr>
                <w:sz w:val="20"/>
                <w:szCs w:val="20"/>
              </w:rPr>
            </w:pPr>
          </w:p>
        </w:tc>
      </w:tr>
      <w:tr w:rsidR="00A176EF" w:rsidRPr="00A176EF" w14:paraId="07A008C5"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B73A696" w14:textId="77777777" w:rsidR="00A176EF" w:rsidRPr="00A176EF" w:rsidRDefault="00A176EF" w:rsidP="00A176EF">
            <w:pPr>
              <w:jc w:val="right"/>
              <w:rPr>
                <w:color w:val="000000"/>
                <w:sz w:val="22"/>
                <w:szCs w:val="22"/>
              </w:rPr>
            </w:pPr>
            <w:r w:rsidRPr="00A176EF">
              <w:rPr>
                <w:color w:val="000000"/>
                <w:sz w:val="22"/>
                <w:szCs w:val="22"/>
              </w:rPr>
              <w:t>79</w:t>
            </w:r>
          </w:p>
        </w:tc>
        <w:tc>
          <w:tcPr>
            <w:tcW w:w="3841" w:type="dxa"/>
            <w:tcBorders>
              <w:top w:val="nil"/>
              <w:left w:val="nil"/>
              <w:bottom w:val="single" w:sz="4" w:space="0" w:color="auto"/>
              <w:right w:val="single" w:sz="4" w:space="0" w:color="auto"/>
            </w:tcBorders>
            <w:shd w:val="clear" w:color="auto" w:fill="auto"/>
            <w:vAlign w:val="bottom"/>
            <w:hideMark/>
          </w:tcPr>
          <w:p w14:paraId="4ECAA7CD" w14:textId="77777777" w:rsidR="00A176EF" w:rsidRPr="00A176EF" w:rsidRDefault="00A176EF" w:rsidP="00A176EF">
            <w:pPr>
              <w:rPr>
                <w:color w:val="000000"/>
                <w:sz w:val="22"/>
                <w:szCs w:val="22"/>
              </w:rPr>
            </w:pPr>
            <w:r w:rsidRPr="00A176EF">
              <w:rPr>
                <w:color w:val="000000"/>
                <w:sz w:val="22"/>
                <w:szCs w:val="22"/>
              </w:rPr>
              <w:t xml:space="preserve">Засыпка траншей и котлованов с перемещением грунта до 10 м бульдозерами мощностью: 132 кВт (180 </w:t>
            </w:r>
            <w:proofErr w:type="spellStart"/>
            <w:r w:rsidRPr="00A176EF">
              <w:rPr>
                <w:color w:val="000000"/>
                <w:sz w:val="22"/>
                <w:szCs w:val="22"/>
              </w:rPr>
              <w:t>л.с</w:t>
            </w:r>
            <w:proofErr w:type="spellEnd"/>
            <w:r w:rsidRPr="00A176EF">
              <w:rPr>
                <w:color w:val="000000"/>
                <w:sz w:val="22"/>
                <w:szCs w:val="22"/>
              </w:rPr>
              <w:t>.), группа грунтов 1</w:t>
            </w:r>
          </w:p>
        </w:tc>
        <w:tc>
          <w:tcPr>
            <w:tcW w:w="615" w:type="dxa"/>
            <w:tcBorders>
              <w:top w:val="nil"/>
              <w:left w:val="nil"/>
              <w:bottom w:val="single" w:sz="4" w:space="0" w:color="auto"/>
              <w:right w:val="single" w:sz="4" w:space="0" w:color="auto"/>
            </w:tcBorders>
            <w:shd w:val="clear" w:color="auto" w:fill="auto"/>
            <w:noWrap/>
            <w:vAlign w:val="bottom"/>
            <w:hideMark/>
          </w:tcPr>
          <w:p w14:paraId="4F943F1C"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0545F4A2" w14:textId="77777777" w:rsidR="00A176EF" w:rsidRPr="00A176EF" w:rsidRDefault="00A176EF" w:rsidP="00A176EF">
            <w:pPr>
              <w:jc w:val="right"/>
              <w:rPr>
                <w:color w:val="000000"/>
                <w:sz w:val="22"/>
                <w:szCs w:val="22"/>
              </w:rPr>
            </w:pPr>
            <w:r w:rsidRPr="00A176EF">
              <w:rPr>
                <w:color w:val="000000"/>
                <w:sz w:val="22"/>
                <w:szCs w:val="22"/>
              </w:rPr>
              <w:t>9,2</w:t>
            </w:r>
          </w:p>
        </w:tc>
        <w:tc>
          <w:tcPr>
            <w:tcW w:w="2340" w:type="dxa"/>
            <w:tcBorders>
              <w:top w:val="nil"/>
              <w:left w:val="nil"/>
              <w:bottom w:val="single" w:sz="4" w:space="0" w:color="auto"/>
              <w:right w:val="single" w:sz="4" w:space="0" w:color="auto"/>
            </w:tcBorders>
            <w:shd w:val="clear" w:color="auto" w:fill="auto"/>
            <w:noWrap/>
            <w:vAlign w:val="bottom"/>
            <w:hideMark/>
          </w:tcPr>
          <w:p w14:paraId="67C6AE0F" w14:textId="77777777" w:rsidR="00A176EF" w:rsidRPr="00A176EF" w:rsidRDefault="00A176EF" w:rsidP="00A176EF">
            <w:pPr>
              <w:rPr>
                <w:color w:val="000000"/>
                <w:sz w:val="22"/>
                <w:szCs w:val="22"/>
              </w:rPr>
            </w:pPr>
            <w:r w:rsidRPr="00A176EF">
              <w:rPr>
                <w:color w:val="000000"/>
                <w:sz w:val="22"/>
                <w:szCs w:val="22"/>
              </w:rPr>
              <w:t xml:space="preserve">                    6,59   </w:t>
            </w:r>
          </w:p>
        </w:tc>
        <w:tc>
          <w:tcPr>
            <w:tcW w:w="3118" w:type="dxa"/>
            <w:tcBorders>
              <w:top w:val="nil"/>
              <w:left w:val="nil"/>
              <w:bottom w:val="single" w:sz="4" w:space="0" w:color="auto"/>
              <w:right w:val="single" w:sz="4" w:space="0" w:color="auto"/>
            </w:tcBorders>
            <w:shd w:val="clear" w:color="auto" w:fill="auto"/>
            <w:noWrap/>
            <w:vAlign w:val="bottom"/>
            <w:hideMark/>
          </w:tcPr>
          <w:p w14:paraId="4C107307" w14:textId="77777777" w:rsidR="00A176EF" w:rsidRPr="00A176EF" w:rsidRDefault="00A176EF" w:rsidP="00A176EF">
            <w:pPr>
              <w:rPr>
                <w:color w:val="000000"/>
                <w:sz w:val="22"/>
                <w:szCs w:val="22"/>
              </w:rPr>
            </w:pPr>
            <w:r w:rsidRPr="00A176EF">
              <w:rPr>
                <w:color w:val="000000"/>
                <w:sz w:val="22"/>
                <w:szCs w:val="22"/>
              </w:rPr>
              <w:t xml:space="preserve">                           60,63   </w:t>
            </w:r>
          </w:p>
        </w:tc>
        <w:tc>
          <w:tcPr>
            <w:tcW w:w="2693" w:type="dxa"/>
            <w:tcBorders>
              <w:top w:val="nil"/>
              <w:left w:val="nil"/>
              <w:bottom w:val="single" w:sz="4" w:space="0" w:color="auto"/>
              <w:right w:val="single" w:sz="4" w:space="0" w:color="auto"/>
            </w:tcBorders>
            <w:shd w:val="clear" w:color="auto" w:fill="auto"/>
            <w:noWrap/>
            <w:vAlign w:val="bottom"/>
            <w:hideMark/>
          </w:tcPr>
          <w:p w14:paraId="2E19BDDE"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C95BDD3" w14:textId="77777777" w:rsidR="00A176EF" w:rsidRPr="00A176EF" w:rsidRDefault="00A176EF" w:rsidP="00A176EF">
            <w:pPr>
              <w:rPr>
                <w:sz w:val="20"/>
                <w:szCs w:val="20"/>
              </w:rPr>
            </w:pPr>
          </w:p>
        </w:tc>
      </w:tr>
      <w:tr w:rsidR="00A176EF" w:rsidRPr="00A176EF" w14:paraId="4D0C5434" w14:textId="77777777" w:rsidTr="00A176EF">
        <w:trPr>
          <w:trHeight w:val="18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17D1B20" w14:textId="77777777" w:rsidR="00A176EF" w:rsidRPr="00A176EF" w:rsidRDefault="00A176EF" w:rsidP="00A176EF">
            <w:pPr>
              <w:jc w:val="right"/>
              <w:rPr>
                <w:color w:val="000000"/>
                <w:sz w:val="22"/>
                <w:szCs w:val="22"/>
              </w:rPr>
            </w:pPr>
            <w:r w:rsidRPr="00A176EF">
              <w:rPr>
                <w:color w:val="000000"/>
                <w:sz w:val="22"/>
                <w:szCs w:val="22"/>
              </w:rPr>
              <w:t>80</w:t>
            </w:r>
          </w:p>
        </w:tc>
        <w:tc>
          <w:tcPr>
            <w:tcW w:w="3841" w:type="dxa"/>
            <w:tcBorders>
              <w:top w:val="nil"/>
              <w:left w:val="nil"/>
              <w:bottom w:val="single" w:sz="4" w:space="0" w:color="auto"/>
              <w:right w:val="single" w:sz="4" w:space="0" w:color="auto"/>
            </w:tcBorders>
            <w:shd w:val="clear" w:color="auto" w:fill="auto"/>
            <w:vAlign w:val="bottom"/>
            <w:hideMark/>
          </w:tcPr>
          <w:p w14:paraId="57865EE2" w14:textId="77777777" w:rsidR="00A176EF" w:rsidRPr="00A176EF" w:rsidRDefault="00A176EF" w:rsidP="00A176EF">
            <w:pPr>
              <w:rPr>
                <w:color w:val="000000"/>
                <w:sz w:val="22"/>
                <w:szCs w:val="22"/>
              </w:rPr>
            </w:pPr>
            <w:r w:rsidRPr="00A176EF">
              <w:rPr>
                <w:color w:val="000000"/>
                <w:sz w:val="22"/>
                <w:szCs w:val="22"/>
              </w:rPr>
              <w:t>Перевозка грузов автомобилями-самосвалами грузоподъемностью 10 т работающих вне карьера на расстояние: I класс груза до 90 км</w:t>
            </w:r>
          </w:p>
        </w:tc>
        <w:tc>
          <w:tcPr>
            <w:tcW w:w="615" w:type="dxa"/>
            <w:tcBorders>
              <w:top w:val="nil"/>
              <w:left w:val="nil"/>
              <w:bottom w:val="single" w:sz="4" w:space="0" w:color="auto"/>
              <w:right w:val="single" w:sz="4" w:space="0" w:color="auto"/>
            </w:tcBorders>
            <w:shd w:val="clear" w:color="auto" w:fill="auto"/>
            <w:noWrap/>
            <w:vAlign w:val="bottom"/>
            <w:hideMark/>
          </w:tcPr>
          <w:p w14:paraId="58F2F026" w14:textId="77777777" w:rsidR="00A176EF" w:rsidRPr="00A176EF" w:rsidRDefault="00A176EF" w:rsidP="00A176EF">
            <w:pPr>
              <w:rPr>
                <w:color w:val="000000"/>
                <w:sz w:val="22"/>
                <w:szCs w:val="22"/>
              </w:rPr>
            </w:pPr>
            <w:r w:rsidRPr="00A176EF">
              <w:rPr>
                <w:color w:val="000000"/>
                <w:sz w:val="22"/>
                <w:szCs w:val="22"/>
              </w:rPr>
              <w:t>т</w:t>
            </w:r>
          </w:p>
        </w:tc>
        <w:tc>
          <w:tcPr>
            <w:tcW w:w="1041" w:type="dxa"/>
            <w:tcBorders>
              <w:top w:val="nil"/>
              <w:left w:val="nil"/>
              <w:bottom w:val="single" w:sz="4" w:space="0" w:color="auto"/>
              <w:right w:val="single" w:sz="4" w:space="0" w:color="auto"/>
            </w:tcBorders>
            <w:shd w:val="clear" w:color="auto" w:fill="auto"/>
            <w:noWrap/>
            <w:vAlign w:val="bottom"/>
            <w:hideMark/>
          </w:tcPr>
          <w:p w14:paraId="7AF3B8CB" w14:textId="77777777" w:rsidR="00A176EF" w:rsidRPr="00A176EF" w:rsidRDefault="00A176EF" w:rsidP="00A176EF">
            <w:pPr>
              <w:jc w:val="right"/>
              <w:rPr>
                <w:color w:val="000000"/>
                <w:sz w:val="22"/>
                <w:szCs w:val="22"/>
              </w:rPr>
            </w:pPr>
            <w:r w:rsidRPr="00A176EF">
              <w:rPr>
                <w:color w:val="000000"/>
                <w:sz w:val="22"/>
                <w:szCs w:val="22"/>
              </w:rPr>
              <w:t>23,94</w:t>
            </w:r>
          </w:p>
        </w:tc>
        <w:tc>
          <w:tcPr>
            <w:tcW w:w="2340" w:type="dxa"/>
            <w:tcBorders>
              <w:top w:val="nil"/>
              <w:left w:val="nil"/>
              <w:bottom w:val="single" w:sz="4" w:space="0" w:color="auto"/>
              <w:right w:val="single" w:sz="4" w:space="0" w:color="auto"/>
            </w:tcBorders>
            <w:shd w:val="clear" w:color="auto" w:fill="auto"/>
            <w:noWrap/>
            <w:vAlign w:val="bottom"/>
            <w:hideMark/>
          </w:tcPr>
          <w:p w14:paraId="73053F86" w14:textId="77777777" w:rsidR="00A176EF" w:rsidRPr="00A176EF" w:rsidRDefault="00A176EF" w:rsidP="00A176EF">
            <w:pPr>
              <w:rPr>
                <w:color w:val="000000"/>
                <w:sz w:val="22"/>
                <w:szCs w:val="22"/>
              </w:rPr>
            </w:pPr>
            <w:r w:rsidRPr="00A176EF">
              <w:rPr>
                <w:color w:val="000000"/>
                <w:sz w:val="22"/>
                <w:szCs w:val="22"/>
              </w:rPr>
              <w:t xml:space="preserve">                458,14   </w:t>
            </w:r>
          </w:p>
        </w:tc>
        <w:tc>
          <w:tcPr>
            <w:tcW w:w="3118" w:type="dxa"/>
            <w:tcBorders>
              <w:top w:val="nil"/>
              <w:left w:val="nil"/>
              <w:bottom w:val="single" w:sz="4" w:space="0" w:color="auto"/>
              <w:right w:val="single" w:sz="4" w:space="0" w:color="auto"/>
            </w:tcBorders>
            <w:shd w:val="clear" w:color="auto" w:fill="auto"/>
            <w:noWrap/>
            <w:vAlign w:val="bottom"/>
            <w:hideMark/>
          </w:tcPr>
          <w:p w14:paraId="2B62FA95" w14:textId="77777777" w:rsidR="00A176EF" w:rsidRPr="00A176EF" w:rsidRDefault="00A176EF" w:rsidP="00A176EF">
            <w:pPr>
              <w:rPr>
                <w:color w:val="000000"/>
                <w:sz w:val="22"/>
                <w:szCs w:val="22"/>
              </w:rPr>
            </w:pPr>
            <w:r w:rsidRPr="00A176EF">
              <w:rPr>
                <w:color w:val="000000"/>
                <w:sz w:val="22"/>
                <w:szCs w:val="22"/>
              </w:rPr>
              <w:t xml:space="preserve">                    10 967,87   </w:t>
            </w:r>
          </w:p>
        </w:tc>
        <w:tc>
          <w:tcPr>
            <w:tcW w:w="2693" w:type="dxa"/>
            <w:tcBorders>
              <w:top w:val="nil"/>
              <w:left w:val="nil"/>
              <w:bottom w:val="single" w:sz="4" w:space="0" w:color="auto"/>
              <w:right w:val="single" w:sz="4" w:space="0" w:color="auto"/>
            </w:tcBorders>
            <w:shd w:val="clear" w:color="auto" w:fill="auto"/>
            <w:noWrap/>
            <w:vAlign w:val="bottom"/>
            <w:hideMark/>
          </w:tcPr>
          <w:p w14:paraId="0F33E63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512CB41" w14:textId="77777777" w:rsidR="00A176EF" w:rsidRPr="00A176EF" w:rsidRDefault="00A176EF" w:rsidP="00A176EF">
            <w:pPr>
              <w:rPr>
                <w:sz w:val="20"/>
                <w:szCs w:val="20"/>
              </w:rPr>
            </w:pPr>
          </w:p>
        </w:tc>
      </w:tr>
      <w:tr w:rsidR="00A176EF" w:rsidRPr="00A176EF" w14:paraId="49C83535"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D0735B1" w14:textId="77777777" w:rsidR="00A176EF" w:rsidRPr="00A176EF" w:rsidRDefault="00A176EF" w:rsidP="00A176EF">
            <w:pPr>
              <w:jc w:val="right"/>
              <w:rPr>
                <w:color w:val="000000"/>
                <w:sz w:val="22"/>
                <w:szCs w:val="22"/>
              </w:rPr>
            </w:pPr>
            <w:r w:rsidRPr="00A176EF">
              <w:rPr>
                <w:color w:val="000000"/>
                <w:sz w:val="22"/>
                <w:szCs w:val="22"/>
              </w:rPr>
              <w:t>81</w:t>
            </w:r>
          </w:p>
        </w:tc>
        <w:tc>
          <w:tcPr>
            <w:tcW w:w="3841" w:type="dxa"/>
            <w:tcBorders>
              <w:top w:val="nil"/>
              <w:left w:val="nil"/>
              <w:bottom w:val="single" w:sz="4" w:space="0" w:color="auto"/>
              <w:right w:val="single" w:sz="4" w:space="0" w:color="auto"/>
            </w:tcBorders>
            <w:shd w:val="clear" w:color="auto" w:fill="auto"/>
            <w:vAlign w:val="bottom"/>
            <w:hideMark/>
          </w:tcPr>
          <w:p w14:paraId="48A3A93B" w14:textId="77777777" w:rsidR="00A176EF" w:rsidRPr="00A176EF" w:rsidRDefault="00A176EF" w:rsidP="00A176EF">
            <w:pPr>
              <w:rPr>
                <w:color w:val="000000"/>
                <w:sz w:val="22"/>
                <w:szCs w:val="22"/>
              </w:rPr>
            </w:pPr>
            <w:r w:rsidRPr="00A176EF">
              <w:rPr>
                <w:color w:val="000000"/>
                <w:sz w:val="22"/>
                <w:szCs w:val="22"/>
              </w:rPr>
              <w:t>Рыхление гидромолотом на базе экскаватора скального грунта 6 группы</w:t>
            </w:r>
          </w:p>
        </w:tc>
        <w:tc>
          <w:tcPr>
            <w:tcW w:w="615" w:type="dxa"/>
            <w:tcBorders>
              <w:top w:val="nil"/>
              <w:left w:val="nil"/>
              <w:bottom w:val="single" w:sz="4" w:space="0" w:color="auto"/>
              <w:right w:val="single" w:sz="4" w:space="0" w:color="auto"/>
            </w:tcBorders>
            <w:shd w:val="clear" w:color="auto" w:fill="auto"/>
            <w:noWrap/>
            <w:vAlign w:val="bottom"/>
            <w:hideMark/>
          </w:tcPr>
          <w:p w14:paraId="49A025DC"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1FD93234" w14:textId="77777777" w:rsidR="00A176EF" w:rsidRPr="00A176EF" w:rsidRDefault="00A176EF" w:rsidP="00A176EF">
            <w:pPr>
              <w:jc w:val="right"/>
              <w:rPr>
                <w:color w:val="000000"/>
                <w:sz w:val="22"/>
                <w:szCs w:val="22"/>
              </w:rPr>
            </w:pPr>
            <w:r w:rsidRPr="00A176EF">
              <w:rPr>
                <w:color w:val="000000"/>
                <w:sz w:val="22"/>
                <w:szCs w:val="22"/>
              </w:rPr>
              <w:t>6,24</w:t>
            </w:r>
          </w:p>
        </w:tc>
        <w:tc>
          <w:tcPr>
            <w:tcW w:w="2340" w:type="dxa"/>
            <w:tcBorders>
              <w:top w:val="nil"/>
              <w:left w:val="nil"/>
              <w:bottom w:val="single" w:sz="4" w:space="0" w:color="auto"/>
              <w:right w:val="single" w:sz="4" w:space="0" w:color="auto"/>
            </w:tcBorders>
            <w:shd w:val="clear" w:color="auto" w:fill="auto"/>
            <w:noWrap/>
            <w:vAlign w:val="bottom"/>
            <w:hideMark/>
          </w:tcPr>
          <w:p w14:paraId="6A67C117" w14:textId="77777777" w:rsidR="00A176EF" w:rsidRPr="00A176EF" w:rsidRDefault="00A176EF" w:rsidP="00A176EF">
            <w:pPr>
              <w:rPr>
                <w:color w:val="000000"/>
                <w:sz w:val="22"/>
                <w:szCs w:val="22"/>
              </w:rPr>
            </w:pPr>
            <w:r w:rsidRPr="00A176EF">
              <w:rPr>
                <w:color w:val="000000"/>
                <w:sz w:val="22"/>
                <w:szCs w:val="22"/>
              </w:rPr>
              <w:t xml:space="preserve">              1 515,85   </w:t>
            </w:r>
          </w:p>
        </w:tc>
        <w:tc>
          <w:tcPr>
            <w:tcW w:w="3118" w:type="dxa"/>
            <w:tcBorders>
              <w:top w:val="nil"/>
              <w:left w:val="nil"/>
              <w:bottom w:val="single" w:sz="4" w:space="0" w:color="auto"/>
              <w:right w:val="single" w:sz="4" w:space="0" w:color="auto"/>
            </w:tcBorders>
            <w:shd w:val="clear" w:color="auto" w:fill="auto"/>
            <w:noWrap/>
            <w:vAlign w:val="bottom"/>
            <w:hideMark/>
          </w:tcPr>
          <w:p w14:paraId="29678525" w14:textId="77777777" w:rsidR="00A176EF" w:rsidRPr="00A176EF" w:rsidRDefault="00A176EF" w:rsidP="00A176EF">
            <w:pPr>
              <w:rPr>
                <w:color w:val="000000"/>
                <w:sz w:val="22"/>
                <w:szCs w:val="22"/>
              </w:rPr>
            </w:pPr>
            <w:r w:rsidRPr="00A176EF">
              <w:rPr>
                <w:color w:val="000000"/>
                <w:sz w:val="22"/>
                <w:szCs w:val="22"/>
              </w:rPr>
              <w:t xml:space="preserve">                      9 458,90   </w:t>
            </w:r>
          </w:p>
        </w:tc>
        <w:tc>
          <w:tcPr>
            <w:tcW w:w="2693" w:type="dxa"/>
            <w:tcBorders>
              <w:top w:val="nil"/>
              <w:left w:val="nil"/>
              <w:bottom w:val="single" w:sz="4" w:space="0" w:color="auto"/>
              <w:right w:val="single" w:sz="4" w:space="0" w:color="auto"/>
            </w:tcBorders>
            <w:shd w:val="clear" w:color="auto" w:fill="auto"/>
            <w:noWrap/>
            <w:vAlign w:val="bottom"/>
            <w:hideMark/>
          </w:tcPr>
          <w:p w14:paraId="036BA49A"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3965859" w14:textId="77777777" w:rsidR="00A176EF" w:rsidRPr="00A176EF" w:rsidRDefault="00A176EF" w:rsidP="00A176EF">
            <w:pPr>
              <w:rPr>
                <w:sz w:val="20"/>
                <w:szCs w:val="20"/>
              </w:rPr>
            </w:pPr>
          </w:p>
        </w:tc>
      </w:tr>
      <w:tr w:rsidR="00A176EF" w:rsidRPr="00A176EF" w14:paraId="12FD0CE2"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0AE1B28" w14:textId="77777777" w:rsidR="00A176EF" w:rsidRPr="00A176EF" w:rsidRDefault="00A176EF" w:rsidP="00A176EF">
            <w:pPr>
              <w:jc w:val="right"/>
              <w:rPr>
                <w:color w:val="000000"/>
                <w:sz w:val="22"/>
                <w:szCs w:val="22"/>
              </w:rPr>
            </w:pPr>
            <w:r w:rsidRPr="00A176EF">
              <w:rPr>
                <w:color w:val="000000"/>
                <w:sz w:val="22"/>
                <w:szCs w:val="22"/>
              </w:rPr>
              <w:t>82</w:t>
            </w:r>
          </w:p>
        </w:tc>
        <w:tc>
          <w:tcPr>
            <w:tcW w:w="3841" w:type="dxa"/>
            <w:tcBorders>
              <w:top w:val="nil"/>
              <w:left w:val="nil"/>
              <w:bottom w:val="single" w:sz="4" w:space="0" w:color="auto"/>
              <w:right w:val="single" w:sz="4" w:space="0" w:color="auto"/>
            </w:tcBorders>
            <w:shd w:val="clear" w:color="auto" w:fill="auto"/>
            <w:vAlign w:val="bottom"/>
            <w:hideMark/>
          </w:tcPr>
          <w:p w14:paraId="52548C65" w14:textId="77777777" w:rsidR="00A176EF" w:rsidRPr="00A176EF" w:rsidRDefault="00A176EF" w:rsidP="00A176EF">
            <w:pPr>
              <w:rPr>
                <w:color w:val="000000"/>
                <w:sz w:val="22"/>
                <w:szCs w:val="22"/>
              </w:rPr>
            </w:pPr>
            <w:r w:rsidRPr="00A176EF">
              <w:rPr>
                <w:color w:val="000000"/>
                <w:sz w:val="22"/>
                <w:szCs w:val="22"/>
              </w:rPr>
              <w:t>Разработка грунта с погрузкой на автомобили-самосвалы экскаваторами с ковшом вместимостью: 0,25 м3, группа грунтов 3</w:t>
            </w:r>
          </w:p>
        </w:tc>
        <w:tc>
          <w:tcPr>
            <w:tcW w:w="615" w:type="dxa"/>
            <w:tcBorders>
              <w:top w:val="nil"/>
              <w:left w:val="nil"/>
              <w:bottom w:val="single" w:sz="4" w:space="0" w:color="auto"/>
              <w:right w:val="single" w:sz="4" w:space="0" w:color="auto"/>
            </w:tcBorders>
            <w:shd w:val="clear" w:color="auto" w:fill="auto"/>
            <w:noWrap/>
            <w:vAlign w:val="bottom"/>
            <w:hideMark/>
          </w:tcPr>
          <w:p w14:paraId="109AE7BE"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21B930D4" w14:textId="77777777" w:rsidR="00A176EF" w:rsidRPr="00A176EF" w:rsidRDefault="00A176EF" w:rsidP="00A176EF">
            <w:pPr>
              <w:jc w:val="right"/>
              <w:rPr>
                <w:color w:val="000000"/>
                <w:sz w:val="22"/>
                <w:szCs w:val="22"/>
              </w:rPr>
            </w:pPr>
            <w:r w:rsidRPr="00A176EF">
              <w:rPr>
                <w:color w:val="000000"/>
                <w:sz w:val="22"/>
                <w:szCs w:val="22"/>
              </w:rPr>
              <w:t>18,72</w:t>
            </w:r>
          </w:p>
        </w:tc>
        <w:tc>
          <w:tcPr>
            <w:tcW w:w="2340" w:type="dxa"/>
            <w:tcBorders>
              <w:top w:val="nil"/>
              <w:left w:val="nil"/>
              <w:bottom w:val="single" w:sz="4" w:space="0" w:color="auto"/>
              <w:right w:val="single" w:sz="4" w:space="0" w:color="auto"/>
            </w:tcBorders>
            <w:shd w:val="clear" w:color="auto" w:fill="auto"/>
            <w:noWrap/>
            <w:vAlign w:val="bottom"/>
            <w:hideMark/>
          </w:tcPr>
          <w:p w14:paraId="5892EF75" w14:textId="77777777" w:rsidR="00A176EF" w:rsidRPr="00A176EF" w:rsidRDefault="00A176EF" w:rsidP="00A176EF">
            <w:pPr>
              <w:rPr>
                <w:color w:val="000000"/>
                <w:sz w:val="22"/>
                <w:szCs w:val="22"/>
              </w:rPr>
            </w:pPr>
            <w:r w:rsidRPr="00A176EF">
              <w:rPr>
                <w:color w:val="000000"/>
                <w:sz w:val="22"/>
                <w:szCs w:val="22"/>
              </w:rPr>
              <w:t xml:space="preserve">                211,04   </w:t>
            </w:r>
          </w:p>
        </w:tc>
        <w:tc>
          <w:tcPr>
            <w:tcW w:w="3118" w:type="dxa"/>
            <w:tcBorders>
              <w:top w:val="nil"/>
              <w:left w:val="nil"/>
              <w:bottom w:val="single" w:sz="4" w:space="0" w:color="auto"/>
              <w:right w:val="single" w:sz="4" w:space="0" w:color="auto"/>
            </w:tcBorders>
            <w:shd w:val="clear" w:color="auto" w:fill="auto"/>
            <w:noWrap/>
            <w:vAlign w:val="bottom"/>
            <w:hideMark/>
          </w:tcPr>
          <w:p w14:paraId="17F94F6C" w14:textId="77777777" w:rsidR="00A176EF" w:rsidRPr="00A176EF" w:rsidRDefault="00A176EF" w:rsidP="00A176EF">
            <w:pPr>
              <w:rPr>
                <w:color w:val="000000"/>
                <w:sz w:val="22"/>
                <w:szCs w:val="22"/>
              </w:rPr>
            </w:pPr>
            <w:r w:rsidRPr="00A176EF">
              <w:rPr>
                <w:color w:val="000000"/>
                <w:sz w:val="22"/>
                <w:szCs w:val="22"/>
              </w:rPr>
              <w:t xml:space="preserve">                      3 950,67   </w:t>
            </w:r>
          </w:p>
        </w:tc>
        <w:tc>
          <w:tcPr>
            <w:tcW w:w="2693" w:type="dxa"/>
            <w:tcBorders>
              <w:top w:val="nil"/>
              <w:left w:val="nil"/>
              <w:bottom w:val="single" w:sz="4" w:space="0" w:color="auto"/>
              <w:right w:val="single" w:sz="4" w:space="0" w:color="auto"/>
            </w:tcBorders>
            <w:shd w:val="clear" w:color="auto" w:fill="auto"/>
            <w:noWrap/>
            <w:vAlign w:val="bottom"/>
            <w:hideMark/>
          </w:tcPr>
          <w:p w14:paraId="526895A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14158EC" w14:textId="77777777" w:rsidR="00A176EF" w:rsidRPr="00A176EF" w:rsidRDefault="00A176EF" w:rsidP="00A176EF">
            <w:pPr>
              <w:rPr>
                <w:sz w:val="20"/>
                <w:szCs w:val="20"/>
              </w:rPr>
            </w:pPr>
          </w:p>
        </w:tc>
      </w:tr>
      <w:tr w:rsidR="00A176EF" w:rsidRPr="00A176EF" w14:paraId="620AE735"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10E407F5" w14:textId="77777777" w:rsidR="00A176EF" w:rsidRPr="00A176EF" w:rsidRDefault="00A176EF" w:rsidP="00A176EF">
            <w:pPr>
              <w:jc w:val="right"/>
              <w:rPr>
                <w:color w:val="000000"/>
                <w:sz w:val="22"/>
                <w:szCs w:val="22"/>
              </w:rPr>
            </w:pPr>
            <w:r w:rsidRPr="00A176EF">
              <w:rPr>
                <w:color w:val="000000"/>
                <w:sz w:val="22"/>
                <w:szCs w:val="22"/>
              </w:rPr>
              <w:t>83</w:t>
            </w:r>
          </w:p>
        </w:tc>
        <w:tc>
          <w:tcPr>
            <w:tcW w:w="3841" w:type="dxa"/>
            <w:tcBorders>
              <w:top w:val="nil"/>
              <w:left w:val="nil"/>
              <w:bottom w:val="single" w:sz="4" w:space="0" w:color="auto"/>
              <w:right w:val="single" w:sz="4" w:space="0" w:color="auto"/>
            </w:tcBorders>
            <w:shd w:val="clear" w:color="auto" w:fill="auto"/>
            <w:vAlign w:val="bottom"/>
            <w:hideMark/>
          </w:tcPr>
          <w:p w14:paraId="1711EAEB" w14:textId="77777777" w:rsidR="00A176EF" w:rsidRPr="00A176EF" w:rsidRDefault="00A176EF" w:rsidP="00A176EF">
            <w:pPr>
              <w:rPr>
                <w:color w:val="000000"/>
                <w:sz w:val="22"/>
                <w:szCs w:val="22"/>
              </w:rPr>
            </w:pPr>
            <w:r w:rsidRPr="00A176EF">
              <w:rPr>
                <w:color w:val="000000"/>
                <w:sz w:val="22"/>
                <w:szCs w:val="22"/>
              </w:rPr>
              <w:t>Разработка скального грунта отбойными молотками, группа грунтов: 6</w:t>
            </w:r>
          </w:p>
        </w:tc>
        <w:tc>
          <w:tcPr>
            <w:tcW w:w="615" w:type="dxa"/>
            <w:tcBorders>
              <w:top w:val="nil"/>
              <w:left w:val="nil"/>
              <w:bottom w:val="single" w:sz="4" w:space="0" w:color="auto"/>
              <w:right w:val="single" w:sz="4" w:space="0" w:color="auto"/>
            </w:tcBorders>
            <w:shd w:val="clear" w:color="auto" w:fill="auto"/>
            <w:noWrap/>
            <w:vAlign w:val="bottom"/>
            <w:hideMark/>
          </w:tcPr>
          <w:p w14:paraId="256DF398"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0626C6DE" w14:textId="77777777" w:rsidR="00A176EF" w:rsidRPr="00A176EF" w:rsidRDefault="00A176EF" w:rsidP="00A176EF">
            <w:pPr>
              <w:jc w:val="right"/>
              <w:rPr>
                <w:color w:val="000000"/>
                <w:sz w:val="22"/>
                <w:szCs w:val="22"/>
              </w:rPr>
            </w:pPr>
            <w:r w:rsidRPr="00A176EF">
              <w:rPr>
                <w:color w:val="000000"/>
                <w:sz w:val="22"/>
                <w:szCs w:val="22"/>
              </w:rPr>
              <w:t>6,24</w:t>
            </w:r>
          </w:p>
        </w:tc>
        <w:tc>
          <w:tcPr>
            <w:tcW w:w="2340" w:type="dxa"/>
            <w:tcBorders>
              <w:top w:val="nil"/>
              <w:left w:val="nil"/>
              <w:bottom w:val="single" w:sz="4" w:space="0" w:color="auto"/>
              <w:right w:val="single" w:sz="4" w:space="0" w:color="auto"/>
            </w:tcBorders>
            <w:shd w:val="clear" w:color="auto" w:fill="auto"/>
            <w:noWrap/>
            <w:vAlign w:val="bottom"/>
            <w:hideMark/>
          </w:tcPr>
          <w:p w14:paraId="18A7F26A" w14:textId="77777777" w:rsidR="00A176EF" w:rsidRPr="00A176EF" w:rsidRDefault="00A176EF" w:rsidP="00A176EF">
            <w:pPr>
              <w:rPr>
                <w:color w:val="000000"/>
                <w:sz w:val="22"/>
                <w:szCs w:val="22"/>
              </w:rPr>
            </w:pPr>
            <w:r w:rsidRPr="00A176EF">
              <w:rPr>
                <w:color w:val="000000"/>
                <w:sz w:val="22"/>
                <w:szCs w:val="22"/>
              </w:rPr>
              <w:t xml:space="preserve">              5 899,97   </w:t>
            </w:r>
          </w:p>
        </w:tc>
        <w:tc>
          <w:tcPr>
            <w:tcW w:w="3118" w:type="dxa"/>
            <w:tcBorders>
              <w:top w:val="nil"/>
              <w:left w:val="nil"/>
              <w:bottom w:val="single" w:sz="4" w:space="0" w:color="auto"/>
              <w:right w:val="single" w:sz="4" w:space="0" w:color="auto"/>
            </w:tcBorders>
            <w:shd w:val="clear" w:color="auto" w:fill="auto"/>
            <w:noWrap/>
            <w:vAlign w:val="bottom"/>
            <w:hideMark/>
          </w:tcPr>
          <w:p w14:paraId="7E0B9615" w14:textId="77777777" w:rsidR="00A176EF" w:rsidRPr="00A176EF" w:rsidRDefault="00A176EF" w:rsidP="00A176EF">
            <w:pPr>
              <w:rPr>
                <w:color w:val="000000"/>
                <w:sz w:val="22"/>
                <w:szCs w:val="22"/>
              </w:rPr>
            </w:pPr>
            <w:r w:rsidRPr="00A176EF">
              <w:rPr>
                <w:color w:val="000000"/>
                <w:sz w:val="22"/>
                <w:szCs w:val="22"/>
              </w:rPr>
              <w:t xml:space="preserve">                    36 815,81   </w:t>
            </w:r>
          </w:p>
        </w:tc>
        <w:tc>
          <w:tcPr>
            <w:tcW w:w="2693" w:type="dxa"/>
            <w:tcBorders>
              <w:top w:val="nil"/>
              <w:left w:val="nil"/>
              <w:bottom w:val="single" w:sz="4" w:space="0" w:color="auto"/>
              <w:right w:val="single" w:sz="4" w:space="0" w:color="auto"/>
            </w:tcBorders>
            <w:shd w:val="clear" w:color="auto" w:fill="auto"/>
            <w:noWrap/>
            <w:vAlign w:val="bottom"/>
            <w:hideMark/>
          </w:tcPr>
          <w:p w14:paraId="1D89B21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6811B8E" w14:textId="77777777" w:rsidR="00A176EF" w:rsidRPr="00A176EF" w:rsidRDefault="00A176EF" w:rsidP="00A176EF">
            <w:pPr>
              <w:rPr>
                <w:sz w:val="20"/>
                <w:szCs w:val="20"/>
              </w:rPr>
            </w:pPr>
          </w:p>
        </w:tc>
      </w:tr>
      <w:tr w:rsidR="00A176EF" w:rsidRPr="00A176EF" w14:paraId="19970735"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754C72D" w14:textId="77777777" w:rsidR="00A176EF" w:rsidRPr="00A176EF" w:rsidRDefault="00A176EF" w:rsidP="00A176EF">
            <w:pPr>
              <w:jc w:val="right"/>
              <w:rPr>
                <w:color w:val="000000"/>
                <w:sz w:val="22"/>
                <w:szCs w:val="22"/>
              </w:rPr>
            </w:pPr>
            <w:r w:rsidRPr="00A176EF">
              <w:rPr>
                <w:color w:val="000000"/>
                <w:sz w:val="22"/>
                <w:szCs w:val="22"/>
              </w:rPr>
              <w:t>84</w:t>
            </w:r>
          </w:p>
        </w:tc>
        <w:tc>
          <w:tcPr>
            <w:tcW w:w="3841" w:type="dxa"/>
            <w:tcBorders>
              <w:top w:val="nil"/>
              <w:left w:val="nil"/>
              <w:bottom w:val="single" w:sz="4" w:space="0" w:color="auto"/>
              <w:right w:val="single" w:sz="4" w:space="0" w:color="auto"/>
            </w:tcBorders>
            <w:shd w:val="clear" w:color="auto" w:fill="auto"/>
            <w:vAlign w:val="bottom"/>
            <w:hideMark/>
          </w:tcPr>
          <w:p w14:paraId="6A69EAE7" w14:textId="77777777" w:rsidR="00A176EF" w:rsidRPr="00A176EF" w:rsidRDefault="00A176EF" w:rsidP="00A176EF">
            <w:pPr>
              <w:rPr>
                <w:color w:val="000000"/>
                <w:sz w:val="22"/>
                <w:szCs w:val="22"/>
              </w:rPr>
            </w:pPr>
            <w:r w:rsidRPr="00A176EF">
              <w:rPr>
                <w:color w:val="000000"/>
                <w:sz w:val="22"/>
                <w:szCs w:val="22"/>
              </w:rPr>
              <w:t xml:space="preserve">Засыпка траншей и котлованов с перемещением грунта до 10 м бульдозерами мощностью: 132 кВт (180 </w:t>
            </w:r>
            <w:proofErr w:type="spellStart"/>
            <w:r w:rsidRPr="00A176EF">
              <w:rPr>
                <w:color w:val="000000"/>
                <w:sz w:val="22"/>
                <w:szCs w:val="22"/>
              </w:rPr>
              <w:t>л.с</w:t>
            </w:r>
            <w:proofErr w:type="spellEnd"/>
            <w:r w:rsidRPr="00A176EF">
              <w:rPr>
                <w:color w:val="000000"/>
                <w:sz w:val="22"/>
                <w:szCs w:val="22"/>
              </w:rPr>
              <w:t>.), группа грунтов 3</w:t>
            </w:r>
          </w:p>
        </w:tc>
        <w:tc>
          <w:tcPr>
            <w:tcW w:w="615" w:type="dxa"/>
            <w:tcBorders>
              <w:top w:val="nil"/>
              <w:left w:val="nil"/>
              <w:bottom w:val="single" w:sz="4" w:space="0" w:color="auto"/>
              <w:right w:val="single" w:sz="4" w:space="0" w:color="auto"/>
            </w:tcBorders>
            <w:shd w:val="clear" w:color="auto" w:fill="auto"/>
            <w:noWrap/>
            <w:vAlign w:val="bottom"/>
            <w:hideMark/>
          </w:tcPr>
          <w:p w14:paraId="7C658CC9"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5ED6F84C" w14:textId="77777777" w:rsidR="00A176EF" w:rsidRPr="00A176EF" w:rsidRDefault="00A176EF" w:rsidP="00A176EF">
            <w:pPr>
              <w:jc w:val="right"/>
              <w:rPr>
                <w:color w:val="000000"/>
                <w:sz w:val="22"/>
                <w:szCs w:val="22"/>
              </w:rPr>
            </w:pPr>
            <w:r w:rsidRPr="00A176EF">
              <w:rPr>
                <w:color w:val="000000"/>
                <w:sz w:val="22"/>
                <w:szCs w:val="22"/>
              </w:rPr>
              <w:t>6,24</w:t>
            </w:r>
          </w:p>
        </w:tc>
        <w:tc>
          <w:tcPr>
            <w:tcW w:w="2340" w:type="dxa"/>
            <w:tcBorders>
              <w:top w:val="nil"/>
              <w:left w:val="nil"/>
              <w:bottom w:val="single" w:sz="4" w:space="0" w:color="auto"/>
              <w:right w:val="single" w:sz="4" w:space="0" w:color="auto"/>
            </w:tcBorders>
            <w:shd w:val="clear" w:color="auto" w:fill="auto"/>
            <w:noWrap/>
            <w:vAlign w:val="bottom"/>
            <w:hideMark/>
          </w:tcPr>
          <w:p w14:paraId="7800706B" w14:textId="77777777" w:rsidR="00A176EF" w:rsidRPr="00A176EF" w:rsidRDefault="00A176EF" w:rsidP="00A176EF">
            <w:pPr>
              <w:rPr>
                <w:color w:val="000000"/>
                <w:sz w:val="22"/>
                <w:szCs w:val="22"/>
              </w:rPr>
            </w:pPr>
            <w:r w:rsidRPr="00A176EF">
              <w:rPr>
                <w:color w:val="000000"/>
                <w:sz w:val="22"/>
                <w:szCs w:val="22"/>
              </w:rPr>
              <w:t xml:space="preserve">                    7,59   </w:t>
            </w:r>
          </w:p>
        </w:tc>
        <w:tc>
          <w:tcPr>
            <w:tcW w:w="3118" w:type="dxa"/>
            <w:tcBorders>
              <w:top w:val="nil"/>
              <w:left w:val="nil"/>
              <w:bottom w:val="single" w:sz="4" w:space="0" w:color="auto"/>
              <w:right w:val="single" w:sz="4" w:space="0" w:color="auto"/>
            </w:tcBorders>
            <w:shd w:val="clear" w:color="auto" w:fill="auto"/>
            <w:noWrap/>
            <w:vAlign w:val="bottom"/>
            <w:hideMark/>
          </w:tcPr>
          <w:p w14:paraId="43E5BFE4" w14:textId="77777777" w:rsidR="00A176EF" w:rsidRPr="00A176EF" w:rsidRDefault="00A176EF" w:rsidP="00A176EF">
            <w:pPr>
              <w:rPr>
                <w:color w:val="000000"/>
                <w:sz w:val="22"/>
                <w:szCs w:val="22"/>
              </w:rPr>
            </w:pPr>
            <w:r w:rsidRPr="00A176EF">
              <w:rPr>
                <w:color w:val="000000"/>
                <w:sz w:val="22"/>
                <w:szCs w:val="22"/>
              </w:rPr>
              <w:t xml:space="preserve">                           47,36   </w:t>
            </w:r>
          </w:p>
        </w:tc>
        <w:tc>
          <w:tcPr>
            <w:tcW w:w="2693" w:type="dxa"/>
            <w:tcBorders>
              <w:top w:val="nil"/>
              <w:left w:val="nil"/>
              <w:bottom w:val="single" w:sz="4" w:space="0" w:color="auto"/>
              <w:right w:val="single" w:sz="4" w:space="0" w:color="auto"/>
            </w:tcBorders>
            <w:shd w:val="clear" w:color="auto" w:fill="auto"/>
            <w:noWrap/>
            <w:vAlign w:val="bottom"/>
            <w:hideMark/>
          </w:tcPr>
          <w:p w14:paraId="5FFF73F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66104795" w14:textId="77777777" w:rsidR="00A176EF" w:rsidRPr="00A176EF" w:rsidRDefault="00A176EF" w:rsidP="00A176EF">
            <w:pPr>
              <w:rPr>
                <w:sz w:val="20"/>
                <w:szCs w:val="20"/>
              </w:rPr>
            </w:pPr>
          </w:p>
        </w:tc>
      </w:tr>
      <w:tr w:rsidR="00A176EF" w:rsidRPr="00A176EF" w14:paraId="1272E82D" w14:textId="77777777" w:rsidTr="00A176EF">
        <w:trPr>
          <w:trHeight w:val="18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1FC3B31" w14:textId="77777777" w:rsidR="00A176EF" w:rsidRPr="00A176EF" w:rsidRDefault="00A176EF" w:rsidP="00A176EF">
            <w:pPr>
              <w:jc w:val="right"/>
              <w:rPr>
                <w:color w:val="000000"/>
                <w:sz w:val="22"/>
                <w:szCs w:val="22"/>
              </w:rPr>
            </w:pPr>
            <w:r w:rsidRPr="00A176EF">
              <w:rPr>
                <w:color w:val="000000"/>
                <w:sz w:val="22"/>
                <w:szCs w:val="22"/>
              </w:rPr>
              <w:lastRenderedPageBreak/>
              <w:t>85</w:t>
            </w:r>
          </w:p>
        </w:tc>
        <w:tc>
          <w:tcPr>
            <w:tcW w:w="3841" w:type="dxa"/>
            <w:tcBorders>
              <w:top w:val="nil"/>
              <w:left w:val="nil"/>
              <w:bottom w:val="single" w:sz="4" w:space="0" w:color="auto"/>
              <w:right w:val="single" w:sz="4" w:space="0" w:color="auto"/>
            </w:tcBorders>
            <w:shd w:val="clear" w:color="auto" w:fill="auto"/>
            <w:vAlign w:val="bottom"/>
            <w:hideMark/>
          </w:tcPr>
          <w:p w14:paraId="5477B6D1" w14:textId="77777777" w:rsidR="00A176EF" w:rsidRPr="00A176EF" w:rsidRDefault="00A176EF" w:rsidP="00A176EF">
            <w:pPr>
              <w:rPr>
                <w:color w:val="000000"/>
                <w:sz w:val="22"/>
                <w:szCs w:val="22"/>
              </w:rPr>
            </w:pPr>
            <w:r w:rsidRPr="00A176EF">
              <w:rPr>
                <w:color w:val="000000"/>
                <w:sz w:val="22"/>
                <w:szCs w:val="22"/>
              </w:rPr>
              <w:t>Перевозка грузов автомобилями-самосвалами грузоподъемностью 10 т работающих вне карьера на расстояние: I класс груза до 90 км</w:t>
            </w:r>
          </w:p>
        </w:tc>
        <w:tc>
          <w:tcPr>
            <w:tcW w:w="615" w:type="dxa"/>
            <w:tcBorders>
              <w:top w:val="nil"/>
              <w:left w:val="nil"/>
              <w:bottom w:val="single" w:sz="4" w:space="0" w:color="auto"/>
              <w:right w:val="single" w:sz="4" w:space="0" w:color="auto"/>
            </w:tcBorders>
            <w:shd w:val="clear" w:color="auto" w:fill="auto"/>
            <w:noWrap/>
            <w:vAlign w:val="bottom"/>
            <w:hideMark/>
          </w:tcPr>
          <w:p w14:paraId="0FAD5EF9" w14:textId="77777777" w:rsidR="00A176EF" w:rsidRPr="00A176EF" w:rsidRDefault="00A176EF" w:rsidP="00A176EF">
            <w:pPr>
              <w:rPr>
                <w:color w:val="000000"/>
                <w:sz w:val="22"/>
                <w:szCs w:val="22"/>
              </w:rPr>
            </w:pPr>
            <w:r w:rsidRPr="00A176EF">
              <w:rPr>
                <w:color w:val="000000"/>
                <w:sz w:val="22"/>
                <w:szCs w:val="22"/>
              </w:rPr>
              <w:t>т</w:t>
            </w:r>
          </w:p>
        </w:tc>
        <w:tc>
          <w:tcPr>
            <w:tcW w:w="1041" w:type="dxa"/>
            <w:tcBorders>
              <w:top w:val="nil"/>
              <w:left w:val="nil"/>
              <w:bottom w:val="single" w:sz="4" w:space="0" w:color="auto"/>
              <w:right w:val="single" w:sz="4" w:space="0" w:color="auto"/>
            </w:tcBorders>
            <w:shd w:val="clear" w:color="auto" w:fill="auto"/>
            <w:noWrap/>
            <w:vAlign w:val="bottom"/>
            <w:hideMark/>
          </w:tcPr>
          <w:p w14:paraId="09213148" w14:textId="77777777" w:rsidR="00A176EF" w:rsidRPr="00A176EF" w:rsidRDefault="00A176EF" w:rsidP="00A176EF">
            <w:pPr>
              <w:jc w:val="right"/>
              <w:rPr>
                <w:color w:val="000000"/>
                <w:sz w:val="22"/>
                <w:szCs w:val="22"/>
              </w:rPr>
            </w:pPr>
            <w:r w:rsidRPr="00A176EF">
              <w:rPr>
                <w:color w:val="000000"/>
                <w:sz w:val="22"/>
                <w:szCs w:val="22"/>
              </w:rPr>
              <w:t>43,056</w:t>
            </w:r>
          </w:p>
        </w:tc>
        <w:tc>
          <w:tcPr>
            <w:tcW w:w="2340" w:type="dxa"/>
            <w:tcBorders>
              <w:top w:val="nil"/>
              <w:left w:val="nil"/>
              <w:bottom w:val="single" w:sz="4" w:space="0" w:color="auto"/>
              <w:right w:val="single" w:sz="4" w:space="0" w:color="auto"/>
            </w:tcBorders>
            <w:shd w:val="clear" w:color="auto" w:fill="auto"/>
            <w:noWrap/>
            <w:vAlign w:val="bottom"/>
            <w:hideMark/>
          </w:tcPr>
          <w:p w14:paraId="596C3AD2" w14:textId="77777777" w:rsidR="00A176EF" w:rsidRPr="00A176EF" w:rsidRDefault="00A176EF" w:rsidP="00A176EF">
            <w:pPr>
              <w:rPr>
                <w:color w:val="000000"/>
                <w:sz w:val="22"/>
                <w:szCs w:val="22"/>
              </w:rPr>
            </w:pPr>
            <w:r w:rsidRPr="00A176EF">
              <w:rPr>
                <w:color w:val="000000"/>
                <w:sz w:val="22"/>
                <w:szCs w:val="22"/>
              </w:rPr>
              <w:t xml:space="preserve">                458,15   </w:t>
            </w:r>
          </w:p>
        </w:tc>
        <w:tc>
          <w:tcPr>
            <w:tcW w:w="3118" w:type="dxa"/>
            <w:tcBorders>
              <w:top w:val="nil"/>
              <w:left w:val="nil"/>
              <w:bottom w:val="single" w:sz="4" w:space="0" w:color="auto"/>
              <w:right w:val="single" w:sz="4" w:space="0" w:color="auto"/>
            </w:tcBorders>
            <w:shd w:val="clear" w:color="auto" w:fill="auto"/>
            <w:noWrap/>
            <w:vAlign w:val="bottom"/>
            <w:hideMark/>
          </w:tcPr>
          <w:p w14:paraId="281975D0" w14:textId="77777777" w:rsidR="00A176EF" w:rsidRPr="00A176EF" w:rsidRDefault="00A176EF" w:rsidP="00A176EF">
            <w:pPr>
              <w:rPr>
                <w:color w:val="000000"/>
                <w:sz w:val="22"/>
                <w:szCs w:val="22"/>
              </w:rPr>
            </w:pPr>
            <w:r w:rsidRPr="00A176EF">
              <w:rPr>
                <w:color w:val="000000"/>
                <w:sz w:val="22"/>
                <w:szCs w:val="22"/>
              </w:rPr>
              <w:t xml:space="preserve">                    19 726,11   </w:t>
            </w:r>
          </w:p>
        </w:tc>
        <w:tc>
          <w:tcPr>
            <w:tcW w:w="2693" w:type="dxa"/>
            <w:tcBorders>
              <w:top w:val="nil"/>
              <w:left w:val="nil"/>
              <w:bottom w:val="single" w:sz="4" w:space="0" w:color="auto"/>
              <w:right w:val="single" w:sz="4" w:space="0" w:color="auto"/>
            </w:tcBorders>
            <w:shd w:val="clear" w:color="auto" w:fill="auto"/>
            <w:noWrap/>
            <w:vAlign w:val="bottom"/>
            <w:hideMark/>
          </w:tcPr>
          <w:p w14:paraId="73C97923"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33925FC" w14:textId="77777777" w:rsidR="00A176EF" w:rsidRPr="00A176EF" w:rsidRDefault="00A176EF" w:rsidP="00A176EF">
            <w:pPr>
              <w:rPr>
                <w:sz w:val="20"/>
                <w:szCs w:val="20"/>
              </w:rPr>
            </w:pPr>
          </w:p>
        </w:tc>
      </w:tr>
      <w:tr w:rsidR="00A176EF" w:rsidRPr="00A176EF" w14:paraId="365A3A0E"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D41BF97" w14:textId="77777777" w:rsidR="00A176EF" w:rsidRPr="00A176EF" w:rsidRDefault="00A176EF" w:rsidP="00A176EF">
            <w:pPr>
              <w:jc w:val="right"/>
              <w:rPr>
                <w:color w:val="000000"/>
                <w:sz w:val="22"/>
                <w:szCs w:val="22"/>
              </w:rPr>
            </w:pPr>
            <w:r w:rsidRPr="00A176EF">
              <w:rPr>
                <w:color w:val="000000"/>
                <w:sz w:val="22"/>
                <w:szCs w:val="22"/>
              </w:rPr>
              <w:t>86</w:t>
            </w:r>
          </w:p>
        </w:tc>
        <w:tc>
          <w:tcPr>
            <w:tcW w:w="3841" w:type="dxa"/>
            <w:tcBorders>
              <w:top w:val="nil"/>
              <w:left w:val="nil"/>
              <w:bottom w:val="single" w:sz="4" w:space="0" w:color="auto"/>
              <w:right w:val="single" w:sz="4" w:space="0" w:color="auto"/>
            </w:tcBorders>
            <w:shd w:val="clear" w:color="auto" w:fill="auto"/>
            <w:vAlign w:val="bottom"/>
            <w:hideMark/>
          </w:tcPr>
          <w:p w14:paraId="3E5FFB5E" w14:textId="77777777" w:rsidR="00A176EF" w:rsidRPr="00A176EF" w:rsidRDefault="00A176EF" w:rsidP="00A176EF">
            <w:pPr>
              <w:rPr>
                <w:color w:val="000000"/>
                <w:sz w:val="22"/>
                <w:szCs w:val="22"/>
              </w:rPr>
            </w:pPr>
            <w:r w:rsidRPr="00A176EF">
              <w:rPr>
                <w:color w:val="000000"/>
                <w:sz w:val="22"/>
                <w:szCs w:val="22"/>
              </w:rPr>
              <w:t>Устройство трубопроводов из полиэтиленовых труб: до 2 отверстий</w:t>
            </w:r>
          </w:p>
        </w:tc>
        <w:tc>
          <w:tcPr>
            <w:tcW w:w="615" w:type="dxa"/>
            <w:tcBorders>
              <w:top w:val="nil"/>
              <w:left w:val="nil"/>
              <w:bottom w:val="single" w:sz="4" w:space="0" w:color="auto"/>
              <w:right w:val="single" w:sz="4" w:space="0" w:color="auto"/>
            </w:tcBorders>
            <w:shd w:val="clear" w:color="auto" w:fill="auto"/>
            <w:noWrap/>
            <w:vAlign w:val="bottom"/>
            <w:hideMark/>
          </w:tcPr>
          <w:p w14:paraId="033B1420"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0C7FD456" w14:textId="77777777" w:rsidR="00A176EF" w:rsidRPr="00A176EF" w:rsidRDefault="00A176EF" w:rsidP="00A176EF">
            <w:pPr>
              <w:jc w:val="right"/>
              <w:rPr>
                <w:color w:val="000000"/>
                <w:sz w:val="22"/>
                <w:szCs w:val="22"/>
              </w:rPr>
            </w:pPr>
            <w:r w:rsidRPr="00A176EF">
              <w:rPr>
                <w:color w:val="000000"/>
                <w:sz w:val="22"/>
                <w:szCs w:val="22"/>
              </w:rPr>
              <w:t>360</w:t>
            </w:r>
          </w:p>
        </w:tc>
        <w:tc>
          <w:tcPr>
            <w:tcW w:w="2340" w:type="dxa"/>
            <w:tcBorders>
              <w:top w:val="nil"/>
              <w:left w:val="nil"/>
              <w:bottom w:val="single" w:sz="4" w:space="0" w:color="auto"/>
              <w:right w:val="single" w:sz="4" w:space="0" w:color="auto"/>
            </w:tcBorders>
            <w:shd w:val="clear" w:color="auto" w:fill="auto"/>
            <w:noWrap/>
            <w:vAlign w:val="bottom"/>
            <w:hideMark/>
          </w:tcPr>
          <w:p w14:paraId="1F01B060" w14:textId="77777777" w:rsidR="00A176EF" w:rsidRPr="00A176EF" w:rsidRDefault="00A176EF" w:rsidP="00A176EF">
            <w:pPr>
              <w:rPr>
                <w:color w:val="000000"/>
                <w:sz w:val="22"/>
                <w:szCs w:val="22"/>
              </w:rPr>
            </w:pPr>
            <w:r w:rsidRPr="00A176EF">
              <w:rPr>
                <w:color w:val="000000"/>
                <w:sz w:val="22"/>
                <w:szCs w:val="22"/>
              </w:rPr>
              <w:t xml:space="preserve">                802,03   </w:t>
            </w:r>
          </w:p>
        </w:tc>
        <w:tc>
          <w:tcPr>
            <w:tcW w:w="3118" w:type="dxa"/>
            <w:tcBorders>
              <w:top w:val="nil"/>
              <w:left w:val="nil"/>
              <w:bottom w:val="single" w:sz="4" w:space="0" w:color="auto"/>
              <w:right w:val="single" w:sz="4" w:space="0" w:color="auto"/>
            </w:tcBorders>
            <w:shd w:val="clear" w:color="auto" w:fill="auto"/>
            <w:noWrap/>
            <w:vAlign w:val="bottom"/>
            <w:hideMark/>
          </w:tcPr>
          <w:p w14:paraId="1ED82823" w14:textId="77777777" w:rsidR="00A176EF" w:rsidRPr="00A176EF" w:rsidRDefault="00A176EF" w:rsidP="00A176EF">
            <w:pPr>
              <w:rPr>
                <w:color w:val="000000"/>
                <w:sz w:val="22"/>
                <w:szCs w:val="22"/>
              </w:rPr>
            </w:pPr>
            <w:r w:rsidRPr="00A176EF">
              <w:rPr>
                <w:color w:val="000000"/>
                <w:sz w:val="22"/>
                <w:szCs w:val="22"/>
              </w:rPr>
              <w:t xml:space="preserve">                   288 730,80   </w:t>
            </w:r>
          </w:p>
        </w:tc>
        <w:tc>
          <w:tcPr>
            <w:tcW w:w="2693" w:type="dxa"/>
            <w:tcBorders>
              <w:top w:val="nil"/>
              <w:left w:val="nil"/>
              <w:bottom w:val="single" w:sz="4" w:space="0" w:color="auto"/>
              <w:right w:val="single" w:sz="4" w:space="0" w:color="auto"/>
            </w:tcBorders>
            <w:shd w:val="clear" w:color="auto" w:fill="auto"/>
            <w:noWrap/>
            <w:vAlign w:val="bottom"/>
            <w:hideMark/>
          </w:tcPr>
          <w:p w14:paraId="65888611"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18C16FA" w14:textId="77777777" w:rsidR="00A176EF" w:rsidRPr="00A176EF" w:rsidRDefault="00A176EF" w:rsidP="00A176EF">
            <w:pPr>
              <w:rPr>
                <w:sz w:val="20"/>
                <w:szCs w:val="20"/>
              </w:rPr>
            </w:pPr>
          </w:p>
        </w:tc>
      </w:tr>
      <w:tr w:rsidR="00A176EF" w:rsidRPr="00A176EF" w14:paraId="52D16E75"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3E71FEA2" w14:textId="77777777" w:rsidR="00A176EF" w:rsidRPr="00A176EF" w:rsidRDefault="00A176EF" w:rsidP="00A176EF">
            <w:pPr>
              <w:jc w:val="right"/>
              <w:rPr>
                <w:color w:val="000000"/>
                <w:sz w:val="22"/>
                <w:szCs w:val="22"/>
              </w:rPr>
            </w:pPr>
            <w:r w:rsidRPr="00A176EF">
              <w:rPr>
                <w:color w:val="000000"/>
                <w:sz w:val="22"/>
                <w:szCs w:val="22"/>
              </w:rPr>
              <w:t>87</w:t>
            </w:r>
          </w:p>
        </w:tc>
        <w:tc>
          <w:tcPr>
            <w:tcW w:w="3841" w:type="dxa"/>
            <w:tcBorders>
              <w:top w:val="nil"/>
              <w:left w:val="nil"/>
              <w:bottom w:val="single" w:sz="4" w:space="0" w:color="auto"/>
              <w:right w:val="single" w:sz="4" w:space="0" w:color="auto"/>
            </w:tcBorders>
            <w:shd w:val="clear" w:color="auto" w:fill="auto"/>
            <w:vAlign w:val="bottom"/>
            <w:hideMark/>
          </w:tcPr>
          <w:p w14:paraId="364254A2" w14:textId="77777777" w:rsidR="00A176EF" w:rsidRPr="00A176EF" w:rsidRDefault="00A176EF" w:rsidP="00A176EF">
            <w:pPr>
              <w:rPr>
                <w:color w:val="000000"/>
                <w:sz w:val="22"/>
                <w:szCs w:val="22"/>
              </w:rPr>
            </w:pPr>
            <w:r w:rsidRPr="00A176EF">
              <w:rPr>
                <w:color w:val="000000"/>
                <w:sz w:val="22"/>
                <w:szCs w:val="22"/>
              </w:rPr>
              <w:t>Укладка хризотилцементных водопроводных труб</w:t>
            </w:r>
          </w:p>
        </w:tc>
        <w:tc>
          <w:tcPr>
            <w:tcW w:w="615" w:type="dxa"/>
            <w:tcBorders>
              <w:top w:val="nil"/>
              <w:left w:val="nil"/>
              <w:bottom w:val="single" w:sz="4" w:space="0" w:color="auto"/>
              <w:right w:val="single" w:sz="4" w:space="0" w:color="auto"/>
            </w:tcBorders>
            <w:shd w:val="clear" w:color="auto" w:fill="auto"/>
            <w:noWrap/>
            <w:vAlign w:val="bottom"/>
            <w:hideMark/>
          </w:tcPr>
          <w:p w14:paraId="29B5A524"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388D2B33" w14:textId="77777777" w:rsidR="00A176EF" w:rsidRPr="00A176EF" w:rsidRDefault="00A176EF" w:rsidP="00A176EF">
            <w:pPr>
              <w:jc w:val="right"/>
              <w:rPr>
                <w:color w:val="000000"/>
                <w:sz w:val="22"/>
                <w:szCs w:val="22"/>
              </w:rPr>
            </w:pPr>
            <w:r w:rsidRPr="00A176EF">
              <w:rPr>
                <w:color w:val="000000"/>
                <w:sz w:val="22"/>
                <w:szCs w:val="22"/>
              </w:rPr>
              <w:t>20</w:t>
            </w:r>
          </w:p>
        </w:tc>
        <w:tc>
          <w:tcPr>
            <w:tcW w:w="2340" w:type="dxa"/>
            <w:tcBorders>
              <w:top w:val="nil"/>
              <w:left w:val="nil"/>
              <w:bottom w:val="single" w:sz="4" w:space="0" w:color="auto"/>
              <w:right w:val="single" w:sz="4" w:space="0" w:color="auto"/>
            </w:tcBorders>
            <w:shd w:val="clear" w:color="auto" w:fill="auto"/>
            <w:noWrap/>
            <w:vAlign w:val="bottom"/>
            <w:hideMark/>
          </w:tcPr>
          <w:p w14:paraId="1ABF0431" w14:textId="77777777" w:rsidR="00A176EF" w:rsidRPr="00A176EF" w:rsidRDefault="00A176EF" w:rsidP="00A176EF">
            <w:pPr>
              <w:rPr>
                <w:color w:val="000000"/>
                <w:sz w:val="22"/>
                <w:szCs w:val="22"/>
              </w:rPr>
            </w:pPr>
            <w:r w:rsidRPr="00A176EF">
              <w:rPr>
                <w:color w:val="000000"/>
                <w:sz w:val="22"/>
                <w:szCs w:val="22"/>
              </w:rPr>
              <w:t xml:space="preserve">                383,79   </w:t>
            </w:r>
          </w:p>
        </w:tc>
        <w:tc>
          <w:tcPr>
            <w:tcW w:w="3118" w:type="dxa"/>
            <w:tcBorders>
              <w:top w:val="nil"/>
              <w:left w:val="nil"/>
              <w:bottom w:val="single" w:sz="4" w:space="0" w:color="auto"/>
              <w:right w:val="single" w:sz="4" w:space="0" w:color="auto"/>
            </w:tcBorders>
            <w:shd w:val="clear" w:color="auto" w:fill="auto"/>
            <w:noWrap/>
            <w:vAlign w:val="bottom"/>
            <w:hideMark/>
          </w:tcPr>
          <w:p w14:paraId="2D109C46" w14:textId="77777777" w:rsidR="00A176EF" w:rsidRPr="00A176EF" w:rsidRDefault="00A176EF" w:rsidP="00A176EF">
            <w:pPr>
              <w:rPr>
                <w:color w:val="000000"/>
                <w:sz w:val="22"/>
                <w:szCs w:val="22"/>
              </w:rPr>
            </w:pPr>
            <w:r w:rsidRPr="00A176EF">
              <w:rPr>
                <w:color w:val="000000"/>
                <w:sz w:val="22"/>
                <w:szCs w:val="22"/>
              </w:rPr>
              <w:t xml:space="preserve">                      7 675,80   </w:t>
            </w:r>
          </w:p>
        </w:tc>
        <w:tc>
          <w:tcPr>
            <w:tcW w:w="2693" w:type="dxa"/>
            <w:tcBorders>
              <w:top w:val="nil"/>
              <w:left w:val="nil"/>
              <w:bottom w:val="single" w:sz="4" w:space="0" w:color="auto"/>
              <w:right w:val="single" w:sz="4" w:space="0" w:color="auto"/>
            </w:tcBorders>
            <w:shd w:val="clear" w:color="auto" w:fill="auto"/>
            <w:noWrap/>
            <w:vAlign w:val="bottom"/>
            <w:hideMark/>
          </w:tcPr>
          <w:p w14:paraId="7148066A"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32AFA4E" w14:textId="77777777" w:rsidR="00A176EF" w:rsidRPr="00A176EF" w:rsidRDefault="00A176EF" w:rsidP="00A176EF">
            <w:pPr>
              <w:rPr>
                <w:sz w:val="20"/>
                <w:szCs w:val="20"/>
              </w:rPr>
            </w:pPr>
          </w:p>
        </w:tc>
      </w:tr>
      <w:tr w:rsidR="00A176EF" w:rsidRPr="00A176EF" w14:paraId="4F9DD872" w14:textId="77777777" w:rsidTr="00A176EF">
        <w:trPr>
          <w:trHeight w:val="12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7875C8A" w14:textId="77777777" w:rsidR="00A176EF" w:rsidRPr="00A176EF" w:rsidRDefault="00A176EF" w:rsidP="00A176EF">
            <w:pPr>
              <w:jc w:val="right"/>
              <w:rPr>
                <w:color w:val="000000"/>
                <w:sz w:val="22"/>
                <w:szCs w:val="22"/>
              </w:rPr>
            </w:pPr>
            <w:r w:rsidRPr="00A176EF">
              <w:rPr>
                <w:color w:val="000000"/>
                <w:sz w:val="22"/>
                <w:szCs w:val="22"/>
              </w:rPr>
              <w:t>88</w:t>
            </w:r>
          </w:p>
        </w:tc>
        <w:tc>
          <w:tcPr>
            <w:tcW w:w="3841" w:type="dxa"/>
            <w:tcBorders>
              <w:top w:val="nil"/>
              <w:left w:val="nil"/>
              <w:bottom w:val="single" w:sz="4" w:space="0" w:color="auto"/>
              <w:right w:val="single" w:sz="4" w:space="0" w:color="auto"/>
            </w:tcBorders>
            <w:shd w:val="clear" w:color="auto" w:fill="auto"/>
            <w:vAlign w:val="bottom"/>
            <w:hideMark/>
          </w:tcPr>
          <w:p w14:paraId="2EF5F266" w14:textId="77777777" w:rsidR="00A176EF" w:rsidRPr="00A176EF" w:rsidRDefault="00A176EF" w:rsidP="00A176EF">
            <w:pPr>
              <w:rPr>
                <w:color w:val="000000"/>
                <w:sz w:val="22"/>
                <w:szCs w:val="22"/>
              </w:rPr>
            </w:pPr>
            <w:r w:rsidRPr="00A176EF">
              <w:rPr>
                <w:color w:val="000000"/>
                <w:sz w:val="22"/>
                <w:szCs w:val="22"/>
              </w:rPr>
              <w:t xml:space="preserve">Кабель до 35 </w:t>
            </w:r>
            <w:proofErr w:type="spellStart"/>
            <w:r w:rsidRPr="00A176EF">
              <w:rPr>
                <w:color w:val="000000"/>
                <w:sz w:val="22"/>
                <w:szCs w:val="22"/>
              </w:rPr>
              <w:t>кВ</w:t>
            </w:r>
            <w:proofErr w:type="spellEnd"/>
            <w:r w:rsidRPr="00A176EF">
              <w:rPr>
                <w:color w:val="000000"/>
                <w:sz w:val="22"/>
                <w:szCs w:val="22"/>
              </w:rPr>
              <w:t xml:space="preserve"> в проложенных трубах, блоках и коробах, масса 1 м кабеля: до 1 кг</w:t>
            </w:r>
          </w:p>
        </w:tc>
        <w:tc>
          <w:tcPr>
            <w:tcW w:w="615" w:type="dxa"/>
            <w:tcBorders>
              <w:top w:val="nil"/>
              <w:left w:val="nil"/>
              <w:bottom w:val="single" w:sz="4" w:space="0" w:color="auto"/>
              <w:right w:val="single" w:sz="4" w:space="0" w:color="auto"/>
            </w:tcBorders>
            <w:shd w:val="clear" w:color="auto" w:fill="auto"/>
            <w:noWrap/>
            <w:vAlign w:val="bottom"/>
            <w:hideMark/>
          </w:tcPr>
          <w:p w14:paraId="2C610BD9"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221040AD" w14:textId="77777777" w:rsidR="00A176EF" w:rsidRPr="00A176EF" w:rsidRDefault="00A176EF" w:rsidP="00A176EF">
            <w:pPr>
              <w:jc w:val="right"/>
              <w:rPr>
                <w:color w:val="000000"/>
                <w:sz w:val="22"/>
                <w:szCs w:val="22"/>
              </w:rPr>
            </w:pPr>
            <w:r w:rsidRPr="00A176EF">
              <w:rPr>
                <w:color w:val="000000"/>
                <w:sz w:val="22"/>
                <w:szCs w:val="22"/>
              </w:rPr>
              <w:t>302</w:t>
            </w:r>
          </w:p>
        </w:tc>
        <w:tc>
          <w:tcPr>
            <w:tcW w:w="2340" w:type="dxa"/>
            <w:tcBorders>
              <w:top w:val="nil"/>
              <w:left w:val="nil"/>
              <w:bottom w:val="single" w:sz="4" w:space="0" w:color="auto"/>
              <w:right w:val="single" w:sz="4" w:space="0" w:color="auto"/>
            </w:tcBorders>
            <w:shd w:val="clear" w:color="auto" w:fill="auto"/>
            <w:noWrap/>
            <w:vAlign w:val="bottom"/>
            <w:hideMark/>
          </w:tcPr>
          <w:p w14:paraId="648DF334" w14:textId="77777777" w:rsidR="00A176EF" w:rsidRPr="00A176EF" w:rsidRDefault="00A176EF" w:rsidP="00A176EF">
            <w:pPr>
              <w:rPr>
                <w:color w:val="000000"/>
                <w:sz w:val="22"/>
                <w:szCs w:val="22"/>
              </w:rPr>
            </w:pPr>
            <w:r w:rsidRPr="00A176EF">
              <w:rPr>
                <w:color w:val="000000"/>
                <w:sz w:val="22"/>
                <w:szCs w:val="22"/>
              </w:rPr>
              <w:t xml:space="preserve">                119,92   </w:t>
            </w:r>
          </w:p>
        </w:tc>
        <w:tc>
          <w:tcPr>
            <w:tcW w:w="3118" w:type="dxa"/>
            <w:tcBorders>
              <w:top w:val="nil"/>
              <w:left w:val="nil"/>
              <w:bottom w:val="single" w:sz="4" w:space="0" w:color="auto"/>
              <w:right w:val="single" w:sz="4" w:space="0" w:color="auto"/>
            </w:tcBorders>
            <w:shd w:val="clear" w:color="auto" w:fill="auto"/>
            <w:noWrap/>
            <w:vAlign w:val="bottom"/>
            <w:hideMark/>
          </w:tcPr>
          <w:p w14:paraId="34B8013C" w14:textId="77777777" w:rsidR="00A176EF" w:rsidRPr="00A176EF" w:rsidRDefault="00A176EF" w:rsidP="00A176EF">
            <w:pPr>
              <w:rPr>
                <w:color w:val="000000"/>
                <w:sz w:val="22"/>
                <w:szCs w:val="22"/>
              </w:rPr>
            </w:pPr>
            <w:r w:rsidRPr="00A176EF">
              <w:rPr>
                <w:color w:val="000000"/>
                <w:sz w:val="22"/>
                <w:szCs w:val="22"/>
              </w:rPr>
              <w:t xml:space="preserve">                    36 215,84   </w:t>
            </w:r>
          </w:p>
        </w:tc>
        <w:tc>
          <w:tcPr>
            <w:tcW w:w="2693" w:type="dxa"/>
            <w:tcBorders>
              <w:top w:val="nil"/>
              <w:left w:val="nil"/>
              <w:bottom w:val="single" w:sz="4" w:space="0" w:color="auto"/>
              <w:right w:val="single" w:sz="4" w:space="0" w:color="auto"/>
            </w:tcBorders>
            <w:shd w:val="clear" w:color="auto" w:fill="auto"/>
            <w:noWrap/>
            <w:vAlign w:val="bottom"/>
            <w:hideMark/>
          </w:tcPr>
          <w:p w14:paraId="1214317E"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BBB6852" w14:textId="77777777" w:rsidR="00A176EF" w:rsidRPr="00A176EF" w:rsidRDefault="00A176EF" w:rsidP="00A176EF">
            <w:pPr>
              <w:rPr>
                <w:sz w:val="20"/>
                <w:szCs w:val="20"/>
              </w:rPr>
            </w:pPr>
          </w:p>
        </w:tc>
      </w:tr>
      <w:tr w:rsidR="00A176EF" w:rsidRPr="00A176EF" w14:paraId="231540BE" w14:textId="77777777" w:rsidTr="00A176EF">
        <w:trPr>
          <w:trHeight w:val="12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5857244" w14:textId="77777777" w:rsidR="00A176EF" w:rsidRPr="00A176EF" w:rsidRDefault="00A176EF" w:rsidP="00A176EF">
            <w:pPr>
              <w:jc w:val="right"/>
              <w:rPr>
                <w:color w:val="000000"/>
                <w:sz w:val="22"/>
                <w:szCs w:val="22"/>
              </w:rPr>
            </w:pPr>
            <w:r w:rsidRPr="00A176EF">
              <w:rPr>
                <w:color w:val="000000"/>
                <w:sz w:val="22"/>
                <w:szCs w:val="22"/>
              </w:rPr>
              <w:t>89</w:t>
            </w:r>
          </w:p>
        </w:tc>
        <w:tc>
          <w:tcPr>
            <w:tcW w:w="3841" w:type="dxa"/>
            <w:tcBorders>
              <w:top w:val="nil"/>
              <w:left w:val="nil"/>
              <w:bottom w:val="single" w:sz="4" w:space="0" w:color="auto"/>
              <w:right w:val="single" w:sz="4" w:space="0" w:color="auto"/>
            </w:tcBorders>
            <w:shd w:val="clear" w:color="auto" w:fill="auto"/>
            <w:vAlign w:val="bottom"/>
            <w:hideMark/>
          </w:tcPr>
          <w:p w14:paraId="1B7D8747" w14:textId="77777777" w:rsidR="00A176EF" w:rsidRPr="00A176EF" w:rsidRDefault="00A176EF" w:rsidP="00A176EF">
            <w:pPr>
              <w:rPr>
                <w:color w:val="000000"/>
                <w:sz w:val="22"/>
                <w:szCs w:val="22"/>
              </w:rPr>
            </w:pPr>
            <w:r w:rsidRPr="00A176EF">
              <w:rPr>
                <w:color w:val="000000"/>
                <w:sz w:val="22"/>
                <w:szCs w:val="22"/>
              </w:rPr>
              <w:t xml:space="preserve">Кабель до 35 </w:t>
            </w:r>
            <w:proofErr w:type="spellStart"/>
            <w:r w:rsidRPr="00A176EF">
              <w:rPr>
                <w:color w:val="000000"/>
                <w:sz w:val="22"/>
                <w:szCs w:val="22"/>
              </w:rPr>
              <w:t>кВ</w:t>
            </w:r>
            <w:proofErr w:type="spellEnd"/>
            <w:r w:rsidRPr="00A176EF">
              <w:rPr>
                <w:color w:val="000000"/>
                <w:sz w:val="22"/>
                <w:szCs w:val="22"/>
              </w:rPr>
              <w:t xml:space="preserve"> в проложенных трубах, блоках и коробах, масса 1 м кабеля: до 2 к</w:t>
            </w:r>
          </w:p>
        </w:tc>
        <w:tc>
          <w:tcPr>
            <w:tcW w:w="615" w:type="dxa"/>
            <w:tcBorders>
              <w:top w:val="nil"/>
              <w:left w:val="nil"/>
              <w:bottom w:val="single" w:sz="4" w:space="0" w:color="auto"/>
              <w:right w:val="single" w:sz="4" w:space="0" w:color="auto"/>
            </w:tcBorders>
            <w:shd w:val="clear" w:color="auto" w:fill="auto"/>
            <w:noWrap/>
            <w:vAlign w:val="bottom"/>
            <w:hideMark/>
          </w:tcPr>
          <w:p w14:paraId="39BB69E9"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65DAF58C" w14:textId="77777777" w:rsidR="00A176EF" w:rsidRPr="00A176EF" w:rsidRDefault="00A176EF" w:rsidP="00A176EF">
            <w:pPr>
              <w:jc w:val="right"/>
              <w:rPr>
                <w:color w:val="000000"/>
                <w:sz w:val="22"/>
                <w:szCs w:val="22"/>
              </w:rPr>
            </w:pPr>
            <w:r w:rsidRPr="00A176EF">
              <w:rPr>
                <w:color w:val="000000"/>
                <w:sz w:val="22"/>
                <w:szCs w:val="22"/>
              </w:rPr>
              <w:t>140</w:t>
            </w:r>
          </w:p>
        </w:tc>
        <w:tc>
          <w:tcPr>
            <w:tcW w:w="2340" w:type="dxa"/>
            <w:tcBorders>
              <w:top w:val="nil"/>
              <w:left w:val="nil"/>
              <w:bottom w:val="single" w:sz="4" w:space="0" w:color="auto"/>
              <w:right w:val="single" w:sz="4" w:space="0" w:color="auto"/>
            </w:tcBorders>
            <w:shd w:val="clear" w:color="auto" w:fill="auto"/>
            <w:noWrap/>
            <w:vAlign w:val="bottom"/>
            <w:hideMark/>
          </w:tcPr>
          <w:p w14:paraId="1C0AD6E6" w14:textId="77777777" w:rsidR="00A176EF" w:rsidRPr="00A176EF" w:rsidRDefault="00A176EF" w:rsidP="00A176EF">
            <w:pPr>
              <w:rPr>
                <w:color w:val="000000"/>
                <w:sz w:val="22"/>
                <w:szCs w:val="22"/>
              </w:rPr>
            </w:pPr>
            <w:r w:rsidRPr="00A176EF">
              <w:rPr>
                <w:color w:val="000000"/>
                <w:sz w:val="22"/>
                <w:szCs w:val="22"/>
              </w:rPr>
              <w:t xml:space="preserve">                360,65   </w:t>
            </w:r>
          </w:p>
        </w:tc>
        <w:tc>
          <w:tcPr>
            <w:tcW w:w="3118" w:type="dxa"/>
            <w:tcBorders>
              <w:top w:val="nil"/>
              <w:left w:val="nil"/>
              <w:bottom w:val="single" w:sz="4" w:space="0" w:color="auto"/>
              <w:right w:val="single" w:sz="4" w:space="0" w:color="auto"/>
            </w:tcBorders>
            <w:shd w:val="clear" w:color="auto" w:fill="auto"/>
            <w:noWrap/>
            <w:vAlign w:val="bottom"/>
            <w:hideMark/>
          </w:tcPr>
          <w:p w14:paraId="66E303A1" w14:textId="77777777" w:rsidR="00A176EF" w:rsidRPr="00A176EF" w:rsidRDefault="00A176EF" w:rsidP="00A176EF">
            <w:pPr>
              <w:rPr>
                <w:color w:val="000000"/>
                <w:sz w:val="22"/>
                <w:szCs w:val="22"/>
              </w:rPr>
            </w:pPr>
            <w:r w:rsidRPr="00A176EF">
              <w:rPr>
                <w:color w:val="000000"/>
                <w:sz w:val="22"/>
                <w:szCs w:val="22"/>
              </w:rPr>
              <w:t xml:space="preserve">                    50 491,00   </w:t>
            </w:r>
          </w:p>
        </w:tc>
        <w:tc>
          <w:tcPr>
            <w:tcW w:w="2693" w:type="dxa"/>
            <w:tcBorders>
              <w:top w:val="nil"/>
              <w:left w:val="nil"/>
              <w:bottom w:val="single" w:sz="4" w:space="0" w:color="auto"/>
              <w:right w:val="single" w:sz="4" w:space="0" w:color="auto"/>
            </w:tcBorders>
            <w:shd w:val="clear" w:color="auto" w:fill="auto"/>
            <w:noWrap/>
            <w:vAlign w:val="bottom"/>
            <w:hideMark/>
          </w:tcPr>
          <w:p w14:paraId="2E0F1BAB"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4A54358" w14:textId="77777777" w:rsidR="00A176EF" w:rsidRPr="00A176EF" w:rsidRDefault="00A176EF" w:rsidP="00A176EF">
            <w:pPr>
              <w:rPr>
                <w:sz w:val="20"/>
                <w:szCs w:val="20"/>
              </w:rPr>
            </w:pPr>
          </w:p>
        </w:tc>
      </w:tr>
      <w:tr w:rsidR="00A176EF" w:rsidRPr="00A176EF" w14:paraId="0928F95D"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1616E3A" w14:textId="77777777" w:rsidR="00A176EF" w:rsidRPr="00A176EF" w:rsidRDefault="00A176EF" w:rsidP="00A176EF">
            <w:pPr>
              <w:jc w:val="right"/>
              <w:rPr>
                <w:color w:val="000000"/>
                <w:sz w:val="22"/>
                <w:szCs w:val="22"/>
              </w:rPr>
            </w:pPr>
            <w:r w:rsidRPr="00A176EF">
              <w:rPr>
                <w:color w:val="000000"/>
                <w:sz w:val="22"/>
                <w:szCs w:val="22"/>
              </w:rPr>
              <w:t>90</w:t>
            </w:r>
          </w:p>
        </w:tc>
        <w:tc>
          <w:tcPr>
            <w:tcW w:w="3841" w:type="dxa"/>
            <w:tcBorders>
              <w:top w:val="nil"/>
              <w:left w:val="nil"/>
              <w:bottom w:val="single" w:sz="4" w:space="0" w:color="auto"/>
              <w:right w:val="single" w:sz="4" w:space="0" w:color="auto"/>
            </w:tcBorders>
            <w:shd w:val="clear" w:color="auto" w:fill="auto"/>
            <w:vAlign w:val="bottom"/>
            <w:hideMark/>
          </w:tcPr>
          <w:p w14:paraId="11CE5933" w14:textId="77777777" w:rsidR="00A176EF" w:rsidRPr="00A176EF" w:rsidRDefault="00A176EF" w:rsidP="00A176EF">
            <w:pPr>
              <w:rPr>
                <w:color w:val="000000"/>
                <w:sz w:val="22"/>
                <w:szCs w:val="22"/>
              </w:rPr>
            </w:pPr>
            <w:r w:rsidRPr="00A176EF">
              <w:rPr>
                <w:color w:val="000000"/>
                <w:sz w:val="22"/>
                <w:szCs w:val="22"/>
              </w:rPr>
              <w:t xml:space="preserve">Кабель до 35 </w:t>
            </w:r>
            <w:proofErr w:type="spellStart"/>
            <w:r w:rsidRPr="00A176EF">
              <w:rPr>
                <w:color w:val="000000"/>
                <w:sz w:val="22"/>
                <w:szCs w:val="22"/>
              </w:rPr>
              <w:t>кВ</w:t>
            </w:r>
            <w:proofErr w:type="spellEnd"/>
            <w:r w:rsidRPr="00A176EF">
              <w:rPr>
                <w:color w:val="000000"/>
                <w:sz w:val="22"/>
                <w:szCs w:val="22"/>
              </w:rPr>
              <w:t xml:space="preserve"> по установленным конструкциям и лоткам с креплением на поворотах и в конце трассы, масса 1 м кабеля: до 2 кг</w:t>
            </w:r>
          </w:p>
        </w:tc>
        <w:tc>
          <w:tcPr>
            <w:tcW w:w="615" w:type="dxa"/>
            <w:tcBorders>
              <w:top w:val="nil"/>
              <w:left w:val="nil"/>
              <w:bottom w:val="single" w:sz="4" w:space="0" w:color="auto"/>
              <w:right w:val="single" w:sz="4" w:space="0" w:color="auto"/>
            </w:tcBorders>
            <w:shd w:val="clear" w:color="auto" w:fill="auto"/>
            <w:noWrap/>
            <w:vAlign w:val="bottom"/>
            <w:hideMark/>
          </w:tcPr>
          <w:p w14:paraId="3440C0DC"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33339A44" w14:textId="77777777" w:rsidR="00A176EF" w:rsidRPr="00A176EF" w:rsidRDefault="00A176EF" w:rsidP="00A176EF">
            <w:pPr>
              <w:jc w:val="right"/>
              <w:rPr>
                <w:color w:val="000000"/>
                <w:sz w:val="22"/>
                <w:szCs w:val="22"/>
              </w:rPr>
            </w:pPr>
            <w:r w:rsidRPr="00A176EF">
              <w:rPr>
                <w:color w:val="000000"/>
                <w:sz w:val="22"/>
                <w:szCs w:val="22"/>
              </w:rPr>
              <w:t>32</w:t>
            </w:r>
          </w:p>
        </w:tc>
        <w:tc>
          <w:tcPr>
            <w:tcW w:w="2340" w:type="dxa"/>
            <w:tcBorders>
              <w:top w:val="nil"/>
              <w:left w:val="nil"/>
              <w:bottom w:val="single" w:sz="4" w:space="0" w:color="auto"/>
              <w:right w:val="single" w:sz="4" w:space="0" w:color="auto"/>
            </w:tcBorders>
            <w:shd w:val="clear" w:color="auto" w:fill="auto"/>
            <w:noWrap/>
            <w:vAlign w:val="bottom"/>
            <w:hideMark/>
          </w:tcPr>
          <w:p w14:paraId="5DB1F8D5" w14:textId="77777777" w:rsidR="00A176EF" w:rsidRPr="00A176EF" w:rsidRDefault="00A176EF" w:rsidP="00A176EF">
            <w:pPr>
              <w:rPr>
                <w:color w:val="000000"/>
                <w:sz w:val="22"/>
                <w:szCs w:val="22"/>
              </w:rPr>
            </w:pPr>
            <w:r w:rsidRPr="00A176EF">
              <w:rPr>
                <w:color w:val="000000"/>
                <w:sz w:val="22"/>
                <w:szCs w:val="22"/>
              </w:rPr>
              <w:t xml:space="preserve">                363,68   </w:t>
            </w:r>
          </w:p>
        </w:tc>
        <w:tc>
          <w:tcPr>
            <w:tcW w:w="3118" w:type="dxa"/>
            <w:tcBorders>
              <w:top w:val="nil"/>
              <w:left w:val="nil"/>
              <w:bottom w:val="single" w:sz="4" w:space="0" w:color="auto"/>
              <w:right w:val="single" w:sz="4" w:space="0" w:color="auto"/>
            </w:tcBorders>
            <w:shd w:val="clear" w:color="auto" w:fill="auto"/>
            <w:noWrap/>
            <w:vAlign w:val="bottom"/>
            <w:hideMark/>
          </w:tcPr>
          <w:p w14:paraId="0FA3E893" w14:textId="77777777" w:rsidR="00A176EF" w:rsidRPr="00A176EF" w:rsidRDefault="00A176EF" w:rsidP="00A176EF">
            <w:pPr>
              <w:rPr>
                <w:color w:val="000000"/>
                <w:sz w:val="22"/>
                <w:szCs w:val="22"/>
              </w:rPr>
            </w:pPr>
            <w:r w:rsidRPr="00A176EF">
              <w:rPr>
                <w:color w:val="000000"/>
                <w:sz w:val="22"/>
                <w:szCs w:val="22"/>
              </w:rPr>
              <w:t xml:space="preserve">                    11 637,76   </w:t>
            </w:r>
          </w:p>
        </w:tc>
        <w:tc>
          <w:tcPr>
            <w:tcW w:w="2693" w:type="dxa"/>
            <w:tcBorders>
              <w:top w:val="nil"/>
              <w:left w:val="nil"/>
              <w:bottom w:val="single" w:sz="4" w:space="0" w:color="auto"/>
              <w:right w:val="single" w:sz="4" w:space="0" w:color="auto"/>
            </w:tcBorders>
            <w:shd w:val="clear" w:color="auto" w:fill="auto"/>
            <w:noWrap/>
            <w:vAlign w:val="bottom"/>
            <w:hideMark/>
          </w:tcPr>
          <w:p w14:paraId="1E1DFB76"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F44B036" w14:textId="77777777" w:rsidR="00A176EF" w:rsidRPr="00A176EF" w:rsidRDefault="00A176EF" w:rsidP="00A176EF">
            <w:pPr>
              <w:rPr>
                <w:sz w:val="20"/>
                <w:szCs w:val="20"/>
              </w:rPr>
            </w:pPr>
          </w:p>
        </w:tc>
      </w:tr>
      <w:tr w:rsidR="00A176EF" w:rsidRPr="00A176EF" w14:paraId="21567A0F"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3F30E13" w14:textId="77777777" w:rsidR="00A176EF" w:rsidRPr="00A176EF" w:rsidRDefault="00A176EF" w:rsidP="00A176EF">
            <w:pPr>
              <w:jc w:val="right"/>
              <w:rPr>
                <w:color w:val="000000"/>
                <w:sz w:val="22"/>
                <w:szCs w:val="22"/>
              </w:rPr>
            </w:pPr>
            <w:r w:rsidRPr="00A176EF">
              <w:rPr>
                <w:color w:val="000000"/>
                <w:sz w:val="22"/>
                <w:szCs w:val="22"/>
              </w:rPr>
              <w:t>91</w:t>
            </w:r>
          </w:p>
        </w:tc>
        <w:tc>
          <w:tcPr>
            <w:tcW w:w="3841" w:type="dxa"/>
            <w:tcBorders>
              <w:top w:val="nil"/>
              <w:left w:val="nil"/>
              <w:bottom w:val="single" w:sz="4" w:space="0" w:color="auto"/>
              <w:right w:val="single" w:sz="4" w:space="0" w:color="auto"/>
            </w:tcBorders>
            <w:shd w:val="clear" w:color="auto" w:fill="auto"/>
            <w:noWrap/>
            <w:vAlign w:val="bottom"/>
            <w:hideMark/>
          </w:tcPr>
          <w:p w14:paraId="1E6FA59A" w14:textId="77777777" w:rsidR="00A176EF" w:rsidRPr="00A176EF" w:rsidRDefault="00A176EF" w:rsidP="00A176EF">
            <w:pPr>
              <w:rPr>
                <w:color w:val="000000"/>
                <w:sz w:val="22"/>
                <w:szCs w:val="22"/>
              </w:rPr>
            </w:pPr>
            <w:r w:rsidRPr="00A176EF">
              <w:rPr>
                <w:color w:val="000000"/>
                <w:sz w:val="22"/>
                <w:szCs w:val="22"/>
              </w:rPr>
              <w:t>Прокладка сигнальной ленты в траншее</w:t>
            </w:r>
          </w:p>
        </w:tc>
        <w:tc>
          <w:tcPr>
            <w:tcW w:w="615" w:type="dxa"/>
            <w:tcBorders>
              <w:top w:val="nil"/>
              <w:left w:val="nil"/>
              <w:bottom w:val="single" w:sz="4" w:space="0" w:color="auto"/>
              <w:right w:val="single" w:sz="4" w:space="0" w:color="auto"/>
            </w:tcBorders>
            <w:shd w:val="clear" w:color="auto" w:fill="auto"/>
            <w:noWrap/>
            <w:vAlign w:val="bottom"/>
            <w:hideMark/>
          </w:tcPr>
          <w:p w14:paraId="3C30CF5A"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378F7155" w14:textId="77777777" w:rsidR="00A176EF" w:rsidRPr="00A176EF" w:rsidRDefault="00A176EF" w:rsidP="00A176EF">
            <w:pPr>
              <w:jc w:val="right"/>
              <w:rPr>
                <w:color w:val="000000"/>
                <w:sz w:val="22"/>
                <w:szCs w:val="22"/>
              </w:rPr>
            </w:pPr>
            <w:r w:rsidRPr="00A176EF">
              <w:rPr>
                <w:color w:val="000000"/>
                <w:sz w:val="22"/>
                <w:szCs w:val="22"/>
              </w:rPr>
              <w:t>36</w:t>
            </w:r>
          </w:p>
        </w:tc>
        <w:tc>
          <w:tcPr>
            <w:tcW w:w="2340" w:type="dxa"/>
            <w:tcBorders>
              <w:top w:val="nil"/>
              <w:left w:val="nil"/>
              <w:bottom w:val="single" w:sz="4" w:space="0" w:color="auto"/>
              <w:right w:val="single" w:sz="4" w:space="0" w:color="auto"/>
            </w:tcBorders>
            <w:shd w:val="clear" w:color="auto" w:fill="auto"/>
            <w:noWrap/>
            <w:vAlign w:val="bottom"/>
            <w:hideMark/>
          </w:tcPr>
          <w:p w14:paraId="14FBA837" w14:textId="77777777" w:rsidR="00A176EF" w:rsidRPr="00A176EF" w:rsidRDefault="00A176EF" w:rsidP="00A176EF">
            <w:pPr>
              <w:rPr>
                <w:color w:val="000000"/>
                <w:sz w:val="22"/>
                <w:szCs w:val="22"/>
              </w:rPr>
            </w:pPr>
            <w:r w:rsidRPr="00A176EF">
              <w:rPr>
                <w:color w:val="000000"/>
                <w:sz w:val="22"/>
                <w:szCs w:val="22"/>
              </w:rPr>
              <w:t xml:space="preserve">                171,51   </w:t>
            </w:r>
          </w:p>
        </w:tc>
        <w:tc>
          <w:tcPr>
            <w:tcW w:w="3118" w:type="dxa"/>
            <w:tcBorders>
              <w:top w:val="nil"/>
              <w:left w:val="nil"/>
              <w:bottom w:val="single" w:sz="4" w:space="0" w:color="auto"/>
              <w:right w:val="single" w:sz="4" w:space="0" w:color="auto"/>
            </w:tcBorders>
            <w:shd w:val="clear" w:color="auto" w:fill="auto"/>
            <w:noWrap/>
            <w:vAlign w:val="bottom"/>
            <w:hideMark/>
          </w:tcPr>
          <w:p w14:paraId="157113C2" w14:textId="77777777" w:rsidR="00A176EF" w:rsidRPr="00A176EF" w:rsidRDefault="00A176EF" w:rsidP="00A176EF">
            <w:pPr>
              <w:rPr>
                <w:color w:val="000000"/>
                <w:sz w:val="22"/>
                <w:szCs w:val="22"/>
              </w:rPr>
            </w:pPr>
            <w:r w:rsidRPr="00A176EF">
              <w:rPr>
                <w:color w:val="000000"/>
                <w:sz w:val="22"/>
                <w:szCs w:val="22"/>
              </w:rPr>
              <w:t xml:space="preserve">                      6 174,36   </w:t>
            </w:r>
          </w:p>
        </w:tc>
        <w:tc>
          <w:tcPr>
            <w:tcW w:w="2693" w:type="dxa"/>
            <w:tcBorders>
              <w:top w:val="nil"/>
              <w:left w:val="nil"/>
              <w:bottom w:val="single" w:sz="4" w:space="0" w:color="auto"/>
              <w:right w:val="single" w:sz="4" w:space="0" w:color="auto"/>
            </w:tcBorders>
            <w:shd w:val="clear" w:color="auto" w:fill="auto"/>
            <w:noWrap/>
            <w:vAlign w:val="bottom"/>
            <w:hideMark/>
          </w:tcPr>
          <w:p w14:paraId="2E0FC1C9"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D89FA5C" w14:textId="77777777" w:rsidR="00A176EF" w:rsidRPr="00A176EF" w:rsidRDefault="00A176EF" w:rsidP="00A176EF">
            <w:pPr>
              <w:rPr>
                <w:sz w:val="20"/>
                <w:szCs w:val="20"/>
              </w:rPr>
            </w:pPr>
          </w:p>
        </w:tc>
      </w:tr>
      <w:tr w:rsidR="00A176EF" w:rsidRPr="00A176EF" w14:paraId="29097CD2"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D9554BD" w14:textId="77777777" w:rsidR="00A176EF" w:rsidRPr="00A176EF" w:rsidRDefault="00A176EF" w:rsidP="00A176EF">
            <w:pPr>
              <w:jc w:val="right"/>
              <w:rPr>
                <w:color w:val="000000"/>
                <w:sz w:val="22"/>
                <w:szCs w:val="22"/>
              </w:rPr>
            </w:pPr>
            <w:r w:rsidRPr="00A176EF">
              <w:rPr>
                <w:color w:val="000000"/>
                <w:sz w:val="22"/>
                <w:szCs w:val="22"/>
              </w:rPr>
              <w:t>92</w:t>
            </w:r>
          </w:p>
        </w:tc>
        <w:tc>
          <w:tcPr>
            <w:tcW w:w="3841" w:type="dxa"/>
            <w:tcBorders>
              <w:top w:val="nil"/>
              <w:left w:val="nil"/>
              <w:bottom w:val="single" w:sz="4" w:space="0" w:color="auto"/>
              <w:right w:val="single" w:sz="4" w:space="0" w:color="auto"/>
            </w:tcBorders>
            <w:shd w:val="clear" w:color="auto" w:fill="auto"/>
            <w:vAlign w:val="bottom"/>
            <w:hideMark/>
          </w:tcPr>
          <w:p w14:paraId="34E08E7C" w14:textId="77777777" w:rsidR="00A176EF" w:rsidRPr="00A176EF" w:rsidRDefault="00A176EF" w:rsidP="00A176EF">
            <w:pPr>
              <w:rPr>
                <w:color w:val="000000"/>
                <w:sz w:val="22"/>
                <w:szCs w:val="22"/>
              </w:rPr>
            </w:pPr>
            <w:r w:rsidRPr="00A176EF">
              <w:rPr>
                <w:color w:val="000000"/>
                <w:sz w:val="22"/>
                <w:szCs w:val="22"/>
              </w:rPr>
              <w:t>Установка муфты концевой</w:t>
            </w:r>
          </w:p>
        </w:tc>
        <w:tc>
          <w:tcPr>
            <w:tcW w:w="615" w:type="dxa"/>
            <w:tcBorders>
              <w:top w:val="nil"/>
              <w:left w:val="nil"/>
              <w:bottom w:val="single" w:sz="4" w:space="0" w:color="auto"/>
              <w:right w:val="single" w:sz="4" w:space="0" w:color="auto"/>
            </w:tcBorders>
            <w:shd w:val="clear" w:color="auto" w:fill="auto"/>
            <w:noWrap/>
            <w:vAlign w:val="bottom"/>
            <w:hideMark/>
          </w:tcPr>
          <w:p w14:paraId="25C6EAE3"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5B2DD703" w14:textId="77777777" w:rsidR="00A176EF" w:rsidRPr="00A176EF" w:rsidRDefault="00A176EF" w:rsidP="00A176EF">
            <w:pPr>
              <w:jc w:val="right"/>
              <w:rPr>
                <w:color w:val="000000"/>
                <w:sz w:val="22"/>
                <w:szCs w:val="22"/>
              </w:rPr>
            </w:pPr>
            <w:r w:rsidRPr="00A176EF">
              <w:rPr>
                <w:color w:val="000000"/>
                <w:sz w:val="22"/>
                <w:szCs w:val="22"/>
              </w:rPr>
              <w:t>5</w:t>
            </w:r>
          </w:p>
        </w:tc>
        <w:tc>
          <w:tcPr>
            <w:tcW w:w="2340" w:type="dxa"/>
            <w:tcBorders>
              <w:top w:val="nil"/>
              <w:left w:val="nil"/>
              <w:bottom w:val="single" w:sz="4" w:space="0" w:color="auto"/>
              <w:right w:val="single" w:sz="4" w:space="0" w:color="auto"/>
            </w:tcBorders>
            <w:shd w:val="clear" w:color="auto" w:fill="auto"/>
            <w:noWrap/>
            <w:vAlign w:val="bottom"/>
            <w:hideMark/>
          </w:tcPr>
          <w:p w14:paraId="089E720C" w14:textId="77777777" w:rsidR="00A176EF" w:rsidRPr="00A176EF" w:rsidRDefault="00A176EF" w:rsidP="00A176EF">
            <w:pPr>
              <w:rPr>
                <w:color w:val="000000"/>
                <w:sz w:val="22"/>
                <w:szCs w:val="22"/>
              </w:rPr>
            </w:pPr>
            <w:r w:rsidRPr="00A176EF">
              <w:rPr>
                <w:color w:val="000000"/>
                <w:sz w:val="22"/>
                <w:szCs w:val="22"/>
              </w:rPr>
              <w:t xml:space="preserve">              9 942,24   </w:t>
            </w:r>
          </w:p>
        </w:tc>
        <w:tc>
          <w:tcPr>
            <w:tcW w:w="3118" w:type="dxa"/>
            <w:tcBorders>
              <w:top w:val="nil"/>
              <w:left w:val="nil"/>
              <w:bottom w:val="single" w:sz="4" w:space="0" w:color="auto"/>
              <w:right w:val="single" w:sz="4" w:space="0" w:color="auto"/>
            </w:tcBorders>
            <w:shd w:val="clear" w:color="auto" w:fill="auto"/>
            <w:noWrap/>
            <w:vAlign w:val="bottom"/>
            <w:hideMark/>
          </w:tcPr>
          <w:p w14:paraId="4189F5AD" w14:textId="77777777" w:rsidR="00A176EF" w:rsidRPr="00A176EF" w:rsidRDefault="00A176EF" w:rsidP="00A176EF">
            <w:pPr>
              <w:rPr>
                <w:color w:val="000000"/>
                <w:sz w:val="22"/>
                <w:szCs w:val="22"/>
              </w:rPr>
            </w:pPr>
            <w:r w:rsidRPr="00A176EF">
              <w:rPr>
                <w:color w:val="000000"/>
                <w:sz w:val="22"/>
                <w:szCs w:val="22"/>
              </w:rPr>
              <w:t xml:space="preserve">                    49 711,20   </w:t>
            </w:r>
          </w:p>
        </w:tc>
        <w:tc>
          <w:tcPr>
            <w:tcW w:w="2693" w:type="dxa"/>
            <w:tcBorders>
              <w:top w:val="nil"/>
              <w:left w:val="nil"/>
              <w:bottom w:val="single" w:sz="4" w:space="0" w:color="auto"/>
              <w:right w:val="single" w:sz="4" w:space="0" w:color="auto"/>
            </w:tcBorders>
            <w:shd w:val="clear" w:color="auto" w:fill="auto"/>
            <w:noWrap/>
            <w:vAlign w:val="bottom"/>
            <w:hideMark/>
          </w:tcPr>
          <w:p w14:paraId="64A2B3FB"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0DF7E9F" w14:textId="77777777" w:rsidR="00A176EF" w:rsidRPr="00A176EF" w:rsidRDefault="00A176EF" w:rsidP="00A176EF">
            <w:pPr>
              <w:rPr>
                <w:sz w:val="20"/>
                <w:szCs w:val="20"/>
              </w:rPr>
            </w:pPr>
          </w:p>
        </w:tc>
      </w:tr>
      <w:tr w:rsidR="00A176EF" w:rsidRPr="00A176EF" w14:paraId="0418755A"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C063CB5" w14:textId="77777777" w:rsidR="00A176EF" w:rsidRPr="00A176EF" w:rsidRDefault="00A176EF" w:rsidP="00A176EF">
            <w:pPr>
              <w:jc w:val="right"/>
              <w:rPr>
                <w:color w:val="000000"/>
                <w:sz w:val="22"/>
                <w:szCs w:val="22"/>
              </w:rPr>
            </w:pPr>
            <w:r w:rsidRPr="00A176EF">
              <w:rPr>
                <w:color w:val="000000"/>
                <w:sz w:val="22"/>
                <w:szCs w:val="22"/>
              </w:rPr>
              <w:t>93</w:t>
            </w:r>
          </w:p>
        </w:tc>
        <w:tc>
          <w:tcPr>
            <w:tcW w:w="3841" w:type="dxa"/>
            <w:tcBorders>
              <w:top w:val="nil"/>
              <w:left w:val="nil"/>
              <w:bottom w:val="single" w:sz="4" w:space="0" w:color="auto"/>
              <w:right w:val="single" w:sz="4" w:space="0" w:color="auto"/>
            </w:tcBorders>
            <w:shd w:val="clear" w:color="auto" w:fill="auto"/>
            <w:vAlign w:val="bottom"/>
            <w:hideMark/>
          </w:tcPr>
          <w:p w14:paraId="4653E357" w14:textId="77777777" w:rsidR="00A176EF" w:rsidRPr="00A176EF" w:rsidRDefault="00A176EF" w:rsidP="00A176EF">
            <w:pPr>
              <w:rPr>
                <w:color w:val="000000"/>
                <w:sz w:val="22"/>
                <w:szCs w:val="22"/>
              </w:rPr>
            </w:pPr>
            <w:r w:rsidRPr="00A176EF">
              <w:rPr>
                <w:color w:val="000000"/>
                <w:sz w:val="22"/>
                <w:szCs w:val="22"/>
              </w:rPr>
              <w:t>Установка муфты кабельной концевой термоусаживаемая: 3КВТп-1-</w:t>
            </w:r>
            <w:proofErr w:type="gramStart"/>
            <w:r w:rsidRPr="00A176EF">
              <w:rPr>
                <w:color w:val="000000"/>
                <w:sz w:val="22"/>
                <w:szCs w:val="22"/>
              </w:rPr>
              <w:t>50  (</w:t>
            </w:r>
            <w:proofErr w:type="gramEnd"/>
            <w:r w:rsidRPr="00A176EF">
              <w:rPr>
                <w:color w:val="000000"/>
                <w:sz w:val="22"/>
                <w:szCs w:val="22"/>
              </w:rPr>
              <w:t xml:space="preserve">с Комплект концевых муфт </w:t>
            </w:r>
            <w:proofErr w:type="spellStart"/>
            <w:r w:rsidRPr="00A176EF">
              <w:rPr>
                <w:color w:val="000000"/>
                <w:sz w:val="22"/>
                <w:szCs w:val="22"/>
              </w:rPr>
              <w:t>ПКВтп</w:t>
            </w:r>
            <w:proofErr w:type="spellEnd"/>
            <w:r w:rsidRPr="00A176EF">
              <w:rPr>
                <w:color w:val="000000"/>
                <w:sz w:val="22"/>
                <w:szCs w:val="22"/>
              </w:rPr>
              <w:t>(</w:t>
            </w:r>
            <w:proofErr w:type="spellStart"/>
            <w:r w:rsidRPr="00A176EF">
              <w:rPr>
                <w:color w:val="000000"/>
                <w:sz w:val="22"/>
                <w:szCs w:val="22"/>
              </w:rPr>
              <w:t>ПКНтп</w:t>
            </w:r>
            <w:proofErr w:type="spellEnd"/>
            <w:r w:rsidRPr="00A176EF">
              <w:rPr>
                <w:color w:val="000000"/>
                <w:sz w:val="22"/>
                <w:szCs w:val="22"/>
              </w:rPr>
              <w:t>))</w:t>
            </w:r>
          </w:p>
        </w:tc>
        <w:tc>
          <w:tcPr>
            <w:tcW w:w="615" w:type="dxa"/>
            <w:tcBorders>
              <w:top w:val="nil"/>
              <w:left w:val="nil"/>
              <w:bottom w:val="single" w:sz="4" w:space="0" w:color="auto"/>
              <w:right w:val="single" w:sz="4" w:space="0" w:color="auto"/>
            </w:tcBorders>
            <w:shd w:val="clear" w:color="auto" w:fill="auto"/>
            <w:noWrap/>
            <w:vAlign w:val="bottom"/>
            <w:hideMark/>
          </w:tcPr>
          <w:p w14:paraId="1B45568D"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4E161FCF" w14:textId="77777777" w:rsidR="00A176EF" w:rsidRPr="00A176EF" w:rsidRDefault="00A176EF" w:rsidP="00A176EF">
            <w:pPr>
              <w:jc w:val="right"/>
              <w:rPr>
                <w:color w:val="000000"/>
                <w:sz w:val="22"/>
                <w:szCs w:val="22"/>
              </w:rPr>
            </w:pPr>
            <w:r w:rsidRPr="00A176EF">
              <w:rPr>
                <w:color w:val="000000"/>
                <w:sz w:val="22"/>
                <w:szCs w:val="22"/>
              </w:rPr>
              <w:t>1</w:t>
            </w:r>
          </w:p>
        </w:tc>
        <w:tc>
          <w:tcPr>
            <w:tcW w:w="2340" w:type="dxa"/>
            <w:tcBorders>
              <w:top w:val="nil"/>
              <w:left w:val="nil"/>
              <w:bottom w:val="single" w:sz="4" w:space="0" w:color="auto"/>
              <w:right w:val="single" w:sz="4" w:space="0" w:color="auto"/>
            </w:tcBorders>
            <w:shd w:val="clear" w:color="auto" w:fill="auto"/>
            <w:noWrap/>
            <w:vAlign w:val="bottom"/>
            <w:hideMark/>
          </w:tcPr>
          <w:p w14:paraId="41CF3811" w14:textId="77777777" w:rsidR="00A176EF" w:rsidRPr="00A176EF" w:rsidRDefault="00A176EF" w:rsidP="00A176EF">
            <w:pPr>
              <w:rPr>
                <w:color w:val="000000"/>
                <w:sz w:val="22"/>
                <w:szCs w:val="22"/>
              </w:rPr>
            </w:pPr>
            <w:r w:rsidRPr="00A176EF">
              <w:rPr>
                <w:color w:val="000000"/>
                <w:sz w:val="22"/>
                <w:szCs w:val="22"/>
              </w:rPr>
              <w:t xml:space="preserve">            12 934,99   </w:t>
            </w:r>
          </w:p>
        </w:tc>
        <w:tc>
          <w:tcPr>
            <w:tcW w:w="3118" w:type="dxa"/>
            <w:tcBorders>
              <w:top w:val="nil"/>
              <w:left w:val="nil"/>
              <w:bottom w:val="single" w:sz="4" w:space="0" w:color="auto"/>
              <w:right w:val="single" w:sz="4" w:space="0" w:color="auto"/>
            </w:tcBorders>
            <w:shd w:val="clear" w:color="auto" w:fill="auto"/>
            <w:noWrap/>
            <w:vAlign w:val="bottom"/>
            <w:hideMark/>
          </w:tcPr>
          <w:p w14:paraId="45A6C548" w14:textId="77777777" w:rsidR="00A176EF" w:rsidRPr="00A176EF" w:rsidRDefault="00A176EF" w:rsidP="00A176EF">
            <w:pPr>
              <w:rPr>
                <w:color w:val="000000"/>
                <w:sz w:val="22"/>
                <w:szCs w:val="22"/>
              </w:rPr>
            </w:pPr>
            <w:r w:rsidRPr="00A176EF">
              <w:rPr>
                <w:color w:val="000000"/>
                <w:sz w:val="22"/>
                <w:szCs w:val="22"/>
              </w:rPr>
              <w:t xml:space="preserve">                    12 934,99   </w:t>
            </w:r>
          </w:p>
        </w:tc>
        <w:tc>
          <w:tcPr>
            <w:tcW w:w="2693" w:type="dxa"/>
            <w:tcBorders>
              <w:top w:val="nil"/>
              <w:left w:val="nil"/>
              <w:bottom w:val="single" w:sz="4" w:space="0" w:color="auto"/>
              <w:right w:val="single" w:sz="4" w:space="0" w:color="auto"/>
            </w:tcBorders>
            <w:shd w:val="clear" w:color="auto" w:fill="auto"/>
            <w:noWrap/>
            <w:vAlign w:val="bottom"/>
            <w:hideMark/>
          </w:tcPr>
          <w:p w14:paraId="29EB4495"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1B2D169" w14:textId="77777777" w:rsidR="00A176EF" w:rsidRPr="00A176EF" w:rsidRDefault="00A176EF" w:rsidP="00A176EF">
            <w:pPr>
              <w:rPr>
                <w:sz w:val="20"/>
                <w:szCs w:val="20"/>
              </w:rPr>
            </w:pPr>
          </w:p>
        </w:tc>
      </w:tr>
      <w:tr w:rsidR="00A176EF" w:rsidRPr="00A176EF" w14:paraId="3E0D6291"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395AA6C2" w14:textId="77777777" w:rsidR="00A176EF" w:rsidRPr="00A176EF" w:rsidRDefault="00A176EF" w:rsidP="00A176EF">
            <w:pPr>
              <w:jc w:val="right"/>
              <w:rPr>
                <w:color w:val="000000"/>
                <w:sz w:val="22"/>
                <w:szCs w:val="22"/>
              </w:rPr>
            </w:pPr>
            <w:r w:rsidRPr="00A176EF">
              <w:rPr>
                <w:color w:val="000000"/>
                <w:sz w:val="22"/>
                <w:szCs w:val="22"/>
              </w:rPr>
              <w:lastRenderedPageBreak/>
              <w:t>94</w:t>
            </w:r>
          </w:p>
        </w:tc>
        <w:tc>
          <w:tcPr>
            <w:tcW w:w="3841" w:type="dxa"/>
            <w:tcBorders>
              <w:top w:val="nil"/>
              <w:left w:val="nil"/>
              <w:bottom w:val="single" w:sz="4" w:space="0" w:color="auto"/>
              <w:right w:val="single" w:sz="4" w:space="0" w:color="auto"/>
            </w:tcBorders>
            <w:shd w:val="clear" w:color="auto" w:fill="auto"/>
            <w:vAlign w:val="bottom"/>
            <w:hideMark/>
          </w:tcPr>
          <w:p w14:paraId="65BC28A1" w14:textId="77777777" w:rsidR="00A176EF" w:rsidRPr="00A176EF" w:rsidRDefault="00A176EF" w:rsidP="00A176EF">
            <w:pPr>
              <w:rPr>
                <w:color w:val="000000"/>
                <w:sz w:val="22"/>
                <w:szCs w:val="22"/>
              </w:rPr>
            </w:pPr>
            <w:r w:rsidRPr="00A176EF">
              <w:rPr>
                <w:color w:val="000000"/>
                <w:sz w:val="22"/>
                <w:szCs w:val="22"/>
              </w:rPr>
              <w:t>Устройство основания под фундаменты: щебеночного</w:t>
            </w:r>
          </w:p>
        </w:tc>
        <w:tc>
          <w:tcPr>
            <w:tcW w:w="615" w:type="dxa"/>
            <w:tcBorders>
              <w:top w:val="nil"/>
              <w:left w:val="nil"/>
              <w:bottom w:val="single" w:sz="4" w:space="0" w:color="auto"/>
              <w:right w:val="single" w:sz="4" w:space="0" w:color="auto"/>
            </w:tcBorders>
            <w:shd w:val="clear" w:color="auto" w:fill="auto"/>
            <w:noWrap/>
            <w:vAlign w:val="bottom"/>
            <w:hideMark/>
          </w:tcPr>
          <w:p w14:paraId="7E6FA59D"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1C318547" w14:textId="77777777" w:rsidR="00A176EF" w:rsidRPr="00A176EF" w:rsidRDefault="00A176EF" w:rsidP="00A176EF">
            <w:pPr>
              <w:jc w:val="right"/>
              <w:rPr>
                <w:color w:val="000000"/>
                <w:sz w:val="22"/>
                <w:szCs w:val="22"/>
              </w:rPr>
            </w:pPr>
            <w:r w:rsidRPr="00A176EF">
              <w:rPr>
                <w:color w:val="000000"/>
                <w:sz w:val="22"/>
                <w:szCs w:val="22"/>
              </w:rPr>
              <w:t>0,105</w:t>
            </w:r>
          </w:p>
        </w:tc>
        <w:tc>
          <w:tcPr>
            <w:tcW w:w="2340" w:type="dxa"/>
            <w:tcBorders>
              <w:top w:val="nil"/>
              <w:left w:val="nil"/>
              <w:bottom w:val="single" w:sz="4" w:space="0" w:color="auto"/>
              <w:right w:val="single" w:sz="4" w:space="0" w:color="auto"/>
            </w:tcBorders>
            <w:shd w:val="clear" w:color="auto" w:fill="auto"/>
            <w:noWrap/>
            <w:vAlign w:val="bottom"/>
            <w:hideMark/>
          </w:tcPr>
          <w:p w14:paraId="32D2B768" w14:textId="77777777" w:rsidR="00A176EF" w:rsidRPr="00A176EF" w:rsidRDefault="00A176EF" w:rsidP="00A176EF">
            <w:pPr>
              <w:rPr>
                <w:color w:val="000000"/>
                <w:sz w:val="22"/>
                <w:szCs w:val="22"/>
              </w:rPr>
            </w:pPr>
            <w:r w:rsidRPr="00A176EF">
              <w:rPr>
                <w:color w:val="000000"/>
                <w:sz w:val="22"/>
                <w:szCs w:val="22"/>
              </w:rPr>
              <w:t xml:space="preserve">              3 356,69   </w:t>
            </w:r>
          </w:p>
        </w:tc>
        <w:tc>
          <w:tcPr>
            <w:tcW w:w="3118" w:type="dxa"/>
            <w:tcBorders>
              <w:top w:val="nil"/>
              <w:left w:val="nil"/>
              <w:bottom w:val="single" w:sz="4" w:space="0" w:color="auto"/>
              <w:right w:val="single" w:sz="4" w:space="0" w:color="auto"/>
            </w:tcBorders>
            <w:shd w:val="clear" w:color="auto" w:fill="auto"/>
            <w:noWrap/>
            <w:vAlign w:val="bottom"/>
            <w:hideMark/>
          </w:tcPr>
          <w:p w14:paraId="58D2D69D" w14:textId="77777777" w:rsidR="00A176EF" w:rsidRPr="00A176EF" w:rsidRDefault="00A176EF" w:rsidP="00A176EF">
            <w:pPr>
              <w:rPr>
                <w:color w:val="000000"/>
                <w:sz w:val="22"/>
                <w:szCs w:val="22"/>
              </w:rPr>
            </w:pPr>
            <w:r w:rsidRPr="00A176EF">
              <w:rPr>
                <w:color w:val="000000"/>
                <w:sz w:val="22"/>
                <w:szCs w:val="22"/>
              </w:rPr>
              <w:t xml:space="preserve">                         352,45   </w:t>
            </w:r>
          </w:p>
        </w:tc>
        <w:tc>
          <w:tcPr>
            <w:tcW w:w="2693" w:type="dxa"/>
            <w:tcBorders>
              <w:top w:val="nil"/>
              <w:left w:val="nil"/>
              <w:bottom w:val="single" w:sz="4" w:space="0" w:color="auto"/>
              <w:right w:val="single" w:sz="4" w:space="0" w:color="auto"/>
            </w:tcBorders>
            <w:shd w:val="clear" w:color="auto" w:fill="auto"/>
            <w:noWrap/>
            <w:vAlign w:val="bottom"/>
            <w:hideMark/>
          </w:tcPr>
          <w:p w14:paraId="2B8029F7"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6ED6B5E7" w14:textId="77777777" w:rsidR="00A176EF" w:rsidRPr="00A176EF" w:rsidRDefault="00A176EF" w:rsidP="00A176EF">
            <w:pPr>
              <w:rPr>
                <w:sz w:val="20"/>
                <w:szCs w:val="20"/>
              </w:rPr>
            </w:pPr>
          </w:p>
        </w:tc>
      </w:tr>
      <w:tr w:rsidR="00A176EF" w:rsidRPr="00A176EF" w14:paraId="4990D27B"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28B3410" w14:textId="77777777" w:rsidR="00A176EF" w:rsidRPr="00A176EF" w:rsidRDefault="00A176EF" w:rsidP="00A176EF">
            <w:pPr>
              <w:jc w:val="right"/>
              <w:rPr>
                <w:color w:val="000000"/>
                <w:sz w:val="22"/>
                <w:szCs w:val="22"/>
              </w:rPr>
            </w:pPr>
            <w:r w:rsidRPr="00A176EF">
              <w:rPr>
                <w:color w:val="000000"/>
                <w:sz w:val="22"/>
                <w:szCs w:val="22"/>
              </w:rPr>
              <w:t>95</w:t>
            </w:r>
          </w:p>
        </w:tc>
        <w:tc>
          <w:tcPr>
            <w:tcW w:w="3841" w:type="dxa"/>
            <w:tcBorders>
              <w:top w:val="nil"/>
              <w:left w:val="nil"/>
              <w:bottom w:val="single" w:sz="4" w:space="0" w:color="auto"/>
              <w:right w:val="single" w:sz="4" w:space="0" w:color="auto"/>
            </w:tcBorders>
            <w:shd w:val="clear" w:color="auto" w:fill="auto"/>
            <w:vAlign w:val="bottom"/>
            <w:hideMark/>
          </w:tcPr>
          <w:p w14:paraId="5159060E" w14:textId="77777777" w:rsidR="00A176EF" w:rsidRPr="00A176EF" w:rsidRDefault="00A176EF" w:rsidP="00A176EF">
            <w:pPr>
              <w:rPr>
                <w:color w:val="000000"/>
                <w:sz w:val="22"/>
                <w:szCs w:val="22"/>
              </w:rPr>
            </w:pPr>
            <w:r w:rsidRPr="00A176EF">
              <w:rPr>
                <w:color w:val="000000"/>
                <w:sz w:val="22"/>
                <w:szCs w:val="22"/>
              </w:rPr>
              <w:t>Устройство железобетонных фундаментов общего назначения объемом: до 5 м3</w:t>
            </w:r>
          </w:p>
        </w:tc>
        <w:tc>
          <w:tcPr>
            <w:tcW w:w="615" w:type="dxa"/>
            <w:tcBorders>
              <w:top w:val="nil"/>
              <w:left w:val="nil"/>
              <w:bottom w:val="single" w:sz="4" w:space="0" w:color="auto"/>
              <w:right w:val="single" w:sz="4" w:space="0" w:color="auto"/>
            </w:tcBorders>
            <w:shd w:val="clear" w:color="auto" w:fill="auto"/>
            <w:noWrap/>
            <w:vAlign w:val="bottom"/>
            <w:hideMark/>
          </w:tcPr>
          <w:p w14:paraId="5F4A226C"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3A17732F" w14:textId="77777777" w:rsidR="00A176EF" w:rsidRPr="00A176EF" w:rsidRDefault="00A176EF" w:rsidP="00A176EF">
            <w:pPr>
              <w:jc w:val="right"/>
              <w:rPr>
                <w:color w:val="000000"/>
                <w:sz w:val="22"/>
                <w:szCs w:val="22"/>
              </w:rPr>
            </w:pPr>
            <w:r w:rsidRPr="00A176EF">
              <w:rPr>
                <w:color w:val="000000"/>
                <w:sz w:val="22"/>
                <w:szCs w:val="22"/>
              </w:rPr>
              <w:t>0,28</w:t>
            </w:r>
          </w:p>
        </w:tc>
        <w:tc>
          <w:tcPr>
            <w:tcW w:w="2340" w:type="dxa"/>
            <w:tcBorders>
              <w:top w:val="nil"/>
              <w:left w:val="nil"/>
              <w:bottom w:val="single" w:sz="4" w:space="0" w:color="auto"/>
              <w:right w:val="single" w:sz="4" w:space="0" w:color="auto"/>
            </w:tcBorders>
            <w:shd w:val="clear" w:color="auto" w:fill="auto"/>
            <w:noWrap/>
            <w:vAlign w:val="bottom"/>
            <w:hideMark/>
          </w:tcPr>
          <w:p w14:paraId="30AAA5C5" w14:textId="77777777" w:rsidR="00A176EF" w:rsidRPr="00A176EF" w:rsidRDefault="00A176EF" w:rsidP="00A176EF">
            <w:pPr>
              <w:rPr>
                <w:color w:val="000000"/>
                <w:sz w:val="22"/>
                <w:szCs w:val="22"/>
              </w:rPr>
            </w:pPr>
            <w:r w:rsidRPr="00A176EF">
              <w:rPr>
                <w:color w:val="000000"/>
                <w:sz w:val="22"/>
                <w:szCs w:val="22"/>
              </w:rPr>
              <w:t xml:space="preserve">              8 838,84   </w:t>
            </w:r>
          </w:p>
        </w:tc>
        <w:tc>
          <w:tcPr>
            <w:tcW w:w="3118" w:type="dxa"/>
            <w:tcBorders>
              <w:top w:val="nil"/>
              <w:left w:val="nil"/>
              <w:bottom w:val="single" w:sz="4" w:space="0" w:color="auto"/>
              <w:right w:val="single" w:sz="4" w:space="0" w:color="auto"/>
            </w:tcBorders>
            <w:shd w:val="clear" w:color="auto" w:fill="auto"/>
            <w:noWrap/>
            <w:vAlign w:val="bottom"/>
            <w:hideMark/>
          </w:tcPr>
          <w:p w14:paraId="1DA64C49" w14:textId="77777777" w:rsidR="00A176EF" w:rsidRPr="00A176EF" w:rsidRDefault="00A176EF" w:rsidP="00A176EF">
            <w:pPr>
              <w:rPr>
                <w:color w:val="000000"/>
                <w:sz w:val="22"/>
                <w:szCs w:val="22"/>
              </w:rPr>
            </w:pPr>
            <w:r w:rsidRPr="00A176EF">
              <w:rPr>
                <w:color w:val="000000"/>
                <w:sz w:val="22"/>
                <w:szCs w:val="22"/>
              </w:rPr>
              <w:t xml:space="preserve">                      2 474,88   </w:t>
            </w:r>
          </w:p>
        </w:tc>
        <w:tc>
          <w:tcPr>
            <w:tcW w:w="2693" w:type="dxa"/>
            <w:tcBorders>
              <w:top w:val="nil"/>
              <w:left w:val="nil"/>
              <w:bottom w:val="single" w:sz="4" w:space="0" w:color="auto"/>
              <w:right w:val="single" w:sz="4" w:space="0" w:color="auto"/>
            </w:tcBorders>
            <w:shd w:val="clear" w:color="auto" w:fill="auto"/>
            <w:noWrap/>
            <w:vAlign w:val="bottom"/>
            <w:hideMark/>
          </w:tcPr>
          <w:p w14:paraId="0FC95E9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B3DB68B" w14:textId="77777777" w:rsidR="00A176EF" w:rsidRPr="00A176EF" w:rsidRDefault="00A176EF" w:rsidP="00A176EF">
            <w:pPr>
              <w:rPr>
                <w:sz w:val="20"/>
                <w:szCs w:val="20"/>
              </w:rPr>
            </w:pPr>
          </w:p>
        </w:tc>
      </w:tr>
      <w:tr w:rsidR="00A176EF" w:rsidRPr="00A176EF" w14:paraId="4E8B2F77"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3E7864F" w14:textId="77777777" w:rsidR="00A176EF" w:rsidRPr="00A176EF" w:rsidRDefault="00A176EF" w:rsidP="00A176EF">
            <w:pPr>
              <w:jc w:val="right"/>
              <w:rPr>
                <w:color w:val="000000"/>
                <w:sz w:val="22"/>
                <w:szCs w:val="22"/>
              </w:rPr>
            </w:pPr>
            <w:r w:rsidRPr="00A176EF">
              <w:rPr>
                <w:color w:val="000000"/>
                <w:sz w:val="22"/>
                <w:szCs w:val="22"/>
              </w:rPr>
              <w:t>96</w:t>
            </w:r>
          </w:p>
        </w:tc>
        <w:tc>
          <w:tcPr>
            <w:tcW w:w="3841" w:type="dxa"/>
            <w:tcBorders>
              <w:top w:val="nil"/>
              <w:left w:val="nil"/>
              <w:bottom w:val="single" w:sz="4" w:space="0" w:color="auto"/>
              <w:right w:val="single" w:sz="4" w:space="0" w:color="auto"/>
            </w:tcBorders>
            <w:shd w:val="clear" w:color="auto" w:fill="auto"/>
            <w:vAlign w:val="bottom"/>
            <w:hideMark/>
          </w:tcPr>
          <w:p w14:paraId="7418656E" w14:textId="77777777" w:rsidR="00A176EF" w:rsidRPr="00A176EF" w:rsidRDefault="00A176EF" w:rsidP="00A176EF">
            <w:pPr>
              <w:rPr>
                <w:color w:val="000000"/>
                <w:sz w:val="22"/>
                <w:szCs w:val="22"/>
              </w:rPr>
            </w:pPr>
            <w:r w:rsidRPr="00A176EF">
              <w:rPr>
                <w:color w:val="000000"/>
                <w:sz w:val="22"/>
                <w:szCs w:val="22"/>
              </w:rPr>
              <w:t xml:space="preserve">Укладка стальных водопроводных труб с </w:t>
            </w:r>
            <w:proofErr w:type="spellStart"/>
            <w:r w:rsidRPr="00A176EF">
              <w:rPr>
                <w:color w:val="000000"/>
                <w:sz w:val="22"/>
                <w:szCs w:val="22"/>
              </w:rPr>
              <w:t>ораской</w:t>
            </w:r>
            <w:proofErr w:type="spellEnd"/>
          </w:p>
        </w:tc>
        <w:tc>
          <w:tcPr>
            <w:tcW w:w="615" w:type="dxa"/>
            <w:tcBorders>
              <w:top w:val="nil"/>
              <w:left w:val="nil"/>
              <w:bottom w:val="single" w:sz="4" w:space="0" w:color="auto"/>
              <w:right w:val="single" w:sz="4" w:space="0" w:color="auto"/>
            </w:tcBorders>
            <w:shd w:val="clear" w:color="auto" w:fill="auto"/>
            <w:noWrap/>
            <w:vAlign w:val="bottom"/>
            <w:hideMark/>
          </w:tcPr>
          <w:p w14:paraId="66F819E8"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5706B751" w14:textId="77777777" w:rsidR="00A176EF" w:rsidRPr="00A176EF" w:rsidRDefault="00A176EF" w:rsidP="00A176EF">
            <w:pPr>
              <w:jc w:val="right"/>
              <w:rPr>
                <w:color w:val="000000"/>
                <w:sz w:val="22"/>
                <w:szCs w:val="22"/>
              </w:rPr>
            </w:pPr>
            <w:r w:rsidRPr="00A176EF">
              <w:rPr>
                <w:color w:val="000000"/>
                <w:sz w:val="22"/>
                <w:szCs w:val="22"/>
              </w:rPr>
              <w:t>18</w:t>
            </w:r>
          </w:p>
        </w:tc>
        <w:tc>
          <w:tcPr>
            <w:tcW w:w="2340" w:type="dxa"/>
            <w:tcBorders>
              <w:top w:val="nil"/>
              <w:left w:val="nil"/>
              <w:bottom w:val="single" w:sz="4" w:space="0" w:color="auto"/>
              <w:right w:val="single" w:sz="4" w:space="0" w:color="auto"/>
            </w:tcBorders>
            <w:shd w:val="clear" w:color="auto" w:fill="auto"/>
            <w:noWrap/>
            <w:vAlign w:val="bottom"/>
            <w:hideMark/>
          </w:tcPr>
          <w:p w14:paraId="37B376B1" w14:textId="77777777" w:rsidR="00A176EF" w:rsidRPr="00A176EF" w:rsidRDefault="00A176EF" w:rsidP="00A176EF">
            <w:pPr>
              <w:rPr>
                <w:color w:val="000000"/>
                <w:sz w:val="22"/>
                <w:szCs w:val="22"/>
              </w:rPr>
            </w:pPr>
            <w:r w:rsidRPr="00A176EF">
              <w:rPr>
                <w:color w:val="000000"/>
                <w:sz w:val="22"/>
                <w:szCs w:val="22"/>
              </w:rPr>
              <w:t xml:space="preserve">                553,03   </w:t>
            </w:r>
          </w:p>
        </w:tc>
        <w:tc>
          <w:tcPr>
            <w:tcW w:w="3118" w:type="dxa"/>
            <w:tcBorders>
              <w:top w:val="nil"/>
              <w:left w:val="nil"/>
              <w:bottom w:val="single" w:sz="4" w:space="0" w:color="auto"/>
              <w:right w:val="single" w:sz="4" w:space="0" w:color="auto"/>
            </w:tcBorders>
            <w:shd w:val="clear" w:color="auto" w:fill="auto"/>
            <w:noWrap/>
            <w:vAlign w:val="bottom"/>
            <w:hideMark/>
          </w:tcPr>
          <w:p w14:paraId="7ADD3D16" w14:textId="77777777" w:rsidR="00A176EF" w:rsidRPr="00A176EF" w:rsidRDefault="00A176EF" w:rsidP="00A176EF">
            <w:pPr>
              <w:rPr>
                <w:color w:val="000000"/>
                <w:sz w:val="22"/>
                <w:szCs w:val="22"/>
              </w:rPr>
            </w:pPr>
            <w:r w:rsidRPr="00A176EF">
              <w:rPr>
                <w:color w:val="000000"/>
                <w:sz w:val="22"/>
                <w:szCs w:val="22"/>
              </w:rPr>
              <w:t xml:space="preserve">                      9 954,54   </w:t>
            </w:r>
          </w:p>
        </w:tc>
        <w:tc>
          <w:tcPr>
            <w:tcW w:w="2693" w:type="dxa"/>
            <w:tcBorders>
              <w:top w:val="nil"/>
              <w:left w:val="nil"/>
              <w:bottom w:val="single" w:sz="4" w:space="0" w:color="auto"/>
              <w:right w:val="single" w:sz="4" w:space="0" w:color="auto"/>
            </w:tcBorders>
            <w:shd w:val="clear" w:color="auto" w:fill="auto"/>
            <w:noWrap/>
            <w:vAlign w:val="bottom"/>
            <w:hideMark/>
          </w:tcPr>
          <w:p w14:paraId="147D7E90"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D6D20AC" w14:textId="77777777" w:rsidR="00A176EF" w:rsidRPr="00A176EF" w:rsidRDefault="00A176EF" w:rsidP="00A176EF">
            <w:pPr>
              <w:rPr>
                <w:sz w:val="20"/>
                <w:szCs w:val="20"/>
              </w:rPr>
            </w:pPr>
          </w:p>
        </w:tc>
      </w:tr>
      <w:tr w:rsidR="00A176EF" w:rsidRPr="00A176EF" w14:paraId="6F0BB5E4"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CA8BEEC" w14:textId="77777777" w:rsidR="00A176EF" w:rsidRPr="00A176EF" w:rsidRDefault="00A176EF" w:rsidP="00A176EF">
            <w:pPr>
              <w:jc w:val="right"/>
              <w:rPr>
                <w:color w:val="000000"/>
                <w:sz w:val="22"/>
                <w:szCs w:val="22"/>
              </w:rPr>
            </w:pPr>
            <w:r w:rsidRPr="00A176EF">
              <w:rPr>
                <w:color w:val="000000"/>
                <w:sz w:val="22"/>
                <w:szCs w:val="22"/>
              </w:rPr>
              <w:t>97</w:t>
            </w:r>
          </w:p>
        </w:tc>
        <w:tc>
          <w:tcPr>
            <w:tcW w:w="3841" w:type="dxa"/>
            <w:tcBorders>
              <w:top w:val="nil"/>
              <w:left w:val="nil"/>
              <w:bottom w:val="single" w:sz="4" w:space="0" w:color="auto"/>
              <w:right w:val="single" w:sz="4" w:space="0" w:color="auto"/>
            </w:tcBorders>
            <w:shd w:val="clear" w:color="auto" w:fill="auto"/>
            <w:vAlign w:val="bottom"/>
            <w:hideMark/>
          </w:tcPr>
          <w:p w14:paraId="00B143A6" w14:textId="77777777" w:rsidR="00A176EF" w:rsidRPr="00A176EF" w:rsidRDefault="00A176EF" w:rsidP="00A176EF">
            <w:pPr>
              <w:rPr>
                <w:color w:val="000000"/>
                <w:sz w:val="22"/>
                <w:szCs w:val="22"/>
              </w:rPr>
            </w:pPr>
            <w:r w:rsidRPr="00A176EF">
              <w:rPr>
                <w:color w:val="000000"/>
                <w:sz w:val="22"/>
                <w:szCs w:val="22"/>
              </w:rPr>
              <w:t>Установка Вводно-распределительное устройство типа: ВРУ 1-18-80</w:t>
            </w:r>
          </w:p>
        </w:tc>
        <w:tc>
          <w:tcPr>
            <w:tcW w:w="615" w:type="dxa"/>
            <w:tcBorders>
              <w:top w:val="nil"/>
              <w:left w:val="nil"/>
              <w:bottom w:val="single" w:sz="4" w:space="0" w:color="auto"/>
              <w:right w:val="single" w:sz="4" w:space="0" w:color="auto"/>
            </w:tcBorders>
            <w:shd w:val="clear" w:color="auto" w:fill="auto"/>
            <w:noWrap/>
            <w:vAlign w:val="bottom"/>
            <w:hideMark/>
          </w:tcPr>
          <w:p w14:paraId="2B7CD79A"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6F67ED6F" w14:textId="77777777" w:rsidR="00A176EF" w:rsidRPr="00A176EF" w:rsidRDefault="00A176EF" w:rsidP="00A176EF">
            <w:pPr>
              <w:jc w:val="right"/>
              <w:rPr>
                <w:color w:val="000000"/>
                <w:sz w:val="22"/>
                <w:szCs w:val="22"/>
              </w:rPr>
            </w:pPr>
            <w:r w:rsidRPr="00A176EF">
              <w:rPr>
                <w:color w:val="000000"/>
                <w:sz w:val="22"/>
                <w:szCs w:val="22"/>
              </w:rPr>
              <w:t>2</w:t>
            </w:r>
          </w:p>
        </w:tc>
        <w:tc>
          <w:tcPr>
            <w:tcW w:w="2340" w:type="dxa"/>
            <w:tcBorders>
              <w:top w:val="nil"/>
              <w:left w:val="nil"/>
              <w:bottom w:val="single" w:sz="4" w:space="0" w:color="auto"/>
              <w:right w:val="single" w:sz="4" w:space="0" w:color="auto"/>
            </w:tcBorders>
            <w:shd w:val="clear" w:color="auto" w:fill="auto"/>
            <w:noWrap/>
            <w:vAlign w:val="bottom"/>
            <w:hideMark/>
          </w:tcPr>
          <w:p w14:paraId="010CB367" w14:textId="77777777" w:rsidR="00A176EF" w:rsidRPr="00A176EF" w:rsidRDefault="00A176EF" w:rsidP="00A176EF">
            <w:pPr>
              <w:rPr>
                <w:color w:val="000000"/>
                <w:sz w:val="22"/>
                <w:szCs w:val="22"/>
              </w:rPr>
            </w:pPr>
            <w:r w:rsidRPr="00A176EF">
              <w:rPr>
                <w:color w:val="000000"/>
                <w:sz w:val="22"/>
                <w:szCs w:val="22"/>
              </w:rPr>
              <w:t xml:space="preserve">            54 177,96   </w:t>
            </w:r>
          </w:p>
        </w:tc>
        <w:tc>
          <w:tcPr>
            <w:tcW w:w="3118" w:type="dxa"/>
            <w:tcBorders>
              <w:top w:val="nil"/>
              <w:left w:val="nil"/>
              <w:bottom w:val="single" w:sz="4" w:space="0" w:color="auto"/>
              <w:right w:val="single" w:sz="4" w:space="0" w:color="auto"/>
            </w:tcBorders>
            <w:shd w:val="clear" w:color="auto" w:fill="auto"/>
            <w:noWrap/>
            <w:vAlign w:val="bottom"/>
            <w:hideMark/>
          </w:tcPr>
          <w:p w14:paraId="5F4B19DC" w14:textId="77777777" w:rsidR="00A176EF" w:rsidRPr="00A176EF" w:rsidRDefault="00A176EF" w:rsidP="00A176EF">
            <w:pPr>
              <w:rPr>
                <w:color w:val="000000"/>
                <w:sz w:val="22"/>
                <w:szCs w:val="22"/>
              </w:rPr>
            </w:pPr>
            <w:r w:rsidRPr="00A176EF">
              <w:rPr>
                <w:color w:val="000000"/>
                <w:sz w:val="22"/>
                <w:szCs w:val="22"/>
              </w:rPr>
              <w:t xml:space="preserve">                   108 355,92   </w:t>
            </w:r>
          </w:p>
        </w:tc>
        <w:tc>
          <w:tcPr>
            <w:tcW w:w="2693" w:type="dxa"/>
            <w:tcBorders>
              <w:top w:val="nil"/>
              <w:left w:val="nil"/>
              <w:bottom w:val="single" w:sz="4" w:space="0" w:color="auto"/>
              <w:right w:val="single" w:sz="4" w:space="0" w:color="auto"/>
            </w:tcBorders>
            <w:shd w:val="clear" w:color="auto" w:fill="auto"/>
            <w:noWrap/>
            <w:vAlign w:val="bottom"/>
            <w:hideMark/>
          </w:tcPr>
          <w:p w14:paraId="5F2BE38A" w14:textId="77777777" w:rsidR="00A176EF" w:rsidRPr="00A176EF" w:rsidRDefault="00A176EF" w:rsidP="00A176EF">
            <w:pPr>
              <w:jc w:val="right"/>
              <w:rPr>
                <w:color w:val="000000"/>
                <w:sz w:val="22"/>
                <w:szCs w:val="22"/>
              </w:rPr>
            </w:pPr>
            <w:r w:rsidRPr="00A176EF">
              <w:rPr>
                <w:color w:val="000000"/>
                <w:sz w:val="22"/>
                <w:szCs w:val="22"/>
              </w:rPr>
              <w:t>95836,14987</w:t>
            </w:r>
          </w:p>
        </w:tc>
        <w:tc>
          <w:tcPr>
            <w:tcW w:w="1680" w:type="dxa"/>
            <w:vAlign w:val="center"/>
            <w:hideMark/>
          </w:tcPr>
          <w:p w14:paraId="31C5098A" w14:textId="77777777" w:rsidR="00A176EF" w:rsidRPr="00A176EF" w:rsidRDefault="00A176EF" w:rsidP="00A176EF">
            <w:pPr>
              <w:rPr>
                <w:sz w:val="20"/>
                <w:szCs w:val="20"/>
              </w:rPr>
            </w:pPr>
          </w:p>
        </w:tc>
      </w:tr>
      <w:tr w:rsidR="00A176EF" w:rsidRPr="00A176EF" w14:paraId="54BB596B"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F4DE5F6" w14:textId="77777777" w:rsidR="00A176EF" w:rsidRPr="00A176EF" w:rsidRDefault="00A176EF" w:rsidP="00A176EF">
            <w:pPr>
              <w:jc w:val="right"/>
              <w:rPr>
                <w:color w:val="000000"/>
                <w:sz w:val="22"/>
                <w:szCs w:val="22"/>
              </w:rPr>
            </w:pPr>
            <w:r w:rsidRPr="00A176EF">
              <w:rPr>
                <w:color w:val="000000"/>
                <w:sz w:val="22"/>
                <w:szCs w:val="22"/>
              </w:rPr>
              <w:t>98</w:t>
            </w:r>
          </w:p>
        </w:tc>
        <w:tc>
          <w:tcPr>
            <w:tcW w:w="3841" w:type="dxa"/>
            <w:tcBorders>
              <w:top w:val="nil"/>
              <w:left w:val="nil"/>
              <w:bottom w:val="single" w:sz="4" w:space="0" w:color="auto"/>
              <w:right w:val="single" w:sz="4" w:space="0" w:color="auto"/>
            </w:tcBorders>
            <w:shd w:val="clear" w:color="auto" w:fill="auto"/>
            <w:vAlign w:val="bottom"/>
            <w:hideMark/>
          </w:tcPr>
          <w:p w14:paraId="5A7BEB34" w14:textId="77777777" w:rsidR="00A176EF" w:rsidRPr="00A176EF" w:rsidRDefault="00A176EF" w:rsidP="00A176EF">
            <w:pPr>
              <w:rPr>
                <w:color w:val="000000"/>
                <w:sz w:val="22"/>
                <w:szCs w:val="22"/>
              </w:rPr>
            </w:pPr>
            <w:r w:rsidRPr="00A176EF">
              <w:rPr>
                <w:color w:val="000000"/>
                <w:sz w:val="22"/>
                <w:szCs w:val="22"/>
              </w:rPr>
              <w:t>Установка ящика управления освещением ЯОУ8501 ВУХЛЗ</w:t>
            </w:r>
          </w:p>
        </w:tc>
        <w:tc>
          <w:tcPr>
            <w:tcW w:w="615" w:type="dxa"/>
            <w:tcBorders>
              <w:top w:val="nil"/>
              <w:left w:val="nil"/>
              <w:bottom w:val="single" w:sz="4" w:space="0" w:color="auto"/>
              <w:right w:val="single" w:sz="4" w:space="0" w:color="auto"/>
            </w:tcBorders>
            <w:shd w:val="clear" w:color="auto" w:fill="auto"/>
            <w:noWrap/>
            <w:vAlign w:val="bottom"/>
            <w:hideMark/>
          </w:tcPr>
          <w:p w14:paraId="5EFB05C0"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5F188B1D" w14:textId="77777777" w:rsidR="00A176EF" w:rsidRPr="00A176EF" w:rsidRDefault="00A176EF" w:rsidP="00A176EF">
            <w:pPr>
              <w:jc w:val="right"/>
              <w:rPr>
                <w:color w:val="000000"/>
                <w:sz w:val="22"/>
                <w:szCs w:val="22"/>
              </w:rPr>
            </w:pPr>
            <w:r w:rsidRPr="00A176EF">
              <w:rPr>
                <w:color w:val="000000"/>
                <w:sz w:val="22"/>
                <w:szCs w:val="22"/>
              </w:rPr>
              <w:t>2</w:t>
            </w:r>
          </w:p>
        </w:tc>
        <w:tc>
          <w:tcPr>
            <w:tcW w:w="2340" w:type="dxa"/>
            <w:tcBorders>
              <w:top w:val="nil"/>
              <w:left w:val="nil"/>
              <w:bottom w:val="single" w:sz="4" w:space="0" w:color="auto"/>
              <w:right w:val="single" w:sz="4" w:space="0" w:color="auto"/>
            </w:tcBorders>
            <w:shd w:val="clear" w:color="auto" w:fill="auto"/>
            <w:noWrap/>
            <w:vAlign w:val="bottom"/>
            <w:hideMark/>
          </w:tcPr>
          <w:p w14:paraId="4B9DB4BF" w14:textId="77777777" w:rsidR="00A176EF" w:rsidRPr="00A176EF" w:rsidRDefault="00A176EF" w:rsidP="00A176EF">
            <w:pPr>
              <w:rPr>
                <w:color w:val="000000"/>
                <w:sz w:val="22"/>
                <w:szCs w:val="22"/>
              </w:rPr>
            </w:pPr>
            <w:r w:rsidRPr="00A176EF">
              <w:rPr>
                <w:color w:val="000000"/>
                <w:sz w:val="22"/>
                <w:szCs w:val="22"/>
              </w:rPr>
              <w:t xml:space="preserve">            18 368,26   </w:t>
            </w:r>
          </w:p>
        </w:tc>
        <w:tc>
          <w:tcPr>
            <w:tcW w:w="3118" w:type="dxa"/>
            <w:tcBorders>
              <w:top w:val="nil"/>
              <w:left w:val="nil"/>
              <w:bottom w:val="single" w:sz="4" w:space="0" w:color="auto"/>
              <w:right w:val="single" w:sz="4" w:space="0" w:color="auto"/>
            </w:tcBorders>
            <w:shd w:val="clear" w:color="auto" w:fill="auto"/>
            <w:noWrap/>
            <w:vAlign w:val="bottom"/>
            <w:hideMark/>
          </w:tcPr>
          <w:p w14:paraId="7C2BDBB9" w14:textId="77777777" w:rsidR="00A176EF" w:rsidRPr="00A176EF" w:rsidRDefault="00A176EF" w:rsidP="00A176EF">
            <w:pPr>
              <w:rPr>
                <w:color w:val="000000"/>
                <w:sz w:val="22"/>
                <w:szCs w:val="22"/>
              </w:rPr>
            </w:pPr>
            <w:r w:rsidRPr="00A176EF">
              <w:rPr>
                <w:color w:val="000000"/>
                <w:sz w:val="22"/>
                <w:szCs w:val="22"/>
              </w:rPr>
              <w:t xml:space="preserve">                    36 736,52   </w:t>
            </w:r>
          </w:p>
        </w:tc>
        <w:tc>
          <w:tcPr>
            <w:tcW w:w="2693" w:type="dxa"/>
            <w:tcBorders>
              <w:top w:val="nil"/>
              <w:left w:val="nil"/>
              <w:bottom w:val="single" w:sz="4" w:space="0" w:color="auto"/>
              <w:right w:val="single" w:sz="4" w:space="0" w:color="auto"/>
            </w:tcBorders>
            <w:shd w:val="clear" w:color="auto" w:fill="auto"/>
            <w:noWrap/>
            <w:vAlign w:val="bottom"/>
            <w:hideMark/>
          </w:tcPr>
          <w:p w14:paraId="39994E54" w14:textId="77777777" w:rsidR="00A176EF" w:rsidRPr="00A176EF" w:rsidRDefault="00A176EF" w:rsidP="00A176EF">
            <w:pPr>
              <w:jc w:val="right"/>
              <w:rPr>
                <w:color w:val="000000"/>
                <w:sz w:val="22"/>
                <w:szCs w:val="22"/>
              </w:rPr>
            </w:pPr>
            <w:r w:rsidRPr="00A176EF">
              <w:rPr>
                <w:color w:val="000000"/>
                <w:sz w:val="22"/>
                <w:szCs w:val="22"/>
              </w:rPr>
              <w:t>35537,09116</w:t>
            </w:r>
          </w:p>
        </w:tc>
        <w:tc>
          <w:tcPr>
            <w:tcW w:w="1680" w:type="dxa"/>
            <w:vAlign w:val="center"/>
            <w:hideMark/>
          </w:tcPr>
          <w:p w14:paraId="495ECBC0" w14:textId="77777777" w:rsidR="00A176EF" w:rsidRPr="00A176EF" w:rsidRDefault="00A176EF" w:rsidP="00A176EF">
            <w:pPr>
              <w:rPr>
                <w:sz w:val="20"/>
                <w:szCs w:val="20"/>
              </w:rPr>
            </w:pPr>
          </w:p>
        </w:tc>
      </w:tr>
      <w:tr w:rsidR="00A176EF" w:rsidRPr="00A176EF" w14:paraId="0CAA5283"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32624174" w14:textId="77777777" w:rsidR="00A176EF" w:rsidRPr="00A176EF" w:rsidRDefault="00A176EF" w:rsidP="00A176EF">
            <w:pPr>
              <w:jc w:val="right"/>
              <w:rPr>
                <w:color w:val="000000"/>
                <w:sz w:val="22"/>
                <w:szCs w:val="22"/>
              </w:rPr>
            </w:pPr>
            <w:r w:rsidRPr="00A176EF">
              <w:rPr>
                <w:color w:val="000000"/>
                <w:sz w:val="22"/>
                <w:szCs w:val="22"/>
              </w:rPr>
              <w:t>99</w:t>
            </w:r>
          </w:p>
        </w:tc>
        <w:tc>
          <w:tcPr>
            <w:tcW w:w="3841" w:type="dxa"/>
            <w:tcBorders>
              <w:top w:val="nil"/>
              <w:left w:val="nil"/>
              <w:bottom w:val="single" w:sz="4" w:space="0" w:color="auto"/>
              <w:right w:val="single" w:sz="4" w:space="0" w:color="auto"/>
            </w:tcBorders>
            <w:shd w:val="clear" w:color="000000" w:fill="FFFFFF"/>
            <w:vAlign w:val="bottom"/>
            <w:hideMark/>
          </w:tcPr>
          <w:p w14:paraId="7E75C1F9" w14:textId="77777777" w:rsidR="00A176EF" w:rsidRPr="00A176EF" w:rsidRDefault="00A176EF" w:rsidP="00A176EF">
            <w:pPr>
              <w:rPr>
                <w:color w:val="000000"/>
                <w:sz w:val="22"/>
                <w:szCs w:val="22"/>
              </w:rPr>
            </w:pPr>
            <w:r w:rsidRPr="00A176EF">
              <w:rPr>
                <w:color w:val="000000"/>
                <w:sz w:val="22"/>
                <w:szCs w:val="22"/>
              </w:rPr>
              <w:t>Устройство основания под фундаменты: щебеночного</w:t>
            </w:r>
          </w:p>
        </w:tc>
        <w:tc>
          <w:tcPr>
            <w:tcW w:w="615" w:type="dxa"/>
            <w:tcBorders>
              <w:top w:val="nil"/>
              <w:left w:val="nil"/>
              <w:bottom w:val="single" w:sz="4" w:space="0" w:color="auto"/>
              <w:right w:val="single" w:sz="4" w:space="0" w:color="auto"/>
            </w:tcBorders>
            <w:shd w:val="clear" w:color="000000" w:fill="FFFFFF"/>
            <w:noWrap/>
            <w:vAlign w:val="bottom"/>
            <w:hideMark/>
          </w:tcPr>
          <w:p w14:paraId="069F6E90"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000000" w:fill="FFFFFF"/>
            <w:noWrap/>
            <w:vAlign w:val="bottom"/>
            <w:hideMark/>
          </w:tcPr>
          <w:p w14:paraId="2D613C97" w14:textId="77777777" w:rsidR="00A176EF" w:rsidRPr="00A176EF" w:rsidRDefault="00A176EF" w:rsidP="00A176EF">
            <w:pPr>
              <w:jc w:val="right"/>
              <w:rPr>
                <w:color w:val="000000"/>
                <w:sz w:val="22"/>
                <w:szCs w:val="22"/>
              </w:rPr>
            </w:pPr>
            <w:r w:rsidRPr="00A176EF">
              <w:rPr>
                <w:color w:val="000000"/>
                <w:sz w:val="22"/>
                <w:szCs w:val="22"/>
              </w:rPr>
              <w:t>0,615</w:t>
            </w:r>
          </w:p>
        </w:tc>
        <w:tc>
          <w:tcPr>
            <w:tcW w:w="2340" w:type="dxa"/>
            <w:tcBorders>
              <w:top w:val="nil"/>
              <w:left w:val="nil"/>
              <w:bottom w:val="single" w:sz="4" w:space="0" w:color="auto"/>
              <w:right w:val="single" w:sz="4" w:space="0" w:color="auto"/>
            </w:tcBorders>
            <w:shd w:val="clear" w:color="000000" w:fill="FFFFFF"/>
            <w:noWrap/>
            <w:vAlign w:val="bottom"/>
            <w:hideMark/>
          </w:tcPr>
          <w:p w14:paraId="065E4221" w14:textId="77777777" w:rsidR="00A176EF" w:rsidRPr="00A176EF" w:rsidRDefault="00A176EF" w:rsidP="00A176EF">
            <w:pPr>
              <w:rPr>
                <w:color w:val="000000"/>
                <w:sz w:val="22"/>
                <w:szCs w:val="22"/>
              </w:rPr>
            </w:pPr>
            <w:r w:rsidRPr="00A176EF">
              <w:rPr>
                <w:color w:val="000000"/>
                <w:sz w:val="22"/>
                <w:szCs w:val="22"/>
              </w:rPr>
              <w:t xml:space="preserve">              3 363,34   </w:t>
            </w:r>
          </w:p>
        </w:tc>
        <w:tc>
          <w:tcPr>
            <w:tcW w:w="3118" w:type="dxa"/>
            <w:tcBorders>
              <w:top w:val="nil"/>
              <w:left w:val="nil"/>
              <w:bottom w:val="single" w:sz="4" w:space="0" w:color="auto"/>
              <w:right w:val="single" w:sz="4" w:space="0" w:color="auto"/>
            </w:tcBorders>
            <w:shd w:val="clear" w:color="000000" w:fill="FFFFFF"/>
            <w:noWrap/>
            <w:vAlign w:val="bottom"/>
            <w:hideMark/>
          </w:tcPr>
          <w:p w14:paraId="691B9439" w14:textId="77777777" w:rsidR="00A176EF" w:rsidRPr="00A176EF" w:rsidRDefault="00A176EF" w:rsidP="00A176EF">
            <w:pPr>
              <w:rPr>
                <w:color w:val="000000"/>
                <w:sz w:val="22"/>
                <w:szCs w:val="22"/>
              </w:rPr>
            </w:pPr>
            <w:r w:rsidRPr="00A176EF">
              <w:rPr>
                <w:color w:val="000000"/>
                <w:sz w:val="22"/>
                <w:szCs w:val="22"/>
              </w:rPr>
              <w:t xml:space="preserve">                      2 068,45   </w:t>
            </w:r>
          </w:p>
        </w:tc>
        <w:tc>
          <w:tcPr>
            <w:tcW w:w="2693" w:type="dxa"/>
            <w:tcBorders>
              <w:top w:val="nil"/>
              <w:left w:val="nil"/>
              <w:bottom w:val="single" w:sz="4" w:space="0" w:color="auto"/>
              <w:right w:val="single" w:sz="4" w:space="0" w:color="auto"/>
            </w:tcBorders>
            <w:shd w:val="clear" w:color="000000" w:fill="FFFFFF"/>
            <w:noWrap/>
            <w:vAlign w:val="bottom"/>
            <w:hideMark/>
          </w:tcPr>
          <w:p w14:paraId="62123D4D"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0C690B5" w14:textId="77777777" w:rsidR="00A176EF" w:rsidRPr="00A176EF" w:rsidRDefault="00A176EF" w:rsidP="00A176EF">
            <w:pPr>
              <w:rPr>
                <w:sz w:val="20"/>
                <w:szCs w:val="20"/>
              </w:rPr>
            </w:pPr>
          </w:p>
        </w:tc>
      </w:tr>
      <w:tr w:rsidR="00A176EF" w:rsidRPr="00A176EF" w14:paraId="7E90BC51"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D2C2EA6" w14:textId="77777777" w:rsidR="00A176EF" w:rsidRPr="00A176EF" w:rsidRDefault="00A176EF" w:rsidP="00A176EF">
            <w:pPr>
              <w:jc w:val="right"/>
              <w:rPr>
                <w:color w:val="000000"/>
                <w:sz w:val="22"/>
                <w:szCs w:val="22"/>
              </w:rPr>
            </w:pPr>
            <w:r w:rsidRPr="00A176EF">
              <w:rPr>
                <w:color w:val="000000"/>
                <w:sz w:val="22"/>
                <w:szCs w:val="22"/>
              </w:rPr>
              <w:t>100</w:t>
            </w:r>
          </w:p>
        </w:tc>
        <w:tc>
          <w:tcPr>
            <w:tcW w:w="3841" w:type="dxa"/>
            <w:tcBorders>
              <w:top w:val="nil"/>
              <w:left w:val="nil"/>
              <w:bottom w:val="single" w:sz="4" w:space="0" w:color="auto"/>
              <w:right w:val="single" w:sz="4" w:space="0" w:color="auto"/>
            </w:tcBorders>
            <w:shd w:val="clear" w:color="auto" w:fill="auto"/>
            <w:vAlign w:val="bottom"/>
            <w:hideMark/>
          </w:tcPr>
          <w:p w14:paraId="230685F3" w14:textId="77777777" w:rsidR="00A176EF" w:rsidRPr="00A176EF" w:rsidRDefault="00A176EF" w:rsidP="00A176EF">
            <w:pPr>
              <w:rPr>
                <w:color w:val="000000"/>
                <w:sz w:val="22"/>
                <w:szCs w:val="22"/>
              </w:rPr>
            </w:pPr>
            <w:r w:rsidRPr="00A176EF">
              <w:rPr>
                <w:color w:val="000000"/>
                <w:sz w:val="22"/>
                <w:szCs w:val="22"/>
              </w:rPr>
              <w:t xml:space="preserve">Установка металлических столбов </w:t>
            </w:r>
          </w:p>
        </w:tc>
        <w:tc>
          <w:tcPr>
            <w:tcW w:w="615" w:type="dxa"/>
            <w:tcBorders>
              <w:top w:val="nil"/>
              <w:left w:val="nil"/>
              <w:bottom w:val="single" w:sz="4" w:space="0" w:color="auto"/>
              <w:right w:val="single" w:sz="4" w:space="0" w:color="auto"/>
            </w:tcBorders>
            <w:shd w:val="clear" w:color="auto" w:fill="auto"/>
            <w:noWrap/>
            <w:vAlign w:val="bottom"/>
            <w:hideMark/>
          </w:tcPr>
          <w:p w14:paraId="4C4D87A1"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555908D9" w14:textId="77777777" w:rsidR="00A176EF" w:rsidRPr="00A176EF" w:rsidRDefault="00A176EF" w:rsidP="00A176EF">
            <w:pPr>
              <w:jc w:val="right"/>
              <w:rPr>
                <w:color w:val="000000"/>
                <w:sz w:val="22"/>
                <w:szCs w:val="22"/>
              </w:rPr>
            </w:pPr>
            <w:r w:rsidRPr="00A176EF">
              <w:rPr>
                <w:color w:val="000000"/>
                <w:sz w:val="22"/>
                <w:szCs w:val="22"/>
              </w:rPr>
              <w:t>13</w:t>
            </w:r>
          </w:p>
        </w:tc>
        <w:tc>
          <w:tcPr>
            <w:tcW w:w="2340" w:type="dxa"/>
            <w:tcBorders>
              <w:top w:val="nil"/>
              <w:left w:val="nil"/>
              <w:bottom w:val="single" w:sz="4" w:space="0" w:color="auto"/>
              <w:right w:val="single" w:sz="4" w:space="0" w:color="auto"/>
            </w:tcBorders>
            <w:shd w:val="clear" w:color="auto" w:fill="auto"/>
            <w:noWrap/>
            <w:vAlign w:val="bottom"/>
            <w:hideMark/>
          </w:tcPr>
          <w:p w14:paraId="53B5531C" w14:textId="77777777" w:rsidR="00A176EF" w:rsidRPr="00A176EF" w:rsidRDefault="00A176EF" w:rsidP="00A176EF">
            <w:pPr>
              <w:rPr>
                <w:color w:val="000000"/>
                <w:sz w:val="22"/>
                <w:szCs w:val="22"/>
              </w:rPr>
            </w:pPr>
            <w:r w:rsidRPr="00A176EF">
              <w:rPr>
                <w:color w:val="000000"/>
                <w:sz w:val="22"/>
                <w:szCs w:val="22"/>
              </w:rPr>
              <w:t xml:space="preserve">              9 604,32   </w:t>
            </w:r>
          </w:p>
        </w:tc>
        <w:tc>
          <w:tcPr>
            <w:tcW w:w="3118" w:type="dxa"/>
            <w:tcBorders>
              <w:top w:val="nil"/>
              <w:left w:val="nil"/>
              <w:bottom w:val="single" w:sz="4" w:space="0" w:color="auto"/>
              <w:right w:val="single" w:sz="4" w:space="0" w:color="auto"/>
            </w:tcBorders>
            <w:shd w:val="clear" w:color="auto" w:fill="auto"/>
            <w:noWrap/>
            <w:vAlign w:val="bottom"/>
            <w:hideMark/>
          </w:tcPr>
          <w:p w14:paraId="6E4230B0" w14:textId="77777777" w:rsidR="00A176EF" w:rsidRPr="00A176EF" w:rsidRDefault="00A176EF" w:rsidP="00A176EF">
            <w:pPr>
              <w:rPr>
                <w:color w:val="000000"/>
                <w:sz w:val="22"/>
                <w:szCs w:val="22"/>
              </w:rPr>
            </w:pPr>
            <w:r w:rsidRPr="00A176EF">
              <w:rPr>
                <w:color w:val="000000"/>
                <w:sz w:val="22"/>
                <w:szCs w:val="22"/>
              </w:rPr>
              <w:t xml:space="preserve">                   124 856,16   </w:t>
            </w:r>
          </w:p>
        </w:tc>
        <w:tc>
          <w:tcPr>
            <w:tcW w:w="2693" w:type="dxa"/>
            <w:tcBorders>
              <w:top w:val="nil"/>
              <w:left w:val="nil"/>
              <w:bottom w:val="single" w:sz="4" w:space="0" w:color="auto"/>
              <w:right w:val="single" w:sz="4" w:space="0" w:color="auto"/>
            </w:tcBorders>
            <w:shd w:val="clear" w:color="auto" w:fill="auto"/>
            <w:noWrap/>
            <w:vAlign w:val="bottom"/>
            <w:hideMark/>
          </w:tcPr>
          <w:p w14:paraId="7C52AFC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0B2DFEB2" w14:textId="77777777" w:rsidR="00A176EF" w:rsidRPr="00A176EF" w:rsidRDefault="00A176EF" w:rsidP="00A176EF">
            <w:pPr>
              <w:rPr>
                <w:sz w:val="20"/>
                <w:szCs w:val="20"/>
              </w:rPr>
            </w:pPr>
          </w:p>
        </w:tc>
      </w:tr>
      <w:tr w:rsidR="00A176EF" w:rsidRPr="00A176EF" w14:paraId="2C3A5A91"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11955E79" w14:textId="77777777" w:rsidR="00A176EF" w:rsidRPr="00A176EF" w:rsidRDefault="00A176EF" w:rsidP="00A176EF">
            <w:pPr>
              <w:jc w:val="right"/>
              <w:rPr>
                <w:color w:val="000000"/>
                <w:sz w:val="22"/>
                <w:szCs w:val="22"/>
              </w:rPr>
            </w:pPr>
            <w:r w:rsidRPr="00A176EF">
              <w:rPr>
                <w:color w:val="000000"/>
                <w:sz w:val="22"/>
                <w:szCs w:val="22"/>
              </w:rPr>
              <w:t>101</w:t>
            </w:r>
          </w:p>
        </w:tc>
        <w:tc>
          <w:tcPr>
            <w:tcW w:w="3841" w:type="dxa"/>
            <w:tcBorders>
              <w:top w:val="nil"/>
              <w:left w:val="nil"/>
              <w:bottom w:val="single" w:sz="4" w:space="0" w:color="auto"/>
              <w:right w:val="single" w:sz="4" w:space="0" w:color="auto"/>
            </w:tcBorders>
            <w:shd w:val="clear" w:color="auto" w:fill="auto"/>
            <w:vAlign w:val="bottom"/>
            <w:hideMark/>
          </w:tcPr>
          <w:p w14:paraId="2A5602ED" w14:textId="77777777" w:rsidR="00A176EF" w:rsidRPr="00A176EF" w:rsidRDefault="00A176EF" w:rsidP="00A176EF">
            <w:pPr>
              <w:rPr>
                <w:color w:val="000000"/>
                <w:sz w:val="22"/>
                <w:szCs w:val="22"/>
              </w:rPr>
            </w:pPr>
            <w:r w:rsidRPr="00A176EF">
              <w:rPr>
                <w:color w:val="000000"/>
                <w:sz w:val="22"/>
                <w:szCs w:val="22"/>
              </w:rPr>
              <w:t xml:space="preserve">Армирование подстилающих слоев и </w:t>
            </w:r>
            <w:proofErr w:type="spellStart"/>
            <w:r w:rsidRPr="00A176EF">
              <w:rPr>
                <w:color w:val="000000"/>
                <w:sz w:val="22"/>
                <w:szCs w:val="22"/>
              </w:rPr>
              <w:t>набетонок</w:t>
            </w:r>
            <w:proofErr w:type="spellEnd"/>
          </w:p>
        </w:tc>
        <w:tc>
          <w:tcPr>
            <w:tcW w:w="615" w:type="dxa"/>
            <w:tcBorders>
              <w:top w:val="nil"/>
              <w:left w:val="nil"/>
              <w:bottom w:val="single" w:sz="4" w:space="0" w:color="auto"/>
              <w:right w:val="single" w:sz="4" w:space="0" w:color="auto"/>
            </w:tcBorders>
            <w:shd w:val="clear" w:color="auto" w:fill="auto"/>
            <w:noWrap/>
            <w:vAlign w:val="bottom"/>
            <w:hideMark/>
          </w:tcPr>
          <w:p w14:paraId="40BB1610" w14:textId="77777777" w:rsidR="00A176EF" w:rsidRPr="00A176EF" w:rsidRDefault="00A176EF" w:rsidP="00A176EF">
            <w:pPr>
              <w:rPr>
                <w:color w:val="000000"/>
                <w:sz w:val="22"/>
                <w:szCs w:val="22"/>
              </w:rPr>
            </w:pPr>
            <w:r w:rsidRPr="00A176EF">
              <w:rPr>
                <w:color w:val="000000"/>
                <w:sz w:val="22"/>
                <w:szCs w:val="22"/>
              </w:rPr>
              <w:t>т</w:t>
            </w:r>
          </w:p>
        </w:tc>
        <w:tc>
          <w:tcPr>
            <w:tcW w:w="1041" w:type="dxa"/>
            <w:tcBorders>
              <w:top w:val="nil"/>
              <w:left w:val="nil"/>
              <w:bottom w:val="single" w:sz="4" w:space="0" w:color="auto"/>
              <w:right w:val="single" w:sz="4" w:space="0" w:color="auto"/>
            </w:tcBorders>
            <w:shd w:val="clear" w:color="auto" w:fill="auto"/>
            <w:noWrap/>
            <w:vAlign w:val="bottom"/>
            <w:hideMark/>
          </w:tcPr>
          <w:p w14:paraId="644A4717" w14:textId="77777777" w:rsidR="00A176EF" w:rsidRPr="00A176EF" w:rsidRDefault="00A176EF" w:rsidP="00A176EF">
            <w:pPr>
              <w:jc w:val="right"/>
              <w:rPr>
                <w:color w:val="000000"/>
                <w:sz w:val="22"/>
                <w:szCs w:val="22"/>
              </w:rPr>
            </w:pPr>
            <w:r w:rsidRPr="00A176EF">
              <w:rPr>
                <w:color w:val="000000"/>
                <w:sz w:val="22"/>
                <w:szCs w:val="22"/>
              </w:rPr>
              <w:t>0,015096</w:t>
            </w:r>
          </w:p>
        </w:tc>
        <w:tc>
          <w:tcPr>
            <w:tcW w:w="2340" w:type="dxa"/>
            <w:tcBorders>
              <w:top w:val="nil"/>
              <w:left w:val="nil"/>
              <w:bottom w:val="single" w:sz="4" w:space="0" w:color="auto"/>
              <w:right w:val="single" w:sz="4" w:space="0" w:color="auto"/>
            </w:tcBorders>
            <w:shd w:val="clear" w:color="auto" w:fill="auto"/>
            <w:noWrap/>
            <w:vAlign w:val="bottom"/>
            <w:hideMark/>
          </w:tcPr>
          <w:p w14:paraId="1096310C" w14:textId="77777777" w:rsidR="00A176EF" w:rsidRPr="00A176EF" w:rsidRDefault="00A176EF" w:rsidP="00A176EF">
            <w:pPr>
              <w:rPr>
                <w:color w:val="000000"/>
                <w:sz w:val="22"/>
                <w:szCs w:val="22"/>
              </w:rPr>
            </w:pPr>
            <w:r w:rsidRPr="00A176EF">
              <w:rPr>
                <w:color w:val="000000"/>
                <w:sz w:val="22"/>
                <w:szCs w:val="22"/>
              </w:rPr>
              <w:t xml:space="preserve">            35 021,08   </w:t>
            </w:r>
          </w:p>
        </w:tc>
        <w:tc>
          <w:tcPr>
            <w:tcW w:w="3118" w:type="dxa"/>
            <w:tcBorders>
              <w:top w:val="nil"/>
              <w:left w:val="nil"/>
              <w:bottom w:val="single" w:sz="4" w:space="0" w:color="auto"/>
              <w:right w:val="single" w:sz="4" w:space="0" w:color="auto"/>
            </w:tcBorders>
            <w:shd w:val="clear" w:color="auto" w:fill="auto"/>
            <w:noWrap/>
            <w:vAlign w:val="bottom"/>
            <w:hideMark/>
          </w:tcPr>
          <w:p w14:paraId="6CE45E37" w14:textId="77777777" w:rsidR="00A176EF" w:rsidRPr="00A176EF" w:rsidRDefault="00A176EF" w:rsidP="00A176EF">
            <w:pPr>
              <w:rPr>
                <w:color w:val="000000"/>
                <w:sz w:val="22"/>
                <w:szCs w:val="22"/>
              </w:rPr>
            </w:pPr>
            <w:r w:rsidRPr="00A176EF">
              <w:rPr>
                <w:color w:val="000000"/>
                <w:sz w:val="22"/>
                <w:szCs w:val="22"/>
              </w:rPr>
              <w:t xml:space="preserve">                         528,68   </w:t>
            </w:r>
          </w:p>
        </w:tc>
        <w:tc>
          <w:tcPr>
            <w:tcW w:w="2693" w:type="dxa"/>
            <w:tcBorders>
              <w:top w:val="nil"/>
              <w:left w:val="nil"/>
              <w:bottom w:val="single" w:sz="4" w:space="0" w:color="auto"/>
              <w:right w:val="single" w:sz="4" w:space="0" w:color="auto"/>
            </w:tcBorders>
            <w:shd w:val="clear" w:color="auto" w:fill="auto"/>
            <w:noWrap/>
            <w:vAlign w:val="bottom"/>
            <w:hideMark/>
          </w:tcPr>
          <w:p w14:paraId="0FFF616A"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348D5AE" w14:textId="77777777" w:rsidR="00A176EF" w:rsidRPr="00A176EF" w:rsidRDefault="00A176EF" w:rsidP="00A176EF">
            <w:pPr>
              <w:rPr>
                <w:sz w:val="20"/>
                <w:szCs w:val="20"/>
              </w:rPr>
            </w:pPr>
          </w:p>
        </w:tc>
      </w:tr>
      <w:tr w:rsidR="00A176EF" w:rsidRPr="00A176EF" w14:paraId="129F8C6C" w14:textId="77777777" w:rsidTr="00A176EF">
        <w:trPr>
          <w:trHeight w:val="1185"/>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5B124CC" w14:textId="77777777" w:rsidR="00A176EF" w:rsidRPr="00A176EF" w:rsidRDefault="00A176EF" w:rsidP="00A176EF">
            <w:pPr>
              <w:jc w:val="right"/>
              <w:rPr>
                <w:color w:val="000000"/>
                <w:sz w:val="22"/>
                <w:szCs w:val="22"/>
              </w:rPr>
            </w:pPr>
            <w:r w:rsidRPr="00A176EF">
              <w:rPr>
                <w:color w:val="000000"/>
                <w:sz w:val="22"/>
                <w:szCs w:val="22"/>
              </w:rPr>
              <w:t>102</w:t>
            </w:r>
          </w:p>
        </w:tc>
        <w:tc>
          <w:tcPr>
            <w:tcW w:w="3841" w:type="dxa"/>
            <w:tcBorders>
              <w:top w:val="nil"/>
              <w:left w:val="nil"/>
              <w:bottom w:val="single" w:sz="4" w:space="0" w:color="auto"/>
              <w:right w:val="single" w:sz="4" w:space="0" w:color="auto"/>
            </w:tcBorders>
            <w:shd w:val="clear" w:color="auto" w:fill="auto"/>
            <w:vAlign w:val="bottom"/>
            <w:hideMark/>
          </w:tcPr>
          <w:p w14:paraId="07DD81D3" w14:textId="77777777" w:rsidR="00A176EF" w:rsidRPr="00A176EF" w:rsidRDefault="00A176EF" w:rsidP="00A176EF">
            <w:pPr>
              <w:rPr>
                <w:color w:val="000000"/>
                <w:sz w:val="22"/>
                <w:szCs w:val="22"/>
              </w:rPr>
            </w:pPr>
            <w:r w:rsidRPr="00A176EF">
              <w:rPr>
                <w:color w:val="000000"/>
                <w:sz w:val="22"/>
                <w:szCs w:val="22"/>
              </w:rPr>
              <w:t xml:space="preserve">Засыпка траншей и котлованов с перемещением грунта до 5 м бульдозерами мощностью: 59 кВт (80 </w:t>
            </w:r>
            <w:proofErr w:type="spellStart"/>
            <w:r w:rsidRPr="00A176EF">
              <w:rPr>
                <w:color w:val="000000"/>
                <w:sz w:val="22"/>
                <w:szCs w:val="22"/>
              </w:rPr>
              <w:t>л.с</w:t>
            </w:r>
            <w:proofErr w:type="spellEnd"/>
            <w:r w:rsidRPr="00A176EF">
              <w:rPr>
                <w:color w:val="000000"/>
                <w:sz w:val="22"/>
                <w:szCs w:val="22"/>
              </w:rPr>
              <w:t>.), группа грунтов 2</w:t>
            </w:r>
          </w:p>
        </w:tc>
        <w:tc>
          <w:tcPr>
            <w:tcW w:w="615" w:type="dxa"/>
            <w:tcBorders>
              <w:top w:val="nil"/>
              <w:left w:val="nil"/>
              <w:bottom w:val="single" w:sz="4" w:space="0" w:color="auto"/>
              <w:right w:val="single" w:sz="4" w:space="0" w:color="auto"/>
            </w:tcBorders>
            <w:shd w:val="clear" w:color="auto" w:fill="auto"/>
            <w:noWrap/>
            <w:vAlign w:val="bottom"/>
            <w:hideMark/>
          </w:tcPr>
          <w:p w14:paraId="57CA3BB7"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0461C0F0" w14:textId="77777777" w:rsidR="00A176EF" w:rsidRPr="00A176EF" w:rsidRDefault="00A176EF" w:rsidP="00A176EF">
            <w:pPr>
              <w:jc w:val="right"/>
              <w:rPr>
                <w:color w:val="000000"/>
                <w:sz w:val="22"/>
                <w:szCs w:val="22"/>
              </w:rPr>
            </w:pPr>
            <w:r w:rsidRPr="00A176EF">
              <w:rPr>
                <w:color w:val="000000"/>
                <w:sz w:val="22"/>
                <w:szCs w:val="22"/>
              </w:rPr>
              <w:t>4,8</w:t>
            </w:r>
          </w:p>
        </w:tc>
        <w:tc>
          <w:tcPr>
            <w:tcW w:w="2340" w:type="dxa"/>
            <w:tcBorders>
              <w:top w:val="nil"/>
              <w:left w:val="nil"/>
              <w:bottom w:val="single" w:sz="4" w:space="0" w:color="auto"/>
              <w:right w:val="single" w:sz="4" w:space="0" w:color="auto"/>
            </w:tcBorders>
            <w:shd w:val="clear" w:color="auto" w:fill="auto"/>
            <w:noWrap/>
            <w:vAlign w:val="bottom"/>
            <w:hideMark/>
          </w:tcPr>
          <w:p w14:paraId="3533686B" w14:textId="77777777" w:rsidR="00A176EF" w:rsidRPr="00A176EF" w:rsidRDefault="00A176EF" w:rsidP="00A176EF">
            <w:pPr>
              <w:rPr>
                <w:color w:val="000000"/>
                <w:sz w:val="22"/>
                <w:szCs w:val="22"/>
              </w:rPr>
            </w:pPr>
            <w:r w:rsidRPr="00A176EF">
              <w:rPr>
                <w:color w:val="000000"/>
                <w:sz w:val="22"/>
                <w:szCs w:val="22"/>
              </w:rPr>
              <w:t xml:space="preserve">                    8,49   </w:t>
            </w:r>
          </w:p>
        </w:tc>
        <w:tc>
          <w:tcPr>
            <w:tcW w:w="3118" w:type="dxa"/>
            <w:tcBorders>
              <w:top w:val="nil"/>
              <w:left w:val="nil"/>
              <w:bottom w:val="single" w:sz="4" w:space="0" w:color="auto"/>
              <w:right w:val="single" w:sz="4" w:space="0" w:color="auto"/>
            </w:tcBorders>
            <w:shd w:val="clear" w:color="auto" w:fill="auto"/>
            <w:noWrap/>
            <w:vAlign w:val="bottom"/>
            <w:hideMark/>
          </w:tcPr>
          <w:p w14:paraId="10399150" w14:textId="77777777" w:rsidR="00A176EF" w:rsidRPr="00A176EF" w:rsidRDefault="00A176EF" w:rsidP="00A176EF">
            <w:pPr>
              <w:rPr>
                <w:color w:val="000000"/>
                <w:sz w:val="22"/>
                <w:szCs w:val="22"/>
              </w:rPr>
            </w:pPr>
            <w:r w:rsidRPr="00A176EF">
              <w:rPr>
                <w:color w:val="000000"/>
                <w:sz w:val="22"/>
                <w:szCs w:val="22"/>
              </w:rPr>
              <w:t xml:space="preserve">                           40,75   </w:t>
            </w:r>
          </w:p>
        </w:tc>
        <w:tc>
          <w:tcPr>
            <w:tcW w:w="2693" w:type="dxa"/>
            <w:tcBorders>
              <w:top w:val="nil"/>
              <w:left w:val="nil"/>
              <w:bottom w:val="single" w:sz="4" w:space="0" w:color="auto"/>
              <w:right w:val="single" w:sz="4" w:space="0" w:color="auto"/>
            </w:tcBorders>
            <w:shd w:val="clear" w:color="auto" w:fill="auto"/>
            <w:noWrap/>
            <w:vAlign w:val="bottom"/>
            <w:hideMark/>
          </w:tcPr>
          <w:p w14:paraId="0B8865A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0AAFBAD7" w14:textId="77777777" w:rsidR="00A176EF" w:rsidRPr="00A176EF" w:rsidRDefault="00A176EF" w:rsidP="00A176EF">
            <w:pPr>
              <w:rPr>
                <w:sz w:val="20"/>
                <w:szCs w:val="20"/>
              </w:rPr>
            </w:pPr>
          </w:p>
        </w:tc>
      </w:tr>
      <w:tr w:rsidR="00A176EF" w:rsidRPr="00A176EF" w14:paraId="76B6448F"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DDAB533" w14:textId="77777777" w:rsidR="00A176EF" w:rsidRPr="00A176EF" w:rsidRDefault="00A176EF" w:rsidP="00A176EF">
            <w:pPr>
              <w:jc w:val="right"/>
              <w:rPr>
                <w:color w:val="000000"/>
                <w:sz w:val="22"/>
                <w:szCs w:val="22"/>
              </w:rPr>
            </w:pPr>
            <w:r w:rsidRPr="00A176EF">
              <w:rPr>
                <w:color w:val="000000"/>
                <w:sz w:val="22"/>
                <w:szCs w:val="22"/>
              </w:rPr>
              <w:t>103</w:t>
            </w:r>
          </w:p>
        </w:tc>
        <w:tc>
          <w:tcPr>
            <w:tcW w:w="3841" w:type="dxa"/>
            <w:tcBorders>
              <w:top w:val="nil"/>
              <w:left w:val="nil"/>
              <w:bottom w:val="single" w:sz="4" w:space="0" w:color="auto"/>
              <w:right w:val="single" w:sz="4" w:space="0" w:color="auto"/>
            </w:tcBorders>
            <w:shd w:val="clear" w:color="auto" w:fill="auto"/>
            <w:vAlign w:val="bottom"/>
            <w:hideMark/>
          </w:tcPr>
          <w:p w14:paraId="1A660E37" w14:textId="77777777" w:rsidR="00A176EF" w:rsidRPr="00A176EF" w:rsidRDefault="00A176EF" w:rsidP="00A176EF">
            <w:pPr>
              <w:rPr>
                <w:color w:val="000000"/>
                <w:sz w:val="22"/>
                <w:szCs w:val="22"/>
              </w:rPr>
            </w:pPr>
            <w:r w:rsidRPr="00A176EF">
              <w:rPr>
                <w:color w:val="000000"/>
                <w:sz w:val="22"/>
                <w:szCs w:val="22"/>
              </w:rPr>
              <w:t xml:space="preserve">Погрузка </w:t>
            </w:r>
            <w:proofErr w:type="spellStart"/>
            <w:r w:rsidRPr="00A176EF">
              <w:rPr>
                <w:color w:val="000000"/>
                <w:sz w:val="22"/>
                <w:szCs w:val="22"/>
              </w:rPr>
              <w:t>вручнуюс</w:t>
            </w:r>
            <w:proofErr w:type="spellEnd"/>
            <w:r w:rsidRPr="00A176EF">
              <w:rPr>
                <w:color w:val="000000"/>
                <w:sz w:val="22"/>
                <w:szCs w:val="22"/>
              </w:rPr>
              <w:t xml:space="preserve"> перевозкой</w:t>
            </w:r>
          </w:p>
        </w:tc>
        <w:tc>
          <w:tcPr>
            <w:tcW w:w="615" w:type="dxa"/>
            <w:tcBorders>
              <w:top w:val="nil"/>
              <w:left w:val="nil"/>
              <w:bottom w:val="single" w:sz="4" w:space="0" w:color="auto"/>
              <w:right w:val="single" w:sz="4" w:space="0" w:color="auto"/>
            </w:tcBorders>
            <w:shd w:val="clear" w:color="auto" w:fill="auto"/>
            <w:noWrap/>
            <w:vAlign w:val="bottom"/>
            <w:hideMark/>
          </w:tcPr>
          <w:p w14:paraId="583C1FA8"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15975B68" w14:textId="77777777" w:rsidR="00A176EF" w:rsidRPr="00A176EF" w:rsidRDefault="00A176EF" w:rsidP="00A176EF">
            <w:pPr>
              <w:jc w:val="right"/>
              <w:rPr>
                <w:color w:val="000000"/>
                <w:sz w:val="22"/>
                <w:szCs w:val="22"/>
              </w:rPr>
            </w:pPr>
            <w:r w:rsidRPr="00A176EF">
              <w:rPr>
                <w:color w:val="000000"/>
                <w:sz w:val="22"/>
                <w:szCs w:val="22"/>
              </w:rPr>
              <w:t>15</w:t>
            </w:r>
          </w:p>
        </w:tc>
        <w:tc>
          <w:tcPr>
            <w:tcW w:w="2340" w:type="dxa"/>
            <w:tcBorders>
              <w:top w:val="nil"/>
              <w:left w:val="nil"/>
              <w:bottom w:val="single" w:sz="4" w:space="0" w:color="auto"/>
              <w:right w:val="single" w:sz="4" w:space="0" w:color="auto"/>
            </w:tcBorders>
            <w:shd w:val="clear" w:color="auto" w:fill="auto"/>
            <w:noWrap/>
            <w:vAlign w:val="bottom"/>
            <w:hideMark/>
          </w:tcPr>
          <w:p w14:paraId="6A9A636B" w14:textId="77777777" w:rsidR="00A176EF" w:rsidRPr="00A176EF" w:rsidRDefault="00A176EF" w:rsidP="00A176EF">
            <w:pPr>
              <w:rPr>
                <w:color w:val="000000"/>
                <w:sz w:val="22"/>
                <w:szCs w:val="22"/>
              </w:rPr>
            </w:pPr>
            <w:r w:rsidRPr="00A176EF">
              <w:rPr>
                <w:color w:val="000000"/>
                <w:sz w:val="22"/>
                <w:szCs w:val="22"/>
              </w:rPr>
              <w:t xml:space="preserve">              1 320,59   </w:t>
            </w:r>
          </w:p>
        </w:tc>
        <w:tc>
          <w:tcPr>
            <w:tcW w:w="3118" w:type="dxa"/>
            <w:tcBorders>
              <w:top w:val="nil"/>
              <w:left w:val="nil"/>
              <w:bottom w:val="single" w:sz="4" w:space="0" w:color="auto"/>
              <w:right w:val="single" w:sz="4" w:space="0" w:color="auto"/>
            </w:tcBorders>
            <w:shd w:val="clear" w:color="auto" w:fill="auto"/>
            <w:noWrap/>
            <w:vAlign w:val="bottom"/>
            <w:hideMark/>
          </w:tcPr>
          <w:p w14:paraId="3FE4FA61" w14:textId="77777777" w:rsidR="00A176EF" w:rsidRPr="00A176EF" w:rsidRDefault="00A176EF" w:rsidP="00A176EF">
            <w:pPr>
              <w:rPr>
                <w:color w:val="000000"/>
                <w:sz w:val="22"/>
                <w:szCs w:val="22"/>
              </w:rPr>
            </w:pPr>
            <w:r w:rsidRPr="00A176EF">
              <w:rPr>
                <w:color w:val="000000"/>
                <w:sz w:val="22"/>
                <w:szCs w:val="22"/>
              </w:rPr>
              <w:t xml:space="preserve">                    19 808,85   </w:t>
            </w:r>
          </w:p>
        </w:tc>
        <w:tc>
          <w:tcPr>
            <w:tcW w:w="2693" w:type="dxa"/>
            <w:tcBorders>
              <w:top w:val="nil"/>
              <w:left w:val="nil"/>
              <w:bottom w:val="single" w:sz="4" w:space="0" w:color="auto"/>
              <w:right w:val="single" w:sz="4" w:space="0" w:color="auto"/>
            </w:tcBorders>
            <w:shd w:val="clear" w:color="auto" w:fill="auto"/>
            <w:noWrap/>
            <w:vAlign w:val="bottom"/>
            <w:hideMark/>
          </w:tcPr>
          <w:p w14:paraId="4E663467"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1F5331A" w14:textId="77777777" w:rsidR="00A176EF" w:rsidRPr="00A176EF" w:rsidRDefault="00A176EF" w:rsidP="00A176EF">
            <w:pPr>
              <w:rPr>
                <w:sz w:val="20"/>
                <w:szCs w:val="20"/>
              </w:rPr>
            </w:pPr>
          </w:p>
        </w:tc>
      </w:tr>
      <w:tr w:rsidR="00A176EF" w:rsidRPr="00A176EF" w14:paraId="5C53B633"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971132A" w14:textId="77777777" w:rsidR="00A176EF" w:rsidRPr="00A176EF" w:rsidRDefault="00A176EF" w:rsidP="00A176EF">
            <w:pPr>
              <w:jc w:val="right"/>
              <w:rPr>
                <w:color w:val="000000"/>
                <w:sz w:val="22"/>
                <w:szCs w:val="22"/>
              </w:rPr>
            </w:pPr>
            <w:r w:rsidRPr="00A176EF">
              <w:rPr>
                <w:color w:val="000000"/>
                <w:sz w:val="22"/>
                <w:szCs w:val="22"/>
              </w:rPr>
              <w:t>104</w:t>
            </w:r>
          </w:p>
        </w:tc>
        <w:tc>
          <w:tcPr>
            <w:tcW w:w="3841" w:type="dxa"/>
            <w:tcBorders>
              <w:top w:val="nil"/>
              <w:left w:val="nil"/>
              <w:bottom w:val="single" w:sz="4" w:space="0" w:color="auto"/>
              <w:right w:val="single" w:sz="4" w:space="0" w:color="auto"/>
            </w:tcBorders>
            <w:shd w:val="clear" w:color="auto" w:fill="auto"/>
            <w:noWrap/>
            <w:vAlign w:val="bottom"/>
            <w:hideMark/>
          </w:tcPr>
          <w:p w14:paraId="11F91DC8" w14:textId="77777777" w:rsidR="00A176EF" w:rsidRPr="00A176EF" w:rsidRDefault="00A176EF" w:rsidP="00A176EF">
            <w:pPr>
              <w:rPr>
                <w:color w:val="000000"/>
                <w:sz w:val="22"/>
                <w:szCs w:val="22"/>
              </w:rPr>
            </w:pPr>
            <w:r w:rsidRPr="00A176EF">
              <w:rPr>
                <w:color w:val="000000"/>
                <w:sz w:val="22"/>
                <w:szCs w:val="22"/>
              </w:rPr>
              <w:t>Установка стальных опор</w:t>
            </w:r>
          </w:p>
        </w:tc>
        <w:tc>
          <w:tcPr>
            <w:tcW w:w="615" w:type="dxa"/>
            <w:tcBorders>
              <w:top w:val="nil"/>
              <w:left w:val="nil"/>
              <w:bottom w:val="single" w:sz="4" w:space="0" w:color="auto"/>
              <w:right w:val="single" w:sz="4" w:space="0" w:color="auto"/>
            </w:tcBorders>
            <w:shd w:val="clear" w:color="auto" w:fill="auto"/>
            <w:noWrap/>
            <w:vAlign w:val="bottom"/>
            <w:hideMark/>
          </w:tcPr>
          <w:p w14:paraId="1CF84E3C"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7CDE1FB2" w14:textId="77777777" w:rsidR="00A176EF" w:rsidRPr="00A176EF" w:rsidRDefault="00A176EF" w:rsidP="00A176EF">
            <w:pPr>
              <w:jc w:val="right"/>
              <w:rPr>
                <w:color w:val="000000"/>
                <w:sz w:val="22"/>
                <w:szCs w:val="22"/>
              </w:rPr>
            </w:pPr>
            <w:r w:rsidRPr="00A176EF">
              <w:rPr>
                <w:color w:val="000000"/>
                <w:sz w:val="22"/>
                <w:szCs w:val="22"/>
              </w:rPr>
              <w:t>13</w:t>
            </w:r>
          </w:p>
        </w:tc>
        <w:tc>
          <w:tcPr>
            <w:tcW w:w="2340" w:type="dxa"/>
            <w:tcBorders>
              <w:top w:val="nil"/>
              <w:left w:val="nil"/>
              <w:bottom w:val="single" w:sz="4" w:space="0" w:color="auto"/>
              <w:right w:val="single" w:sz="4" w:space="0" w:color="auto"/>
            </w:tcBorders>
            <w:shd w:val="clear" w:color="auto" w:fill="auto"/>
            <w:noWrap/>
            <w:vAlign w:val="bottom"/>
            <w:hideMark/>
          </w:tcPr>
          <w:p w14:paraId="7072EFF0" w14:textId="77777777" w:rsidR="00A176EF" w:rsidRPr="00A176EF" w:rsidRDefault="00A176EF" w:rsidP="00A176EF">
            <w:pPr>
              <w:rPr>
                <w:color w:val="000000"/>
                <w:sz w:val="22"/>
                <w:szCs w:val="22"/>
              </w:rPr>
            </w:pPr>
            <w:r w:rsidRPr="00A176EF">
              <w:rPr>
                <w:color w:val="000000"/>
                <w:sz w:val="22"/>
                <w:szCs w:val="22"/>
              </w:rPr>
              <w:t xml:space="preserve">            30 357,65   </w:t>
            </w:r>
          </w:p>
        </w:tc>
        <w:tc>
          <w:tcPr>
            <w:tcW w:w="3118" w:type="dxa"/>
            <w:tcBorders>
              <w:top w:val="nil"/>
              <w:left w:val="nil"/>
              <w:bottom w:val="single" w:sz="4" w:space="0" w:color="auto"/>
              <w:right w:val="single" w:sz="4" w:space="0" w:color="auto"/>
            </w:tcBorders>
            <w:shd w:val="clear" w:color="auto" w:fill="auto"/>
            <w:noWrap/>
            <w:vAlign w:val="bottom"/>
            <w:hideMark/>
          </w:tcPr>
          <w:p w14:paraId="046BC932" w14:textId="77777777" w:rsidR="00A176EF" w:rsidRPr="00A176EF" w:rsidRDefault="00A176EF" w:rsidP="00A176EF">
            <w:pPr>
              <w:rPr>
                <w:color w:val="000000"/>
                <w:sz w:val="22"/>
                <w:szCs w:val="22"/>
              </w:rPr>
            </w:pPr>
            <w:r w:rsidRPr="00A176EF">
              <w:rPr>
                <w:color w:val="000000"/>
                <w:sz w:val="22"/>
                <w:szCs w:val="22"/>
              </w:rPr>
              <w:t xml:space="preserve">                   394 649,45   </w:t>
            </w:r>
          </w:p>
        </w:tc>
        <w:tc>
          <w:tcPr>
            <w:tcW w:w="2693" w:type="dxa"/>
            <w:tcBorders>
              <w:top w:val="nil"/>
              <w:left w:val="nil"/>
              <w:bottom w:val="single" w:sz="4" w:space="0" w:color="auto"/>
              <w:right w:val="single" w:sz="4" w:space="0" w:color="auto"/>
            </w:tcBorders>
            <w:shd w:val="clear" w:color="auto" w:fill="auto"/>
            <w:noWrap/>
            <w:vAlign w:val="bottom"/>
            <w:hideMark/>
          </w:tcPr>
          <w:p w14:paraId="36123225"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31A8B02" w14:textId="77777777" w:rsidR="00A176EF" w:rsidRPr="00A176EF" w:rsidRDefault="00A176EF" w:rsidP="00A176EF">
            <w:pPr>
              <w:rPr>
                <w:sz w:val="20"/>
                <w:szCs w:val="20"/>
              </w:rPr>
            </w:pPr>
          </w:p>
        </w:tc>
      </w:tr>
      <w:tr w:rsidR="00A176EF" w:rsidRPr="00A176EF" w14:paraId="22CA35E9"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1281A0B7" w14:textId="77777777" w:rsidR="00A176EF" w:rsidRPr="00A176EF" w:rsidRDefault="00A176EF" w:rsidP="00A176EF">
            <w:pPr>
              <w:jc w:val="right"/>
              <w:rPr>
                <w:color w:val="000000"/>
                <w:sz w:val="22"/>
                <w:szCs w:val="22"/>
              </w:rPr>
            </w:pPr>
            <w:r w:rsidRPr="00A176EF">
              <w:rPr>
                <w:color w:val="000000"/>
                <w:sz w:val="22"/>
                <w:szCs w:val="22"/>
              </w:rPr>
              <w:t>105</w:t>
            </w:r>
          </w:p>
        </w:tc>
        <w:tc>
          <w:tcPr>
            <w:tcW w:w="3841" w:type="dxa"/>
            <w:tcBorders>
              <w:top w:val="nil"/>
              <w:left w:val="nil"/>
              <w:bottom w:val="single" w:sz="4" w:space="0" w:color="auto"/>
              <w:right w:val="single" w:sz="4" w:space="0" w:color="auto"/>
            </w:tcBorders>
            <w:shd w:val="clear" w:color="auto" w:fill="auto"/>
            <w:noWrap/>
            <w:vAlign w:val="bottom"/>
            <w:hideMark/>
          </w:tcPr>
          <w:p w14:paraId="11FF4C53" w14:textId="77777777" w:rsidR="00A176EF" w:rsidRPr="00A176EF" w:rsidRDefault="00A176EF" w:rsidP="00A176EF">
            <w:pPr>
              <w:rPr>
                <w:color w:val="000000"/>
                <w:sz w:val="22"/>
                <w:szCs w:val="22"/>
              </w:rPr>
            </w:pPr>
            <w:r w:rsidRPr="00A176EF">
              <w:rPr>
                <w:color w:val="000000"/>
                <w:sz w:val="22"/>
                <w:szCs w:val="22"/>
              </w:rPr>
              <w:t>Установка светильников</w:t>
            </w:r>
          </w:p>
        </w:tc>
        <w:tc>
          <w:tcPr>
            <w:tcW w:w="615" w:type="dxa"/>
            <w:tcBorders>
              <w:top w:val="nil"/>
              <w:left w:val="nil"/>
              <w:bottom w:val="single" w:sz="4" w:space="0" w:color="auto"/>
              <w:right w:val="single" w:sz="4" w:space="0" w:color="auto"/>
            </w:tcBorders>
            <w:shd w:val="clear" w:color="auto" w:fill="auto"/>
            <w:noWrap/>
            <w:vAlign w:val="bottom"/>
            <w:hideMark/>
          </w:tcPr>
          <w:p w14:paraId="0A1FB657"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7DA2E531" w14:textId="77777777" w:rsidR="00A176EF" w:rsidRPr="00A176EF" w:rsidRDefault="00A176EF" w:rsidP="00A176EF">
            <w:pPr>
              <w:jc w:val="right"/>
              <w:rPr>
                <w:color w:val="000000"/>
                <w:sz w:val="22"/>
                <w:szCs w:val="22"/>
              </w:rPr>
            </w:pPr>
            <w:r w:rsidRPr="00A176EF">
              <w:rPr>
                <w:color w:val="000000"/>
                <w:sz w:val="22"/>
                <w:szCs w:val="22"/>
              </w:rPr>
              <w:t>13</w:t>
            </w:r>
          </w:p>
        </w:tc>
        <w:tc>
          <w:tcPr>
            <w:tcW w:w="2340" w:type="dxa"/>
            <w:tcBorders>
              <w:top w:val="nil"/>
              <w:left w:val="nil"/>
              <w:bottom w:val="single" w:sz="4" w:space="0" w:color="auto"/>
              <w:right w:val="single" w:sz="4" w:space="0" w:color="auto"/>
            </w:tcBorders>
            <w:shd w:val="clear" w:color="auto" w:fill="auto"/>
            <w:noWrap/>
            <w:vAlign w:val="bottom"/>
            <w:hideMark/>
          </w:tcPr>
          <w:p w14:paraId="6D3F94D7" w14:textId="77777777" w:rsidR="00A176EF" w:rsidRPr="00A176EF" w:rsidRDefault="00A176EF" w:rsidP="00A176EF">
            <w:pPr>
              <w:rPr>
                <w:color w:val="000000"/>
                <w:sz w:val="22"/>
                <w:szCs w:val="22"/>
              </w:rPr>
            </w:pPr>
            <w:r w:rsidRPr="00A176EF">
              <w:rPr>
                <w:color w:val="000000"/>
                <w:sz w:val="22"/>
                <w:szCs w:val="22"/>
              </w:rPr>
              <w:t xml:space="preserve">            28 138,22   </w:t>
            </w:r>
          </w:p>
        </w:tc>
        <w:tc>
          <w:tcPr>
            <w:tcW w:w="3118" w:type="dxa"/>
            <w:tcBorders>
              <w:top w:val="nil"/>
              <w:left w:val="nil"/>
              <w:bottom w:val="single" w:sz="4" w:space="0" w:color="auto"/>
              <w:right w:val="single" w:sz="4" w:space="0" w:color="auto"/>
            </w:tcBorders>
            <w:shd w:val="clear" w:color="auto" w:fill="auto"/>
            <w:noWrap/>
            <w:vAlign w:val="bottom"/>
            <w:hideMark/>
          </w:tcPr>
          <w:p w14:paraId="3B3DE8AD" w14:textId="77777777" w:rsidR="00A176EF" w:rsidRPr="00A176EF" w:rsidRDefault="00A176EF" w:rsidP="00A176EF">
            <w:pPr>
              <w:rPr>
                <w:color w:val="000000"/>
                <w:sz w:val="22"/>
                <w:szCs w:val="22"/>
              </w:rPr>
            </w:pPr>
            <w:r w:rsidRPr="00A176EF">
              <w:rPr>
                <w:color w:val="000000"/>
                <w:sz w:val="22"/>
                <w:szCs w:val="22"/>
              </w:rPr>
              <w:t xml:space="preserve">                   365 796,86   </w:t>
            </w:r>
          </w:p>
        </w:tc>
        <w:tc>
          <w:tcPr>
            <w:tcW w:w="2693" w:type="dxa"/>
            <w:tcBorders>
              <w:top w:val="nil"/>
              <w:left w:val="nil"/>
              <w:bottom w:val="single" w:sz="4" w:space="0" w:color="auto"/>
              <w:right w:val="single" w:sz="4" w:space="0" w:color="auto"/>
            </w:tcBorders>
            <w:shd w:val="clear" w:color="auto" w:fill="auto"/>
            <w:noWrap/>
            <w:vAlign w:val="bottom"/>
            <w:hideMark/>
          </w:tcPr>
          <w:p w14:paraId="5114165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0AA97A6C" w14:textId="77777777" w:rsidR="00A176EF" w:rsidRPr="00A176EF" w:rsidRDefault="00A176EF" w:rsidP="00A176EF">
            <w:pPr>
              <w:rPr>
                <w:sz w:val="20"/>
                <w:szCs w:val="20"/>
              </w:rPr>
            </w:pPr>
          </w:p>
        </w:tc>
      </w:tr>
      <w:tr w:rsidR="00A176EF" w:rsidRPr="00A176EF" w14:paraId="4A34E926"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282F9B8" w14:textId="77777777" w:rsidR="00A176EF" w:rsidRPr="00A176EF" w:rsidRDefault="00A176EF" w:rsidP="00A176EF">
            <w:pPr>
              <w:jc w:val="right"/>
              <w:rPr>
                <w:color w:val="000000"/>
                <w:sz w:val="22"/>
                <w:szCs w:val="22"/>
              </w:rPr>
            </w:pPr>
            <w:r w:rsidRPr="00A176EF">
              <w:rPr>
                <w:color w:val="000000"/>
                <w:sz w:val="22"/>
                <w:szCs w:val="22"/>
              </w:rPr>
              <w:t>106</w:t>
            </w:r>
          </w:p>
        </w:tc>
        <w:tc>
          <w:tcPr>
            <w:tcW w:w="3841" w:type="dxa"/>
            <w:tcBorders>
              <w:top w:val="nil"/>
              <w:left w:val="nil"/>
              <w:bottom w:val="single" w:sz="4" w:space="0" w:color="auto"/>
              <w:right w:val="single" w:sz="4" w:space="0" w:color="auto"/>
            </w:tcBorders>
            <w:shd w:val="clear" w:color="auto" w:fill="auto"/>
            <w:noWrap/>
            <w:vAlign w:val="bottom"/>
            <w:hideMark/>
          </w:tcPr>
          <w:p w14:paraId="35B2EC06" w14:textId="77777777" w:rsidR="00A176EF" w:rsidRPr="00A176EF" w:rsidRDefault="00A176EF" w:rsidP="00A176EF">
            <w:pPr>
              <w:rPr>
                <w:color w:val="000000"/>
                <w:sz w:val="22"/>
                <w:szCs w:val="22"/>
              </w:rPr>
            </w:pPr>
            <w:r w:rsidRPr="00A176EF">
              <w:rPr>
                <w:color w:val="000000"/>
                <w:sz w:val="22"/>
                <w:szCs w:val="22"/>
              </w:rPr>
              <w:t xml:space="preserve">Установка </w:t>
            </w:r>
            <w:proofErr w:type="gramStart"/>
            <w:r w:rsidRPr="00A176EF">
              <w:rPr>
                <w:color w:val="000000"/>
                <w:sz w:val="22"/>
                <w:szCs w:val="22"/>
              </w:rPr>
              <w:t>вводного  щитокаТВ</w:t>
            </w:r>
            <w:proofErr w:type="gramEnd"/>
            <w:r w:rsidRPr="00A176EF">
              <w:rPr>
                <w:color w:val="000000"/>
                <w:sz w:val="22"/>
                <w:szCs w:val="22"/>
              </w:rPr>
              <w:t>-2 ROSA</w:t>
            </w:r>
          </w:p>
        </w:tc>
        <w:tc>
          <w:tcPr>
            <w:tcW w:w="615" w:type="dxa"/>
            <w:tcBorders>
              <w:top w:val="nil"/>
              <w:left w:val="nil"/>
              <w:bottom w:val="single" w:sz="4" w:space="0" w:color="auto"/>
              <w:right w:val="single" w:sz="4" w:space="0" w:color="auto"/>
            </w:tcBorders>
            <w:shd w:val="clear" w:color="auto" w:fill="auto"/>
            <w:noWrap/>
            <w:vAlign w:val="bottom"/>
            <w:hideMark/>
          </w:tcPr>
          <w:p w14:paraId="2C157667"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4E6C0730" w14:textId="77777777" w:rsidR="00A176EF" w:rsidRPr="00A176EF" w:rsidRDefault="00A176EF" w:rsidP="00A176EF">
            <w:pPr>
              <w:jc w:val="right"/>
              <w:rPr>
                <w:color w:val="000000"/>
                <w:sz w:val="22"/>
                <w:szCs w:val="22"/>
              </w:rPr>
            </w:pPr>
            <w:r w:rsidRPr="00A176EF">
              <w:rPr>
                <w:color w:val="000000"/>
                <w:sz w:val="22"/>
                <w:szCs w:val="22"/>
              </w:rPr>
              <w:t>13</w:t>
            </w:r>
          </w:p>
        </w:tc>
        <w:tc>
          <w:tcPr>
            <w:tcW w:w="2340" w:type="dxa"/>
            <w:tcBorders>
              <w:top w:val="nil"/>
              <w:left w:val="nil"/>
              <w:bottom w:val="single" w:sz="4" w:space="0" w:color="auto"/>
              <w:right w:val="single" w:sz="4" w:space="0" w:color="auto"/>
            </w:tcBorders>
            <w:shd w:val="clear" w:color="auto" w:fill="auto"/>
            <w:noWrap/>
            <w:vAlign w:val="bottom"/>
            <w:hideMark/>
          </w:tcPr>
          <w:p w14:paraId="215C9801" w14:textId="77777777" w:rsidR="00A176EF" w:rsidRPr="00A176EF" w:rsidRDefault="00A176EF" w:rsidP="00A176EF">
            <w:pPr>
              <w:rPr>
                <w:color w:val="000000"/>
                <w:sz w:val="22"/>
                <w:szCs w:val="22"/>
              </w:rPr>
            </w:pPr>
            <w:r w:rsidRPr="00A176EF">
              <w:rPr>
                <w:color w:val="000000"/>
                <w:sz w:val="22"/>
                <w:szCs w:val="22"/>
              </w:rPr>
              <w:t xml:space="preserve">              4 478,35   </w:t>
            </w:r>
          </w:p>
        </w:tc>
        <w:tc>
          <w:tcPr>
            <w:tcW w:w="3118" w:type="dxa"/>
            <w:tcBorders>
              <w:top w:val="nil"/>
              <w:left w:val="nil"/>
              <w:bottom w:val="single" w:sz="4" w:space="0" w:color="auto"/>
              <w:right w:val="single" w:sz="4" w:space="0" w:color="auto"/>
            </w:tcBorders>
            <w:shd w:val="clear" w:color="auto" w:fill="auto"/>
            <w:noWrap/>
            <w:vAlign w:val="bottom"/>
            <w:hideMark/>
          </w:tcPr>
          <w:p w14:paraId="7840107D" w14:textId="77777777" w:rsidR="00A176EF" w:rsidRPr="00A176EF" w:rsidRDefault="00A176EF" w:rsidP="00A176EF">
            <w:pPr>
              <w:rPr>
                <w:color w:val="000000"/>
                <w:sz w:val="22"/>
                <w:szCs w:val="22"/>
              </w:rPr>
            </w:pPr>
            <w:r w:rsidRPr="00A176EF">
              <w:rPr>
                <w:color w:val="000000"/>
                <w:sz w:val="22"/>
                <w:szCs w:val="22"/>
              </w:rPr>
              <w:t xml:space="preserve">                    58 218,55   </w:t>
            </w:r>
          </w:p>
        </w:tc>
        <w:tc>
          <w:tcPr>
            <w:tcW w:w="2693" w:type="dxa"/>
            <w:tcBorders>
              <w:top w:val="nil"/>
              <w:left w:val="nil"/>
              <w:bottom w:val="single" w:sz="4" w:space="0" w:color="auto"/>
              <w:right w:val="single" w:sz="4" w:space="0" w:color="auto"/>
            </w:tcBorders>
            <w:shd w:val="clear" w:color="auto" w:fill="auto"/>
            <w:noWrap/>
            <w:vAlign w:val="bottom"/>
            <w:hideMark/>
          </w:tcPr>
          <w:p w14:paraId="4CC5791B"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EC3D7A6" w14:textId="77777777" w:rsidR="00A176EF" w:rsidRPr="00A176EF" w:rsidRDefault="00A176EF" w:rsidP="00A176EF">
            <w:pPr>
              <w:rPr>
                <w:sz w:val="20"/>
                <w:szCs w:val="20"/>
              </w:rPr>
            </w:pPr>
          </w:p>
        </w:tc>
      </w:tr>
      <w:tr w:rsidR="00A176EF" w:rsidRPr="00A176EF" w14:paraId="7010828B"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AE13B95" w14:textId="77777777" w:rsidR="00A176EF" w:rsidRPr="00A176EF" w:rsidRDefault="00A176EF" w:rsidP="00A176EF">
            <w:pPr>
              <w:jc w:val="right"/>
              <w:rPr>
                <w:color w:val="000000"/>
                <w:sz w:val="22"/>
                <w:szCs w:val="22"/>
              </w:rPr>
            </w:pPr>
            <w:r w:rsidRPr="00A176EF">
              <w:rPr>
                <w:color w:val="000000"/>
                <w:sz w:val="22"/>
                <w:szCs w:val="22"/>
              </w:rPr>
              <w:lastRenderedPageBreak/>
              <w:t>107</w:t>
            </w:r>
          </w:p>
        </w:tc>
        <w:tc>
          <w:tcPr>
            <w:tcW w:w="3841" w:type="dxa"/>
            <w:tcBorders>
              <w:top w:val="nil"/>
              <w:left w:val="nil"/>
              <w:bottom w:val="single" w:sz="4" w:space="0" w:color="auto"/>
              <w:right w:val="single" w:sz="4" w:space="0" w:color="auto"/>
            </w:tcBorders>
            <w:shd w:val="clear" w:color="auto" w:fill="auto"/>
            <w:vAlign w:val="bottom"/>
            <w:hideMark/>
          </w:tcPr>
          <w:p w14:paraId="5DB7A8BB" w14:textId="77777777" w:rsidR="00A176EF" w:rsidRPr="00A176EF" w:rsidRDefault="00A176EF" w:rsidP="00A176EF">
            <w:pPr>
              <w:rPr>
                <w:color w:val="000000"/>
                <w:sz w:val="22"/>
                <w:szCs w:val="22"/>
              </w:rPr>
            </w:pPr>
            <w:r w:rsidRPr="00A176EF">
              <w:rPr>
                <w:color w:val="000000"/>
                <w:sz w:val="22"/>
                <w:szCs w:val="22"/>
              </w:rPr>
              <w:t xml:space="preserve">Устройство ответвлений от ВЛ 0,38 </w:t>
            </w:r>
            <w:proofErr w:type="spellStart"/>
            <w:r w:rsidRPr="00A176EF">
              <w:rPr>
                <w:color w:val="000000"/>
                <w:sz w:val="22"/>
                <w:szCs w:val="22"/>
              </w:rPr>
              <w:t>кВ</w:t>
            </w:r>
            <w:proofErr w:type="spellEnd"/>
            <w:r w:rsidRPr="00A176EF">
              <w:rPr>
                <w:color w:val="000000"/>
                <w:sz w:val="22"/>
                <w:szCs w:val="22"/>
              </w:rPr>
              <w:t xml:space="preserve"> к зданиям: с помощью механизмов при количестве проводов в ответвлении 1 </w:t>
            </w:r>
          </w:p>
        </w:tc>
        <w:tc>
          <w:tcPr>
            <w:tcW w:w="615" w:type="dxa"/>
            <w:tcBorders>
              <w:top w:val="nil"/>
              <w:left w:val="nil"/>
              <w:bottom w:val="single" w:sz="4" w:space="0" w:color="auto"/>
              <w:right w:val="single" w:sz="4" w:space="0" w:color="auto"/>
            </w:tcBorders>
            <w:shd w:val="clear" w:color="auto" w:fill="auto"/>
            <w:noWrap/>
            <w:vAlign w:val="bottom"/>
            <w:hideMark/>
          </w:tcPr>
          <w:p w14:paraId="69D0F376"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1018D46E" w14:textId="77777777" w:rsidR="00A176EF" w:rsidRPr="00A176EF" w:rsidRDefault="00A176EF" w:rsidP="00A176EF">
            <w:pPr>
              <w:jc w:val="right"/>
              <w:rPr>
                <w:color w:val="000000"/>
                <w:sz w:val="22"/>
                <w:szCs w:val="22"/>
              </w:rPr>
            </w:pPr>
            <w:r w:rsidRPr="00A176EF">
              <w:rPr>
                <w:color w:val="000000"/>
                <w:sz w:val="22"/>
                <w:szCs w:val="22"/>
              </w:rPr>
              <w:t>1</w:t>
            </w:r>
          </w:p>
        </w:tc>
        <w:tc>
          <w:tcPr>
            <w:tcW w:w="2340" w:type="dxa"/>
            <w:tcBorders>
              <w:top w:val="nil"/>
              <w:left w:val="nil"/>
              <w:bottom w:val="single" w:sz="4" w:space="0" w:color="auto"/>
              <w:right w:val="single" w:sz="4" w:space="0" w:color="auto"/>
            </w:tcBorders>
            <w:shd w:val="clear" w:color="auto" w:fill="auto"/>
            <w:noWrap/>
            <w:vAlign w:val="bottom"/>
            <w:hideMark/>
          </w:tcPr>
          <w:p w14:paraId="239A3C48" w14:textId="77777777" w:rsidR="00A176EF" w:rsidRPr="00A176EF" w:rsidRDefault="00A176EF" w:rsidP="00A176EF">
            <w:pPr>
              <w:rPr>
                <w:color w:val="000000"/>
                <w:sz w:val="22"/>
                <w:szCs w:val="22"/>
              </w:rPr>
            </w:pPr>
            <w:r w:rsidRPr="00A176EF">
              <w:rPr>
                <w:color w:val="000000"/>
                <w:sz w:val="22"/>
                <w:szCs w:val="22"/>
              </w:rPr>
              <w:t xml:space="preserve">            12 149,69   </w:t>
            </w:r>
          </w:p>
        </w:tc>
        <w:tc>
          <w:tcPr>
            <w:tcW w:w="3118" w:type="dxa"/>
            <w:tcBorders>
              <w:top w:val="nil"/>
              <w:left w:val="nil"/>
              <w:bottom w:val="single" w:sz="4" w:space="0" w:color="auto"/>
              <w:right w:val="single" w:sz="4" w:space="0" w:color="auto"/>
            </w:tcBorders>
            <w:shd w:val="clear" w:color="auto" w:fill="auto"/>
            <w:noWrap/>
            <w:vAlign w:val="bottom"/>
            <w:hideMark/>
          </w:tcPr>
          <w:p w14:paraId="6F075219" w14:textId="77777777" w:rsidR="00A176EF" w:rsidRPr="00A176EF" w:rsidRDefault="00A176EF" w:rsidP="00A176EF">
            <w:pPr>
              <w:rPr>
                <w:color w:val="000000"/>
                <w:sz w:val="22"/>
                <w:szCs w:val="22"/>
              </w:rPr>
            </w:pPr>
            <w:r w:rsidRPr="00A176EF">
              <w:rPr>
                <w:color w:val="000000"/>
                <w:sz w:val="22"/>
                <w:szCs w:val="22"/>
              </w:rPr>
              <w:t xml:space="preserve">                    12 149,69   </w:t>
            </w:r>
          </w:p>
        </w:tc>
        <w:tc>
          <w:tcPr>
            <w:tcW w:w="2693" w:type="dxa"/>
            <w:tcBorders>
              <w:top w:val="nil"/>
              <w:left w:val="nil"/>
              <w:bottom w:val="single" w:sz="4" w:space="0" w:color="auto"/>
              <w:right w:val="single" w:sz="4" w:space="0" w:color="auto"/>
            </w:tcBorders>
            <w:shd w:val="clear" w:color="auto" w:fill="auto"/>
            <w:noWrap/>
            <w:vAlign w:val="bottom"/>
            <w:hideMark/>
          </w:tcPr>
          <w:p w14:paraId="06E56EEA"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ADCB4CA" w14:textId="77777777" w:rsidR="00A176EF" w:rsidRPr="00A176EF" w:rsidRDefault="00A176EF" w:rsidP="00A176EF">
            <w:pPr>
              <w:rPr>
                <w:sz w:val="20"/>
                <w:szCs w:val="20"/>
              </w:rPr>
            </w:pPr>
          </w:p>
        </w:tc>
      </w:tr>
      <w:tr w:rsidR="00A176EF" w:rsidRPr="00A176EF" w14:paraId="7BA0BC26"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46D148B" w14:textId="77777777" w:rsidR="00A176EF" w:rsidRPr="00A176EF" w:rsidRDefault="00A176EF" w:rsidP="00A176EF">
            <w:pPr>
              <w:jc w:val="right"/>
              <w:rPr>
                <w:color w:val="000000"/>
                <w:sz w:val="22"/>
                <w:szCs w:val="22"/>
              </w:rPr>
            </w:pPr>
            <w:r w:rsidRPr="00A176EF">
              <w:rPr>
                <w:color w:val="000000"/>
                <w:sz w:val="22"/>
                <w:szCs w:val="22"/>
              </w:rPr>
              <w:t>108</w:t>
            </w:r>
          </w:p>
        </w:tc>
        <w:tc>
          <w:tcPr>
            <w:tcW w:w="3841" w:type="dxa"/>
            <w:tcBorders>
              <w:top w:val="nil"/>
              <w:left w:val="nil"/>
              <w:bottom w:val="single" w:sz="4" w:space="0" w:color="auto"/>
              <w:right w:val="single" w:sz="4" w:space="0" w:color="auto"/>
            </w:tcBorders>
            <w:shd w:val="clear" w:color="auto" w:fill="auto"/>
            <w:vAlign w:val="bottom"/>
            <w:hideMark/>
          </w:tcPr>
          <w:p w14:paraId="27B9F0B0" w14:textId="77777777" w:rsidR="00A176EF" w:rsidRPr="00A176EF" w:rsidRDefault="00A176EF" w:rsidP="00A176EF">
            <w:pPr>
              <w:rPr>
                <w:color w:val="000000"/>
                <w:sz w:val="22"/>
                <w:szCs w:val="22"/>
              </w:rPr>
            </w:pPr>
            <w:r w:rsidRPr="00A176EF">
              <w:rPr>
                <w:color w:val="000000"/>
                <w:sz w:val="22"/>
                <w:szCs w:val="22"/>
              </w:rPr>
              <w:t>Прокладка трубы винипластовой</w:t>
            </w:r>
          </w:p>
        </w:tc>
        <w:tc>
          <w:tcPr>
            <w:tcW w:w="615" w:type="dxa"/>
            <w:tcBorders>
              <w:top w:val="nil"/>
              <w:left w:val="nil"/>
              <w:bottom w:val="single" w:sz="4" w:space="0" w:color="auto"/>
              <w:right w:val="single" w:sz="4" w:space="0" w:color="auto"/>
            </w:tcBorders>
            <w:shd w:val="clear" w:color="auto" w:fill="auto"/>
            <w:noWrap/>
            <w:vAlign w:val="bottom"/>
            <w:hideMark/>
          </w:tcPr>
          <w:p w14:paraId="235361C3"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50DA36CD" w14:textId="77777777" w:rsidR="00A176EF" w:rsidRPr="00A176EF" w:rsidRDefault="00A176EF" w:rsidP="00A176EF">
            <w:pPr>
              <w:jc w:val="right"/>
              <w:rPr>
                <w:color w:val="000000"/>
                <w:sz w:val="22"/>
                <w:szCs w:val="22"/>
              </w:rPr>
            </w:pPr>
            <w:r w:rsidRPr="00A176EF">
              <w:rPr>
                <w:color w:val="000000"/>
                <w:sz w:val="22"/>
                <w:szCs w:val="22"/>
              </w:rPr>
              <w:t>10</w:t>
            </w:r>
          </w:p>
        </w:tc>
        <w:tc>
          <w:tcPr>
            <w:tcW w:w="2340" w:type="dxa"/>
            <w:tcBorders>
              <w:top w:val="nil"/>
              <w:left w:val="nil"/>
              <w:bottom w:val="single" w:sz="4" w:space="0" w:color="auto"/>
              <w:right w:val="single" w:sz="4" w:space="0" w:color="auto"/>
            </w:tcBorders>
            <w:shd w:val="clear" w:color="auto" w:fill="auto"/>
            <w:noWrap/>
            <w:vAlign w:val="bottom"/>
            <w:hideMark/>
          </w:tcPr>
          <w:p w14:paraId="5E7542D1" w14:textId="77777777" w:rsidR="00A176EF" w:rsidRPr="00A176EF" w:rsidRDefault="00A176EF" w:rsidP="00A176EF">
            <w:pPr>
              <w:rPr>
                <w:color w:val="000000"/>
                <w:sz w:val="22"/>
                <w:szCs w:val="22"/>
              </w:rPr>
            </w:pPr>
            <w:r w:rsidRPr="00A176EF">
              <w:rPr>
                <w:color w:val="000000"/>
                <w:sz w:val="22"/>
                <w:szCs w:val="22"/>
              </w:rPr>
              <w:t xml:space="preserve">                216,54   </w:t>
            </w:r>
          </w:p>
        </w:tc>
        <w:tc>
          <w:tcPr>
            <w:tcW w:w="3118" w:type="dxa"/>
            <w:tcBorders>
              <w:top w:val="nil"/>
              <w:left w:val="nil"/>
              <w:bottom w:val="single" w:sz="4" w:space="0" w:color="auto"/>
              <w:right w:val="single" w:sz="4" w:space="0" w:color="auto"/>
            </w:tcBorders>
            <w:shd w:val="clear" w:color="auto" w:fill="auto"/>
            <w:noWrap/>
            <w:vAlign w:val="bottom"/>
            <w:hideMark/>
          </w:tcPr>
          <w:p w14:paraId="53913ECA" w14:textId="77777777" w:rsidR="00A176EF" w:rsidRPr="00A176EF" w:rsidRDefault="00A176EF" w:rsidP="00A176EF">
            <w:pPr>
              <w:rPr>
                <w:color w:val="000000"/>
                <w:sz w:val="22"/>
                <w:szCs w:val="22"/>
              </w:rPr>
            </w:pPr>
            <w:r w:rsidRPr="00A176EF">
              <w:rPr>
                <w:color w:val="000000"/>
                <w:sz w:val="22"/>
                <w:szCs w:val="22"/>
              </w:rPr>
              <w:t xml:space="preserve">                      2 165,40   </w:t>
            </w:r>
          </w:p>
        </w:tc>
        <w:tc>
          <w:tcPr>
            <w:tcW w:w="2693" w:type="dxa"/>
            <w:tcBorders>
              <w:top w:val="nil"/>
              <w:left w:val="nil"/>
              <w:bottom w:val="single" w:sz="4" w:space="0" w:color="auto"/>
              <w:right w:val="single" w:sz="4" w:space="0" w:color="auto"/>
            </w:tcBorders>
            <w:shd w:val="clear" w:color="auto" w:fill="auto"/>
            <w:noWrap/>
            <w:vAlign w:val="bottom"/>
            <w:hideMark/>
          </w:tcPr>
          <w:p w14:paraId="0622B6AF"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CC70F3E" w14:textId="77777777" w:rsidR="00A176EF" w:rsidRPr="00A176EF" w:rsidRDefault="00A176EF" w:rsidP="00A176EF">
            <w:pPr>
              <w:rPr>
                <w:sz w:val="20"/>
                <w:szCs w:val="20"/>
              </w:rPr>
            </w:pPr>
          </w:p>
        </w:tc>
      </w:tr>
      <w:tr w:rsidR="00A176EF" w:rsidRPr="00A176EF" w14:paraId="63811B08"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05EFD1B" w14:textId="77777777" w:rsidR="00A176EF" w:rsidRPr="00A176EF" w:rsidRDefault="00A176EF" w:rsidP="00A176EF">
            <w:pPr>
              <w:jc w:val="right"/>
              <w:rPr>
                <w:color w:val="000000"/>
                <w:sz w:val="22"/>
                <w:szCs w:val="22"/>
              </w:rPr>
            </w:pPr>
            <w:r w:rsidRPr="00A176EF">
              <w:rPr>
                <w:color w:val="000000"/>
                <w:sz w:val="22"/>
                <w:szCs w:val="22"/>
              </w:rPr>
              <w:t>109</w:t>
            </w:r>
          </w:p>
        </w:tc>
        <w:tc>
          <w:tcPr>
            <w:tcW w:w="3841" w:type="dxa"/>
            <w:tcBorders>
              <w:top w:val="nil"/>
              <w:left w:val="nil"/>
              <w:bottom w:val="single" w:sz="4" w:space="0" w:color="auto"/>
              <w:right w:val="single" w:sz="4" w:space="0" w:color="auto"/>
            </w:tcBorders>
            <w:shd w:val="clear" w:color="auto" w:fill="auto"/>
            <w:noWrap/>
            <w:vAlign w:val="bottom"/>
            <w:hideMark/>
          </w:tcPr>
          <w:p w14:paraId="3720E607" w14:textId="77777777" w:rsidR="00A176EF" w:rsidRPr="00A176EF" w:rsidRDefault="00A176EF" w:rsidP="00A176EF">
            <w:pPr>
              <w:rPr>
                <w:color w:val="000000"/>
                <w:sz w:val="22"/>
                <w:szCs w:val="22"/>
              </w:rPr>
            </w:pPr>
            <w:r w:rsidRPr="00A176EF">
              <w:rPr>
                <w:color w:val="000000"/>
                <w:sz w:val="22"/>
                <w:szCs w:val="22"/>
              </w:rPr>
              <w:t>Разработка грунта вручную</w:t>
            </w:r>
          </w:p>
        </w:tc>
        <w:tc>
          <w:tcPr>
            <w:tcW w:w="615" w:type="dxa"/>
            <w:tcBorders>
              <w:top w:val="nil"/>
              <w:left w:val="nil"/>
              <w:bottom w:val="single" w:sz="4" w:space="0" w:color="auto"/>
              <w:right w:val="single" w:sz="4" w:space="0" w:color="auto"/>
            </w:tcBorders>
            <w:shd w:val="clear" w:color="auto" w:fill="auto"/>
            <w:noWrap/>
            <w:vAlign w:val="bottom"/>
            <w:hideMark/>
          </w:tcPr>
          <w:p w14:paraId="04255FA1"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28D26919" w14:textId="77777777" w:rsidR="00A176EF" w:rsidRPr="00A176EF" w:rsidRDefault="00A176EF" w:rsidP="00A176EF">
            <w:pPr>
              <w:jc w:val="right"/>
              <w:rPr>
                <w:color w:val="000000"/>
                <w:sz w:val="22"/>
                <w:szCs w:val="22"/>
              </w:rPr>
            </w:pPr>
            <w:r w:rsidRPr="00A176EF">
              <w:rPr>
                <w:color w:val="000000"/>
                <w:sz w:val="22"/>
                <w:szCs w:val="22"/>
              </w:rPr>
              <w:t>2,4</w:t>
            </w:r>
          </w:p>
        </w:tc>
        <w:tc>
          <w:tcPr>
            <w:tcW w:w="2340" w:type="dxa"/>
            <w:tcBorders>
              <w:top w:val="nil"/>
              <w:left w:val="nil"/>
              <w:bottom w:val="single" w:sz="4" w:space="0" w:color="auto"/>
              <w:right w:val="single" w:sz="4" w:space="0" w:color="auto"/>
            </w:tcBorders>
            <w:shd w:val="clear" w:color="auto" w:fill="auto"/>
            <w:noWrap/>
            <w:vAlign w:val="bottom"/>
            <w:hideMark/>
          </w:tcPr>
          <w:p w14:paraId="2B16B41B" w14:textId="77777777" w:rsidR="00A176EF" w:rsidRPr="00A176EF" w:rsidRDefault="00A176EF" w:rsidP="00A176EF">
            <w:pPr>
              <w:rPr>
                <w:color w:val="000000"/>
                <w:sz w:val="22"/>
                <w:szCs w:val="22"/>
              </w:rPr>
            </w:pPr>
            <w:r w:rsidRPr="00A176EF">
              <w:rPr>
                <w:color w:val="000000"/>
                <w:sz w:val="22"/>
                <w:szCs w:val="22"/>
              </w:rPr>
              <w:t xml:space="preserve">                692,05   </w:t>
            </w:r>
          </w:p>
        </w:tc>
        <w:tc>
          <w:tcPr>
            <w:tcW w:w="3118" w:type="dxa"/>
            <w:tcBorders>
              <w:top w:val="nil"/>
              <w:left w:val="nil"/>
              <w:bottom w:val="single" w:sz="4" w:space="0" w:color="auto"/>
              <w:right w:val="single" w:sz="4" w:space="0" w:color="auto"/>
            </w:tcBorders>
            <w:shd w:val="clear" w:color="auto" w:fill="auto"/>
            <w:noWrap/>
            <w:vAlign w:val="bottom"/>
            <w:hideMark/>
          </w:tcPr>
          <w:p w14:paraId="2108495A" w14:textId="77777777" w:rsidR="00A176EF" w:rsidRPr="00A176EF" w:rsidRDefault="00A176EF" w:rsidP="00A176EF">
            <w:pPr>
              <w:rPr>
                <w:color w:val="000000"/>
                <w:sz w:val="22"/>
                <w:szCs w:val="22"/>
              </w:rPr>
            </w:pPr>
            <w:r w:rsidRPr="00A176EF">
              <w:rPr>
                <w:color w:val="000000"/>
                <w:sz w:val="22"/>
                <w:szCs w:val="22"/>
              </w:rPr>
              <w:t xml:space="preserve">                      1 660,92   </w:t>
            </w:r>
          </w:p>
        </w:tc>
        <w:tc>
          <w:tcPr>
            <w:tcW w:w="2693" w:type="dxa"/>
            <w:tcBorders>
              <w:top w:val="nil"/>
              <w:left w:val="nil"/>
              <w:bottom w:val="single" w:sz="4" w:space="0" w:color="auto"/>
              <w:right w:val="single" w:sz="4" w:space="0" w:color="auto"/>
            </w:tcBorders>
            <w:shd w:val="clear" w:color="auto" w:fill="auto"/>
            <w:noWrap/>
            <w:vAlign w:val="bottom"/>
            <w:hideMark/>
          </w:tcPr>
          <w:p w14:paraId="55F2B77E"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B7646A5" w14:textId="77777777" w:rsidR="00A176EF" w:rsidRPr="00A176EF" w:rsidRDefault="00A176EF" w:rsidP="00A176EF">
            <w:pPr>
              <w:rPr>
                <w:sz w:val="20"/>
                <w:szCs w:val="20"/>
              </w:rPr>
            </w:pPr>
          </w:p>
        </w:tc>
      </w:tr>
      <w:tr w:rsidR="00A176EF" w:rsidRPr="00A176EF" w14:paraId="79449FDA"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AF6DBBE" w14:textId="77777777" w:rsidR="00A176EF" w:rsidRPr="00A176EF" w:rsidRDefault="00A176EF" w:rsidP="00A176EF">
            <w:pPr>
              <w:jc w:val="right"/>
              <w:rPr>
                <w:color w:val="000000"/>
                <w:sz w:val="22"/>
                <w:szCs w:val="22"/>
              </w:rPr>
            </w:pPr>
            <w:r w:rsidRPr="00A176EF">
              <w:rPr>
                <w:color w:val="000000"/>
                <w:sz w:val="22"/>
                <w:szCs w:val="22"/>
              </w:rPr>
              <w:t>110</w:t>
            </w:r>
          </w:p>
        </w:tc>
        <w:tc>
          <w:tcPr>
            <w:tcW w:w="3841" w:type="dxa"/>
            <w:tcBorders>
              <w:top w:val="nil"/>
              <w:left w:val="nil"/>
              <w:bottom w:val="single" w:sz="4" w:space="0" w:color="auto"/>
              <w:right w:val="single" w:sz="4" w:space="0" w:color="auto"/>
            </w:tcBorders>
            <w:shd w:val="clear" w:color="auto" w:fill="auto"/>
            <w:noWrap/>
            <w:vAlign w:val="bottom"/>
            <w:hideMark/>
          </w:tcPr>
          <w:p w14:paraId="1B590010" w14:textId="77777777" w:rsidR="00A176EF" w:rsidRPr="00A176EF" w:rsidRDefault="00A176EF" w:rsidP="00A176EF">
            <w:pPr>
              <w:rPr>
                <w:color w:val="000000"/>
                <w:sz w:val="22"/>
                <w:szCs w:val="22"/>
              </w:rPr>
            </w:pPr>
            <w:r w:rsidRPr="00A176EF">
              <w:rPr>
                <w:color w:val="000000"/>
                <w:sz w:val="22"/>
                <w:szCs w:val="22"/>
              </w:rPr>
              <w:t>Засыпка вручную траншей,</w:t>
            </w:r>
          </w:p>
        </w:tc>
        <w:tc>
          <w:tcPr>
            <w:tcW w:w="615" w:type="dxa"/>
            <w:tcBorders>
              <w:top w:val="nil"/>
              <w:left w:val="nil"/>
              <w:bottom w:val="single" w:sz="4" w:space="0" w:color="auto"/>
              <w:right w:val="single" w:sz="4" w:space="0" w:color="auto"/>
            </w:tcBorders>
            <w:shd w:val="clear" w:color="auto" w:fill="auto"/>
            <w:noWrap/>
            <w:vAlign w:val="bottom"/>
            <w:hideMark/>
          </w:tcPr>
          <w:p w14:paraId="406418FD"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5B1F7E12" w14:textId="77777777" w:rsidR="00A176EF" w:rsidRPr="00A176EF" w:rsidRDefault="00A176EF" w:rsidP="00A176EF">
            <w:pPr>
              <w:jc w:val="right"/>
              <w:rPr>
                <w:color w:val="000000"/>
                <w:sz w:val="22"/>
                <w:szCs w:val="22"/>
              </w:rPr>
            </w:pPr>
            <w:r w:rsidRPr="00A176EF">
              <w:rPr>
                <w:color w:val="000000"/>
                <w:sz w:val="22"/>
                <w:szCs w:val="22"/>
              </w:rPr>
              <w:t>2,4</w:t>
            </w:r>
          </w:p>
        </w:tc>
        <w:tc>
          <w:tcPr>
            <w:tcW w:w="2340" w:type="dxa"/>
            <w:tcBorders>
              <w:top w:val="nil"/>
              <w:left w:val="nil"/>
              <w:bottom w:val="single" w:sz="4" w:space="0" w:color="auto"/>
              <w:right w:val="single" w:sz="4" w:space="0" w:color="auto"/>
            </w:tcBorders>
            <w:shd w:val="clear" w:color="auto" w:fill="auto"/>
            <w:noWrap/>
            <w:vAlign w:val="bottom"/>
            <w:hideMark/>
          </w:tcPr>
          <w:p w14:paraId="62346269" w14:textId="77777777" w:rsidR="00A176EF" w:rsidRPr="00A176EF" w:rsidRDefault="00A176EF" w:rsidP="00A176EF">
            <w:pPr>
              <w:rPr>
                <w:color w:val="000000"/>
                <w:sz w:val="22"/>
                <w:szCs w:val="22"/>
              </w:rPr>
            </w:pPr>
            <w:r w:rsidRPr="00A176EF">
              <w:rPr>
                <w:color w:val="000000"/>
                <w:sz w:val="22"/>
                <w:szCs w:val="22"/>
              </w:rPr>
              <w:t xml:space="preserve">                382,28   </w:t>
            </w:r>
          </w:p>
        </w:tc>
        <w:tc>
          <w:tcPr>
            <w:tcW w:w="3118" w:type="dxa"/>
            <w:tcBorders>
              <w:top w:val="nil"/>
              <w:left w:val="nil"/>
              <w:bottom w:val="single" w:sz="4" w:space="0" w:color="auto"/>
              <w:right w:val="single" w:sz="4" w:space="0" w:color="auto"/>
            </w:tcBorders>
            <w:shd w:val="clear" w:color="auto" w:fill="auto"/>
            <w:noWrap/>
            <w:vAlign w:val="bottom"/>
            <w:hideMark/>
          </w:tcPr>
          <w:p w14:paraId="0EB0493D" w14:textId="77777777" w:rsidR="00A176EF" w:rsidRPr="00A176EF" w:rsidRDefault="00A176EF" w:rsidP="00A176EF">
            <w:pPr>
              <w:rPr>
                <w:color w:val="000000"/>
                <w:sz w:val="22"/>
                <w:szCs w:val="22"/>
              </w:rPr>
            </w:pPr>
            <w:r w:rsidRPr="00A176EF">
              <w:rPr>
                <w:color w:val="000000"/>
                <w:sz w:val="22"/>
                <w:szCs w:val="22"/>
              </w:rPr>
              <w:t xml:space="preserve">                         917,47   </w:t>
            </w:r>
          </w:p>
        </w:tc>
        <w:tc>
          <w:tcPr>
            <w:tcW w:w="2693" w:type="dxa"/>
            <w:tcBorders>
              <w:top w:val="nil"/>
              <w:left w:val="nil"/>
              <w:bottom w:val="single" w:sz="4" w:space="0" w:color="auto"/>
              <w:right w:val="single" w:sz="4" w:space="0" w:color="auto"/>
            </w:tcBorders>
            <w:shd w:val="clear" w:color="auto" w:fill="auto"/>
            <w:noWrap/>
            <w:vAlign w:val="bottom"/>
            <w:hideMark/>
          </w:tcPr>
          <w:p w14:paraId="1BF65CA3"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54CAAE3" w14:textId="77777777" w:rsidR="00A176EF" w:rsidRPr="00A176EF" w:rsidRDefault="00A176EF" w:rsidP="00A176EF">
            <w:pPr>
              <w:rPr>
                <w:sz w:val="20"/>
                <w:szCs w:val="20"/>
              </w:rPr>
            </w:pPr>
          </w:p>
        </w:tc>
      </w:tr>
      <w:tr w:rsidR="00A176EF" w:rsidRPr="00A176EF" w14:paraId="48821FE9"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8B562C8" w14:textId="77777777" w:rsidR="00A176EF" w:rsidRPr="00A176EF" w:rsidRDefault="00A176EF" w:rsidP="00A176EF">
            <w:pPr>
              <w:jc w:val="right"/>
              <w:rPr>
                <w:color w:val="000000"/>
                <w:sz w:val="22"/>
                <w:szCs w:val="22"/>
              </w:rPr>
            </w:pPr>
            <w:r w:rsidRPr="00A176EF">
              <w:rPr>
                <w:color w:val="000000"/>
                <w:sz w:val="22"/>
                <w:szCs w:val="22"/>
              </w:rPr>
              <w:t>111</w:t>
            </w:r>
          </w:p>
        </w:tc>
        <w:tc>
          <w:tcPr>
            <w:tcW w:w="3841" w:type="dxa"/>
            <w:tcBorders>
              <w:top w:val="nil"/>
              <w:left w:val="nil"/>
              <w:bottom w:val="single" w:sz="4" w:space="0" w:color="auto"/>
              <w:right w:val="single" w:sz="4" w:space="0" w:color="auto"/>
            </w:tcBorders>
            <w:shd w:val="clear" w:color="auto" w:fill="auto"/>
            <w:noWrap/>
            <w:vAlign w:val="bottom"/>
            <w:hideMark/>
          </w:tcPr>
          <w:p w14:paraId="419B84C6" w14:textId="77777777" w:rsidR="00A176EF" w:rsidRPr="00A176EF" w:rsidRDefault="00A176EF" w:rsidP="00A176EF">
            <w:pPr>
              <w:rPr>
                <w:color w:val="000000"/>
                <w:sz w:val="22"/>
                <w:szCs w:val="22"/>
              </w:rPr>
            </w:pPr>
            <w:r w:rsidRPr="00A176EF">
              <w:rPr>
                <w:color w:val="000000"/>
                <w:sz w:val="22"/>
                <w:szCs w:val="22"/>
              </w:rPr>
              <w:t>Заземлитель горизонтальный</w:t>
            </w:r>
          </w:p>
        </w:tc>
        <w:tc>
          <w:tcPr>
            <w:tcW w:w="615" w:type="dxa"/>
            <w:tcBorders>
              <w:top w:val="nil"/>
              <w:left w:val="nil"/>
              <w:bottom w:val="single" w:sz="4" w:space="0" w:color="auto"/>
              <w:right w:val="single" w:sz="4" w:space="0" w:color="auto"/>
            </w:tcBorders>
            <w:shd w:val="clear" w:color="auto" w:fill="auto"/>
            <w:noWrap/>
            <w:vAlign w:val="bottom"/>
            <w:hideMark/>
          </w:tcPr>
          <w:p w14:paraId="06416BE9"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16D5842B" w14:textId="77777777" w:rsidR="00A176EF" w:rsidRPr="00A176EF" w:rsidRDefault="00A176EF" w:rsidP="00A176EF">
            <w:pPr>
              <w:jc w:val="right"/>
              <w:rPr>
                <w:color w:val="000000"/>
                <w:sz w:val="22"/>
                <w:szCs w:val="22"/>
              </w:rPr>
            </w:pPr>
            <w:r w:rsidRPr="00A176EF">
              <w:rPr>
                <w:color w:val="000000"/>
                <w:sz w:val="22"/>
                <w:szCs w:val="22"/>
              </w:rPr>
              <w:t>15</w:t>
            </w:r>
          </w:p>
        </w:tc>
        <w:tc>
          <w:tcPr>
            <w:tcW w:w="2340" w:type="dxa"/>
            <w:tcBorders>
              <w:top w:val="nil"/>
              <w:left w:val="nil"/>
              <w:bottom w:val="single" w:sz="4" w:space="0" w:color="auto"/>
              <w:right w:val="single" w:sz="4" w:space="0" w:color="auto"/>
            </w:tcBorders>
            <w:shd w:val="clear" w:color="auto" w:fill="auto"/>
            <w:noWrap/>
            <w:vAlign w:val="bottom"/>
            <w:hideMark/>
          </w:tcPr>
          <w:p w14:paraId="183C13C8" w14:textId="77777777" w:rsidR="00A176EF" w:rsidRPr="00A176EF" w:rsidRDefault="00A176EF" w:rsidP="00A176EF">
            <w:pPr>
              <w:rPr>
                <w:color w:val="000000"/>
                <w:sz w:val="22"/>
                <w:szCs w:val="22"/>
              </w:rPr>
            </w:pPr>
            <w:r w:rsidRPr="00A176EF">
              <w:rPr>
                <w:color w:val="000000"/>
                <w:sz w:val="22"/>
                <w:szCs w:val="22"/>
              </w:rPr>
              <w:t xml:space="preserve">                171,16   </w:t>
            </w:r>
          </w:p>
        </w:tc>
        <w:tc>
          <w:tcPr>
            <w:tcW w:w="3118" w:type="dxa"/>
            <w:tcBorders>
              <w:top w:val="nil"/>
              <w:left w:val="nil"/>
              <w:bottom w:val="single" w:sz="4" w:space="0" w:color="auto"/>
              <w:right w:val="single" w:sz="4" w:space="0" w:color="auto"/>
            </w:tcBorders>
            <w:shd w:val="clear" w:color="auto" w:fill="auto"/>
            <w:noWrap/>
            <w:vAlign w:val="bottom"/>
            <w:hideMark/>
          </w:tcPr>
          <w:p w14:paraId="53CF8EEF" w14:textId="77777777" w:rsidR="00A176EF" w:rsidRPr="00A176EF" w:rsidRDefault="00A176EF" w:rsidP="00A176EF">
            <w:pPr>
              <w:rPr>
                <w:color w:val="000000"/>
                <w:sz w:val="22"/>
                <w:szCs w:val="22"/>
              </w:rPr>
            </w:pPr>
            <w:r w:rsidRPr="00A176EF">
              <w:rPr>
                <w:color w:val="000000"/>
                <w:sz w:val="22"/>
                <w:szCs w:val="22"/>
              </w:rPr>
              <w:t xml:space="preserve">                      2 567,40   </w:t>
            </w:r>
          </w:p>
        </w:tc>
        <w:tc>
          <w:tcPr>
            <w:tcW w:w="2693" w:type="dxa"/>
            <w:tcBorders>
              <w:top w:val="nil"/>
              <w:left w:val="nil"/>
              <w:bottom w:val="single" w:sz="4" w:space="0" w:color="auto"/>
              <w:right w:val="single" w:sz="4" w:space="0" w:color="auto"/>
            </w:tcBorders>
            <w:shd w:val="clear" w:color="auto" w:fill="auto"/>
            <w:noWrap/>
            <w:vAlign w:val="bottom"/>
            <w:hideMark/>
          </w:tcPr>
          <w:p w14:paraId="5CAB584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46602B1" w14:textId="77777777" w:rsidR="00A176EF" w:rsidRPr="00A176EF" w:rsidRDefault="00A176EF" w:rsidP="00A176EF">
            <w:pPr>
              <w:rPr>
                <w:sz w:val="20"/>
                <w:szCs w:val="20"/>
              </w:rPr>
            </w:pPr>
          </w:p>
        </w:tc>
      </w:tr>
      <w:tr w:rsidR="00A176EF" w:rsidRPr="00A176EF" w14:paraId="5CD2F8DC"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30EFECB" w14:textId="77777777" w:rsidR="00A176EF" w:rsidRPr="00A176EF" w:rsidRDefault="00A176EF" w:rsidP="00A176EF">
            <w:pPr>
              <w:jc w:val="right"/>
              <w:rPr>
                <w:color w:val="000000"/>
                <w:sz w:val="22"/>
                <w:szCs w:val="22"/>
              </w:rPr>
            </w:pPr>
            <w:r w:rsidRPr="00A176EF">
              <w:rPr>
                <w:color w:val="000000"/>
                <w:sz w:val="22"/>
                <w:szCs w:val="22"/>
              </w:rPr>
              <w:t>112</w:t>
            </w:r>
          </w:p>
        </w:tc>
        <w:tc>
          <w:tcPr>
            <w:tcW w:w="3841" w:type="dxa"/>
            <w:tcBorders>
              <w:top w:val="nil"/>
              <w:left w:val="nil"/>
              <w:bottom w:val="single" w:sz="4" w:space="0" w:color="auto"/>
              <w:right w:val="single" w:sz="4" w:space="0" w:color="auto"/>
            </w:tcBorders>
            <w:shd w:val="clear" w:color="auto" w:fill="auto"/>
            <w:noWrap/>
            <w:vAlign w:val="bottom"/>
            <w:hideMark/>
          </w:tcPr>
          <w:p w14:paraId="315180B9" w14:textId="77777777" w:rsidR="00A176EF" w:rsidRPr="00A176EF" w:rsidRDefault="00A176EF" w:rsidP="00A176EF">
            <w:pPr>
              <w:rPr>
                <w:color w:val="000000"/>
                <w:sz w:val="22"/>
                <w:szCs w:val="22"/>
              </w:rPr>
            </w:pPr>
            <w:r w:rsidRPr="00A176EF">
              <w:rPr>
                <w:color w:val="000000"/>
                <w:sz w:val="22"/>
                <w:szCs w:val="22"/>
              </w:rPr>
              <w:t xml:space="preserve">Заземлитель вертикальный </w:t>
            </w:r>
          </w:p>
        </w:tc>
        <w:tc>
          <w:tcPr>
            <w:tcW w:w="615" w:type="dxa"/>
            <w:tcBorders>
              <w:top w:val="nil"/>
              <w:left w:val="nil"/>
              <w:bottom w:val="single" w:sz="4" w:space="0" w:color="auto"/>
              <w:right w:val="single" w:sz="4" w:space="0" w:color="auto"/>
            </w:tcBorders>
            <w:shd w:val="clear" w:color="auto" w:fill="auto"/>
            <w:noWrap/>
            <w:vAlign w:val="bottom"/>
            <w:hideMark/>
          </w:tcPr>
          <w:p w14:paraId="1EC3FDEB" w14:textId="77777777" w:rsidR="00A176EF" w:rsidRPr="00A176EF" w:rsidRDefault="00A176EF" w:rsidP="00A176EF">
            <w:pPr>
              <w:rPr>
                <w:color w:val="000000"/>
                <w:sz w:val="22"/>
                <w:szCs w:val="22"/>
              </w:rPr>
            </w:pPr>
            <w:proofErr w:type="spellStart"/>
            <w:r w:rsidRPr="00A176EF">
              <w:rPr>
                <w:color w:val="000000"/>
                <w:sz w:val="22"/>
                <w:szCs w:val="22"/>
              </w:rPr>
              <w:t>шт</w:t>
            </w:r>
            <w:proofErr w:type="spellEnd"/>
          </w:p>
        </w:tc>
        <w:tc>
          <w:tcPr>
            <w:tcW w:w="1041" w:type="dxa"/>
            <w:tcBorders>
              <w:top w:val="nil"/>
              <w:left w:val="nil"/>
              <w:bottom w:val="single" w:sz="4" w:space="0" w:color="auto"/>
              <w:right w:val="single" w:sz="4" w:space="0" w:color="auto"/>
            </w:tcBorders>
            <w:shd w:val="clear" w:color="auto" w:fill="auto"/>
            <w:noWrap/>
            <w:vAlign w:val="bottom"/>
            <w:hideMark/>
          </w:tcPr>
          <w:p w14:paraId="5FF0E980" w14:textId="77777777" w:rsidR="00A176EF" w:rsidRPr="00A176EF" w:rsidRDefault="00A176EF" w:rsidP="00A176EF">
            <w:pPr>
              <w:jc w:val="right"/>
              <w:rPr>
                <w:color w:val="000000"/>
                <w:sz w:val="22"/>
                <w:szCs w:val="22"/>
              </w:rPr>
            </w:pPr>
            <w:r w:rsidRPr="00A176EF">
              <w:rPr>
                <w:color w:val="000000"/>
                <w:sz w:val="22"/>
                <w:szCs w:val="22"/>
              </w:rPr>
              <w:t>6</w:t>
            </w:r>
          </w:p>
        </w:tc>
        <w:tc>
          <w:tcPr>
            <w:tcW w:w="2340" w:type="dxa"/>
            <w:tcBorders>
              <w:top w:val="nil"/>
              <w:left w:val="nil"/>
              <w:bottom w:val="single" w:sz="4" w:space="0" w:color="auto"/>
              <w:right w:val="single" w:sz="4" w:space="0" w:color="auto"/>
            </w:tcBorders>
            <w:shd w:val="clear" w:color="auto" w:fill="auto"/>
            <w:noWrap/>
            <w:vAlign w:val="bottom"/>
            <w:hideMark/>
          </w:tcPr>
          <w:p w14:paraId="383AB821" w14:textId="77777777" w:rsidR="00A176EF" w:rsidRPr="00A176EF" w:rsidRDefault="00A176EF" w:rsidP="00A176EF">
            <w:pPr>
              <w:rPr>
                <w:color w:val="000000"/>
                <w:sz w:val="22"/>
                <w:szCs w:val="22"/>
              </w:rPr>
            </w:pPr>
            <w:r w:rsidRPr="00A176EF">
              <w:rPr>
                <w:color w:val="000000"/>
                <w:sz w:val="22"/>
                <w:szCs w:val="22"/>
              </w:rPr>
              <w:t xml:space="preserve">              1 095,36   </w:t>
            </w:r>
          </w:p>
        </w:tc>
        <w:tc>
          <w:tcPr>
            <w:tcW w:w="3118" w:type="dxa"/>
            <w:tcBorders>
              <w:top w:val="nil"/>
              <w:left w:val="nil"/>
              <w:bottom w:val="single" w:sz="4" w:space="0" w:color="auto"/>
              <w:right w:val="single" w:sz="4" w:space="0" w:color="auto"/>
            </w:tcBorders>
            <w:shd w:val="clear" w:color="auto" w:fill="auto"/>
            <w:noWrap/>
            <w:vAlign w:val="bottom"/>
            <w:hideMark/>
          </w:tcPr>
          <w:p w14:paraId="3FB6A1A8" w14:textId="77777777" w:rsidR="00A176EF" w:rsidRPr="00A176EF" w:rsidRDefault="00A176EF" w:rsidP="00A176EF">
            <w:pPr>
              <w:rPr>
                <w:color w:val="000000"/>
                <w:sz w:val="22"/>
                <w:szCs w:val="22"/>
              </w:rPr>
            </w:pPr>
            <w:r w:rsidRPr="00A176EF">
              <w:rPr>
                <w:color w:val="000000"/>
                <w:sz w:val="22"/>
                <w:szCs w:val="22"/>
              </w:rPr>
              <w:t xml:space="preserve">                      6 572,16   </w:t>
            </w:r>
          </w:p>
        </w:tc>
        <w:tc>
          <w:tcPr>
            <w:tcW w:w="2693" w:type="dxa"/>
            <w:tcBorders>
              <w:top w:val="nil"/>
              <w:left w:val="nil"/>
              <w:bottom w:val="single" w:sz="4" w:space="0" w:color="auto"/>
              <w:right w:val="single" w:sz="4" w:space="0" w:color="auto"/>
            </w:tcBorders>
            <w:shd w:val="clear" w:color="auto" w:fill="auto"/>
            <w:noWrap/>
            <w:vAlign w:val="bottom"/>
            <w:hideMark/>
          </w:tcPr>
          <w:p w14:paraId="5C647170"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460B380" w14:textId="77777777" w:rsidR="00A176EF" w:rsidRPr="00A176EF" w:rsidRDefault="00A176EF" w:rsidP="00A176EF">
            <w:pPr>
              <w:rPr>
                <w:sz w:val="20"/>
                <w:szCs w:val="20"/>
              </w:rPr>
            </w:pPr>
          </w:p>
        </w:tc>
      </w:tr>
      <w:tr w:rsidR="00A176EF" w:rsidRPr="00A176EF" w14:paraId="43F8456D"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4A1F514" w14:textId="77777777" w:rsidR="00A176EF" w:rsidRPr="00A176EF" w:rsidRDefault="00A176EF" w:rsidP="00A176EF">
            <w:pPr>
              <w:jc w:val="right"/>
              <w:rPr>
                <w:color w:val="000000"/>
                <w:sz w:val="22"/>
                <w:szCs w:val="22"/>
              </w:rPr>
            </w:pPr>
            <w:r w:rsidRPr="00A176EF">
              <w:rPr>
                <w:color w:val="000000"/>
                <w:sz w:val="22"/>
                <w:szCs w:val="22"/>
              </w:rPr>
              <w:t>113</w:t>
            </w:r>
          </w:p>
        </w:tc>
        <w:tc>
          <w:tcPr>
            <w:tcW w:w="3841" w:type="dxa"/>
            <w:tcBorders>
              <w:top w:val="nil"/>
              <w:left w:val="nil"/>
              <w:bottom w:val="single" w:sz="4" w:space="0" w:color="auto"/>
              <w:right w:val="single" w:sz="4" w:space="0" w:color="auto"/>
            </w:tcBorders>
            <w:shd w:val="clear" w:color="auto" w:fill="auto"/>
            <w:vAlign w:val="bottom"/>
            <w:hideMark/>
          </w:tcPr>
          <w:p w14:paraId="7443BBFB" w14:textId="77777777" w:rsidR="00A176EF" w:rsidRPr="00A176EF" w:rsidRDefault="00A176EF" w:rsidP="00A176EF">
            <w:pPr>
              <w:rPr>
                <w:color w:val="000000"/>
                <w:sz w:val="22"/>
                <w:szCs w:val="22"/>
              </w:rPr>
            </w:pPr>
            <w:proofErr w:type="gramStart"/>
            <w:r w:rsidRPr="00A176EF">
              <w:rPr>
                <w:color w:val="000000"/>
                <w:sz w:val="22"/>
                <w:szCs w:val="22"/>
              </w:rPr>
              <w:t>Проводник</w:t>
            </w:r>
            <w:proofErr w:type="gramEnd"/>
            <w:r w:rsidRPr="00A176EF">
              <w:rPr>
                <w:color w:val="000000"/>
                <w:sz w:val="22"/>
                <w:szCs w:val="22"/>
              </w:rPr>
              <w:t xml:space="preserve"> заземляющий из медного изолированного провода</w:t>
            </w:r>
          </w:p>
        </w:tc>
        <w:tc>
          <w:tcPr>
            <w:tcW w:w="615" w:type="dxa"/>
            <w:tcBorders>
              <w:top w:val="nil"/>
              <w:left w:val="nil"/>
              <w:bottom w:val="single" w:sz="4" w:space="0" w:color="auto"/>
              <w:right w:val="single" w:sz="4" w:space="0" w:color="auto"/>
            </w:tcBorders>
            <w:shd w:val="clear" w:color="auto" w:fill="auto"/>
            <w:noWrap/>
            <w:vAlign w:val="bottom"/>
            <w:hideMark/>
          </w:tcPr>
          <w:p w14:paraId="658F8378"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4DB37307" w14:textId="77777777" w:rsidR="00A176EF" w:rsidRPr="00A176EF" w:rsidRDefault="00A176EF" w:rsidP="00A176EF">
            <w:pPr>
              <w:jc w:val="right"/>
              <w:rPr>
                <w:color w:val="000000"/>
                <w:sz w:val="22"/>
                <w:szCs w:val="22"/>
              </w:rPr>
            </w:pPr>
            <w:r w:rsidRPr="00A176EF">
              <w:rPr>
                <w:color w:val="000000"/>
                <w:sz w:val="22"/>
                <w:szCs w:val="22"/>
              </w:rPr>
              <w:t>10</w:t>
            </w:r>
          </w:p>
        </w:tc>
        <w:tc>
          <w:tcPr>
            <w:tcW w:w="2340" w:type="dxa"/>
            <w:tcBorders>
              <w:top w:val="nil"/>
              <w:left w:val="nil"/>
              <w:bottom w:val="single" w:sz="4" w:space="0" w:color="auto"/>
              <w:right w:val="single" w:sz="4" w:space="0" w:color="auto"/>
            </w:tcBorders>
            <w:shd w:val="clear" w:color="auto" w:fill="auto"/>
            <w:noWrap/>
            <w:vAlign w:val="bottom"/>
            <w:hideMark/>
          </w:tcPr>
          <w:p w14:paraId="7850A49D" w14:textId="77777777" w:rsidR="00A176EF" w:rsidRPr="00A176EF" w:rsidRDefault="00A176EF" w:rsidP="00A176EF">
            <w:pPr>
              <w:rPr>
                <w:color w:val="000000"/>
                <w:sz w:val="22"/>
                <w:szCs w:val="22"/>
              </w:rPr>
            </w:pPr>
            <w:r w:rsidRPr="00A176EF">
              <w:rPr>
                <w:color w:val="000000"/>
                <w:sz w:val="22"/>
                <w:szCs w:val="22"/>
              </w:rPr>
              <w:t xml:space="preserve">                271,72   </w:t>
            </w:r>
          </w:p>
        </w:tc>
        <w:tc>
          <w:tcPr>
            <w:tcW w:w="3118" w:type="dxa"/>
            <w:tcBorders>
              <w:top w:val="nil"/>
              <w:left w:val="nil"/>
              <w:bottom w:val="single" w:sz="4" w:space="0" w:color="auto"/>
              <w:right w:val="single" w:sz="4" w:space="0" w:color="auto"/>
            </w:tcBorders>
            <w:shd w:val="clear" w:color="auto" w:fill="auto"/>
            <w:noWrap/>
            <w:vAlign w:val="bottom"/>
            <w:hideMark/>
          </w:tcPr>
          <w:p w14:paraId="48C80968" w14:textId="77777777" w:rsidR="00A176EF" w:rsidRPr="00A176EF" w:rsidRDefault="00A176EF" w:rsidP="00A176EF">
            <w:pPr>
              <w:rPr>
                <w:color w:val="000000"/>
                <w:sz w:val="22"/>
                <w:szCs w:val="22"/>
              </w:rPr>
            </w:pPr>
            <w:r w:rsidRPr="00A176EF">
              <w:rPr>
                <w:color w:val="000000"/>
                <w:sz w:val="22"/>
                <w:szCs w:val="22"/>
              </w:rPr>
              <w:t xml:space="preserve">                      2 717,20   </w:t>
            </w:r>
          </w:p>
        </w:tc>
        <w:tc>
          <w:tcPr>
            <w:tcW w:w="2693" w:type="dxa"/>
            <w:tcBorders>
              <w:top w:val="nil"/>
              <w:left w:val="nil"/>
              <w:bottom w:val="single" w:sz="4" w:space="0" w:color="auto"/>
              <w:right w:val="single" w:sz="4" w:space="0" w:color="auto"/>
            </w:tcBorders>
            <w:shd w:val="clear" w:color="auto" w:fill="auto"/>
            <w:noWrap/>
            <w:vAlign w:val="bottom"/>
            <w:hideMark/>
          </w:tcPr>
          <w:p w14:paraId="3D1DA3B0"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51D66AA" w14:textId="77777777" w:rsidR="00A176EF" w:rsidRPr="00A176EF" w:rsidRDefault="00A176EF" w:rsidP="00A176EF">
            <w:pPr>
              <w:rPr>
                <w:sz w:val="20"/>
                <w:szCs w:val="20"/>
              </w:rPr>
            </w:pPr>
          </w:p>
        </w:tc>
      </w:tr>
      <w:tr w:rsidR="00A176EF" w:rsidRPr="00A176EF" w14:paraId="6FA509F0" w14:textId="77777777" w:rsidTr="00A176EF">
        <w:trPr>
          <w:trHeight w:val="300"/>
        </w:trPr>
        <w:tc>
          <w:tcPr>
            <w:tcW w:w="5502"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268C2CE2" w14:textId="77777777" w:rsidR="00A176EF" w:rsidRPr="00A176EF" w:rsidRDefault="00A176EF" w:rsidP="00A176EF">
            <w:pPr>
              <w:rPr>
                <w:b/>
                <w:bCs/>
                <w:color w:val="000000"/>
                <w:sz w:val="22"/>
                <w:szCs w:val="22"/>
              </w:rPr>
            </w:pPr>
            <w:r w:rsidRPr="00A176EF">
              <w:rPr>
                <w:b/>
                <w:bCs/>
                <w:color w:val="000000"/>
                <w:sz w:val="22"/>
                <w:szCs w:val="22"/>
              </w:rPr>
              <w:t>ПЗУ 1</w:t>
            </w:r>
          </w:p>
        </w:tc>
        <w:tc>
          <w:tcPr>
            <w:tcW w:w="615" w:type="dxa"/>
            <w:tcBorders>
              <w:top w:val="nil"/>
              <w:left w:val="nil"/>
              <w:bottom w:val="nil"/>
              <w:right w:val="nil"/>
            </w:tcBorders>
            <w:shd w:val="clear" w:color="000000" w:fill="E2EFDA"/>
            <w:noWrap/>
            <w:vAlign w:val="bottom"/>
            <w:hideMark/>
          </w:tcPr>
          <w:p w14:paraId="6AA29C1C"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nil"/>
              <w:right w:val="nil"/>
            </w:tcBorders>
            <w:shd w:val="clear" w:color="000000" w:fill="E2EFDA"/>
            <w:noWrap/>
            <w:vAlign w:val="bottom"/>
            <w:hideMark/>
          </w:tcPr>
          <w:p w14:paraId="7B4BDF58"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nil"/>
              <w:right w:val="nil"/>
            </w:tcBorders>
            <w:shd w:val="clear" w:color="000000" w:fill="E2EFDA"/>
            <w:noWrap/>
            <w:vAlign w:val="bottom"/>
            <w:hideMark/>
          </w:tcPr>
          <w:p w14:paraId="28C438DE" w14:textId="77777777" w:rsidR="00A176EF" w:rsidRPr="00A176EF" w:rsidRDefault="00A176EF" w:rsidP="00A176EF">
            <w:pPr>
              <w:rPr>
                <w:b/>
                <w:bCs/>
                <w:color w:val="000000"/>
                <w:sz w:val="22"/>
                <w:szCs w:val="22"/>
              </w:rPr>
            </w:pPr>
            <w:r w:rsidRPr="00A176EF">
              <w:rPr>
                <w:b/>
                <w:bCs/>
                <w:color w:val="000000"/>
                <w:sz w:val="22"/>
                <w:szCs w:val="22"/>
              </w:rPr>
              <w:t>0</w:t>
            </w:r>
          </w:p>
        </w:tc>
        <w:tc>
          <w:tcPr>
            <w:tcW w:w="3118" w:type="dxa"/>
            <w:tcBorders>
              <w:top w:val="nil"/>
              <w:left w:val="nil"/>
              <w:bottom w:val="nil"/>
              <w:right w:val="nil"/>
            </w:tcBorders>
            <w:shd w:val="clear" w:color="000000" w:fill="E2EFDA"/>
            <w:noWrap/>
            <w:vAlign w:val="bottom"/>
            <w:hideMark/>
          </w:tcPr>
          <w:p w14:paraId="0AC666E8" w14:textId="77777777" w:rsidR="00A176EF" w:rsidRPr="00A176EF" w:rsidRDefault="00A176EF" w:rsidP="00A176EF">
            <w:pPr>
              <w:rPr>
                <w:b/>
                <w:bCs/>
                <w:color w:val="000000"/>
                <w:sz w:val="22"/>
                <w:szCs w:val="22"/>
              </w:rPr>
            </w:pPr>
            <w:r w:rsidRPr="00A176EF">
              <w:rPr>
                <w:b/>
                <w:bCs/>
                <w:color w:val="000000"/>
                <w:sz w:val="22"/>
                <w:szCs w:val="22"/>
              </w:rPr>
              <w:t xml:space="preserve">             1 969 560,91   </w:t>
            </w:r>
          </w:p>
        </w:tc>
        <w:tc>
          <w:tcPr>
            <w:tcW w:w="2693" w:type="dxa"/>
            <w:tcBorders>
              <w:top w:val="nil"/>
              <w:left w:val="nil"/>
              <w:bottom w:val="nil"/>
              <w:right w:val="nil"/>
            </w:tcBorders>
            <w:shd w:val="clear" w:color="000000" w:fill="E2EFDA"/>
            <w:noWrap/>
            <w:vAlign w:val="bottom"/>
            <w:hideMark/>
          </w:tcPr>
          <w:p w14:paraId="786685FB" w14:textId="77777777" w:rsidR="00A176EF" w:rsidRPr="00A176EF" w:rsidRDefault="00A176EF" w:rsidP="00A176EF">
            <w:pPr>
              <w:rPr>
                <w:b/>
                <w:bCs/>
                <w:color w:val="000000"/>
                <w:sz w:val="22"/>
                <w:szCs w:val="22"/>
              </w:rPr>
            </w:pPr>
            <w:r w:rsidRPr="00A176EF">
              <w:rPr>
                <w:b/>
                <w:bCs/>
                <w:color w:val="000000"/>
                <w:sz w:val="22"/>
                <w:szCs w:val="22"/>
              </w:rPr>
              <w:t> </w:t>
            </w:r>
          </w:p>
        </w:tc>
        <w:tc>
          <w:tcPr>
            <w:tcW w:w="1680" w:type="dxa"/>
            <w:vAlign w:val="center"/>
            <w:hideMark/>
          </w:tcPr>
          <w:p w14:paraId="102ED4C4" w14:textId="77777777" w:rsidR="00A176EF" w:rsidRPr="00A176EF" w:rsidRDefault="00A176EF" w:rsidP="00A176EF">
            <w:pPr>
              <w:rPr>
                <w:sz w:val="20"/>
                <w:szCs w:val="20"/>
              </w:rPr>
            </w:pPr>
          </w:p>
        </w:tc>
      </w:tr>
      <w:tr w:rsidR="00A176EF" w:rsidRPr="00A176EF" w14:paraId="2048DE86"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97B38DF" w14:textId="77777777" w:rsidR="00A176EF" w:rsidRPr="00A176EF" w:rsidRDefault="00A176EF" w:rsidP="00A176EF">
            <w:pPr>
              <w:jc w:val="right"/>
              <w:rPr>
                <w:color w:val="000000"/>
                <w:sz w:val="22"/>
                <w:szCs w:val="22"/>
              </w:rPr>
            </w:pPr>
            <w:r w:rsidRPr="00A176EF">
              <w:rPr>
                <w:color w:val="000000"/>
                <w:sz w:val="22"/>
                <w:szCs w:val="22"/>
              </w:rPr>
              <w:t>114</w:t>
            </w:r>
          </w:p>
        </w:tc>
        <w:tc>
          <w:tcPr>
            <w:tcW w:w="3841" w:type="dxa"/>
            <w:tcBorders>
              <w:top w:val="nil"/>
              <w:left w:val="nil"/>
              <w:bottom w:val="single" w:sz="4" w:space="0" w:color="auto"/>
              <w:right w:val="single" w:sz="4" w:space="0" w:color="auto"/>
            </w:tcBorders>
            <w:shd w:val="clear" w:color="auto" w:fill="auto"/>
            <w:vAlign w:val="bottom"/>
            <w:hideMark/>
          </w:tcPr>
          <w:p w14:paraId="77418013" w14:textId="77777777" w:rsidR="00A176EF" w:rsidRPr="00A176EF" w:rsidRDefault="00A176EF" w:rsidP="00A176EF">
            <w:pPr>
              <w:rPr>
                <w:color w:val="000000"/>
                <w:sz w:val="22"/>
                <w:szCs w:val="22"/>
              </w:rPr>
            </w:pPr>
            <w:r w:rsidRPr="00A176EF">
              <w:rPr>
                <w:color w:val="000000"/>
                <w:sz w:val="22"/>
                <w:szCs w:val="22"/>
              </w:rPr>
              <w:t xml:space="preserve">Разработка грунта с перемещением до 50 м </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26DB5A88"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482CD02C" w14:textId="77777777" w:rsidR="00A176EF" w:rsidRPr="00A176EF" w:rsidRDefault="00A176EF" w:rsidP="00A176EF">
            <w:pPr>
              <w:jc w:val="right"/>
              <w:rPr>
                <w:color w:val="000000"/>
                <w:sz w:val="22"/>
                <w:szCs w:val="22"/>
              </w:rPr>
            </w:pPr>
            <w:r w:rsidRPr="00A176EF">
              <w:rPr>
                <w:color w:val="000000"/>
                <w:sz w:val="22"/>
                <w:szCs w:val="22"/>
              </w:rPr>
              <w:t>1681</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7A3B0DBC" w14:textId="77777777" w:rsidR="00A176EF" w:rsidRPr="00A176EF" w:rsidRDefault="00A176EF" w:rsidP="00A176EF">
            <w:pPr>
              <w:rPr>
                <w:color w:val="000000"/>
                <w:sz w:val="22"/>
                <w:szCs w:val="22"/>
              </w:rPr>
            </w:pPr>
            <w:r w:rsidRPr="00A176EF">
              <w:rPr>
                <w:color w:val="000000"/>
                <w:sz w:val="22"/>
                <w:szCs w:val="22"/>
              </w:rPr>
              <w:t xml:space="preserve">                  35,80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468AD8C3" w14:textId="77777777" w:rsidR="00A176EF" w:rsidRPr="00A176EF" w:rsidRDefault="00A176EF" w:rsidP="00A176EF">
            <w:pPr>
              <w:rPr>
                <w:color w:val="000000"/>
                <w:sz w:val="22"/>
                <w:szCs w:val="22"/>
              </w:rPr>
            </w:pPr>
            <w:r w:rsidRPr="00A176EF">
              <w:rPr>
                <w:color w:val="000000"/>
                <w:sz w:val="22"/>
                <w:szCs w:val="22"/>
              </w:rPr>
              <w:t xml:space="preserve">                    60 179,80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57AA873B"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412CCD5" w14:textId="77777777" w:rsidR="00A176EF" w:rsidRPr="00A176EF" w:rsidRDefault="00A176EF" w:rsidP="00A176EF">
            <w:pPr>
              <w:rPr>
                <w:sz w:val="20"/>
                <w:szCs w:val="20"/>
              </w:rPr>
            </w:pPr>
          </w:p>
        </w:tc>
      </w:tr>
      <w:tr w:rsidR="00A176EF" w:rsidRPr="00A176EF" w14:paraId="3BECCBE8"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68D77AC" w14:textId="77777777" w:rsidR="00A176EF" w:rsidRPr="00A176EF" w:rsidRDefault="00A176EF" w:rsidP="00A176EF">
            <w:pPr>
              <w:jc w:val="right"/>
              <w:rPr>
                <w:color w:val="000000"/>
                <w:sz w:val="22"/>
                <w:szCs w:val="22"/>
              </w:rPr>
            </w:pPr>
            <w:r w:rsidRPr="00A176EF">
              <w:rPr>
                <w:color w:val="000000"/>
                <w:sz w:val="22"/>
                <w:szCs w:val="22"/>
              </w:rPr>
              <w:t>115</w:t>
            </w:r>
          </w:p>
        </w:tc>
        <w:tc>
          <w:tcPr>
            <w:tcW w:w="3841" w:type="dxa"/>
            <w:tcBorders>
              <w:top w:val="nil"/>
              <w:left w:val="nil"/>
              <w:bottom w:val="single" w:sz="4" w:space="0" w:color="auto"/>
              <w:right w:val="single" w:sz="4" w:space="0" w:color="auto"/>
            </w:tcBorders>
            <w:shd w:val="clear" w:color="auto" w:fill="auto"/>
            <w:vAlign w:val="bottom"/>
            <w:hideMark/>
          </w:tcPr>
          <w:p w14:paraId="1C34D5C8" w14:textId="77777777" w:rsidR="00A176EF" w:rsidRPr="00A176EF" w:rsidRDefault="00A176EF" w:rsidP="00A176EF">
            <w:pPr>
              <w:rPr>
                <w:color w:val="000000"/>
                <w:sz w:val="22"/>
                <w:szCs w:val="22"/>
              </w:rPr>
            </w:pPr>
            <w:r w:rsidRPr="00A176EF">
              <w:rPr>
                <w:color w:val="000000"/>
                <w:sz w:val="22"/>
                <w:szCs w:val="22"/>
              </w:rPr>
              <w:t>Засыпка траншей и котлованов с перемещением грунта до 5 м</w:t>
            </w:r>
          </w:p>
        </w:tc>
        <w:tc>
          <w:tcPr>
            <w:tcW w:w="615" w:type="dxa"/>
            <w:tcBorders>
              <w:top w:val="nil"/>
              <w:left w:val="nil"/>
              <w:bottom w:val="single" w:sz="4" w:space="0" w:color="auto"/>
              <w:right w:val="single" w:sz="4" w:space="0" w:color="auto"/>
            </w:tcBorders>
            <w:shd w:val="clear" w:color="auto" w:fill="auto"/>
            <w:noWrap/>
            <w:vAlign w:val="bottom"/>
            <w:hideMark/>
          </w:tcPr>
          <w:p w14:paraId="31FA1A65"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62D36C22" w14:textId="77777777" w:rsidR="00A176EF" w:rsidRPr="00A176EF" w:rsidRDefault="00A176EF" w:rsidP="00A176EF">
            <w:pPr>
              <w:jc w:val="right"/>
              <w:rPr>
                <w:color w:val="000000"/>
                <w:sz w:val="22"/>
                <w:szCs w:val="22"/>
              </w:rPr>
            </w:pPr>
            <w:r w:rsidRPr="00A176EF">
              <w:rPr>
                <w:color w:val="000000"/>
                <w:sz w:val="22"/>
                <w:szCs w:val="22"/>
              </w:rPr>
              <w:t>599</w:t>
            </w:r>
          </w:p>
        </w:tc>
        <w:tc>
          <w:tcPr>
            <w:tcW w:w="2340" w:type="dxa"/>
            <w:tcBorders>
              <w:top w:val="nil"/>
              <w:left w:val="nil"/>
              <w:bottom w:val="single" w:sz="4" w:space="0" w:color="auto"/>
              <w:right w:val="single" w:sz="4" w:space="0" w:color="auto"/>
            </w:tcBorders>
            <w:shd w:val="clear" w:color="auto" w:fill="auto"/>
            <w:noWrap/>
            <w:vAlign w:val="bottom"/>
            <w:hideMark/>
          </w:tcPr>
          <w:p w14:paraId="63E82D37" w14:textId="77777777" w:rsidR="00A176EF" w:rsidRPr="00A176EF" w:rsidRDefault="00A176EF" w:rsidP="00A176EF">
            <w:pPr>
              <w:rPr>
                <w:color w:val="000000"/>
                <w:sz w:val="22"/>
                <w:szCs w:val="22"/>
              </w:rPr>
            </w:pPr>
            <w:r w:rsidRPr="00A176EF">
              <w:rPr>
                <w:color w:val="000000"/>
                <w:sz w:val="22"/>
                <w:szCs w:val="22"/>
              </w:rPr>
              <w:t xml:space="preserve">                    9,64   </w:t>
            </w:r>
          </w:p>
        </w:tc>
        <w:tc>
          <w:tcPr>
            <w:tcW w:w="3118" w:type="dxa"/>
            <w:tcBorders>
              <w:top w:val="nil"/>
              <w:left w:val="nil"/>
              <w:bottom w:val="single" w:sz="4" w:space="0" w:color="auto"/>
              <w:right w:val="single" w:sz="4" w:space="0" w:color="auto"/>
            </w:tcBorders>
            <w:shd w:val="clear" w:color="auto" w:fill="auto"/>
            <w:noWrap/>
            <w:vAlign w:val="bottom"/>
            <w:hideMark/>
          </w:tcPr>
          <w:p w14:paraId="5D1B8127" w14:textId="77777777" w:rsidR="00A176EF" w:rsidRPr="00A176EF" w:rsidRDefault="00A176EF" w:rsidP="00A176EF">
            <w:pPr>
              <w:rPr>
                <w:color w:val="000000"/>
                <w:sz w:val="22"/>
                <w:szCs w:val="22"/>
              </w:rPr>
            </w:pPr>
            <w:r w:rsidRPr="00A176EF">
              <w:rPr>
                <w:color w:val="000000"/>
                <w:sz w:val="22"/>
                <w:szCs w:val="22"/>
              </w:rPr>
              <w:t xml:space="preserve">                      5 774,36   </w:t>
            </w:r>
          </w:p>
        </w:tc>
        <w:tc>
          <w:tcPr>
            <w:tcW w:w="2693" w:type="dxa"/>
            <w:tcBorders>
              <w:top w:val="nil"/>
              <w:left w:val="nil"/>
              <w:bottom w:val="single" w:sz="4" w:space="0" w:color="auto"/>
              <w:right w:val="single" w:sz="4" w:space="0" w:color="auto"/>
            </w:tcBorders>
            <w:shd w:val="clear" w:color="auto" w:fill="auto"/>
            <w:noWrap/>
            <w:vAlign w:val="bottom"/>
            <w:hideMark/>
          </w:tcPr>
          <w:p w14:paraId="03369DC6"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614F57EB" w14:textId="77777777" w:rsidR="00A176EF" w:rsidRPr="00A176EF" w:rsidRDefault="00A176EF" w:rsidP="00A176EF">
            <w:pPr>
              <w:rPr>
                <w:sz w:val="20"/>
                <w:szCs w:val="20"/>
              </w:rPr>
            </w:pPr>
          </w:p>
        </w:tc>
      </w:tr>
      <w:tr w:rsidR="00A176EF" w:rsidRPr="00A176EF" w14:paraId="719D55F7"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6576597" w14:textId="77777777" w:rsidR="00A176EF" w:rsidRPr="00A176EF" w:rsidRDefault="00A176EF" w:rsidP="00A176EF">
            <w:pPr>
              <w:jc w:val="right"/>
              <w:rPr>
                <w:color w:val="000000"/>
                <w:sz w:val="22"/>
                <w:szCs w:val="22"/>
              </w:rPr>
            </w:pPr>
            <w:r w:rsidRPr="00A176EF">
              <w:rPr>
                <w:color w:val="000000"/>
                <w:sz w:val="22"/>
                <w:szCs w:val="22"/>
              </w:rPr>
              <w:t>116</w:t>
            </w:r>
          </w:p>
        </w:tc>
        <w:tc>
          <w:tcPr>
            <w:tcW w:w="3841" w:type="dxa"/>
            <w:tcBorders>
              <w:top w:val="nil"/>
              <w:left w:val="nil"/>
              <w:bottom w:val="single" w:sz="4" w:space="0" w:color="auto"/>
              <w:right w:val="single" w:sz="4" w:space="0" w:color="auto"/>
            </w:tcBorders>
            <w:shd w:val="clear" w:color="auto" w:fill="auto"/>
            <w:vAlign w:val="bottom"/>
            <w:hideMark/>
          </w:tcPr>
          <w:p w14:paraId="61E11151" w14:textId="77777777" w:rsidR="00A176EF" w:rsidRPr="00A176EF" w:rsidRDefault="00A176EF" w:rsidP="00A176EF">
            <w:pPr>
              <w:rPr>
                <w:color w:val="000000"/>
                <w:sz w:val="22"/>
                <w:szCs w:val="22"/>
              </w:rPr>
            </w:pPr>
            <w:r w:rsidRPr="00A176EF">
              <w:rPr>
                <w:color w:val="000000"/>
                <w:sz w:val="22"/>
                <w:szCs w:val="22"/>
              </w:rPr>
              <w:t>Планировка площадей: механизированным способом, группа грунтов 3</w:t>
            </w:r>
          </w:p>
        </w:tc>
        <w:tc>
          <w:tcPr>
            <w:tcW w:w="615" w:type="dxa"/>
            <w:tcBorders>
              <w:top w:val="nil"/>
              <w:left w:val="nil"/>
              <w:bottom w:val="single" w:sz="4" w:space="0" w:color="auto"/>
              <w:right w:val="single" w:sz="4" w:space="0" w:color="auto"/>
            </w:tcBorders>
            <w:shd w:val="clear" w:color="auto" w:fill="auto"/>
            <w:noWrap/>
            <w:vAlign w:val="bottom"/>
            <w:hideMark/>
          </w:tcPr>
          <w:p w14:paraId="12624ADD"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5FDEAC1E" w14:textId="77777777" w:rsidR="00A176EF" w:rsidRPr="00A176EF" w:rsidRDefault="00A176EF" w:rsidP="00A176EF">
            <w:pPr>
              <w:jc w:val="right"/>
              <w:rPr>
                <w:color w:val="000000"/>
                <w:sz w:val="22"/>
                <w:szCs w:val="22"/>
              </w:rPr>
            </w:pPr>
            <w:r w:rsidRPr="00A176EF">
              <w:rPr>
                <w:color w:val="000000"/>
                <w:sz w:val="22"/>
                <w:szCs w:val="22"/>
              </w:rPr>
              <w:t>2232,45</w:t>
            </w:r>
          </w:p>
        </w:tc>
        <w:tc>
          <w:tcPr>
            <w:tcW w:w="2340" w:type="dxa"/>
            <w:tcBorders>
              <w:top w:val="nil"/>
              <w:left w:val="nil"/>
              <w:bottom w:val="single" w:sz="4" w:space="0" w:color="auto"/>
              <w:right w:val="single" w:sz="4" w:space="0" w:color="auto"/>
            </w:tcBorders>
            <w:shd w:val="clear" w:color="auto" w:fill="auto"/>
            <w:noWrap/>
            <w:vAlign w:val="bottom"/>
            <w:hideMark/>
          </w:tcPr>
          <w:p w14:paraId="7C7DDEB3" w14:textId="77777777" w:rsidR="00A176EF" w:rsidRPr="00A176EF" w:rsidRDefault="00A176EF" w:rsidP="00A176EF">
            <w:pPr>
              <w:rPr>
                <w:color w:val="000000"/>
                <w:sz w:val="22"/>
                <w:szCs w:val="22"/>
              </w:rPr>
            </w:pPr>
            <w:r w:rsidRPr="00A176EF">
              <w:rPr>
                <w:color w:val="000000"/>
                <w:sz w:val="22"/>
                <w:szCs w:val="22"/>
              </w:rPr>
              <w:t xml:space="preserve">                    2,21   </w:t>
            </w:r>
          </w:p>
        </w:tc>
        <w:tc>
          <w:tcPr>
            <w:tcW w:w="3118" w:type="dxa"/>
            <w:tcBorders>
              <w:top w:val="nil"/>
              <w:left w:val="nil"/>
              <w:bottom w:val="single" w:sz="4" w:space="0" w:color="auto"/>
              <w:right w:val="single" w:sz="4" w:space="0" w:color="auto"/>
            </w:tcBorders>
            <w:shd w:val="clear" w:color="auto" w:fill="auto"/>
            <w:noWrap/>
            <w:vAlign w:val="bottom"/>
            <w:hideMark/>
          </w:tcPr>
          <w:p w14:paraId="03D57723" w14:textId="77777777" w:rsidR="00A176EF" w:rsidRPr="00A176EF" w:rsidRDefault="00A176EF" w:rsidP="00A176EF">
            <w:pPr>
              <w:rPr>
                <w:color w:val="000000"/>
                <w:sz w:val="22"/>
                <w:szCs w:val="22"/>
              </w:rPr>
            </w:pPr>
            <w:r w:rsidRPr="00A176EF">
              <w:rPr>
                <w:color w:val="000000"/>
                <w:sz w:val="22"/>
                <w:szCs w:val="22"/>
              </w:rPr>
              <w:t xml:space="preserve">                      4 933,71   </w:t>
            </w:r>
          </w:p>
        </w:tc>
        <w:tc>
          <w:tcPr>
            <w:tcW w:w="2693" w:type="dxa"/>
            <w:tcBorders>
              <w:top w:val="nil"/>
              <w:left w:val="nil"/>
              <w:bottom w:val="single" w:sz="4" w:space="0" w:color="auto"/>
              <w:right w:val="single" w:sz="4" w:space="0" w:color="auto"/>
            </w:tcBorders>
            <w:shd w:val="clear" w:color="auto" w:fill="auto"/>
            <w:noWrap/>
            <w:vAlign w:val="bottom"/>
            <w:hideMark/>
          </w:tcPr>
          <w:p w14:paraId="2F4821CE"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D459620" w14:textId="77777777" w:rsidR="00A176EF" w:rsidRPr="00A176EF" w:rsidRDefault="00A176EF" w:rsidP="00A176EF">
            <w:pPr>
              <w:rPr>
                <w:sz w:val="20"/>
                <w:szCs w:val="20"/>
              </w:rPr>
            </w:pPr>
          </w:p>
        </w:tc>
      </w:tr>
      <w:tr w:rsidR="00A176EF" w:rsidRPr="00A176EF" w14:paraId="4DA7A2D2"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3BF7C6D0" w14:textId="77777777" w:rsidR="00A176EF" w:rsidRPr="00A176EF" w:rsidRDefault="00A176EF" w:rsidP="00A176EF">
            <w:pPr>
              <w:jc w:val="right"/>
              <w:rPr>
                <w:color w:val="000000"/>
                <w:sz w:val="22"/>
                <w:szCs w:val="22"/>
              </w:rPr>
            </w:pPr>
            <w:r w:rsidRPr="00A176EF">
              <w:rPr>
                <w:color w:val="000000"/>
                <w:sz w:val="22"/>
                <w:szCs w:val="22"/>
              </w:rPr>
              <w:t>117</w:t>
            </w:r>
          </w:p>
        </w:tc>
        <w:tc>
          <w:tcPr>
            <w:tcW w:w="3841" w:type="dxa"/>
            <w:tcBorders>
              <w:top w:val="nil"/>
              <w:left w:val="nil"/>
              <w:bottom w:val="single" w:sz="4" w:space="0" w:color="auto"/>
              <w:right w:val="single" w:sz="4" w:space="0" w:color="auto"/>
            </w:tcBorders>
            <w:shd w:val="clear" w:color="auto" w:fill="auto"/>
            <w:vAlign w:val="bottom"/>
            <w:hideMark/>
          </w:tcPr>
          <w:p w14:paraId="2B92EA90" w14:textId="77777777" w:rsidR="00A176EF" w:rsidRPr="00A176EF" w:rsidRDefault="00A176EF" w:rsidP="00A176EF">
            <w:pPr>
              <w:rPr>
                <w:color w:val="000000"/>
                <w:sz w:val="22"/>
                <w:szCs w:val="22"/>
              </w:rPr>
            </w:pPr>
            <w:r w:rsidRPr="00A176EF">
              <w:rPr>
                <w:color w:val="000000"/>
                <w:sz w:val="22"/>
                <w:szCs w:val="22"/>
              </w:rPr>
              <w:t>Разработка грунта с перевозкой</w:t>
            </w:r>
          </w:p>
        </w:tc>
        <w:tc>
          <w:tcPr>
            <w:tcW w:w="615" w:type="dxa"/>
            <w:tcBorders>
              <w:top w:val="nil"/>
              <w:left w:val="nil"/>
              <w:bottom w:val="single" w:sz="4" w:space="0" w:color="auto"/>
              <w:right w:val="single" w:sz="4" w:space="0" w:color="auto"/>
            </w:tcBorders>
            <w:shd w:val="clear" w:color="auto" w:fill="auto"/>
            <w:noWrap/>
            <w:vAlign w:val="bottom"/>
            <w:hideMark/>
          </w:tcPr>
          <w:p w14:paraId="3E3D575A"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524CE4A5" w14:textId="77777777" w:rsidR="00A176EF" w:rsidRPr="00A176EF" w:rsidRDefault="00A176EF" w:rsidP="00A176EF">
            <w:pPr>
              <w:jc w:val="right"/>
              <w:rPr>
                <w:color w:val="000000"/>
                <w:sz w:val="22"/>
                <w:szCs w:val="22"/>
              </w:rPr>
            </w:pPr>
            <w:r w:rsidRPr="00A176EF">
              <w:rPr>
                <w:color w:val="000000"/>
                <w:sz w:val="22"/>
                <w:szCs w:val="22"/>
              </w:rPr>
              <w:t>232</w:t>
            </w:r>
          </w:p>
        </w:tc>
        <w:tc>
          <w:tcPr>
            <w:tcW w:w="2340" w:type="dxa"/>
            <w:tcBorders>
              <w:top w:val="nil"/>
              <w:left w:val="nil"/>
              <w:bottom w:val="single" w:sz="4" w:space="0" w:color="auto"/>
              <w:right w:val="single" w:sz="4" w:space="0" w:color="auto"/>
            </w:tcBorders>
            <w:shd w:val="clear" w:color="auto" w:fill="auto"/>
            <w:noWrap/>
            <w:vAlign w:val="bottom"/>
            <w:hideMark/>
          </w:tcPr>
          <w:p w14:paraId="6AEC7CAF" w14:textId="77777777" w:rsidR="00A176EF" w:rsidRPr="00A176EF" w:rsidRDefault="00A176EF" w:rsidP="00A176EF">
            <w:pPr>
              <w:rPr>
                <w:color w:val="000000"/>
                <w:sz w:val="22"/>
                <w:szCs w:val="22"/>
              </w:rPr>
            </w:pPr>
            <w:r w:rsidRPr="00A176EF">
              <w:rPr>
                <w:color w:val="000000"/>
                <w:sz w:val="22"/>
                <w:szCs w:val="22"/>
              </w:rPr>
              <w:t xml:space="preserve">              1 417,16   </w:t>
            </w:r>
          </w:p>
        </w:tc>
        <w:tc>
          <w:tcPr>
            <w:tcW w:w="3118" w:type="dxa"/>
            <w:tcBorders>
              <w:top w:val="nil"/>
              <w:left w:val="nil"/>
              <w:bottom w:val="single" w:sz="4" w:space="0" w:color="auto"/>
              <w:right w:val="single" w:sz="4" w:space="0" w:color="auto"/>
            </w:tcBorders>
            <w:shd w:val="clear" w:color="auto" w:fill="auto"/>
            <w:noWrap/>
            <w:vAlign w:val="bottom"/>
            <w:hideMark/>
          </w:tcPr>
          <w:p w14:paraId="0D783140" w14:textId="77777777" w:rsidR="00A176EF" w:rsidRPr="00A176EF" w:rsidRDefault="00A176EF" w:rsidP="00A176EF">
            <w:pPr>
              <w:rPr>
                <w:color w:val="000000"/>
                <w:sz w:val="22"/>
                <w:szCs w:val="22"/>
              </w:rPr>
            </w:pPr>
            <w:r w:rsidRPr="00A176EF">
              <w:rPr>
                <w:color w:val="000000"/>
                <w:sz w:val="22"/>
                <w:szCs w:val="22"/>
              </w:rPr>
              <w:t xml:space="preserve">                   328 781,12   </w:t>
            </w:r>
          </w:p>
        </w:tc>
        <w:tc>
          <w:tcPr>
            <w:tcW w:w="2693" w:type="dxa"/>
            <w:tcBorders>
              <w:top w:val="nil"/>
              <w:left w:val="nil"/>
              <w:bottom w:val="single" w:sz="4" w:space="0" w:color="auto"/>
              <w:right w:val="single" w:sz="4" w:space="0" w:color="auto"/>
            </w:tcBorders>
            <w:shd w:val="clear" w:color="auto" w:fill="auto"/>
            <w:noWrap/>
            <w:vAlign w:val="bottom"/>
            <w:hideMark/>
          </w:tcPr>
          <w:p w14:paraId="57061879"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FE5CAF4" w14:textId="77777777" w:rsidR="00A176EF" w:rsidRPr="00A176EF" w:rsidRDefault="00A176EF" w:rsidP="00A176EF">
            <w:pPr>
              <w:rPr>
                <w:sz w:val="20"/>
                <w:szCs w:val="20"/>
              </w:rPr>
            </w:pPr>
          </w:p>
        </w:tc>
      </w:tr>
      <w:tr w:rsidR="00A176EF" w:rsidRPr="00A176EF" w14:paraId="47A9C1D7" w14:textId="77777777" w:rsidTr="00A176EF">
        <w:trPr>
          <w:trHeight w:val="300"/>
        </w:trPr>
        <w:tc>
          <w:tcPr>
            <w:tcW w:w="5502"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1E2443" w14:textId="77777777" w:rsidR="00A176EF" w:rsidRPr="00A176EF" w:rsidRDefault="00A176EF" w:rsidP="00A176EF">
            <w:pPr>
              <w:rPr>
                <w:color w:val="000000"/>
                <w:sz w:val="22"/>
                <w:szCs w:val="22"/>
              </w:rPr>
            </w:pPr>
            <w:r w:rsidRPr="00A176EF">
              <w:rPr>
                <w:color w:val="000000"/>
                <w:sz w:val="22"/>
                <w:szCs w:val="22"/>
              </w:rPr>
              <w:t>Покрытие</w:t>
            </w:r>
          </w:p>
        </w:tc>
        <w:tc>
          <w:tcPr>
            <w:tcW w:w="615" w:type="dxa"/>
            <w:tcBorders>
              <w:top w:val="nil"/>
              <w:left w:val="nil"/>
              <w:bottom w:val="single" w:sz="4" w:space="0" w:color="auto"/>
              <w:right w:val="single" w:sz="4" w:space="0" w:color="auto"/>
            </w:tcBorders>
            <w:shd w:val="clear" w:color="auto" w:fill="auto"/>
            <w:noWrap/>
            <w:vAlign w:val="bottom"/>
            <w:hideMark/>
          </w:tcPr>
          <w:p w14:paraId="2661ED3E"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15D72144"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7923FAF3"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745F46E4" w14:textId="77777777" w:rsidR="00A176EF" w:rsidRPr="00A176EF" w:rsidRDefault="00A176EF" w:rsidP="00A176EF">
            <w:pPr>
              <w:rPr>
                <w:color w:val="000000"/>
                <w:sz w:val="22"/>
                <w:szCs w:val="22"/>
              </w:rPr>
            </w:pPr>
            <w:r w:rsidRPr="00A176EF">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062F9A88"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6B481710" w14:textId="77777777" w:rsidR="00A176EF" w:rsidRPr="00A176EF" w:rsidRDefault="00A176EF" w:rsidP="00A176EF">
            <w:pPr>
              <w:rPr>
                <w:sz w:val="20"/>
                <w:szCs w:val="20"/>
              </w:rPr>
            </w:pPr>
          </w:p>
        </w:tc>
      </w:tr>
      <w:tr w:rsidR="00A176EF" w:rsidRPr="00A176EF" w14:paraId="23F38875" w14:textId="77777777" w:rsidTr="00A176EF">
        <w:trPr>
          <w:trHeight w:val="12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67E26DA" w14:textId="77777777" w:rsidR="00A176EF" w:rsidRPr="00A176EF" w:rsidRDefault="00A176EF" w:rsidP="00A176EF">
            <w:pPr>
              <w:jc w:val="right"/>
              <w:rPr>
                <w:color w:val="000000"/>
                <w:sz w:val="22"/>
                <w:szCs w:val="22"/>
              </w:rPr>
            </w:pPr>
            <w:r w:rsidRPr="00A176EF">
              <w:rPr>
                <w:color w:val="000000"/>
                <w:sz w:val="22"/>
                <w:szCs w:val="22"/>
              </w:rPr>
              <w:t>118</w:t>
            </w:r>
          </w:p>
        </w:tc>
        <w:tc>
          <w:tcPr>
            <w:tcW w:w="3841" w:type="dxa"/>
            <w:tcBorders>
              <w:top w:val="nil"/>
              <w:left w:val="nil"/>
              <w:bottom w:val="single" w:sz="4" w:space="0" w:color="auto"/>
              <w:right w:val="single" w:sz="4" w:space="0" w:color="auto"/>
            </w:tcBorders>
            <w:shd w:val="clear" w:color="auto" w:fill="auto"/>
            <w:vAlign w:val="bottom"/>
            <w:hideMark/>
          </w:tcPr>
          <w:p w14:paraId="40A5598E" w14:textId="77777777" w:rsidR="00A176EF" w:rsidRPr="00A176EF" w:rsidRDefault="00A176EF" w:rsidP="00A176EF">
            <w:pPr>
              <w:rPr>
                <w:color w:val="000000"/>
                <w:sz w:val="22"/>
                <w:szCs w:val="22"/>
              </w:rPr>
            </w:pPr>
            <w:r w:rsidRPr="00A176EF">
              <w:rPr>
                <w:color w:val="000000"/>
                <w:sz w:val="22"/>
                <w:szCs w:val="22"/>
              </w:rPr>
              <w:t>Устройство прослойки из нетканого синтетического материала (НСМ) в земляном полотне: сплошной</w:t>
            </w:r>
          </w:p>
        </w:tc>
        <w:tc>
          <w:tcPr>
            <w:tcW w:w="615" w:type="dxa"/>
            <w:tcBorders>
              <w:top w:val="nil"/>
              <w:left w:val="nil"/>
              <w:bottom w:val="single" w:sz="4" w:space="0" w:color="auto"/>
              <w:right w:val="single" w:sz="4" w:space="0" w:color="auto"/>
            </w:tcBorders>
            <w:shd w:val="clear" w:color="auto" w:fill="auto"/>
            <w:noWrap/>
            <w:vAlign w:val="bottom"/>
            <w:hideMark/>
          </w:tcPr>
          <w:p w14:paraId="226966B1"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4095606E" w14:textId="77777777" w:rsidR="00A176EF" w:rsidRPr="00A176EF" w:rsidRDefault="00A176EF" w:rsidP="00A176EF">
            <w:pPr>
              <w:jc w:val="right"/>
              <w:rPr>
                <w:color w:val="000000"/>
                <w:sz w:val="22"/>
                <w:szCs w:val="22"/>
              </w:rPr>
            </w:pPr>
            <w:r w:rsidRPr="00A176EF">
              <w:rPr>
                <w:color w:val="000000"/>
                <w:sz w:val="22"/>
                <w:szCs w:val="22"/>
              </w:rPr>
              <w:t>459,55</w:t>
            </w:r>
          </w:p>
        </w:tc>
        <w:tc>
          <w:tcPr>
            <w:tcW w:w="2340" w:type="dxa"/>
            <w:tcBorders>
              <w:top w:val="nil"/>
              <w:left w:val="nil"/>
              <w:bottom w:val="single" w:sz="4" w:space="0" w:color="auto"/>
              <w:right w:val="single" w:sz="4" w:space="0" w:color="auto"/>
            </w:tcBorders>
            <w:shd w:val="clear" w:color="auto" w:fill="auto"/>
            <w:noWrap/>
            <w:vAlign w:val="bottom"/>
            <w:hideMark/>
          </w:tcPr>
          <w:p w14:paraId="3DA1246B" w14:textId="77777777" w:rsidR="00A176EF" w:rsidRPr="00A176EF" w:rsidRDefault="00A176EF" w:rsidP="00A176EF">
            <w:pPr>
              <w:rPr>
                <w:color w:val="000000"/>
                <w:sz w:val="22"/>
                <w:szCs w:val="22"/>
              </w:rPr>
            </w:pPr>
            <w:r w:rsidRPr="00A176EF">
              <w:rPr>
                <w:color w:val="000000"/>
                <w:sz w:val="22"/>
                <w:szCs w:val="22"/>
              </w:rPr>
              <w:t xml:space="preserve">                  57,55   </w:t>
            </w:r>
          </w:p>
        </w:tc>
        <w:tc>
          <w:tcPr>
            <w:tcW w:w="3118" w:type="dxa"/>
            <w:tcBorders>
              <w:top w:val="nil"/>
              <w:left w:val="nil"/>
              <w:bottom w:val="single" w:sz="4" w:space="0" w:color="auto"/>
              <w:right w:val="single" w:sz="4" w:space="0" w:color="auto"/>
            </w:tcBorders>
            <w:shd w:val="clear" w:color="auto" w:fill="auto"/>
            <w:noWrap/>
            <w:vAlign w:val="bottom"/>
            <w:hideMark/>
          </w:tcPr>
          <w:p w14:paraId="69FEE925" w14:textId="77777777" w:rsidR="00A176EF" w:rsidRPr="00A176EF" w:rsidRDefault="00A176EF" w:rsidP="00A176EF">
            <w:pPr>
              <w:rPr>
                <w:color w:val="000000"/>
                <w:sz w:val="22"/>
                <w:szCs w:val="22"/>
              </w:rPr>
            </w:pPr>
            <w:r w:rsidRPr="00A176EF">
              <w:rPr>
                <w:color w:val="000000"/>
                <w:sz w:val="22"/>
                <w:szCs w:val="22"/>
              </w:rPr>
              <w:t xml:space="preserve">                    26 447,10   </w:t>
            </w:r>
          </w:p>
        </w:tc>
        <w:tc>
          <w:tcPr>
            <w:tcW w:w="2693" w:type="dxa"/>
            <w:tcBorders>
              <w:top w:val="nil"/>
              <w:left w:val="nil"/>
              <w:bottom w:val="single" w:sz="4" w:space="0" w:color="auto"/>
              <w:right w:val="single" w:sz="4" w:space="0" w:color="auto"/>
            </w:tcBorders>
            <w:shd w:val="clear" w:color="auto" w:fill="auto"/>
            <w:noWrap/>
            <w:vAlign w:val="bottom"/>
            <w:hideMark/>
          </w:tcPr>
          <w:p w14:paraId="73432D3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329C18F" w14:textId="77777777" w:rsidR="00A176EF" w:rsidRPr="00A176EF" w:rsidRDefault="00A176EF" w:rsidP="00A176EF">
            <w:pPr>
              <w:rPr>
                <w:sz w:val="20"/>
                <w:szCs w:val="20"/>
              </w:rPr>
            </w:pPr>
          </w:p>
        </w:tc>
      </w:tr>
      <w:tr w:rsidR="00A176EF" w:rsidRPr="00A176EF" w14:paraId="336FD64F"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0C6AD92" w14:textId="77777777" w:rsidR="00A176EF" w:rsidRPr="00A176EF" w:rsidRDefault="00A176EF" w:rsidP="00A176EF">
            <w:pPr>
              <w:jc w:val="right"/>
              <w:rPr>
                <w:color w:val="000000"/>
                <w:sz w:val="22"/>
                <w:szCs w:val="22"/>
              </w:rPr>
            </w:pPr>
            <w:r w:rsidRPr="00A176EF">
              <w:rPr>
                <w:color w:val="000000"/>
                <w:sz w:val="22"/>
                <w:szCs w:val="22"/>
              </w:rPr>
              <w:t>119</w:t>
            </w:r>
          </w:p>
        </w:tc>
        <w:tc>
          <w:tcPr>
            <w:tcW w:w="3841" w:type="dxa"/>
            <w:tcBorders>
              <w:top w:val="nil"/>
              <w:left w:val="nil"/>
              <w:bottom w:val="single" w:sz="4" w:space="0" w:color="auto"/>
              <w:right w:val="single" w:sz="4" w:space="0" w:color="auto"/>
            </w:tcBorders>
            <w:shd w:val="clear" w:color="auto" w:fill="auto"/>
            <w:vAlign w:val="bottom"/>
            <w:hideMark/>
          </w:tcPr>
          <w:p w14:paraId="70FD954D" w14:textId="77777777" w:rsidR="00A176EF" w:rsidRPr="00A176EF" w:rsidRDefault="00A176EF" w:rsidP="00A176EF">
            <w:pPr>
              <w:rPr>
                <w:color w:val="000000"/>
                <w:sz w:val="22"/>
                <w:szCs w:val="22"/>
              </w:rPr>
            </w:pPr>
            <w:r w:rsidRPr="00A176EF">
              <w:rPr>
                <w:color w:val="000000"/>
                <w:sz w:val="22"/>
                <w:szCs w:val="22"/>
              </w:rPr>
              <w:t xml:space="preserve">Устройство оснований и покрытий </w:t>
            </w:r>
            <w:proofErr w:type="gramStart"/>
            <w:r w:rsidRPr="00A176EF">
              <w:rPr>
                <w:color w:val="000000"/>
                <w:sz w:val="22"/>
                <w:szCs w:val="22"/>
              </w:rPr>
              <w:t>из  щебеночно</w:t>
            </w:r>
            <w:proofErr w:type="gramEnd"/>
            <w:r w:rsidRPr="00A176EF">
              <w:rPr>
                <w:color w:val="000000"/>
                <w:sz w:val="22"/>
                <w:szCs w:val="22"/>
              </w:rPr>
              <w:t>-песчаных смесей</w:t>
            </w:r>
          </w:p>
        </w:tc>
        <w:tc>
          <w:tcPr>
            <w:tcW w:w="615" w:type="dxa"/>
            <w:tcBorders>
              <w:top w:val="nil"/>
              <w:left w:val="nil"/>
              <w:bottom w:val="single" w:sz="4" w:space="0" w:color="auto"/>
              <w:right w:val="single" w:sz="4" w:space="0" w:color="auto"/>
            </w:tcBorders>
            <w:shd w:val="clear" w:color="auto" w:fill="auto"/>
            <w:noWrap/>
            <w:vAlign w:val="bottom"/>
            <w:hideMark/>
          </w:tcPr>
          <w:p w14:paraId="4B558DF4"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2C33A188" w14:textId="77777777" w:rsidR="00A176EF" w:rsidRPr="00A176EF" w:rsidRDefault="00A176EF" w:rsidP="00A176EF">
            <w:pPr>
              <w:jc w:val="right"/>
              <w:rPr>
                <w:color w:val="000000"/>
                <w:sz w:val="22"/>
                <w:szCs w:val="22"/>
              </w:rPr>
            </w:pPr>
            <w:r w:rsidRPr="00A176EF">
              <w:rPr>
                <w:color w:val="000000"/>
                <w:sz w:val="22"/>
                <w:szCs w:val="22"/>
              </w:rPr>
              <w:t>459,55</w:t>
            </w:r>
          </w:p>
        </w:tc>
        <w:tc>
          <w:tcPr>
            <w:tcW w:w="2340" w:type="dxa"/>
            <w:tcBorders>
              <w:top w:val="nil"/>
              <w:left w:val="nil"/>
              <w:bottom w:val="single" w:sz="4" w:space="0" w:color="auto"/>
              <w:right w:val="single" w:sz="4" w:space="0" w:color="auto"/>
            </w:tcBorders>
            <w:shd w:val="clear" w:color="auto" w:fill="auto"/>
            <w:noWrap/>
            <w:vAlign w:val="bottom"/>
            <w:hideMark/>
          </w:tcPr>
          <w:p w14:paraId="53C8BAB8" w14:textId="77777777" w:rsidR="00A176EF" w:rsidRPr="00A176EF" w:rsidRDefault="00A176EF" w:rsidP="00A176EF">
            <w:pPr>
              <w:rPr>
                <w:color w:val="000000"/>
                <w:sz w:val="22"/>
                <w:szCs w:val="22"/>
              </w:rPr>
            </w:pPr>
            <w:r w:rsidRPr="00A176EF">
              <w:rPr>
                <w:color w:val="000000"/>
                <w:sz w:val="22"/>
                <w:szCs w:val="22"/>
              </w:rPr>
              <w:t xml:space="preserve">                400,17   </w:t>
            </w:r>
          </w:p>
        </w:tc>
        <w:tc>
          <w:tcPr>
            <w:tcW w:w="3118" w:type="dxa"/>
            <w:tcBorders>
              <w:top w:val="nil"/>
              <w:left w:val="nil"/>
              <w:bottom w:val="single" w:sz="4" w:space="0" w:color="auto"/>
              <w:right w:val="single" w:sz="4" w:space="0" w:color="auto"/>
            </w:tcBorders>
            <w:shd w:val="clear" w:color="auto" w:fill="auto"/>
            <w:noWrap/>
            <w:vAlign w:val="bottom"/>
            <w:hideMark/>
          </w:tcPr>
          <w:p w14:paraId="56AFF64A" w14:textId="77777777" w:rsidR="00A176EF" w:rsidRPr="00A176EF" w:rsidRDefault="00A176EF" w:rsidP="00A176EF">
            <w:pPr>
              <w:rPr>
                <w:color w:val="000000"/>
                <w:sz w:val="22"/>
                <w:szCs w:val="22"/>
              </w:rPr>
            </w:pPr>
            <w:r w:rsidRPr="00A176EF">
              <w:rPr>
                <w:color w:val="000000"/>
                <w:sz w:val="22"/>
                <w:szCs w:val="22"/>
              </w:rPr>
              <w:t xml:space="preserve">                   183 898,12   </w:t>
            </w:r>
          </w:p>
        </w:tc>
        <w:tc>
          <w:tcPr>
            <w:tcW w:w="2693" w:type="dxa"/>
            <w:tcBorders>
              <w:top w:val="nil"/>
              <w:left w:val="nil"/>
              <w:bottom w:val="single" w:sz="4" w:space="0" w:color="auto"/>
              <w:right w:val="single" w:sz="4" w:space="0" w:color="auto"/>
            </w:tcBorders>
            <w:shd w:val="clear" w:color="auto" w:fill="auto"/>
            <w:noWrap/>
            <w:vAlign w:val="bottom"/>
            <w:hideMark/>
          </w:tcPr>
          <w:p w14:paraId="37885FBB"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05CD6387" w14:textId="77777777" w:rsidR="00A176EF" w:rsidRPr="00A176EF" w:rsidRDefault="00A176EF" w:rsidP="00A176EF">
            <w:pPr>
              <w:rPr>
                <w:sz w:val="20"/>
                <w:szCs w:val="20"/>
              </w:rPr>
            </w:pPr>
          </w:p>
        </w:tc>
      </w:tr>
      <w:tr w:rsidR="00A176EF" w:rsidRPr="00A176EF" w14:paraId="6A343A1B"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47D6B3D" w14:textId="77777777" w:rsidR="00A176EF" w:rsidRPr="00A176EF" w:rsidRDefault="00A176EF" w:rsidP="00A176EF">
            <w:pPr>
              <w:jc w:val="right"/>
              <w:rPr>
                <w:color w:val="000000"/>
                <w:sz w:val="22"/>
                <w:szCs w:val="22"/>
              </w:rPr>
            </w:pPr>
            <w:r w:rsidRPr="00A176EF">
              <w:rPr>
                <w:color w:val="000000"/>
                <w:sz w:val="22"/>
                <w:szCs w:val="22"/>
              </w:rPr>
              <w:lastRenderedPageBreak/>
              <w:t>120</w:t>
            </w:r>
          </w:p>
        </w:tc>
        <w:tc>
          <w:tcPr>
            <w:tcW w:w="3841" w:type="dxa"/>
            <w:tcBorders>
              <w:top w:val="nil"/>
              <w:left w:val="nil"/>
              <w:bottom w:val="single" w:sz="4" w:space="0" w:color="auto"/>
              <w:right w:val="single" w:sz="4" w:space="0" w:color="auto"/>
            </w:tcBorders>
            <w:shd w:val="clear" w:color="auto" w:fill="auto"/>
            <w:noWrap/>
            <w:vAlign w:val="bottom"/>
            <w:hideMark/>
          </w:tcPr>
          <w:p w14:paraId="3A87FB7F" w14:textId="77777777" w:rsidR="00A176EF" w:rsidRPr="00A176EF" w:rsidRDefault="00A176EF" w:rsidP="00A176EF">
            <w:pPr>
              <w:rPr>
                <w:color w:val="000000"/>
                <w:sz w:val="22"/>
                <w:szCs w:val="22"/>
              </w:rPr>
            </w:pPr>
            <w:r w:rsidRPr="00A176EF">
              <w:rPr>
                <w:color w:val="000000"/>
                <w:sz w:val="22"/>
                <w:szCs w:val="22"/>
              </w:rPr>
              <w:t>Розлив вяжущих материалов</w:t>
            </w:r>
          </w:p>
        </w:tc>
        <w:tc>
          <w:tcPr>
            <w:tcW w:w="615" w:type="dxa"/>
            <w:tcBorders>
              <w:top w:val="nil"/>
              <w:left w:val="nil"/>
              <w:bottom w:val="single" w:sz="4" w:space="0" w:color="auto"/>
              <w:right w:val="single" w:sz="4" w:space="0" w:color="auto"/>
            </w:tcBorders>
            <w:shd w:val="clear" w:color="auto" w:fill="auto"/>
            <w:noWrap/>
            <w:vAlign w:val="bottom"/>
            <w:hideMark/>
          </w:tcPr>
          <w:p w14:paraId="0DC8060A" w14:textId="77777777" w:rsidR="00A176EF" w:rsidRPr="00A176EF" w:rsidRDefault="00A176EF" w:rsidP="00A176EF">
            <w:pPr>
              <w:rPr>
                <w:color w:val="000000"/>
                <w:sz w:val="22"/>
                <w:szCs w:val="22"/>
              </w:rPr>
            </w:pPr>
            <w:r w:rsidRPr="00A176EF">
              <w:rPr>
                <w:color w:val="000000"/>
                <w:sz w:val="22"/>
                <w:szCs w:val="22"/>
              </w:rPr>
              <w:t>т</w:t>
            </w:r>
          </w:p>
        </w:tc>
        <w:tc>
          <w:tcPr>
            <w:tcW w:w="1041" w:type="dxa"/>
            <w:tcBorders>
              <w:top w:val="nil"/>
              <w:left w:val="nil"/>
              <w:bottom w:val="single" w:sz="4" w:space="0" w:color="auto"/>
              <w:right w:val="single" w:sz="4" w:space="0" w:color="auto"/>
            </w:tcBorders>
            <w:shd w:val="clear" w:color="auto" w:fill="auto"/>
            <w:noWrap/>
            <w:vAlign w:val="bottom"/>
            <w:hideMark/>
          </w:tcPr>
          <w:p w14:paraId="4D9C6B60" w14:textId="77777777" w:rsidR="00A176EF" w:rsidRPr="00A176EF" w:rsidRDefault="00A176EF" w:rsidP="00A176EF">
            <w:pPr>
              <w:jc w:val="right"/>
              <w:rPr>
                <w:color w:val="000000"/>
                <w:sz w:val="22"/>
                <w:szCs w:val="22"/>
              </w:rPr>
            </w:pPr>
            <w:r w:rsidRPr="00A176EF">
              <w:rPr>
                <w:color w:val="000000"/>
                <w:sz w:val="22"/>
                <w:szCs w:val="22"/>
              </w:rPr>
              <w:t>0,321685</w:t>
            </w:r>
          </w:p>
        </w:tc>
        <w:tc>
          <w:tcPr>
            <w:tcW w:w="2340" w:type="dxa"/>
            <w:tcBorders>
              <w:top w:val="nil"/>
              <w:left w:val="nil"/>
              <w:bottom w:val="single" w:sz="4" w:space="0" w:color="auto"/>
              <w:right w:val="single" w:sz="4" w:space="0" w:color="auto"/>
            </w:tcBorders>
            <w:shd w:val="clear" w:color="auto" w:fill="auto"/>
            <w:noWrap/>
            <w:vAlign w:val="bottom"/>
            <w:hideMark/>
          </w:tcPr>
          <w:p w14:paraId="04D00F21" w14:textId="77777777" w:rsidR="00A176EF" w:rsidRPr="00A176EF" w:rsidRDefault="00A176EF" w:rsidP="00A176EF">
            <w:pPr>
              <w:rPr>
                <w:color w:val="000000"/>
                <w:sz w:val="22"/>
                <w:szCs w:val="22"/>
              </w:rPr>
            </w:pPr>
            <w:r w:rsidRPr="00A176EF">
              <w:rPr>
                <w:color w:val="000000"/>
                <w:sz w:val="22"/>
                <w:szCs w:val="22"/>
              </w:rPr>
              <w:t xml:space="preserve">            11 719,96   </w:t>
            </w:r>
          </w:p>
        </w:tc>
        <w:tc>
          <w:tcPr>
            <w:tcW w:w="3118" w:type="dxa"/>
            <w:tcBorders>
              <w:top w:val="nil"/>
              <w:left w:val="nil"/>
              <w:bottom w:val="single" w:sz="4" w:space="0" w:color="auto"/>
              <w:right w:val="single" w:sz="4" w:space="0" w:color="auto"/>
            </w:tcBorders>
            <w:shd w:val="clear" w:color="auto" w:fill="auto"/>
            <w:noWrap/>
            <w:vAlign w:val="bottom"/>
            <w:hideMark/>
          </w:tcPr>
          <w:p w14:paraId="3CE122E1" w14:textId="77777777" w:rsidR="00A176EF" w:rsidRPr="00A176EF" w:rsidRDefault="00A176EF" w:rsidP="00A176EF">
            <w:pPr>
              <w:rPr>
                <w:color w:val="000000"/>
                <w:sz w:val="22"/>
                <w:szCs w:val="22"/>
              </w:rPr>
            </w:pPr>
            <w:r w:rsidRPr="00A176EF">
              <w:rPr>
                <w:color w:val="000000"/>
                <w:sz w:val="22"/>
                <w:szCs w:val="22"/>
              </w:rPr>
              <w:t xml:space="preserve">                      3 770,14   </w:t>
            </w:r>
          </w:p>
        </w:tc>
        <w:tc>
          <w:tcPr>
            <w:tcW w:w="2693" w:type="dxa"/>
            <w:tcBorders>
              <w:top w:val="nil"/>
              <w:left w:val="nil"/>
              <w:bottom w:val="single" w:sz="4" w:space="0" w:color="auto"/>
              <w:right w:val="single" w:sz="4" w:space="0" w:color="auto"/>
            </w:tcBorders>
            <w:shd w:val="clear" w:color="auto" w:fill="auto"/>
            <w:noWrap/>
            <w:vAlign w:val="bottom"/>
            <w:hideMark/>
          </w:tcPr>
          <w:p w14:paraId="2403ECEE"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5A51C1C" w14:textId="77777777" w:rsidR="00A176EF" w:rsidRPr="00A176EF" w:rsidRDefault="00A176EF" w:rsidP="00A176EF">
            <w:pPr>
              <w:rPr>
                <w:sz w:val="20"/>
                <w:szCs w:val="20"/>
              </w:rPr>
            </w:pPr>
          </w:p>
        </w:tc>
      </w:tr>
      <w:tr w:rsidR="00A176EF" w:rsidRPr="00A176EF" w14:paraId="0762737B"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0A61923" w14:textId="77777777" w:rsidR="00A176EF" w:rsidRPr="00A176EF" w:rsidRDefault="00A176EF" w:rsidP="00A176EF">
            <w:pPr>
              <w:jc w:val="right"/>
              <w:rPr>
                <w:color w:val="000000"/>
                <w:sz w:val="22"/>
                <w:szCs w:val="22"/>
              </w:rPr>
            </w:pPr>
            <w:r w:rsidRPr="00A176EF">
              <w:rPr>
                <w:color w:val="000000"/>
                <w:sz w:val="22"/>
                <w:szCs w:val="22"/>
              </w:rPr>
              <w:t>121</w:t>
            </w:r>
          </w:p>
        </w:tc>
        <w:tc>
          <w:tcPr>
            <w:tcW w:w="3841" w:type="dxa"/>
            <w:tcBorders>
              <w:top w:val="nil"/>
              <w:left w:val="nil"/>
              <w:bottom w:val="single" w:sz="4" w:space="0" w:color="auto"/>
              <w:right w:val="single" w:sz="4" w:space="0" w:color="auto"/>
            </w:tcBorders>
            <w:shd w:val="clear" w:color="auto" w:fill="auto"/>
            <w:vAlign w:val="bottom"/>
            <w:hideMark/>
          </w:tcPr>
          <w:p w14:paraId="2F1F532B" w14:textId="77777777" w:rsidR="00A176EF" w:rsidRPr="00A176EF" w:rsidRDefault="00A176EF" w:rsidP="00A176EF">
            <w:pPr>
              <w:rPr>
                <w:color w:val="000000"/>
                <w:sz w:val="22"/>
                <w:szCs w:val="22"/>
              </w:rPr>
            </w:pPr>
            <w:r w:rsidRPr="00A176EF">
              <w:rPr>
                <w:color w:val="000000"/>
                <w:sz w:val="22"/>
                <w:szCs w:val="22"/>
              </w:rPr>
              <w:t xml:space="preserve">Устройство покрытия толщиной 6 см из горячих асфальтобетонных смесей </w:t>
            </w:r>
          </w:p>
        </w:tc>
        <w:tc>
          <w:tcPr>
            <w:tcW w:w="615" w:type="dxa"/>
            <w:tcBorders>
              <w:top w:val="nil"/>
              <w:left w:val="nil"/>
              <w:bottom w:val="single" w:sz="4" w:space="0" w:color="auto"/>
              <w:right w:val="single" w:sz="4" w:space="0" w:color="auto"/>
            </w:tcBorders>
            <w:shd w:val="clear" w:color="auto" w:fill="auto"/>
            <w:noWrap/>
            <w:vAlign w:val="bottom"/>
            <w:hideMark/>
          </w:tcPr>
          <w:p w14:paraId="5FC67169"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5AF9AC59" w14:textId="77777777" w:rsidR="00A176EF" w:rsidRPr="00A176EF" w:rsidRDefault="00A176EF" w:rsidP="00A176EF">
            <w:pPr>
              <w:jc w:val="right"/>
              <w:rPr>
                <w:color w:val="000000"/>
                <w:sz w:val="22"/>
                <w:szCs w:val="22"/>
              </w:rPr>
            </w:pPr>
            <w:r w:rsidRPr="00A176EF">
              <w:rPr>
                <w:color w:val="000000"/>
                <w:sz w:val="22"/>
                <w:szCs w:val="22"/>
              </w:rPr>
              <w:t>459,55</w:t>
            </w:r>
          </w:p>
        </w:tc>
        <w:tc>
          <w:tcPr>
            <w:tcW w:w="2340" w:type="dxa"/>
            <w:tcBorders>
              <w:top w:val="nil"/>
              <w:left w:val="nil"/>
              <w:bottom w:val="single" w:sz="4" w:space="0" w:color="auto"/>
              <w:right w:val="single" w:sz="4" w:space="0" w:color="auto"/>
            </w:tcBorders>
            <w:shd w:val="clear" w:color="auto" w:fill="auto"/>
            <w:noWrap/>
            <w:vAlign w:val="bottom"/>
            <w:hideMark/>
          </w:tcPr>
          <w:p w14:paraId="3755BF0E" w14:textId="77777777" w:rsidR="00A176EF" w:rsidRPr="00A176EF" w:rsidRDefault="00A176EF" w:rsidP="00A176EF">
            <w:pPr>
              <w:rPr>
                <w:color w:val="000000"/>
                <w:sz w:val="22"/>
                <w:szCs w:val="22"/>
              </w:rPr>
            </w:pPr>
            <w:r w:rsidRPr="00A176EF">
              <w:rPr>
                <w:color w:val="000000"/>
                <w:sz w:val="22"/>
                <w:szCs w:val="22"/>
              </w:rPr>
              <w:t xml:space="preserve">                290,32   </w:t>
            </w:r>
          </w:p>
        </w:tc>
        <w:tc>
          <w:tcPr>
            <w:tcW w:w="3118" w:type="dxa"/>
            <w:tcBorders>
              <w:top w:val="nil"/>
              <w:left w:val="nil"/>
              <w:bottom w:val="single" w:sz="4" w:space="0" w:color="auto"/>
              <w:right w:val="single" w:sz="4" w:space="0" w:color="auto"/>
            </w:tcBorders>
            <w:shd w:val="clear" w:color="auto" w:fill="auto"/>
            <w:noWrap/>
            <w:vAlign w:val="bottom"/>
            <w:hideMark/>
          </w:tcPr>
          <w:p w14:paraId="6F8F4510" w14:textId="77777777" w:rsidR="00A176EF" w:rsidRPr="00A176EF" w:rsidRDefault="00A176EF" w:rsidP="00A176EF">
            <w:pPr>
              <w:rPr>
                <w:color w:val="000000"/>
                <w:sz w:val="22"/>
                <w:szCs w:val="22"/>
              </w:rPr>
            </w:pPr>
            <w:r w:rsidRPr="00A176EF">
              <w:rPr>
                <w:color w:val="000000"/>
                <w:sz w:val="22"/>
                <w:szCs w:val="22"/>
              </w:rPr>
              <w:t xml:space="preserve">                   133 416,56   </w:t>
            </w:r>
          </w:p>
        </w:tc>
        <w:tc>
          <w:tcPr>
            <w:tcW w:w="2693" w:type="dxa"/>
            <w:tcBorders>
              <w:top w:val="nil"/>
              <w:left w:val="nil"/>
              <w:bottom w:val="single" w:sz="4" w:space="0" w:color="auto"/>
              <w:right w:val="single" w:sz="4" w:space="0" w:color="auto"/>
            </w:tcBorders>
            <w:shd w:val="clear" w:color="auto" w:fill="auto"/>
            <w:noWrap/>
            <w:vAlign w:val="bottom"/>
            <w:hideMark/>
          </w:tcPr>
          <w:p w14:paraId="665973DE"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0BEEBA3" w14:textId="77777777" w:rsidR="00A176EF" w:rsidRPr="00A176EF" w:rsidRDefault="00A176EF" w:rsidP="00A176EF">
            <w:pPr>
              <w:rPr>
                <w:sz w:val="20"/>
                <w:szCs w:val="20"/>
              </w:rPr>
            </w:pPr>
          </w:p>
        </w:tc>
      </w:tr>
      <w:tr w:rsidR="00A176EF" w:rsidRPr="00A176EF" w14:paraId="1DC1A48E"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6F4F00D" w14:textId="77777777" w:rsidR="00A176EF" w:rsidRPr="00A176EF" w:rsidRDefault="00A176EF" w:rsidP="00A176EF">
            <w:pPr>
              <w:jc w:val="right"/>
              <w:rPr>
                <w:color w:val="000000"/>
                <w:sz w:val="22"/>
                <w:szCs w:val="22"/>
              </w:rPr>
            </w:pPr>
            <w:r w:rsidRPr="00A176EF">
              <w:rPr>
                <w:color w:val="000000"/>
                <w:sz w:val="22"/>
                <w:szCs w:val="22"/>
              </w:rPr>
              <w:t>122</w:t>
            </w:r>
          </w:p>
        </w:tc>
        <w:tc>
          <w:tcPr>
            <w:tcW w:w="3841" w:type="dxa"/>
            <w:tcBorders>
              <w:top w:val="nil"/>
              <w:left w:val="nil"/>
              <w:bottom w:val="single" w:sz="4" w:space="0" w:color="auto"/>
              <w:right w:val="single" w:sz="4" w:space="0" w:color="auto"/>
            </w:tcBorders>
            <w:shd w:val="clear" w:color="auto" w:fill="auto"/>
            <w:noWrap/>
            <w:vAlign w:val="bottom"/>
            <w:hideMark/>
          </w:tcPr>
          <w:p w14:paraId="5DAA0FAB" w14:textId="77777777" w:rsidR="00A176EF" w:rsidRPr="00A176EF" w:rsidRDefault="00A176EF" w:rsidP="00A176EF">
            <w:pPr>
              <w:rPr>
                <w:color w:val="000000"/>
                <w:sz w:val="22"/>
                <w:szCs w:val="22"/>
              </w:rPr>
            </w:pPr>
            <w:r w:rsidRPr="00A176EF">
              <w:rPr>
                <w:color w:val="000000"/>
                <w:sz w:val="22"/>
                <w:szCs w:val="22"/>
              </w:rPr>
              <w:t>Розлив вяжущих материалов</w:t>
            </w:r>
          </w:p>
        </w:tc>
        <w:tc>
          <w:tcPr>
            <w:tcW w:w="615" w:type="dxa"/>
            <w:tcBorders>
              <w:top w:val="nil"/>
              <w:left w:val="nil"/>
              <w:bottom w:val="single" w:sz="4" w:space="0" w:color="auto"/>
              <w:right w:val="single" w:sz="4" w:space="0" w:color="auto"/>
            </w:tcBorders>
            <w:shd w:val="clear" w:color="auto" w:fill="auto"/>
            <w:noWrap/>
            <w:vAlign w:val="bottom"/>
            <w:hideMark/>
          </w:tcPr>
          <w:p w14:paraId="6027F101" w14:textId="77777777" w:rsidR="00A176EF" w:rsidRPr="00A176EF" w:rsidRDefault="00A176EF" w:rsidP="00A176EF">
            <w:pPr>
              <w:rPr>
                <w:color w:val="000000"/>
                <w:sz w:val="22"/>
                <w:szCs w:val="22"/>
              </w:rPr>
            </w:pPr>
            <w:r w:rsidRPr="00A176EF">
              <w:rPr>
                <w:color w:val="000000"/>
                <w:sz w:val="22"/>
                <w:szCs w:val="22"/>
              </w:rPr>
              <w:t>т</w:t>
            </w:r>
          </w:p>
        </w:tc>
        <w:tc>
          <w:tcPr>
            <w:tcW w:w="1041" w:type="dxa"/>
            <w:tcBorders>
              <w:top w:val="nil"/>
              <w:left w:val="nil"/>
              <w:bottom w:val="single" w:sz="4" w:space="0" w:color="auto"/>
              <w:right w:val="single" w:sz="4" w:space="0" w:color="auto"/>
            </w:tcBorders>
            <w:shd w:val="clear" w:color="auto" w:fill="auto"/>
            <w:noWrap/>
            <w:vAlign w:val="bottom"/>
            <w:hideMark/>
          </w:tcPr>
          <w:p w14:paraId="7755A40D" w14:textId="77777777" w:rsidR="00A176EF" w:rsidRPr="00A176EF" w:rsidRDefault="00A176EF" w:rsidP="00A176EF">
            <w:pPr>
              <w:jc w:val="right"/>
              <w:rPr>
                <w:color w:val="000000"/>
                <w:sz w:val="22"/>
                <w:szCs w:val="22"/>
              </w:rPr>
            </w:pPr>
            <w:r w:rsidRPr="00A176EF">
              <w:rPr>
                <w:color w:val="000000"/>
                <w:sz w:val="22"/>
                <w:szCs w:val="22"/>
              </w:rPr>
              <w:t>0,137865</w:t>
            </w:r>
          </w:p>
        </w:tc>
        <w:tc>
          <w:tcPr>
            <w:tcW w:w="2340" w:type="dxa"/>
            <w:tcBorders>
              <w:top w:val="nil"/>
              <w:left w:val="nil"/>
              <w:bottom w:val="single" w:sz="4" w:space="0" w:color="auto"/>
              <w:right w:val="single" w:sz="4" w:space="0" w:color="auto"/>
            </w:tcBorders>
            <w:shd w:val="clear" w:color="auto" w:fill="auto"/>
            <w:noWrap/>
            <w:vAlign w:val="bottom"/>
            <w:hideMark/>
          </w:tcPr>
          <w:p w14:paraId="2B838E1F" w14:textId="77777777" w:rsidR="00A176EF" w:rsidRPr="00A176EF" w:rsidRDefault="00A176EF" w:rsidP="00A176EF">
            <w:pPr>
              <w:rPr>
                <w:color w:val="000000"/>
                <w:sz w:val="22"/>
                <w:szCs w:val="22"/>
              </w:rPr>
            </w:pPr>
            <w:r w:rsidRPr="00A176EF">
              <w:rPr>
                <w:color w:val="000000"/>
                <w:sz w:val="22"/>
                <w:szCs w:val="22"/>
              </w:rPr>
              <w:t xml:space="preserve">            11 711,97   </w:t>
            </w:r>
          </w:p>
        </w:tc>
        <w:tc>
          <w:tcPr>
            <w:tcW w:w="3118" w:type="dxa"/>
            <w:tcBorders>
              <w:top w:val="nil"/>
              <w:left w:val="nil"/>
              <w:bottom w:val="single" w:sz="4" w:space="0" w:color="auto"/>
              <w:right w:val="single" w:sz="4" w:space="0" w:color="auto"/>
            </w:tcBorders>
            <w:shd w:val="clear" w:color="auto" w:fill="auto"/>
            <w:noWrap/>
            <w:vAlign w:val="bottom"/>
            <w:hideMark/>
          </w:tcPr>
          <w:p w14:paraId="70EFF76D" w14:textId="77777777" w:rsidR="00A176EF" w:rsidRPr="00A176EF" w:rsidRDefault="00A176EF" w:rsidP="00A176EF">
            <w:pPr>
              <w:rPr>
                <w:color w:val="000000"/>
                <w:sz w:val="22"/>
                <w:szCs w:val="22"/>
              </w:rPr>
            </w:pPr>
            <w:r w:rsidRPr="00A176EF">
              <w:rPr>
                <w:color w:val="000000"/>
                <w:sz w:val="22"/>
                <w:szCs w:val="22"/>
              </w:rPr>
              <w:t xml:space="preserve">                      1 614,67   </w:t>
            </w:r>
          </w:p>
        </w:tc>
        <w:tc>
          <w:tcPr>
            <w:tcW w:w="2693" w:type="dxa"/>
            <w:tcBorders>
              <w:top w:val="nil"/>
              <w:left w:val="nil"/>
              <w:bottom w:val="single" w:sz="4" w:space="0" w:color="auto"/>
              <w:right w:val="single" w:sz="4" w:space="0" w:color="auto"/>
            </w:tcBorders>
            <w:shd w:val="clear" w:color="auto" w:fill="auto"/>
            <w:noWrap/>
            <w:vAlign w:val="bottom"/>
            <w:hideMark/>
          </w:tcPr>
          <w:p w14:paraId="40F40B55"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6D6383BC" w14:textId="77777777" w:rsidR="00A176EF" w:rsidRPr="00A176EF" w:rsidRDefault="00A176EF" w:rsidP="00A176EF">
            <w:pPr>
              <w:rPr>
                <w:sz w:val="20"/>
                <w:szCs w:val="20"/>
              </w:rPr>
            </w:pPr>
          </w:p>
        </w:tc>
      </w:tr>
      <w:tr w:rsidR="00A176EF" w:rsidRPr="00A176EF" w14:paraId="1F6FB56E"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8D2ACBC" w14:textId="77777777" w:rsidR="00A176EF" w:rsidRPr="00A176EF" w:rsidRDefault="00A176EF" w:rsidP="00A176EF">
            <w:pPr>
              <w:jc w:val="right"/>
              <w:rPr>
                <w:color w:val="000000"/>
                <w:sz w:val="22"/>
                <w:szCs w:val="22"/>
              </w:rPr>
            </w:pPr>
            <w:r w:rsidRPr="00A176EF">
              <w:rPr>
                <w:color w:val="000000"/>
                <w:sz w:val="22"/>
                <w:szCs w:val="22"/>
              </w:rPr>
              <w:t>123</w:t>
            </w:r>
          </w:p>
        </w:tc>
        <w:tc>
          <w:tcPr>
            <w:tcW w:w="3841" w:type="dxa"/>
            <w:tcBorders>
              <w:top w:val="nil"/>
              <w:left w:val="nil"/>
              <w:bottom w:val="single" w:sz="4" w:space="0" w:color="auto"/>
              <w:right w:val="single" w:sz="4" w:space="0" w:color="auto"/>
            </w:tcBorders>
            <w:shd w:val="clear" w:color="auto" w:fill="auto"/>
            <w:vAlign w:val="bottom"/>
            <w:hideMark/>
          </w:tcPr>
          <w:p w14:paraId="35397746" w14:textId="77777777" w:rsidR="00A176EF" w:rsidRPr="00A176EF" w:rsidRDefault="00A176EF" w:rsidP="00A176EF">
            <w:pPr>
              <w:rPr>
                <w:color w:val="000000"/>
                <w:sz w:val="22"/>
                <w:szCs w:val="22"/>
              </w:rPr>
            </w:pPr>
            <w:r w:rsidRPr="00A176EF">
              <w:rPr>
                <w:color w:val="000000"/>
                <w:sz w:val="22"/>
                <w:szCs w:val="22"/>
              </w:rPr>
              <w:t>Устройство покрытия толщиной 4 см из горячих асфальтобетонных смесей</w:t>
            </w:r>
          </w:p>
        </w:tc>
        <w:tc>
          <w:tcPr>
            <w:tcW w:w="615" w:type="dxa"/>
            <w:tcBorders>
              <w:top w:val="nil"/>
              <w:left w:val="nil"/>
              <w:bottom w:val="single" w:sz="4" w:space="0" w:color="auto"/>
              <w:right w:val="single" w:sz="4" w:space="0" w:color="auto"/>
            </w:tcBorders>
            <w:shd w:val="clear" w:color="auto" w:fill="auto"/>
            <w:noWrap/>
            <w:vAlign w:val="bottom"/>
            <w:hideMark/>
          </w:tcPr>
          <w:p w14:paraId="78A17D23"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664A9735" w14:textId="77777777" w:rsidR="00A176EF" w:rsidRPr="00A176EF" w:rsidRDefault="00A176EF" w:rsidP="00A176EF">
            <w:pPr>
              <w:jc w:val="right"/>
              <w:rPr>
                <w:color w:val="000000"/>
                <w:sz w:val="22"/>
                <w:szCs w:val="22"/>
              </w:rPr>
            </w:pPr>
            <w:r w:rsidRPr="00A176EF">
              <w:rPr>
                <w:color w:val="000000"/>
                <w:sz w:val="22"/>
                <w:szCs w:val="22"/>
              </w:rPr>
              <w:t>459,55</w:t>
            </w:r>
          </w:p>
        </w:tc>
        <w:tc>
          <w:tcPr>
            <w:tcW w:w="2340" w:type="dxa"/>
            <w:tcBorders>
              <w:top w:val="nil"/>
              <w:left w:val="nil"/>
              <w:bottom w:val="single" w:sz="4" w:space="0" w:color="auto"/>
              <w:right w:val="single" w:sz="4" w:space="0" w:color="auto"/>
            </w:tcBorders>
            <w:shd w:val="clear" w:color="auto" w:fill="auto"/>
            <w:noWrap/>
            <w:vAlign w:val="bottom"/>
            <w:hideMark/>
          </w:tcPr>
          <w:p w14:paraId="5697B0E2" w14:textId="77777777" w:rsidR="00A176EF" w:rsidRPr="00A176EF" w:rsidRDefault="00A176EF" w:rsidP="00A176EF">
            <w:pPr>
              <w:rPr>
                <w:color w:val="000000"/>
                <w:sz w:val="22"/>
                <w:szCs w:val="22"/>
              </w:rPr>
            </w:pPr>
            <w:r w:rsidRPr="00A176EF">
              <w:rPr>
                <w:color w:val="000000"/>
                <w:sz w:val="22"/>
                <w:szCs w:val="22"/>
              </w:rPr>
              <w:t xml:space="preserve">                353,78   </w:t>
            </w:r>
          </w:p>
        </w:tc>
        <w:tc>
          <w:tcPr>
            <w:tcW w:w="3118" w:type="dxa"/>
            <w:tcBorders>
              <w:top w:val="nil"/>
              <w:left w:val="nil"/>
              <w:bottom w:val="single" w:sz="4" w:space="0" w:color="auto"/>
              <w:right w:val="single" w:sz="4" w:space="0" w:color="auto"/>
            </w:tcBorders>
            <w:shd w:val="clear" w:color="auto" w:fill="auto"/>
            <w:noWrap/>
            <w:vAlign w:val="bottom"/>
            <w:hideMark/>
          </w:tcPr>
          <w:p w14:paraId="1469A5C5" w14:textId="77777777" w:rsidR="00A176EF" w:rsidRPr="00A176EF" w:rsidRDefault="00A176EF" w:rsidP="00A176EF">
            <w:pPr>
              <w:rPr>
                <w:color w:val="000000"/>
                <w:sz w:val="22"/>
                <w:szCs w:val="22"/>
              </w:rPr>
            </w:pPr>
            <w:r w:rsidRPr="00A176EF">
              <w:rPr>
                <w:color w:val="000000"/>
                <w:sz w:val="22"/>
                <w:szCs w:val="22"/>
              </w:rPr>
              <w:t xml:space="preserve">                   162 579,60   </w:t>
            </w:r>
          </w:p>
        </w:tc>
        <w:tc>
          <w:tcPr>
            <w:tcW w:w="2693" w:type="dxa"/>
            <w:tcBorders>
              <w:top w:val="nil"/>
              <w:left w:val="nil"/>
              <w:bottom w:val="single" w:sz="4" w:space="0" w:color="auto"/>
              <w:right w:val="single" w:sz="4" w:space="0" w:color="auto"/>
            </w:tcBorders>
            <w:shd w:val="clear" w:color="auto" w:fill="auto"/>
            <w:noWrap/>
            <w:vAlign w:val="bottom"/>
            <w:hideMark/>
          </w:tcPr>
          <w:p w14:paraId="34093DF9"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619B5744" w14:textId="77777777" w:rsidR="00A176EF" w:rsidRPr="00A176EF" w:rsidRDefault="00A176EF" w:rsidP="00A176EF">
            <w:pPr>
              <w:rPr>
                <w:sz w:val="20"/>
                <w:szCs w:val="20"/>
              </w:rPr>
            </w:pPr>
          </w:p>
        </w:tc>
      </w:tr>
      <w:tr w:rsidR="00A176EF" w:rsidRPr="00A176EF" w14:paraId="3C2B0656"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1B8FFBC1" w14:textId="77777777" w:rsidR="00A176EF" w:rsidRPr="00A176EF" w:rsidRDefault="00A176EF" w:rsidP="00A176EF">
            <w:pPr>
              <w:jc w:val="right"/>
              <w:rPr>
                <w:color w:val="000000"/>
                <w:sz w:val="22"/>
                <w:szCs w:val="22"/>
              </w:rPr>
            </w:pPr>
            <w:r w:rsidRPr="00A176EF">
              <w:rPr>
                <w:color w:val="000000"/>
                <w:sz w:val="22"/>
                <w:szCs w:val="22"/>
              </w:rPr>
              <w:t>124</w:t>
            </w:r>
          </w:p>
        </w:tc>
        <w:tc>
          <w:tcPr>
            <w:tcW w:w="3841" w:type="dxa"/>
            <w:tcBorders>
              <w:top w:val="nil"/>
              <w:left w:val="nil"/>
              <w:bottom w:val="single" w:sz="4" w:space="0" w:color="auto"/>
              <w:right w:val="single" w:sz="4" w:space="0" w:color="auto"/>
            </w:tcBorders>
            <w:shd w:val="clear" w:color="auto" w:fill="auto"/>
            <w:vAlign w:val="bottom"/>
            <w:hideMark/>
          </w:tcPr>
          <w:p w14:paraId="7DB9D6D4" w14:textId="77777777" w:rsidR="00A176EF" w:rsidRPr="00A176EF" w:rsidRDefault="00A176EF" w:rsidP="00A176EF">
            <w:pPr>
              <w:rPr>
                <w:color w:val="000000"/>
                <w:sz w:val="22"/>
                <w:szCs w:val="22"/>
              </w:rPr>
            </w:pPr>
            <w:r w:rsidRPr="00A176EF">
              <w:rPr>
                <w:color w:val="000000"/>
                <w:sz w:val="22"/>
                <w:szCs w:val="22"/>
              </w:rPr>
              <w:t>Укрепление обочин щебнем толщиной 10 см</w:t>
            </w:r>
          </w:p>
        </w:tc>
        <w:tc>
          <w:tcPr>
            <w:tcW w:w="615" w:type="dxa"/>
            <w:tcBorders>
              <w:top w:val="nil"/>
              <w:left w:val="nil"/>
              <w:bottom w:val="single" w:sz="4" w:space="0" w:color="auto"/>
              <w:right w:val="single" w:sz="4" w:space="0" w:color="auto"/>
            </w:tcBorders>
            <w:shd w:val="clear" w:color="auto" w:fill="auto"/>
            <w:noWrap/>
            <w:vAlign w:val="bottom"/>
            <w:hideMark/>
          </w:tcPr>
          <w:p w14:paraId="5D737A4D"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3227BC68" w14:textId="77777777" w:rsidR="00A176EF" w:rsidRPr="00A176EF" w:rsidRDefault="00A176EF" w:rsidP="00A176EF">
            <w:pPr>
              <w:jc w:val="right"/>
              <w:rPr>
                <w:color w:val="000000"/>
                <w:sz w:val="22"/>
                <w:szCs w:val="22"/>
              </w:rPr>
            </w:pPr>
            <w:r w:rsidRPr="00A176EF">
              <w:rPr>
                <w:color w:val="000000"/>
                <w:sz w:val="22"/>
                <w:szCs w:val="22"/>
              </w:rPr>
              <w:t>116,38</w:t>
            </w:r>
          </w:p>
        </w:tc>
        <w:tc>
          <w:tcPr>
            <w:tcW w:w="2340" w:type="dxa"/>
            <w:tcBorders>
              <w:top w:val="nil"/>
              <w:left w:val="nil"/>
              <w:bottom w:val="single" w:sz="4" w:space="0" w:color="auto"/>
              <w:right w:val="single" w:sz="4" w:space="0" w:color="auto"/>
            </w:tcBorders>
            <w:shd w:val="clear" w:color="auto" w:fill="auto"/>
            <w:noWrap/>
            <w:vAlign w:val="bottom"/>
            <w:hideMark/>
          </w:tcPr>
          <w:p w14:paraId="3973B2DB" w14:textId="77777777" w:rsidR="00A176EF" w:rsidRPr="00A176EF" w:rsidRDefault="00A176EF" w:rsidP="00A176EF">
            <w:pPr>
              <w:rPr>
                <w:color w:val="000000"/>
                <w:sz w:val="22"/>
                <w:szCs w:val="22"/>
              </w:rPr>
            </w:pPr>
            <w:r w:rsidRPr="00A176EF">
              <w:rPr>
                <w:color w:val="000000"/>
                <w:sz w:val="22"/>
                <w:szCs w:val="22"/>
              </w:rPr>
              <w:t xml:space="preserve">                288,28   </w:t>
            </w:r>
          </w:p>
        </w:tc>
        <w:tc>
          <w:tcPr>
            <w:tcW w:w="3118" w:type="dxa"/>
            <w:tcBorders>
              <w:top w:val="nil"/>
              <w:left w:val="nil"/>
              <w:bottom w:val="single" w:sz="4" w:space="0" w:color="auto"/>
              <w:right w:val="single" w:sz="4" w:space="0" w:color="auto"/>
            </w:tcBorders>
            <w:shd w:val="clear" w:color="auto" w:fill="auto"/>
            <w:noWrap/>
            <w:vAlign w:val="bottom"/>
            <w:hideMark/>
          </w:tcPr>
          <w:p w14:paraId="26A14391" w14:textId="77777777" w:rsidR="00A176EF" w:rsidRPr="00A176EF" w:rsidRDefault="00A176EF" w:rsidP="00A176EF">
            <w:pPr>
              <w:rPr>
                <w:color w:val="000000"/>
                <w:sz w:val="22"/>
                <w:szCs w:val="22"/>
              </w:rPr>
            </w:pPr>
            <w:r w:rsidRPr="00A176EF">
              <w:rPr>
                <w:color w:val="000000"/>
                <w:sz w:val="22"/>
                <w:szCs w:val="22"/>
              </w:rPr>
              <w:t xml:space="preserve">                    33 550,03   </w:t>
            </w:r>
          </w:p>
        </w:tc>
        <w:tc>
          <w:tcPr>
            <w:tcW w:w="2693" w:type="dxa"/>
            <w:tcBorders>
              <w:top w:val="nil"/>
              <w:left w:val="nil"/>
              <w:bottom w:val="single" w:sz="4" w:space="0" w:color="auto"/>
              <w:right w:val="single" w:sz="4" w:space="0" w:color="auto"/>
            </w:tcBorders>
            <w:shd w:val="clear" w:color="auto" w:fill="auto"/>
            <w:noWrap/>
            <w:vAlign w:val="bottom"/>
            <w:hideMark/>
          </w:tcPr>
          <w:p w14:paraId="13A9DA8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63075FB" w14:textId="77777777" w:rsidR="00A176EF" w:rsidRPr="00A176EF" w:rsidRDefault="00A176EF" w:rsidP="00A176EF">
            <w:pPr>
              <w:rPr>
                <w:sz w:val="20"/>
                <w:szCs w:val="20"/>
              </w:rPr>
            </w:pPr>
          </w:p>
        </w:tc>
      </w:tr>
      <w:tr w:rsidR="00A176EF" w:rsidRPr="00A176EF" w14:paraId="06D939F4"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99ED74D" w14:textId="77777777" w:rsidR="00A176EF" w:rsidRPr="00A176EF" w:rsidRDefault="00A176EF" w:rsidP="00A176EF">
            <w:pPr>
              <w:jc w:val="right"/>
              <w:rPr>
                <w:color w:val="000000"/>
                <w:sz w:val="22"/>
                <w:szCs w:val="22"/>
              </w:rPr>
            </w:pPr>
            <w:r w:rsidRPr="00A176EF">
              <w:rPr>
                <w:color w:val="000000"/>
                <w:sz w:val="22"/>
                <w:szCs w:val="22"/>
              </w:rPr>
              <w:t>125</w:t>
            </w:r>
          </w:p>
        </w:tc>
        <w:tc>
          <w:tcPr>
            <w:tcW w:w="3841" w:type="dxa"/>
            <w:tcBorders>
              <w:top w:val="nil"/>
              <w:left w:val="nil"/>
              <w:bottom w:val="single" w:sz="4" w:space="0" w:color="auto"/>
              <w:right w:val="single" w:sz="4" w:space="0" w:color="auto"/>
            </w:tcBorders>
            <w:shd w:val="clear" w:color="auto" w:fill="auto"/>
            <w:vAlign w:val="bottom"/>
            <w:hideMark/>
          </w:tcPr>
          <w:p w14:paraId="3DB67871" w14:textId="77777777" w:rsidR="00A176EF" w:rsidRPr="00A176EF" w:rsidRDefault="00A176EF" w:rsidP="00A176EF">
            <w:pPr>
              <w:rPr>
                <w:color w:val="000000"/>
                <w:sz w:val="22"/>
                <w:szCs w:val="22"/>
              </w:rPr>
            </w:pPr>
            <w:r w:rsidRPr="00A176EF">
              <w:rPr>
                <w:color w:val="000000"/>
                <w:sz w:val="22"/>
                <w:szCs w:val="22"/>
              </w:rPr>
              <w:t>Посев луговых газонов с подготовкой почвы</w:t>
            </w:r>
          </w:p>
        </w:tc>
        <w:tc>
          <w:tcPr>
            <w:tcW w:w="615" w:type="dxa"/>
            <w:tcBorders>
              <w:top w:val="nil"/>
              <w:left w:val="nil"/>
              <w:bottom w:val="single" w:sz="4" w:space="0" w:color="auto"/>
              <w:right w:val="single" w:sz="4" w:space="0" w:color="auto"/>
            </w:tcBorders>
            <w:shd w:val="clear" w:color="auto" w:fill="auto"/>
            <w:noWrap/>
            <w:vAlign w:val="bottom"/>
            <w:hideMark/>
          </w:tcPr>
          <w:p w14:paraId="1C376E3B"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158C857C" w14:textId="77777777" w:rsidR="00A176EF" w:rsidRPr="00A176EF" w:rsidRDefault="00A176EF" w:rsidP="00A176EF">
            <w:pPr>
              <w:jc w:val="right"/>
              <w:rPr>
                <w:color w:val="000000"/>
                <w:sz w:val="22"/>
                <w:szCs w:val="22"/>
              </w:rPr>
            </w:pPr>
            <w:r w:rsidRPr="00A176EF">
              <w:rPr>
                <w:color w:val="000000"/>
                <w:sz w:val="22"/>
                <w:szCs w:val="22"/>
              </w:rPr>
              <w:t>1652,3</w:t>
            </w:r>
          </w:p>
        </w:tc>
        <w:tc>
          <w:tcPr>
            <w:tcW w:w="2340" w:type="dxa"/>
            <w:tcBorders>
              <w:top w:val="nil"/>
              <w:left w:val="nil"/>
              <w:bottom w:val="single" w:sz="4" w:space="0" w:color="auto"/>
              <w:right w:val="single" w:sz="4" w:space="0" w:color="auto"/>
            </w:tcBorders>
            <w:shd w:val="clear" w:color="auto" w:fill="auto"/>
            <w:noWrap/>
            <w:vAlign w:val="bottom"/>
            <w:hideMark/>
          </w:tcPr>
          <w:p w14:paraId="4AE9946D" w14:textId="77777777" w:rsidR="00A176EF" w:rsidRPr="00A176EF" w:rsidRDefault="00A176EF" w:rsidP="00A176EF">
            <w:pPr>
              <w:rPr>
                <w:color w:val="000000"/>
                <w:sz w:val="22"/>
                <w:szCs w:val="22"/>
              </w:rPr>
            </w:pPr>
            <w:r w:rsidRPr="00A176EF">
              <w:rPr>
                <w:color w:val="000000"/>
                <w:sz w:val="22"/>
                <w:szCs w:val="22"/>
              </w:rPr>
              <w:t xml:space="preserve">                  45,37   </w:t>
            </w:r>
          </w:p>
        </w:tc>
        <w:tc>
          <w:tcPr>
            <w:tcW w:w="3118" w:type="dxa"/>
            <w:tcBorders>
              <w:top w:val="nil"/>
              <w:left w:val="nil"/>
              <w:bottom w:val="single" w:sz="4" w:space="0" w:color="auto"/>
              <w:right w:val="single" w:sz="4" w:space="0" w:color="auto"/>
            </w:tcBorders>
            <w:shd w:val="clear" w:color="auto" w:fill="auto"/>
            <w:noWrap/>
            <w:vAlign w:val="bottom"/>
            <w:hideMark/>
          </w:tcPr>
          <w:p w14:paraId="7DF00424" w14:textId="77777777" w:rsidR="00A176EF" w:rsidRPr="00A176EF" w:rsidRDefault="00A176EF" w:rsidP="00A176EF">
            <w:pPr>
              <w:rPr>
                <w:color w:val="000000"/>
                <w:sz w:val="22"/>
                <w:szCs w:val="22"/>
              </w:rPr>
            </w:pPr>
            <w:r w:rsidRPr="00A176EF">
              <w:rPr>
                <w:color w:val="000000"/>
                <w:sz w:val="22"/>
                <w:szCs w:val="22"/>
              </w:rPr>
              <w:t xml:space="preserve">                    74 964,85   </w:t>
            </w:r>
          </w:p>
        </w:tc>
        <w:tc>
          <w:tcPr>
            <w:tcW w:w="2693" w:type="dxa"/>
            <w:tcBorders>
              <w:top w:val="nil"/>
              <w:left w:val="nil"/>
              <w:bottom w:val="single" w:sz="4" w:space="0" w:color="auto"/>
              <w:right w:val="single" w:sz="4" w:space="0" w:color="auto"/>
            </w:tcBorders>
            <w:shd w:val="clear" w:color="auto" w:fill="auto"/>
            <w:noWrap/>
            <w:vAlign w:val="bottom"/>
            <w:hideMark/>
          </w:tcPr>
          <w:p w14:paraId="7BDBE48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DDA9D81" w14:textId="77777777" w:rsidR="00A176EF" w:rsidRPr="00A176EF" w:rsidRDefault="00A176EF" w:rsidP="00A176EF">
            <w:pPr>
              <w:rPr>
                <w:sz w:val="20"/>
                <w:szCs w:val="20"/>
              </w:rPr>
            </w:pPr>
          </w:p>
        </w:tc>
      </w:tr>
      <w:tr w:rsidR="00A176EF" w:rsidRPr="00A176EF" w14:paraId="081D9A91" w14:textId="77777777" w:rsidTr="00A176EF">
        <w:trPr>
          <w:trHeight w:val="300"/>
        </w:trPr>
        <w:tc>
          <w:tcPr>
            <w:tcW w:w="5502" w:type="dxa"/>
            <w:gridSpan w:val="2"/>
            <w:tcBorders>
              <w:top w:val="single" w:sz="4" w:space="0" w:color="auto"/>
              <w:left w:val="single" w:sz="4" w:space="0" w:color="auto"/>
              <w:bottom w:val="single" w:sz="4" w:space="0" w:color="auto"/>
              <w:right w:val="nil"/>
            </w:tcBorders>
            <w:shd w:val="clear" w:color="auto" w:fill="auto"/>
            <w:noWrap/>
            <w:vAlign w:val="bottom"/>
            <w:hideMark/>
          </w:tcPr>
          <w:p w14:paraId="5691022E" w14:textId="77777777" w:rsidR="00A176EF" w:rsidRPr="00A176EF" w:rsidRDefault="00A176EF" w:rsidP="00A176EF">
            <w:pPr>
              <w:rPr>
                <w:color w:val="000000"/>
                <w:sz w:val="22"/>
                <w:szCs w:val="22"/>
              </w:rPr>
            </w:pPr>
            <w:r w:rsidRPr="00A176EF">
              <w:rPr>
                <w:color w:val="000000"/>
                <w:sz w:val="22"/>
                <w:szCs w:val="22"/>
              </w:rPr>
              <w:t>Ограждение</w:t>
            </w:r>
          </w:p>
        </w:tc>
        <w:tc>
          <w:tcPr>
            <w:tcW w:w="615" w:type="dxa"/>
            <w:tcBorders>
              <w:top w:val="nil"/>
              <w:left w:val="nil"/>
              <w:bottom w:val="single" w:sz="4" w:space="0" w:color="auto"/>
              <w:right w:val="single" w:sz="4" w:space="0" w:color="auto"/>
            </w:tcBorders>
            <w:shd w:val="clear" w:color="auto" w:fill="auto"/>
            <w:noWrap/>
            <w:vAlign w:val="bottom"/>
            <w:hideMark/>
          </w:tcPr>
          <w:p w14:paraId="140D95ED"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683D5832"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146D71B9"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45B08DD7" w14:textId="77777777" w:rsidR="00A176EF" w:rsidRPr="00A176EF" w:rsidRDefault="00A176EF" w:rsidP="00A176EF">
            <w:pPr>
              <w:rPr>
                <w:color w:val="000000"/>
                <w:sz w:val="22"/>
                <w:szCs w:val="22"/>
              </w:rPr>
            </w:pPr>
            <w:r w:rsidRPr="00A176EF">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213E3D76"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6BC88EDD" w14:textId="77777777" w:rsidR="00A176EF" w:rsidRPr="00A176EF" w:rsidRDefault="00A176EF" w:rsidP="00A176EF">
            <w:pPr>
              <w:rPr>
                <w:sz w:val="20"/>
                <w:szCs w:val="20"/>
              </w:rPr>
            </w:pPr>
          </w:p>
        </w:tc>
      </w:tr>
      <w:tr w:rsidR="00A176EF" w:rsidRPr="00A176EF" w14:paraId="5D33372A"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2BF5DE7" w14:textId="77777777" w:rsidR="00A176EF" w:rsidRPr="00A176EF" w:rsidRDefault="00A176EF" w:rsidP="00A176EF">
            <w:pPr>
              <w:jc w:val="right"/>
              <w:rPr>
                <w:color w:val="000000"/>
                <w:sz w:val="22"/>
                <w:szCs w:val="22"/>
              </w:rPr>
            </w:pPr>
            <w:r w:rsidRPr="00A176EF">
              <w:rPr>
                <w:color w:val="000000"/>
                <w:sz w:val="22"/>
                <w:szCs w:val="22"/>
              </w:rPr>
              <w:t>126</w:t>
            </w:r>
          </w:p>
        </w:tc>
        <w:tc>
          <w:tcPr>
            <w:tcW w:w="3841" w:type="dxa"/>
            <w:tcBorders>
              <w:top w:val="nil"/>
              <w:left w:val="nil"/>
              <w:bottom w:val="single" w:sz="4" w:space="0" w:color="auto"/>
              <w:right w:val="single" w:sz="4" w:space="0" w:color="auto"/>
            </w:tcBorders>
            <w:shd w:val="clear" w:color="auto" w:fill="auto"/>
            <w:vAlign w:val="bottom"/>
            <w:hideMark/>
          </w:tcPr>
          <w:p w14:paraId="32824DB9" w14:textId="77777777" w:rsidR="00A176EF" w:rsidRPr="00A176EF" w:rsidRDefault="00A176EF" w:rsidP="00A176EF">
            <w:pPr>
              <w:rPr>
                <w:color w:val="000000"/>
                <w:sz w:val="22"/>
                <w:szCs w:val="22"/>
              </w:rPr>
            </w:pPr>
            <w:r w:rsidRPr="00A176EF">
              <w:rPr>
                <w:color w:val="000000"/>
                <w:sz w:val="22"/>
                <w:szCs w:val="22"/>
              </w:rPr>
              <w:t>Демонтаж ограждения</w:t>
            </w:r>
          </w:p>
        </w:tc>
        <w:tc>
          <w:tcPr>
            <w:tcW w:w="615" w:type="dxa"/>
            <w:tcBorders>
              <w:top w:val="nil"/>
              <w:left w:val="nil"/>
              <w:bottom w:val="single" w:sz="4" w:space="0" w:color="auto"/>
              <w:right w:val="single" w:sz="4" w:space="0" w:color="auto"/>
            </w:tcBorders>
            <w:shd w:val="clear" w:color="auto" w:fill="auto"/>
            <w:noWrap/>
            <w:vAlign w:val="bottom"/>
            <w:hideMark/>
          </w:tcPr>
          <w:p w14:paraId="4BEC6DC6"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483C2E47" w14:textId="77777777" w:rsidR="00A176EF" w:rsidRPr="00A176EF" w:rsidRDefault="00A176EF" w:rsidP="00A176EF">
            <w:pPr>
              <w:jc w:val="right"/>
              <w:rPr>
                <w:color w:val="000000"/>
                <w:sz w:val="22"/>
                <w:szCs w:val="22"/>
              </w:rPr>
            </w:pPr>
            <w:r w:rsidRPr="00A176EF">
              <w:rPr>
                <w:color w:val="000000"/>
                <w:sz w:val="22"/>
                <w:szCs w:val="22"/>
              </w:rPr>
              <w:t>87,15</w:t>
            </w:r>
          </w:p>
        </w:tc>
        <w:tc>
          <w:tcPr>
            <w:tcW w:w="2340" w:type="dxa"/>
            <w:tcBorders>
              <w:top w:val="nil"/>
              <w:left w:val="nil"/>
              <w:bottom w:val="single" w:sz="4" w:space="0" w:color="auto"/>
              <w:right w:val="single" w:sz="4" w:space="0" w:color="auto"/>
            </w:tcBorders>
            <w:shd w:val="clear" w:color="auto" w:fill="auto"/>
            <w:noWrap/>
            <w:vAlign w:val="bottom"/>
            <w:hideMark/>
          </w:tcPr>
          <w:p w14:paraId="47C84278" w14:textId="77777777" w:rsidR="00A176EF" w:rsidRPr="00A176EF" w:rsidRDefault="00A176EF" w:rsidP="00A176EF">
            <w:pPr>
              <w:rPr>
                <w:color w:val="000000"/>
                <w:sz w:val="22"/>
                <w:szCs w:val="22"/>
              </w:rPr>
            </w:pPr>
            <w:r w:rsidRPr="00A176EF">
              <w:rPr>
                <w:color w:val="000000"/>
                <w:sz w:val="22"/>
                <w:szCs w:val="22"/>
              </w:rPr>
              <w:t xml:space="preserve">              1 445,78   </w:t>
            </w:r>
          </w:p>
        </w:tc>
        <w:tc>
          <w:tcPr>
            <w:tcW w:w="3118" w:type="dxa"/>
            <w:tcBorders>
              <w:top w:val="nil"/>
              <w:left w:val="nil"/>
              <w:bottom w:val="single" w:sz="4" w:space="0" w:color="auto"/>
              <w:right w:val="single" w:sz="4" w:space="0" w:color="auto"/>
            </w:tcBorders>
            <w:shd w:val="clear" w:color="auto" w:fill="auto"/>
            <w:noWrap/>
            <w:vAlign w:val="bottom"/>
            <w:hideMark/>
          </w:tcPr>
          <w:p w14:paraId="68AAC5EA" w14:textId="77777777" w:rsidR="00A176EF" w:rsidRPr="00A176EF" w:rsidRDefault="00A176EF" w:rsidP="00A176EF">
            <w:pPr>
              <w:rPr>
                <w:color w:val="000000"/>
                <w:sz w:val="22"/>
                <w:szCs w:val="22"/>
              </w:rPr>
            </w:pPr>
            <w:r w:rsidRPr="00A176EF">
              <w:rPr>
                <w:color w:val="000000"/>
                <w:sz w:val="22"/>
                <w:szCs w:val="22"/>
              </w:rPr>
              <w:t xml:space="preserve">                   125 999,73   </w:t>
            </w:r>
          </w:p>
        </w:tc>
        <w:tc>
          <w:tcPr>
            <w:tcW w:w="2693" w:type="dxa"/>
            <w:tcBorders>
              <w:top w:val="nil"/>
              <w:left w:val="nil"/>
              <w:bottom w:val="single" w:sz="4" w:space="0" w:color="auto"/>
              <w:right w:val="single" w:sz="4" w:space="0" w:color="auto"/>
            </w:tcBorders>
            <w:shd w:val="clear" w:color="auto" w:fill="auto"/>
            <w:noWrap/>
            <w:vAlign w:val="bottom"/>
            <w:hideMark/>
          </w:tcPr>
          <w:p w14:paraId="7A77976B"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8F8D5E9" w14:textId="77777777" w:rsidR="00A176EF" w:rsidRPr="00A176EF" w:rsidRDefault="00A176EF" w:rsidP="00A176EF">
            <w:pPr>
              <w:rPr>
                <w:sz w:val="20"/>
                <w:szCs w:val="20"/>
              </w:rPr>
            </w:pPr>
          </w:p>
        </w:tc>
      </w:tr>
      <w:tr w:rsidR="00A176EF" w:rsidRPr="00A176EF" w14:paraId="78E662D2"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10D83933" w14:textId="77777777" w:rsidR="00A176EF" w:rsidRPr="00A176EF" w:rsidRDefault="00A176EF" w:rsidP="00A176EF">
            <w:pPr>
              <w:jc w:val="right"/>
              <w:rPr>
                <w:color w:val="000000"/>
                <w:sz w:val="22"/>
                <w:szCs w:val="22"/>
              </w:rPr>
            </w:pPr>
            <w:r w:rsidRPr="00A176EF">
              <w:rPr>
                <w:color w:val="000000"/>
                <w:sz w:val="22"/>
                <w:szCs w:val="22"/>
              </w:rPr>
              <w:t>127</w:t>
            </w:r>
          </w:p>
        </w:tc>
        <w:tc>
          <w:tcPr>
            <w:tcW w:w="3841" w:type="dxa"/>
            <w:tcBorders>
              <w:top w:val="nil"/>
              <w:left w:val="nil"/>
              <w:bottom w:val="single" w:sz="4" w:space="0" w:color="auto"/>
              <w:right w:val="single" w:sz="4" w:space="0" w:color="auto"/>
            </w:tcBorders>
            <w:shd w:val="clear" w:color="auto" w:fill="auto"/>
            <w:vAlign w:val="bottom"/>
            <w:hideMark/>
          </w:tcPr>
          <w:p w14:paraId="5217256E" w14:textId="77777777" w:rsidR="00A176EF" w:rsidRPr="00A176EF" w:rsidRDefault="00A176EF" w:rsidP="00A176EF">
            <w:pPr>
              <w:rPr>
                <w:color w:val="000000"/>
                <w:sz w:val="22"/>
                <w:szCs w:val="22"/>
              </w:rPr>
            </w:pPr>
            <w:r w:rsidRPr="00A176EF">
              <w:rPr>
                <w:color w:val="000000"/>
                <w:sz w:val="22"/>
                <w:szCs w:val="22"/>
              </w:rPr>
              <w:t>Устройство ограждения с калиткой и воротами</w:t>
            </w:r>
          </w:p>
        </w:tc>
        <w:tc>
          <w:tcPr>
            <w:tcW w:w="615" w:type="dxa"/>
            <w:tcBorders>
              <w:top w:val="nil"/>
              <w:left w:val="nil"/>
              <w:bottom w:val="single" w:sz="4" w:space="0" w:color="auto"/>
              <w:right w:val="single" w:sz="4" w:space="0" w:color="auto"/>
            </w:tcBorders>
            <w:shd w:val="clear" w:color="auto" w:fill="auto"/>
            <w:noWrap/>
            <w:vAlign w:val="bottom"/>
            <w:hideMark/>
          </w:tcPr>
          <w:p w14:paraId="5D03C6E0"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74F15803" w14:textId="77777777" w:rsidR="00A176EF" w:rsidRPr="00A176EF" w:rsidRDefault="00A176EF" w:rsidP="00A176EF">
            <w:pPr>
              <w:jc w:val="right"/>
              <w:rPr>
                <w:color w:val="000000"/>
                <w:sz w:val="22"/>
                <w:szCs w:val="22"/>
              </w:rPr>
            </w:pPr>
            <w:r w:rsidRPr="00A176EF">
              <w:rPr>
                <w:color w:val="000000"/>
                <w:sz w:val="22"/>
                <w:szCs w:val="22"/>
              </w:rPr>
              <w:t>471</w:t>
            </w:r>
          </w:p>
        </w:tc>
        <w:tc>
          <w:tcPr>
            <w:tcW w:w="2340" w:type="dxa"/>
            <w:tcBorders>
              <w:top w:val="nil"/>
              <w:left w:val="nil"/>
              <w:bottom w:val="single" w:sz="4" w:space="0" w:color="auto"/>
              <w:right w:val="single" w:sz="4" w:space="0" w:color="auto"/>
            </w:tcBorders>
            <w:shd w:val="clear" w:color="auto" w:fill="auto"/>
            <w:noWrap/>
            <w:vAlign w:val="bottom"/>
            <w:hideMark/>
          </w:tcPr>
          <w:p w14:paraId="69CA66B8" w14:textId="77777777" w:rsidR="00A176EF" w:rsidRPr="00A176EF" w:rsidRDefault="00A176EF" w:rsidP="00A176EF">
            <w:pPr>
              <w:rPr>
                <w:color w:val="000000"/>
                <w:sz w:val="22"/>
                <w:szCs w:val="22"/>
              </w:rPr>
            </w:pPr>
            <w:r w:rsidRPr="00A176EF">
              <w:rPr>
                <w:color w:val="000000"/>
                <w:sz w:val="22"/>
                <w:szCs w:val="22"/>
              </w:rPr>
              <w:t xml:space="preserve">              1 173,94   </w:t>
            </w:r>
          </w:p>
        </w:tc>
        <w:tc>
          <w:tcPr>
            <w:tcW w:w="3118" w:type="dxa"/>
            <w:tcBorders>
              <w:top w:val="nil"/>
              <w:left w:val="nil"/>
              <w:bottom w:val="single" w:sz="4" w:space="0" w:color="auto"/>
              <w:right w:val="single" w:sz="4" w:space="0" w:color="auto"/>
            </w:tcBorders>
            <w:shd w:val="clear" w:color="auto" w:fill="auto"/>
            <w:noWrap/>
            <w:vAlign w:val="bottom"/>
            <w:hideMark/>
          </w:tcPr>
          <w:p w14:paraId="14D395F6" w14:textId="77777777" w:rsidR="00A176EF" w:rsidRPr="00A176EF" w:rsidRDefault="00A176EF" w:rsidP="00A176EF">
            <w:pPr>
              <w:rPr>
                <w:color w:val="000000"/>
                <w:sz w:val="22"/>
                <w:szCs w:val="22"/>
              </w:rPr>
            </w:pPr>
            <w:r w:rsidRPr="00A176EF">
              <w:rPr>
                <w:color w:val="000000"/>
                <w:sz w:val="22"/>
                <w:szCs w:val="22"/>
              </w:rPr>
              <w:t xml:space="preserve">                   552 925,74   </w:t>
            </w:r>
          </w:p>
        </w:tc>
        <w:tc>
          <w:tcPr>
            <w:tcW w:w="2693" w:type="dxa"/>
            <w:tcBorders>
              <w:top w:val="nil"/>
              <w:left w:val="nil"/>
              <w:bottom w:val="single" w:sz="4" w:space="0" w:color="auto"/>
              <w:right w:val="single" w:sz="4" w:space="0" w:color="auto"/>
            </w:tcBorders>
            <w:shd w:val="clear" w:color="auto" w:fill="auto"/>
            <w:noWrap/>
            <w:vAlign w:val="bottom"/>
            <w:hideMark/>
          </w:tcPr>
          <w:p w14:paraId="142CAE2D"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122A37B" w14:textId="77777777" w:rsidR="00A176EF" w:rsidRPr="00A176EF" w:rsidRDefault="00A176EF" w:rsidP="00A176EF">
            <w:pPr>
              <w:rPr>
                <w:sz w:val="20"/>
                <w:szCs w:val="20"/>
              </w:rPr>
            </w:pPr>
          </w:p>
        </w:tc>
      </w:tr>
      <w:tr w:rsidR="00A176EF" w:rsidRPr="00A176EF" w14:paraId="1B2355D7"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396A1AE2" w14:textId="77777777" w:rsidR="00A176EF" w:rsidRPr="00A176EF" w:rsidRDefault="00A176EF" w:rsidP="00A176EF">
            <w:pPr>
              <w:jc w:val="right"/>
              <w:rPr>
                <w:color w:val="000000"/>
                <w:sz w:val="22"/>
                <w:szCs w:val="22"/>
              </w:rPr>
            </w:pPr>
            <w:r w:rsidRPr="00A176EF">
              <w:rPr>
                <w:color w:val="000000"/>
                <w:sz w:val="22"/>
                <w:szCs w:val="22"/>
              </w:rPr>
              <w:t>128</w:t>
            </w:r>
          </w:p>
        </w:tc>
        <w:tc>
          <w:tcPr>
            <w:tcW w:w="3841" w:type="dxa"/>
            <w:tcBorders>
              <w:top w:val="nil"/>
              <w:left w:val="nil"/>
              <w:bottom w:val="single" w:sz="4" w:space="0" w:color="auto"/>
              <w:right w:val="single" w:sz="4" w:space="0" w:color="auto"/>
            </w:tcBorders>
            <w:shd w:val="clear" w:color="auto" w:fill="auto"/>
            <w:vAlign w:val="bottom"/>
            <w:hideMark/>
          </w:tcPr>
          <w:p w14:paraId="36962F09" w14:textId="77777777" w:rsidR="00A176EF" w:rsidRPr="00A176EF" w:rsidRDefault="00A176EF" w:rsidP="00A176EF">
            <w:pPr>
              <w:rPr>
                <w:color w:val="000000"/>
                <w:sz w:val="22"/>
                <w:szCs w:val="22"/>
              </w:rPr>
            </w:pPr>
            <w:r w:rsidRPr="00A176EF">
              <w:rPr>
                <w:color w:val="000000"/>
                <w:sz w:val="22"/>
                <w:szCs w:val="22"/>
              </w:rPr>
              <w:t xml:space="preserve">Окраска </w:t>
            </w:r>
            <w:proofErr w:type="spellStart"/>
            <w:r w:rsidRPr="00A176EF">
              <w:rPr>
                <w:color w:val="000000"/>
                <w:sz w:val="22"/>
                <w:szCs w:val="22"/>
              </w:rPr>
              <w:t>металоконструкций</w:t>
            </w:r>
            <w:proofErr w:type="spellEnd"/>
          </w:p>
        </w:tc>
        <w:tc>
          <w:tcPr>
            <w:tcW w:w="615" w:type="dxa"/>
            <w:tcBorders>
              <w:top w:val="nil"/>
              <w:left w:val="nil"/>
              <w:bottom w:val="single" w:sz="4" w:space="0" w:color="auto"/>
              <w:right w:val="single" w:sz="4" w:space="0" w:color="auto"/>
            </w:tcBorders>
            <w:shd w:val="clear" w:color="auto" w:fill="auto"/>
            <w:noWrap/>
            <w:vAlign w:val="bottom"/>
            <w:hideMark/>
          </w:tcPr>
          <w:p w14:paraId="3A974B6E"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593588A9" w14:textId="77777777" w:rsidR="00A176EF" w:rsidRPr="00A176EF" w:rsidRDefault="00A176EF" w:rsidP="00A176EF">
            <w:pPr>
              <w:jc w:val="right"/>
              <w:rPr>
                <w:color w:val="000000"/>
                <w:sz w:val="22"/>
                <w:szCs w:val="22"/>
              </w:rPr>
            </w:pPr>
            <w:r w:rsidRPr="00A176EF">
              <w:rPr>
                <w:color w:val="000000"/>
                <w:sz w:val="22"/>
                <w:szCs w:val="22"/>
              </w:rPr>
              <w:t>230,456</w:t>
            </w:r>
          </w:p>
        </w:tc>
        <w:tc>
          <w:tcPr>
            <w:tcW w:w="2340" w:type="dxa"/>
            <w:tcBorders>
              <w:top w:val="nil"/>
              <w:left w:val="nil"/>
              <w:bottom w:val="single" w:sz="4" w:space="0" w:color="auto"/>
              <w:right w:val="single" w:sz="4" w:space="0" w:color="auto"/>
            </w:tcBorders>
            <w:shd w:val="clear" w:color="auto" w:fill="auto"/>
            <w:noWrap/>
            <w:vAlign w:val="bottom"/>
            <w:hideMark/>
          </w:tcPr>
          <w:p w14:paraId="75C8A318" w14:textId="77777777" w:rsidR="00A176EF" w:rsidRPr="00A176EF" w:rsidRDefault="00A176EF" w:rsidP="00A176EF">
            <w:pPr>
              <w:rPr>
                <w:color w:val="000000"/>
                <w:sz w:val="22"/>
                <w:szCs w:val="22"/>
              </w:rPr>
            </w:pPr>
            <w:r w:rsidRPr="00A176EF">
              <w:rPr>
                <w:color w:val="000000"/>
                <w:sz w:val="22"/>
                <w:szCs w:val="22"/>
              </w:rPr>
              <w:t xml:space="preserve">                181,55   </w:t>
            </w:r>
          </w:p>
        </w:tc>
        <w:tc>
          <w:tcPr>
            <w:tcW w:w="3118" w:type="dxa"/>
            <w:tcBorders>
              <w:top w:val="nil"/>
              <w:left w:val="nil"/>
              <w:bottom w:val="single" w:sz="4" w:space="0" w:color="auto"/>
              <w:right w:val="single" w:sz="4" w:space="0" w:color="auto"/>
            </w:tcBorders>
            <w:shd w:val="clear" w:color="auto" w:fill="auto"/>
            <w:noWrap/>
            <w:vAlign w:val="bottom"/>
            <w:hideMark/>
          </w:tcPr>
          <w:p w14:paraId="2D25B88B" w14:textId="77777777" w:rsidR="00A176EF" w:rsidRPr="00A176EF" w:rsidRDefault="00A176EF" w:rsidP="00A176EF">
            <w:pPr>
              <w:rPr>
                <w:color w:val="000000"/>
                <w:sz w:val="22"/>
                <w:szCs w:val="22"/>
              </w:rPr>
            </w:pPr>
            <w:r w:rsidRPr="00A176EF">
              <w:rPr>
                <w:color w:val="000000"/>
                <w:sz w:val="22"/>
                <w:szCs w:val="22"/>
              </w:rPr>
              <w:t xml:space="preserve">                    41 839,29   </w:t>
            </w:r>
          </w:p>
        </w:tc>
        <w:tc>
          <w:tcPr>
            <w:tcW w:w="2693" w:type="dxa"/>
            <w:tcBorders>
              <w:top w:val="nil"/>
              <w:left w:val="nil"/>
              <w:bottom w:val="single" w:sz="4" w:space="0" w:color="auto"/>
              <w:right w:val="single" w:sz="4" w:space="0" w:color="auto"/>
            </w:tcBorders>
            <w:shd w:val="clear" w:color="auto" w:fill="auto"/>
            <w:noWrap/>
            <w:vAlign w:val="bottom"/>
            <w:hideMark/>
          </w:tcPr>
          <w:p w14:paraId="1B258AD5"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0A4BDB28" w14:textId="77777777" w:rsidR="00A176EF" w:rsidRPr="00A176EF" w:rsidRDefault="00A176EF" w:rsidP="00A176EF">
            <w:pPr>
              <w:rPr>
                <w:sz w:val="20"/>
                <w:szCs w:val="20"/>
              </w:rPr>
            </w:pPr>
          </w:p>
        </w:tc>
      </w:tr>
      <w:tr w:rsidR="00A176EF" w:rsidRPr="00A176EF" w14:paraId="63997508"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35A0D772" w14:textId="77777777" w:rsidR="00A176EF" w:rsidRPr="00A176EF" w:rsidRDefault="00A176EF" w:rsidP="00A176EF">
            <w:pPr>
              <w:jc w:val="right"/>
              <w:rPr>
                <w:color w:val="000000"/>
                <w:sz w:val="22"/>
                <w:szCs w:val="22"/>
              </w:rPr>
            </w:pPr>
            <w:r w:rsidRPr="00A176EF">
              <w:rPr>
                <w:color w:val="000000"/>
                <w:sz w:val="22"/>
                <w:szCs w:val="22"/>
              </w:rPr>
              <w:t>129</w:t>
            </w:r>
          </w:p>
        </w:tc>
        <w:tc>
          <w:tcPr>
            <w:tcW w:w="3841" w:type="dxa"/>
            <w:tcBorders>
              <w:top w:val="nil"/>
              <w:left w:val="nil"/>
              <w:bottom w:val="single" w:sz="4" w:space="0" w:color="auto"/>
              <w:right w:val="single" w:sz="4" w:space="0" w:color="auto"/>
            </w:tcBorders>
            <w:shd w:val="clear" w:color="auto" w:fill="auto"/>
            <w:vAlign w:val="bottom"/>
            <w:hideMark/>
          </w:tcPr>
          <w:p w14:paraId="76760F0C" w14:textId="77777777" w:rsidR="00A176EF" w:rsidRPr="00A176EF" w:rsidRDefault="00A176EF" w:rsidP="00A176EF">
            <w:pPr>
              <w:rPr>
                <w:color w:val="000000"/>
                <w:sz w:val="22"/>
                <w:szCs w:val="22"/>
              </w:rPr>
            </w:pPr>
            <w:r w:rsidRPr="00A176EF">
              <w:rPr>
                <w:color w:val="000000"/>
                <w:sz w:val="22"/>
                <w:szCs w:val="22"/>
              </w:rPr>
              <w:t>Устройство барьеров безопасности: спиральных</w:t>
            </w:r>
          </w:p>
        </w:tc>
        <w:tc>
          <w:tcPr>
            <w:tcW w:w="615" w:type="dxa"/>
            <w:tcBorders>
              <w:top w:val="nil"/>
              <w:left w:val="nil"/>
              <w:bottom w:val="single" w:sz="4" w:space="0" w:color="auto"/>
              <w:right w:val="single" w:sz="4" w:space="0" w:color="auto"/>
            </w:tcBorders>
            <w:shd w:val="clear" w:color="auto" w:fill="auto"/>
            <w:noWrap/>
            <w:vAlign w:val="bottom"/>
            <w:hideMark/>
          </w:tcPr>
          <w:p w14:paraId="2A2C2903"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7B2E100F" w14:textId="77777777" w:rsidR="00A176EF" w:rsidRPr="00A176EF" w:rsidRDefault="00A176EF" w:rsidP="00A176EF">
            <w:pPr>
              <w:jc w:val="right"/>
              <w:rPr>
                <w:color w:val="000000"/>
                <w:sz w:val="22"/>
                <w:szCs w:val="22"/>
              </w:rPr>
            </w:pPr>
            <w:r w:rsidRPr="00A176EF">
              <w:rPr>
                <w:color w:val="000000"/>
                <w:sz w:val="22"/>
                <w:szCs w:val="22"/>
              </w:rPr>
              <w:t>117,675</w:t>
            </w:r>
          </w:p>
        </w:tc>
        <w:tc>
          <w:tcPr>
            <w:tcW w:w="2340" w:type="dxa"/>
            <w:tcBorders>
              <w:top w:val="nil"/>
              <w:left w:val="nil"/>
              <w:bottom w:val="single" w:sz="4" w:space="0" w:color="auto"/>
              <w:right w:val="single" w:sz="4" w:space="0" w:color="auto"/>
            </w:tcBorders>
            <w:shd w:val="clear" w:color="auto" w:fill="auto"/>
            <w:noWrap/>
            <w:vAlign w:val="bottom"/>
            <w:hideMark/>
          </w:tcPr>
          <w:p w14:paraId="312B0397" w14:textId="77777777" w:rsidR="00A176EF" w:rsidRPr="00A176EF" w:rsidRDefault="00A176EF" w:rsidP="00A176EF">
            <w:pPr>
              <w:rPr>
                <w:color w:val="000000"/>
                <w:sz w:val="22"/>
                <w:szCs w:val="22"/>
              </w:rPr>
            </w:pPr>
            <w:r w:rsidRPr="00A176EF">
              <w:rPr>
                <w:color w:val="000000"/>
                <w:sz w:val="22"/>
                <w:szCs w:val="22"/>
              </w:rPr>
              <w:t xml:space="preserve">                369,37   </w:t>
            </w:r>
          </w:p>
        </w:tc>
        <w:tc>
          <w:tcPr>
            <w:tcW w:w="3118" w:type="dxa"/>
            <w:tcBorders>
              <w:top w:val="nil"/>
              <w:left w:val="nil"/>
              <w:bottom w:val="single" w:sz="4" w:space="0" w:color="auto"/>
              <w:right w:val="single" w:sz="4" w:space="0" w:color="auto"/>
            </w:tcBorders>
            <w:shd w:val="clear" w:color="auto" w:fill="auto"/>
            <w:noWrap/>
            <w:vAlign w:val="bottom"/>
            <w:hideMark/>
          </w:tcPr>
          <w:p w14:paraId="5A35804F" w14:textId="77777777" w:rsidR="00A176EF" w:rsidRPr="00A176EF" w:rsidRDefault="00A176EF" w:rsidP="00A176EF">
            <w:pPr>
              <w:rPr>
                <w:color w:val="000000"/>
                <w:sz w:val="22"/>
                <w:szCs w:val="22"/>
              </w:rPr>
            </w:pPr>
            <w:r w:rsidRPr="00A176EF">
              <w:rPr>
                <w:color w:val="000000"/>
                <w:sz w:val="22"/>
                <w:szCs w:val="22"/>
              </w:rPr>
              <w:t xml:space="preserve">                    43 465,61   </w:t>
            </w:r>
          </w:p>
        </w:tc>
        <w:tc>
          <w:tcPr>
            <w:tcW w:w="2693" w:type="dxa"/>
            <w:tcBorders>
              <w:top w:val="nil"/>
              <w:left w:val="nil"/>
              <w:bottom w:val="single" w:sz="4" w:space="0" w:color="auto"/>
              <w:right w:val="single" w:sz="4" w:space="0" w:color="auto"/>
            </w:tcBorders>
            <w:shd w:val="clear" w:color="auto" w:fill="auto"/>
            <w:noWrap/>
            <w:vAlign w:val="bottom"/>
            <w:hideMark/>
          </w:tcPr>
          <w:p w14:paraId="51884957"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47264FF" w14:textId="77777777" w:rsidR="00A176EF" w:rsidRPr="00A176EF" w:rsidRDefault="00A176EF" w:rsidP="00A176EF">
            <w:pPr>
              <w:rPr>
                <w:sz w:val="20"/>
                <w:szCs w:val="20"/>
              </w:rPr>
            </w:pPr>
          </w:p>
        </w:tc>
      </w:tr>
      <w:tr w:rsidR="00A176EF" w:rsidRPr="00A176EF" w14:paraId="04F3542E" w14:textId="77777777" w:rsidTr="00A176EF">
        <w:trPr>
          <w:trHeight w:val="12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112BB16A" w14:textId="77777777" w:rsidR="00A176EF" w:rsidRPr="00A176EF" w:rsidRDefault="00A176EF" w:rsidP="00A176EF">
            <w:pPr>
              <w:jc w:val="right"/>
              <w:rPr>
                <w:color w:val="000000"/>
                <w:sz w:val="22"/>
                <w:szCs w:val="22"/>
              </w:rPr>
            </w:pPr>
            <w:r w:rsidRPr="00A176EF">
              <w:rPr>
                <w:color w:val="000000"/>
                <w:sz w:val="22"/>
                <w:szCs w:val="22"/>
              </w:rPr>
              <w:t>130</w:t>
            </w:r>
          </w:p>
        </w:tc>
        <w:tc>
          <w:tcPr>
            <w:tcW w:w="3841" w:type="dxa"/>
            <w:tcBorders>
              <w:top w:val="nil"/>
              <w:left w:val="nil"/>
              <w:bottom w:val="single" w:sz="4" w:space="0" w:color="auto"/>
              <w:right w:val="single" w:sz="4" w:space="0" w:color="auto"/>
            </w:tcBorders>
            <w:shd w:val="clear" w:color="auto" w:fill="auto"/>
            <w:vAlign w:val="bottom"/>
            <w:hideMark/>
          </w:tcPr>
          <w:p w14:paraId="5441EC80" w14:textId="77777777" w:rsidR="00A176EF" w:rsidRPr="00A176EF" w:rsidRDefault="00A176EF" w:rsidP="00A176EF">
            <w:pPr>
              <w:rPr>
                <w:color w:val="000000"/>
                <w:sz w:val="22"/>
                <w:szCs w:val="22"/>
              </w:rPr>
            </w:pPr>
            <w:r w:rsidRPr="00A176EF">
              <w:rPr>
                <w:color w:val="000000"/>
                <w:sz w:val="22"/>
                <w:szCs w:val="22"/>
              </w:rPr>
              <w:t>Укрепление откосов с использованием сетки геотехнической пластиковой противоэрозийной</w:t>
            </w:r>
          </w:p>
        </w:tc>
        <w:tc>
          <w:tcPr>
            <w:tcW w:w="615" w:type="dxa"/>
            <w:tcBorders>
              <w:top w:val="nil"/>
              <w:left w:val="nil"/>
              <w:bottom w:val="single" w:sz="4" w:space="0" w:color="auto"/>
              <w:right w:val="single" w:sz="4" w:space="0" w:color="auto"/>
            </w:tcBorders>
            <w:shd w:val="clear" w:color="auto" w:fill="auto"/>
            <w:noWrap/>
            <w:vAlign w:val="bottom"/>
            <w:hideMark/>
          </w:tcPr>
          <w:p w14:paraId="001ABECC"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1D1658DA" w14:textId="77777777" w:rsidR="00A176EF" w:rsidRPr="00A176EF" w:rsidRDefault="00A176EF" w:rsidP="00A176EF">
            <w:pPr>
              <w:jc w:val="right"/>
              <w:rPr>
                <w:color w:val="000000"/>
                <w:sz w:val="22"/>
                <w:szCs w:val="22"/>
              </w:rPr>
            </w:pPr>
            <w:r w:rsidRPr="00A176EF">
              <w:rPr>
                <w:color w:val="000000"/>
                <w:sz w:val="22"/>
                <w:szCs w:val="22"/>
              </w:rPr>
              <w:t>413</w:t>
            </w:r>
          </w:p>
        </w:tc>
        <w:tc>
          <w:tcPr>
            <w:tcW w:w="2340" w:type="dxa"/>
            <w:tcBorders>
              <w:top w:val="nil"/>
              <w:left w:val="nil"/>
              <w:bottom w:val="single" w:sz="4" w:space="0" w:color="auto"/>
              <w:right w:val="single" w:sz="4" w:space="0" w:color="auto"/>
            </w:tcBorders>
            <w:shd w:val="clear" w:color="auto" w:fill="auto"/>
            <w:noWrap/>
            <w:vAlign w:val="bottom"/>
            <w:hideMark/>
          </w:tcPr>
          <w:p w14:paraId="7D5B5445" w14:textId="77777777" w:rsidR="00A176EF" w:rsidRPr="00A176EF" w:rsidRDefault="00A176EF" w:rsidP="00A176EF">
            <w:pPr>
              <w:rPr>
                <w:color w:val="000000"/>
                <w:sz w:val="22"/>
                <w:szCs w:val="22"/>
              </w:rPr>
            </w:pPr>
            <w:r w:rsidRPr="00A176EF">
              <w:rPr>
                <w:color w:val="000000"/>
                <w:sz w:val="22"/>
                <w:szCs w:val="22"/>
              </w:rPr>
              <w:t xml:space="preserve">                448,96   </w:t>
            </w:r>
          </w:p>
        </w:tc>
        <w:tc>
          <w:tcPr>
            <w:tcW w:w="3118" w:type="dxa"/>
            <w:tcBorders>
              <w:top w:val="nil"/>
              <w:left w:val="nil"/>
              <w:bottom w:val="single" w:sz="4" w:space="0" w:color="auto"/>
              <w:right w:val="single" w:sz="4" w:space="0" w:color="auto"/>
            </w:tcBorders>
            <w:shd w:val="clear" w:color="auto" w:fill="auto"/>
            <w:noWrap/>
            <w:vAlign w:val="bottom"/>
            <w:hideMark/>
          </w:tcPr>
          <w:p w14:paraId="33BCE8AF" w14:textId="77777777" w:rsidR="00A176EF" w:rsidRPr="00A176EF" w:rsidRDefault="00A176EF" w:rsidP="00A176EF">
            <w:pPr>
              <w:rPr>
                <w:color w:val="000000"/>
                <w:sz w:val="22"/>
                <w:szCs w:val="22"/>
              </w:rPr>
            </w:pPr>
            <w:r w:rsidRPr="00A176EF">
              <w:rPr>
                <w:color w:val="000000"/>
                <w:sz w:val="22"/>
                <w:szCs w:val="22"/>
              </w:rPr>
              <w:t xml:space="preserve">                   185 420,48   </w:t>
            </w:r>
          </w:p>
        </w:tc>
        <w:tc>
          <w:tcPr>
            <w:tcW w:w="2693" w:type="dxa"/>
            <w:tcBorders>
              <w:top w:val="nil"/>
              <w:left w:val="nil"/>
              <w:bottom w:val="single" w:sz="4" w:space="0" w:color="auto"/>
              <w:right w:val="single" w:sz="4" w:space="0" w:color="auto"/>
            </w:tcBorders>
            <w:shd w:val="clear" w:color="auto" w:fill="auto"/>
            <w:noWrap/>
            <w:vAlign w:val="bottom"/>
            <w:hideMark/>
          </w:tcPr>
          <w:p w14:paraId="713740BC"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6FBB7138" w14:textId="77777777" w:rsidR="00A176EF" w:rsidRPr="00A176EF" w:rsidRDefault="00A176EF" w:rsidP="00A176EF">
            <w:pPr>
              <w:rPr>
                <w:sz w:val="20"/>
                <w:szCs w:val="20"/>
              </w:rPr>
            </w:pPr>
          </w:p>
        </w:tc>
      </w:tr>
      <w:tr w:rsidR="00A176EF" w:rsidRPr="00A176EF" w14:paraId="5D6F19A5" w14:textId="77777777" w:rsidTr="00A176EF">
        <w:trPr>
          <w:trHeight w:val="300"/>
        </w:trPr>
        <w:tc>
          <w:tcPr>
            <w:tcW w:w="5502" w:type="dxa"/>
            <w:gridSpan w:val="2"/>
            <w:tcBorders>
              <w:top w:val="single" w:sz="4" w:space="0" w:color="auto"/>
              <w:left w:val="single" w:sz="4" w:space="0" w:color="auto"/>
              <w:bottom w:val="single" w:sz="4" w:space="0" w:color="auto"/>
              <w:right w:val="single" w:sz="4" w:space="0" w:color="auto"/>
            </w:tcBorders>
            <w:shd w:val="clear" w:color="000000" w:fill="E2EFDA"/>
            <w:noWrap/>
            <w:vAlign w:val="bottom"/>
            <w:hideMark/>
          </w:tcPr>
          <w:p w14:paraId="05F10C4E" w14:textId="77777777" w:rsidR="00A176EF" w:rsidRPr="00A176EF" w:rsidRDefault="00A176EF" w:rsidP="00A176EF">
            <w:pPr>
              <w:rPr>
                <w:b/>
                <w:bCs/>
                <w:color w:val="000000"/>
                <w:sz w:val="22"/>
                <w:szCs w:val="22"/>
              </w:rPr>
            </w:pPr>
            <w:r w:rsidRPr="00A176EF">
              <w:rPr>
                <w:b/>
                <w:bCs/>
                <w:color w:val="000000"/>
                <w:sz w:val="22"/>
                <w:szCs w:val="22"/>
              </w:rPr>
              <w:t>ПЗУ 2</w:t>
            </w:r>
          </w:p>
        </w:tc>
        <w:tc>
          <w:tcPr>
            <w:tcW w:w="615" w:type="dxa"/>
            <w:tcBorders>
              <w:top w:val="nil"/>
              <w:left w:val="nil"/>
              <w:bottom w:val="nil"/>
              <w:right w:val="nil"/>
            </w:tcBorders>
            <w:shd w:val="clear" w:color="000000" w:fill="E2EFDA"/>
            <w:noWrap/>
            <w:vAlign w:val="bottom"/>
            <w:hideMark/>
          </w:tcPr>
          <w:p w14:paraId="0B71CA88"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nil"/>
              <w:right w:val="nil"/>
            </w:tcBorders>
            <w:shd w:val="clear" w:color="000000" w:fill="E2EFDA"/>
            <w:noWrap/>
            <w:vAlign w:val="bottom"/>
            <w:hideMark/>
          </w:tcPr>
          <w:p w14:paraId="27736DBE"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nil"/>
              <w:right w:val="nil"/>
            </w:tcBorders>
            <w:shd w:val="clear" w:color="000000" w:fill="E2EFDA"/>
            <w:noWrap/>
            <w:vAlign w:val="bottom"/>
            <w:hideMark/>
          </w:tcPr>
          <w:p w14:paraId="1245DD8E" w14:textId="77777777" w:rsidR="00A176EF" w:rsidRPr="00A176EF" w:rsidRDefault="00A176EF" w:rsidP="00A176EF">
            <w:pPr>
              <w:rPr>
                <w:color w:val="000000"/>
                <w:sz w:val="22"/>
                <w:szCs w:val="22"/>
              </w:rPr>
            </w:pPr>
            <w:r w:rsidRPr="00A176EF">
              <w:rPr>
                <w:color w:val="000000"/>
                <w:sz w:val="22"/>
                <w:szCs w:val="22"/>
              </w:rPr>
              <w:t xml:space="preserve">                       -     </w:t>
            </w:r>
          </w:p>
        </w:tc>
        <w:tc>
          <w:tcPr>
            <w:tcW w:w="3118" w:type="dxa"/>
            <w:tcBorders>
              <w:top w:val="nil"/>
              <w:left w:val="nil"/>
              <w:bottom w:val="nil"/>
              <w:right w:val="nil"/>
            </w:tcBorders>
            <w:shd w:val="clear" w:color="000000" w:fill="E2EFDA"/>
            <w:noWrap/>
            <w:vAlign w:val="bottom"/>
            <w:hideMark/>
          </w:tcPr>
          <w:p w14:paraId="1D5147A9" w14:textId="77777777" w:rsidR="00A176EF" w:rsidRPr="00A176EF" w:rsidRDefault="00A176EF" w:rsidP="00A176EF">
            <w:pPr>
              <w:rPr>
                <w:color w:val="000000"/>
                <w:sz w:val="22"/>
                <w:szCs w:val="22"/>
              </w:rPr>
            </w:pPr>
            <w:r w:rsidRPr="00A176EF">
              <w:rPr>
                <w:color w:val="000000"/>
                <w:sz w:val="22"/>
                <w:szCs w:val="22"/>
              </w:rPr>
              <w:t xml:space="preserve">                1 942 081,98   </w:t>
            </w:r>
          </w:p>
        </w:tc>
        <w:tc>
          <w:tcPr>
            <w:tcW w:w="2693" w:type="dxa"/>
            <w:tcBorders>
              <w:top w:val="nil"/>
              <w:left w:val="nil"/>
              <w:bottom w:val="nil"/>
              <w:right w:val="nil"/>
            </w:tcBorders>
            <w:shd w:val="clear" w:color="000000" w:fill="E2EFDA"/>
            <w:noWrap/>
            <w:vAlign w:val="bottom"/>
            <w:hideMark/>
          </w:tcPr>
          <w:p w14:paraId="5236E547"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F06A831" w14:textId="77777777" w:rsidR="00A176EF" w:rsidRPr="00A176EF" w:rsidRDefault="00A176EF" w:rsidP="00A176EF">
            <w:pPr>
              <w:rPr>
                <w:sz w:val="20"/>
                <w:szCs w:val="20"/>
              </w:rPr>
            </w:pPr>
          </w:p>
        </w:tc>
      </w:tr>
      <w:tr w:rsidR="00A176EF" w:rsidRPr="00A176EF" w14:paraId="604D5478"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A37B17A" w14:textId="77777777" w:rsidR="00A176EF" w:rsidRPr="00A176EF" w:rsidRDefault="00A176EF" w:rsidP="00A176EF">
            <w:pPr>
              <w:jc w:val="right"/>
              <w:rPr>
                <w:color w:val="000000"/>
                <w:sz w:val="22"/>
                <w:szCs w:val="22"/>
              </w:rPr>
            </w:pPr>
            <w:r w:rsidRPr="00A176EF">
              <w:rPr>
                <w:color w:val="000000"/>
                <w:sz w:val="22"/>
                <w:szCs w:val="22"/>
              </w:rPr>
              <w:t>131</w:t>
            </w:r>
          </w:p>
        </w:tc>
        <w:tc>
          <w:tcPr>
            <w:tcW w:w="3841" w:type="dxa"/>
            <w:tcBorders>
              <w:top w:val="nil"/>
              <w:left w:val="nil"/>
              <w:bottom w:val="single" w:sz="4" w:space="0" w:color="auto"/>
              <w:right w:val="single" w:sz="4" w:space="0" w:color="auto"/>
            </w:tcBorders>
            <w:shd w:val="clear" w:color="auto" w:fill="auto"/>
            <w:vAlign w:val="bottom"/>
            <w:hideMark/>
          </w:tcPr>
          <w:p w14:paraId="15A04354" w14:textId="77777777" w:rsidR="00A176EF" w:rsidRPr="00A176EF" w:rsidRDefault="00A176EF" w:rsidP="00A176EF">
            <w:pPr>
              <w:rPr>
                <w:color w:val="000000"/>
                <w:sz w:val="22"/>
                <w:szCs w:val="22"/>
              </w:rPr>
            </w:pPr>
            <w:r w:rsidRPr="00A176EF">
              <w:rPr>
                <w:color w:val="000000"/>
                <w:sz w:val="22"/>
                <w:szCs w:val="22"/>
              </w:rPr>
              <w:t>Разработка грунта в отвал экскаваторами "драглайн" или "обратная лопата" с ковшом вместимостью: 0,65 (0,5-1) м3, группа грунтов 3</w:t>
            </w:r>
          </w:p>
        </w:tc>
        <w:tc>
          <w:tcPr>
            <w:tcW w:w="615" w:type="dxa"/>
            <w:tcBorders>
              <w:top w:val="single" w:sz="4" w:space="0" w:color="auto"/>
              <w:left w:val="nil"/>
              <w:bottom w:val="single" w:sz="4" w:space="0" w:color="auto"/>
              <w:right w:val="single" w:sz="4" w:space="0" w:color="auto"/>
            </w:tcBorders>
            <w:shd w:val="clear" w:color="auto" w:fill="auto"/>
            <w:noWrap/>
            <w:vAlign w:val="bottom"/>
            <w:hideMark/>
          </w:tcPr>
          <w:p w14:paraId="4043B539"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single" w:sz="4" w:space="0" w:color="auto"/>
              <w:left w:val="nil"/>
              <w:bottom w:val="single" w:sz="4" w:space="0" w:color="auto"/>
              <w:right w:val="single" w:sz="4" w:space="0" w:color="auto"/>
            </w:tcBorders>
            <w:shd w:val="clear" w:color="auto" w:fill="auto"/>
            <w:noWrap/>
            <w:vAlign w:val="bottom"/>
            <w:hideMark/>
          </w:tcPr>
          <w:p w14:paraId="008C1F08" w14:textId="77777777" w:rsidR="00A176EF" w:rsidRPr="00A176EF" w:rsidRDefault="00A176EF" w:rsidP="00A176EF">
            <w:pPr>
              <w:jc w:val="right"/>
              <w:rPr>
                <w:color w:val="000000"/>
                <w:sz w:val="22"/>
                <w:szCs w:val="22"/>
              </w:rPr>
            </w:pPr>
            <w:r w:rsidRPr="00A176EF">
              <w:rPr>
                <w:color w:val="000000"/>
                <w:sz w:val="22"/>
                <w:szCs w:val="22"/>
              </w:rPr>
              <w:t>436</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1A8F28C9" w14:textId="77777777" w:rsidR="00A176EF" w:rsidRPr="00A176EF" w:rsidRDefault="00A176EF" w:rsidP="00A176EF">
            <w:pPr>
              <w:rPr>
                <w:color w:val="000000"/>
                <w:sz w:val="22"/>
                <w:szCs w:val="22"/>
              </w:rPr>
            </w:pPr>
            <w:r w:rsidRPr="00A176EF">
              <w:rPr>
                <w:color w:val="000000"/>
                <w:sz w:val="22"/>
                <w:szCs w:val="22"/>
              </w:rPr>
              <w:t xml:space="preserve">                  57,67   </w:t>
            </w:r>
          </w:p>
        </w:tc>
        <w:tc>
          <w:tcPr>
            <w:tcW w:w="3118" w:type="dxa"/>
            <w:tcBorders>
              <w:top w:val="single" w:sz="4" w:space="0" w:color="auto"/>
              <w:left w:val="nil"/>
              <w:bottom w:val="single" w:sz="4" w:space="0" w:color="auto"/>
              <w:right w:val="single" w:sz="4" w:space="0" w:color="auto"/>
            </w:tcBorders>
            <w:shd w:val="clear" w:color="auto" w:fill="auto"/>
            <w:noWrap/>
            <w:vAlign w:val="bottom"/>
            <w:hideMark/>
          </w:tcPr>
          <w:p w14:paraId="011C6750" w14:textId="77777777" w:rsidR="00A176EF" w:rsidRPr="00A176EF" w:rsidRDefault="00A176EF" w:rsidP="00A176EF">
            <w:pPr>
              <w:rPr>
                <w:color w:val="000000"/>
                <w:sz w:val="22"/>
                <w:szCs w:val="22"/>
              </w:rPr>
            </w:pPr>
            <w:r w:rsidRPr="00A176EF">
              <w:rPr>
                <w:color w:val="000000"/>
                <w:sz w:val="22"/>
                <w:szCs w:val="22"/>
              </w:rPr>
              <w:t xml:space="preserve">                    25 144,12   </w:t>
            </w:r>
          </w:p>
        </w:tc>
        <w:tc>
          <w:tcPr>
            <w:tcW w:w="2693" w:type="dxa"/>
            <w:tcBorders>
              <w:top w:val="single" w:sz="4" w:space="0" w:color="auto"/>
              <w:left w:val="nil"/>
              <w:bottom w:val="single" w:sz="4" w:space="0" w:color="auto"/>
              <w:right w:val="single" w:sz="4" w:space="0" w:color="auto"/>
            </w:tcBorders>
            <w:shd w:val="clear" w:color="auto" w:fill="auto"/>
            <w:noWrap/>
            <w:vAlign w:val="bottom"/>
            <w:hideMark/>
          </w:tcPr>
          <w:p w14:paraId="39B4213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E6A550B" w14:textId="77777777" w:rsidR="00A176EF" w:rsidRPr="00A176EF" w:rsidRDefault="00A176EF" w:rsidP="00A176EF">
            <w:pPr>
              <w:rPr>
                <w:sz w:val="20"/>
                <w:szCs w:val="20"/>
              </w:rPr>
            </w:pPr>
          </w:p>
        </w:tc>
      </w:tr>
      <w:tr w:rsidR="00A176EF" w:rsidRPr="00A176EF" w14:paraId="40D325B5"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11AE78C2" w14:textId="77777777" w:rsidR="00A176EF" w:rsidRPr="00A176EF" w:rsidRDefault="00A176EF" w:rsidP="00A176EF">
            <w:pPr>
              <w:jc w:val="right"/>
              <w:rPr>
                <w:color w:val="000000"/>
                <w:sz w:val="22"/>
                <w:szCs w:val="22"/>
              </w:rPr>
            </w:pPr>
            <w:r w:rsidRPr="00A176EF">
              <w:rPr>
                <w:color w:val="000000"/>
                <w:sz w:val="22"/>
                <w:szCs w:val="22"/>
              </w:rPr>
              <w:lastRenderedPageBreak/>
              <w:t>132</w:t>
            </w:r>
          </w:p>
        </w:tc>
        <w:tc>
          <w:tcPr>
            <w:tcW w:w="3841" w:type="dxa"/>
            <w:tcBorders>
              <w:top w:val="nil"/>
              <w:left w:val="nil"/>
              <w:bottom w:val="single" w:sz="4" w:space="0" w:color="auto"/>
              <w:right w:val="single" w:sz="4" w:space="0" w:color="auto"/>
            </w:tcBorders>
            <w:shd w:val="clear" w:color="auto" w:fill="auto"/>
            <w:vAlign w:val="bottom"/>
            <w:hideMark/>
          </w:tcPr>
          <w:p w14:paraId="6D5B52EF" w14:textId="77777777" w:rsidR="00A176EF" w:rsidRPr="00A176EF" w:rsidRDefault="00A176EF" w:rsidP="00A176EF">
            <w:pPr>
              <w:rPr>
                <w:color w:val="000000"/>
                <w:sz w:val="22"/>
                <w:szCs w:val="22"/>
              </w:rPr>
            </w:pPr>
            <w:r w:rsidRPr="00A176EF">
              <w:rPr>
                <w:color w:val="000000"/>
                <w:sz w:val="22"/>
                <w:szCs w:val="22"/>
              </w:rPr>
              <w:t xml:space="preserve">Разработка грунта с перемещением до 50 м бульдозерами мощностью: 121 кВт (165 </w:t>
            </w:r>
            <w:proofErr w:type="spellStart"/>
            <w:r w:rsidRPr="00A176EF">
              <w:rPr>
                <w:color w:val="000000"/>
                <w:sz w:val="22"/>
                <w:szCs w:val="22"/>
              </w:rPr>
              <w:t>л.с</w:t>
            </w:r>
            <w:proofErr w:type="spellEnd"/>
            <w:r w:rsidRPr="00A176EF">
              <w:rPr>
                <w:color w:val="000000"/>
                <w:sz w:val="22"/>
                <w:szCs w:val="22"/>
              </w:rPr>
              <w:t>.), группа грунтов 3</w:t>
            </w:r>
          </w:p>
        </w:tc>
        <w:tc>
          <w:tcPr>
            <w:tcW w:w="615" w:type="dxa"/>
            <w:tcBorders>
              <w:top w:val="nil"/>
              <w:left w:val="nil"/>
              <w:bottom w:val="single" w:sz="4" w:space="0" w:color="auto"/>
              <w:right w:val="single" w:sz="4" w:space="0" w:color="auto"/>
            </w:tcBorders>
            <w:shd w:val="clear" w:color="auto" w:fill="auto"/>
            <w:noWrap/>
            <w:vAlign w:val="bottom"/>
            <w:hideMark/>
          </w:tcPr>
          <w:p w14:paraId="63899E52"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318BA79A" w14:textId="77777777" w:rsidR="00A176EF" w:rsidRPr="00A176EF" w:rsidRDefault="00A176EF" w:rsidP="00A176EF">
            <w:pPr>
              <w:jc w:val="right"/>
              <w:rPr>
                <w:color w:val="000000"/>
                <w:sz w:val="22"/>
                <w:szCs w:val="22"/>
              </w:rPr>
            </w:pPr>
            <w:r w:rsidRPr="00A176EF">
              <w:rPr>
                <w:color w:val="000000"/>
                <w:sz w:val="22"/>
                <w:szCs w:val="22"/>
              </w:rPr>
              <w:t>238</w:t>
            </w:r>
          </w:p>
        </w:tc>
        <w:tc>
          <w:tcPr>
            <w:tcW w:w="2340" w:type="dxa"/>
            <w:tcBorders>
              <w:top w:val="nil"/>
              <w:left w:val="nil"/>
              <w:bottom w:val="single" w:sz="4" w:space="0" w:color="auto"/>
              <w:right w:val="single" w:sz="4" w:space="0" w:color="auto"/>
            </w:tcBorders>
            <w:shd w:val="clear" w:color="auto" w:fill="auto"/>
            <w:noWrap/>
            <w:vAlign w:val="bottom"/>
            <w:hideMark/>
          </w:tcPr>
          <w:p w14:paraId="55A9836E" w14:textId="77777777" w:rsidR="00A176EF" w:rsidRPr="00A176EF" w:rsidRDefault="00A176EF" w:rsidP="00A176EF">
            <w:pPr>
              <w:rPr>
                <w:color w:val="000000"/>
                <w:sz w:val="22"/>
                <w:szCs w:val="22"/>
              </w:rPr>
            </w:pPr>
            <w:r w:rsidRPr="00A176EF">
              <w:rPr>
                <w:color w:val="000000"/>
                <w:sz w:val="22"/>
                <w:szCs w:val="22"/>
              </w:rPr>
              <w:t xml:space="preserve">                  38,53   </w:t>
            </w:r>
          </w:p>
        </w:tc>
        <w:tc>
          <w:tcPr>
            <w:tcW w:w="3118" w:type="dxa"/>
            <w:tcBorders>
              <w:top w:val="nil"/>
              <w:left w:val="nil"/>
              <w:bottom w:val="single" w:sz="4" w:space="0" w:color="auto"/>
              <w:right w:val="single" w:sz="4" w:space="0" w:color="auto"/>
            </w:tcBorders>
            <w:shd w:val="clear" w:color="auto" w:fill="auto"/>
            <w:noWrap/>
            <w:vAlign w:val="bottom"/>
            <w:hideMark/>
          </w:tcPr>
          <w:p w14:paraId="6323ED8C" w14:textId="77777777" w:rsidR="00A176EF" w:rsidRPr="00A176EF" w:rsidRDefault="00A176EF" w:rsidP="00A176EF">
            <w:pPr>
              <w:rPr>
                <w:color w:val="000000"/>
                <w:sz w:val="22"/>
                <w:szCs w:val="22"/>
              </w:rPr>
            </w:pPr>
            <w:r w:rsidRPr="00A176EF">
              <w:rPr>
                <w:color w:val="000000"/>
                <w:sz w:val="22"/>
                <w:szCs w:val="22"/>
              </w:rPr>
              <w:t xml:space="preserve">                      9 170,14   </w:t>
            </w:r>
          </w:p>
        </w:tc>
        <w:tc>
          <w:tcPr>
            <w:tcW w:w="2693" w:type="dxa"/>
            <w:tcBorders>
              <w:top w:val="nil"/>
              <w:left w:val="nil"/>
              <w:bottom w:val="single" w:sz="4" w:space="0" w:color="auto"/>
              <w:right w:val="single" w:sz="4" w:space="0" w:color="auto"/>
            </w:tcBorders>
            <w:shd w:val="clear" w:color="auto" w:fill="auto"/>
            <w:noWrap/>
            <w:vAlign w:val="bottom"/>
            <w:hideMark/>
          </w:tcPr>
          <w:p w14:paraId="745D04D9"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F8FF5BD" w14:textId="77777777" w:rsidR="00A176EF" w:rsidRPr="00A176EF" w:rsidRDefault="00A176EF" w:rsidP="00A176EF">
            <w:pPr>
              <w:rPr>
                <w:sz w:val="20"/>
                <w:szCs w:val="20"/>
              </w:rPr>
            </w:pPr>
          </w:p>
        </w:tc>
      </w:tr>
      <w:tr w:rsidR="00A176EF" w:rsidRPr="00A176EF" w14:paraId="36893AE3"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F5A669E" w14:textId="77777777" w:rsidR="00A176EF" w:rsidRPr="00A176EF" w:rsidRDefault="00A176EF" w:rsidP="00A176EF">
            <w:pPr>
              <w:jc w:val="right"/>
              <w:rPr>
                <w:color w:val="000000"/>
                <w:sz w:val="22"/>
                <w:szCs w:val="22"/>
              </w:rPr>
            </w:pPr>
            <w:r w:rsidRPr="00A176EF">
              <w:rPr>
                <w:color w:val="000000"/>
                <w:sz w:val="22"/>
                <w:szCs w:val="22"/>
              </w:rPr>
              <w:t>133</w:t>
            </w:r>
          </w:p>
        </w:tc>
        <w:tc>
          <w:tcPr>
            <w:tcW w:w="3841" w:type="dxa"/>
            <w:tcBorders>
              <w:top w:val="nil"/>
              <w:left w:val="nil"/>
              <w:bottom w:val="single" w:sz="4" w:space="0" w:color="auto"/>
              <w:right w:val="single" w:sz="4" w:space="0" w:color="auto"/>
            </w:tcBorders>
            <w:shd w:val="clear" w:color="auto" w:fill="auto"/>
            <w:vAlign w:val="bottom"/>
            <w:hideMark/>
          </w:tcPr>
          <w:p w14:paraId="4A1FC1BF" w14:textId="77777777" w:rsidR="00A176EF" w:rsidRPr="00A176EF" w:rsidRDefault="00A176EF" w:rsidP="00A176EF">
            <w:pPr>
              <w:rPr>
                <w:color w:val="000000"/>
                <w:sz w:val="22"/>
                <w:szCs w:val="22"/>
              </w:rPr>
            </w:pPr>
            <w:r w:rsidRPr="00A176EF">
              <w:rPr>
                <w:color w:val="000000"/>
                <w:sz w:val="22"/>
                <w:szCs w:val="22"/>
              </w:rPr>
              <w:t>Планировка площадей: механизированным способом, группа грунтов 3</w:t>
            </w:r>
          </w:p>
        </w:tc>
        <w:tc>
          <w:tcPr>
            <w:tcW w:w="615" w:type="dxa"/>
            <w:tcBorders>
              <w:top w:val="nil"/>
              <w:left w:val="nil"/>
              <w:bottom w:val="single" w:sz="4" w:space="0" w:color="auto"/>
              <w:right w:val="single" w:sz="4" w:space="0" w:color="auto"/>
            </w:tcBorders>
            <w:shd w:val="clear" w:color="auto" w:fill="auto"/>
            <w:noWrap/>
            <w:vAlign w:val="bottom"/>
            <w:hideMark/>
          </w:tcPr>
          <w:p w14:paraId="3F588A16"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42B655B1" w14:textId="77777777" w:rsidR="00A176EF" w:rsidRPr="00A176EF" w:rsidRDefault="00A176EF" w:rsidP="00A176EF">
            <w:pPr>
              <w:jc w:val="right"/>
              <w:rPr>
                <w:color w:val="000000"/>
                <w:sz w:val="22"/>
                <w:szCs w:val="22"/>
              </w:rPr>
            </w:pPr>
            <w:r w:rsidRPr="00A176EF">
              <w:rPr>
                <w:color w:val="000000"/>
                <w:sz w:val="22"/>
                <w:szCs w:val="22"/>
              </w:rPr>
              <w:t>7123,28</w:t>
            </w:r>
          </w:p>
        </w:tc>
        <w:tc>
          <w:tcPr>
            <w:tcW w:w="2340" w:type="dxa"/>
            <w:tcBorders>
              <w:top w:val="nil"/>
              <w:left w:val="nil"/>
              <w:bottom w:val="single" w:sz="4" w:space="0" w:color="auto"/>
              <w:right w:val="single" w:sz="4" w:space="0" w:color="auto"/>
            </w:tcBorders>
            <w:shd w:val="clear" w:color="auto" w:fill="auto"/>
            <w:noWrap/>
            <w:vAlign w:val="bottom"/>
            <w:hideMark/>
          </w:tcPr>
          <w:p w14:paraId="68025020" w14:textId="77777777" w:rsidR="00A176EF" w:rsidRPr="00A176EF" w:rsidRDefault="00A176EF" w:rsidP="00A176EF">
            <w:pPr>
              <w:rPr>
                <w:color w:val="000000"/>
                <w:sz w:val="22"/>
                <w:szCs w:val="22"/>
              </w:rPr>
            </w:pPr>
            <w:r w:rsidRPr="00A176EF">
              <w:rPr>
                <w:color w:val="000000"/>
                <w:sz w:val="22"/>
                <w:szCs w:val="22"/>
              </w:rPr>
              <w:t xml:space="preserve">                    2,21   </w:t>
            </w:r>
          </w:p>
        </w:tc>
        <w:tc>
          <w:tcPr>
            <w:tcW w:w="3118" w:type="dxa"/>
            <w:tcBorders>
              <w:top w:val="nil"/>
              <w:left w:val="nil"/>
              <w:bottom w:val="single" w:sz="4" w:space="0" w:color="auto"/>
              <w:right w:val="single" w:sz="4" w:space="0" w:color="auto"/>
            </w:tcBorders>
            <w:shd w:val="clear" w:color="auto" w:fill="auto"/>
            <w:noWrap/>
            <w:vAlign w:val="bottom"/>
            <w:hideMark/>
          </w:tcPr>
          <w:p w14:paraId="3BC8B9E3" w14:textId="77777777" w:rsidR="00A176EF" w:rsidRPr="00A176EF" w:rsidRDefault="00A176EF" w:rsidP="00A176EF">
            <w:pPr>
              <w:rPr>
                <w:color w:val="000000"/>
                <w:sz w:val="22"/>
                <w:szCs w:val="22"/>
              </w:rPr>
            </w:pPr>
            <w:r w:rsidRPr="00A176EF">
              <w:rPr>
                <w:color w:val="000000"/>
                <w:sz w:val="22"/>
                <w:szCs w:val="22"/>
              </w:rPr>
              <w:t xml:space="preserve">                    15 742,45   </w:t>
            </w:r>
          </w:p>
        </w:tc>
        <w:tc>
          <w:tcPr>
            <w:tcW w:w="2693" w:type="dxa"/>
            <w:tcBorders>
              <w:top w:val="nil"/>
              <w:left w:val="nil"/>
              <w:bottom w:val="single" w:sz="4" w:space="0" w:color="auto"/>
              <w:right w:val="single" w:sz="4" w:space="0" w:color="auto"/>
            </w:tcBorders>
            <w:shd w:val="clear" w:color="auto" w:fill="auto"/>
            <w:noWrap/>
            <w:vAlign w:val="bottom"/>
            <w:hideMark/>
          </w:tcPr>
          <w:p w14:paraId="1E900046"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56749DC" w14:textId="77777777" w:rsidR="00A176EF" w:rsidRPr="00A176EF" w:rsidRDefault="00A176EF" w:rsidP="00A176EF">
            <w:pPr>
              <w:rPr>
                <w:sz w:val="20"/>
                <w:szCs w:val="20"/>
              </w:rPr>
            </w:pPr>
          </w:p>
        </w:tc>
      </w:tr>
      <w:tr w:rsidR="00A176EF" w:rsidRPr="00A176EF" w14:paraId="6533C2ED" w14:textId="77777777" w:rsidTr="00A176EF">
        <w:trPr>
          <w:trHeight w:val="15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9A4F89F" w14:textId="77777777" w:rsidR="00A176EF" w:rsidRPr="00A176EF" w:rsidRDefault="00A176EF" w:rsidP="00A176EF">
            <w:pPr>
              <w:jc w:val="right"/>
              <w:rPr>
                <w:color w:val="000000"/>
                <w:sz w:val="22"/>
                <w:szCs w:val="22"/>
              </w:rPr>
            </w:pPr>
            <w:r w:rsidRPr="00A176EF">
              <w:rPr>
                <w:color w:val="000000"/>
                <w:sz w:val="22"/>
                <w:szCs w:val="22"/>
              </w:rPr>
              <w:t>134</w:t>
            </w:r>
          </w:p>
        </w:tc>
        <w:tc>
          <w:tcPr>
            <w:tcW w:w="3841" w:type="dxa"/>
            <w:tcBorders>
              <w:top w:val="nil"/>
              <w:left w:val="nil"/>
              <w:bottom w:val="single" w:sz="4" w:space="0" w:color="auto"/>
              <w:right w:val="single" w:sz="4" w:space="0" w:color="auto"/>
            </w:tcBorders>
            <w:shd w:val="clear" w:color="auto" w:fill="auto"/>
            <w:vAlign w:val="bottom"/>
            <w:hideMark/>
          </w:tcPr>
          <w:p w14:paraId="58E2C3A7" w14:textId="77777777" w:rsidR="00A176EF" w:rsidRPr="00A176EF" w:rsidRDefault="00A176EF" w:rsidP="00A176EF">
            <w:pPr>
              <w:rPr>
                <w:color w:val="000000"/>
                <w:sz w:val="22"/>
                <w:szCs w:val="22"/>
              </w:rPr>
            </w:pPr>
            <w:r w:rsidRPr="00A176EF">
              <w:rPr>
                <w:color w:val="000000"/>
                <w:sz w:val="22"/>
                <w:szCs w:val="22"/>
              </w:rPr>
              <w:t xml:space="preserve">Засыпка траншей и котлованов с перемещением грунта до 5 м бульдозерами мощностью: 59 кВт (80 </w:t>
            </w:r>
            <w:proofErr w:type="spellStart"/>
            <w:r w:rsidRPr="00A176EF">
              <w:rPr>
                <w:color w:val="000000"/>
                <w:sz w:val="22"/>
                <w:szCs w:val="22"/>
              </w:rPr>
              <w:t>л.с</w:t>
            </w:r>
            <w:proofErr w:type="spellEnd"/>
            <w:r w:rsidRPr="00A176EF">
              <w:rPr>
                <w:color w:val="000000"/>
                <w:sz w:val="22"/>
                <w:szCs w:val="22"/>
              </w:rPr>
              <w:t>.), группа грунтов 2</w:t>
            </w:r>
          </w:p>
        </w:tc>
        <w:tc>
          <w:tcPr>
            <w:tcW w:w="615" w:type="dxa"/>
            <w:tcBorders>
              <w:top w:val="nil"/>
              <w:left w:val="nil"/>
              <w:bottom w:val="single" w:sz="4" w:space="0" w:color="auto"/>
              <w:right w:val="single" w:sz="4" w:space="0" w:color="auto"/>
            </w:tcBorders>
            <w:shd w:val="clear" w:color="auto" w:fill="auto"/>
            <w:noWrap/>
            <w:vAlign w:val="bottom"/>
            <w:hideMark/>
          </w:tcPr>
          <w:p w14:paraId="0E78B9FC"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4883A3A1" w14:textId="77777777" w:rsidR="00A176EF" w:rsidRPr="00A176EF" w:rsidRDefault="00A176EF" w:rsidP="00A176EF">
            <w:pPr>
              <w:jc w:val="right"/>
              <w:rPr>
                <w:color w:val="000000"/>
                <w:sz w:val="22"/>
                <w:szCs w:val="22"/>
              </w:rPr>
            </w:pPr>
            <w:r w:rsidRPr="00A176EF">
              <w:rPr>
                <w:color w:val="000000"/>
                <w:sz w:val="22"/>
                <w:szCs w:val="22"/>
              </w:rPr>
              <w:t>129</w:t>
            </w:r>
          </w:p>
        </w:tc>
        <w:tc>
          <w:tcPr>
            <w:tcW w:w="2340" w:type="dxa"/>
            <w:tcBorders>
              <w:top w:val="nil"/>
              <w:left w:val="nil"/>
              <w:bottom w:val="single" w:sz="4" w:space="0" w:color="auto"/>
              <w:right w:val="single" w:sz="4" w:space="0" w:color="auto"/>
            </w:tcBorders>
            <w:shd w:val="clear" w:color="auto" w:fill="auto"/>
            <w:noWrap/>
            <w:vAlign w:val="bottom"/>
            <w:hideMark/>
          </w:tcPr>
          <w:p w14:paraId="7D294255" w14:textId="77777777" w:rsidR="00A176EF" w:rsidRPr="00A176EF" w:rsidRDefault="00A176EF" w:rsidP="00A176EF">
            <w:pPr>
              <w:rPr>
                <w:color w:val="000000"/>
                <w:sz w:val="22"/>
                <w:szCs w:val="22"/>
              </w:rPr>
            </w:pPr>
            <w:r w:rsidRPr="00A176EF">
              <w:rPr>
                <w:color w:val="000000"/>
                <w:sz w:val="22"/>
                <w:szCs w:val="22"/>
              </w:rPr>
              <w:t xml:space="preserve">                    9,64   </w:t>
            </w:r>
          </w:p>
        </w:tc>
        <w:tc>
          <w:tcPr>
            <w:tcW w:w="3118" w:type="dxa"/>
            <w:tcBorders>
              <w:top w:val="nil"/>
              <w:left w:val="nil"/>
              <w:bottom w:val="single" w:sz="4" w:space="0" w:color="auto"/>
              <w:right w:val="single" w:sz="4" w:space="0" w:color="auto"/>
            </w:tcBorders>
            <w:shd w:val="clear" w:color="auto" w:fill="auto"/>
            <w:noWrap/>
            <w:vAlign w:val="bottom"/>
            <w:hideMark/>
          </w:tcPr>
          <w:p w14:paraId="32E2B7D5" w14:textId="77777777" w:rsidR="00A176EF" w:rsidRPr="00A176EF" w:rsidRDefault="00A176EF" w:rsidP="00A176EF">
            <w:pPr>
              <w:rPr>
                <w:color w:val="000000"/>
                <w:sz w:val="22"/>
                <w:szCs w:val="22"/>
              </w:rPr>
            </w:pPr>
            <w:r w:rsidRPr="00A176EF">
              <w:rPr>
                <w:color w:val="000000"/>
                <w:sz w:val="22"/>
                <w:szCs w:val="22"/>
              </w:rPr>
              <w:t xml:space="preserve">                      1 243,56   </w:t>
            </w:r>
          </w:p>
        </w:tc>
        <w:tc>
          <w:tcPr>
            <w:tcW w:w="2693" w:type="dxa"/>
            <w:tcBorders>
              <w:top w:val="nil"/>
              <w:left w:val="nil"/>
              <w:bottom w:val="single" w:sz="4" w:space="0" w:color="auto"/>
              <w:right w:val="single" w:sz="4" w:space="0" w:color="auto"/>
            </w:tcBorders>
            <w:shd w:val="clear" w:color="auto" w:fill="auto"/>
            <w:noWrap/>
            <w:vAlign w:val="bottom"/>
            <w:hideMark/>
          </w:tcPr>
          <w:p w14:paraId="3EB33115"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B6ED023" w14:textId="77777777" w:rsidR="00A176EF" w:rsidRPr="00A176EF" w:rsidRDefault="00A176EF" w:rsidP="00A176EF">
            <w:pPr>
              <w:rPr>
                <w:sz w:val="20"/>
                <w:szCs w:val="20"/>
              </w:rPr>
            </w:pPr>
          </w:p>
        </w:tc>
      </w:tr>
      <w:tr w:rsidR="00A176EF" w:rsidRPr="00A176EF" w14:paraId="719BFF27"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DC9F3D0" w14:textId="77777777" w:rsidR="00A176EF" w:rsidRPr="00A176EF" w:rsidRDefault="00A176EF" w:rsidP="00A176EF">
            <w:pPr>
              <w:jc w:val="right"/>
              <w:rPr>
                <w:color w:val="000000"/>
                <w:sz w:val="22"/>
                <w:szCs w:val="22"/>
              </w:rPr>
            </w:pPr>
            <w:r w:rsidRPr="00A176EF">
              <w:rPr>
                <w:color w:val="000000"/>
                <w:sz w:val="22"/>
                <w:szCs w:val="22"/>
              </w:rPr>
              <w:t>135</w:t>
            </w:r>
          </w:p>
        </w:tc>
        <w:tc>
          <w:tcPr>
            <w:tcW w:w="3841" w:type="dxa"/>
            <w:tcBorders>
              <w:top w:val="nil"/>
              <w:left w:val="nil"/>
              <w:bottom w:val="single" w:sz="4" w:space="0" w:color="auto"/>
              <w:right w:val="single" w:sz="4" w:space="0" w:color="auto"/>
            </w:tcBorders>
            <w:shd w:val="clear" w:color="auto" w:fill="auto"/>
            <w:vAlign w:val="bottom"/>
            <w:hideMark/>
          </w:tcPr>
          <w:p w14:paraId="179B33C1" w14:textId="77777777" w:rsidR="00A176EF" w:rsidRPr="00A176EF" w:rsidRDefault="00A176EF" w:rsidP="00A176EF">
            <w:pPr>
              <w:rPr>
                <w:color w:val="000000"/>
                <w:sz w:val="22"/>
                <w:szCs w:val="22"/>
              </w:rPr>
            </w:pPr>
            <w:r w:rsidRPr="00A176EF">
              <w:rPr>
                <w:color w:val="000000"/>
                <w:sz w:val="22"/>
                <w:szCs w:val="22"/>
              </w:rPr>
              <w:t>Разработка грунта с погрузкой на автомобили-самосвалы и перевозкой</w:t>
            </w:r>
          </w:p>
        </w:tc>
        <w:tc>
          <w:tcPr>
            <w:tcW w:w="615" w:type="dxa"/>
            <w:tcBorders>
              <w:top w:val="nil"/>
              <w:left w:val="nil"/>
              <w:bottom w:val="single" w:sz="4" w:space="0" w:color="auto"/>
              <w:right w:val="single" w:sz="4" w:space="0" w:color="auto"/>
            </w:tcBorders>
            <w:shd w:val="clear" w:color="auto" w:fill="auto"/>
            <w:noWrap/>
            <w:vAlign w:val="bottom"/>
            <w:hideMark/>
          </w:tcPr>
          <w:p w14:paraId="381D27A4"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51867EB7" w14:textId="77777777" w:rsidR="00A176EF" w:rsidRPr="00A176EF" w:rsidRDefault="00A176EF" w:rsidP="00A176EF">
            <w:pPr>
              <w:jc w:val="right"/>
              <w:rPr>
                <w:color w:val="000000"/>
                <w:sz w:val="22"/>
                <w:szCs w:val="22"/>
              </w:rPr>
            </w:pPr>
            <w:r w:rsidRPr="00A176EF">
              <w:rPr>
                <w:color w:val="000000"/>
                <w:sz w:val="22"/>
                <w:szCs w:val="22"/>
              </w:rPr>
              <w:t>309</w:t>
            </w:r>
          </w:p>
        </w:tc>
        <w:tc>
          <w:tcPr>
            <w:tcW w:w="2340" w:type="dxa"/>
            <w:tcBorders>
              <w:top w:val="nil"/>
              <w:left w:val="nil"/>
              <w:bottom w:val="single" w:sz="4" w:space="0" w:color="auto"/>
              <w:right w:val="single" w:sz="4" w:space="0" w:color="auto"/>
            </w:tcBorders>
            <w:shd w:val="clear" w:color="auto" w:fill="auto"/>
            <w:noWrap/>
            <w:vAlign w:val="bottom"/>
            <w:hideMark/>
          </w:tcPr>
          <w:p w14:paraId="2FB81EE7" w14:textId="77777777" w:rsidR="00A176EF" w:rsidRPr="00A176EF" w:rsidRDefault="00A176EF" w:rsidP="00A176EF">
            <w:pPr>
              <w:rPr>
                <w:color w:val="000000"/>
                <w:sz w:val="22"/>
                <w:szCs w:val="22"/>
              </w:rPr>
            </w:pPr>
            <w:r w:rsidRPr="00A176EF">
              <w:rPr>
                <w:color w:val="000000"/>
                <w:sz w:val="22"/>
                <w:szCs w:val="22"/>
              </w:rPr>
              <w:t xml:space="preserve">                135,59   </w:t>
            </w:r>
          </w:p>
        </w:tc>
        <w:tc>
          <w:tcPr>
            <w:tcW w:w="3118" w:type="dxa"/>
            <w:tcBorders>
              <w:top w:val="nil"/>
              <w:left w:val="nil"/>
              <w:bottom w:val="single" w:sz="4" w:space="0" w:color="auto"/>
              <w:right w:val="single" w:sz="4" w:space="0" w:color="auto"/>
            </w:tcBorders>
            <w:shd w:val="clear" w:color="auto" w:fill="auto"/>
            <w:noWrap/>
            <w:vAlign w:val="bottom"/>
            <w:hideMark/>
          </w:tcPr>
          <w:p w14:paraId="45865763" w14:textId="77777777" w:rsidR="00A176EF" w:rsidRPr="00A176EF" w:rsidRDefault="00A176EF" w:rsidP="00A176EF">
            <w:pPr>
              <w:rPr>
                <w:color w:val="000000"/>
                <w:sz w:val="22"/>
                <w:szCs w:val="22"/>
              </w:rPr>
            </w:pPr>
            <w:r w:rsidRPr="00A176EF">
              <w:rPr>
                <w:color w:val="000000"/>
                <w:sz w:val="22"/>
                <w:szCs w:val="22"/>
              </w:rPr>
              <w:t xml:space="preserve">                    41 897,31   </w:t>
            </w:r>
          </w:p>
        </w:tc>
        <w:tc>
          <w:tcPr>
            <w:tcW w:w="2693" w:type="dxa"/>
            <w:tcBorders>
              <w:top w:val="nil"/>
              <w:left w:val="nil"/>
              <w:bottom w:val="single" w:sz="4" w:space="0" w:color="auto"/>
              <w:right w:val="single" w:sz="4" w:space="0" w:color="auto"/>
            </w:tcBorders>
            <w:shd w:val="clear" w:color="auto" w:fill="auto"/>
            <w:noWrap/>
            <w:vAlign w:val="bottom"/>
            <w:hideMark/>
          </w:tcPr>
          <w:p w14:paraId="4DD3582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FE93B7D" w14:textId="77777777" w:rsidR="00A176EF" w:rsidRPr="00A176EF" w:rsidRDefault="00A176EF" w:rsidP="00A176EF">
            <w:pPr>
              <w:rPr>
                <w:sz w:val="20"/>
                <w:szCs w:val="20"/>
              </w:rPr>
            </w:pPr>
          </w:p>
        </w:tc>
      </w:tr>
      <w:tr w:rsidR="00A176EF" w:rsidRPr="00A176EF" w14:paraId="3C7BE6BB" w14:textId="77777777" w:rsidTr="00A176EF">
        <w:trPr>
          <w:trHeight w:val="300"/>
        </w:trPr>
        <w:tc>
          <w:tcPr>
            <w:tcW w:w="5502" w:type="dxa"/>
            <w:gridSpan w:val="2"/>
            <w:tcBorders>
              <w:top w:val="nil"/>
              <w:left w:val="nil"/>
              <w:bottom w:val="nil"/>
              <w:right w:val="nil"/>
            </w:tcBorders>
            <w:shd w:val="clear" w:color="auto" w:fill="auto"/>
            <w:noWrap/>
            <w:vAlign w:val="bottom"/>
            <w:hideMark/>
          </w:tcPr>
          <w:p w14:paraId="089865B8" w14:textId="77777777" w:rsidR="00A176EF" w:rsidRPr="00A176EF" w:rsidRDefault="00A176EF" w:rsidP="00A176EF">
            <w:pPr>
              <w:rPr>
                <w:color w:val="000000"/>
                <w:sz w:val="22"/>
                <w:szCs w:val="22"/>
              </w:rPr>
            </w:pPr>
            <w:r w:rsidRPr="00A176EF">
              <w:rPr>
                <w:color w:val="000000"/>
                <w:sz w:val="22"/>
                <w:szCs w:val="22"/>
              </w:rPr>
              <w:t>Покрытие</w:t>
            </w:r>
          </w:p>
        </w:tc>
        <w:tc>
          <w:tcPr>
            <w:tcW w:w="615" w:type="dxa"/>
            <w:tcBorders>
              <w:top w:val="nil"/>
              <w:left w:val="single" w:sz="4" w:space="0" w:color="auto"/>
              <w:bottom w:val="single" w:sz="4" w:space="0" w:color="auto"/>
              <w:right w:val="single" w:sz="4" w:space="0" w:color="auto"/>
            </w:tcBorders>
            <w:shd w:val="clear" w:color="auto" w:fill="auto"/>
            <w:noWrap/>
            <w:vAlign w:val="bottom"/>
            <w:hideMark/>
          </w:tcPr>
          <w:p w14:paraId="598302B5"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120BC2CE"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683D25A3"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0CD9BF07" w14:textId="77777777" w:rsidR="00A176EF" w:rsidRPr="00A176EF" w:rsidRDefault="00A176EF" w:rsidP="00A176EF">
            <w:pPr>
              <w:rPr>
                <w:color w:val="000000"/>
                <w:sz w:val="22"/>
                <w:szCs w:val="22"/>
              </w:rPr>
            </w:pPr>
            <w:r w:rsidRPr="00A176EF">
              <w:rPr>
                <w:color w:val="000000"/>
                <w:sz w:val="22"/>
                <w:szCs w:val="22"/>
              </w:rPr>
              <w:t> </w:t>
            </w:r>
          </w:p>
        </w:tc>
        <w:tc>
          <w:tcPr>
            <w:tcW w:w="2693" w:type="dxa"/>
            <w:tcBorders>
              <w:top w:val="nil"/>
              <w:left w:val="nil"/>
              <w:bottom w:val="single" w:sz="4" w:space="0" w:color="auto"/>
              <w:right w:val="single" w:sz="4" w:space="0" w:color="auto"/>
            </w:tcBorders>
            <w:shd w:val="clear" w:color="auto" w:fill="auto"/>
            <w:noWrap/>
            <w:vAlign w:val="bottom"/>
            <w:hideMark/>
          </w:tcPr>
          <w:p w14:paraId="188216BC"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1AEDDB2" w14:textId="77777777" w:rsidR="00A176EF" w:rsidRPr="00A176EF" w:rsidRDefault="00A176EF" w:rsidP="00A176EF">
            <w:pPr>
              <w:rPr>
                <w:sz w:val="20"/>
                <w:szCs w:val="20"/>
              </w:rPr>
            </w:pPr>
          </w:p>
        </w:tc>
      </w:tr>
      <w:tr w:rsidR="00A176EF" w:rsidRPr="00A176EF" w14:paraId="65509A32" w14:textId="77777777" w:rsidTr="00A176EF">
        <w:trPr>
          <w:trHeight w:val="1200"/>
        </w:trPr>
        <w:tc>
          <w:tcPr>
            <w:tcW w:w="16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4F7171" w14:textId="77777777" w:rsidR="00A176EF" w:rsidRPr="00A176EF" w:rsidRDefault="00A176EF" w:rsidP="00A176EF">
            <w:pPr>
              <w:jc w:val="right"/>
              <w:rPr>
                <w:color w:val="000000"/>
                <w:sz w:val="22"/>
                <w:szCs w:val="22"/>
              </w:rPr>
            </w:pPr>
            <w:r w:rsidRPr="00A176EF">
              <w:rPr>
                <w:color w:val="000000"/>
                <w:sz w:val="22"/>
                <w:szCs w:val="22"/>
              </w:rPr>
              <w:t>136</w:t>
            </w:r>
          </w:p>
        </w:tc>
        <w:tc>
          <w:tcPr>
            <w:tcW w:w="3841" w:type="dxa"/>
            <w:tcBorders>
              <w:top w:val="single" w:sz="4" w:space="0" w:color="auto"/>
              <w:left w:val="nil"/>
              <w:bottom w:val="single" w:sz="4" w:space="0" w:color="auto"/>
              <w:right w:val="single" w:sz="4" w:space="0" w:color="auto"/>
            </w:tcBorders>
            <w:shd w:val="clear" w:color="auto" w:fill="auto"/>
            <w:vAlign w:val="bottom"/>
            <w:hideMark/>
          </w:tcPr>
          <w:p w14:paraId="1ABFF044" w14:textId="77777777" w:rsidR="00A176EF" w:rsidRPr="00A176EF" w:rsidRDefault="00A176EF" w:rsidP="00A176EF">
            <w:pPr>
              <w:rPr>
                <w:color w:val="000000"/>
                <w:sz w:val="22"/>
                <w:szCs w:val="22"/>
              </w:rPr>
            </w:pPr>
            <w:r w:rsidRPr="00A176EF">
              <w:rPr>
                <w:color w:val="000000"/>
                <w:sz w:val="22"/>
                <w:szCs w:val="22"/>
              </w:rPr>
              <w:t>Устройство прослойки из нетканого синтетического материала (НСМ) в земляном полотне: сплошной</w:t>
            </w:r>
          </w:p>
        </w:tc>
        <w:tc>
          <w:tcPr>
            <w:tcW w:w="615" w:type="dxa"/>
            <w:tcBorders>
              <w:top w:val="nil"/>
              <w:left w:val="nil"/>
              <w:bottom w:val="single" w:sz="4" w:space="0" w:color="auto"/>
              <w:right w:val="single" w:sz="4" w:space="0" w:color="auto"/>
            </w:tcBorders>
            <w:shd w:val="clear" w:color="auto" w:fill="auto"/>
            <w:noWrap/>
            <w:vAlign w:val="bottom"/>
            <w:hideMark/>
          </w:tcPr>
          <w:p w14:paraId="5071300D"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214D4A47" w14:textId="77777777" w:rsidR="00A176EF" w:rsidRPr="00A176EF" w:rsidRDefault="00A176EF" w:rsidP="00A176EF">
            <w:pPr>
              <w:jc w:val="right"/>
              <w:rPr>
                <w:color w:val="000000"/>
                <w:sz w:val="22"/>
                <w:szCs w:val="22"/>
              </w:rPr>
            </w:pPr>
            <w:r w:rsidRPr="00A176EF">
              <w:rPr>
                <w:color w:val="000000"/>
                <w:sz w:val="22"/>
                <w:szCs w:val="22"/>
              </w:rPr>
              <w:t>410,09</w:t>
            </w:r>
          </w:p>
        </w:tc>
        <w:tc>
          <w:tcPr>
            <w:tcW w:w="2340" w:type="dxa"/>
            <w:tcBorders>
              <w:top w:val="nil"/>
              <w:left w:val="nil"/>
              <w:bottom w:val="single" w:sz="4" w:space="0" w:color="auto"/>
              <w:right w:val="single" w:sz="4" w:space="0" w:color="auto"/>
            </w:tcBorders>
            <w:shd w:val="clear" w:color="auto" w:fill="auto"/>
            <w:noWrap/>
            <w:vAlign w:val="bottom"/>
            <w:hideMark/>
          </w:tcPr>
          <w:p w14:paraId="2D273A52" w14:textId="77777777" w:rsidR="00A176EF" w:rsidRPr="00A176EF" w:rsidRDefault="00A176EF" w:rsidP="00A176EF">
            <w:pPr>
              <w:rPr>
                <w:color w:val="000000"/>
                <w:sz w:val="22"/>
                <w:szCs w:val="22"/>
              </w:rPr>
            </w:pPr>
            <w:r w:rsidRPr="00A176EF">
              <w:rPr>
                <w:color w:val="000000"/>
                <w:sz w:val="22"/>
                <w:szCs w:val="22"/>
              </w:rPr>
              <w:t xml:space="preserve">                  57,54   </w:t>
            </w:r>
          </w:p>
        </w:tc>
        <w:tc>
          <w:tcPr>
            <w:tcW w:w="3118" w:type="dxa"/>
            <w:tcBorders>
              <w:top w:val="nil"/>
              <w:left w:val="nil"/>
              <w:bottom w:val="single" w:sz="4" w:space="0" w:color="auto"/>
              <w:right w:val="single" w:sz="4" w:space="0" w:color="auto"/>
            </w:tcBorders>
            <w:shd w:val="clear" w:color="auto" w:fill="auto"/>
            <w:noWrap/>
            <w:vAlign w:val="bottom"/>
            <w:hideMark/>
          </w:tcPr>
          <w:p w14:paraId="54F51BED" w14:textId="77777777" w:rsidR="00A176EF" w:rsidRPr="00A176EF" w:rsidRDefault="00A176EF" w:rsidP="00A176EF">
            <w:pPr>
              <w:rPr>
                <w:color w:val="000000"/>
                <w:sz w:val="22"/>
                <w:szCs w:val="22"/>
              </w:rPr>
            </w:pPr>
            <w:r w:rsidRPr="00A176EF">
              <w:rPr>
                <w:color w:val="000000"/>
                <w:sz w:val="22"/>
                <w:szCs w:val="22"/>
              </w:rPr>
              <w:t xml:space="preserve">                    23 596,58   </w:t>
            </w:r>
          </w:p>
        </w:tc>
        <w:tc>
          <w:tcPr>
            <w:tcW w:w="2693" w:type="dxa"/>
            <w:tcBorders>
              <w:top w:val="nil"/>
              <w:left w:val="nil"/>
              <w:bottom w:val="single" w:sz="4" w:space="0" w:color="auto"/>
              <w:right w:val="single" w:sz="4" w:space="0" w:color="auto"/>
            </w:tcBorders>
            <w:shd w:val="clear" w:color="auto" w:fill="auto"/>
            <w:noWrap/>
            <w:vAlign w:val="bottom"/>
            <w:hideMark/>
          </w:tcPr>
          <w:p w14:paraId="5A3D3F85"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ABAA4C9" w14:textId="77777777" w:rsidR="00A176EF" w:rsidRPr="00A176EF" w:rsidRDefault="00A176EF" w:rsidP="00A176EF">
            <w:pPr>
              <w:rPr>
                <w:sz w:val="20"/>
                <w:szCs w:val="20"/>
              </w:rPr>
            </w:pPr>
          </w:p>
        </w:tc>
      </w:tr>
      <w:tr w:rsidR="00A176EF" w:rsidRPr="00A176EF" w14:paraId="7821116C"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0384EA6" w14:textId="77777777" w:rsidR="00A176EF" w:rsidRPr="00A176EF" w:rsidRDefault="00A176EF" w:rsidP="00A176EF">
            <w:pPr>
              <w:jc w:val="right"/>
              <w:rPr>
                <w:color w:val="000000"/>
                <w:sz w:val="22"/>
                <w:szCs w:val="22"/>
              </w:rPr>
            </w:pPr>
            <w:r w:rsidRPr="00A176EF">
              <w:rPr>
                <w:color w:val="000000"/>
                <w:sz w:val="22"/>
                <w:szCs w:val="22"/>
              </w:rPr>
              <w:t>137</w:t>
            </w:r>
          </w:p>
        </w:tc>
        <w:tc>
          <w:tcPr>
            <w:tcW w:w="3841" w:type="dxa"/>
            <w:tcBorders>
              <w:top w:val="nil"/>
              <w:left w:val="nil"/>
              <w:bottom w:val="single" w:sz="4" w:space="0" w:color="auto"/>
              <w:right w:val="single" w:sz="4" w:space="0" w:color="auto"/>
            </w:tcBorders>
            <w:shd w:val="clear" w:color="auto" w:fill="auto"/>
            <w:vAlign w:val="bottom"/>
            <w:hideMark/>
          </w:tcPr>
          <w:p w14:paraId="6B2E1204" w14:textId="77777777" w:rsidR="00A176EF" w:rsidRPr="00A176EF" w:rsidRDefault="00A176EF" w:rsidP="00A176EF">
            <w:pPr>
              <w:rPr>
                <w:color w:val="000000"/>
                <w:sz w:val="22"/>
                <w:szCs w:val="22"/>
              </w:rPr>
            </w:pPr>
            <w:r w:rsidRPr="00A176EF">
              <w:rPr>
                <w:color w:val="000000"/>
                <w:sz w:val="22"/>
                <w:szCs w:val="22"/>
              </w:rPr>
              <w:t xml:space="preserve">Устройство оснований и покрытий </w:t>
            </w:r>
            <w:proofErr w:type="gramStart"/>
            <w:r w:rsidRPr="00A176EF">
              <w:rPr>
                <w:color w:val="000000"/>
                <w:sz w:val="22"/>
                <w:szCs w:val="22"/>
              </w:rPr>
              <w:t>из  щебеночно</w:t>
            </w:r>
            <w:proofErr w:type="gramEnd"/>
            <w:r w:rsidRPr="00A176EF">
              <w:rPr>
                <w:color w:val="000000"/>
                <w:sz w:val="22"/>
                <w:szCs w:val="22"/>
              </w:rPr>
              <w:t>-песчаных смесей</w:t>
            </w:r>
          </w:p>
        </w:tc>
        <w:tc>
          <w:tcPr>
            <w:tcW w:w="615" w:type="dxa"/>
            <w:tcBorders>
              <w:top w:val="nil"/>
              <w:left w:val="nil"/>
              <w:bottom w:val="single" w:sz="4" w:space="0" w:color="auto"/>
              <w:right w:val="single" w:sz="4" w:space="0" w:color="auto"/>
            </w:tcBorders>
            <w:shd w:val="clear" w:color="auto" w:fill="auto"/>
            <w:noWrap/>
            <w:vAlign w:val="bottom"/>
            <w:hideMark/>
          </w:tcPr>
          <w:p w14:paraId="617609E1"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0865E245" w14:textId="77777777" w:rsidR="00A176EF" w:rsidRPr="00A176EF" w:rsidRDefault="00A176EF" w:rsidP="00A176EF">
            <w:pPr>
              <w:jc w:val="right"/>
              <w:rPr>
                <w:color w:val="000000"/>
                <w:sz w:val="22"/>
                <w:szCs w:val="22"/>
              </w:rPr>
            </w:pPr>
            <w:r w:rsidRPr="00A176EF">
              <w:rPr>
                <w:color w:val="000000"/>
                <w:sz w:val="22"/>
                <w:szCs w:val="22"/>
              </w:rPr>
              <w:t>410,09</w:t>
            </w:r>
          </w:p>
        </w:tc>
        <w:tc>
          <w:tcPr>
            <w:tcW w:w="2340" w:type="dxa"/>
            <w:tcBorders>
              <w:top w:val="nil"/>
              <w:left w:val="nil"/>
              <w:bottom w:val="single" w:sz="4" w:space="0" w:color="auto"/>
              <w:right w:val="single" w:sz="4" w:space="0" w:color="auto"/>
            </w:tcBorders>
            <w:shd w:val="clear" w:color="auto" w:fill="auto"/>
            <w:noWrap/>
            <w:vAlign w:val="bottom"/>
            <w:hideMark/>
          </w:tcPr>
          <w:p w14:paraId="47A62943" w14:textId="77777777" w:rsidR="00A176EF" w:rsidRPr="00A176EF" w:rsidRDefault="00A176EF" w:rsidP="00A176EF">
            <w:pPr>
              <w:rPr>
                <w:color w:val="000000"/>
                <w:sz w:val="22"/>
                <w:szCs w:val="22"/>
              </w:rPr>
            </w:pPr>
            <w:r w:rsidRPr="00A176EF">
              <w:rPr>
                <w:color w:val="000000"/>
                <w:sz w:val="22"/>
                <w:szCs w:val="22"/>
              </w:rPr>
              <w:t xml:space="preserve">                400,17   </w:t>
            </w:r>
          </w:p>
        </w:tc>
        <w:tc>
          <w:tcPr>
            <w:tcW w:w="3118" w:type="dxa"/>
            <w:tcBorders>
              <w:top w:val="nil"/>
              <w:left w:val="nil"/>
              <w:bottom w:val="single" w:sz="4" w:space="0" w:color="auto"/>
              <w:right w:val="single" w:sz="4" w:space="0" w:color="auto"/>
            </w:tcBorders>
            <w:shd w:val="clear" w:color="auto" w:fill="auto"/>
            <w:noWrap/>
            <w:vAlign w:val="bottom"/>
            <w:hideMark/>
          </w:tcPr>
          <w:p w14:paraId="4C89D205" w14:textId="77777777" w:rsidR="00A176EF" w:rsidRPr="00A176EF" w:rsidRDefault="00A176EF" w:rsidP="00A176EF">
            <w:pPr>
              <w:rPr>
                <w:color w:val="000000"/>
                <w:sz w:val="22"/>
                <w:szCs w:val="22"/>
              </w:rPr>
            </w:pPr>
            <w:r w:rsidRPr="00A176EF">
              <w:rPr>
                <w:color w:val="000000"/>
                <w:sz w:val="22"/>
                <w:szCs w:val="22"/>
              </w:rPr>
              <w:t xml:space="preserve">                   164 105,72   </w:t>
            </w:r>
          </w:p>
        </w:tc>
        <w:tc>
          <w:tcPr>
            <w:tcW w:w="2693" w:type="dxa"/>
            <w:tcBorders>
              <w:top w:val="nil"/>
              <w:left w:val="nil"/>
              <w:bottom w:val="single" w:sz="4" w:space="0" w:color="auto"/>
              <w:right w:val="single" w:sz="4" w:space="0" w:color="auto"/>
            </w:tcBorders>
            <w:shd w:val="clear" w:color="auto" w:fill="auto"/>
            <w:noWrap/>
            <w:vAlign w:val="bottom"/>
            <w:hideMark/>
          </w:tcPr>
          <w:p w14:paraId="5E4AEC1F"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B514716" w14:textId="77777777" w:rsidR="00A176EF" w:rsidRPr="00A176EF" w:rsidRDefault="00A176EF" w:rsidP="00A176EF">
            <w:pPr>
              <w:rPr>
                <w:sz w:val="20"/>
                <w:szCs w:val="20"/>
              </w:rPr>
            </w:pPr>
          </w:p>
        </w:tc>
      </w:tr>
      <w:tr w:rsidR="00A176EF" w:rsidRPr="00A176EF" w14:paraId="355F5001"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7A654F2" w14:textId="77777777" w:rsidR="00A176EF" w:rsidRPr="00A176EF" w:rsidRDefault="00A176EF" w:rsidP="00A176EF">
            <w:pPr>
              <w:jc w:val="right"/>
              <w:rPr>
                <w:color w:val="000000"/>
                <w:sz w:val="22"/>
                <w:szCs w:val="22"/>
              </w:rPr>
            </w:pPr>
            <w:r w:rsidRPr="00A176EF">
              <w:rPr>
                <w:color w:val="000000"/>
                <w:sz w:val="22"/>
                <w:szCs w:val="22"/>
              </w:rPr>
              <w:t>138</w:t>
            </w:r>
          </w:p>
        </w:tc>
        <w:tc>
          <w:tcPr>
            <w:tcW w:w="3841" w:type="dxa"/>
            <w:tcBorders>
              <w:top w:val="nil"/>
              <w:left w:val="nil"/>
              <w:bottom w:val="single" w:sz="4" w:space="0" w:color="auto"/>
              <w:right w:val="single" w:sz="4" w:space="0" w:color="auto"/>
            </w:tcBorders>
            <w:shd w:val="clear" w:color="auto" w:fill="auto"/>
            <w:noWrap/>
            <w:vAlign w:val="bottom"/>
            <w:hideMark/>
          </w:tcPr>
          <w:p w14:paraId="3315935E" w14:textId="77777777" w:rsidR="00A176EF" w:rsidRPr="00A176EF" w:rsidRDefault="00A176EF" w:rsidP="00A176EF">
            <w:pPr>
              <w:rPr>
                <w:color w:val="000000"/>
                <w:sz w:val="22"/>
                <w:szCs w:val="22"/>
              </w:rPr>
            </w:pPr>
            <w:r w:rsidRPr="00A176EF">
              <w:rPr>
                <w:color w:val="000000"/>
                <w:sz w:val="22"/>
                <w:szCs w:val="22"/>
              </w:rPr>
              <w:t>Розлив вяжущих материалов</w:t>
            </w:r>
          </w:p>
        </w:tc>
        <w:tc>
          <w:tcPr>
            <w:tcW w:w="615" w:type="dxa"/>
            <w:tcBorders>
              <w:top w:val="nil"/>
              <w:left w:val="nil"/>
              <w:bottom w:val="single" w:sz="4" w:space="0" w:color="auto"/>
              <w:right w:val="single" w:sz="4" w:space="0" w:color="auto"/>
            </w:tcBorders>
            <w:shd w:val="clear" w:color="auto" w:fill="auto"/>
            <w:noWrap/>
            <w:vAlign w:val="bottom"/>
            <w:hideMark/>
          </w:tcPr>
          <w:p w14:paraId="5DC3539D"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296B9F67" w14:textId="77777777" w:rsidR="00A176EF" w:rsidRPr="00A176EF" w:rsidRDefault="00A176EF" w:rsidP="00A176EF">
            <w:pPr>
              <w:jc w:val="right"/>
              <w:rPr>
                <w:color w:val="000000"/>
                <w:sz w:val="22"/>
                <w:szCs w:val="22"/>
              </w:rPr>
            </w:pPr>
            <w:r w:rsidRPr="00A176EF">
              <w:rPr>
                <w:color w:val="000000"/>
                <w:sz w:val="22"/>
                <w:szCs w:val="22"/>
              </w:rPr>
              <w:t>410,09</w:t>
            </w:r>
          </w:p>
        </w:tc>
        <w:tc>
          <w:tcPr>
            <w:tcW w:w="2340" w:type="dxa"/>
            <w:tcBorders>
              <w:top w:val="nil"/>
              <w:left w:val="nil"/>
              <w:bottom w:val="single" w:sz="4" w:space="0" w:color="auto"/>
              <w:right w:val="single" w:sz="4" w:space="0" w:color="auto"/>
            </w:tcBorders>
            <w:shd w:val="clear" w:color="auto" w:fill="auto"/>
            <w:noWrap/>
            <w:vAlign w:val="bottom"/>
            <w:hideMark/>
          </w:tcPr>
          <w:p w14:paraId="20CF0571" w14:textId="77777777" w:rsidR="00A176EF" w:rsidRPr="00A176EF" w:rsidRDefault="00A176EF" w:rsidP="00A176EF">
            <w:pPr>
              <w:rPr>
                <w:color w:val="000000"/>
                <w:sz w:val="22"/>
                <w:szCs w:val="22"/>
              </w:rPr>
            </w:pPr>
            <w:r w:rsidRPr="00A176EF">
              <w:rPr>
                <w:color w:val="000000"/>
                <w:sz w:val="22"/>
                <w:szCs w:val="22"/>
              </w:rPr>
              <w:t xml:space="preserve">                    4,96   </w:t>
            </w:r>
          </w:p>
        </w:tc>
        <w:tc>
          <w:tcPr>
            <w:tcW w:w="3118" w:type="dxa"/>
            <w:tcBorders>
              <w:top w:val="nil"/>
              <w:left w:val="nil"/>
              <w:bottom w:val="single" w:sz="4" w:space="0" w:color="auto"/>
              <w:right w:val="single" w:sz="4" w:space="0" w:color="auto"/>
            </w:tcBorders>
            <w:shd w:val="clear" w:color="auto" w:fill="auto"/>
            <w:noWrap/>
            <w:vAlign w:val="bottom"/>
            <w:hideMark/>
          </w:tcPr>
          <w:p w14:paraId="41107D6B" w14:textId="77777777" w:rsidR="00A176EF" w:rsidRPr="00A176EF" w:rsidRDefault="00A176EF" w:rsidP="00A176EF">
            <w:pPr>
              <w:rPr>
                <w:color w:val="000000"/>
                <w:sz w:val="22"/>
                <w:szCs w:val="22"/>
              </w:rPr>
            </w:pPr>
            <w:r w:rsidRPr="00A176EF">
              <w:rPr>
                <w:color w:val="000000"/>
                <w:sz w:val="22"/>
                <w:szCs w:val="22"/>
              </w:rPr>
              <w:t xml:space="preserve">                      2 034,05   </w:t>
            </w:r>
          </w:p>
        </w:tc>
        <w:tc>
          <w:tcPr>
            <w:tcW w:w="2693" w:type="dxa"/>
            <w:tcBorders>
              <w:top w:val="nil"/>
              <w:left w:val="nil"/>
              <w:bottom w:val="single" w:sz="4" w:space="0" w:color="auto"/>
              <w:right w:val="single" w:sz="4" w:space="0" w:color="auto"/>
            </w:tcBorders>
            <w:shd w:val="clear" w:color="auto" w:fill="auto"/>
            <w:noWrap/>
            <w:vAlign w:val="bottom"/>
            <w:hideMark/>
          </w:tcPr>
          <w:p w14:paraId="30A842A5"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2118670" w14:textId="77777777" w:rsidR="00A176EF" w:rsidRPr="00A176EF" w:rsidRDefault="00A176EF" w:rsidP="00A176EF">
            <w:pPr>
              <w:rPr>
                <w:sz w:val="20"/>
                <w:szCs w:val="20"/>
              </w:rPr>
            </w:pPr>
          </w:p>
        </w:tc>
      </w:tr>
      <w:tr w:rsidR="00A176EF" w:rsidRPr="00A176EF" w14:paraId="44833744"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48CFD9F" w14:textId="77777777" w:rsidR="00A176EF" w:rsidRPr="00A176EF" w:rsidRDefault="00A176EF" w:rsidP="00A176EF">
            <w:pPr>
              <w:jc w:val="right"/>
              <w:rPr>
                <w:color w:val="000000"/>
                <w:sz w:val="22"/>
                <w:szCs w:val="22"/>
              </w:rPr>
            </w:pPr>
            <w:r w:rsidRPr="00A176EF">
              <w:rPr>
                <w:color w:val="000000"/>
                <w:sz w:val="22"/>
                <w:szCs w:val="22"/>
              </w:rPr>
              <w:t>139</w:t>
            </w:r>
          </w:p>
        </w:tc>
        <w:tc>
          <w:tcPr>
            <w:tcW w:w="3841" w:type="dxa"/>
            <w:tcBorders>
              <w:top w:val="nil"/>
              <w:left w:val="nil"/>
              <w:bottom w:val="single" w:sz="4" w:space="0" w:color="auto"/>
              <w:right w:val="single" w:sz="4" w:space="0" w:color="auto"/>
            </w:tcBorders>
            <w:shd w:val="clear" w:color="auto" w:fill="auto"/>
            <w:vAlign w:val="bottom"/>
            <w:hideMark/>
          </w:tcPr>
          <w:p w14:paraId="4FEA8CA2" w14:textId="77777777" w:rsidR="00A176EF" w:rsidRPr="00A176EF" w:rsidRDefault="00A176EF" w:rsidP="00A176EF">
            <w:pPr>
              <w:rPr>
                <w:color w:val="000000"/>
                <w:sz w:val="22"/>
                <w:szCs w:val="22"/>
              </w:rPr>
            </w:pPr>
            <w:r w:rsidRPr="00A176EF">
              <w:rPr>
                <w:color w:val="000000"/>
                <w:sz w:val="22"/>
                <w:szCs w:val="22"/>
              </w:rPr>
              <w:t xml:space="preserve">Устройство покрытия толщиной 6 см из горячих асфальтобетонных смесей </w:t>
            </w:r>
          </w:p>
        </w:tc>
        <w:tc>
          <w:tcPr>
            <w:tcW w:w="615" w:type="dxa"/>
            <w:tcBorders>
              <w:top w:val="nil"/>
              <w:left w:val="nil"/>
              <w:bottom w:val="single" w:sz="4" w:space="0" w:color="auto"/>
              <w:right w:val="single" w:sz="4" w:space="0" w:color="auto"/>
            </w:tcBorders>
            <w:shd w:val="clear" w:color="auto" w:fill="auto"/>
            <w:noWrap/>
            <w:vAlign w:val="bottom"/>
            <w:hideMark/>
          </w:tcPr>
          <w:p w14:paraId="742214D1"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5A857A54" w14:textId="77777777" w:rsidR="00A176EF" w:rsidRPr="00A176EF" w:rsidRDefault="00A176EF" w:rsidP="00A176EF">
            <w:pPr>
              <w:jc w:val="right"/>
              <w:rPr>
                <w:color w:val="000000"/>
                <w:sz w:val="22"/>
                <w:szCs w:val="22"/>
              </w:rPr>
            </w:pPr>
            <w:r w:rsidRPr="00A176EF">
              <w:rPr>
                <w:color w:val="000000"/>
                <w:sz w:val="22"/>
                <w:szCs w:val="22"/>
              </w:rPr>
              <w:t>410,09</w:t>
            </w:r>
          </w:p>
        </w:tc>
        <w:tc>
          <w:tcPr>
            <w:tcW w:w="2340" w:type="dxa"/>
            <w:tcBorders>
              <w:top w:val="nil"/>
              <w:left w:val="nil"/>
              <w:bottom w:val="single" w:sz="4" w:space="0" w:color="auto"/>
              <w:right w:val="single" w:sz="4" w:space="0" w:color="auto"/>
            </w:tcBorders>
            <w:shd w:val="clear" w:color="auto" w:fill="auto"/>
            <w:noWrap/>
            <w:vAlign w:val="bottom"/>
            <w:hideMark/>
          </w:tcPr>
          <w:p w14:paraId="4DB2D1A4" w14:textId="77777777" w:rsidR="00A176EF" w:rsidRPr="00A176EF" w:rsidRDefault="00A176EF" w:rsidP="00A176EF">
            <w:pPr>
              <w:rPr>
                <w:color w:val="000000"/>
                <w:sz w:val="22"/>
                <w:szCs w:val="22"/>
              </w:rPr>
            </w:pPr>
            <w:r w:rsidRPr="00A176EF">
              <w:rPr>
                <w:color w:val="000000"/>
                <w:sz w:val="22"/>
                <w:szCs w:val="22"/>
              </w:rPr>
              <w:t xml:space="preserve">                290,31   </w:t>
            </w:r>
          </w:p>
        </w:tc>
        <w:tc>
          <w:tcPr>
            <w:tcW w:w="3118" w:type="dxa"/>
            <w:tcBorders>
              <w:top w:val="nil"/>
              <w:left w:val="nil"/>
              <w:bottom w:val="single" w:sz="4" w:space="0" w:color="auto"/>
              <w:right w:val="single" w:sz="4" w:space="0" w:color="auto"/>
            </w:tcBorders>
            <w:shd w:val="clear" w:color="auto" w:fill="auto"/>
            <w:noWrap/>
            <w:vAlign w:val="bottom"/>
            <w:hideMark/>
          </w:tcPr>
          <w:p w14:paraId="60215459" w14:textId="77777777" w:rsidR="00A176EF" w:rsidRPr="00A176EF" w:rsidRDefault="00A176EF" w:rsidP="00A176EF">
            <w:pPr>
              <w:rPr>
                <w:color w:val="000000"/>
                <w:sz w:val="22"/>
                <w:szCs w:val="22"/>
              </w:rPr>
            </w:pPr>
            <w:r w:rsidRPr="00A176EF">
              <w:rPr>
                <w:color w:val="000000"/>
                <w:sz w:val="22"/>
                <w:szCs w:val="22"/>
              </w:rPr>
              <w:t xml:space="preserve">                   119 053,23   </w:t>
            </w:r>
          </w:p>
        </w:tc>
        <w:tc>
          <w:tcPr>
            <w:tcW w:w="2693" w:type="dxa"/>
            <w:tcBorders>
              <w:top w:val="nil"/>
              <w:left w:val="nil"/>
              <w:bottom w:val="single" w:sz="4" w:space="0" w:color="auto"/>
              <w:right w:val="single" w:sz="4" w:space="0" w:color="auto"/>
            </w:tcBorders>
            <w:shd w:val="clear" w:color="auto" w:fill="auto"/>
            <w:noWrap/>
            <w:vAlign w:val="bottom"/>
            <w:hideMark/>
          </w:tcPr>
          <w:p w14:paraId="79ADB70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85308BF" w14:textId="77777777" w:rsidR="00A176EF" w:rsidRPr="00A176EF" w:rsidRDefault="00A176EF" w:rsidP="00A176EF">
            <w:pPr>
              <w:rPr>
                <w:sz w:val="20"/>
                <w:szCs w:val="20"/>
              </w:rPr>
            </w:pPr>
          </w:p>
        </w:tc>
      </w:tr>
      <w:tr w:rsidR="00A176EF" w:rsidRPr="00A176EF" w14:paraId="3142B3EC"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8EC0829" w14:textId="77777777" w:rsidR="00A176EF" w:rsidRPr="00A176EF" w:rsidRDefault="00A176EF" w:rsidP="00A176EF">
            <w:pPr>
              <w:jc w:val="right"/>
              <w:rPr>
                <w:color w:val="000000"/>
                <w:sz w:val="22"/>
                <w:szCs w:val="22"/>
              </w:rPr>
            </w:pPr>
            <w:r w:rsidRPr="00A176EF">
              <w:rPr>
                <w:color w:val="000000"/>
                <w:sz w:val="22"/>
                <w:szCs w:val="22"/>
              </w:rPr>
              <w:t>140</w:t>
            </w:r>
          </w:p>
        </w:tc>
        <w:tc>
          <w:tcPr>
            <w:tcW w:w="3841" w:type="dxa"/>
            <w:tcBorders>
              <w:top w:val="nil"/>
              <w:left w:val="nil"/>
              <w:bottom w:val="single" w:sz="4" w:space="0" w:color="auto"/>
              <w:right w:val="single" w:sz="4" w:space="0" w:color="auto"/>
            </w:tcBorders>
            <w:shd w:val="clear" w:color="auto" w:fill="auto"/>
            <w:noWrap/>
            <w:vAlign w:val="bottom"/>
            <w:hideMark/>
          </w:tcPr>
          <w:p w14:paraId="120212A5" w14:textId="77777777" w:rsidR="00A176EF" w:rsidRPr="00A176EF" w:rsidRDefault="00A176EF" w:rsidP="00A176EF">
            <w:pPr>
              <w:rPr>
                <w:color w:val="000000"/>
                <w:sz w:val="22"/>
                <w:szCs w:val="22"/>
              </w:rPr>
            </w:pPr>
            <w:r w:rsidRPr="00A176EF">
              <w:rPr>
                <w:color w:val="000000"/>
                <w:sz w:val="22"/>
                <w:szCs w:val="22"/>
              </w:rPr>
              <w:t>Розлив вяжущих материалов</w:t>
            </w:r>
          </w:p>
        </w:tc>
        <w:tc>
          <w:tcPr>
            <w:tcW w:w="615" w:type="dxa"/>
            <w:tcBorders>
              <w:top w:val="nil"/>
              <w:left w:val="nil"/>
              <w:bottom w:val="single" w:sz="4" w:space="0" w:color="auto"/>
              <w:right w:val="single" w:sz="4" w:space="0" w:color="auto"/>
            </w:tcBorders>
            <w:shd w:val="clear" w:color="auto" w:fill="auto"/>
            <w:noWrap/>
            <w:vAlign w:val="bottom"/>
            <w:hideMark/>
          </w:tcPr>
          <w:p w14:paraId="74920041"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2020C649" w14:textId="77777777" w:rsidR="00A176EF" w:rsidRPr="00A176EF" w:rsidRDefault="00A176EF" w:rsidP="00A176EF">
            <w:pPr>
              <w:jc w:val="right"/>
              <w:rPr>
                <w:color w:val="000000"/>
                <w:sz w:val="22"/>
                <w:szCs w:val="22"/>
              </w:rPr>
            </w:pPr>
            <w:r w:rsidRPr="00A176EF">
              <w:rPr>
                <w:color w:val="000000"/>
                <w:sz w:val="22"/>
                <w:szCs w:val="22"/>
              </w:rPr>
              <w:t>410,09</w:t>
            </w:r>
          </w:p>
        </w:tc>
        <w:tc>
          <w:tcPr>
            <w:tcW w:w="2340" w:type="dxa"/>
            <w:tcBorders>
              <w:top w:val="nil"/>
              <w:left w:val="nil"/>
              <w:bottom w:val="single" w:sz="4" w:space="0" w:color="auto"/>
              <w:right w:val="single" w:sz="4" w:space="0" w:color="auto"/>
            </w:tcBorders>
            <w:shd w:val="clear" w:color="auto" w:fill="auto"/>
            <w:noWrap/>
            <w:vAlign w:val="bottom"/>
            <w:hideMark/>
          </w:tcPr>
          <w:p w14:paraId="24639DFC" w14:textId="77777777" w:rsidR="00A176EF" w:rsidRPr="00A176EF" w:rsidRDefault="00A176EF" w:rsidP="00A176EF">
            <w:pPr>
              <w:rPr>
                <w:color w:val="000000"/>
                <w:sz w:val="22"/>
                <w:szCs w:val="22"/>
              </w:rPr>
            </w:pPr>
            <w:r w:rsidRPr="00A176EF">
              <w:rPr>
                <w:color w:val="000000"/>
                <w:sz w:val="22"/>
                <w:szCs w:val="22"/>
              </w:rPr>
              <w:t xml:space="preserve">                    3,51   </w:t>
            </w:r>
          </w:p>
        </w:tc>
        <w:tc>
          <w:tcPr>
            <w:tcW w:w="3118" w:type="dxa"/>
            <w:tcBorders>
              <w:top w:val="nil"/>
              <w:left w:val="nil"/>
              <w:bottom w:val="single" w:sz="4" w:space="0" w:color="auto"/>
              <w:right w:val="single" w:sz="4" w:space="0" w:color="auto"/>
            </w:tcBorders>
            <w:shd w:val="clear" w:color="auto" w:fill="auto"/>
            <w:noWrap/>
            <w:vAlign w:val="bottom"/>
            <w:hideMark/>
          </w:tcPr>
          <w:p w14:paraId="1CB0A09E" w14:textId="77777777" w:rsidR="00A176EF" w:rsidRPr="00A176EF" w:rsidRDefault="00A176EF" w:rsidP="00A176EF">
            <w:pPr>
              <w:rPr>
                <w:color w:val="000000"/>
                <w:sz w:val="22"/>
                <w:szCs w:val="22"/>
              </w:rPr>
            </w:pPr>
            <w:r w:rsidRPr="00A176EF">
              <w:rPr>
                <w:color w:val="000000"/>
                <w:sz w:val="22"/>
                <w:szCs w:val="22"/>
              </w:rPr>
              <w:t xml:space="preserve">                      1 439,42   </w:t>
            </w:r>
          </w:p>
        </w:tc>
        <w:tc>
          <w:tcPr>
            <w:tcW w:w="2693" w:type="dxa"/>
            <w:tcBorders>
              <w:top w:val="nil"/>
              <w:left w:val="nil"/>
              <w:bottom w:val="single" w:sz="4" w:space="0" w:color="auto"/>
              <w:right w:val="single" w:sz="4" w:space="0" w:color="auto"/>
            </w:tcBorders>
            <w:shd w:val="clear" w:color="auto" w:fill="auto"/>
            <w:noWrap/>
            <w:vAlign w:val="bottom"/>
            <w:hideMark/>
          </w:tcPr>
          <w:p w14:paraId="3F0E9F98"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F0D6E06" w14:textId="77777777" w:rsidR="00A176EF" w:rsidRPr="00A176EF" w:rsidRDefault="00A176EF" w:rsidP="00A176EF">
            <w:pPr>
              <w:rPr>
                <w:sz w:val="20"/>
                <w:szCs w:val="20"/>
              </w:rPr>
            </w:pPr>
          </w:p>
        </w:tc>
      </w:tr>
      <w:tr w:rsidR="00A176EF" w:rsidRPr="00A176EF" w14:paraId="5EB0CFCE" w14:textId="77777777" w:rsidTr="00A176EF">
        <w:trPr>
          <w:trHeight w:val="192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6FD331B" w14:textId="77777777" w:rsidR="00A176EF" w:rsidRPr="00A176EF" w:rsidRDefault="00A176EF" w:rsidP="00A176EF">
            <w:pPr>
              <w:jc w:val="right"/>
              <w:rPr>
                <w:color w:val="000000"/>
                <w:sz w:val="22"/>
                <w:szCs w:val="22"/>
              </w:rPr>
            </w:pPr>
            <w:r w:rsidRPr="00A176EF">
              <w:rPr>
                <w:color w:val="000000"/>
                <w:sz w:val="22"/>
                <w:szCs w:val="22"/>
              </w:rPr>
              <w:lastRenderedPageBreak/>
              <w:t>141</w:t>
            </w:r>
          </w:p>
        </w:tc>
        <w:tc>
          <w:tcPr>
            <w:tcW w:w="3841" w:type="dxa"/>
            <w:tcBorders>
              <w:top w:val="nil"/>
              <w:left w:val="nil"/>
              <w:bottom w:val="single" w:sz="4" w:space="0" w:color="auto"/>
              <w:right w:val="single" w:sz="4" w:space="0" w:color="auto"/>
            </w:tcBorders>
            <w:shd w:val="clear" w:color="auto" w:fill="auto"/>
            <w:vAlign w:val="bottom"/>
            <w:hideMark/>
          </w:tcPr>
          <w:p w14:paraId="1A9E92DD" w14:textId="77777777" w:rsidR="00A176EF" w:rsidRPr="00A176EF" w:rsidRDefault="00A176EF" w:rsidP="00A176EF">
            <w:pPr>
              <w:rPr>
                <w:color w:val="000000"/>
                <w:sz w:val="22"/>
                <w:szCs w:val="22"/>
              </w:rPr>
            </w:pPr>
            <w:r w:rsidRPr="00A176EF">
              <w:rPr>
                <w:color w:val="000000"/>
                <w:sz w:val="22"/>
                <w:szCs w:val="22"/>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615" w:type="dxa"/>
            <w:tcBorders>
              <w:top w:val="nil"/>
              <w:left w:val="nil"/>
              <w:bottom w:val="single" w:sz="4" w:space="0" w:color="auto"/>
              <w:right w:val="single" w:sz="4" w:space="0" w:color="auto"/>
            </w:tcBorders>
            <w:shd w:val="clear" w:color="auto" w:fill="auto"/>
            <w:noWrap/>
            <w:vAlign w:val="bottom"/>
            <w:hideMark/>
          </w:tcPr>
          <w:p w14:paraId="5074EC05"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308F5D73" w14:textId="77777777" w:rsidR="00A176EF" w:rsidRPr="00A176EF" w:rsidRDefault="00A176EF" w:rsidP="00A176EF">
            <w:pPr>
              <w:jc w:val="right"/>
              <w:rPr>
                <w:color w:val="000000"/>
                <w:sz w:val="22"/>
                <w:szCs w:val="22"/>
              </w:rPr>
            </w:pPr>
            <w:r w:rsidRPr="00A176EF">
              <w:rPr>
                <w:color w:val="000000"/>
                <w:sz w:val="22"/>
                <w:szCs w:val="22"/>
              </w:rPr>
              <w:t>410,09</w:t>
            </w:r>
          </w:p>
        </w:tc>
        <w:tc>
          <w:tcPr>
            <w:tcW w:w="2340" w:type="dxa"/>
            <w:tcBorders>
              <w:top w:val="nil"/>
              <w:left w:val="nil"/>
              <w:bottom w:val="single" w:sz="4" w:space="0" w:color="auto"/>
              <w:right w:val="single" w:sz="4" w:space="0" w:color="auto"/>
            </w:tcBorders>
            <w:shd w:val="clear" w:color="auto" w:fill="auto"/>
            <w:noWrap/>
            <w:vAlign w:val="bottom"/>
            <w:hideMark/>
          </w:tcPr>
          <w:p w14:paraId="0700D242" w14:textId="77777777" w:rsidR="00A176EF" w:rsidRPr="00A176EF" w:rsidRDefault="00A176EF" w:rsidP="00A176EF">
            <w:pPr>
              <w:rPr>
                <w:color w:val="000000"/>
                <w:sz w:val="22"/>
                <w:szCs w:val="22"/>
              </w:rPr>
            </w:pPr>
            <w:r w:rsidRPr="00A176EF">
              <w:rPr>
                <w:color w:val="000000"/>
                <w:sz w:val="22"/>
                <w:szCs w:val="22"/>
              </w:rPr>
              <w:t xml:space="preserve">                353,76   </w:t>
            </w:r>
          </w:p>
        </w:tc>
        <w:tc>
          <w:tcPr>
            <w:tcW w:w="3118" w:type="dxa"/>
            <w:tcBorders>
              <w:top w:val="nil"/>
              <w:left w:val="nil"/>
              <w:bottom w:val="single" w:sz="4" w:space="0" w:color="auto"/>
              <w:right w:val="single" w:sz="4" w:space="0" w:color="auto"/>
            </w:tcBorders>
            <w:shd w:val="clear" w:color="auto" w:fill="auto"/>
            <w:noWrap/>
            <w:vAlign w:val="bottom"/>
            <w:hideMark/>
          </w:tcPr>
          <w:p w14:paraId="458EDA69" w14:textId="77777777" w:rsidR="00A176EF" w:rsidRPr="00A176EF" w:rsidRDefault="00A176EF" w:rsidP="00A176EF">
            <w:pPr>
              <w:rPr>
                <w:color w:val="000000"/>
                <w:sz w:val="22"/>
                <w:szCs w:val="22"/>
              </w:rPr>
            </w:pPr>
            <w:r w:rsidRPr="00A176EF">
              <w:rPr>
                <w:color w:val="000000"/>
                <w:sz w:val="22"/>
                <w:szCs w:val="22"/>
              </w:rPr>
              <w:t xml:space="preserve">                   145 073,44   </w:t>
            </w:r>
          </w:p>
        </w:tc>
        <w:tc>
          <w:tcPr>
            <w:tcW w:w="2693" w:type="dxa"/>
            <w:tcBorders>
              <w:top w:val="nil"/>
              <w:left w:val="nil"/>
              <w:bottom w:val="single" w:sz="4" w:space="0" w:color="auto"/>
              <w:right w:val="single" w:sz="4" w:space="0" w:color="auto"/>
            </w:tcBorders>
            <w:shd w:val="clear" w:color="auto" w:fill="auto"/>
            <w:noWrap/>
            <w:vAlign w:val="bottom"/>
            <w:hideMark/>
          </w:tcPr>
          <w:p w14:paraId="145DBCF9"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6B27533A" w14:textId="77777777" w:rsidR="00A176EF" w:rsidRPr="00A176EF" w:rsidRDefault="00A176EF" w:rsidP="00A176EF">
            <w:pPr>
              <w:rPr>
                <w:sz w:val="20"/>
                <w:szCs w:val="20"/>
              </w:rPr>
            </w:pPr>
          </w:p>
        </w:tc>
      </w:tr>
      <w:tr w:rsidR="00A176EF" w:rsidRPr="00A176EF" w14:paraId="606A18AC"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020F5DE" w14:textId="77777777" w:rsidR="00A176EF" w:rsidRPr="00A176EF" w:rsidRDefault="00A176EF" w:rsidP="00A176EF">
            <w:pPr>
              <w:jc w:val="right"/>
              <w:rPr>
                <w:color w:val="000000"/>
                <w:sz w:val="22"/>
                <w:szCs w:val="22"/>
              </w:rPr>
            </w:pPr>
            <w:r w:rsidRPr="00A176EF">
              <w:rPr>
                <w:color w:val="000000"/>
                <w:sz w:val="22"/>
                <w:szCs w:val="22"/>
              </w:rPr>
              <w:t>142</w:t>
            </w:r>
          </w:p>
        </w:tc>
        <w:tc>
          <w:tcPr>
            <w:tcW w:w="3841" w:type="dxa"/>
            <w:tcBorders>
              <w:top w:val="nil"/>
              <w:left w:val="nil"/>
              <w:bottom w:val="single" w:sz="4" w:space="0" w:color="auto"/>
              <w:right w:val="single" w:sz="4" w:space="0" w:color="auto"/>
            </w:tcBorders>
            <w:shd w:val="clear" w:color="auto" w:fill="auto"/>
            <w:vAlign w:val="bottom"/>
            <w:hideMark/>
          </w:tcPr>
          <w:p w14:paraId="4B850BEE" w14:textId="77777777" w:rsidR="00A176EF" w:rsidRPr="00A176EF" w:rsidRDefault="00A176EF" w:rsidP="00A176EF">
            <w:pPr>
              <w:rPr>
                <w:color w:val="000000"/>
                <w:sz w:val="22"/>
                <w:szCs w:val="22"/>
              </w:rPr>
            </w:pPr>
            <w:r w:rsidRPr="00A176EF">
              <w:rPr>
                <w:color w:val="000000"/>
                <w:sz w:val="22"/>
                <w:szCs w:val="22"/>
              </w:rPr>
              <w:t>Боковая изоляция стен, фундаментов глиной</w:t>
            </w:r>
          </w:p>
        </w:tc>
        <w:tc>
          <w:tcPr>
            <w:tcW w:w="615" w:type="dxa"/>
            <w:tcBorders>
              <w:top w:val="nil"/>
              <w:left w:val="nil"/>
              <w:bottom w:val="single" w:sz="4" w:space="0" w:color="auto"/>
              <w:right w:val="single" w:sz="4" w:space="0" w:color="auto"/>
            </w:tcBorders>
            <w:shd w:val="clear" w:color="auto" w:fill="auto"/>
            <w:noWrap/>
            <w:vAlign w:val="bottom"/>
            <w:hideMark/>
          </w:tcPr>
          <w:p w14:paraId="4A2791D6"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6B12998E" w14:textId="77777777" w:rsidR="00A176EF" w:rsidRPr="00A176EF" w:rsidRDefault="00A176EF" w:rsidP="00A176EF">
            <w:pPr>
              <w:jc w:val="right"/>
              <w:rPr>
                <w:color w:val="000000"/>
                <w:sz w:val="22"/>
                <w:szCs w:val="22"/>
              </w:rPr>
            </w:pPr>
            <w:r w:rsidRPr="00A176EF">
              <w:rPr>
                <w:color w:val="000000"/>
                <w:sz w:val="22"/>
                <w:szCs w:val="22"/>
              </w:rPr>
              <w:t>6,6</w:t>
            </w:r>
          </w:p>
        </w:tc>
        <w:tc>
          <w:tcPr>
            <w:tcW w:w="2340" w:type="dxa"/>
            <w:tcBorders>
              <w:top w:val="nil"/>
              <w:left w:val="nil"/>
              <w:bottom w:val="single" w:sz="4" w:space="0" w:color="auto"/>
              <w:right w:val="single" w:sz="4" w:space="0" w:color="auto"/>
            </w:tcBorders>
            <w:shd w:val="clear" w:color="auto" w:fill="auto"/>
            <w:noWrap/>
            <w:vAlign w:val="bottom"/>
            <w:hideMark/>
          </w:tcPr>
          <w:p w14:paraId="4399BC1F" w14:textId="77777777" w:rsidR="00A176EF" w:rsidRPr="00A176EF" w:rsidRDefault="00A176EF" w:rsidP="00A176EF">
            <w:pPr>
              <w:rPr>
                <w:color w:val="000000"/>
                <w:sz w:val="22"/>
                <w:szCs w:val="22"/>
              </w:rPr>
            </w:pPr>
            <w:r w:rsidRPr="00A176EF">
              <w:rPr>
                <w:color w:val="000000"/>
                <w:sz w:val="22"/>
                <w:szCs w:val="22"/>
              </w:rPr>
              <w:t xml:space="preserve">              6 888,17   </w:t>
            </w:r>
          </w:p>
        </w:tc>
        <w:tc>
          <w:tcPr>
            <w:tcW w:w="3118" w:type="dxa"/>
            <w:tcBorders>
              <w:top w:val="nil"/>
              <w:left w:val="nil"/>
              <w:bottom w:val="single" w:sz="4" w:space="0" w:color="auto"/>
              <w:right w:val="single" w:sz="4" w:space="0" w:color="auto"/>
            </w:tcBorders>
            <w:shd w:val="clear" w:color="auto" w:fill="auto"/>
            <w:noWrap/>
            <w:vAlign w:val="bottom"/>
            <w:hideMark/>
          </w:tcPr>
          <w:p w14:paraId="7BD2BB83" w14:textId="77777777" w:rsidR="00A176EF" w:rsidRPr="00A176EF" w:rsidRDefault="00A176EF" w:rsidP="00A176EF">
            <w:pPr>
              <w:rPr>
                <w:color w:val="000000"/>
                <w:sz w:val="22"/>
                <w:szCs w:val="22"/>
              </w:rPr>
            </w:pPr>
            <w:r w:rsidRPr="00A176EF">
              <w:rPr>
                <w:color w:val="000000"/>
                <w:sz w:val="22"/>
                <w:szCs w:val="22"/>
              </w:rPr>
              <w:t xml:space="preserve">                    45 461,92   </w:t>
            </w:r>
          </w:p>
        </w:tc>
        <w:tc>
          <w:tcPr>
            <w:tcW w:w="2693" w:type="dxa"/>
            <w:tcBorders>
              <w:top w:val="nil"/>
              <w:left w:val="nil"/>
              <w:bottom w:val="single" w:sz="4" w:space="0" w:color="auto"/>
              <w:right w:val="single" w:sz="4" w:space="0" w:color="auto"/>
            </w:tcBorders>
            <w:shd w:val="clear" w:color="auto" w:fill="auto"/>
            <w:noWrap/>
            <w:vAlign w:val="bottom"/>
            <w:hideMark/>
          </w:tcPr>
          <w:p w14:paraId="5E709104"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F782D2F" w14:textId="77777777" w:rsidR="00A176EF" w:rsidRPr="00A176EF" w:rsidRDefault="00A176EF" w:rsidP="00A176EF">
            <w:pPr>
              <w:rPr>
                <w:sz w:val="20"/>
                <w:szCs w:val="20"/>
              </w:rPr>
            </w:pPr>
          </w:p>
        </w:tc>
      </w:tr>
      <w:tr w:rsidR="00A176EF" w:rsidRPr="00A176EF" w14:paraId="6B9787A7"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1416BF4" w14:textId="77777777" w:rsidR="00A176EF" w:rsidRPr="00A176EF" w:rsidRDefault="00A176EF" w:rsidP="00A176EF">
            <w:pPr>
              <w:jc w:val="right"/>
              <w:rPr>
                <w:color w:val="000000"/>
                <w:sz w:val="22"/>
                <w:szCs w:val="22"/>
              </w:rPr>
            </w:pPr>
            <w:r w:rsidRPr="00A176EF">
              <w:rPr>
                <w:color w:val="000000"/>
                <w:sz w:val="22"/>
                <w:szCs w:val="22"/>
              </w:rPr>
              <w:t>143</w:t>
            </w:r>
          </w:p>
        </w:tc>
        <w:tc>
          <w:tcPr>
            <w:tcW w:w="3841" w:type="dxa"/>
            <w:tcBorders>
              <w:top w:val="nil"/>
              <w:left w:val="nil"/>
              <w:bottom w:val="single" w:sz="4" w:space="0" w:color="auto"/>
              <w:right w:val="single" w:sz="4" w:space="0" w:color="auto"/>
            </w:tcBorders>
            <w:shd w:val="clear" w:color="auto" w:fill="auto"/>
            <w:vAlign w:val="bottom"/>
            <w:hideMark/>
          </w:tcPr>
          <w:p w14:paraId="25D757F1" w14:textId="77777777" w:rsidR="00A176EF" w:rsidRPr="00A176EF" w:rsidRDefault="00A176EF" w:rsidP="00A176EF">
            <w:pPr>
              <w:rPr>
                <w:color w:val="000000"/>
                <w:sz w:val="22"/>
                <w:szCs w:val="22"/>
              </w:rPr>
            </w:pPr>
            <w:r w:rsidRPr="00A176EF">
              <w:rPr>
                <w:color w:val="000000"/>
                <w:sz w:val="22"/>
                <w:szCs w:val="22"/>
              </w:rPr>
              <w:t>Устройство основания под фундаменты: песчаного</w:t>
            </w:r>
          </w:p>
        </w:tc>
        <w:tc>
          <w:tcPr>
            <w:tcW w:w="615" w:type="dxa"/>
            <w:tcBorders>
              <w:top w:val="nil"/>
              <w:left w:val="nil"/>
              <w:bottom w:val="single" w:sz="4" w:space="0" w:color="auto"/>
              <w:right w:val="single" w:sz="4" w:space="0" w:color="auto"/>
            </w:tcBorders>
            <w:shd w:val="clear" w:color="auto" w:fill="auto"/>
            <w:noWrap/>
            <w:vAlign w:val="bottom"/>
            <w:hideMark/>
          </w:tcPr>
          <w:p w14:paraId="51558C65"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59F7E258" w14:textId="77777777" w:rsidR="00A176EF" w:rsidRPr="00A176EF" w:rsidRDefault="00A176EF" w:rsidP="00A176EF">
            <w:pPr>
              <w:jc w:val="right"/>
              <w:rPr>
                <w:color w:val="000000"/>
                <w:sz w:val="22"/>
                <w:szCs w:val="22"/>
              </w:rPr>
            </w:pPr>
            <w:r w:rsidRPr="00A176EF">
              <w:rPr>
                <w:color w:val="000000"/>
                <w:sz w:val="22"/>
                <w:szCs w:val="22"/>
              </w:rPr>
              <w:t>3,3</w:t>
            </w:r>
          </w:p>
        </w:tc>
        <w:tc>
          <w:tcPr>
            <w:tcW w:w="2340" w:type="dxa"/>
            <w:tcBorders>
              <w:top w:val="nil"/>
              <w:left w:val="nil"/>
              <w:bottom w:val="single" w:sz="4" w:space="0" w:color="auto"/>
              <w:right w:val="single" w:sz="4" w:space="0" w:color="auto"/>
            </w:tcBorders>
            <w:shd w:val="clear" w:color="auto" w:fill="auto"/>
            <w:noWrap/>
            <w:vAlign w:val="bottom"/>
            <w:hideMark/>
          </w:tcPr>
          <w:p w14:paraId="15B33A24" w14:textId="77777777" w:rsidR="00A176EF" w:rsidRPr="00A176EF" w:rsidRDefault="00A176EF" w:rsidP="00A176EF">
            <w:pPr>
              <w:rPr>
                <w:color w:val="000000"/>
                <w:sz w:val="22"/>
                <w:szCs w:val="22"/>
              </w:rPr>
            </w:pPr>
            <w:r w:rsidRPr="00A176EF">
              <w:rPr>
                <w:color w:val="000000"/>
                <w:sz w:val="22"/>
                <w:szCs w:val="22"/>
              </w:rPr>
              <w:t xml:space="preserve">              2 729,17   </w:t>
            </w:r>
          </w:p>
        </w:tc>
        <w:tc>
          <w:tcPr>
            <w:tcW w:w="3118" w:type="dxa"/>
            <w:tcBorders>
              <w:top w:val="nil"/>
              <w:left w:val="nil"/>
              <w:bottom w:val="single" w:sz="4" w:space="0" w:color="auto"/>
              <w:right w:val="single" w:sz="4" w:space="0" w:color="auto"/>
            </w:tcBorders>
            <w:shd w:val="clear" w:color="auto" w:fill="auto"/>
            <w:noWrap/>
            <w:vAlign w:val="bottom"/>
            <w:hideMark/>
          </w:tcPr>
          <w:p w14:paraId="17CA2756" w14:textId="77777777" w:rsidR="00A176EF" w:rsidRPr="00A176EF" w:rsidRDefault="00A176EF" w:rsidP="00A176EF">
            <w:pPr>
              <w:rPr>
                <w:color w:val="000000"/>
                <w:sz w:val="22"/>
                <w:szCs w:val="22"/>
              </w:rPr>
            </w:pPr>
            <w:r w:rsidRPr="00A176EF">
              <w:rPr>
                <w:color w:val="000000"/>
                <w:sz w:val="22"/>
                <w:szCs w:val="22"/>
              </w:rPr>
              <w:t xml:space="preserve">                      9 006,26   </w:t>
            </w:r>
          </w:p>
        </w:tc>
        <w:tc>
          <w:tcPr>
            <w:tcW w:w="2693" w:type="dxa"/>
            <w:tcBorders>
              <w:top w:val="nil"/>
              <w:left w:val="nil"/>
              <w:bottom w:val="single" w:sz="4" w:space="0" w:color="auto"/>
              <w:right w:val="single" w:sz="4" w:space="0" w:color="auto"/>
            </w:tcBorders>
            <w:shd w:val="clear" w:color="auto" w:fill="auto"/>
            <w:noWrap/>
            <w:vAlign w:val="bottom"/>
            <w:hideMark/>
          </w:tcPr>
          <w:p w14:paraId="4153C0D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5190311" w14:textId="77777777" w:rsidR="00A176EF" w:rsidRPr="00A176EF" w:rsidRDefault="00A176EF" w:rsidP="00A176EF">
            <w:pPr>
              <w:rPr>
                <w:sz w:val="20"/>
                <w:szCs w:val="20"/>
              </w:rPr>
            </w:pPr>
          </w:p>
        </w:tc>
      </w:tr>
      <w:tr w:rsidR="00A176EF" w:rsidRPr="00A176EF" w14:paraId="13682B24"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F3C01C3" w14:textId="77777777" w:rsidR="00A176EF" w:rsidRPr="00A176EF" w:rsidRDefault="00A176EF" w:rsidP="00A176EF">
            <w:pPr>
              <w:jc w:val="right"/>
              <w:rPr>
                <w:color w:val="000000"/>
                <w:sz w:val="22"/>
                <w:szCs w:val="22"/>
              </w:rPr>
            </w:pPr>
            <w:r w:rsidRPr="00A176EF">
              <w:rPr>
                <w:color w:val="000000"/>
                <w:sz w:val="22"/>
                <w:szCs w:val="22"/>
              </w:rPr>
              <w:t>144</w:t>
            </w:r>
          </w:p>
        </w:tc>
        <w:tc>
          <w:tcPr>
            <w:tcW w:w="3841" w:type="dxa"/>
            <w:tcBorders>
              <w:top w:val="nil"/>
              <w:left w:val="nil"/>
              <w:bottom w:val="single" w:sz="4" w:space="0" w:color="auto"/>
              <w:right w:val="single" w:sz="4" w:space="0" w:color="auto"/>
            </w:tcBorders>
            <w:shd w:val="clear" w:color="auto" w:fill="auto"/>
            <w:vAlign w:val="bottom"/>
            <w:hideMark/>
          </w:tcPr>
          <w:p w14:paraId="2C1C657D" w14:textId="77777777" w:rsidR="00A176EF" w:rsidRPr="00A176EF" w:rsidRDefault="00A176EF" w:rsidP="00A176EF">
            <w:pPr>
              <w:rPr>
                <w:color w:val="000000"/>
                <w:sz w:val="22"/>
                <w:szCs w:val="22"/>
              </w:rPr>
            </w:pPr>
            <w:r w:rsidRPr="00A176EF">
              <w:rPr>
                <w:color w:val="000000"/>
                <w:sz w:val="22"/>
                <w:szCs w:val="22"/>
              </w:rPr>
              <w:t>Устройство бетонной подготовки</w:t>
            </w:r>
          </w:p>
        </w:tc>
        <w:tc>
          <w:tcPr>
            <w:tcW w:w="615" w:type="dxa"/>
            <w:tcBorders>
              <w:top w:val="nil"/>
              <w:left w:val="nil"/>
              <w:bottom w:val="single" w:sz="4" w:space="0" w:color="auto"/>
              <w:right w:val="single" w:sz="4" w:space="0" w:color="auto"/>
            </w:tcBorders>
            <w:shd w:val="clear" w:color="auto" w:fill="auto"/>
            <w:noWrap/>
            <w:vAlign w:val="bottom"/>
            <w:hideMark/>
          </w:tcPr>
          <w:p w14:paraId="586E4978"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1A05715D" w14:textId="77777777" w:rsidR="00A176EF" w:rsidRPr="00A176EF" w:rsidRDefault="00A176EF" w:rsidP="00A176EF">
            <w:pPr>
              <w:jc w:val="right"/>
              <w:rPr>
                <w:color w:val="000000"/>
                <w:sz w:val="22"/>
                <w:szCs w:val="22"/>
              </w:rPr>
            </w:pPr>
            <w:r w:rsidRPr="00A176EF">
              <w:rPr>
                <w:color w:val="000000"/>
                <w:sz w:val="22"/>
                <w:szCs w:val="22"/>
              </w:rPr>
              <w:t>6,6</w:t>
            </w:r>
          </w:p>
        </w:tc>
        <w:tc>
          <w:tcPr>
            <w:tcW w:w="2340" w:type="dxa"/>
            <w:tcBorders>
              <w:top w:val="nil"/>
              <w:left w:val="nil"/>
              <w:bottom w:val="single" w:sz="4" w:space="0" w:color="auto"/>
              <w:right w:val="single" w:sz="4" w:space="0" w:color="auto"/>
            </w:tcBorders>
            <w:shd w:val="clear" w:color="auto" w:fill="auto"/>
            <w:noWrap/>
            <w:vAlign w:val="bottom"/>
            <w:hideMark/>
          </w:tcPr>
          <w:p w14:paraId="5DDABE6C" w14:textId="77777777" w:rsidR="00A176EF" w:rsidRPr="00A176EF" w:rsidRDefault="00A176EF" w:rsidP="00A176EF">
            <w:pPr>
              <w:rPr>
                <w:color w:val="000000"/>
                <w:sz w:val="22"/>
                <w:szCs w:val="22"/>
              </w:rPr>
            </w:pPr>
            <w:r w:rsidRPr="00A176EF">
              <w:rPr>
                <w:color w:val="000000"/>
                <w:sz w:val="22"/>
                <w:szCs w:val="22"/>
              </w:rPr>
              <w:t xml:space="preserve">              4 715,89   </w:t>
            </w:r>
          </w:p>
        </w:tc>
        <w:tc>
          <w:tcPr>
            <w:tcW w:w="3118" w:type="dxa"/>
            <w:tcBorders>
              <w:top w:val="nil"/>
              <w:left w:val="nil"/>
              <w:bottom w:val="single" w:sz="4" w:space="0" w:color="auto"/>
              <w:right w:val="single" w:sz="4" w:space="0" w:color="auto"/>
            </w:tcBorders>
            <w:shd w:val="clear" w:color="auto" w:fill="auto"/>
            <w:noWrap/>
            <w:vAlign w:val="bottom"/>
            <w:hideMark/>
          </w:tcPr>
          <w:p w14:paraId="2BC81392" w14:textId="77777777" w:rsidR="00A176EF" w:rsidRPr="00A176EF" w:rsidRDefault="00A176EF" w:rsidP="00A176EF">
            <w:pPr>
              <w:rPr>
                <w:color w:val="000000"/>
                <w:sz w:val="22"/>
                <w:szCs w:val="22"/>
              </w:rPr>
            </w:pPr>
            <w:r w:rsidRPr="00A176EF">
              <w:rPr>
                <w:color w:val="000000"/>
                <w:sz w:val="22"/>
                <w:szCs w:val="22"/>
              </w:rPr>
              <w:t xml:space="preserve">                    31 124,87   </w:t>
            </w:r>
          </w:p>
        </w:tc>
        <w:tc>
          <w:tcPr>
            <w:tcW w:w="2693" w:type="dxa"/>
            <w:tcBorders>
              <w:top w:val="nil"/>
              <w:left w:val="nil"/>
              <w:bottom w:val="single" w:sz="4" w:space="0" w:color="auto"/>
              <w:right w:val="single" w:sz="4" w:space="0" w:color="auto"/>
            </w:tcBorders>
            <w:shd w:val="clear" w:color="auto" w:fill="auto"/>
            <w:noWrap/>
            <w:vAlign w:val="bottom"/>
            <w:hideMark/>
          </w:tcPr>
          <w:p w14:paraId="35A395D1"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FB73B3B" w14:textId="77777777" w:rsidR="00A176EF" w:rsidRPr="00A176EF" w:rsidRDefault="00A176EF" w:rsidP="00A176EF">
            <w:pPr>
              <w:rPr>
                <w:sz w:val="20"/>
                <w:szCs w:val="20"/>
              </w:rPr>
            </w:pPr>
          </w:p>
        </w:tc>
      </w:tr>
      <w:tr w:rsidR="00A176EF" w:rsidRPr="00A176EF" w14:paraId="782357BC"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1E4BBC5A" w14:textId="77777777" w:rsidR="00A176EF" w:rsidRPr="00A176EF" w:rsidRDefault="00A176EF" w:rsidP="00A176EF">
            <w:pPr>
              <w:jc w:val="right"/>
              <w:rPr>
                <w:color w:val="000000"/>
                <w:sz w:val="22"/>
                <w:szCs w:val="22"/>
              </w:rPr>
            </w:pPr>
            <w:r w:rsidRPr="00A176EF">
              <w:rPr>
                <w:color w:val="000000"/>
                <w:sz w:val="22"/>
                <w:szCs w:val="22"/>
              </w:rPr>
              <w:t>145</w:t>
            </w:r>
          </w:p>
        </w:tc>
        <w:tc>
          <w:tcPr>
            <w:tcW w:w="3841" w:type="dxa"/>
            <w:tcBorders>
              <w:top w:val="nil"/>
              <w:left w:val="nil"/>
              <w:bottom w:val="single" w:sz="4" w:space="0" w:color="auto"/>
              <w:right w:val="single" w:sz="4" w:space="0" w:color="auto"/>
            </w:tcBorders>
            <w:shd w:val="clear" w:color="auto" w:fill="auto"/>
            <w:vAlign w:val="bottom"/>
            <w:hideMark/>
          </w:tcPr>
          <w:p w14:paraId="5A858BFB" w14:textId="77777777" w:rsidR="00A176EF" w:rsidRPr="00A176EF" w:rsidRDefault="00A176EF" w:rsidP="00A176EF">
            <w:pPr>
              <w:rPr>
                <w:color w:val="000000"/>
                <w:sz w:val="22"/>
                <w:szCs w:val="22"/>
              </w:rPr>
            </w:pPr>
            <w:r w:rsidRPr="00A176EF">
              <w:rPr>
                <w:color w:val="000000"/>
                <w:sz w:val="22"/>
                <w:szCs w:val="22"/>
              </w:rPr>
              <w:t>Армирование кладки стен и других конструкций</w:t>
            </w:r>
          </w:p>
        </w:tc>
        <w:tc>
          <w:tcPr>
            <w:tcW w:w="615" w:type="dxa"/>
            <w:tcBorders>
              <w:top w:val="nil"/>
              <w:left w:val="nil"/>
              <w:bottom w:val="single" w:sz="4" w:space="0" w:color="auto"/>
              <w:right w:val="single" w:sz="4" w:space="0" w:color="auto"/>
            </w:tcBorders>
            <w:shd w:val="clear" w:color="auto" w:fill="auto"/>
            <w:noWrap/>
            <w:vAlign w:val="bottom"/>
            <w:hideMark/>
          </w:tcPr>
          <w:p w14:paraId="5057FA5E" w14:textId="77777777" w:rsidR="00A176EF" w:rsidRPr="00A176EF" w:rsidRDefault="00A176EF" w:rsidP="00A176EF">
            <w:pPr>
              <w:rPr>
                <w:color w:val="000000"/>
                <w:sz w:val="22"/>
                <w:szCs w:val="22"/>
              </w:rPr>
            </w:pPr>
            <w:r w:rsidRPr="00A176EF">
              <w:rPr>
                <w:color w:val="000000"/>
                <w:sz w:val="22"/>
                <w:szCs w:val="22"/>
              </w:rPr>
              <w:t>т</w:t>
            </w:r>
          </w:p>
        </w:tc>
        <w:tc>
          <w:tcPr>
            <w:tcW w:w="1041" w:type="dxa"/>
            <w:tcBorders>
              <w:top w:val="nil"/>
              <w:left w:val="nil"/>
              <w:bottom w:val="single" w:sz="4" w:space="0" w:color="auto"/>
              <w:right w:val="single" w:sz="4" w:space="0" w:color="auto"/>
            </w:tcBorders>
            <w:shd w:val="clear" w:color="auto" w:fill="auto"/>
            <w:noWrap/>
            <w:vAlign w:val="bottom"/>
            <w:hideMark/>
          </w:tcPr>
          <w:p w14:paraId="5A2CCE59" w14:textId="77777777" w:rsidR="00A176EF" w:rsidRPr="00A176EF" w:rsidRDefault="00A176EF" w:rsidP="00A176EF">
            <w:pPr>
              <w:jc w:val="right"/>
              <w:rPr>
                <w:color w:val="000000"/>
                <w:sz w:val="22"/>
                <w:szCs w:val="22"/>
              </w:rPr>
            </w:pPr>
            <w:r w:rsidRPr="00A176EF">
              <w:rPr>
                <w:color w:val="000000"/>
                <w:sz w:val="22"/>
                <w:szCs w:val="22"/>
              </w:rPr>
              <w:t>9,57</w:t>
            </w:r>
          </w:p>
        </w:tc>
        <w:tc>
          <w:tcPr>
            <w:tcW w:w="2340" w:type="dxa"/>
            <w:tcBorders>
              <w:top w:val="nil"/>
              <w:left w:val="nil"/>
              <w:bottom w:val="single" w:sz="4" w:space="0" w:color="auto"/>
              <w:right w:val="single" w:sz="4" w:space="0" w:color="auto"/>
            </w:tcBorders>
            <w:shd w:val="clear" w:color="auto" w:fill="auto"/>
            <w:noWrap/>
            <w:vAlign w:val="bottom"/>
            <w:hideMark/>
          </w:tcPr>
          <w:p w14:paraId="03F5233F" w14:textId="77777777" w:rsidR="00A176EF" w:rsidRPr="00A176EF" w:rsidRDefault="00A176EF" w:rsidP="00A176EF">
            <w:pPr>
              <w:rPr>
                <w:color w:val="000000"/>
                <w:sz w:val="22"/>
                <w:szCs w:val="22"/>
              </w:rPr>
            </w:pPr>
            <w:r w:rsidRPr="00A176EF">
              <w:rPr>
                <w:color w:val="000000"/>
                <w:sz w:val="22"/>
                <w:szCs w:val="22"/>
              </w:rPr>
              <w:t xml:space="preserve">                836,59   </w:t>
            </w:r>
          </w:p>
        </w:tc>
        <w:tc>
          <w:tcPr>
            <w:tcW w:w="3118" w:type="dxa"/>
            <w:tcBorders>
              <w:top w:val="nil"/>
              <w:left w:val="nil"/>
              <w:bottom w:val="single" w:sz="4" w:space="0" w:color="auto"/>
              <w:right w:val="single" w:sz="4" w:space="0" w:color="auto"/>
            </w:tcBorders>
            <w:shd w:val="clear" w:color="auto" w:fill="auto"/>
            <w:noWrap/>
            <w:vAlign w:val="bottom"/>
            <w:hideMark/>
          </w:tcPr>
          <w:p w14:paraId="6E55E57A" w14:textId="77777777" w:rsidR="00A176EF" w:rsidRPr="00A176EF" w:rsidRDefault="00A176EF" w:rsidP="00A176EF">
            <w:pPr>
              <w:rPr>
                <w:color w:val="000000"/>
                <w:sz w:val="22"/>
                <w:szCs w:val="22"/>
              </w:rPr>
            </w:pPr>
            <w:r w:rsidRPr="00A176EF">
              <w:rPr>
                <w:color w:val="000000"/>
                <w:sz w:val="22"/>
                <w:szCs w:val="22"/>
              </w:rPr>
              <w:t xml:space="preserve">                      8 006,17   </w:t>
            </w:r>
          </w:p>
        </w:tc>
        <w:tc>
          <w:tcPr>
            <w:tcW w:w="2693" w:type="dxa"/>
            <w:tcBorders>
              <w:top w:val="nil"/>
              <w:left w:val="nil"/>
              <w:bottom w:val="single" w:sz="4" w:space="0" w:color="auto"/>
              <w:right w:val="single" w:sz="4" w:space="0" w:color="auto"/>
            </w:tcBorders>
            <w:shd w:val="clear" w:color="auto" w:fill="auto"/>
            <w:noWrap/>
            <w:vAlign w:val="bottom"/>
            <w:hideMark/>
          </w:tcPr>
          <w:p w14:paraId="70515EFF"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CB64934" w14:textId="77777777" w:rsidR="00A176EF" w:rsidRPr="00A176EF" w:rsidRDefault="00A176EF" w:rsidP="00A176EF">
            <w:pPr>
              <w:rPr>
                <w:sz w:val="20"/>
                <w:szCs w:val="20"/>
              </w:rPr>
            </w:pPr>
          </w:p>
        </w:tc>
      </w:tr>
      <w:tr w:rsidR="00A176EF" w:rsidRPr="00A176EF" w14:paraId="52077BC3"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EE9AD45" w14:textId="77777777" w:rsidR="00A176EF" w:rsidRPr="00A176EF" w:rsidRDefault="00A176EF" w:rsidP="00A176EF">
            <w:pPr>
              <w:jc w:val="right"/>
              <w:rPr>
                <w:color w:val="000000"/>
                <w:sz w:val="22"/>
                <w:szCs w:val="22"/>
              </w:rPr>
            </w:pPr>
            <w:r w:rsidRPr="00A176EF">
              <w:rPr>
                <w:color w:val="000000"/>
                <w:sz w:val="22"/>
                <w:szCs w:val="22"/>
              </w:rPr>
              <w:t>146</w:t>
            </w:r>
          </w:p>
        </w:tc>
        <w:tc>
          <w:tcPr>
            <w:tcW w:w="3841" w:type="dxa"/>
            <w:tcBorders>
              <w:top w:val="nil"/>
              <w:left w:val="nil"/>
              <w:bottom w:val="single" w:sz="4" w:space="0" w:color="auto"/>
              <w:right w:val="single" w:sz="4" w:space="0" w:color="auto"/>
            </w:tcBorders>
            <w:shd w:val="clear" w:color="auto" w:fill="auto"/>
            <w:vAlign w:val="bottom"/>
            <w:hideMark/>
          </w:tcPr>
          <w:p w14:paraId="65A93882" w14:textId="77777777" w:rsidR="00A176EF" w:rsidRPr="00A176EF" w:rsidRDefault="00A176EF" w:rsidP="00A176EF">
            <w:pPr>
              <w:rPr>
                <w:color w:val="000000"/>
                <w:sz w:val="22"/>
                <w:szCs w:val="22"/>
              </w:rPr>
            </w:pPr>
            <w:r w:rsidRPr="00A176EF">
              <w:rPr>
                <w:color w:val="000000"/>
                <w:sz w:val="22"/>
                <w:szCs w:val="22"/>
              </w:rPr>
              <w:t>Устройство подстилающих и выравнивающих слоев оснований: из песка</w:t>
            </w:r>
          </w:p>
        </w:tc>
        <w:tc>
          <w:tcPr>
            <w:tcW w:w="615" w:type="dxa"/>
            <w:tcBorders>
              <w:top w:val="nil"/>
              <w:left w:val="nil"/>
              <w:bottom w:val="single" w:sz="4" w:space="0" w:color="auto"/>
              <w:right w:val="single" w:sz="4" w:space="0" w:color="auto"/>
            </w:tcBorders>
            <w:shd w:val="clear" w:color="auto" w:fill="auto"/>
            <w:noWrap/>
            <w:vAlign w:val="bottom"/>
            <w:hideMark/>
          </w:tcPr>
          <w:p w14:paraId="27E9CA97"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4F0DC3E5" w14:textId="77777777" w:rsidR="00A176EF" w:rsidRPr="00A176EF" w:rsidRDefault="00A176EF" w:rsidP="00A176EF">
            <w:pPr>
              <w:jc w:val="right"/>
              <w:rPr>
                <w:color w:val="000000"/>
                <w:sz w:val="22"/>
                <w:szCs w:val="22"/>
              </w:rPr>
            </w:pPr>
            <w:r w:rsidRPr="00A176EF">
              <w:rPr>
                <w:color w:val="000000"/>
                <w:sz w:val="22"/>
                <w:szCs w:val="22"/>
              </w:rPr>
              <w:t>1,893</w:t>
            </w:r>
          </w:p>
        </w:tc>
        <w:tc>
          <w:tcPr>
            <w:tcW w:w="2340" w:type="dxa"/>
            <w:tcBorders>
              <w:top w:val="nil"/>
              <w:left w:val="nil"/>
              <w:bottom w:val="single" w:sz="4" w:space="0" w:color="auto"/>
              <w:right w:val="single" w:sz="4" w:space="0" w:color="auto"/>
            </w:tcBorders>
            <w:shd w:val="clear" w:color="auto" w:fill="auto"/>
            <w:noWrap/>
            <w:vAlign w:val="bottom"/>
            <w:hideMark/>
          </w:tcPr>
          <w:p w14:paraId="5E20F524" w14:textId="77777777" w:rsidR="00A176EF" w:rsidRPr="00A176EF" w:rsidRDefault="00A176EF" w:rsidP="00A176EF">
            <w:pPr>
              <w:rPr>
                <w:color w:val="000000"/>
                <w:sz w:val="22"/>
                <w:szCs w:val="22"/>
              </w:rPr>
            </w:pPr>
            <w:r w:rsidRPr="00A176EF">
              <w:rPr>
                <w:color w:val="000000"/>
                <w:sz w:val="22"/>
                <w:szCs w:val="22"/>
              </w:rPr>
              <w:t xml:space="preserve">              1 093,26   </w:t>
            </w:r>
          </w:p>
        </w:tc>
        <w:tc>
          <w:tcPr>
            <w:tcW w:w="3118" w:type="dxa"/>
            <w:tcBorders>
              <w:top w:val="nil"/>
              <w:left w:val="nil"/>
              <w:bottom w:val="single" w:sz="4" w:space="0" w:color="auto"/>
              <w:right w:val="single" w:sz="4" w:space="0" w:color="auto"/>
            </w:tcBorders>
            <w:shd w:val="clear" w:color="auto" w:fill="auto"/>
            <w:noWrap/>
            <w:vAlign w:val="bottom"/>
            <w:hideMark/>
          </w:tcPr>
          <w:p w14:paraId="316954D3" w14:textId="77777777" w:rsidR="00A176EF" w:rsidRPr="00A176EF" w:rsidRDefault="00A176EF" w:rsidP="00A176EF">
            <w:pPr>
              <w:rPr>
                <w:color w:val="000000"/>
                <w:sz w:val="22"/>
                <w:szCs w:val="22"/>
              </w:rPr>
            </w:pPr>
            <w:r w:rsidRPr="00A176EF">
              <w:rPr>
                <w:color w:val="000000"/>
                <w:sz w:val="22"/>
                <w:szCs w:val="22"/>
              </w:rPr>
              <w:t xml:space="preserve">                      2 069,54   </w:t>
            </w:r>
          </w:p>
        </w:tc>
        <w:tc>
          <w:tcPr>
            <w:tcW w:w="2693" w:type="dxa"/>
            <w:tcBorders>
              <w:top w:val="nil"/>
              <w:left w:val="nil"/>
              <w:bottom w:val="single" w:sz="4" w:space="0" w:color="auto"/>
              <w:right w:val="single" w:sz="4" w:space="0" w:color="auto"/>
            </w:tcBorders>
            <w:shd w:val="clear" w:color="auto" w:fill="auto"/>
            <w:noWrap/>
            <w:vAlign w:val="bottom"/>
            <w:hideMark/>
          </w:tcPr>
          <w:p w14:paraId="30E7E7F6"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BBAA2E1" w14:textId="77777777" w:rsidR="00A176EF" w:rsidRPr="00A176EF" w:rsidRDefault="00A176EF" w:rsidP="00A176EF">
            <w:pPr>
              <w:rPr>
                <w:sz w:val="20"/>
                <w:szCs w:val="20"/>
              </w:rPr>
            </w:pPr>
          </w:p>
        </w:tc>
      </w:tr>
      <w:tr w:rsidR="00A176EF" w:rsidRPr="00A176EF" w14:paraId="276E42A2" w14:textId="77777777" w:rsidTr="00A176EF">
        <w:trPr>
          <w:trHeight w:val="12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423C282" w14:textId="77777777" w:rsidR="00A176EF" w:rsidRPr="00A176EF" w:rsidRDefault="00A176EF" w:rsidP="00A176EF">
            <w:pPr>
              <w:jc w:val="right"/>
              <w:rPr>
                <w:color w:val="000000"/>
                <w:sz w:val="22"/>
                <w:szCs w:val="22"/>
              </w:rPr>
            </w:pPr>
            <w:r w:rsidRPr="00A176EF">
              <w:rPr>
                <w:color w:val="000000"/>
                <w:sz w:val="22"/>
                <w:szCs w:val="22"/>
              </w:rPr>
              <w:t>147</w:t>
            </w:r>
          </w:p>
        </w:tc>
        <w:tc>
          <w:tcPr>
            <w:tcW w:w="3841" w:type="dxa"/>
            <w:tcBorders>
              <w:top w:val="nil"/>
              <w:left w:val="nil"/>
              <w:bottom w:val="single" w:sz="4" w:space="0" w:color="auto"/>
              <w:right w:val="single" w:sz="4" w:space="0" w:color="auto"/>
            </w:tcBorders>
            <w:shd w:val="clear" w:color="auto" w:fill="auto"/>
            <w:vAlign w:val="bottom"/>
            <w:hideMark/>
          </w:tcPr>
          <w:p w14:paraId="6AE9A075" w14:textId="77777777" w:rsidR="00A176EF" w:rsidRPr="00A176EF" w:rsidRDefault="00A176EF" w:rsidP="00A176EF">
            <w:pPr>
              <w:rPr>
                <w:color w:val="000000"/>
                <w:sz w:val="22"/>
                <w:szCs w:val="22"/>
              </w:rPr>
            </w:pPr>
            <w:r w:rsidRPr="00A176EF">
              <w:rPr>
                <w:color w:val="000000"/>
                <w:sz w:val="22"/>
                <w:szCs w:val="22"/>
              </w:rPr>
              <w:t>Устройство прослойки из нетканого синтетического материала (НСМ) в земляном полотне: сплошной</w:t>
            </w:r>
          </w:p>
        </w:tc>
        <w:tc>
          <w:tcPr>
            <w:tcW w:w="615" w:type="dxa"/>
            <w:tcBorders>
              <w:top w:val="nil"/>
              <w:left w:val="nil"/>
              <w:bottom w:val="single" w:sz="4" w:space="0" w:color="auto"/>
              <w:right w:val="single" w:sz="4" w:space="0" w:color="auto"/>
            </w:tcBorders>
            <w:shd w:val="clear" w:color="auto" w:fill="auto"/>
            <w:noWrap/>
            <w:vAlign w:val="bottom"/>
            <w:hideMark/>
          </w:tcPr>
          <w:p w14:paraId="1FBDA14A"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48E1663B" w14:textId="77777777" w:rsidR="00A176EF" w:rsidRPr="00A176EF" w:rsidRDefault="00A176EF" w:rsidP="00A176EF">
            <w:pPr>
              <w:jc w:val="right"/>
              <w:rPr>
                <w:color w:val="000000"/>
                <w:sz w:val="22"/>
                <w:szCs w:val="22"/>
              </w:rPr>
            </w:pPr>
            <w:r w:rsidRPr="00A176EF">
              <w:rPr>
                <w:color w:val="000000"/>
                <w:sz w:val="22"/>
                <w:szCs w:val="22"/>
              </w:rPr>
              <w:t>18,93</w:t>
            </w:r>
          </w:p>
        </w:tc>
        <w:tc>
          <w:tcPr>
            <w:tcW w:w="2340" w:type="dxa"/>
            <w:tcBorders>
              <w:top w:val="nil"/>
              <w:left w:val="nil"/>
              <w:bottom w:val="single" w:sz="4" w:space="0" w:color="auto"/>
              <w:right w:val="single" w:sz="4" w:space="0" w:color="auto"/>
            </w:tcBorders>
            <w:shd w:val="clear" w:color="auto" w:fill="auto"/>
            <w:noWrap/>
            <w:vAlign w:val="bottom"/>
            <w:hideMark/>
          </w:tcPr>
          <w:p w14:paraId="0A1BB0D1" w14:textId="77777777" w:rsidR="00A176EF" w:rsidRPr="00A176EF" w:rsidRDefault="00A176EF" w:rsidP="00A176EF">
            <w:pPr>
              <w:rPr>
                <w:color w:val="000000"/>
                <w:sz w:val="22"/>
                <w:szCs w:val="22"/>
              </w:rPr>
            </w:pPr>
            <w:r w:rsidRPr="00A176EF">
              <w:rPr>
                <w:color w:val="000000"/>
                <w:sz w:val="22"/>
                <w:szCs w:val="22"/>
              </w:rPr>
              <w:t xml:space="preserve">                  57,55   </w:t>
            </w:r>
          </w:p>
        </w:tc>
        <w:tc>
          <w:tcPr>
            <w:tcW w:w="3118" w:type="dxa"/>
            <w:tcBorders>
              <w:top w:val="nil"/>
              <w:left w:val="nil"/>
              <w:bottom w:val="single" w:sz="4" w:space="0" w:color="auto"/>
              <w:right w:val="single" w:sz="4" w:space="0" w:color="auto"/>
            </w:tcBorders>
            <w:shd w:val="clear" w:color="auto" w:fill="auto"/>
            <w:noWrap/>
            <w:vAlign w:val="bottom"/>
            <w:hideMark/>
          </w:tcPr>
          <w:p w14:paraId="635AEB0F" w14:textId="77777777" w:rsidR="00A176EF" w:rsidRPr="00A176EF" w:rsidRDefault="00A176EF" w:rsidP="00A176EF">
            <w:pPr>
              <w:rPr>
                <w:color w:val="000000"/>
                <w:sz w:val="22"/>
                <w:szCs w:val="22"/>
              </w:rPr>
            </w:pPr>
            <w:r w:rsidRPr="00A176EF">
              <w:rPr>
                <w:color w:val="000000"/>
                <w:sz w:val="22"/>
                <w:szCs w:val="22"/>
              </w:rPr>
              <w:t xml:space="preserve">                      1 089,42   </w:t>
            </w:r>
          </w:p>
        </w:tc>
        <w:tc>
          <w:tcPr>
            <w:tcW w:w="2693" w:type="dxa"/>
            <w:tcBorders>
              <w:top w:val="nil"/>
              <w:left w:val="nil"/>
              <w:bottom w:val="single" w:sz="4" w:space="0" w:color="auto"/>
              <w:right w:val="single" w:sz="4" w:space="0" w:color="auto"/>
            </w:tcBorders>
            <w:shd w:val="clear" w:color="auto" w:fill="auto"/>
            <w:noWrap/>
            <w:vAlign w:val="bottom"/>
            <w:hideMark/>
          </w:tcPr>
          <w:p w14:paraId="31F893F0"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85030D6" w14:textId="77777777" w:rsidR="00A176EF" w:rsidRPr="00A176EF" w:rsidRDefault="00A176EF" w:rsidP="00A176EF">
            <w:pPr>
              <w:rPr>
                <w:sz w:val="20"/>
                <w:szCs w:val="20"/>
              </w:rPr>
            </w:pPr>
          </w:p>
        </w:tc>
      </w:tr>
      <w:tr w:rsidR="00A176EF" w:rsidRPr="00A176EF" w14:paraId="153B7925" w14:textId="77777777" w:rsidTr="00A176EF">
        <w:trPr>
          <w:trHeight w:val="12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4BFEFFDE" w14:textId="77777777" w:rsidR="00A176EF" w:rsidRPr="00A176EF" w:rsidRDefault="00A176EF" w:rsidP="00A176EF">
            <w:pPr>
              <w:jc w:val="right"/>
              <w:rPr>
                <w:color w:val="000000"/>
                <w:sz w:val="22"/>
                <w:szCs w:val="22"/>
              </w:rPr>
            </w:pPr>
            <w:r w:rsidRPr="00A176EF">
              <w:rPr>
                <w:color w:val="000000"/>
                <w:sz w:val="22"/>
                <w:szCs w:val="22"/>
              </w:rPr>
              <w:t>148</w:t>
            </w:r>
          </w:p>
        </w:tc>
        <w:tc>
          <w:tcPr>
            <w:tcW w:w="3841" w:type="dxa"/>
            <w:tcBorders>
              <w:top w:val="nil"/>
              <w:left w:val="nil"/>
              <w:bottom w:val="single" w:sz="4" w:space="0" w:color="auto"/>
              <w:right w:val="single" w:sz="4" w:space="0" w:color="auto"/>
            </w:tcBorders>
            <w:shd w:val="clear" w:color="auto" w:fill="auto"/>
            <w:vAlign w:val="bottom"/>
            <w:hideMark/>
          </w:tcPr>
          <w:p w14:paraId="10AAB846" w14:textId="77777777" w:rsidR="00A176EF" w:rsidRPr="00A176EF" w:rsidRDefault="00A176EF" w:rsidP="00A176EF">
            <w:pPr>
              <w:rPr>
                <w:color w:val="000000"/>
                <w:sz w:val="22"/>
                <w:szCs w:val="22"/>
              </w:rPr>
            </w:pPr>
            <w:r w:rsidRPr="00A176EF">
              <w:rPr>
                <w:color w:val="000000"/>
                <w:sz w:val="22"/>
                <w:szCs w:val="22"/>
              </w:rPr>
              <w:t>Устройство оснований толщиной 15 см под тротуары из кирпичного или известнякового щебня</w:t>
            </w:r>
          </w:p>
        </w:tc>
        <w:tc>
          <w:tcPr>
            <w:tcW w:w="615" w:type="dxa"/>
            <w:tcBorders>
              <w:top w:val="nil"/>
              <w:left w:val="nil"/>
              <w:bottom w:val="single" w:sz="4" w:space="0" w:color="auto"/>
              <w:right w:val="single" w:sz="4" w:space="0" w:color="auto"/>
            </w:tcBorders>
            <w:shd w:val="clear" w:color="auto" w:fill="auto"/>
            <w:noWrap/>
            <w:vAlign w:val="bottom"/>
            <w:hideMark/>
          </w:tcPr>
          <w:p w14:paraId="006C19FE"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4E2DE077" w14:textId="77777777" w:rsidR="00A176EF" w:rsidRPr="00A176EF" w:rsidRDefault="00A176EF" w:rsidP="00A176EF">
            <w:pPr>
              <w:jc w:val="right"/>
              <w:rPr>
                <w:color w:val="000000"/>
                <w:sz w:val="22"/>
                <w:szCs w:val="22"/>
              </w:rPr>
            </w:pPr>
            <w:r w:rsidRPr="00A176EF">
              <w:rPr>
                <w:color w:val="000000"/>
                <w:sz w:val="22"/>
                <w:szCs w:val="22"/>
              </w:rPr>
              <w:t>18,93</w:t>
            </w:r>
          </w:p>
        </w:tc>
        <w:tc>
          <w:tcPr>
            <w:tcW w:w="2340" w:type="dxa"/>
            <w:tcBorders>
              <w:top w:val="nil"/>
              <w:left w:val="nil"/>
              <w:bottom w:val="single" w:sz="4" w:space="0" w:color="auto"/>
              <w:right w:val="single" w:sz="4" w:space="0" w:color="auto"/>
            </w:tcBorders>
            <w:shd w:val="clear" w:color="auto" w:fill="auto"/>
            <w:noWrap/>
            <w:vAlign w:val="bottom"/>
            <w:hideMark/>
          </w:tcPr>
          <w:p w14:paraId="5109221A" w14:textId="77777777" w:rsidR="00A176EF" w:rsidRPr="00A176EF" w:rsidRDefault="00A176EF" w:rsidP="00A176EF">
            <w:pPr>
              <w:rPr>
                <w:color w:val="000000"/>
                <w:sz w:val="22"/>
                <w:szCs w:val="22"/>
              </w:rPr>
            </w:pPr>
            <w:r w:rsidRPr="00A176EF">
              <w:rPr>
                <w:color w:val="000000"/>
                <w:sz w:val="22"/>
                <w:szCs w:val="22"/>
              </w:rPr>
              <w:t xml:space="preserve">                408,33   </w:t>
            </w:r>
          </w:p>
        </w:tc>
        <w:tc>
          <w:tcPr>
            <w:tcW w:w="3118" w:type="dxa"/>
            <w:tcBorders>
              <w:top w:val="nil"/>
              <w:left w:val="nil"/>
              <w:bottom w:val="single" w:sz="4" w:space="0" w:color="auto"/>
              <w:right w:val="single" w:sz="4" w:space="0" w:color="auto"/>
            </w:tcBorders>
            <w:shd w:val="clear" w:color="auto" w:fill="auto"/>
            <w:noWrap/>
            <w:vAlign w:val="bottom"/>
            <w:hideMark/>
          </w:tcPr>
          <w:p w14:paraId="666E21D3" w14:textId="77777777" w:rsidR="00A176EF" w:rsidRPr="00A176EF" w:rsidRDefault="00A176EF" w:rsidP="00A176EF">
            <w:pPr>
              <w:rPr>
                <w:color w:val="000000"/>
                <w:sz w:val="22"/>
                <w:szCs w:val="22"/>
              </w:rPr>
            </w:pPr>
            <w:r w:rsidRPr="00A176EF">
              <w:rPr>
                <w:color w:val="000000"/>
                <w:sz w:val="22"/>
                <w:szCs w:val="22"/>
              </w:rPr>
              <w:t xml:space="preserve">                      7 729,69   </w:t>
            </w:r>
          </w:p>
        </w:tc>
        <w:tc>
          <w:tcPr>
            <w:tcW w:w="2693" w:type="dxa"/>
            <w:tcBorders>
              <w:top w:val="nil"/>
              <w:left w:val="nil"/>
              <w:bottom w:val="single" w:sz="4" w:space="0" w:color="auto"/>
              <w:right w:val="single" w:sz="4" w:space="0" w:color="auto"/>
            </w:tcBorders>
            <w:shd w:val="clear" w:color="auto" w:fill="auto"/>
            <w:noWrap/>
            <w:vAlign w:val="bottom"/>
            <w:hideMark/>
          </w:tcPr>
          <w:p w14:paraId="2A148873"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0C373B9" w14:textId="77777777" w:rsidR="00A176EF" w:rsidRPr="00A176EF" w:rsidRDefault="00A176EF" w:rsidP="00A176EF">
            <w:pPr>
              <w:rPr>
                <w:sz w:val="20"/>
                <w:szCs w:val="20"/>
              </w:rPr>
            </w:pPr>
          </w:p>
        </w:tc>
      </w:tr>
      <w:tr w:rsidR="00A176EF" w:rsidRPr="00A176EF" w14:paraId="2200F7B6" w14:textId="77777777" w:rsidTr="00A176EF">
        <w:trPr>
          <w:trHeight w:val="18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5A33A83" w14:textId="77777777" w:rsidR="00A176EF" w:rsidRPr="00A176EF" w:rsidRDefault="00A176EF" w:rsidP="00A176EF">
            <w:pPr>
              <w:jc w:val="right"/>
              <w:rPr>
                <w:color w:val="000000"/>
                <w:sz w:val="22"/>
                <w:szCs w:val="22"/>
              </w:rPr>
            </w:pPr>
            <w:r w:rsidRPr="00A176EF">
              <w:rPr>
                <w:color w:val="000000"/>
                <w:sz w:val="22"/>
                <w:szCs w:val="22"/>
              </w:rPr>
              <w:t>149</w:t>
            </w:r>
          </w:p>
        </w:tc>
        <w:tc>
          <w:tcPr>
            <w:tcW w:w="3841" w:type="dxa"/>
            <w:tcBorders>
              <w:top w:val="nil"/>
              <w:left w:val="nil"/>
              <w:bottom w:val="single" w:sz="4" w:space="0" w:color="auto"/>
              <w:right w:val="single" w:sz="4" w:space="0" w:color="auto"/>
            </w:tcBorders>
            <w:shd w:val="clear" w:color="auto" w:fill="auto"/>
            <w:vAlign w:val="bottom"/>
            <w:hideMark/>
          </w:tcPr>
          <w:p w14:paraId="020884AB" w14:textId="77777777" w:rsidR="00A176EF" w:rsidRPr="00A176EF" w:rsidRDefault="00A176EF" w:rsidP="00A176EF">
            <w:pPr>
              <w:rPr>
                <w:color w:val="000000"/>
                <w:sz w:val="22"/>
                <w:szCs w:val="22"/>
              </w:rPr>
            </w:pPr>
            <w:r w:rsidRPr="00A176EF">
              <w:rPr>
                <w:color w:val="000000"/>
                <w:sz w:val="22"/>
                <w:szCs w:val="22"/>
              </w:rPr>
              <w:t>Устройство асфальтобетонных покрытий дорожек и тротуаров двухслойных: верхний слой из песчаной асфальтобетонной смеси толщиной 3 см</w:t>
            </w:r>
          </w:p>
        </w:tc>
        <w:tc>
          <w:tcPr>
            <w:tcW w:w="615" w:type="dxa"/>
            <w:tcBorders>
              <w:top w:val="nil"/>
              <w:left w:val="nil"/>
              <w:bottom w:val="single" w:sz="4" w:space="0" w:color="auto"/>
              <w:right w:val="single" w:sz="4" w:space="0" w:color="auto"/>
            </w:tcBorders>
            <w:shd w:val="clear" w:color="auto" w:fill="auto"/>
            <w:noWrap/>
            <w:vAlign w:val="bottom"/>
            <w:hideMark/>
          </w:tcPr>
          <w:p w14:paraId="1BD635C4"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03D9690A" w14:textId="77777777" w:rsidR="00A176EF" w:rsidRPr="00A176EF" w:rsidRDefault="00A176EF" w:rsidP="00A176EF">
            <w:pPr>
              <w:jc w:val="right"/>
              <w:rPr>
                <w:color w:val="000000"/>
                <w:sz w:val="22"/>
                <w:szCs w:val="22"/>
              </w:rPr>
            </w:pPr>
            <w:r w:rsidRPr="00A176EF">
              <w:rPr>
                <w:color w:val="000000"/>
                <w:sz w:val="22"/>
                <w:szCs w:val="22"/>
              </w:rPr>
              <w:t>18,93</w:t>
            </w:r>
          </w:p>
        </w:tc>
        <w:tc>
          <w:tcPr>
            <w:tcW w:w="2340" w:type="dxa"/>
            <w:tcBorders>
              <w:top w:val="nil"/>
              <w:left w:val="nil"/>
              <w:bottom w:val="single" w:sz="4" w:space="0" w:color="auto"/>
              <w:right w:val="single" w:sz="4" w:space="0" w:color="auto"/>
            </w:tcBorders>
            <w:shd w:val="clear" w:color="auto" w:fill="auto"/>
            <w:noWrap/>
            <w:vAlign w:val="bottom"/>
            <w:hideMark/>
          </w:tcPr>
          <w:p w14:paraId="469F5E07" w14:textId="77777777" w:rsidR="00A176EF" w:rsidRPr="00A176EF" w:rsidRDefault="00A176EF" w:rsidP="00A176EF">
            <w:pPr>
              <w:rPr>
                <w:color w:val="000000"/>
                <w:sz w:val="22"/>
                <w:szCs w:val="22"/>
              </w:rPr>
            </w:pPr>
            <w:r w:rsidRPr="00A176EF">
              <w:rPr>
                <w:color w:val="000000"/>
                <w:sz w:val="22"/>
                <w:szCs w:val="22"/>
              </w:rPr>
              <w:t xml:space="preserve">                282,37   </w:t>
            </w:r>
          </w:p>
        </w:tc>
        <w:tc>
          <w:tcPr>
            <w:tcW w:w="3118" w:type="dxa"/>
            <w:tcBorders>
              <w:top w:val="nil"/>
              <w:left w:val="nil"/>
              <w:bottom w:val="single" w:sz="4" w:space="0" w:color="auto"/>
              <w:right w:val="single" w:sz="4" w:space="0" w:color="auto"/>
            </w:tcBorders>
            <w:shd w:val="clear" w:color="auto" w:fill="auto"/>
            <w:noWrap/>
            <w:vAlign w:val="bottom"/>
            <w:hideMark/>
          </w:tcPr>
          <w:p w14:paraId="6AE711A0" w14:textId="77777777" w:rsidR="00A176EF" w:rsidRPr="00A176EF" w:rsidRDefault="00A176EF" w:rsidP="00A176EF">
            <w:pPr>
              <w:rPr>
                <w:color w:val="000000"/>
                <w:sz w:val="22"/>
                <w:szCs w:val="22"/>
              </w:rPr>
            </w:pPr>
            <w:r w:rsidRPr="00A176EF">
              <w:rPr>
                <w:color w:val="000000"/>
                <w:sz w:val="22"/>
                <w:szCs w:val="22"/>
              </w:rPr>
              <w:t xml:space="preserve">                      5 345,26   </w:t>
            </w:r>
          </w:p>
        </w:tc>
        <w:tc>
          <w:tcPr>
            <w:tcW w:w="2693" w:type="dxa"/>
            <w:tcBorders>
              <w:top w:val="nil"/>
              <w:left w:val="nil"/>
              <w:bottom w:val="single" w:sz="4" w:space="0" w:color="auto"/>
              <w:right w:val="single" w:sz="4" w:space="0" w:color="auto"/>
            </w:tcBorders>
            <w:shd w:val="clear" w:color="auto" w:fill="auto"/>
            <w:noWrap/>
            <w:vAlign w:val="bottom"/>
            <w:hideMark/>
          </w:tcPr>
          <w:p w14:paraId="3D9C1439"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7C0942B" w14:textId="77777777" w:rsidR="00A176EF" w:rsidRPr="00A176EF" w:rsidRDefault="00A176EF" w:rsidP="00A176EF">
            <w:pPr>
              <w:rPr>
                <w:sz w:val="20"/>
                <w:szCs w:val="20"/>
              </w:rPr>
            </w:pPr>
          </w:p>
        </w:tc>
      </w:tr>
      <w:tr w:rsidR="00A176EF" w:rsidRPr="00A176EF" w14:paraId="0B36D598"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1A2BBC8A" w14:textId="77777777" w:rsidR="00A176EF" w:rsidRPr="00A176EF" w:rsidRDefault="00A176EF" w:rsidP="00A176EF">
            <w:pPr>
              <w:jc w:val="right"/>
              <w:rPr>
                <w:color w:val="000000"/>
                <w:sz w:val="22"/>
                <w:szCs w:val="22"/>
              </w:rPr>
            </w:pPr>
            <w:r w:rsidRPr="00A176EF">
              <w:rPr>
                <w:color w:val="000000"/>
                <w:sz w:val="22"/>
                <w:szCs w:val="22"/>
              </w:rPr>
              <w:lastRenderedPageBreak/>
              <w:t>150</w:t>
            </w:r>
          </w:p>
        </w:tc>
        <w:tc>
          <w:tcPr>
            <w:tcW w:w="3841" w:type="dxa"/>
            <w:tcBorders>
              <w:top w:val="nil"/>
              <w:left w:val="nil"/>
              <w:bottom w:val="single" w:sz="4" w:space="0" w:color="auto"/>
              <w:right w:val="single" w:sz="4" w:space="0" w:color="auto"/>
            </w:tcBorders>
            <w:shd w:val="clear" w:color="auto" w:fill="auto"/>
            <w:vAlign w:val="bottom"/>
            <w:hideMark/>
          </w:tcPr>
          <w:p w14:paraId="1AECAF2F" w14:textId="77777777" w:rsidR="00A176EF" w:rsidRPr="00A176EF" w:rsidRDefault="00A176EF" w:rsidP="00A176EF">
            <w:pPr>
              <w:rPr>
                <w:color w:val="000000"/>
                <w:sz w:val="22"/>
                <w:szCs w:val="22"/>
              </w:rPr>
            </w:pPr>
            <w:r w:rsidRPr="00A176EF">
              <w:rPr>
                <w:color w:val="000000"/>
                <w:sz w:val="22"/>
                <w:szCs w:val="22"/>
              </w:rPr>
              <w:t>Установка бортовых камней бетонных БР 100.20.8</w:t>
            </w:r>
          </w:p>
        </w:tc>
        <w:tc>
          <w:tcPr>
            <w:tcW w:w="615" w:type="dxa"/>
            <w:tcBorders>
              <w:top w:val="nil"/>
              <w:left w:val="nil"/>
              <w:bottom w:val="single" w:sz="4" w:space="0" w:color="auto"/>
              <w:right w:val="single" w:sz="4" w:space="0" w:color="auto"/>
            </w:tcBorders>
            <w:shd w:val="clear" w:color="auto" w:fill="auto"/>
            <w:noWrap/>
            <w:vAlign w:val="bottom"/>
            <w:hideMark/>
          </w:tcPr>
          <w:p w14:paraId="050968A2"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54FFB810" w14:textId="77777777" w:rsidR="00A176EF" w:rsidRPr="00A176EF" w:rsidRDefault="00A176EF" w:rsidP="00A176EF">
            <w:pPr>
              <w:jc w:val="right"/>
              <w:rPr>
                <w:color w:val="000000"/>
                <w:sz w:val="22"/>
                <w:szCs w:val="22"/>
              </w:rPr>
            </w:pPr>
            <w:r w:rsidRPr="00A176EF">
              <w:rPr>
                <w:color w:val="000000"/>
                <w:sz w:val="22"/>
                <w:szCs w:val="22"/>
              </w:rPr>
              <w:t>39</w:t>
            </w:r>
          </w:p>
        </w:tc>
        <w:tc>
          <w:tcPr>
            <w:tcW w:w="2340" w:type="dxa"/>
            <w:tcBorders>
              <w:top w:val="nil"/>
              <w:left w:val="nil"/>
              <w:bottom w:val="single" w:sz="4" w:space="0" w:color="auto"/>
              <w:right w:val="single" w:sz="4" w:space="0" w:color="auto"/>
            </w:tcBorders>
            <w:shd w:val="clear" w:color="auto" w:fill="auto"/>
            <w:noWrap/>
            <w:vAlign w:val="bottom"/>
            <w:hideMark/>
          </w:tcPr>
          <w:p w14:paraId="714513E7" w14:textId="77777777" w:rsidR="00A176EF" w:rsidRPr="00A176EF" w:rsidRDefault="00A176EF" w:rsidP="00A176EF">
            <w:pPr>
              <w:rPr>
                <w:color w:val="000000"/>
                <w:sz w:val="22"/>
                <w:szCs w:val="22"/>
              </w:rPr>
            </w:pPr>
            <w:r w:rsidRPr="00A176EF">
              <w:rPr>
                <w:color w:val="000000"/>
                <w:sz w:val="22"/>
                <w:szCs w:val="22"/>
              </w:rPr>
              <w:t xml:space="preserve">                861,81   </w:t>
            </w:r>
          </w:p>
        </w:tc>
        <w:tc>
          <w:tcPr>
            <w:tcW w:w="3118" w:type="dxa"/>
            <w:tcBorders>
              <w:top w:val="nil"/>
              <w:left w:val="nil"/>
              <w:bottom w:val="single" w:sz="4" w:space="0" w:color="auto"/>
              <w:right w:val="single" w:sz="4" w:space="0" w:color="auto"/>
            </w:tcBorders>
            <w:shd w:val="clear" w:color="auto" w:fill="auto"/>
            <w:noWrap/>
            <w:vAlign w:val="bottom"/>
            <w:hideMark/>
          </w:tcPr>
          <w:p w14:paraId="021979CF" w14:textId="77777777" w:rsidR="00A176EF" w:rsidRPr="00A176EF" w:rsidRDefault="00A176EF" w:rsidP="00A176EF">
            <w:pPr>
              <w:rPr>
                <w:color w:val="000000"/>
                <w:sz w:val="22"/>
                <w:szCs w:val="22"/>
              </w:rPr>
            </w:pPr>
            <w:r w:rsidRPr="00A176EF">
              <w:rPr>
                <w:color w:val="000000"/>
                <w:sz w:val="22"/>
                <w:szCs w:val="22"/>
              </w:rPr>
              <w:t xml:space="preserve">                    33 610,59   </w:t>
            </w:r>
          </w:p>
        </w:tc>
        <w:tc>
          <w:tcPr>
            <w:tcW w:w="2693" w:type="dxa"/>
            <w:tcBorders>
              <w:top w:val="nil"/>
              <w:left w:val="nil"/>
              <w:bottom w:val="single" w:sz="4" w:space="0" w:color="auto"/>
              <w:right w:val="single" w:sz="4" w:space="0" w:color="auto"/>
            </w:tcBorders>
            <w:shd w:val="clear" w:color="auto" w:fill="auto"/>
            <w:noWrap/>
            <w:vAlign w:val="bottom"/>
            <w:hideMark/>
          </w:tcPr>
          <w:p w14:paraId="2662BB77"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4BE7FBA" w14:textId="77777777" w:rsidR="00A176EF" w:rsidRPr="00A176EF" w:rsidRDefault="00A176EF" w:rsidP="00A176EF">
            <w:pPr>
              <w:rPr>
                <w:sz w:val="20"/>
                <w:szCs w:val="20"/>
              </w:rPr>
            </w:pPr>
          </w:p>
        </w:tc>
      </w:tr>
      <w:tr w:rsidR="00A176EF" w:rsidRPr="00A176EF" w14:paraId="6C4DDF96"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51ACE596" w14:textId="77777777" w:rsidR="00A176EF" w:rsidRPr="00A176EF" w:rsidRDefault="00A176EF" w:rsidP="00A176EF">
            <w:pPr>
              <w:jc w:val="right"/>
              <w:rPr>
                <w:color w:val="000000"/>
                <w:sz w:val="22"/>
                <w:szCs w:val="22"/>
              </w:rPr>
            </w:pPr>
            <w:r w:rsidRPr="00A176EF">
              <w:rPr>
                <w:color w:val="000000"/>
                <w:sz w:val="22"/>
                <w:szCs w:val="22"/>
              </w:rPr>
              <w:t>151</w:t>
            </w:r>
          </w:p>
        </w:tc>
        <w:tc>
          <w:tcPr>
            <w:tcW w:w="3841" w:type="dxa"/>
            <w:tcBorders>
              <w:top w:val="nil"/>
              <w:left w:val="nil"/>
              <w:bottom w:val="single" w:sz="4" w:space="0" w:color="auto"/>
              <w:right w:val="single" w:sz="4" w:space="0" w:color="auto"/>
            </w:tcBorders>
            <w:shd w:val="clear" w:color="auto" w:fill="auto"/>
            <w:vAlign w:val="bottom"/>
            <w:hideMark/>
          </w:tcPr>
          <w:p w14:paraId="70F07C43" w14:textId="77777777" w:rsidR="00A176EF" w:rsidRPr="00A176EF" w:rsidRDefault="00A176EF" w:rsidP="00A176EF">
            <w:pPr>
              <w:rPr>
                <w:color w:val="000000"/>
                <w:sz w:val="22"/>
                <w:szCs w:val="22"/>
              </w:rPr>
            </w:pPr>
            <w:r w:rsidRPr="00A176EF">
              <w:rPr>
                <w:color w:val="000000"/>
                <w:sz w:val="22"/>
                <w:szCs w:val="22"/>
              </w:rPr>
              <w:t>Установка бортовых камней бетонных БР 100.30.15</w:t>
            </w:r>
          </w:p>
        </w:tc>
        <w:tc>
          <w:tcPr>
            <w:tcW w:w="615" w:type="dxa"/>
            <w:tcBorders>
              <w:top w:val="nil"/>
              <w:left w:val="nil"/>
              <w:bottom w:val="single" w:sz="4" w:space="0" w:color="auto"/>
              <w:right w:val="single" w:sz="4" w:space="0" w:color="auto"/>
            </w:tcBorders>
            <w:shd w:val="clear" w:color="auto" w:fill="auto"/>
            <w:noWrap/>
            <w:vAlign w:val="bottom"/>
            <w:hideMark/>
          </w:tcPr>
          <w:p w14:paraId="54DC0F33"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193FF0EB" w14:textId="77777777" w:rsidR="00A176EF" w:rsidRPr="00A176EF" w:rsidRDefault="00A176EF" w:rsidP="00A176EF">
            <w:pPr>
              <w:jc w:val="right"/>
              <w:rPr>
                <w:color w:val="000000"/>
                <w:sz w:val="22"/>
                <w:szCs w:val="22"/>
              </w:rPr>
            </w:pPr>
            <w:r w:rsidRPr="00A176EF">
              <w:rPr>
                <w:color w:val="000000"/>
                <w:sz w:val="22"/>
                <w:szCs w:val="22"/>
              </w:rPr>
              <w:t>146</w:t>
            </w:r>
          </w:p>
        </w:tc>
        <w:tc>
          <w:tcPr>
            <w:tcW w:w="2340" w:type="dxa"/>
            <w:tcBorders>
              <w:top w:val="nil"/>
              <w:left w:val="nil"/>
              <w:bottom w:val="single" w:sz="4" w:space="0" w:color="auto"/>
              <w:right w:val="single" w:sz="4" w:space="0" w:color="auto"/>
            </w:tcBorders>
            <w:shd w:val="clear" w:color="auto" w:fill="auto"/>
            <w:noWrap/>
            <w:vAlign w:val="bottom"/>
            <w:hideMark/>
          </w:tcPr>
          <w:p w14:paraId="450A3599" w14:textId="77777777" w:rsidR="00A176EF" w:rsidRPr="00A176EF" w:rsidRDefault="00A176EF" w:rsidP="00A176EF">
            <w:pPr>
              <w:rPr>
                <w:color w:val="000000"/>
                <w:sz w:val="22"/>
                <w:szCs w:val="22"/>
              </w:rPr>
            </w:pPr>
            <w:r w:rsidRPr="00A176EF">
              <w:rPr>
                <w:color w:val="000000"/>
                <w:sz w:val="22"/>
                <w:szCs w:val="22"/>
              </w:rPr>
              <w:t xml:space="preserve">              1 092,99   </w:t>
            </w:r>
          </w:p>
        </w:tc>
        <w:tc>
          <w:tcPr>
            <w:tcW w:w="3118" w:type="dxa"/>
            <w:tcBorders>
              <w:top w:val="nil"/>
              <w:left w:val="nil"/>
              <w:bottom w:val="single" w:sz="4" w:space="0" w:color="auto"/>
              <w:right w:val="single" w:sz="4" w:space="0" w:color="auto"/>
            </w:tcBorders>
            <w:shd w:val="clear" w:color="auto" w:fill="auto"/>
            <w:noWrap/>
            <w:vAlign w:val="bottom"/>
            <w:hideMark/>
          </w:tcPr>
          <w:p w14:paraId="33B6FA56" w14:textId="77777777" w:rsidR="00A176EF" w:rsidRPr="00A176EF" w:rsidRDefault="00A176EF" w:rsidP="00A176EF">
            <w:pPr>
              <w:rPr>
                <w:color w:val="000000"/>
                <w:sz w:val="22"/>
                <w:szCs w:val="22"/>
              </w:rPr>
            </w:pPr>
            <w:r w:rsidRPr="00A176EF">
              <w:rPr>
                <w:color w:val="000000"/>
                <w:sz w:val="22"/>
                <w:szCs w:val="22"/>
              </w:rPr>
              <w:t xml:space="preserve">                   159 576,54   </w:t>
            </w:r>
          </w:p>
        </w:tc>
        <w:tc>
          <w:tcPr>
            <w:tcW w:w="2693" w:type="dxa"/>
            <w:tcBorders>
              <w:top w:val="nil"/>
              <w:left w:val="nil"/>
              <w:bottom w:val="single" w:sz="4" w:space="0" w:color="auto"/>
              <w:right w:val="single" w:sz="4" w:space="0" w:color="auto"/>
            </w:tcBorders>
            <w:shd w:val="clear" w:color="auto" w:fill="auto"/>
            <w:noWrap/>
            <w:vAlign w:val="bottom"/>
            <w:hideMark/>
          </w:tcPr>
          <w:p w14:paraId="0DAE8139"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AA02239" w14:textId="77777777" w:rsidR="00A176EF" w:rsidRPr="00A176EF" w:rsidRDefault="00A176EF" w:rsidP="00A176EF">
            <w:pPr>
              <w:rPr>
                <w:sz w:val="20"/>
                <w:szCs w:val="20"/>
              </w:rPr>
            </w:pPr>
          </w:p>
        </w:tc>
      </w:tr>
      <w:tr w:rsidR="00A176EF" w:rsidRPr="00A176EF" w14:paraId="6190A5E4"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2877981" w14:textId="77777777" w:rsidR="00A176EF" w:rsidRPr="00A176EF" w:rsidRDefault="00A176EF" w:rsidP="00A176EF">
            <w:pPr>
              <w:jc w:val="right"/>
              <w:rPr>
                <w:color w:val="000000"/>
                <w:sz w:val="22"/>
                <w:szCs w:val="22"/>
              </w:rPr>
            </w:pPr>
            <w:r w:rsidRPr="00A176EF">
              <w:rPr>
                <w:color w:val="000000"/>
                <w:sz w:val="22"/>
                <w:szCs w:val="22"/>
              </w:rPr>
              <w:t>152</w:t>
            </w:r>
          </w:p>
        </w:tc>
        <w:tc>
          <w:tcPr>
            <w:tcW w:w="3841" w:type="dxa"/>
            <w:tcBorders>
              <w:top w:val="nil"/>
              <w:left w:val="nil"/>
              <w:bottom w:val="single" w:sz="4" w:space="0" w:color="auto"/>
              <w:right w:val="single" w:sz="4" w:space="0" w:color="auto"/>
            </w:tcBorders>
            <w:shd w:val="clear" w:color="auto" w:fill="auto"/>
            <w:vAlign w:val="bottom"/>
            <w:hideMark/>
          </w:tcPr>
          <w:p w14:paraId="224CEEA8" w14:textId="77777777" w:rsidR="00A176EF" w:rsidRPr="00A176EF" w:rsidRDefault="00A176EF" w:rsidP="00A176EF">
            <w:pPr>
              <w:rPr>
                <w:color w:val="000000"/>
                <w:sz w:val="22"/>
                <w:szCs w:val="22"/>
              </w:rPr>
            </w:pPr>
            <w:r w:rsidRPr="00A176EF">
              <w:rPr>
                <w:color w:val="000000"/>
                <w:sz w:val="22"/>
                <w:szCs w:val="22"/>
              </w:rPr>
              <w:t>Устройство ограждения с калиткой и воротами</w:t>
            </w:r>
          </w:p>
        </w:tc>
        <w:tc>
          <w:tcPr>
            <w:tcW w:w="615" w:type="dxa"/>
            <w:tcBorders>
              <w:top w:val="nil"/>
              <w:left w:val="nil"/>
              <w:bottom w:val="single" w:sz="4" w:space="0" w:color="auto"/>
              <w:right w:val="single" w:sz="4" w:space="0" w:color="auto"/>
            </w:tcBorders>
            <w:shd w:val="clear" w:color="auto" w:fill="auto"/>
            <w:noWrap/>
            <w:vAlign w:val="bottom"/>
            <w:hideMark/>
          </w:tcPr>
          <w:p w14:paraId="7C6C5DA0"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6450B59D" w14:textId="77777777" w:rsidR="00A176EF" w:rsidRPr="00A176EF" w:rsidRDefault="00A176EF" w:rsidP="00A176EF">
            <w:pPr>
              <w:jc w:val="right"/>
              <w:rPr>
                <w:color w:val="000000"/>
                <w:sz w:val="22"/>
                <w:szCs w:val="22"/>
              </w:rPr>
            </w:pPr>
            <w:r w:rsidRPr="00A176EF">
              <w:rPr>
                <w:color w:val="000000"/>
                <w:sz w:val="22"/>
                <w:szCs w:val="22"/>
              </w:rPr>
              <w:t>730</w:t>
            </w:r>
          </w:p>
        </w:tc>
        <w:tc>
          <w:tcPr>
            <w:tcW w:w="2340" w:type="dxa"/>
            <w:tcBorders>
              <w:top w:val="nil"/>
              <w:left w:val="nil"/>
              <w:bottom w:val="single" w:sz="4" w:space="0" w:color="auto"/>
              <w:right w:val="single" w:sz="4" w:space="0" w:color="auto"/>
            </w:tcBorders>
            <w:shd w:val="clear" w:color="auto" w:fill="auto"/>
            <w:noWrap/>
            <w:vAlign w:val="bottom"/>
            <w:hideMark/>
          </w:tcPr>
          <w:p w14:paraId="075436DC" w14:textId="77777777" w:rsidR="00A176EF" w:rsidRPr="00A176EF" w:rsidRDefault="00A176EF" w:rsidP="00A176EF">
            <w:pPr>
              <w:rPr>
                <w:color w:val="000000"/>
                <w:sz w:val="22"/>
                <w:szCs w:val="22"/>
              </w:rPr>
            </w:pPr>
            <w:r w:rsidRPr="00A176EF">
              <w:rPr>
                <w:color w:val="000000"/>
                <w:sz w:val="22"/>
                <w:szCs w:val="22"/>
              </w:rPr>
              <w:t xml:space="preserve">              1 150,55   </w:t>
            </w:r>
          </w:p>
        </w:tc>
        <w:tc>
          <w:tcPr>
            <w:tcW w:w="3118" w:type="dxa"/>
            <w:tcBorders>
              <w:top w:val="nil"/>
              <w:left w:val="nil"/>
              <w:bottom w:val="single" w:sz="4" w:space="0" w:color="auto"/>
              <w:right w:val="single" w:sz="4" w:space="0" w:color="auto"/>
            </w:tcBorders>
            <w:shd w:val="clear" w:color="auto" w:fill="auto"/>
            <w:noWrap/>
            <w:vAlign w:val="bottom"/>
            <w:hideMark/>
          </w:tcPr>
          <w:p w14:paraId="44C93BD6" w14:textId="77777777" w:rsidR="00A176EF" w:rsidRPr="00A176EF" w:rsidRDefault="00A176EF" w:rsidP="00A176EF">
            <w:pPr>
              <w:rPr>
                <w:color w:val="000000"/>
                <w:sz w:val="22"/>
                <w:szCs w:val="22"/>
              </w:rPr>
            </w:pPr>
            <w:r w:rsidRPr="00A176EF">
              <w:rPr>
                <w:color w:val="000000"/>
                <w:sz w:val="22"/>
                <w:szCs w:val="22"/>
              </w:rPr>
              <w:t xml:space="preserve">                   839 901,50   </w:t>
            </w:r>
          </w:p>
        </w:tc>
        <w:tc>
          <w:tcPr>
            <w:tcW w:w="2693" w:type="dxa"/>
            <w:tcBorders>
              <w:top w:val="nil"/>
              <w:left w:val="nil"/>
              <w:bottom w:val="single" w:sz="4" w:space="0" w:color="auto"/>
              <w:right w:val="single" w:sz="4" w:space="0" w:color="auto"/>
            </w:tcBorders>
            <w:shd w:val="clear" w:color="auto" w:fill="auto"/>
            <w:noWrap/>
            <w:vAlign w:val="bottom"/>
            <w:hideMark/>
          </w:tcPr>
          <w:p w14:paraId="7709572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C609DC0" w14:textId="77777777" w:rsidR="00A176EF" w:rsidRPr="00A176EF" w:rsidRDefault="00A176EF" w:rsidP="00A176EF">
            <w:pPr>
              <w:rPr>
                <w:sz w:val="20"/>
                <w:szCs w:val="20"/>
              </w:rPr>
            </w:pPr>
          </w:p>
        </w:tc>
      </w:tr>
      <w:tr w:rsidR="00A176EF" w:rsidRPr="00A176EF" w14:paraId="79AE8D5D"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538FF30" w14:textId="77777777" w:rsidR="00A176EF" w:rsidRPr="00A176EF" w:rsidRDefault="00A176EF" w:rsidP="00A176EF">
            <w:pPr>
              <w:jc w:val="right"/>
              <w:rPr>
                <w:color w:val="000000"/>
                <w:sz w:val="22"/>
                <w:szCs w:val="22"/>
              </w:rPr>
            </w:pPr>
            <w:r w:rsidRPr="00A176EF">
              <w:rPr>
                <w:color w:val="000000"/>
                <w:sz w:val="22"/>
                <w:szCs w:val="22"/>
              </w:rPr>
              <w:t>153</w:t>
            </w:r>
          </w:p>
        </w:tc>
        <w:tc>
          <w:tcPr>
            <w:tcW w:w="3841" w:type="dxa"/>
            <w:tcBorders>
              <w:top w:val="nil"/>
              <w:left w:val="nil"/>
              <w:bottom w:val="single" w:sz="4" w:space="0" w:color="auto"/>
              <w:right w:val="single" w:sz="4" w:space="0" w:color="auto"/>
            </w:tcBorders>
            <w:shd w:val="clear" w:color="auto" w:fill="auto"/>
            <w:vAlign w:val="bottom"/>
            <w:hideMark/>
          </w:tcPr>
          <w:p w14:paraId="76A2825E" w14:textId="77777777" w:rsidR="00A176EF" w:rsidRPr="00A176EF" w:rsidRDefault="00A176EF" w:rsidP="00A176EF">
            <w:pPr>
              <w:rPr>
                <w:color w:val="000000"/>
                <w:sz w:val="22"/>
                <w:szCs w:val="22"/>
              </w:rPr>
            </w:pPr>
            <w:proofErr w:type="spellStart"/>
            <w:r w:rsidRPr="00A176EF">
              <w:rPr>
                <w:color w:val="000000"/>
                <w:sz w:val="22"/>
                <w:szCs w:val="22"/>
              </w:rPr>
              <w:t>Огрунтовка</w:t>
            </w:r>
            <w:proofErr w:type="spellEnd"/>
            <w:r w:rsidRPr="00A176EF">
              <w:rPr>
                <w:color w:val="000000"/>
                <w:sz w:val="22"/>
                <w:szCs w:val="22"/>
              </w:rPr>
              <w:t xml:space="preserve"> металлических поверхностей за два раза</w:t>
            </w:r>
          </w:p>
        </w:tc>
        <w:tc>
          <w:tcPr>
            <w:tcW w:w="615" w:type="dxa"/>
            <w:tcBorders>
              <w:top w:val="nil"/>
              <w:left w:val="nil"/>
              <w:bottom w:val="single" w:sz="4" w:space="0" w:color="auto"/>
              <w:right w:val="single" w:sz="4" w:space="0" w:color="auto"/>
            </w:tcBorders>
            <w:shd w:val="clear" w:color="auto" w:fill="auto"/>
            <w:noWrap/>
            <w:vAlign w:val="bottom"/>
            <w:hideMark/>
          </w:tcPr>
          <w:p w14:paraId="53703740"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130469B2" w14:textId="77777777" w:rsidR="00A176EF" w:rsidRPr="00A176EF" w:rsidRDefault="00A176EF" w:rsidP="00A176EF">
            <w:pPr>
              <w:jc w:val="right"/>
              <w:rPr>
                <w:color w:val="000000"/>
                <w:sz w:val="22"/>
                <w:szCs w:val="22"/>
              </w:rPr>
            </w:pPr>
            <w:r w:rsidRPr="00A176EF">
              <w:rPr>
                <w:color w:val="000000"/>
                <w:sz w:val="22"/>
                <w:szCs w:val="22"/>
              </w:rPr>
              <w:t>293,128</w:t>
            </w:r>
          </w:p>
        </w:tc>
        <w:tc>
          <w:tcPr>
            <w:tcW w:w="2340" w:type="dxa"/>
            <w:tcBorders>
              <w:top w:val="nil"/>
              <w:left w:val="nil"/>
              <w:bottom w:val="single" w:sz="4" w:space="0" w:color="auto"/>
              <w:right w:val="single" w:sz="4" w:space="0" w:color="auto"/>
            </w:tcBorders>
            <w:shd w:val="clear" w:color="auto" w:fill="auto"/>
            <w:noWrap/>
            <w:vAlign w:val="bottom"/>
            <w:hideMark/>
          </w:tcPr>
          <w:p w14:paraId="2B57842B" w14:textId="77777777" w:rsidR="00A176EF" w:rsidRPr="00A176EF" w:rsidRDefault="00A176EF" w:rsidP="00A176EF">
            <w:pPr>
              <w:rPr>
                <w:color w:val="000000"/>
                <w:sz w:val="22"/>
                <w:szCs w:val="22"/>
              </w:rPr>
            </w:pPr>
            <w:r w:rsidRPr="00A176EF">
              <w:rPr>
                <w:color w:val="000000"/>
                <w:sz w:val="22"/>
                <w:szCs w:val="22"/>
              </w:rPr>
              <w:t xml:space="preserve">                  94,74   </w:t>
            </w:r>
          </w:p>
        </w:tc>
        <w:tc>
          <w:tcPr>
            <w:tcW w:w="3118" w:type="dxa"/>
            <w:tcBorders>
              <w:top w:val="nil"/>
              <w:left w:val="nil"/>
              <w:bottom w:val="single" w:sz="4" w:space="0" w:color="auto"/>
              <w:right w:val="single" w:sz="4" w:space="0" w:color="auto"/>
            </w:tcBorders>
            <w:shd w:val="clear" w:color="auto" w:fill="auto"/>
            <w:noWrap/>
            <w:vAlign w:val="bottom"/>
            <w:hideMark/>
          </w:tcPr>
          <w:p w14:paraId="5776296E" w14:textId="77777777" w:rsidR="00A176EF" w:rsidRPr="00A176EF" w:rsidRDefault="00A176EF" w:rsidP="00A176EF">
            <w:pPr>
              <w:rPr>
                <w:color w:val="000000"/>
                <w:sz w:val="22"/>
                <w:szCs w:val="22"/>
              </w:rPr>
            </w:pPr>
            <w:r w:rsidRPr="00A176EF">
              <w:rPr>
                <w:color w:val="000000"/>
                <w:sz w:val="22"/>
                <w:szCs w:val="22"/>
              </w:rPr>
              <w:t xml:space="preserve">                    27 770,95   </w:t>
            </w:r>
          </w:p>
        </w:tc>
        <w:tc>
          <w:tcPr>
            <w:tcW w:w="2693" w:type="dxa"/>
            <w:tcBorders>
              <w:top w:val="nil"/>
              <w:left w:val="nil"/>
              <w:bottom w:val="single" w:sz="4" w:space="0" w:color="auto"/>
              <w:right w:val="single" w:sz="4" w:space="0" w:color="auto"/>
            </w:tcBorders>
            <w:shd w:val="clear" w:color="auto" w:fill="auto"/>
            <w:noWrap/>
            <w:vAlign w:val="bottom"/>
            <w:hideMark/>
          </w:tcPr>
          <w:p w14:paraId="6B20498F"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0B2E2AB" w14:textId="77777777" w:rsidR="00A176EF" w:rsidRPr="00A176EF" w:rsidRDefault="00A176EF" w:rsidP="00A176EF">
            <w:pPr>
              <w:rPr>
                <w:sz w:val="20"/>
                <w:szCs w:val="20"/>
              </w:rPr>
            </w:pPr>
          </w:p>
        </w:tc>
      </w:tr>
      <w:tr w:rsidR="00A176EF" w:rsidRPr="00A176EF" w14:paraId="237A8B2D"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3872216C" w14:textId="77777777" w:rsidR="00A176EF" w:rsidRPr="00A176EF" w:rsidRDefault="00A176EF" w:rsidP="00A176EF">
            <w:pPr>
              <w:jc w:val="right"/>
              <w:rPr>
                <w:color w:val="000000"/>
                <w:sz w:val="22"/>
                <w:szCs w:val="22"/>
              </w:rPr>
            </w:pPr>
            <w:r w:rsidRPr="00A176EF">
              <w:rPr>
                <w:color w:val="000000"/>
                <w:sz w:val="22"/>
                <w:szCs w:val="22"/>
              </w:rPr>
              <w:t>154</w:t>
            </w:r>
          </w:p>
        </w:tc>
        <w:tc>
          <w:tcPr>
            <w:tcW w:w="3841" w:type="dxa"/>
            <w:tcBorders>
              <w:top w:val="nil"/>
              <w:left w:val="nil"/>
              <w:bottom w:val="single" w:sz="4" w:space="0" w:color="auto"/>
              <w:right w:val="single" w:sz="4" w:space="0" w:color="auto"/>
            </w:tcBorders>
            <w:shd w:val="clear" w:color="auto" w:fill="auto"/>
            <w:vAlign w:val="bottom"/>
            <w:hideMark/>
          </w:tcPr>
          <w:p w14:paraId="0D78F0CC" w14:textId="77777777" w:rsidR="00A176EF" w:rsidRPr="00A176EF" w:rsidRDefault="00A176EF" w:rsidP="00A176EF">
            <w:pPr>
              <w:rPr>
                <w:color w:val="000000"/>
                <w:sz w:val="22"/>
                <w:szCs w:val="22"/>
              </w:rPr>
            </w:pPr>
            <w:r w:rsidRPr="00A176EF">
              <w:rPr>
                <w:color w:val="000000"/>
                <w:sz w:val="22"/>
                <w:szCs w:val="22"/>
              </w:rPr>
              <w:t xml:space="preserve">Окраска металлических </w:t>
            </w:r>
            <w:proofErr w:type="spellStart"/>
            <w:r w:rsidRPr="00A176EF">
              <w:rPr>
                <w:color w:val="000000"/>
                <w:sz w:val="22"/>
                <w:szCs w:val="22"/>
              </w:rPr>
              <w:t>огрунтованных</w:t>
            </w:r>
            <w:proofErr w:type="spellEnd"/>
            <w:r w:rsidRPr="00A176EF">
              <w:rPr>
                <w:color w:val="000000"/>
                <w:sz w:val="22"/>
                <w:szCs w:val="22"/>
              </w:rPr>
              <w:t xml:space="preserve"> поверхностей: эмалью ПФ-115 (К=2)</w:t>
            </w:r>
          </w:p>
        </w:tc>
        <w:tc>
          <w:tcPr>
            <w:tcW w:w="615" w:type="dxa"/>
            <w:tcBorders>
              <w:top w:val="nil"/>
              <w:left w:val="nil"/>
              <w:bottom w:val="single" w:sz="4" w:space="0" w:color="auto"/>
              <w:right w:val="single" w:sz="4" w:space="0" w:color="auto"/>
            </w:tcBorders>
            <w:shd w:val="clear" w:color="auto" w:fill="auto"/>
            <w:noWrap/>
            <w:vAlign w:val="bottom"/>
            <w:hideMark/>
          </w:tcPr>
          <w:p w14:paraId="73BA7D4D" w14:textId="77777777" w:rsidR="00A176EF" w:rsidRPr="00A176EF" w:rsidRDefault="00A176EF" w:rsidP="00A176EF">
            <w:pPr>
              <w:rPr>
                <w:color w:val="000000"/>
                <w:sz w:val="22"/>
                <w:szCs w:val="22"/>
              </w:rPr>
            </w:pPr>
            <w:r w:rsidRPr="00A176EF">
              <w:rPr>
                <w:color w:val="000000"/>
                <w:sz w:val="22"/>
                <w:szCs w:val="22"/>
              </w:rPr>
              <w:t>м2</w:t>
            </w:r>
          </w:p>
        </w:tc>
        <w:tc>
          <w:tcPr>
            <w:tcW w:w="1041" w:type="dxa"/>
            <w:tcBorders>
              <w:top w:val="nil"/>
              <w:left w:val="nil"/>
              <w:bottom w:val="single" w:sz="4" w:space="0" w:color="auto"/>
              <w:right w:val="single" w:sz="4" w:space="0" w:color="auto"/>
            </w:tcBorders>
            <w:shd w:val="clear" w:color="auto" w:fill="auto"/>
            <w:noWrap/>
            <w:vAlign w:val="bottom"/>
            <w:hideMark/>
          </w:tcPr>
          <w:p w14:paraId="5465DFD8" w14:textId="77777777" w:rsidR="00A176EF" w:rsidRPr="00A176EF" w:rsidRDefault="00A176EF" w:rsidP="00A176EF">
            <w:pPr>
              <w:jc w:val="right"/>
              <w:rPr>
                <w:color w:val="000000"/>
                <w:sz w:val="22"/>
                <w:szCs w:val="22"/>
              </w:rPr>
            </w:pPr>
            <w:r w:rsidRPr="00A176EF">
              <w:rPr>
                <w:color w:val="000000"/>
                <w:sz w:val="22"/>
                <w:szCs w:val="22"/>
              </w:rPr>
              <w:t>230,456</w:t>
            </w:r>
          </w:p>
        </w:tc>
        <w:tc>
          <w:tcPr>
            <w:tcW w:w="2340" w:type="dxa"/>
            <w:tcBorders>
              <w:top w:val="nil"/>
              <w:left w:val="nil"/>
              <w:bottom w:val="single" w:sz="4" w:space="0" w:color="auto"/>
              <w:right w:val="single" w:sz="4" w:space="0" w:color="auto"/>
            </w:tcBorders>
            <w:shd w:val="clear" w:color="auto" w:fill="auto"/>
            <w:noWrap/>
            <w:vAlign w:val="bottom"/>
            <w:hideMark/>
          </w:tcPr>
          <w:p w14:paraId="63493875" w14:textId="77777777" w:rsidR="00A176EF" w:rsidRPr="00A176EF" w:rsidRDefault="00A176EF" w:rsidP="00A176EF">
            <w:pPr>
              <w:rPr>
                <w:color w:val="000000"/>
                <w:sz w:val="22"/>
                <w:szCs w:val="22"/>
              </w:rPr>
            </w:pPr>
            <w:r w:rsidRPr="00A176EF">
              <w:rPr>
                <w:color w:val="000000"/>
                <w:sz w:val="22"/>
                <w:szCs w:val="22"/>
              </w:rPr>
              <w:t xml:space="preserve">                  86,81   </w:t>
            </w:r>
          </w:p>
        </w:tc>
        <w:tc>
          <w:tcPr>
            <w:tcW w:w="3118" w:type="dxa"/>
            <w:tcBorders>
              <w:top w:val="nil"/>
              <w:left w:val="nil"/>
              <w:bottom w:val="single" w:sz="4" w:space="0" w:color="auto"/>
              <w:right w:val="single" w:sz="4" w:space="0" w:color="auto"/>
            </w:tcBorders>
            <w:shd w:val="clear" w:color="auto" w:fill="auto"/>
            <w:noWrap/>
            <w:vAlign w:val="bottom"/>
            <w:hideMark/>
          </w:tcPr>
          <w:p w14:paraId="0B07DC4A" w14:textId="77777777" w:rsidR="00A176EF" w:rsidRPr="00A176EF" w:rsidRDefault="00A176EF" w:rsidP="00A176EF">
            <w:pPr>
              <w:rPr>
                <w:color w:val="000000"/>
                <w:sz w:val="22"/>
                <w:szCs w:val="22"/>
              </w:rPr>
            </w:pPr>
            <w:r w:rsidRPr="00A176EF">
              <w:rPr>
                <w:color w:val="000000"/>
                <w:sz w:val="22"/>
                <w:szCs w:val="22"/>
              </w:rPr>
              <w:t xml:space="preserve">                    20 005,89   </w:t>
            </w:r>
          </w:p>
        </w:tc>
        <w:tc>
          <w:tcPr>
            <w:tcW w:w="2693" w:type="dxa"/>
            <w:tcBorders>
              <w:top w:val="nil"/>
              <w:left w:val="nil"/>
              <w:bottom w:val="single" w:sz="4" w:space="0" w:color="auto"/>
              <w:right w:val="single" w:sz="4" w:space="0" w:color="auto"/>
            </w:tcBorders>
            <w:shd w:val="clear" w:color="auto" w:fill="auto"/>
            <w:noWrap/>
            <w:vAlign w:val="bottom"/>
            <w:hideMark/>
          </w:tcPr>
          <w:p w14:paraId="479AB90E"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15BA3471" w14:textId="77777777" w:rsidR="00A176EF" w:rsidRPr="00A176EF" w:rsidRDefault="00A176EF" w:rsidP="00A176EF">
            <w:pPr>
              <w:rPr>
                <w:sz w:val="20"/>
                <w:szCs w:val="20"/>
              </w:rPr>
            </w:pPr>
          </w:p>
        </w:tc>
      </w:tr>
      <w:tr w:rsidR="00A176EF" w:rsidRPr="00A176EF" w14:paraId="1A63FBD5"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2F39F2B3" w14:textId="77777777" w:rsidR="00A176EF" w:rsidRPr="00A176EF" w:rsidRDefault="00A176EF" w:rsidP="00A176EF">
            <w:pPr>
              <w:jc w:val="right"/>
              <w:rPr>
                <w:color w:val="000000"/>
                <w:sz w:val="22"/>
                <w:szCs w:val="22"/>
              </w:rPr>
            </w:pPr>
            <w:r w:rsidRPr="00A176EF">
              <w:rPr>
                <w:color w:val="000000"/>
                <w:sz w:val="22"/>
                <w:szCs w:val="22"/>
              </w:rPr>
              <w:t>155</w:t>
            </w:r>
          </w:p>
        </w:tc>
        <w:tc>
          <w:tcPr>
            <w:tcW w:w="3841" w:type="dxa"/>
            <w:tcBorders>
              <w:top w:val="nil"/>
              <w:left w:val="nil"/>
              <w:bottom w:val="single" w:sz="4" w:space="0" w:color="auto"/>
              <w:right w:val="single" w:sz="4" w:space="0" w:color="auto"/>
            </w:tcBorders>
            <w:shd w:val="clear" w:color="auto" w:fill="auto"/>
            <w:vAlign w:val="bottom"/>
            <w:hideMark/>
          </w:tcPr>
          <w:p w14:paraId="5D207D17" w14:textId="77777777" w:rsidR="00A176EF" w:rsidRPr="00A176EF" w:rsidRDefault="00A176EF" w:rsidP="00A176EF">
            <w:pPr>
              <w:rPr>
                <w:color w:val="000000"/>
                <w:sz w:val="22"/>
                <w:szCs w:val="22"/>
              </w:rPr>
            </w:pPr>
            <w:r w:rsidRPr="00A176EF">
              <w:rPr>
                <w:color w:val="000000"/>
                <w:sz w:val="22"/>
                <w:szCs w:val="22"/>
              </w:rPr>
              <w:t xml:space="preserve">Устройство барьеров безопасности: спиральных </w:t>
            </w:r>
          </w:p>
        </w:tc>
        <w:tc>
          <w:tcPr>
            <w:tcW w:w="615" w:type="dxa"/>
            <w:tcBorders>
              <w:top w:val="nil"/>
              <w:left w:val="nil"/>
              <w:bottom w:val="single" w:sz="4" w:space="0" w:color="auto"/>
              <w:right w:val="single" w:sz="4" w:space="0" w:color="auto"/>
            </w:tcBorders>
            <w:shd w:val="clear" w:color="auto" w:fill="auto"/>
            <w:noWrap/>
            <w:vAlign w:val="bottom"/>
            <w:hideMark/>
          </w:tcPr>
          <w:p w14:paraId="426BC0CF"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3AD09CCB" w14:textId="77777777" w:rsidR="00A176EF" w:rsidRPr="00A176EF" w:rsidRDefault="00A176EF" w:rsidP="00A176EF">
            <w:pPr>
              <w:jc w:val="right"/>
              <w:rPr>
                <w:color w:val="000000"/>
                <w:sz w:val="22"/>
                <w:szCs w:val="22"/>
              </w:rPr>
            </w:pPr>
            <w:r w:rsidRPr="00A176EF">
              <w:rPr>
                <w:color w:val="000000"/>
                <w:sz w:val="22"/>
                <w:szCs w:val="22"/>
              </w:rPr>
              <w:t>364,9</w:t>
            </w:r>
          </w:p>
        </w:tc>
        <w:tc>
          <w:tcPr>
            <w:tcW w:w="2340" w:type="dxa"/>
            <w:tcBorders>
              <w:top w:val="nil"/>
              <w:left w:val="nil"/>
              <w:bottom w:val="single" w:sz="4" w:space="0" w:color="auto"/>
              <w:right w:val="single" w:sz="4" w:space="0" w:color="auto"/>
            </w:tcBorders>
            <w:shd w:val="clear" w:color="auto" w:fill="auto"/>
            <w:noWrap/>
            <w:vAlign w:val="bottom"/>
            <w:hideMark/>
          </w:tcPr>
          <w:p w14:paraId="701BD82F" w14:textId="77777777" w:rsidR="00A176EF" w:rsidRPr="00A176EF" w:rsidRDefault="00A176EF" w:rsidP="00A176EF">
            <w:pPr>
              <w:rPr>
                <w:color w:val="000000"/>
                <w:sz w:val="22"/>
                <w:szCs w:val="22"/>
              </w:rPr>
            </w:pPr>
            <w:r w:rsidRPr="00A176EF">
              <w:rPr>
                <w:color w:val="000000"/>
                <w:sz w:val="22"/>
                <w:szCs w:val="22"/>
              </w:rPr>
              <w:t xml:space="preserve">                212,00   </w:t>
            </w:r>
          </w:p>
        </w:tc>
        <w:tc>
          <w:tcPr>
            <w:tcW w:w="3118" w:type="dxa"/>
            <w:tcBorders>
              <w:top w:val="nil"/>
              <w:left w:val="nil"/>
              <w:bottom w:val="single" w:sz="4" w:space="0" w:color="auto"/>
              <w:right w:val="single" w:sz="4" w:space="0" w:color="auto"/>
            </w:tcBorders>
            <w:shd w:val="clear" w:color="auto" w:fill="auto"/>
            <w:noWrap/>
            <w:vAlign w:val="bottom"/>
            <w:hideMark/>
          </w:tcPr>
          <w:p w14:paraId="77416501" w14:textId="77777777" w:rsidR="00A176EF" w:rsidRPr="00A176EF" w:rsidRDefault="00A176EF" w:rsidP="00A176EF">
            <w:pPr>
              <w:rPr>
                <w:color w:val="000000"/>
                <w:sz w:val="22"/>
                <w:szCs w:val="22"/>
              </w:rPr>
            </w:pPr>
            <w:r w:rsidRPr="00A176EF">
              <w:rPr>
                <w:color w:val="000000"/>
                <w:sz w:val="22"/>
                <w:szCs w:val="22"/>
              </w:rPr>
              <w:t xml:space="preserve">                    77 358,80   </w:t>
            </w:r>
          </w:p>
        </w:tc>
        <w:tc>
          <w:tcPr>
            <w:tcW w:w="2693" w:type="dxa"/>
            <w:tcBorders>
              <w:top w:val="nil"/>
              <w:left w:val="nil"/>
              <w:bottom w:val="single" w:sz="4" w:space="0" w:color="auto"/>
              <w:right w:val="single" w:sz="4" w:space="0" w:color="auto"/>
            </w:tcBorders>
            <w:shd w:val="clear" w:color="auto" w:fill="auto"/>
            <w:noWrap/>
            <w:vAlign w:val="bottom"/>
            <w:hideMark/>
          </w:tcPr>
          <w:p w14:paraId="22CCC0CA"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40CCEBD" w14:textId="77777777" w:rsidR="00A176EF" w:rsidRPr="00A176EF" w:rsidRDefault="00A176EF" w:rsidP="00A176EF">
            <w:pPr>
              <w:rPr>
                <w:sz w:val="20"/>
                <w:szCs w:val="20"/>
              </w:rPr>
            </w:pPr>
          </w:p>
        </w:tc>
      </w:tr>
      <w:tr w:rsidR="00A176EF" w:rsidRPr="00A176EF" w14:paraId="3EEBB9C5" w14:textId="77777777" w:rsidTr="00A176EF">
        <w:trPr>
          <w:trHeight w:val="3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08C0E5AF" w14:textId="77777777" w:rsidR="00A176EF" w:rsidRPr="00A176EF" w:rsidRDefault="00A176EF" w:rsidP="00A176EF">
            <w:pPr>
              <w:jc w:val="right"/>
              <w:rPr>
                <w:color w:val="000000"/>
                <w:sz w:val="22"/>
                <w:szCs w:val="22"/>
              </w:rPr>
            </w:pPr>
            <w:r w:rsidRPr="00A176EF">
              <w:rPr>
                <w:color w:val="000000"/>
                <w:sz w:val="22"/>
                <w:szCs w:val="22"/>
              </w:rPr>
              <w:t>156</w:t>
            </w:r>
          </w:p>
        </w:tc>
        <w:tc>
          <w:tcPr>
            <w:tcW w:w="3841" w:type="dxa"/>
            <w:tcBorders>
              <w:top w:val="nil"/>
              <w:left w:val="nil"/>
              <w:bottom w:val="single" w:sz="4" w:space="0" w:color="auto"/>
              <w:right w:val="single" w:sz="4" w:space="0" w:color="auto"/>
            </w:tcBorders>
            <w:shd w:val="clear" w:color="auto" w:fill="auto"/>
            <w:vAlign w:val="bottom"/>
            <w:hideMark/>
          </w:tcPr>
          <w:p w14:paraId="6B38331A" w14:textId="77777777" w:rsidR="00A176EF" w:rsidRPr="00A176EF" w:rsidRDefault="00A176EF" w:rsidP="00A176EF">
            <w:pPr>
              <w:rPr>
                <w:color w:val="000000"/>
                <w:sz w:val="22"/>
                <w:szCs w:val="22"/>
              </w:rPr>
            </w:pPr>
            <w:r w:rsidRPr="00A176EF">
              <w:rPr>
                <w:color w:val="000000"/>
                <w:sz w:val="22"/>
                <w:szCs w:val="22"/>
              </w:rPr>
              <w:t>Демонтаж ограждения</w:t>
            </w:r>
          </w:p>
        </w:tc>
        <w:tc>
          <w:tcPr>
            <w:tcW w:w="615" w:type="dxa"/>
            <w:tcBorders>
              <w:top w:val="nil"/>
              <w:left w:val="nil"/>
              <w:bottom w:val="single" w:sz="4" w:space="0" w:color="auto"/>
              <w:right w:val="single" w:sz="4" w:space="0" w:color="auto"/>
            </w:tcBorders>
            <w:shd w:val="clear" w:color="auto" w:fill="auto"/>
            <w:noWrap/>
            <w:vAlign w:val="bottom"/>
            <w:hideMark/>
          </w:tcPr>
          <w:p w14:paraId="660D660D" w14:textId="77777777" w:rsidR="00A176EF" w:rsidRPr="00A176EF" w:rsidRDefault="00A176EF" w:rsidP="00A176EF">
            <w:pPr>
              <w:rPr>
                <w:color w:val="000000"/>
                <w:sz w:val="22"/>
                <w:szCs w:val="22"/>
              </w:rPr>
            </w:pPr>
            <w:r w:rsidRPr="00A176EF">
              <w:rPr>
                <w:color w:val="000000"/>
                <w:sz w:val="22"/>
                <w:szCs w:val="22"/>
              </w:rPr>
              <w:t>м</w:t>
            </w:r>
          </w:p>
        </w:tc>
        <w:tc>
          <w:tcPr>
            <w:tcW w:w="1041" w:type="dxa"/>
            <w:tcBorders>
              <w:top w:val="nil"/>
              <w:left w:val="nil"/>
              <w:bottom w:val="single" w:sz="4" w:space="0" w:color="auto"/>
              <w:right w:val="single" w:sz="4" w:space="0" w:color="auto"/>
            </w:tcBorders>
            <w:shd w:val="clear" w:color="auto" w:fill="auto"/>
            <w:noWrap/>
            <w:vAlign w:val="bottom"/>
            <w:hideMark/>
          </w:tcPr>
          <w:p w14:paraId="2B10F96F" w14:textId="77777777" w:rsidR="00A176EF" w:rsidRPr="00A176EF" w:rsidRDefault="00A176EF" w:rsidP="00A176EF">
            <w:pPr>
              <w:jc w:val="right"/>
              <w:rPr>
                <w:color w:val="000000"/>
                <w:sz w:val="22"/>
                <w:szCs w:val="22"/>
              </w:rPr>
            </w:pPr>
            <w:r w:rsidRPr="00A176EF">
              <w:rPr>
                <w:color w:val="000000"/>
                <w:sz w:val="22"/>
                <w:szCs w:val="22"/>
              </w:rPr>
              <w:t>121,65</w:t>
            </w:r>
          </w:p>
        </w:tc>
        <w:tc>
          <w:tcPr>
            <w:tcW w:w="2340" w:type="dxa"/>
            <w:tcBorders>
              <w:top w:val="nil"/>
              <w:left w:val="nil"/>
              <w:bottom w:val="single" w:sz="4" w:space="0" w:color="auto"/>
              <w:right w:val="single" w:sz="4" w:space="0" w:color="auto"/>
            </w:tcBorders>
            <w:shd w:val="clear" w:color="auto" w:fill="auto"/>
            <w:noWrap/>
            <w:vAlign w:val="bottom"/>
            <w:hideMark/>
          </w:tcPr>
          <w:p w14:paraId="453DE2B4" w14:textId="77777777" w:rsidR="00A176EF" w:rsidRPr="00A176EF" w:rsidRDefault="00A176EF" w:rsidP="00A176EF">
            <w:pPr>
              <w:rPr>
                <w:color w:val="000000"/>
                <w:sz w:val="22"/>
                <w:szCs w:val="22"/>
              </w:rPr>
            </w:pPr>
            <w:r w:rsidRPr="00A176EF">
              <w:rPr>
                <w:color w:val="000000"/>
                <w:sz w:val="22"/>
                <w:szCs w:val="22"/>
              </w:rPr>
              <w:t xml:space="preserve">                954,81   </w:t>
            </w:r>
          </w:p>
        </w:tc>
        <w:tc>
          <w:tcPr>
            <w:tcW w:w="3118" w:type="dxa"/>
            <w:tcBorders>
              <w:top w:val="nil"/>
              <w:left w:val="nil"/>
              <w:bottom w:val="single" w:sz="4" w:space="0" w:color="auto"/>
              <w:right w:val="single" w:sz="4" w:space="0" w:color="auto"/>
            </w:tcBorders>
            <w:shd w:val="clear" w:color="auto" w:fill="auto"/>
            <w:noWrap/>
            <w:vAlign w:val="bottom"/>
            <w:hideMark/>
          </w:tcPr>
          <w:p w14:paraId="722EE2E3" w14:textId="77777777" w:rsidR="00A176EF" w:rsidRPr="00A176EF" w:rsidRDefault="00A176EF" w:rsidP="00A176EF">
            <w:pPr>
              <w:rPr>
                <w:color w:val="000000"/>
                <w:sz w:val="22"/>
                <w:szCs w:val="22"/>
              </w:rPr>
            </w:pPr>
            <w:r w:rsidRPr="00A176EF">
              <w:rPr>
                <w:color w:val="000000"/>
                <w:sz w:val="22"/>
                <w:szCs w:val="22"/>
              </w:rPr>
              <w:t xml:space="preserve">                   116 152,64   </w:t>
            </w:r>
          </w:p>
        </w:tc>
        <w:tc>
          <w:tcPr>
            <w:tcW w:w="2693" w:type="dxa"/>
            <w:tcBorders>
              <w:top w:val="nil"/>
              <w:left w:val="nil"/>
              <w:bottom w:val="single" w:sz="4" w:space="0" w:color="auto"/>
              <w:right w:val="single" w:sz="4" w:space="0" w:color="auto"/>
            </w:tcBorders>
            <w:shd w:val="clear" w:color="auto" w:fill="auto"/>
            <w:noWrap/>
            <w:vAlign w:val="bottom"/>
            <w:hideMark/>
          </w:tcPr>
          <w:p w14:paraId="0BC313F5"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5E14A49" w14:textId="77777777" w:rsidR="00A176EF" w:rsidRPr="00A176EF" w:rsidRDefault="00A176EF" w:rsidP="00A176EF">
            <w:pPr>
              <w:rPr>
                <w:sz w:val="20"/>
                <w:szCs w:val="20"/>
              </w:rPr>
            </w:pPr>
          </w:p>
        </w:tc>
      </w:tr>
      <w:tr w:rsidR="00A176EF" w:rsidRPr="00A176EF" w14:paraId="112C16B3" w14:textId="77777777" w:rsidTr="00A176EF">
        <w:trPr>
          <w:trHeight w:val="9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74429FF1" w14:textId="77777777" w:rsidR="00A176EF" w:rsidRPr="00A176EF" w:rsidRDefault="00A176EF" w:rsidP="00A176EF">
            <w:pPr>
              <w:jc w:val="right"/>
              <w:rPr>
                <w:color w:val="000000"/>
                <w:sz w:val="22"/>
                <w:szCs w:val="22"/>
              </w:rPr>
            </w:pPr>
            <w:r w:rsidRPr="00A176EF">
              <w:rPr>
                <w:color w:val="000000"/>
                <w:sz w:val="22"/>
                <w:szCs w:val="22"/>
              </w:rPr>
              <w:t>157</w:t>
            </w:r>
          </w:p>
        </w:tc>
        <w:tc>
          <w:tcPr>
            <w:tcW w:w="3841" w:type="dxa"/>
            <w:tcBorders>
              <w:top w:val="nil"/>
              <w:left w:val="nil"/>
              <w:bottom w:val="single" w:sz="4" w:space="0" w:color="auto"/>
              <w:right w:val="single" w:sz="4" w:space="0" w:color="auto"/>
            </w:tcBorders>
            <w:shd w:val="clear" w:color="auto" w:fill="auto"/>
            <w:vAlign w:val="bottom"/>
            <w:hideMark/>
          </w:tcPr>
          <w:p w14:paraId="3AFED78A" w14:textId="77777777" w:rsidR="00A176EF" w:rsidRPr="00A176EF" w:rsidRDefault="00A176EF" w:rsidP="00A176EF">
            <w:pPr>
              <w:rPr>
                <w:color w:val="000000"/>
                <w:sz w:val="22"/>
                <w:szCs w:val="22"/>
              </w:rPr>
            </w:pPr>
            <w:r w:rsidRPr="00A176EF">
              <w:rPr>
                <w:color w:val="000000"/>
                <w:sz w:val="22"/>
                <w:szCs w:val="22"/>
              </w:rPr>
              <w:t>Разборка покрытий и оснований: цементно-бетонных</w:t>
            </w:r>
          </w:p>
        </w:tc>
        <w:tc>
          <w:tcPr>
            <w:tcW w:w="615" w:type="dxa"/>
            <w:tcBorders>
              <w:top w:val="nil"/>
              <w:left w:val="nil"/>
              <w:bottom w:val="single" w:sz="4" w:space="0" w:color="auto"/>
              <w:right w:val="single" w:sz="4" w:space="0" w:color="auto"/>
            </w:tcBorders>
            <w:shd w:val="clear" w:color="auto" w:fill="auto"/>
            <w:noWrap/>
            <w:vAlign w:val="bottom"/>
            <w:hideMark/>
          </w:tcPr>
          <w:p w14:paraId="5D9F8DB1" w14:textId="77777777" w:rsidR="00A176EF" w:rsidRPr="00A176EF" w:rsidRDefault="00A176EF" w:rsidP="00A176EF">
            <w:pPr>
              <w:rPr>
                <w:color w:val="000000"/>
                <w:sz w:val="22"/>
                <w:szCs w:val="22"/>
              </w:rPr>
            </w:pPr>
            <w:r w:rsidRPr="00A176EF">
              <w:rPr>
                <w:color w:val="000000"/>
                <w:sz w:val="22"/>
                <w:szCs w:val="22"/>
              </w:rPr>
              <w:t>м3</w:t>
            </w:r>
          </w:p>
        </w:tc>
        <w:tc>
          <w:tcPr>
            <w:tcW w:w="1041" w:type="dxa"/>
            <w:tcBorders>
              <w:top w:val="nil"/>
              <w:left w:val="nil"/>
              <w:bottom w:val="single" w:sz="4" w:space="0" w:color="auto"/>
              <w:right w:val="single" w:sz="4" w:space="0" w:color="auto"/>
            </w:tcBorders>
            <w:shd w:val="clear" w:color="auto" w:fill="auto"/>
            <w:noWrap/>
            <w:vAlign w:val="bottom"/>
            <w:hideMark/>
          </w:tcPr>
          <w:p w14:paraId="4D0BA0DB" w14:textId="77777777" w:rsidR="00A176EF" w:rsidRPr="00A176EF" w:rsidRDefault="00A176EF" w:rsidP="00A176EF">
            <w:pPr>
              <w:jc w:val="right"/>
              <w:rPr>
                <w:color w:val="000000"/>
                <w:sz w:val="22"/>
                <w:szCs w:val="22"/>
              </w:rPr>
            </w:pPr>
            <w:r w:rsidRPr="00A176EF">
              <w:rPr>
                <w:color w:val="000000"/>
                <w:sz w:val="22"/>
                <w:szCs w:val="22"/>
              </w:rPr>
              <w:t>4,925</w:t>
            </w:r>
          </w:p>
        </w:tc>
        <w:tc>
          <w:tcPr>
            <w:tcW w:w="2340" w:type="dxa"/>
            <w:tcBorders>
              <w:top w:val="nil"/>
              <w:left w:val="nil"/>
              <w:bottom w:val="single" w:sz="4" w:space="0" w:color="auto"/>
              <w:right w:val="single" w:sz="4" w:space="0" w:color="auto"/>
            </w:tcBorders>
            <w:shd w:val="clear" w:color="auto" w:fill="auto"/>
            <w:noWrap/>
            <w:vAlign w:val="bottom"/>
            <w:hideMark/>
          </w:tcPr>
          <w:p w14:paraId="5226DE6E" w14:textId="77777777" w:rsidR="00A176EF" w:rsidRPr="00A176EF" w:rsidRDefault="00A176EF" w:rsidP="00A176EF">
            <w:pPr>
              <w:rPr>
                <w:color w:val="000000"/>
                <w:sz w:val="22"/>
                <w:szCs w:val="22"/>
              </w:rPr>
            </w:pPr>
            <w:r w:rsidRPr="00A176EF">
              <w:rPr>
                <w:color w:val="000000"/>
                <w:sz w:val="22"/>
                <w:szCs w:val="22"/>
              </w:rPr>
              <w:t xml:space="preserve">                717,88   </w:t>
            </w:r>
          </w:p>
        </w:tc>
        <w:tc>
          <w:tcPr>
            <w:tcW w:w="3118" w:type="dxa"/>
            <w:tcBorders>
              <w:top w:val="nil"/>
              <w:left w:val="nil"/>
              <w:bottom w:val="single" w:sz="4" w:space="0" w:color="auto"/>
              <w:right w:val="single" w:sz="4" w:space="0" w:color="auto"/>
            </w:tcBorders>
            <w:shd w:val="clear" w:color="auto" w:fill="auto"/>
            <w:noWrap/>
            <w:vAlign w:val="bottom"/>
            <w:hideMark/>
          </w:tcPr>
          <w:p w14:paraId="382FF8E1" w14:textId="77777777" w:rsidR="00A176EF" w:rsidRPr="00A176EF" w:rsidRDefault="00A176EF" w:rsidP="00A176EF">
            <w:pPr>
              <w:rPr>
                <w:color w:val="000000"/>
                <w:sz w:val="22"/>
                <w:szCs w:val="22"/>
              </w:rPr>
            </w:pPr>
            <w:r w:rsidRPr="00A176EF">
              <w:rPr>
                <w:color w:val="000000"/>
                <w:sz w:val="22"/>
                <w:szCs w:val="22"/>
              </w:rPr>
              <w:t xml:space="preserve">                      3 535,56   </w:t>
            </w:r>
          </w:p>
        </w:tc>
        <w:tc>
          <w:tcPr>
            <w:tcW w:w="2693" w:type="dxa"/>
            <w:tcBorders>
              <w:top w:val="nil"/>
              <w:left w:val="nil"/>
              <w:bottom w:val="single" w:sz="4" w:space="0" w:color="auto"/>
              <w:right w:val="single" w:sz="4" w:space="0" w:color="auto"/>
            </w:tcBorders>
            <w:shd w:val="clear" w:color="auto" w:fill="auto"/>
            <w:noWrap/>
            <w:vAlign w:val="bottom"/>
            <w:hideMark/>
          </w:tcPr>
          <w:p w14:paraId="236B9E31"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72A07818" w14:textId="77777777" w:rsidR="00A176EF" w:rsidRPr="00A176EF" w:rsidRDefault="00A176EF" w:rsidP="00A176EF">
            <w:pPr>
              <w:rPr>
                <w:sz w:val="20"/>
                <w:szCs w:val="20"/>
              </w:rPr>
            </w:pPr>
          </w:p>
        </w:tc>
      </w:tr>
      <w:tr w:rsidR="00A176EF" w:rsidRPr="00A176EF" w14:paraId="2822FB63"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636F8CBE" w14:textId="77777777" w:rsidR="00A176EF" w:rsidRPr="00A176EF" w:rsidRDefault="00A176EF" w:rsidP="00A176EF">
            <w:pPr>
              <w:jc w:val="right"/>
              <w:rPr>
                <w:color w:val="000000"/>
                <w:sz w:val="22"/>
                <w:szCs w:val="22"/>
              </w:rPr>
            </w:pPr>
            <w:r w:rsidRPr="00A176EF">
              <w:rPr>
                <w:color w:val="000000"/>
                <w:sz w:val="22"/>
                <w:szCs w:val="22"/>
              </w:rPr>
              <w:t>158</w:t>
            </w:r>
          </w:p>
        </w:tc>
        <w:tc>
          <w:tcPr>
            <w:tcW w:w="3841" w:type="dxa"/>
            <w:tcBorders>
              <w:top w:val="nil"/>
              <w:left w:val="nil"/>
              <w:bottom w:val="single" w:sz="4" w:space="0" w:color="auto"/>
              <w:right w:val="single" w:sz="4" w:space="0" w:color="auto"/>
            </w:tcBorders>
            <w:shd w:val="clear" w:color="auto" w:fill="auto"/>
            <w:vAlign w:val="bottom"/>
            <w:hideMark/>
          </w:tcPr>
          <w:p w14:paraId="49774C4F" w14:textId="77777777" w:rsidR="00A176EF" w:rsidRPr="00A176EF" w:rsidRDefault="00A176EF" w:rsidP="00A176EF">
            <w:pPr>
              <w:rPr>
                <w:color w:val="000000"/>
                <w:sz w:val="22"/>
                <w:szCs w:val="22"/>
              </w:rPr>
            </w:pPr>
            <w:r w:rsidRPr="00A176EF">
              <w:rPr>
                <w:color w:val="000000"/>
                <w:sz w:val="22"/>
                <w:szCs w:val="22"/>
              </w:rPr>
              <w:t xml:space="preserve">Погрузка и перевозка на </w:t>
            </w:r>
            <w:proofErr w:type="spellStart"/>
            <w:r w:rsidRPr="00A176EF">
              <w:rPr>
                <w:color w:val="000000"/>
                <w:sz w:val="22"/>
                <w:szCs w:val="22"/>
              </w:rPr>
              <w:t>растояние</w:t>
            </w:r>
            <w:proofErr w:type="spellEnd"/>
            <w:r w:rsidRPr="00A176EF">
              <w:rPr>
                <w:color w:val="000000"/>
                <w:sz w:val="22"/>
                <w:szCs w:val="22"/>
              </w:rPr>
              <w:t xml:space="preserve"> до 90 км</w:t>
            </w:r>
          </w:p>
        </w:tc>
        <w:tc>
          <w:tcPr>
            <w:tcW w:w="615" w:type="dxa"/>
            <w:tcBorders>
              <w:top w:val="nil"/>
              <w:left w:val="nil"/>
              <w:bottom w:val="single" w:sz="4" w:space="0" w:color="auto"/>
              <w:right w:val="single" w:sz="4" w:space="0" w:color="auto"/>
            </w:tcBorders>
            <w:shd w:val="clear" w:color="auto" w:fill="auto"/>
            <w:noWrap/>
            <w:vAlign w:val="bottom"/>
            <w:hideMark/>
          </w:tcPr>
          <w:p w14:paraId="00B75323" w14:textId="77777777" w:rsidR="00A176EF" w:rsidRPr="00A176EF" w:rsidRDefault="00A176EF" w:rsidP="00A176EF">
            <w:pPr>
              <w:rPr>
                <w:color w:val="000000"/>
                <w:sz w:val="22"/>
                <w:szCs w:val="22"/>
              </w:rPr>
            </w:pPr>
            <w:r w:rsidRPr="00A176EF">
              <w:rPr>
                <w:color w:val="000000"/>
                <w:sz w:val="22"/>
                <w:szCs w:val="22"/>
              </w:rPr>
              <w:t>т</w:t>
            </w:r>
          </w:p>
        </w:tc>
        <w:tc>
          <w:tcPr>
            <w:tcW w:w="1041" w:type="dxa"/>
            <w:tcBorders>
              <w:top w:val="nil"/>
              <w:left w:val="nil"/>
              <w:bottom w:val="single" w:sz="4" w:space="0" w:color="auto"/>
              <w:right w:val="single" w:sz="4" w:space="0" w:color="auto"/>
            </w:tcBorders>
            <w:shd w:val="clear" w:color="auto" w:fill="auto"/>
            <w:noWrap/>
            <w:vAlign w:val="bottom"/>
            <w:hideMark/>
          </w:tcPr>
          <w:p w14:paraId="13FD106D" w14:textId="77777777" w:rsidR="00A176EF" w:rsidRPr="00A176EF" w:rsidRDefault="00A176EF" w:rsidP="00A176EF">
            <w:pPr>
              <w:jc w:val="right"/>
              <w:rPr>
                <w:color w:val="000000"/>
                <w:sz w:val="22"/>
                <w:szCs w:val="22"/>
              </w:rPr>
            </w:pPr>
            <w:r w:rsidRPr="00A176EF">
              <w:rPr>
                <w:color w:val="000000"/>
                <w:sz w:val="22"/>
                <w:szCs w:val="22"/>
              </w:rPr>
              <w:t>11,82</w:t>
            </w:r>
          </w:p>
        </w:tc>
        <w:tc>
          <w:tcPr>
            <w:tcW w:w="2340" w:type="dxa"/>
            <w:tcBorders>
              <w:top w:val="nil"/>
              <w:left w:val="nil"/>
              <w:bottom w:val="single" w:sz="4" w:space="0" w:color="auto"/>
              <w:right w:val="single" w:sz="4" w:space="0" w:color="auto"/>
            </w:tcBorders>
            <w:shd w:val="clear" w:color="auto" w:fill="auto"/>
            <w:noWrap/>
            <w:vAlign w:val="bottom"/>
            <w:hideMark/>
          </w:tcPr>
          <w:p w14:paraId="6E6BED9A" w14:textId="77777777" w:rsidR="00A176EF" w:rsidRPr="00A176EF" w:rsidRDefault="00A176EF" w:rsidP="00A176EF">
            <w:pPr>
              <w:rPr>
                <w:color w:val="000000"/>
                <w:sz w:val="22"/>
                <w:szCs w:val="22"/>
              </w:rPr>
            </w:pPr>
            <w:r w:rsidRPr="00A176EF">
              <w:rPr>
                <w:color w:val="000000"/>
                <w:sz w:val="22"/>
                <w:szCs w:val="22"/>
              </w:rPr>
              <w:t xml:space="preserve">                493,77   </w:t>
            </w:r>
          </w:p>
        </w:tc>
        <w:tc>
          <w:tcPr>
            <w:tcW w:w="3118" w:type="dxa"/>
            <w:tcBorders>
              <w:top w:val="nil"/>
              <w:left w:val="nil"/>
              <w:bottom w:val="single" w:sz="4" w:space="0" w:color="auto"/>
              <w:right w:val="single" w:sz="4" w:space="0" w:color="auto"/>
            </w:tcBorders>
            <w:shd w:val="clear" w:color="auto" w:fill="auto"/>
            <w:noWrap/>
            <w:vAlign w:val="bottom"/>
            <w:hideMark/>
          </w:tcPr>
          <w:p w14:paraId="3D8727A4" w14:textId="77777777" w:rsidR="00A176EF" w:rsidRPr="00A176EF" w:rsidRDefault="00A176EF" w:rsidP="00A176EF">
            <w:pPr>
              <w:rPr>
                <w:color w:val="000000"/>
                <w:sz w:val="22"/>
                <w:szCs w:val="22"/>
              </w:rPr>
            </w:pPr>
            <w:r w:rsidRPr="00A176EF">
              <w:rPr>
                <w:color w:val="000000"/>
                <w:sz w:val="22"/>
                <w:szCs w:val="22"/>
              </w:rPr>
              <w:t xml:space="preserve">                      5 836,36   </w:t>
            </w:r>
          </w:p>
        </w:tc>
        <w:tc>
          <w:tcPr>
            <w:tcW w:w="2693" w:type="dxa"/>
            <w:tcBorders>
              <w:top w:val="nil"/>
              <w:left w:val="nil"/>
              <w:bottom w:val="single" w:sz="4" w:space="0" w:color="auto"/>
              <w:right w:val="single" w:sz="4" w:space="0" w:color="auto"/>
            </w:tcBorders>
            <w:shd w:val="clear" w:color="auto" w:fill="auto"/>
            <w:noWrap/>
            <w:vAlign w:val="bottom"/>
            <w:hideMark/>
          </w:tcPr>
          <w:p w14:paraId="05089606"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357016AF" w14:textId="77777777" w:rsidR="00A176EF" w:rsidRPr="00A176EF" w:rsidRDefault="00A176EF" w:rsidP="00A176EF">
            <w:pPr>
              <w:rPr>
                <w:sz w:val="20"/>
                <w:szCs w:val="20"/>
              </w:rPr>
            </w:pPr>
          </w:p>
        </w:tc>
      </w:tr>
      <w:tr w:rsidR="00A176EF" w:rsidRPr="00A176EF" w14:paraId="5435F1BD" w14:textId="77777777" w:rsidTr="00A176EF">
        <w:trPr>
          <w:trHeight w:val="300"/>
        </w:trPr>
        <w:tc>
          <w:tcPr>
            <w:tcW w:w="1661" w:type="dxa"/>
            <w:tcBorders>
              <w:top w:val="nil"/>
              <w:left w:val="single" w:sz="4" w:space="0" w:color="auto"/>
              <w:bottom w:val="single" w:sz="4" w:space="0" w:color="auto"/>
              <w:right w:val="single" w:sz="4" w:space="0" w:color="auto"/>
            </w:tcBorders>
            <w:shd w:val="clear" w:color="000000" w:fill="FFFFFF"/>
            <w:noWrap/>
            <w:vAlign w:val="bottom"/>
            <w:hideMark/>
          </w:tcPr>
          <w:p w14:paraId="6112C733" w14:textId="77777777" w:rsidR="00A176EF" w:rsidRPr="00A176EF" w:rsidRDefault="00A176EF" w:rsidP="00A176EF">
            <w:pPr>
              <w:jc w:val="right"/>
              <w:rPr>
                <w:color w:val="000000"/>
                <w:sz w:val="22"/>
                <w:szCs w:val="22"/>
              </w:rPr>
            </w:pPr>
            <w:r w:rsidRPr="00A176EF">
              <w:rPr>
                <w:color w:val="000000"/>
                <w:sz w:val="22"/>
                <w:szCs w:val="22"/>
              </w:rPr>
              <w:t>159</w:t>
            </w:r>
          </w:p>
        </w:tc>
        <w:tc>
          <w:tcPr>
            <w:tcW w:w="3841" w:type="dxa"/>
            <w:tcBorders>
              <w:top w:val="nil"/>
              <w:left w:val="nil"/>
              <w:bottom w:val="single" w:sz="4" w:space="0" w:color="auto"/>
              <w:right w:val="single" w:sz="4" w:space="0" w:color="auto"/>
            </w:tcBorders>
            <w:shd w:val="clear" w:color="000000" w:fill="FFFFFF"/>
            <w:vAlign w:val="bottom"/>
            <w:hideMark/>
          </w:tcPr>
          <w:p w14:paraId="2870DF3F" w14:textId="77777777" w:rsidR="00A176EF" w:rsidRPr="00A176EF" w:rsidRDefault="00A176EF" w:rsidP="00A176EF">
            <w:pPr>
              <w:rPr>
                <w:color w:val="000000"/>
                <w:sz w:val="22"/>
                <w:szCs w:val="22"/>
              </w:rPr>
            </w:pPr>
            <w:r w:rsidRPr="00A176EF">
              <w:rPr>
                <w:color w:val="000000"/>
                <w:sz w:val="22"/>
                <w:szCs w:val="22"/>
              </w:rPr>
              <w:t>Размещение грунта</w:t>
            </w:r>
          </w:p>
        </w:tc>
        <w:tc>
          <w:tcPr>
            <w:tcW w:w="615" w:type="dxa"/>
            <w:tcBorders>
              <w:top w:val="nil"/>
              <w:left w:val="nil"/>
              <w:bottom w:val="single" w:sz="4" w:space="0" w:color="auto"/>
              <w:right w:val="single" w:sz="4" w:space="0" w:color="auto"/>
            </w:tcBorders>
            <w:shd w:val="clear" w:color="000000" w:fill="FFFFFF"/>
            <w:noWrap/>
            <w:vAlign w:val="bottom"/>
            <w:hideMark/>
          </w:tcPr>
          <w:p w14:paraId="0D314710" w14:textId="77777777" w:rsidR="00A176EF" w:rsidRPr="00A176EF" w:rsidRDefault="00A176EF" w:rsidP="00A176EF">
            <w:pPr>
              <w:rPr>
                <w:color w:val="000000"/>
                <w:sz w:val="22"/>
                <w:szCs w:val="22"/>
              </w:rPr>
            </w:pPr>
            <w:r w:rsidRPr="00A176EF">
              <w:rPr>
                <w:color w:val="000000"/>
                <w:sz w:val="22"/>
                <w:szCs w:val="22"/>
              </w:rPr>
              <w:t>т</w:t>
            </w:r>
          </w:p>
        </w:tc>
        <w:tc>
          <w:tcPr>
            <w:tcW w:w="1041" w:type="dxa"/>
            <w:tcBorders>
              <w:top w:val="nil"/>
              <w:left w:val="nil"/>
              <w:bottom w:val="single" w:sz="4" w:space="0" w:color="auto"/>
              <w:right w:val="single" w:sz="4" w:space="0" w:color="auto"/>
            </w:tcBorders>
            <w:shd w:val="clear" w:color="000000" w:fill="FFFFFF"/>
            <w:noWrap/>
            <w:vAlign w:val="bottom"/>
            <w:hideMark/>
          </w:tcPr>
          <w:p w14:paraId="367FD5C1" w14:textId="77777777" w:rsidR="00A176EF" w:rsidRPr="00A176EF" w:rsidRDefault="00A176EF" w:rsidP="00A176EF">
            <w:pPr>
              <w:jc w:val="right"/>
              <w:rPr>
                <w:color w:val="000000"/>
                <w:sz w:val="22"/>
                <w:szCs w:val="22"/>
              </w:rPr>
            </w:pPr>
            <w:r w:rsidRPr="00A176EF">
              <w:rPr>
                <w:color w:val="000000"/>
                <w:sz w:val="22"/>
                <w:szCs w:val="22"/>
              </w:rPr>
              <w:t>980,096</w:t>
            </w:r>
          </w:p>
        </w:tc>
        <w:tc>
          <w:tcPr>
            <w:tcW w:w="2340" w:type="dxa"/>
            <w:tcBorders>
              <w:top w:val="nil"/>
              <w:left w:val="nil"/>
              <w:bottom w:val="single" w:sz="4" w:space="0" w:color="auto"/>
              <w:right w:val="single" w:sz="4" w:space="0" w:color="auto"/>
            </w:tcBorders>
            <w:shd w:val="clear" w:color="000000" w:fill="FFFFFF"/>
            <w:noWrap/>
            <w:vAlign w:val="bottom"/>
            <w:hideMark/>
          </w:tcPr>
          <w:p w14:paraId="613815A4" w14:textId="77777777" w:rsidR="00A176EF" w:rsidRPr="00A176EF" w:rsidRDefault="00A176EF" w:rsidP="00A176EF">
            <w:pPr>
              <w:rPr>
                <w:color w:val="000000"/>
                <w:sz w:val="22"/>
                <w:szCs w:val="22"/>
              </w:rPr>
            </w:pPr>
            <w:r w:rsidRPr="00A176EF">
              <w:rPr>
                <w:color w:val="000000"/>
                <w:sz w:val="22"/>
                <w:szCs w:val="22"/>
              </w:rPr>
              <w:t xml:space="preserve">                101,32   </w:t>
            </w:r>
          </w:p>
        </w:tc>
        <w:tc>
          <w:tcPr>
            <w:tcW w:w="3118" w:type="dxa"/>
            <w:tcBorders>
              <w:top w:val="nil"/>
              <w:left w:val="nil"/>
              <w:bottom w:val="single" w:sz="4" w:space="0" w:color="auto"/>
              <w:right w:val="single" w:sz="4" w:space="0" w:color="auto"/>
            </w:tcBorders>
            <w:shd w:val="clear" w:color="000000" w:fill="FFFFFF"/>
            <w:noWrap/>
            <w:vAlign w:val="bottom"/>
            <w:hideMark/>
          </w:tcPr>
          <w:p w14:paraId="3FA32E30" w14:textId="77777777" w:rsidR="00A176EF" w:rsidRPr="00A176EF" w:rsidRDefault="00A176EF" w:rsidP="00A176EF">
            <w:pPr>
              <w:rPr>
                <w:color w:val="000000"/>
                <w:sz w:val="22"/>
                <w:szCs w:val="22"/>
              </w:rPr>
            </w:pPr>
            <w:r w:rsidRPr="00A176EF">
              <w:rPr>
                <w:color w:val="000000"/>
                <w:sz w:val="22"/>
                <w:szCs w:val="22"/>
              </w:rPr>
              <w:t xml:space="preserve">                    99 303,33   </w:t>
            </w:r>
          </w:p>
        </w:tc>
        <w:tc>
          <w:tcPr>
            <w:tcW w:w="2693" w:type="dxa"/>
            <w:tcBorders>
              <w:top w:val="nil"/>
              <w:left w:val="nil"/>
              <w:bottom w:val="single" w:sz="4" w:space="0" w:color="auto"/>
              <w:right w:val="single" w:sz="4" w:space="0" w:color="auto"/>
            </w:tcBorders>
            <w:shd w:val="clear" w:color="000000" w:fill="FFFFFF"/>
            <w:noWrap/>
            <w:vAlign w:val="bottom"/>
            <w:hideMark/>
          </w:tcPr>
          <w:p w14:paraId="722FB9B5"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BF43F87" w14:textId="77777777" w:rsidR="00A176EF" w:rsidRPr="00A176EF" w:rsidRDefault="00A176EF" w:rsidP="00A176EF">
            <w:pPr>
              <w:rPr>
                <w:sz w:val="20"/>
                <w:szCs w:val="20"/>
              </w:rPr>
            </w:pPr>
          </w:p>
        </w:tc>
      </w:tr>
      <w:tr w:rsidR="00A176EF" w:rsidRPr="00A176EF" w14:paraId="4415E690" w14:textId="77777777" w:rsidTr="00A176EF">
        <w:trPr>
          <w:trHeight w:val="300"/>
        </w:trPr>
        <w:tc>
          <w:tcPr>
            <w:tcW w:w="1661" w:type="dxa"/>
            <w:tcBorders>
              <w:top w:val="nil"/>
              <w:left w:val="single" w:sz="4" w:space="0" w:color="auto"/>
              <w:bottom w:val="single" w:sz="4" w:space="0" w:color="auto"/>
              <w:right w:val="single" w:sz="4" w:space="0" w:color="auto"/>
            </w:tcBorders>
            <w:shd w:val="clear" w:color="000000" w:fill="FFFFFF"/>
            <w:noWrap/>
            <w:vAlign w:val="bottom"/>
            <w:hideMark/>
          </w:tcPr>
          <w:p w14:paraId="3487B561" w14:textId="77777777" w:rsidR="00A176EF" w:rsidRPr="00A176EF" w:rsidRDefault="00A176EF" w:rsidP="00A176EF">
            <w:pPr>
              <w:jc w:val="right"/>
              <w:rPr>
                <w:color w:val="000000"/>
                <w:sz w:val="22"/>
                <w:szCs w:val="22"/>
              </w:rPr>
            </w:pPr>
            <w:r w:rsidRPr="00A176EF">
              <w:rPr>
                <w:color w:val="000000"/>
                <w:sz w:val="22"/>
                <w:szCs w:val="22"/>
              </w:rPr>
              <w:t>160</w:t>
            </w:r>
          </w:p>
        </w:tc>
        <w:tc>
          <w:tcPr>
            <w:tcW w:w="3841" w:type="dxa"/>
            <w:tcBorders>
              <w:top w:val="nil"/>
              <w:left w:val="nil"/>
              <w:bottom w:val="single" w:sz="4" w:space="0" w:color="auto"/>
              <w:right w:val="single" w:sz="4" w:space="0" w:color="auto"/>
            </w:tcBorders>
            <w:shd w:val="clear" w:color="000000" w:fill="FFFFFF"/>
            <w:vAlign w:val="bottom"/>
            <w:hideMark/>
          </w:tcPr>
          <w:p w14:paraId="55461C49" w14:textId="77777777" w:rsidR="00A176EF" w:rsidRPr="00A176EF" w:rsidRDefault="00A176EF" w:rsidP="00A176EF">
            <w:pPr>
              <w:rPr>
                <w:color w:val="000000"/>
                <w:sz w:val="22"/>
                <w:szCs w:val="22"/>
              </w:rPr>
            </w:pPr>
            <w:r w:rsidRPr="00A176EF">
              <w:rPr>
                <w:color w:val="000000"/>
                <w:sz w:val="22"/>
                <w:szCs w:val="22"/>
              </w:rPr>
              <w:t>Утилизация ТБО</w:t>
            </w:r>
          </w:p>
        </w:tc>
        <w:tc>
          <w:tcPr>
            <w:tcW w:w="615" w:type="dxa"/>
            <w:tcBorders>
              <w:top w:val="nil"/>
              <w:left w:val="nil"/>
              <w:bottom w:val="single" w:sz="4" w:space="0" w:color="auto"/>
              <w:right w:val="single" w:sz="4" w:space="0" w:color="auto"/>
            </w:tcBorders>
            <w:shd w:val="clear" w:color="000000" w:fill="FFFFFF"/>
            <w:noWrap/>
            <w:vAlign w:val="bottom"/>
            <w:hideMark/>
          </w:tcPr>
          <w:p w14:paraId="7DB7F262" w14:textId="77777777" w:rsidR="00A176EF" w:rsidRPr="00A176EF" w:rsidRDefault="00A176EF" w:rsidP="00A176EF">
            <w:pPr>
              <w:rPr>
                <w:color w:val="000000"/>
                <w:sz w:val="22"/>
                <w:szCs w:val="22"/>
              </w:rPr>
            </w:pPr>
            <w:r w:rsidRPr="00A176EF">
              <w:rPr>
                <w:color w:val="000000"/>
                <w:sz w:val="22"/>
                <w:szCs w:val="22"/>
              </w:rPr>
              <w:t>т</w:t>
            </w:r>
          </w:p>
        </w:tc>
        <w:tc>
          <w:tcPr>
            <w:tcW w:w="1041" w:type="dxa"/>
            <w:tcBorders>
              <w:top w:val="nil"/>
              <w:left w:val="nil"/>
              <w:bottom w:val="single" w:sz="4" w:space="0" w:color="auto"/>
              <w:right w:val="single" w:sz="4" w:space="0" w:color="auto"/>
            </w:tcBorders>
            <w:shd w:val="clear" w:color="000000" w:fill="FFFFFF"/>
            <w:noWrap/>
            <w:vAlign w:val="bottom"/>
            <w:hideMark/>
          </w:tcPr>
          <w:p w14:paraId="14DA9FF3" w14:textId="77777777" w:rsidR="00A176EF" w:rsidRPr="00A176EF" w:rsidRDefault="00A176EF" w:rsidP="00A176EF">
            <w:pPr>
              <w:jc w:val="right"/>
              <w:rPr>
                <w:color w:val="000000"/>
                <w:sz w:val="22"/>
                <w:szCs w:val="22"/>
              </w:rPr>
            </w:pPr>
            <w:r w:rsidRPr="00A176EF">
              <w:rPr>
                <w:color w:val="000000"/>
                <w:sz w:val="22"/>
                <w:szCs w:val="22"/>
              </w:rPr>
              <w:t>11,82</w:t>
            </w:r>
          </w:p>
        </w:tc>
        <w:tc>
          <w:tcPr>
            <w:tcW w:w="2340" w:type="dxa"/>
            <w:tcBorders>
              <w:top w:val="nil"/>
              <w:left w:val="nil"/>
              <w:bottom w:val="single" w:sz="4" w:space="0" w:color="auto"/>
              <w:right w:val="single" w:sz="4" w:space="0" w:color="auto"/>
            </w:tcBorders>
            <w:shd w:val="clear" w:color="000000" w:fill="FFFFFF"/>
            <w:noWrap/>
            <w:vAlign w:val="bottom"/>
            <w:hideMark/>
          </w:tcPr>
          <w:p w14:paraId="2236FAFB" w14:textId="77777777" w:rsidR="00A176EF" w:rsidRPr="00A176EF" w:rsidRDefault="00A176EF" w:rsidP="00A176EF">
            <w:pPr>
              <w:rPr>
                <w:color w:val="000000"/>
                <w:sz w:val="22"/>
                <w:szCs w:val="22"/>
              </w:rPr>
            </w:pPr>
            <w:r w:rsidRPr="00A176EF">
              <w:rPr>
                <w:color w:val="000000"/>
                <w:sz w:val="22"/>
                <w:szCs w:val="22"/>
              </w:rPr>
              <w:t xml:space="preserve">                206,87   </w:t>
            </w:r>
          </w:p>
        </w:tc>
        <w:tc>
          <w:tcPr>
            <w:tcW w:w="3118" w:type="dxa"/>
            <w:tcBorders>
              <w:top w:val="nil"/>
              <w:left w:val="nil"/>
              <w:bottom w:val="single" w:sz="4" w:space="0" w:color="auto"/>
              <w:right w:val="single" w:sz="4" w:space="0" w:color="auto"/>
            </w:tcBorders>
            <w:shd w:val="clear" w:color="000000" w:fill="FFFFFF"/>
            <w:noWrap/>
            <w:vAlign w:val="bottom"/>
            <w:hideMark/>
          </w:tcPr>
          <w:p w14:paraId="32473086" w14:textId="77777777" w:rsidR="00A176EF" w:rsidRPr="00A176EF" w:rsidRDefault="00A176EF" w:rsidP="00A176EF">
            <w:pPr>
              <w:rPr>
                <w:color w:val="000000"/>
                <w:sz w:val="22"/>
                <w:szCs w:val="22"/>
              </w:rPr>
            </w:pPr>
            <w:r w:rsidRPr="00A176EF">
              <w:rPr>
                <w:color w:val="000000"/>
                <w:sz w:val="22"/>
                <w:szCs w:val="22"/>
              </w:rPr>
              <w:t xml:space="preserve">                      2 445,20   </w:t>
            </w:r>
          </w:p>
        </w:tc>
        <w:tc>
          <w:tcPr>
            <w:tcW w:w="2693" w:type="dxa"/>
            <w:tcBorders>
              <w:top w:val="nil"/>
              <w:left w:val="nil"/>
              <w:bottom w:val="single" w:sz="4" w:space="0" w:color="auto"/>
              <w:right w:val="single" w:sz="4" w:space="0" w:color="auto"/>
            </w:tcBorders>
            <w:shd w:val="clear" w:color="000000" w:fill="FFFFFF"/>
            <w:noWrap/>
            <w:vAlign w:val="bottom"/>
            <w:hideMark/>
          </w:tcPr>
          <w:p w14:paraId="701D4723"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E3F0E57" w14:textId="77777777" w:rsidR="00A176EF" w:rsidRPr="00A176EF" w:rsidRDefault="00A176EF" w:rsidP="00A176EF">
            <w:pPr>
              <w:rPr>
                <w:sz w:val="20"/>
                <w:szCs w:val="20"/>
              </w:rPr>
            </w:pPr>
          </w:p>
        </w:tc>
      </w:tr>
      <w:tr w:rsidR="00A176EF" w:rsidRPr="00A176EF" w14:paraId="5BFD8989" w14:textId="77777777" w:rsidTr="00A176EF">
        <w:trPr>
          <w:trHeight w:val="300"/>
        </w:trPr>
        <w:tc>
          <w:tcPr>
            <w:tcW w:w="1661" w:type="dxa"/>
            <w:tcBorders>
              <w:top w:val="nil"/>
              <w:left w:val="single" w:sz="4" w:space="0" w:color="auto"/>
              <w:bottom w:val="single" w:sz="4" w:space="0" w:color="auto"/>
              <w:right w:val="single" w:sz="4" w:space="0" w:color="auto"/>
            </w:tcBorders>
            <w:shd w:val="clear" w:color="000000" w:fill="FFFFFF"/>
            <w:noWrap/>
            <w:vAlign w:val="bottom"/>
            <w:hideMark/>
          </w:tcPr>
          <w:p w14:paraId="173AFCAE" w14:textId="77777777" w:rsidR="00A176EF" w:rsidRPr="00A176EF" w:rsidRDefault="00A176EF" w:rsidP="00A176EF">
            <w:pPr>
              <w:jc w:val="right"/>
              <w:rPr>
                <w:color w:val="000000"/>
                <w:sz w:val="22"/>
                <w:szCs w:val="22"/>
              </w:rPr>
            </w:pPr>
            <w:r w:rsidRPr="00A176EF">
              <w:rPr>
                <w:color w:val="000000"/>
                <w:sz w:val="22"/>
                <w:szCs w:val="22"/>
              </w:rPr>
              <w:t>161</w:t>
            </w:r>
          </w:p>
        </w:tc>
        <w:tc>
          <w:tcPr>
            <w:tcW w:w="3841" w:type="dxa"/>
            <w:tcBorders>
              <w:top w:val="nil"/>
              <w:left w:val="nil"/>
              <w:bottom w:val="single" w:sz="4" w:space="0" w:color="auto"/>
              <w:right w:val="single" w:sz="4" w:space="0" w:color="auto"/>
            </w:tcBorders>
            <w:shd w:val="clear" w:color="000000" w:fill="FFFFFF"/>
            <w:vAlign w:val="bottom"/>
            <w:hideMark/>
          </w:tcPr>
          <w:p w14:paraId="4CFC54EF" w14:textId="77777777" w:rsidR="00A176EF" w:rsidRPr="00A176EF" w:rsidRDefault="00A176EF" w:rsidP="00A176EF">
            <w:pPr>
              <w:rPr>
                <w:color w:val="000000"/>
                <w:sz w:val="22"/>
                <w:szCs w:val="22"/>
              </w:rPr>
            </w:pPr>
            <w:r w:rsidRPr="00A176EF">
              <w:rPr>
                <w:color w:val="000000"/>
                <w:sz w:val="22"/>
                <w:szCs w:val="22"/>
              </w:rPr>
              <w:t>Командировочные затраты</w:t>
            </w:r>
          </w:p>
        </w:tc>
        <w:tc>
          <w:tcPr>
            <w:tcW w:w="615" w:type="dxa"/>
            <w:tcBorders>
              <w:top w:val="nil"/>
              <w:left w:val="nil"/>
              <w:bottom w:val="single" w:sz="4" w:space="0" w:color="auto"/>
              <w:right w:val="single" w:sz="4" w:space="0" w:color="auto"/>
            </w:tcBorders>
            <w:shd w:val="clear" w:color="000000" w:fill="FFFFFF"/>
            <w:noWrap/>
            <w:vAlign w:val="bottom"/>
            <w:hideMark/>
          </w:tcPr>
          <w:p w14:paraId="075337BC"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000000" w:fill="FFFFFF"/>
            <w:noWrap/>
            <w:vAlign w:val="bottom"/>
            <w:hideMark/>
          </w:tcPr>
          <w:p w14:paraId="1E8DD1C9"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000000" w:fill="FFFFFF"/>
            <w:noWrap/>
            <w:vAlign w:val="bottom"/>
            <w:hideMark/>
          </w:tcPr>
          <w:p w14:paraId="41B5BF1F" w14:textId="77777777" w:rsidR="00A176EF" w:rsidRPr="00A176EF" w:rsidRDefault="00A176EF" w:rsidP="00A176EF">
            <w:pPr>
              <w:rPr>
                <w:color w:val="000000"/>
                <w:sz w:val="22"/>
                <w:szCs w:val="22"/>
              </w:rPr>
            </w:pPr>
            <w:r w:rsidRPr="00A176EF">
              <w:rPr>
                <w:color w:val="000000"/>
                <w:sz w:val="22"/>
                <w:szCs w:val="22"/>
              </w:rPr>
              <w:t xml:space="preserve">                       -     </w:t>
            </w:r>
          </w:p>
        </w:tc>
        <w:tc>
          <w:tcPr>
            <w:tcW w:w="3118" w:type="dxa"/>
            <w:tcBorders>
              <w:top w:val="nil"/>
              <w:left w:val="nil"/>
              <w:bottom w:val="single" w:sz="4" w:space="0" w:color="auto"/>
              <w:right w:val="single" w:sz="4" w:space="0" w:color="auto"/>
            </w:tcBorders>
            <w:shd w:val="clear" w:color="000000" w:fill="FFFFFF"/>
            <w:noWrap/>
            <w:vAlign w:val="bottom"/>
            <w:hideMark/>
          </w:tcPr>
          <w:p w14:paraId="7471DD74" w14:textId="77777777" w:rsidR="00A176EF" w:rsidRPr="00A176EF" w:rsidRDefault="00A176EF" w:rsidP="00A176EF">
            <w:pPr>
              <w:rPr>
                <w:color w:val="000000"/>
                <w:sz w:val="22"/>
                <w:szCs w:val="22"/>
              </w:rPr>
            </w:pPr>
            <w:r w:rsidRPr="00A176EF">
              <w:rPr>
                <w:color w:val="000000"/>
                <w:sz w:val="22"/>
                <w:szCs w:val="22"/>
              </w:rPr>
              <w:t xml:space="preserve">                   627 343,93   </w:t>
            </w:r>
          </w:p>
        </w:tc>
        <w:tc>
          <w:tcPr>
            <w:tcW w:w="2693" w:type="dxa"/>
            <w:tcBorders>
              <w:top w:val="nil"/>
              <w:left w:val="nil"/>
              <w:bottom w:val="single" w:sz="4" w:space="0" w:color="auto"/>
              <w:right w:val="single" w:sz="4" w:space="0" w:color="auto"/>
            </w:tcBorders>
            <w:shd w:val="clear" w:color="000000" w:fill="FFFFFF"/>
            <w:noWrap/>
            <w:vAlign w:val="bottom"/>
            <w:hideMark/>
          </w:tcPr>
          <w:p w14:paraId="4F499922"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584A011" w14:textId="77777777" w:rsidR="00A176EF" w:rsidRPr="00A176EF" w:rsidRDefault="00A176EF" w:rsidP="00A176EF">
            <w:pPr>
              <w:rPr>
                <w:sz w:val="20"/>
                <w:szCs w:val="20"/>
              </w:rPr>
            </w:pPr>
          </w:p>
        </w:tc>
      </w:tr>
      <w:tr w:rsidR="00A176EF" w:rsidRPr="00A176EF" w14:paraId="6C435DB5" w14:textId="77777777" w:rsidTr="00A176EF">
        <w:trPr>
          <w:trHeight w:val="600"/>
        </w:trPr>
        <w:tc>
          <w:tcPr>
            <w:tcW w:w="1661" w:type="dxa"/>
            <w:tcBorders>
              <w:top w:val="nil"/>
              <w:left w:val="single" w:sz="4" w:space="0" w:color="auto"/>
              <w:bottom w:val="single" w:sz="4" w:space="0" w:color="auto"/>
              <w:right w:val="single" w:sz="4" w:space="0" w:color="auto"/>
            </w:tcBorders>
            <w:shd w:val="clear" w:color="000000" w:fill="FFFFFF"/>
            <w:noWrap/>
            <w:vAlign w:val="bottom"/>
            <w:hideMark/>
          </w:tcPr>
          <w:p w14:paraId="2892330C" w14:textId="77777777" w:rsidR="00A176EF" w:rsidRPr="00A176EF" w:rsidRDefault="00A176EF" w:rsidP="00A176EF">
            <w:pPr>
              <w:jc w:val="right"/>
              <w:rPr>
                <w:color w:val="000000"/>
                <w:sz w:val="22"/>
                <w:szCs w:val="22"/>
              </w:rPr>
            </w:pPr>
            <w:r w:rsidRPr="00A176EF">
              <w:rPr>
                <w:color w:val="000000"/>
                <w:sz w:val="22"/>
                <w:szCs w:val="22"/>
              </w:rPr>
              <w:t>162</w:t>
            </w:r>
          </w:p>
        </w:tc>
        <w:tc>
          <w:tcPr>
            <w:tcW w:w="3841" w:type="dxa"/>
            <w:tcBorders>
              <w:top w:val="nil"/>
              <w:left w:val="nil"/>
              <w:bottom w:val="single" w:sz="4" w:space="0" w:color="auto"/>
              <w:right w:val="single" w:sz="4" w:space="0" w:color="auto"/>
            </w:tcBorders>
            <w:shd w:val="clear" w:color="000000" w:fill="FFFFFF"/>
            <w:vAlign w:val="bottom"/>
            <w:hideMark/>
          </w:tcPr>
          <w:p w14:paraId="0BBD2AE1" w14:textId="77777777" w:rsidR="00A176EF" w:rsidRPr="00A176EF" w:rsidRDefault="00A176EF" w:rsidP="00A176EF">
            <w:pPr>
              <w:rPr>
                <w:color w:val="000000"/>
                <w:sz w:val="22"/>
                <w:szCs w:val="22"/>
              </w:rPr>
            </w:pPr>
            <w:r w:rsidRPr="00A176EF">
              <w:rPr>
                <w:color w:val="000000"/>
                <w:sz w:val="22"/>
                <w:szCs w:val="22"/>
              </w:rPr>
              <w:t>Компенсационная стоимость (снос зелёных насаждений)</w:t>
            </w:r>
          </w:p>
        </w:tc>
        <w:tc>
          <w:tcPr>
            <w:tcW w:w="615" w:type="dxa"/>
            <w:tcBorders>
              <w:top w:val="nil"/>
              <w:left w:val="nil"/>
              <w:bottom w:val="single" w:sz="4" w:space="0" w:color="auto"/>
              <w:right w:val="single" w:sz="4" w:space="0" w:color="auto"/>
            </w:tcBorders>
            <w:shd w:val="clear" w:color="000000" w:fill="FFFFFF"/>
            <w:noWrap/>
            <w:vAlign w:val="bottom"/>
            <w:hideMark/>
          </w:tcPr>
          <w:p w14:paraId="7322B335"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000000" w:fill="FFFFFF"/>
            <w:noWrap/>
            <w:vAlign w:val="bottom"/>
            <w:hideMark/>
          </w:tcPr>
          <w:p w14:paraId="1541DE4F"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000000" w:fill="FFFFFF"/>
            <w:noWrap/>
            <w:vAlign w:val="bottom"/>
            <w:hideMark/>
          </w:tcPr>
          <w:p w14:paraId="1AFA3F77"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000000" w:fill="FFFFFF"/>
            <w:noWrap/>
            <w:vAlign w:val="bottom"/>
            <w:hideMark/>
          </w:tcPr>
          <w:p w14:paraId="0D6165A4" w14:textId="77777777" w:rsidR="00A176EF" w:rsidRPr="00A176EF" w:rsidRDefault="00A176EF" w:rsidP="00A176EF">
            <w:pPr>
              <w:rPr>
                <w:color w:val="000000"/>
                <w:sz w:val="22"/>
                <w:szCs w:val="22"/>
              </w:rPr>
            </w:pPr>
            <w:r w:rsidRPr="00A176EF">
              <w:rPr>
                <w:color w:val="000000"/>
                <w:sz w:val="22"/>
                <w:szCs w:val="22"/>
              </w:rPr>
              <w:t xml:space="preserve">                    67 233,56   </w:t>
            </w:r>
          </w:p>
        </w:tc>
        <w:tc>
          <w:tcPr>
            <w:tcW w:w="2693" w:type="dxa"/>
            <w:tcBorders>
              <w:top w:val="nil"/>
              <w:left w:val="nil"/>
              <w:bottom w:val="single" w:sz="4" w:space="0" w:color="auto"/>
              <w:right w:val="single" w:sz="4" w:space="0" w:color="auto"/>
            </w:tcBorders>
            <w:shd w:val="clear" w:color="000000" w:fill="FFFFFF"/>
            <w:noWrap/>
            <w:vAlign w:val="bottom"/>
            <w:hideMark/>
          </w:tcPr>
          <w:p w14:paraId="6C84FAE6"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449A3DD8" w14:textId="77777777" w:rsidR="00A176EF" w:rsidRPr="00A176EF" w:rsidRDefault="00A176EF" w:rsidP="00A176EF">
            <w:pPr>
              <w:rPr>
                <w:sz w:val="20"/>
                <w:szCs w:val="20"/>
              </w:rPr>
            </w:pPr>
          </w:p>
        </w:tc>
      </w:tr>
      <w:tr w:rsidR="00A176EF" w:rsidRPr="00A176EF" w14:paraId="28BAD3A3" w14:textId="77777777" w:rsidTr="00A176EF">
        <w:trPr>
          <w:trHeight w:val="300"/>
        </w:trPr>
        <w:tc>
          <w:tcPr>
            <w:tcW w:w="1661" w:type="dxa"/>
            <w:tcBorders>
              <w:top w:val="nil"/>
              <w:left w:val="single" w:sz="4" w:space="0" w:color="auto"/>
              <w:bottom w:val="single" w:sz="4" w:space="0" w:color="auto"/>
              <w:right w:val="single" w:sz="4" w:space="0" w:color="auto"/>
            </w:tcBorders>
            <w:shd w:val="clear" w:color="000000" w:fill="FFFFFF"/>
            <w:noWrap/>
            <w:vAlign w:val="bottom"/>
            <w:hideMark/>
          </w:tcPr>
          <w:p w14:paraId="6F6EEB93" w14:textId="77777777" w:rsidR="00A176EF" w:rsidRPr="00A176EF" w:rsidRDefault="00A176EF" w:rsidP="00A176EF">
            <w:pPr>
              <w:jc w:val="right"/>
              <w:rPr>
                <w:color w:val="000000"/>
                <w:sz w:val="22"/>
                <w:szCs w:val="22"/>
              </w:rPr>
            </w:pPr>
            <w:r w:rsidRPr="00A176EF">
              <w:rPr>
                <w:color w:val="000000"/>
                <w:sz w:val="22"/>
                <w:szCs w:val="22"/>
              </w:rPr>
              <w:t>163</w:t>
            </w:r>
          </w:p>
        </w:tc>
        <w:tc>
          <w:tcPr>
            <w:tcW w:w="3841" w:type="dxa"/>
            <w:tcBorders>
              <w:top w:val="nil"/>
              <w:left w:val="nil"/>
              <w:bottom w:val="single" w:sz="4" w:space="0" w:color="auto"/>
              <w:right w:val="single" w:sz="4" w:space="0" w:color="auto"/>
            </w:tcBorders>
            <w:shd w:val="clear" w:color="000000" w:fill="FFFFFF"/>
            <w:noWrap/>
            <w:vAlign w:val="bottom"/>
            <w:hideMark/>
          </w:tcPr>
          <w:p w14:paraId="0D506C4D" w14:textId="77777777" w:rsidR="00A176EF" w:rsidRPr="00A176EF" w:rsidRDefault="00A176EF" w:rsidP="00A176EF">
            <w:pPr>
              <w:rPr>
                <w:color w:val="000000"/>
                <w:sz w:val="22"/>
                <w:szCs w:val="22"/>
              </w:rPr>
            </w:pPr>
            <w:r w:rsidRPr="00A176EF">
              <w:rPr>
                <w:color w:val="000000"/>
                <w:sz w:val="22"/>
                <w:szCs w:val="22"/>
              </w:rPr>
              <w:t>Непредвиденные затраты</w:t>
            </w:r>
          </w:p>
        </w:tc>
        <w:tc>
          <w:tcPr>
            <w:tcW w:w="615" w:type="dxa"/>
            <w:tcBorders>
              <w:top w:val="nil"/>
              <w:left w:val="nil"/>
              <w:bottom w:val="single" w:sz="4" w:space="0" w:color="auto"/>
              <w:right w:val="single" w:sz="4" w:space="0" w:color="auto"/>
            </w:tcBorders>
            <w:shd w:val="clear" w:color="000000" w:fill="FFFFFF"/>
            <w:noWrap/>
            <w:vAlign w:val="bottom"/>
            <w:hideMark/>
          </w:tcPr>
          <w:p w14:paraId="6157903A"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000000" w:fill="FFFFFF"/>
            <w:noWrap/>
            <w:vAlign w:val="bottom"/>
            <w:hideMark/>
          </w:tcPr>
          <w:p w14:paraId="7744DB22"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000000" w:fill="FFFFFF"/>
            <w:noWrap/>
            <w:vAlign w:val="bottom"/>
            <w:hideMark/>
          </w:tcPr>
          <w:p w14:paraId="27978DEE" w14:textId="77777777" w:rsidR="00A176EF" w:rsidRPr="00A176EF" w:rsidRDefault="00A176EF" w:rsidP="00A176EF">
            <w:pPr>
              <w:rPr>
                <w:color w:val="000000"/>
                <w:sz w:val="22"/>
                <w:szCs w:val="22"/>
              </w:rPr>
            </w:pPr>
            <w:r w:rsidRPr="00A176EF">
              <w:rPr>
                <w:color w:val="000000"/>
                <w:sz w:val="22"/>
                <w:szCs w:val="22"/>
              </w:rPr>
              <w:t xml:space="preserve">                       -     </w:t>
            </w:r>
          </w:p>
        </w:tc>
        <w:tc>
          <w:tcPr>
            <w:tcW w:w="3118" w:type="dxa"/>
            <w:tcBorders>
              <w:top w:val="nil"/>
              <w:left w:val="nil"/>
              <w:bottom w:val="single" w:sz="4" w:space="0" w:color="auto"/>
              <w:right w:val="single" w:sz="4" w:space="0" w:color="auto"/>
            </w:tcBorders>
            <w:shd w:val="clear" w:color="000000" w:fill="FFFFFF"/>
            <w:noWrap/>
            <w:vAlign w:val="bottom"/>
            <w:hideMark/>
          </w:tcPr>
          <w:p w14:paraId="7C2CB08F" w14:textId="77777777" w:rsidR="00A176EF" w:rsidRPr="00A176EF" w:rsidRDefault="00A176EF" w:rsidP="00A176EF">
            <w:pPr>
              <w:rPr>
                <w:color w:val="000000"/>
                <w:sz w:val="22"/>
                <w:szCs w:val="22"/>
              </w:rPr>
            </w:pPr>
            <w:r w:rsidRPr="00A176EF">
              <w:rPr>
                <w:color w:val="000000"/>
                <w:sz w:val="22"/>
                <w:szCs w:val="22"/>
              </w:rPr>
              <w:t xml:space="preserve">                   885 694,68   </w:t>
            </w:r>
          </w:p>
        </w:tc>
        <w:tc>
          <w:tcPr>
            <w:tcW w:w="2693" w:type="dxa"/>
            <w:tcBorders>
              <w:top w:val="nil"/>
              <w:left w:val="nil"/>
              <w:bottom w:val="single" w:sz="4" w:space="0" w:color="auto"/>
              <w:right w:val="single" w:sz="4" w:space="0" w:color="auto"/>
            </w:tcBorders>
            <w:shd w:val="clear" w:color="000000" w:fill="FFFFFF"/>
            <w:noWrap/>
            <w:vAlign w:val="bottom"/>
            <w:hideMark/>
          </w:tcPr>
          <w:p w14:paraId="597E5AA1"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5F67B5EB" w14:textId="77777777" w:rsidR="00A176EF" w:rsidRPr="00A176EF" w:rsidRDefault="00A176EF" w:rsidP="00A176EF">
            <w:pPr>
              <w:rPr>
                <w:sz w:val="20"/>
                <w:szCs w:val="20"/>
              </w:rPr>
            </w:pPr>
          </w:p>
        </w:tc>
      </w:tr>
      <w:tr w:rsidR="00A176EF" w:rsidRPr="00A176EF" w14:paraId="61958647" w14:textId="77777777" w:rsidTr="00A176EF">
        <w:trPr>
          <w:trHeight w:val="705"/>
        </w:trPr>
        <w:tc>
          <w:tcPr>
            <w:tcW w:w="1661" w:type="dxa"/>
            <w:tcBorders>
              <w:top w:val="nil"/>
              <w:left w:val="single" w:sz="4" w:space="0" w:color="auto"/>
              <w:bottom w:val="single" w:sz="4" w:space="0" w:color="auto"/>
              <w:right w:val="single" w:sz="4" w:space="0" w:color="auto"/>
            </w:tcBorders>
            <w:shd w:val="clear" w:color="000000" w:fill="FFFFFF"/>
            <w:noWrap/>
            <w:vAlign w:val="bottom"/>
            <w:hideMark/>
          </w:tcPr>
          <w:p w14:paraId="2255D0D5" w14:textId="77777777" w:rsidR="00A176EF" w:rsidRPr="00A176EF" w:rsidRDefault="00A176EF" w:rsidP="00A176EF">
            <w:pPr>
              <w:rPr>
                <w:color w:val="000000"/>
                <w:sz w:val="22"/>
                <w:szCs w:val="22"/>
              </w:rPr>
            </w:pPr>
            <w:r w:rsidRPr="00A176EF">
              <w:rPr>
                <w:color w:val="000000"/>
                <w:sz w:val="22"/>
                <w:szCs w:val="22"/>
              </w:rPr>
              <w:t> </w:t>
            </w:r>
          </w:p>
        </w:tc>
        <w:tc>
          <w:tcPr>
            <w:tcW w:w="3841" w:type="dxa"/>
            <w:tcBorders>
              <w:top w:val="nil"/>
              <w:left w:val="nil"/>
              <w:bottom w:val="single" w:sz="4" w:space="0" w:color="auto"/>
              <w:right w:val="single" w:sz="4" w:space="0" w:color="auto"/>
            </w:tcBorders>
            <w:shd w:val="clear" w:color="000000" w:fill="FFFFFF"/>
            <w:vAlign w:val="bottom"/>
            <w:hideMark/>
          </w:tcPr>
          <w:p w14:paraId="51395332" w14:textId="77777777" w:rsidR="00A176EF" w:rsidRPr="00A176EF" w:rsidRDefault="00A176EF" w:rsidP="00A176EF">
            <w:pPr>
              <w:rPr>
                <w:color w:val="000000"/>
                <w:sz w:val="22"/>
                <w:szCs w:val="22"/>
              </w:rPr>
            </w:pPr>
            <w:r w:rsidRPr="00A176EF">
              <w:rPr>
                <w:color w:val="000000"/>
                <w:sz w:val="22"/>
                <w:szCs w:val="22"/>
              </w:rPr>
              <w:t>Начальная (максимальная) цена контракта без НДС</w:t>
            </w:r>
          </w:p>
        </w:tc>
        <w:tc>
          <w:tcPr>
            <w:tcW w:w="615" w:type="dxa"/>
            <w:tcBorders>
              <w:top w:val="nil"/>
              <w:left w:val="nil"/>
              <w:bottom w:val="single" w:sz="4" w:space="0" w:color="auto"/>
              <w:right w:val="single" w:sz="4" w:space="0" w:color="auto"/>
            </w:tcBorders>
            <w:shd w:val="clear" w:color="000000" w:fill="FFFFFF"/>
            <w:noWrap/>
            <w:vAlign w:val="bottom"/>
            <w:hideMark/>
          </w:tcPr>
          <w:p w14:paraId="1F397A82"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000000" w:fill="FFFFFF"/>
            <w:noWrap/>
            <w:vAlign w:val="bottom"/>
            <w:hideMark/>
          </w:tcPr>
          <w:p w14:paraId="7B1DA2CB"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000000" w:fill="FFFFFF"/>
            <w:noWrap/>
            <w:vAlign w:val="bottom"/>
            <w:hideMark/>
          </w:tcPr>
          <w:p w14:paraId="3AFB3038"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000000" w:fill="FFFFFF"/>
            <w:noWrap/>
            <w:vAlign w:val="bottom"/>
            <w:hideMark/>
          </w:tcPr>
          <w:p w14:paraId="5175B287" w14:textId="77777777" w:rsidR="00A176EF" w:rsidRPr="00A176EF" w:rsidRDefault="00A176EF" w:rsidP="00A176EF">
            <w:pPr>
              <w:rPr>
                <w:color w:val="000000"/>
                <w:sz w:val="22"/>
                <w:szCs w:val="22"/>
              </w:rPr>
            </w:pPr>
            <w:r w:rsidRPr="00A176EF">
              <w:rPr>
                <w:color w:val="000000"/>
                <w:sz w:val="22"/>
                <w:szCs w:val="22"/>
              </w:rPr>
              <w:t xml:space="preserve">              59 935 875,38   </w:t>
            </w:r>
          </w:p>
        </w:tc>
        <w:tc>
          <w:tcPr>
            <w:tcW w:w="2693" w:type="dxa"/>
            <w:tcBorders>
              <w:top w:val="nil"/>
              <w:left w:val="nil"/>
              <w:bottom w:val="single" w:sz="4" w:space="0" w:color="auto"/>
              <w:right w:val="single" w:sz="4" w:space="0" w:color="auto"/>
            </w:tcBorders>
            <w:shd w:val="clear" w:color="000000" w:fill="FFFFFF"/>
            <w:noWrap/>
            <w:vAlign w:val="bottom"/>
            <w:hideMark/>
          </w:tcPr>
          <w:p w14:paraId="2B4ECB3F"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08D80070" w14:textId="77777777" w:rsidR="00A176EF" w:rsidRPr="00A176EF" w:rsidRDefault="00A176EF" w:rsidP="00A176EF">
            <w:pPr>
              <w:rPr>
                <w:sz w:val="20"/>
                <w:szCs w:val="20"/>
              </w:rPr>
            </w:pPr>
          </w:p>
        </w:tc>
      </w:tr>
      <w:tr w:rsidR="00A176EF" w:rsidRPr="00A176EF" w14:paraId="1D105C6B" w14:textId="77777777" w:rsidTr="00A176EF">
        <w:trPr>
          <w:trHeight w:val="300"/>
        </w:trPr>
        <w:tc>
          <w:tcPr>
            <w:tcW w:w="1661" w:type="dxa"/>
            <w:tcBorders>
              <w:top w:val="nil"/>
              <w:left w:val="single" w:sz="4" w:space="0" w:color="auto"/>
              <w:bottom w:val="single" w:sz="4" w:space="0" w:color="auto"/>
              <w:right w:val="single" w:sz="4" w:space="0" w:color="auto"/>
            </w:tcBorders>
            <w:shd w:val="clear" w:color="000000" w:fill="FFFFFF"/>
            <w:noWrap/>
            <w:vAlign w:val="bottom"/>
            <w:hideMark/>
          </w:tcPr>
          <w:p w14:paraId="404D3779" w14:textId="77777777" w:rsidR="00A176EF" w:rsidRPr="00A176EF" w:rsidRDefault="00A176EF" w:rsidP="00A176EF">
            <w:pPr>
              <w:rPr>
                <w:color w:val="000000"/>
                <w:sz w:val="22"/>
                <w:szCs w:val="22"/>
              </w:rPr>
            </w:pPr>
            <w:r w:rsidRPr="00A176EF">
              <w:rPr>
                <w:color w:val="000000"/>
                <w:sz w:val="22"/>
                <w:szCs w:val="22"/>
              </w:rPr>
              <w:t> </w:t>
            </w:r>
          </w:p>
        </w:tc>
        <w:tc>
          <w:tcPr>
            <w:tcW w:w="3841" w:type="dxa"/>
            <w:tcBorders>
              <w:top w:val="nil"/>
              <w:left w:val="nil"/>
              <w:bottom w:val="single" w:sz="4" w:space="0" w:color="auto"/>
              <w:right w:val="single" w:sz="4" w:space="0" w:color="auto"/>
            </w:tcBorders>
            <w:shd w:val="clear" w:color="000000" w:fill="FFFFFF"/>
            <w:noWrap/>
            <w:vAlign w:val="bottom"/>
            <w:hideMark/>
          </w:tcPr>
          <w:p w14:paraId="6D55E316" w14:textId="77777777" w:rsidR="00A176EF" w:rsidRPr="00A176EF" w:rsidRDefault="00A176EF" w:rsidP="00A176EF">
            <w:pPr>
              <w:rPr>
                <w:color w:val="000000"/>
                <w:sz w:val="22"/>
                <w:szCs w:val="22"/>
              </w:rPr>
            </w:pPr>
            <w:r w:rsidRPr="00A176EF">
              <w:rPr>
                <w:color w:val="000000"/>
                <w:sz w:val="22"/>
                <w:szCs w:val="22"/>
              </w:rPr>
              <w:t>НДС 20%</w:t>
            </w:r>
          </w:p>
        </w:tc>
        <w:tc>
          <w:tcPr>
            <w:tcW w:w="615" w:type="dxa"/>
            <w:tcBorders>
              <w:top w:val="nil"/>
              <w:left w:val="nil"/>
              <w:bottom w:val="single" w:sz="4" w:space="0" w:color="auto"/>
              <w:right w:val="single" w:sz="4" w:space="0" w:color="auto"/>
            </w:tcBorders>
            <w:shd w:val="clear" w:color="000000" w:fill="FFFFFF"/>
            <w:noWrap/>
            <w:vAlign w:val="bottom"/>
            <w:hideMark/>
          </w:tcPr>
          <w:p w14:paraId="12F5C3CC"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000000" w:fill="FFFFFF"/>
            <w:noWrap/>
            <w:vAlign w:val="bottom"/>
            <w:hideMark/>
          </w:tcPr>
          <w:p w14:paraId="796525DF"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000000" w:fill="FFFFFF"/>
            <w:noWrap/>
            <w:vAlign w:val="bottom"/>
            <w:hideMark/>
          </w:tcPr>
          <w:p w14:paraId="386AE821"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000000" w:fill="FFFFFF"/>
            <w:noWrap/>
            <w:vAlign w:val="bottom"/>
            <w:hideMark/>
          </w:tcPr>
          <w:p w14:paraId="7858073C" w14:textId="77777777" w:rsidR="00A176EF" w:rsidRPr="00A176EF" w:rsidRDefault="00A176EF" w:rsidP="00A176EF">
            <w:pPr>
              <w:rPr>
                <w:color w:val="000000"/>
                <w:sz w:val="22"/>
                <w:szCs w:val="22"/>
              </w:rPr>
            </w:pPr>
            <w:r w:rsidRPr="00A176EF">
              <w:rPr>
                <w:color w:val="000000"/>
                <w:sz w:val="22"/>
                <w:szCs w:val="22"/>
              </w:rPr>
              <w:t xml:space="preserve">              11 987 175,08   </w:t>
            </w:r>
          </w:p>
        </w:tc>
        <w:tc>
          <w:tcPr>
            <w:tcW w:w="2693" w:type="dxa"/>
            <w:tcBorders>
              <w:top w:val="nil"/>
              <w:left w:val="nil"/>
              <w:bottom w:val="single" w:sz="4" w:space="0" w:color="auto"/>
              <w:right w:val="single" w:sz="4" w:space="0" w:color="auto"/>
            </w:tcBorders>
            <w:shd w:val="clear" w:color="000000" w:fill="FFFFFF"/>
            <w:noWrap/>
            <w:vAlign w:val="bottom"/>
            <w:hideMark/>
          </w:tcPr>
          <w:p w14:paraId="641A936A"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6A9624D8" w14:textId="77777777" w:rsidR="00A176EF" w:rsidRPr="00A176EF" w:rsidRDefault="00A176EF" w:rsidP="00A176EF">
            <w:pPr>
              <w:rPr>
                <w:sz w:val="20"/>
                <w:szCs w:val="20"/>
              </w:rPr>
            </w:pPr>
          </w:p>
        </w:tc>
      </w:tr>
      <w:tr w:rsidR="00A176EF" w:rsidRPr="00A176EF" w14:paraId="35058589" w14:textId="77777777" w:rsidTr="00A176EF">
        <w:trPr>
          <w:trHeight w:val="600"/>
        </w:trPr>
        <w:tc>
          <w:tcPr>
            <w:tcW w:w="1661" w:type="dxa"/>
            <w:tcBorders>
              <w:top w:val="nil"/>
              <w:left w:val="single" w:sz="4" w:space="0" w:color="auto"/>
              <w:bottom w:val="single" w:sz="4" w:space="0" w:color="auto"/>
              <w:right w:val="single" w:sz="4" w:space="0" w:color="auto"/>
            </w:tcBorders>
            <w:shd w:val="clear" w:color="auto" w:fill="auto"/>
            <w:noWrap/>
            <w:vAlign w:val="bottom"/>
            <w:hideMark/>
          </w:tcPr>
          <w:p w14:paraId="17B64892" w14:textId="77777777" w:rsidR="00A176EF" w:rsidRPr="00A176EF" w:rsidRDefault="00A176EF" w:rsidP="00A176EF">
            <w:pPr>
              <w:rPr>
                <w:color w:val="000000"/>
                <w:sz w:val="22"/>
                <w:szCs w:val="22"/>
              </w:rPr>
            </w:pPr>
            <w:r w:rsidRPr="00A176EF">
              <w:rPr>
                <w:color w:val="000000"/>
                <w:sz w:val="22"/>
                <w:szCs w:val="22"/>
              </w:rPr>
              <w:t> </w:t>
            </w:r>
          </w:p>
        </w:tc>
        <w:tc>
          <w:tcPr>
            <w:tcW w:w="3841" w:type="dxa"/>
            <w:tcBorders>
              <w:top w:val="nil"/>
              <w:left w:val="nil"/>
              <w:bottom w:val="single" w:sz="4" w:space="0" w:color="auto"/>
              <w:right w:val="single" w:sz="4" w:space="0" w:color="auto"/>
            </w:tcBorders>
            <w:shd w:val="clear" w:color="000000" w:fill="FFFFFF"/>
            <w:vAlign w:val="bottom"/>
            <w:hideMark/>
          </w:tcPr>
          <w:p w14:paraId="470AB865" w14:textId="77777777" w:rsidR="00A176EF" w:rsidRPr="00A176EF" w:rsidRDefault="00A176EF" w:rsidP="00A176EF">
            <w:pPr>
              <w:rPr>
                <w:color w:val="000000"/>
                <w:sz w:val="22"/>
                <w:szCs w:val="22"/>
              </w:rPr>
            </w:pPr>
            <w:r w:rsidRPr="00A176EF">
              <w:rPr>
                <w:color w:val="000000"/>
                <w:sz w:val="22"/>
                <w:szCs w:val="22"/>
              </w:rPr>
              <w:t>Начальная (максимальная) цена контракта с НДС</w:t>
            </w:r>
          </w:p>
        </w:tc>
        <w:tc>
          <w:tcPr>
            <w:tcW w:w="615" w:type="dxa"/>
            <w:tcBorders>
              <w:top w:val="nil"/>
              <w:left w:val="nil"/>
              <w:bottom w:val="single" w:sz="4" w:space="0" w:color="auto"/>
              <w:right w:val="single" w:sz="4" w:space="0" w:color="auto"/>
            </w:tcBorders>
            <w:shd w:val="clear" w:color="auto" w:fill="auto"/>
            <w:noWrap/>
            <w:vAlign w:val="bottom"/>
            <w:hideMark/>
          </w:tcPr>
          <w:p w14:paraId="0150CCBE" w14:textId="77777777" w:rsidR="00A176EF" w:rsidRPr="00A176EF" w:rsidRDefault="00A176EF" w:rsidP="00A176EF">
            <w:pPr>
              <w:rPr>
                <w:color w:val="000000"/>
                <w:sz w:val="22"/>
                <w:szCs w:val="22"/>
              </w:rPr>
            </w:pPr>
            <w:r w:rsidRPr="00A176EF">
              <w:rPr>
                <w:color w:val="000000"/>
                <w:sz w:val="22"/>
                <w:szCs w:val="22"/>
              </w:rPr>
              <w:t> </w:t>
            </w:r>
          </w:p>
        </w:tc>
        <w:tc>
          <w:tcPr>
            <w:tcW w:w="1041" w:type="dxa"/>
            <w:tcBorders>
              <w:top w:val="nil"/>
              <w:left w:val="nil"/>
              <w:bottom w:val="single" w:sz="4" w:space="0" w:color="auto"/>
              <w:right w:val="single" w:sz="4" w:space="0" w:color="auto"/>
            </w:tcBorders>
            <w:shd w:val="clear" w:color="auto" w:fill="auto"/>
            <w:noWrap/>
            <w:vAlign w:val="bottom"/>
            <w:hideMark/>
          </w:tcPr>
          <w:p w14:paraId="13CB4488" w14:textId="77777777" w:rsidR="00A176EF" w:rsidRPr="00A176EF" w:rsidRDefault="00A176EF" w:rsidP="00A176EF">
            <w:pPr>
              <w:rPr>
                <w:color w:val="000000"/>
                <w:sz w:val="22"/>
                <w:szCs w:val="22"/>
              </w:rPr>
            </w:pPr>
            <w:r w:rsidRPr="00A176EF">
              <w:rPr>
                <w:color w:val="000000"/>
                <w:sz w:val="22"/>
                <w:szCs w:val="22"/>
              </w:rPr>
              <w:t> </w:t>
            </w:r>
          </w:p>
        </w:tc>
        <w:tc>
          <w:tcPr>
            <w:tcW w:w="2340" w:type="dxa"/>
            <w:tcBorders>
              <w:top w:val="nil"/>
              <w:left w:val="nil"/>
              <w:bottom w:val="single" w:sz="4" w:space="0" w:color="auto"/>
              <w:right w:val="single" w:sz="4" w:space="0" w:color="auto"/>
            </w:tcBorders>
            <w:shd w:val="clear" w:color="auto" w:fill="auto"/>
            <w:noWrap/>
            <w:vAlign w:val="bottom"/>
            <w:hideMark/>
          </w:tcPr>
          <w:p w14:paraId="7810CF06" w14:textId="77777777" w:rsidR="00A176EF" w:rsidRPr="00A176EF" w:rsidRDefault="00A176EF" w:rsidP="00A176EF">
            <w:pPr>
              <w:rPr>
                <w:color w:val="000000"/>
                <w:sz w:val="22"/>
                <w:szCs w:val="22"/>
              </w:rPr>
            </w:pPr>
            <w:r w:rsidRPr="00A176EF">
              <w:rPr>
                <w:color w:val="000000"/>
                <w:sz w:val="22"/>
                <w:szCs w:val="22"/>
              </w:rPr>
              <w:t> </w:t>
            </w:r>
          </w:p>
        </w:tc>
        <w:tc>
          <w:tcPr>
            <w:tcW w:w="3118" w:type="dxa"/>
            <w:tcBorders>
              <w:top w:val="nil"/>
              <w:left w:val="nil"/>
              <w:bottom w:val="single" w:sz="4" w:space="0" w:color="auto"/>
              <w:right w:val="single" w:sz="4" w:space="0" w:color="auto"/>
            </w:tcBorders>
            <w:shd w:val="clear" w:color="auto" w:fill="auto"/>
            <w:noWrap/>
            <w:vAlign w:val="bottom"/>
            <w:hideMark/>
          </w:tcPr>
          <w:p w14:paraId="37E318AC" w14:textId="77777777" w:rsidR="00A176EF" w:rsidRPr="00A176EF" w:rsidRDefault="00A176EF" w:rsidP="00A176EF">
            <w:pPr>
              <w:rPr>
                <w:color w:val="000000"/>
                <w:sz w:val="22"/>
                <w:szCs w:val="22"/>
              </w:rPr>
            </w:pPr>
            <w:r w:rsidRPr="00A176EF">
              <w:rPr>
                <w:color w:val="000000"/>
                <w:sz w:val="22"/>
                <w:szCs w:val="22"/>
              </w:rPr>
              <w:t xml:space="preserve">              71 923 050,46   </w:t>
            </w:r>
          </w:p>
        </w:tc>
        <w:tc>
          <w:tcPr>
            <w:tcW w:w="2693" w:type="dxa"/>
            <w:tcBorders>
              <w:top w:val="nil"/>
              <w:left w:val="nil"/>
              <w:bottom w:val="single" w:sz="4" w:space="0" w:color="auto"/>
              <w:right w:val="single" w:sz="4" w:space="0" w:color="auto"/>
            </w:tcBorders>
            <w:shd w:val="clear" w:color="auto" w:fill="auto"/>
            <w:noWrap/>
            <w:vAlign w:val="bottom"/>
            <w:hideMark/>
          </w:tcPr>
          <w:p w14:paraId="1E36478B" w14:textId="77777777" w:rsidR="00A176EF" w:rsidRPr="00A176EF" w:rsidRDefault="00A176EF" w:rsidP="00A176EF">
            <w:pPr>
              <w:rPr>
                <w:color w:val="000000"/>
                <w:sz w:val="22"/>
                <w:szCs w:val="22"/>
              </w:rPr>
            </w:pPr>
            <w:r w:rsidRPr="00A176EF">
              <w:rPr>
                <w:color w:val="000000"/>
                <w:sz w:val="22"/>
                <w:szCs w:val="22"/>
              </w:rPr>
              <w:t> </w:t>
            </w:r>
          </w:p>
        </w:tc>
        <w:tc>
          <w:tcPr>
            <w:tcW w:w="1680" w:type="dxa"/>
            <w:vAlign w:val="center"/>
            <w:hideMark/>
          </w:tcPr>
          <w:p w14:paraId="236356CC" w14:textId="77777777" w:rsidR="00A176EF" w:rsidRPr="00A176EF" w:rsidRDefault="00A176EF" w:rsidP="00A176EF">
            <w:pPr>
              <w:rPr>
                <w:sz w:val="20"/>
                <w:szCs w:val="20"/>
              </w:rPr>
            </w:pPr>
          </w:p>
        </w:tc>
      </w:tr>
    </w:tbl>
    <w:p w14:paraId="418DBADB" w14:textId="3F4C4A58" w:rsidR="00632D16" w:rsidRPr="001735D1" w:rsidRDefault="00632D16" w:rsidP="00C5395C">
      <w:pPr>
        <w:autoSpaceDE w:val="0"/>
        <w:autoSpaceDN w:val="0"/>
        <w:adjustRightInd w:val="0"/>
        <w:rPr>
          <w:b/>
        </w:rPr>
        <w:sectPr w:rsidR="00632D16" w:rsidRPr="001735D1" w:rsidSect="00D7325E">
          <w:headerReference w:type="default" r:id="rId13"/>
          <w:pgSz w:w="16838" w:h="11906" w:orient="landscape" w:code="9"/>
          <w:pgMar w:top="1276" w:right="567" w:bottom="567" w:left="851"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09855778" w14:textId="77777777" w:rsidR="00B870FA" w:rsidRDefault="00B870FA" w:rsidP="00B870FA">
      <w:pPr>
        <w:rPr>
          <w:b/>
        </w:rPr>
      </w:pPr>
    </w:p>
    <w:p w14:paraId="750D4003" w14:textId="77777777" w:rsidR="00F64C4E" w:rsidRPr="00C809A8" w:rsidRDefault="00F64C4E" w:rsidP="00F64C4E">
      <w:pPr>
        <w:jc w:val="center"/>
        <w:rPr>
          <w:b/>
        </w:rPr>
      </w:pPr>
      <w:r w:rsidRPr="00C809A8">
        <w:rPr>
          <w:b/>
        </w:rPr>
        <w:t>ГОСУДАРСТВЕННЫЙ КОНТРАКТ</w:t>
      </w:r>
    </w:p>
    <w:p w14:paraId="185DA788" w14:textId="77777777" w:rsidR="00F64C4E" w:rsidRPr="00C809A8" w:rsidRDefault="00F64C4E" w:rsidP="00F64C4E">
      <w:pPr>
        <w:jc w:val="center"/>
        <w:rPr>
          <w:b/>
        </w:rPr>
      </w:pPr>
      <w:r w:rsidRPr="00C809A8">
        <w:rPr>
          <w:b/>
        </w:rPr>
        <w:t>НА ВЫПОЛНЕНИЕ СТРОИТЕЛЬНО-МОНТАЖНЫХ РАБОТ</w:t>
      </w:r>
    </w:p>
    <w:p w14:paraId="5BF0CA5F" w14:textId="77777777" w:rsidR="00F64C4E" w:rsidRPr="00C809A8" w:rsidRDefault="00F64C4E" w:rsidP="00F64C4E">
      <w:pPr>
        <w:jc w:val="center"/>
        <w:rPr>
          <w:b/>
        </w:rPr>
      </w:pPr>
      <w:r w:rsidRPr="00C809A8">
        <w:rPr>
          <w:b/>
        </w:rPr>
        <w:t xml:space="preserve">по объекту: «Строительство водопроводных сетей от с. Дачное к с. </w:t>
      </w:r>
      <w:proofErr w:type="spellStart"/>
      <w:r w:rsidRPr="00C809A8">
        <w:rPr>
          <w:b/>
        </w:rPr>
        <w:t>Тургеневка</w:t>
      </w:r>
      <w:proofErr w:type="spellEnd"/>
      <w:r w:rsidRPr="00C809A8">
        <w:rPr>
          <w:b/>
        </w:rPr>
        <w:t xml:space="preserve"> </w:t>
      </w:r>
      <w:proofErr w:type="spellStart"/>
      <w:r w:rsidRPr="00C809A8">
        <w:rPr>
          <w:b/>
        </w:rPr>
        <w:t>Железнодорожненского</w:t>
      </w:r>
      <w:proofErr w:type="spellEnd"/>
      <w:r w:rsidRPr="00C809A8">
        <w:rPr>
          <w:b/>
        </w:rPr>
        <w:t xml:space="preserve"> сельского поселения Бахчисарайского района Республики Крым </w:t>
      </w:r>
    </w:p>
    <w:p w14:paraId="3F9080AB" w14:textId="77777777" w:rsidR="00F64C4E" w:rsidRPr="00C809A8" w:rsidRDefault="00F64C4E" w:rsidP="00F64C4E">
      <w:pPr>
        <w:jc w:val="center"/>
        <w:rPr>
          <w:b/>
        </w:rPr>
      </w:pPr>
      <w:r w:rsidRPr="00C809A8">
        <w:rPr>
          <w:b/>
        </w:rPr>
        <w:t>с инженерными сооружениями и зоной санитарной охраны»</w:t>
      </w:r>
    </w:p>
    <w:p w14:paraId="25A4F804" w14:textId="77777777" w:rsidR="00F64C4E" w:rsidRPr="00C809A8" w:rsidRDefault="00F64C4E" w:rsidP="00F64C4E">
      <w:pPr>
        <w:jc w:val="center"/>
        <w:rPr>
          <w:b/>
        </w:rPr>
      </w:pPr>
    </w:p>
    <w:p w14:paraId="44CB6767" w14:textId="77777777" w:rsidR="00F64C4E" w:rsidRPr="00C809A8" w:rsidRDefault="00F64C4E" w:rsidP="00F64C4E">
      <w:r w:rsidRPr="00C809A8">
        <w:t>г. Симферополь</w:t>
      </w:r>
      <w:r w:rsidRPr="00C809A8">
        <w:tab/>
      </w:r>
      <w:r w:rsidRPr="00C809A8">
        <w:tab/>
        <w:t xml:space="preserve">       </w:t>
      </w:r>
      <w:r w:rsidRPr="00C809A8">
        <w:tab/>
        <w:t xml:space="preserve"> № ________</w:t>
      </w:r>
      <w:r w:rsidRPr="00C809A8">
        <w:tab/>
      </w:r>
      <w:r w:rsidRPr="00C809A8">
        <w:tab/>
        <w:t xml:space="preserve">                         </w:t>
      </w:r>
      <w:r w:rsidRPr="00C809A8">
        <w:tab/>
        <w:t>«___» _______ 20___ г.</w:t>
      </w:r>
    </w:p>
    <w:p w14:paraId="4A4AABDD" w14:textId="77777777" w:rsidR="00F64C4E" w:rsidRPr="00C809A8" w:rsidRDefault="00F64C4E" w:rsidP="00F64C4E"/>
    <w:p w14:paraId="2DB02822" w14:textId="77777777" w:rsidR="00F64C4E" w:rsidRPr="00C809A8" w:rsidRDefault="00F64C4E" w:rsidP="00F64C4E">
      <w:pPr>
        <w:ind w:firstLine="567"/>
        <w:jc w:val="both"/>
      </w:pPr>
      <w:bookmarkStart w:id="1" w:name="_Hlk536549410"/>
      <w:bookmarkStart w:id="2" w:name="_Hlk536549445"/>
      <w:r w:rsidRPr="00C809A8">
        <w:t xml:space="preserve">Государственное казенное учреждение Республики Крым «Инвестиционно-строительное управление Республики Крым», </w:t>
      </w:r>
      <w:bookmarkEnd w:id="1"/>
      <w:r w:rsidRPr="00C809A8">
        <w:t xml:space="preserve">действующее от имени субъекта Российской Федерации – Республики Крым, именуемое в дальнейшем «Государственный заказчик», в лице генерального директора Бакланова Олега Сергеевича, действующего на основании Устава, </w:t>
      </w:r>
      <w:bookmarkEnd w:id="2"/>
      <w:r w:rsidRPr="00C809A8">
        <w:t>с одной стороны, и</w:t>
      </w:r>
    </w:p>
    <w:p w14:paraId="5A007AF0" w14:textId="77777777" w:rsidR="00F64C4E" w:rsidRPr="00C809A8" w:rsidRDefault="00F64C4E" w:rsidP="00F64C4E">
      <w:pPr>
        <w:ind w:firstLine="567"/>
        <w:jc w:val="both"/>
      </w:pPr>
      <w:r w:rsidRPr="00C809A8">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 от _______ №_____ заключили настоящий государственный контракт (далее - Контракт), о нижеследующем.</w:t>
      </w:r>
    </w:p>
    <w:p w14:paraId="5F793A2E" w14:textId="77777777" w:rsidR="00F64C4E" w:rsidRPr="00C809A8" w:rsidRDefault="00F64C4E" w:rsidP="00F64C4E">
      <w:pPr>
        <w:jc w:val="both"/>
      </w:pPr>
    </w:p>
    <w:p w14:paraId="48B9CD41" w14:textId="77777777" w:rsidR="00F64C4E" w:rsidRPr="00C809A8" w:rsidRDefault="00F64C4E" w:rsidP="00F64C4E">
      <w:pPr>
        <w:pStyle w:val="aff4"/>
        <w:numPr>
          <w:ilvl w:val="3"/>
          <w:numId w:val="44"/>
        </w:numPr>
        <w:contextualSpacing w:val="0"/>
        <w:jc w:val="center"/>
        <w:rPr>
          <w:b/>
        </w:rPr>
      </w:pPr>
      <w:r w:rsidRPr="00C809A8">
        <w:rPr>
          <w:b/>
        </w:rPr>
        <w:t>Предмет Государственного контракта</w:t>
      </w:r>
    </w:p>
    <w:p w14:paraId="1B040896" w14:textId="77777777" w:rsidR="00F64C4E" w:rsidRPr="00C809A8" w:rsidRDefault="00F64C4E" w:rsidP="00F64C4E">
      <w:pPr>
        <w:pStyle w:val="aff4"/>
        <w:numPr>
          <w:ilvl w:val="1"/>
          <w:numId w:val="45"/>
        </w:numPr>
        <w:ind w:left="0" w:firstLine="567"/>
        <w:contextualSpacing w:val="0"/>
        <w:jc w:val="both"/>
      </w:pPr>
      <w:r w:rsidRPr="00C809A8">
        <w:t xml:space="preserve">Подрядчик в установленные сроки согласно Контракту обязуется выполнить все предусмотренные проектной и рабочей документацией строительно-монтажные работы по объекту, указанному в </w:t>
      </w:r>
      <w:hyperlink w:anchor="sub_10012" w:history="1">
        <w:r w:rsidRPr="00C809A8">
          <w:t>пункте 1.2</w:t>
        </w:r>
      </w:hyperlink>
      <w:r w:rsidRPr="00C809A8">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04CA3165" w14:textId="77777777" w:rsidR="00F64C4E" w:rsidRPr="00C809A8" w:rsidRDefault="00F64C4E" w:rsidP="00F64C4E">
      <w:pPr>
        <w:ind w:firstLine="567"/>
        <w:jc w:val="both"/>
      </w:pPr>
      <w:r w:rsidRPr="00C809A8">
        <w:t xml:space="preserve">Конечным результатом Контракта является Объект, законченный строительством. </w:t>
      </w:r>
    </w:p>
    <w:p w14:paraId="5BD5AD6E" w14:textId="77777777" w:rsidR="00F64C4E" w:rsidRPr="00C809A8" w:rsidRDefault="00F64C4E" w:rsidP="00F64C4E">
      <w:pPr>
        <w:ind w:firstLine="567"/>
        <w:jc w:val="both"/>
      </w:pPr>
      <w:r w:rsidRPr="00C809A8">
        <w:t xml:space="preserve">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w:t>
      </w:r>
      <w:bookmarkStart w:id="3" w:name="_Hlk78363930"/>
      <w:r w:rsidRPr="00C809A8">
        <w:t xml:space="preserve">и получивший </w:t>
      </w:r>
      <w:bookmarkStart w:id="4" w:name="_Hlk10118986"/>
      <w:r w:rsidRPr="00C809A8">
        <w:t xml:space="preserve">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w:t>
      </w:r>
      <w:hyperlink w:anchor="sub_11000" w:history="1">
        <w:r w:rsidRPr="00C809A8">
          <w:t>проектной документации</w:t>
        </w:r>
      </w:hyperlink>
      <w:r w:rsidRPr="00C809A8">
        <w:t xml:space="preserve">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w:t>
      </w:r>
      <w:bookmarkEnd w:id="3"/>
      <w:bookmarkEnd w:id="4"/>
      <w:r w:rsidRPr="00C809A8">
        <w:t xml:space="preserve"> (далее – ЗОС).</w:t>
      </w:r>
    </w:p>
    <w:p w14:paraId="2F6B4894" w14:textId="77777777" w:rsidR="00F64C4E" w:rsidRPr="00C809A8" w:rsidRDefault="00F64C4E" w:rsidP="00F64C4E">
      <w:pPr>
        <w:pStyle w:val="aff4"/>
        <w:numPr>
          <w:ilvl w:val="1"/>
          <w:numId w:val="45"/>
        </w:numPr>
        <w:ind w:left="0" w:firstLine="567"/>
        <w:contextualSpacing w:val="0"/>
        <w:jc w:val="both"/>
      </w:pPr>
      <w:r w:rsidRPr="00C809A8">
        <w:t>Описание Объекта:</w:t>
      </w:r>
    </w:p>
    <w:p w14:paraId="41CC13A8" w14:textId="77777777" w:rsidR="00F64C4E" w:rsidRPr="00C809A8" w:rsidRDefault="00F64C4E" w:rsidP="00F64C4E">
      <w:pPr>
        <w:ind w:firstLine="567"/>
        <w:jc w:val="both"/>
      </w:pPr>
      <w:r w:rsidRPr="00C809A8">
        <w:t xml:space="preserve">Наименование объекта: «Строительство водопроводных сетей от с. Дачное к с. </w:t>
      </w:r>
      <w:proofErr w:type="spellStart"/>
      <w:r w:rsidRPr="00C809A8">
        <w:t>Тургеневка</w:t>
      </w:r>
      <w:proofErr w:type="spellEnd"/>
      <w:r w:rsidRPr="00C809A8">
        <w:t xml:space="preserve"> </w:t>
      </w:r>
      <w:proofErr w:type="spellStart"/>
      <w:r w:rsidRPr="00C809A8">
        <w:t>Железнодорожненского</w:t>
      </w:r>
      <w:proofErr w:type="spellEnd"/>
      <w:r w:rsidRPr="00C809A8">
        <w:t xml:space="preserve"> сельского поселения Бахчисарайского района Республики Крым с инженерными сооружениями и зоной санитарной охраны».</w:t>
      </w:r>
    </w:p>
    <w:p w14:paraId="4D1AEF38" w14:textId="77777777" w:rsidR="00F64C4E" w:rsidRPr="00C809A8" w:rsidRDefault="00F64C4E" w:rsidP="00F64C4E">
      <w:pPr>
        <w:ind w:firstLine="567"/>
        <w:jc w:val="both"/>
      </w:pPr>
      <w:r w:rsidRPr="00C809A8">
        <w:t xml:space="preserve">Место нахождения Объекта (место выполнения Работ): Республика Крым, Бахчисарайский район, с. Дачное, с. </w:t>
      </w:r>
      <w:proofErr w:type="spellStart"/>
      <w:r w:rsidRPr="00C809A8">
        <w:t>Тургеневка</w:t>
      </w:r>
      <w:proofErr w:type="spellEnd"/>
      <w:r w:rsidRPr="00C809A8">
        <w:t xml:space="preserve"> </w:t>
      </w:r>
      <w:proofErr w:type="spellStart"/>
      <w:r w:rsidRPr="00C809A8">
        <w:t>Железнодорожненского</w:t>
      </w:r>
      <w:proofErr w:type="spellEnd"/>
      <w:r w:rsidRPr="00C809A8">
        <w:t xml:space="preserve"> сельского поселения.</w:t>
      </w:r>
    </w:p>
    <w:p w14:paraId="1D58135C" w14:textId="77777777" w:rsidR="00F64C4E" w:rsidRPr="00C809A8" w:rsidRDefault="00F64C4E" w:rsidP="00F64C4E">
      <w:pPr>
        <w:pStyle w:val="aff4"/>
        <w:numPr>
          <w:ilvl w:val="1"/>
          <w:numId w:val="45"/>
        </w:numPr>
        <w:ind w:left="0" w:firstLine="567"/>
        <w:contextualSpacing w:val="0"/>
        <w:jc w:val="both"/>
      </w:pPr>
      <w:bookmarkStart w:id="5" w:name="_Toc330559550"/>
      <w:bookmarkStart w:id="6" w:name="_Toc340584021"/>
      <w:r w:rsidRPr="00C809A8">
        <w:t xml:space="preserve">Обязательства Подрядчика по строительству (реконструкции) Объекта в соответствии с Контрактом признаются выполненными, </w:t>
      </w:r>
      <w:bookmarkStart w:id="7" w:name="_Hlk45793060"/>
      <w:r w:rsidRPr="00C809A8">
        <w:t>а работы оконченными при получении Государственным заказчиком ЗОС и подписания Акта сдачи-приемки законченного строительством объекта.</w:t>
      </w:r>
    </w:p>
    <w:p w14:paraId="56EB65FF" w14:textId="77777777" w:rsidR="00F64C4E" w:rsidRPr="00C809A8" w:rsidRDefault="00F64C4E" w:rsidP="00F64C4E">
      <w:pPr>
        <w:pStyle w:val="aff4"/>
        <w:numPr>
          <w:ilvl w:val="1"/>
          <w:numId w:val="45"/>
        </w:numPr>
        <w:ind w:left="0" w:firstLine="567"/>
        <w:contextualSpacing w:val="0"/>
        <w:jc w:val="both"/>
      </w:pPr>
      <w:bookmarkStart w:id="8" w:name="sub_10034"/>
      <w:bookmarkStart w:id="9" w:name="_Hlk94191760"/>
      <w:bookmarkEnd w:id="7"/>
      <w:r w:rsidRPr="00C809A8">
        <w:t xml:space="preserve">Финансирование строительства (реконструкции) </w:t>
      </w:r>
      <w:bookmarkEnd w:id="8"/>
      <w:r w:rsidRPr="00C809A8">
        <w:t>Объекта осуществляется за счет средств:</w:t>
      </w:r>
      <w:bookmarkStart w:id="10" w:name="_Hlk40715251"/>
      <w:r w:rsidRPr="00C809A8">
        <w:t xml:space="preserve"> бюджета Республики Крым (субсидии из федерального бюджета, предоставляемые бюджету Республики Крым в целях </w:t>
      </w:r>
      <w:proofErr w:type="spellStart"/>
      <w:r w:rsidRPr="00C809A8">
        <w:t>софинансирования</w:t>
      </w:r>
      <w:proofErr w:type="spellEnd"/>
      <w:r w:rsidRPr="00C809A8">
        <w:t xml:space="preserve"> расходных обязательств, возникающих при реализации государственных программ Республики Крым и г. Севастополя, в рамках </w:t>
      </w:r>
      <w:r w:rsidRPr="00C809A8">
        <w:lastRenderedPageBreak/>
        <w:t>государственной программы Российской Федерации «Социально-экономическое развитие Республики Крым и г. Севастополя»).</w:t>
      </w:r>
    </w:p>
    <w:bookmarkEnd w:id="5"/>
    <w:bookmarkEnd w:id="6"/>
    <w:bookmarkEnd w:id="9"/>
    <w:bookmarkEnd w:id="10"/>
    <w:p w14:paraId="1FB4BC9C" w14:textId="77777777" w:rsidR="00F64C4E" w:rsidRPr="00C809A8" w:rsidRDefault="00F64C4E" w:rsidP="00F64C4E">
      <w:pPr>
        <w:pStyle w:val="aff4"/>
        <w:numPr>
          <w:ilvl w:val="1"/>
          <w:numId w:val="45"/>
        </w:numPr>
        <w:ind w:left="0" w:firstLine="567"/>
        <w:contextualSpacing w:val="0"/>
        <w:jc w:val="both"/>
      </w:pPr>
      <w:r w:rsidRPr="00C809A8">
        <w:t>Право собственности на Объект возникает у субъекта Российской Федерации - Республики Крым.</w:t>
      </w:r>
    </w:p>
    <w:p w14:paraId="73B45F65" w14:textId="77777777" w:rsidR="00F64C4E" w:rsidRPr="00C809A8" w:rsidRDefault="00F64C4E" w:rsidP="00F64C4E">
      <w:pPr>
        <w:pStyle w:val="aff4"/>
        <w:numPr>
          <w:ilvl w:val="1"/>
          <w:numId w:val="45"/>
        </w:numPr>
        <w:ind w:left="0" w:firstLine="567"/>
        <w:contextualSpacing w:val="0"/>
        <w:jc w:val="both"/>
      </w:pPr>
      <w:r w:rsidRPr="00C809A8">
        <w:t>Идентификационный код закупки: ____________________________________.</w:t>
      </w:r>
    </w:p>
    <w:p w14:paraId="69BCA4C4" w14:textId="77777777" w:rsidR="00F64C4E" w:rsidRPr="00C809A8" w:rsidRDefault="00F64C4E" w:rsidP="00F64C4E">
      <w:pPr>
        <w:ind w:firstLine="567"/>
        <w:jc w:val="both"/>
      </w:pPr>
    </w:p>
    <w:p w14:paraId="0509F5CF" w14:textId="77777777" w:rsidR="00F64C4E" w:rsidRPr="00C809A8" w:rsidRDefault="00F64C4E" w:rsidP="00F64C4E">
      <w:pPr>
        <w:pStyle w:val="aff4"/>
        <w:numPr>
          <w:ilvl w:val="0"/>
          <w:numId w:val="45"/>
        </w:numPr>
        <w:ind w:firstLine="567"/>
        <w:contextualSpacing w:val="0"/>
        <w:jc w:val="center"/>
        <w:rPr>
          <w:b/>
        </w:rPr>
      </w:pPr>
      <w:r w:rsidRPr="00C809A8">
        <w:rPr>
          <w:b/>
        </w:rPr>
        <w:t>Цена Контракта</w:t>
      </w:r>
    </w:p>
    <w:p w14:paraId="6A27AA50" w14:textId="77777777" w:rsidR="00F64C4E" w:rsidRPr="00C809A8" w:rsidRDefault="00F64C4E" w:rsidP="00F64C4E">
      <w:pPr>
        <w:pStyle w:val="aff4"/>
        <w:numPr>
          <w:ilvl w:val="1"/>
          <w:numId w:val="45"/>
        </w:numPr>
        <w:ind w:left="-142" w:firstLine="567"/>
        <w:contextualSpacing w:val="0"/>
        <w:jc w:val="both"/>
      </w:pPr>
      <w:bookmarkStart w:id="11" w:name="_Hlk40696751"/>
      <w:r w:rsidRPr="00C809A8">
        <w:t xml:space="preserve">Цена Контракта является твердой, определена на весь срок исполнения Контракта и </w:t>
      </w:r>
      <w:bookmarkStart w:id="12" w:name="_Hlk40713254"/>
      <w:r w:rsidRPr="00C809A8">
        <w:t>включает в себя прибыль Подрядчика</w:t>
      </w:r>
      <w:bookmarkEnd w:id="12"/>
      <w:r w:rsidRPr="00C809A8">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20 (двадцать)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0EBDAE09" w14:textId="77777777" w:rsidR="00F64C4E" w:rsidRPr="00C809A8" w:rsidRDefault="00F64C4E" w:rsidP="00F64C4E">
      <w:pPr>
        <w:ind w:left="-142" w:firstLine="567"/>
        <w:jc w:val="both"/>
      </w:pPr>
      <w:r w:rsidRPr="00C809A8">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1DCA431F" w14:textId="77777777" w:rsidR="00F64C4E" w:rsidRPr="00C809A8" w:rsidRDefault="00F64C4E" w:rsidP="00F64C4E">
      <w:pPr>
        <w:ind w:left="-142" w:firstLine="567"/>
        <w:jc w:val="both"/>
      </w:pPr>
      <w:r w:rsidRPr="00C809A8">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1"/>
    <w:p w14:paraId="737DCA69" w14:textId="77777777" w:rsidR="00F64C4E" w:rsidRPr="00C809A8" w:rsidRDefault="00F64C4E" w:rsidP="00F64C4E">
      <w:pPr>
        <w:pStyle w:val="aff4"/>
        <w:numPr>
          <w:ilvl w:val="2"/>
          <w:numId w:val="45"/>
        </w:numPr>
        <w:ind w:left="-142" w:firstLine="567"/>
        <w:contextualSpacing w:val="0"/>
        <w:jc w:val="both"/>
      </w:pPr>
      <w:r w:rsidRPr="00C809A8">
        <w:t xml:space="preserve">Платежи по Контракту осуществляются в пределах лимитов бюджетных обязательств на соответствующий финансовый год. </w:t>
      </w:r>
      <w:bookmarkStart w:id="13" w:name="_Hlk32478186"/>
    </w:p>
    <w:p w14:paraId="3BCB094B" w14:textId="77777777" w:rsidR="00F64C4E" w:rsidRPr="00C809A8" w:rsidRDefault="00F64C4E" w:rsidP="00F64C4E">
      <w:pPr>
        <w:pStyle w:val="aff9"/>
        <w:numPr>
          <w:ilvl w:val="2"/>
          <w:numId w:val="45"/>
        </w:numPr>
        <w:suppressAutoHyphens/>
        <w:ind w:left="-142" w:firstLine="567"/>
        <w:jc w:val="both"/>
        <w:rPr>
          <w:rFonts w:ascii="Times New Roman" w:hAnsi="Times New Roman"/>
          <w:sz w:val="24"/>
          <w:szCs w:val="24"/>
        </w:rPr>
      </w:pPr>
      <w:r w:rsidRPr="00C809A8">
        <w:rPr>
          <w:rFonts w:ascii="Times New Roman" w:hAnsi="Times New Roman"/>
          <w:sz w:val="24"/>
          <w:szCs w:val="24"/>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7730527E" w14:textId="77777777" w:rsidR="00F64C4E" w:rsidRPr="00C809A8" w:rsidRDefault="00F64C4E" w:rsidP="00F64C4E">
      <w:pPr>
        <w:pStyle w:val="aff4"/>
        <w:numPr>
          <w:ilvl w:val="2"/>
          <w:numId w:val="45"/>
        </w:numPr>
        <w:ind w:left="0" w:firstLine="426"/>
        <w:contextualSpacing w:val="0"/>
        <w:jc w:val="both"/>
      </w:pPr>
      <w:r w:rsidRPr="00C809A8">
        <w:t>Расчет цены Контракта определен в Смете контракта (</w:t>
      </w:r>
      <w:hyperlink w:anchor="sub_11000" w:history="1">
        <w:r w:rsidRPr="00C809A8">
          <w:t>Приложение № 1</w:t>
        </w:r>
      </w:hyperlink>
      <w:r w:rsidRPr="00C809A8">
        <w:t xml:space="preserve"> к Контракту).</w:t>
      </w:r>
      <w:bookmarkEnd w:id="13"/>
    </w:p>
    <w:p w14:paraId="13D99A39" w14:textId="77777777" w:rsidR="00F64C4E" w:rsidRPr="00C809A8" w:rsidRDefault="00F64C4E" w:rsidP="00F64C4E">
      <w:pPr>
        <w:pStyle w:val="aff4"/>
        <w:numPr>
          <w:ilvl w:val="2"/>
          <w:numId w:val="45"/>
        </w:numPr>
        <w:ind w:left="-142" w:firstLine="567"/>
        <w:contextualSpacing w:val="0"/>
        <w:jc w:val="both"/>
      </w:pPr>
      <w:r w:rsidRPr="00C809A8">
        <w:t>В цену Контракта, кроме указанного в пункте 2.1 Контракта также включено, но не ограничено:</w:t>
      </w:r>
    </w:p>
    <w:p w14:paraId="1DFE264B" w14:textId="77777777" w:rsidR="00F64C4E" w:rsidRPr="00C809A8" w:rsidRDefault="00F64C4E" w:rsidP="00F64C4E">
      <w:pPr>
        <w:ind w:left="-142" w:firstLine="567"/>
        <w:jc w:val="both"/>
      </w:pPr>
      <w:r w:rsidRPr="00C809A8">
        <w:t>- стоимость всего объема Работ, определенного Контрактом и Приложениями;</w:t>
      </w:r>
    </w:p>
    <w:p w14:paraId="3A0FDDD1" w14:textId="77777777" w:rsidR="00F64C4E" w:rsidRPr="00C809A8" w:rsidRDefault="00F64C4E" w:rsidP="00F64C4E">
      <w:pPr>
        <w:ind w:left="-142" w:firstLine="567"/>
        <w:jc w:val="both"/>
      </w:pPr>
      <w:r w:rsidRPr="00C809A8">
        <w:t>-</w:t>
      </w:r>
      <w:bookmarkStart w:id="14" w:name="_Hlk526246700"/>
      <w:r w:rsidRPr="00C809A8">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4"/>
    <w:p w14:paraId="0DBD7B36" w14:textId="77777777" w:rsidR="00F64C4E" w:rsidRPr="00C809A8" w:rsidRDefault="00F64C4E" w:rsidP="00F64C4E">
      <w:pPr>
        <w:ind w:left="-142" w:firstLine="567"/>
        <w:jc w:val="both"/>
      </w:pPr>
      <w:r w:rsidRPr="00C809A8">
        <w:t>- затраты на строительство временных зданий и сооружений;</w:t>
      </w:r>
    </w:p>
    <w:p w14:paraId="392C89C1" w14:textId="77777777" w:rsidR="00F64C4E" w:rsidRPr="00C809A8" w:rsidRDefault="00F64C4E" w:rsidP="00F64C4E">
      <w:pPr>
        <w:ind w:left="-142" w:firstLine="567"/>
        <w:jc w:val="both"/>
      </w:pPr>
      <w:r w:rsidRPr="00C809A8">
        <w:t>- затраты на проведение геодезического, лабораторного и строительного контроля;</w:t>
      </w:r>
    </w:p>
    <w:p w14:paraId="7CAD815C" w14:textId="77777777" w:rsidR="00F64C4E" w:rsidRPr="00C809A8" w:rsidRDefault="00F64C4E" w:rsidP="00F64C4E">
      <w:pPr>
        <w:ind w:left="-142" w:firstLine="567"/>
        <w:jc w:val="both"/>
      </w:pPr>
      <w:r w:rsidRPr="00C809A8">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274894DE" w14:textId="77777777" w:rsidR="00F64C4E" w:rsidRPr="00C809A8" w:rsidRDefault="00F64C4E" w:rsidP="00F64C4E">
      <w:pPr>
        <w:ind w:left="-142" w:firstLine="567"/>
        <w:jc w:val="both"/>
      </w:pPr>
      <w:r w:rsidRPr="00C809A8">
        <w:t>- затраты на приобретение оборудования, мебели, инвентаря (при наличии) их установку, монтаж (при необходимости) и хранение;</w:t>
      </w:r>
    </w:p>
    <w:p w14:paraId="2683D899" w14:textId="77777777" w:rsidR="00F64C4E" w:rsidRPr="00C809A8" w:rsidRDefault="00F64C4E" w:rsidP="00F64C4E">
      <w:pPr>
        <w:ind w:left="-142" w:firstLine="567"/>
        <w:jc w:val="both"/>
      </w:pPr>
      <w:r w:rsidRPr="00C809A8">
        <w:t>- складские расходы;</w:t>
      </w:r>
    </w:p>
    <w:p w14:paraId="2B193828" w14:textId="77777777" w:rsidR="00F64C4E" w:rsidRPr="00C809A8" w:rsidRDefault="00F64C4E" w:rsidP="00F64C4E">
      <w:pPr>
        <w:ind w:left="-142" w:firstLine="567"/>
        <w:jc w:val="both"/>
      </w:pPr>
      <w:r w:rsidRPr="00C809A8">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018C1074" w14:textId="77777777" w:rsidR="00F64C4E" w:rsidRPr="00C809A8" w:rsidRDefault="00F64C4E" w:rsidP="00F64C4E">
      <w:pPr>
        <w:ind w:left="-142" w:firstLine="567"/>
        <w:jc w:val="both"/>
      </w:pPr>
      <w:r w:rsidRPr="00C809A8">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755FF546" w14:textId="77777777" w:rsidR="00F64C4E" w:rsidRPr="00C809A8" w:rsidRDefault="00F64C4E" w:rsidP="00F64C4E">
      <w:pPr>
        <w:ind w:left="-142" w:firstLine="567"/>
        <w:jc w:val="both"/>
      </w:pPr>
      <w:r w:rsidRPr="00C809A8">
        <w:lastRenderedPageBreak/>
        <w:t>- транспортные расходы и получение разрешений на транспортировку грузов, доставляемых Подрядчиком и привлекаемыми им субподрядчиками;</w:t>
      </w:r>
    </w:p>
    <w:p w14:paraId="7D51750A" w14:textId="77777777" w:rsidR="00F64C4E" w:rsidRPr="00C809A8" w:rsidRDefault="00F64C4E" w:rsidP="00F64C4E">
      <w:pPr>
        <w:ind w:left="-142" w:firstLine="567"/>
        <w:jc w:val="both"/>
      </w:pPr>
      <w:r w:rsidRPr="00C809A8">
        <w:t>- накладные расходы, сметная прибыль, а также все налоги, действующие на момент исполнения Контракта;</w:t>
      </w:r>
    </w:p>
    <w:p w14:paraId="3903FAB1" w14:textId="77777777" w:rsidR="00F64C4E" w:rsidRPr="00C809A8" w:rsidRDefault="00F64C4E" w:rsidP="00F64C4E">
      <w:pPr>
        <w:ind w:left="-142" w:firstLine="567"/>
        <w:jc w:val="both"/>
      </w:pPr>
      <w:bookmarkStart w:id="15" w:name="_Hlk45178941"/>
      <w:r w:rsidRPr="00C809A8">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68B52E17" w14:textId="77777777" w:rsidR="00F64C4E" w:rsidRPr="00C809A8" w:rsidRDefault="00F64C4E" w:rsidP="00F64C4E">
      <w:pPr>
        <w:ind w:left="-142" w:firstLine="567"/>
        <w:jc w:val="both"/>
      </w:pPr>
      <w:r w:rsidRPr="00C809A8">
        <w:t>- затраты на мероприятия, связанные с соблюдением экологических норм при строительстве объекта;</w:t>
      </w:r>
    </w:p>
    <w:p w14:paraId="09B627BD" w14:textId="77777777" w:rsidR="00F64C4E" w:rsidRPr="00C809A8" w:rsidRDefault="00F64C4E" w:rsidP="00F64C4E">
      <w:pPr>
        <w:ind w:left="-142" w:firstLine="567"/>
        <w:jc w:val="both"/>
      </w:pPr>
      <w:r w:rsidRPr="00C809A8">
        <w:t>- затраты, связанные с действием других факторов, влияющих на выполнение сроков строительства;</w:t>
      </w:r>
    </w:p>
    <w:p w14:paraId="2C1F290C" w14:textId="77777777" w:rsidR="00F64C4E" w:rsidRPr="00C809A8" w:rsidRDefault="00F64C4E" w:rsidP="00F64C4E">
      <w:pPr>
        <w:ind w:left="-142" w:firstLine="567"/>
        <w:jc w:val="both"/>
      </w:pPr>
      <w:r w:rsidRPr="00C809A8">
        <w:t>- затраты, связанные с выполнением пусконаладочных работ на объекте (под нагрузкой и в холостую, при комплексном опробовании);</w:t>
      </w:r>
    </w:p>
    <w:bookmarkEnd w:id="15"/>
    <w:p w14:paraId="42766B5B" w14:textId="77777777" w:rsidR="00F64C4E" w:rsidRPr="00C809A8" w:rsidRDefault="00F64C4E" w:rsidP="00F64C4E">
      <w:pPr>
        <w:ind w:left="-142" w:firstLine="567"/>
        <w:jc w:val="both"/>
      </w:pPr>
      <w:r w:rsidRPr="00C809A8">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54014C29" w14:textId="77777777" w:rsidR="00F64C4E" w:rsidRPr="00C809A8" w:rsidRDefault="00F64C4E" w:rsidP="00F64C4E">
      <w:pPr>
        <w:ind w:left="-142" w:firstLine="567"/>
        <w:jc w:val="both"/>
      </w:pPr>
      <w:r w:rsidRPr="00C809A8">
        <w:t>- затраты на вынос осей здания в натуру и создание геодезической разбивочной основы;</w:t>
      </w:r>
    </w:p>
    <w:p w14:paraId="50D3B362" w14:textId="77777777" w:rsidR="00F64C4E" w:rsidRPr="00C809A8" w:rsidRDefault="00F64C4E" w:rsidP="00F64C4E">
      <w:pPr>
        <w:ind w:left="-142" w:firstLine="567"/>
        <w:jc w:val="both"/>
      </w:pPr>
      <w:r w:rsidRPr="00C809A8">
        <w:t>- расходы на непредвиденные работы и затраты;</w:t>
      </w:r>
    </w:p>
    <w:p w14:paraId="6495A56B" w14:textId="77777777" w:rsidR="00F64C4E" w:rsidRPr="00C809A8" w:rsidRDefault="00F64C4E" w:rsidP="00F64C4E">
      <w:pPr>
        <w:ind w:left="-142" w:firstLine="567"/>
        <w:jc w:val="both"/>
      </w:pPr>
      <w:r w:rsidRPr="00C809A8">
        <w:t>- расходы на подготовительные работы, проведение компенсационных мероприятий;</w:t>
      </w:r>
    </w:p>
    <w:p w14:paraId="5BF7EC83" w14:textId="77777777" w:rsidR="00F64C4E" w:rsidRPr="00C809A8" w:rsidRDefault="00F64C4E" w:rsidP="00F64C4E">
      <w:pPr>
        <w:ind w:left="-142" w:firstLine="567"/>
        <w:jc w:val="both"/>
      </w:pPr>
      <w:r w:rsidRPr="00C809A8">
        <w:t>- затраты, связанные с вводом Объекта в эксплуатацию;</w:t>
      </w:r>
    </w:p>
    <w:p w14:paraId="513933FB" w14:textId="77777777" w:rsidR="00F64C4E" w:rsidRPr="00C809A8" w:rsidRDefault="00F64C4E" w:rsidP="00F64C4E">
      <w:pPr>
        <w:ind w:left="-142" w:firstLine="567"/>
        <w:jc w:val="both"/>
      </w:pPr>
      <w:r w:rsidRPr="00C809A8">
        <w:t>- затраты на утилизацию строительных отходов и возмещение за негативное воздействие на окружающую среду;</w:t>
      </w:r>
    </w:p>
    <w:p w14:paraId="1A8C0E96" w14:textId="77777777" w:rsidR="00F64C4E" w:rsidRPr="00C809A8" w:rsidRDefault="00F64C4E" w:rsidP="00F64C4E">
      <w:pPr>
        <w:ind w:left="-142" w:firstLine="567"/>
        <w:jc w:val="both"/>
      </w:pPr>
      <w:r w:rsidRPr="00C809A8">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0A184146" w14:textId="77777777" w:rsidR="00F64C4E" w:rsidRPr="00C809A8" w:rsidRDefault="00F64C4E" w:rsidP="00F64C4E">
      <w:pPr>
        <w:ind w:left="-142" w:firstLine="567"/>
        <w:jc w:val="both"/>
      </w:pPr>
      <w:r w:rsidRPr="00C809A8">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5F8CD76B" w14:textId="77777777" w:rsidR="00F64C4E" w:rsidRPr="00C809A8" w:rsidRDefault="00F64C4E" w:rsidP="00F64C4E">
      <w:pPr>
        <w:ind w:left="-142" w:firstLine="567"/>
        <w:jc w:val="both"/>
      </w:pPr>
      <w:bookmarkStart w:id="16" w:name="_Hlk45179483"/>
      <w:r w:rsidRPr="00C809A8">
        <w:t>- затраты на корректировку проектной и (или) сметной документации и (или) рабочей документации (при необходимости);</w:t>
      </w:r>
    </w:p>
    <w:p w14:paraId="39311E88" w14:textId="77777777" w:rsidR="00F64C4E" w:rsidRPr="00C809A8" w:rsidRDefault="00F64C4E" w:rsidP="00F64C4E">
      <w:pPr>
        <w:ind w:left="-142" w:firstLine="567"/>
        <w:jc w:val="both"/>
      </w:pPr>
      <w:r w:rsidRPr="00C809A8">
        <w:t>- затраты на прохождение государственной экспертизы, в том числе на получение заключение о достоверности определения сметной стоимости;</w:t>
      </w:r>
    </w:p>
    <w:p w14:paraId="2C6D0825" w14:textId="77777777" w:rsidR="00F64C4E" w:rsidRPr="00C809A8" w:rsidRDefault="00F64C4E" w:rsidP="00F64C4E">
      <w:pPr>
        <w:ind w:left="-142" w:firstLine="567"/>
        <w:jc w:val="both"/>
      </w:pPr>
      <w:r w:rsidRPr="00C809A8">
        <w:t xml:space="preserve">- затраты на проведение технических обследований/исследований; </w:t>
      </w:r>
    </w:p>
    <w:p w14:paraId="6DDE4AE1" w14:textId="77777777" w:rsidR="00F64C4E" w:rsidRPr="00C809A8" w:rsidRDefault="00F64C4E" w:rsidP="00F64C4E">
      <w:pPr>
        <w:ind w:left="-142" w:firstLine="567"/>
        <w:jc w:val="both"/>
      </w:pPr>
      <w:r w:rsidRPr="00C809A8">
        <w:t>- затраты на экспертное и (или) проектное сопровождение;</w:t>
      </w:r>
    </w:p>
    <w:bookmarkEnd w:id="16"/>
    <w:p w14:paraId="03EB98F8" w14:textId="77777777" w:rsidR="00F64C4E" w:rsidRPr="00C809A8" w:rsidRDefault="00F64C4E" w:rsidP="00F64C4E">
      <w:pPr>
        <w:ind w:left="-142" w:firstLine="567"/>
        <w:jc w:val="both"/>
      </w:pPr>
      <w:r w:rsidRPr="00C809A8">
        <w:t>- прочие расходы.</w:t>
      </w:r>
      <w:bookmarkStart w:id="17" w:name="_Hlk526931157"/>
      <w:bookmarkStart w:id="18" w:name="_Hlk40713028"/>
    </w:p>
    <w:p w14:paraId="0058260F" w14:textId="77777777" w:rsidR="00F64C4E" w:rsidRPr="00C809A8" w:rsidRDefault="00F64C4E" w:rsidP="00F64C4E">
      <w:pPr>
        <w:pStyle w:val="aff4"/>
        <w:numPr>
          <w:ilvl w:val="2"/>
          <w:numId w:val="45"/>
        </w:numPr>
        <w:ind w:left="-142" w:firstLine="567"/>
        <w:contextualSpacing w:val="0"/>
        <w:jc w:val="both"/>
      </w:pPr>
      <w:r w:rsidRPr="00C809A8">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50B8B742" w14:textId="77777777" w:rsidR="00F64C4E" w:rsidRPr="00C809A8" w:rsidRDefault="00F64C4E" w:rsidP="00F64C4E">
      <w:pPr>
        <w:pStyle w:val="aff4"/>
        <w:numPr>
          <w:ilvl w:val="1"/>
          <w:numId w:val="45"/>
        </w:numPr>
        <w:ind w:left="-142" w:firstLine="567"/>
        <w:contextualSpacing w:val="0"/>
        <w:jc w:val="both"/>
      </w:pPr>
      <w:bookmarkStart w:id="19" w:name="_Hlk40713526"/>
      <w:bookmarkEnd w:id="17"/>
      <w:bookmarkEnd w:id="18"/>
      <w:r w:rsidRPr="00C809A8">
        <w:t xml:space="preserve">Подрядчик не вправе требовать увеличения цены Контракта, установленной </w:t>
      </w:r>
      <w:hyperlink w:anchor="sub_10031" w:history="1">
        <w:r w:rsidRPr="00C809A8">
          <w:t>пунктом 2.1</w:t>
        </w:r>
      </w:hyperlink>
      <w:r w:rsidRPr="00C809A8">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0" w:name="_Hlk40714777"/>
      <w:r w:rsidRPr="00C809A8">
        <w:t>за исключением следующих случаев:</w:t>
      </w:r>
    </w:p>
    <w:p w14:paraId="595B4674" w14:textId="77777777" w:rsidR="00F64C4E" w:rsidRPr="00C809A8" w:rsidRDefault="00F64C4E" w:rsidP="00F64C4E">
      <w:pPr>
        <w:pStyle w:val="aff4"/>
        <w:numPr>
          <w:ilvl w:val="2"/>
          <w:numId w:val="45"/>
        </w:numPr>
        <w:ind w:left="-142" w:firstLine="567"/>
        <w:contextualSpacing w:val="0"/>
        <w:jc w:val="both"/>
      </w:pPr>
      <w:bookmarkStart w:id="21" w:name="sub_100331"/>
      <w:bookmarkEnd w:id="19"/>
      <w:r w:rsidRPr="00C809A8">
        <w:t xml:space="preserve">Наступление обстоятельств непреодолимой силы, вследствие </w:t>
      </w:r>
      <w:bookmarkEnd w:id="21"/>
      <w:r w:rsidRPr="00C809A8">
        <w:t xml:space="preserve">которых исполнение Контракта без изменения его цены невозможно в случае, если возможность изменения данного условия предусмотрена законодательством Российской Федерации о контрактной системе в сфере закупок. </w:t>
      </w:r>
      <w:bookmarkStart w:id="22" w:name="sub_100332"/>
    </w:p>
    <w:p w14:paraId="1DAAB273" w14:textId="77777777" w:rsidR="00F64C4E" w:rsidRPr="00C809A8" w:rsidRDefault="00F64C4E" w:rsidP="00F64C4E">
      <w:pPr>
        <w:pStyle w:val="aff4"/>
        <w:numPr>
          <w:ilvl w:val="2"/>
          <w:numId w:val="45"/>
        </w:numPr>
        <w:ind w:left="-142" w:firstLine="567"/>
        <w:contextualSpacing w:val="0"/>
        <w:jc w:val="both"/>
      </w:pPr>
      <w:bookmarkStart w:id="23" w:name="sub_100333"/>
      <w:bookmarkEnd w:id="22"/>
      <w:r w:rsidRPr="00C809A8">
        <w:t xml:space="preserve">При изменении объема и (или) видов выполняемых работ по Контракту. При этом допускается изменение с учетом положений </w:t>
      </w:r>
      <w:hyperlink r:id="rId14" w:anchor="/document/12112604/entry/2" w:history="1">
        <w:r w:rsidRPr="00C809A8">
          <w:t>бюджетного законодательства</w:t>
        </w:r>
      </w:hyperlink>
      <w:r w:rsidRPr="00C809A8">
        <w:t xml:space="preserve"> Российской Федерации цены Контракта не более чем на десять процентов цены Контракта.</w:t>
      </w:r>
      <w:bookmarkEnd w:id="23"/>
    </w:p>
    <w:p w14:paraId="388CA53E" w14:textId="77777777" w:rsidR="00F64C4E" w:rsidRPr="00C809A8" w:rsidRDefault="00F64C4E" w:rsidP="00F64C4E">
      <w:pPr>
        <w:pStyle w:val="aff4"/>
        <w:numPr>
          <w:ilvl w:val="2"/>
          <w:numId w:val="45"/>
        </w:numPr>
        <w:ind w:left="-142" w:firstLine="567"/>
        <w:contextualSpacing w:val="0"/>
        <w:jc w:val="both"/>
      </w:pPr>
      <w:r w:rsidRPr="00C809A8">
        <w:lastRenderedPageBreak/>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06AC0F99" w14:textId="77777777" w:rsidR="00F64C4E" w:rsidRPr="00C809A8" w:rsidRDefault="00F64C4E" w:rsidP="00F64C4E">
      <w:pPr>
        <w:pStyle w:val="aff4"/>
        <w:numPr>
          <w:ilvl w:val="2"/>
          <w:numId w:val="45"/>
        </w:numPr>
        <w:ind w:left="-142" w:firstLine="567"/>
        <w:contextualSpacing w:val="0"/>
        <w:jc w:val="both"/>
      </w:pPr>
      <w:r w:rsidRPr="00C809A8">
        <w:t xml:space="preserve">иных случаях, установленных действующим законодательством РФ.  </w:t>
      </w:r>
    </w:p>
    <w:p w14:paraId="11DF0C6B" w14:textId="77777777" w:rsidR="00F64C4E" w:rsidRPr="00C809A8" w:rsidRDefault="00F64C4E" w:rsidP="00F64C4E">
      <w:pPr>
        <w:pStyle w:val="aff4"/>
        <w:numPr>
          <w:ilvl w:val="1"/>
          <w:numId w:val="45"/>
        </w:numPr>
        <w:ind w:left="-142" w:firstLine="567"/>
        <w:contextualSpacing w:val="0"/>
        <w:jc w:val="both"/>
      </w:pPr>
      <w:bookmarkStart w:id="24" w:name="_Hlk32478328"/>
      <w:bookmarkEnd w:id="20"/>
      <w:r w:rsidRPr="00C809A8">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4"/>
    <w:p w14:paraId="34EC2250" w14:textId="77777777" w:rsidR="00F64C4E" w:rsidRPr="00C809A8" w:rsidRDefault="00F64C4E" w:rsidP="00F64C4E">
      <w:pPr>
        <w:pStyle w:val="aff4"/>
        <w:numPr>
          <w:ilvl w:val="2"/>
          <w:numId w:val="45"/>
        </w:numPr>
        <w:ind w:left="-142" w:firstLine="567"/>
        <w:contextualSpacing w:val="0"/>
        <w:jc w:val="both"/>
      </w:pPr>
      <w:r w:rsidRPr="00C809A8">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61ED2ECD" w14:textId="77777777" w:rsidR="00F64C4E" w:rsidRPr="00C809A8" w:rsidRDefault="00F64C4E" w:rsidP="00F64C4E">
      <w:pPr>
        <w:pStyle w:val="aff4"/>
        <w:numPr>
          <w:ilvl w:val="1"/>
          <w:numId w:val="45"/>
        </w:numPr>
        <w:ind w:left="-142" w:firstLine="567"/>
        <w:contextualSpacing w:val="0"/>
        <w:jc w:val="both"/>
      </w:pPr>
      <w:bookmarkStart w:id="25" w:name="_Hlk5792699"/>
      <w:bookmarkStart w:id="26" w:name="_Hlk32478355"/>
      <w:r w:rsidRPr="00C809A8">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63296336" w14:textId="77777777" w:rsidR="00F64C4E" w:rsidRPr="00C809A8" w:rsidRDefault="00F64C4E" w:rsidP="00F64C4E">
      <w:pPr>
        <w:ind w:left="-142" w:firstLine="567"/>
        <w:jc w:val="both"/>
      </w:pPr>
      <w:r w:rsidRPr="00C809A8">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45CFE84E" w14:textId="77777777" w:rsidR="00F64C4E" w:rsidRPr="00C809A8" w:rsidRDefault="00F64C4E" w:rsidP="00F64C4E">
      <w:pPr>
        <w:pStyle w:val="aff4"/>
        <w:numPr>
          <w:ilvl w:val="1"/>
          <w:numId w:val="45"/>
        </w:numPr>
        <w:ind w:left="-142" w:firstLine="567"/>
        <w:contextualSpacing w:val="0"/>
        <w:jc w:val="both"/>
        <w:rPr>
          <w:b/>
          <w:bCs/>
          <w:u w:val="single"/>
        </w:rPr>
      </w:pPr>
      <w:bookmarkStart w:id="27" w:name="_Hlk45179562"/>
      <w:bookmarkEnd w:id="25"/>
      <w:r w:rsidRPr="00C809A8">
        <w:t xml:space="preserve">Подрядчик дает согласие путем подписания Контракта </w:t>
      </w:r>
      <w:r w:rsidRPr="00C809A8">
        <w:rPr>
          <w:b/>
          <w:bCs/>
          <w:u w:val="single"/>
        </w:rPr>
        <w:t xml:space="preserve">на одностороннее удержание: </w:t>
      </w:r>
    </w:p>
    <w:p w14:paraId="540FE26F" w14:textId="77777777" w:rsidR="00F64C4E" w:rsidRPr="00C809A8" w:rsidRDefault="00F64C4E" w:rsidP="00F64C4E">
      <w:pPr>
        <w:pStyle w:val="aff4"/>
        <w:numPr>
          <w:ilvl w:val="2"/>
          <w:numId w:val="45"/>
        </w:numPr>
        <w:ind w:left="-142" w:firstLine="567"/>
        <w:contextualSpacing w:val="0"/>
        <w:jc w:val="both"/>
      </w:pPr>
      <w:r w:rsidRPr="00C809A8">
        <w:t>неустойки (штрафа, пени), расходов на устранение недостатков (дефектов) работ в размере, определенном Государственным заказчиком</w:t>
      </w:r>
      <w:bookmarkStart w:id="28" w:name="_Hlk44659292"/>
      <w:r w:rsidRPr="00C809A8">
        <w:t>, из сумм подлежащих оплате по Контракту</w:t>
      </w:r>
      <w:bookmarkEnd w:id="28"/>
      <w:r w:rsidRPr="00C809A8">
        <w:t>;</w:t>
      </w:r>
    </w:p>
    <w:p w14:paraId="006E9DF6" w14:textId="77777777" w:rsidR="00F64C4E" w:rsidRPr="00C809A8" w:rsidRDefault="00F64C4E" w:rsidP="00F64C4E">
      <w:pPr>
        <w:pStyle w:val="aff4"/>
        <w:numPr>
          <w:ilvl w:val="2"/>
          <w:numId w:val="45"/>
        </w:numPr>
        <w:ind w:left="-142" w:firstLine="567"/>
        <w:contextualSpacing w:val="0"/>
        <w:jc w:val="both"/>
        <w:rPr>
          <w:i/>
          <w:iCs/>
        </w:rPr>
      </w:pPr>
      <w:r w:rsidRPr="00C809A8">
        <w:t xml:space="preserve"> аванса в полном объеме из сумм подлежащих оплате по Контракту в случае прекращения Контракта по любому основанию</w:t>
      </w:r>
      <w:bookmarkEnd w:id="27"/>
      <w:r w:rsidRPr="00C809A8">
        <w:t xml:space="preserve"> </w:t>
      </w:r>
      <w:r w:rsidRPr="00C809A8">
        <w:rPr>
          <w:i/>
          <w:iCs/>
        </w:rPr>
        <w:t>(в случае если аванс предусмотрен Контрактом).</w:t>
      </w:r>
    </w:p>
    <w:p w14:paraId="2EAE8D7B" w14:textId="77777777" w:rsidR="00F64C4E" w:rsidRPr="00C809A8" w:rsidRDefault="00F64C4E" w:rsidP="00F64C4E">
      <w:pPr>
        <w:pStyle w:val="aff4"/>
        <w:numPr>
          <w:ilvl w:val="2"/>
          <w:numId w:val="45"/>
        </w:numPr>
        <w:ind w:left="-142" w:firstLine="567"/>
        <w:contextualSpacing w:val="0"/>
        <w:jc w:val="both"/>
      </w:pPr>
      <w:bookmarkStart w:id="29" w:name="_Hlk45793134"/>
      <w:r w:rsidRPr="00C809A8">
        <w:t xml:space="preserve">излишне уплаченных денежных средств, в соответствии с п. 5.1.12, 5.1.13 Контракта. </w:t>
      </w:r>
    </w:p>
    <w:p w14:paraId="79767A7A" w14:textId="77777777" w:rsidR="00F64C4E" w:rsidRPr="00C809A8" w:rsidRDefault="00F64C4E" w:rsidP="00F64C4E">
      <w:pPr>
        <w:pStyle w:val="aff4"/>
        <w:numPr>
          <w:ilvl w:val="1"/>
          <w:numId w:val="45"/>
        </w:numPr>
        <w:ind w:left="-142" w:firstLine="567"/>
        <w:contextualSpacing w:val="0"/>
        <w:jc w:val="both"/>
      </w:pPr>
      <w:bookmarkStart w:id="30" w:name="_Hlk40713730"/>
      <w:bookmarkEnd w:id="26"/>
      <w:bookmarkEnd w:id="29"/>
      <w:r w:rsidRPr="00C809A8">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51459B02" w14:textId="77777777" w:rsidR="00F64C4E" w:rsidRPr="00C809A8" w:rsidRDefault="00F64C4E" w:rsidP="00F64C4E">
      <w:pPr>
        <w:pStyle w:val="aff4"/>
        <w:numPr>
          <w:ilvl w:val="1"/>
          <w:numId w:val="45"/>
        </w:numPr>
        <w:ind w:left="-142" w:firstLine="567"/>
        <w:contextualSpacing w:val="0"/>
        <w:jc w:val="both"/>
      </w:pPr>
      <w:bookmarkStart w:id="31" w:name="_Hlk16182493"/>
      <w:r w:rsidRPr="00C809A8">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0"/>
    <w:bookmarkEnd w:id="31"/>
    <w:p w14:paraId="7658878C" w14:textId="77777777" w:rsidR="00F64C4E" w:rsidRPr="00C809A8" w:rsidRDefault="00F64C4E" w:rsidP="00F64C4E">
      <w:pPr>
        <w:pStyle w:val="aff4"/>
        <w:numPr>
          <w:ilvl w:val="1"/>
          <w:numId w:val="45"/>
        </w:numPr>
        <w:ind w:left="0" w:firstLine="567"/>
        <w:contextualSpacing w:val="0"/>
        <w:jc w:val="both"/>
      </w:pPr>
      <w:r w:rsidRPr="00C809A8">
        <w:t>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3D54EE4F" w14:textId="77777777" w:rsidR="00F64C4E" w:rsidRPr="00C809A8" w:rsidRDefault="00F64C4E" w:rsidP="00F64C4E">
      <w:pPr>
        <w:pStyle w:val="aff4"/>
        <w:ind w:left="567"/>
        <w:contextualSpacing w:val="0"/>
        <w:jc w:val="both"/>
        <w:rPr>
          <w:b/>
        </w:rPr>
      </w:pPr>
    </w:p>
    <w:p w14:paraId="7E472EA1" w14:textId="77777777" w:rsidR="00F64C4E" w:rsidRPr="00C809A8" w:rsidRDefault="00F64C4E" w:rsidP="00F64C4E">
      <w:pPr>
        <w:pStyle w:val="aff4"/>
        <w:numPr>
          <w:ilvl w:val="0"/>
          <w:numId w:val="45"/>
        </w:numPr>
        <w:ind w:firstLine="567"/>
        <w:contextualSpacing w:val="0"/>
        <w:jc w:val="center"/>
        <w:rPr>
          <w:b/>
        </w:rPr>
      </w:pPr>
      <w:r w:rsidRPr="00C809A8">
        <w:rPr>
          <w:b/>
        </w:rPr>
        <w:t>Порядок оплаты</w:t>
      </w:r>
      <w:bookmarkStart w:id="32" w:name="sub_10036"/>
      <w:bookmarkStart w:id="33" w:name="_Hlk32478386"/>
    </w:p>
    <w:p w14:paraId="0BD4BFD7" w14:textId="77777777" w:rsidR="00F64C4E" w:rsidRPr="00C809A8" w:rsidRDefault="00F64C4E" w:rsidP="00F64C4E">
      <w:pPr>
        <w:pStyle w:val="aff4"/>
        <w:numPr>
          <w:ilvl w:val="1"/>
          <w:numId w:val="45"/>
        </w:numPr>
        <w:ind w:left="0" w:firstLine="567"/>
        <w:contextualSpacing w:val="0"/>
        <w:jc w:val="both"/>
      </w:pPr>
      <w:r w:rsidRPr="00C809A8">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w:t>
      </w:r>
      <w:r w:rsidRPr="00C809A8">
        <w:lastRenderedPageBreak/>
        <w:t xml:space="preserve">поэтапно, является акт о приемке выполненных работ, оформленный и подписанный в установленном Контрактом порядке. </w:t>
      </w:r>
    </w:p>
    <w:p w14:paraId="7BD05D90" w14:textId="77777777" w:rsidR="00F64C4E" w:rsidRPr="00C809A8" w:rsidRDefault="00F64C4E" w:rsidP="00F64C4E">
      <w:pPr>
        <w:ind w:firstLine="567"/>
        <w:jc w:val="both"/>
        <w:rPr>
          <w:color w:val="000000"/>
        </w:rPr>
      </w:pPr>
      <w:r w:rsidRPr="00C809A8">
        <w:rPr>
          <w:color w:val="000000"/>
        </w:rPr>
        <w:t>Первичные учетные документы, подтверждающие выполнение работ, составляются на основании Сметы контракта.</w:t>
      </w:r>
    </w:p>
    <w:p w14:paraId="03A261F1" w14:textId="77777777" w:rsidR="00F64C4E" w:rsidRPr="00C809A8" w:rsidRDefault="00F64C4E" w:rsidP="00F64C4E">
      <w:pPr>
        <w:ind w:firstLine="567"/>
        <w:jc w:val="both"/>
      </w:pPr>
      <w:r w:rsidRPr="00C809A8">
        <w:t xml:space="preserve">Порядок оформления и подписания акта о приемки выполненных работ установлен статьей 7 Контракта.   </w:t>
      </w:r>
    </w:p>
    <w:p w14:paraId="0793FB26" w14:textId="77777777" w:rsidR="00F64C4E" w:rsidRPr="00C809A8" w:rsidRDefault="00F64C4E" w:rsidP="00F64C4E">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C809A8">
        <w:rPr>
          <w:rFonts w:ascii="Times New Roman" w:hAnsi="Times New Roman" w:cs="Times New Roman"/>
          <w:sz w:val="24"/>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C809A8">
        <w:rPr>
          <w:rFonts w:ascii="Times New Roman" w:hAnsi="Times New Roman" w:cs="Times New Roman"/>
          <w:noProof/>
          <w:sz w:val="24"/>
          <w:szCs w:val="24"/>
        </w:rPr>
        <w:drawing>
          <wp:inline distT="0" distB="0" distL="0" distR="0" wp14:anchorId="10AF6575" wp14:editId="33D3EAE2">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C809A8">
        <w:rPr>
          <w:rFonts w:ascii="Times New Roman" w:hAnsi="Times New Roman" w:cs="Times New Roman"/>
          <w:sz w:val="24"/>
          <w:szCs w:val="24"/>
        </w:rPr>
        <w:t>), определяется по формуле (2):</w:t>
      </w:r>
    </w:p>
    <w:p w14:paraId="531694CE" w14:textId="77777777" w:rsidR="00F64C4E" w:rsidRPr="00C809A8" w:rsidRDefault="00F64C4E" w:rsidP="00F64C4E">
      <w:pPr>
        <w:pStyle w:val="ConsPlusNormal"/>
        <w:ind w:firstLine="567"/>
        <w:jc w:val="both"/>
        <w:rPr>
          <w:rFonts w:ascii="Times New Roman" w:hAnsi="Times New Roman" w:cs="Times New Roman"/>
          <w:sz w:val="24"/>
          <w:szCs w:val="24"/>
        </w:rPr>
      </w:pPr>
    </w:p>
    <w:p w14:paraId="24577EED" w14:textId="77777777" w:rsidR="00F64C4E" w:rsidRPr="00C809A8" w:rsidRDefault="00F64C4E" w:rsidP="00F64C4E">
      <w:pPr>
        <w:pStyle w:val="ConsPlusNormal"/>
        <w:ind w:firstLine="567"/>
        <w:jc w:val="center"/>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63E6AE7A" wp14:editId="23C05803">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4BAD06A4" w14:textId="77777777" w:rsidR="00F64C4E" w:rsidRPr="00C809A8" w:rsidRDefault="00F64C4E" w:rsidP="00F64C4E">
      <w:pPr>
        <w:pStyle w:val="ConsPlusNormal"/>
        <w:ind w:firstLine="567"/>
        <w:jc w:val="both"/>
        <w:rPr>
          <w:rFonts w:ascii="Times New Roman" w:hAnsi="Times New Roman" w:cs="Times New Roman"/>
          <w:sz w:val="24"/>
          <w:szCs w:val="24"/>
        </w:rPr>
      </w:pPr>
      <w:r w:rsidRPr="00C809A8">
        <w:rPr>
          <w:rFonts w:ascii="Times New Roman" w:hAnsi="Times New Roman" w:cs="Times New Roman"/>
          <w:sz w:val="24"/>
          <w:szCs w:val="24"/>
        </w:rPr>
        <w:t>где:</w:t>
      </w:r>
    </w:p>
    <w:p w14:paraId="47E4926D" w14:textId="77777777" w:rsidR="00F64C4E" w:rsidRPr="00C809A8" w:rsidRDefault="00F64C4E" w:rsidP="00F64C4E">
      <w:pPr>
        <w:pStyle w:val="ConsPlusNormal"/>
        <w:ind w:firstLine="567"/>
        <w:jc w:val="both"/>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24FD2ED4" wp14:editId="1FFA3649">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809A8">
        <w:rPr>
          <w:rFonts w:ascii="Times New Roman" w:hAnsi="Times New Roman" w:cs="Times New Roman"/>
          <w:sz w:val="24"/>
          <w:szCs w:val="24"/>
        </w:rPr>
        <w:t xml:space="preserve"> - цена единицы i-</w:t>
      </w:r>
      <w:proofErr w:type="spellStart"/>
      <w:r w:rsidRPr="00C809A8">
        <w:rPr>
          <w:rFonts w:ascii="Times New Roman" w:hAnsi="Times New Roman" w:cs="Times New Roman"/>
          <w:sz w:val="24"/>
          <w:szCs w:val="24"/>
        </w:rPr>
        <w:t>го</w:t>
      </w:r>
      <w:proofErr w:type="spellEnd"/>
      <w:r w:rsidRPr="00C809A8">
        <w:rPr>
          <w:rFonts w:ascii="Times New Roman" w:hAnsi="Times New Roman" w:cs="Times New Roman"/>
          <w:sz w:val="24"/>
          <w:szCs w:val="24"/>
        </w:rPr>
        <w:t xml:space="preserve"> конструктивного решения (элемента) и (или) комплекса (вида) работ в Смете контракта, руб.;</w:t>
      </w:r>
    </w:p>
    <w:p w14:paraId="26D23910" w14:textId="77777777" w:rsidR="00F64C4E" w:rsidRPr="00C809A8" w:rsidRDefault="00F64C4E" w:rsidP="00F64C4E">
      <w:pPr>
        <w:pStyle w:val="ConsPlusNormal"/>
        <w:ind w:firstLine="567"/>
        <w:jc w:val="both"/>
        <w:rPr>
          <w:rFonts w:ascii="Times New Roman" w:hAnsi="Times New Roman" w:cs="Times New Roman"/>
          <w:sz w:val="24"/>
          <w:szCs w:val="24"/>
        </w:rPr>
      </w:pPr>
      <w:r w:rsidRPr="00C809A8">
        <w:rPr>
          <w:rFonts w:ascii="Times New Roman" w:hAnsi="Times New Roman" w:cs="Times New Roman"/>
          <w:noProof/>
          <w:sz w:val="24"/>
          <w:szCs w:val="24"/>
        </w:rPr>
        <w:drawing>
          <wp:inline distT="0" distB="0" distL="0" distR="0" wp14:anchorId="5D015BFE" wp14:editId="1833186F">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C809A8">
        <w:rPr>
          <w:rFonts w:ascii="Times New Roman" w:hAnsi="Times New Roman" w:cs="Times New Roman"/>
          <w:sz w:val="24"/>
          <w:szCs w:val="24"/>
        </w:rPr>
        <w:t xml:space="preserve"> - объем выполненных, принятых Государственного заказчиком и подлежащих оплате работ по i-</w:t>
      </w:r>
      <w:proofErr w:type="spellStart"/>
      <w:r w:rsidRPr="00C809A8">
        <w:rPr>
          <w:rFonts w:ascii="Times New Roman" w:hAnsi="Times New Roman" w:cs="Times New Roman"/>
          <w:sz w:val="24"/>
          <w:szCs w:val="24"/>
        </w:rPr>
        <w:t>му</w:t>
      </w:r>
      <w:proofErr w:type="spellEnd"/>
      <w:r w:rsidRPr="00C809A8">
        <w:rPr>
          <w:rFonts w:ascii="Times New Roman" w:hAnsi="Times New Roman" w:cs="Times New Roman"/>
          <w:sz w:val="24"/>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69E3F001" w14:textId="77777777" w:rsidR="00F64C4E" w:rsidRPr="00C809A8" w:rsidRDefault="00F64C4E" w:rsidP="00F64C4E">
      <w:pPr>
        <w:pStyle w:val="ConsPlusNormal"/>
        <w:numPr>
          <w:ilvl w:val="2"/>
          <w:numId w:val="45"/>
        </w:numPr>
        <w:suppressAutoHyphens/>
        <w:autoSpaceDE/>
        <w:autoSpaceDN/>
        <w:adjustRightInd/>
        <w:ind w:left="0" w:firstLine="567"/>
        <w:jc w:val="both"/>
        <w:rPr>
          <w:rFonts w:ascii="Times New Roman" w:hAnsi="Times New Roman" w:cs="Times New Roman"/>
          <w:sz w:val="24"/>
          <w:szCs w:val="24"/>
        </w:rPr>
      </w:pPr>
      <w:r w:rsidRPr="00C809A8">
        <w:rPr>
          <w:rFonts w:ascii="Times New Roman" w:hAnsi="Times New Roman" w:cs="Times New Roman"/>
          <w:sz w:val="24"/>
          <w:szCs w:val="24"/>
        </w:rPr>
        <w:t>Стоимость выполненных, принятых Государственным заказчиком и подлежащих оплате работ (</w:t>
      </w:r>
      <w:proofErr w:type="spellStart"/>
      <w:r w:rsidRPr="00C809A8">
        <w:rPr>
          <w:rFonts w:ascii="Times New Roman" w:hAnsi="Times New Roman" w:cs="Times New Roman"/>
          <w:sz w:val="24"/>
          <w:szCs w:val="24"/>
        </w:rPr>
        <w:t>С</w:t>
      </w:r>
      <w:r w:rsidRPr="00C809A8">
        <w:rPr>
          <w:rFonts w:ascii="Times New Roman" w:hAnsi="Times New Roman" w:cs="Times New Roman"/>
          <w:sz w:val="24"/>
          <w:szCs w:val="24"/>
          <w:vertAlign w:val="superscript"/>
        </w:rPr>
        <w:t>вр</w:t>
      </w:r>
      <w:proofErr w:type="spellEnd"/>
      <w:r w:rsidRPr="00C809A8">
        <w:rPr>
          <w:rFonts w:ascii="Times New Roman" w:hAnsi="Times New Roman" w:cs="Times New Roman"/>
          <w:sz w:val="24"/>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687B445B" w14:textId="77777777" w:rsidR="00F64C4E" w:rsidRPr="00C809A8" w:rsidRDefault="00F64C4E" w:rsidP="00F64C4E">
      <w:pPr>
        <w:pStyle w:val="ConsPlusNormal"/>
        <w:ind w:firstLine="567"/>
        <w:jc w:val="both"/>
        <w:rPr>
          <w:rFonts w:ascii="Times New Roman" w:hAnsi="Times New Roman" w:cs="Times New Roman"/>
          <w:sz w:val="24"/>
          <w:szCs w:val="24"/>
        </w:rPr>
      </w:pPr>
    </w:p>
    <w:p w14:paraId="5BFA49C6" w14:textId="77777777" w:rsidR="00F64C4E" w:rsidRPr="00C809A8" w:rsidRDefault="00F64C4E" w:rsidP="00F64C4E">
      <w:pPr>
        <w:ind w:firstLine="567"/>
        <w:jc w:val="both"/>
      </w:pPr>
      <w:r w:rsidRPr="00C809A8">
        <w:rPr>
          <w:noProof/>
        </w:rPr>
        <w:drawing>
          <wp:inline distT="0" distB="0" distL="0" distR="0" wp14:anchorId="7B3D2925" wp14:editId="746073F0">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2BED0E4B" w14:textId="77777777" w:rsidR="00F64C4E" w:rsidRPr="00C809A8" w:rsidRDefault="00F64C4E" w:rsidP="00F64C4E">
      <w:pPr>
        <w:pStyle w:val="aff4"/>
        <w:numPr>
          <w:ilvl w:val="2"/>
          <w:numId w:val="45"/>
        </w:numPr>
        <w:ind w:left="0" w:firstLine="567"/>
        <w:contextualSpacing w:val="0"/>
        <w:jc w:val="both"/>
        <w:rPr>
          <w:rFonts w:eastAsia="Calibri"/>
        </w:rPr>
      </w:pPr>
      <w:bookmarkStart w:id="34" w:name="_Hlk40714410"/>
      <w:r w:rsidRPr="00C809A8">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 </w:t>
      </w:r>
    </w:p>
    <w:p w14:paraId="404A1329" w14:textId="77777777" w:rsidR="00F64C4E" w:rsidRPr="00C809A8" w:rsidRDefault="00F64C4E" w:rsidP="00F64C4E">
      <w:pPr>
        <w:pStyle w:val="aff4"/>
        <w:numPr>
          <w:ilvl w:val="1"/>
          <w:numId w:val="45"/>
        </w:numPr>
        <w:ind w:left="0" w:firstLine="567"/>
        <w:contextualSpacing w:val="0"/>
        <w:jc w:val="both"/>
        <w:rPr>
          <w:rFonts w:eastAsia="Calibri"/>
        </w:rPr>
      </w:pPr>
      <w:bookmarkStart w:id="35" w:name="sub_10037"/>
      <w:bookmarkEnd w:id="32"/>
      <w:bookmarkEnd w:id="33"/>
      <w:bookmarkEnd w:id="34"/>
      <w:r w:rsidRPr="00C809A8">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74CDE368" w14:textId="77777777" w:rsidR="00F64C4E" w:rsidRPr="00C809A8" w:rsidRDefault="00F64C4E" w:rsidP="00F64C4E">
      <w:pPr>
        <w:shd w:val="clear" w:color="auto" w:fill="FFFFFF"/>
        <w:tabs>
          <w:tab w:val="left" w:pos="0"/>
        </w:tabs>
        <w:ind w:firstLine="567"/>
        <w:jc w:val="both"/>
        <w:rPr>
          <w:kern w:val="16"/>
        </w:rPr>
      </w:pPr>
      <w:r w:rsidRPr="00C809A8">
        <w:t xml:space="preserve">Досрочная сдача результатов Работ допускается только по согласованию с Государственным заказчиком. </w:t>
      </w:r>
      <w:bookmarkStart w:id="36" w:name="_Hlk45179707"/>
      <w:r w:rsidRPr="00C809A8">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6"/>
    </w:p>
    <w:bookmarkEnd w:id="35"/>
    <w:p w14:paraId="199A12FB" w14:textId="77777777" w:rsidR="00F64C4E" w:rsidRPr="00C809A8" w:rsidRDefault="00F64C4E" w:rsidP="00F64C4E">
      <w:pPr>
        <w:pStyle w:val="aff4"/>
        <w:numPr>
          <w:ilvl w:val="1"/>
          <w:numId w:val="45"/>
        </w:numPr>
        <w:ind w:left="0" w:firstLine="567"/>
        <w:contextualSpacing w:val="0"/>
        <w:jc w:val="both"/>
      </w:pPr>
      <w:r w:rsidRPr="00C809A8">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46D6E6F3" w14:textId="77777777" w:rsidR="00F64C4E" w:rsidRPr="00C809A8" w:rsidRDefault="00F64C4E" w:rsidP="00F64C4E">
      <w:pPr>
        <w:ind w:firstLine="567"/>
        <w:jc w:val="both"/>
        <w:rPr>
          <w:b/>
          <w:bCs/>
        </w:rPr>
      </w:pPr>
      <w:bookmarkStart w:id="37" w:name="_Hlk40714533"/>
      <w:bookmarkStart w:id="38" w:name="sub_10038"/>
      <w:r w:rsidRPr="00C809A8">
        <w:rPr>
          <w:b/>
          <w:bCs/>
        </w:rPr>
        <w:t xml:space="preserve">Сумма финансирования в 2022 году – </w:t>
      </w:r>
    </w:p>
    <w:p w14:paraId="3D66C1DB" w14:textId="77777777" w:rsidR="00F64C4E" w:rsidRPr="00C809A8" w:rsidRDefault="00F64C4E" w:rsidP="00F64C4E">
      <w:pPr>
        <w:ind w:firstLine="567"/>
        <w:jc w:val="both"/>
        <w:rPr>
          <w:color w:val="000000"/>
          <w:highlight w:val="cyan"/>
        </w:rPr>
      </w:pPr>
    </w:p>
    <w:p w14:paraId="2A27D6A3" w14:textId="77777777" w:rsidR="00F64C4E" w:rsidRPr="00C809A8" w:rsidRDefault="00F64C4E" w:rsidP="00F64C4E">
      <w:pPr>
        <w:ind w:firstLine="567"/>
        <w:jc w:val="both"/>
        <w:rPr>
          <w:b/>
          <w:bCs/>
        </w:rPr>
      </w:pPr>
      <w:r w:rsidRPr="00C809A8">
        <w:rPr>
          <w:color w:val="000000"/>
        </w:rPr>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5561EA27" w14:textId="77777777" w:rsidR="00F64C4E" w:rsidRPr="00C809A8" w:rsidRDefault="00F64C4E" w:rsidP="00F64C4E">
      <w:pPr>
        <w:pStyle w:val="aff4"/>
        <w:numPr>
          <w:ilvl w:val="1"/>
          <w:numId w:val="45"/>
        </w:numPr>
        <w:ind w:left="0" w:firstLine="567"/>
        <w:contextualSpacing w:val="0"/>
        <w:jc w:val="both"/>
      </w:pPr>
      <w:bookmarkStart w:id="39" w:name="_Hlk45179960"/>
      <w:bookmarkStart w:id="40" w:name="_Hlk40714475"/>
      <w:bookmarkStart w:id="41" w:name="sub_10039"/>
      <w:bookmarkEnd w:id="37"/>
      <w:bookmarkEnd w:id="38"/>
      <w:r w:rsidRPr="00C809A8">
        <w:rPr>
          <w:color w:val="000000"/>
          <w:lang w:bidi="ru-RU"/>
        </w:rPr>
        <w:t xml:space="preserve">Расчеты по Контракту осуществляются путем перечисления денежных средств </w:t>
      </w:r>
      <w:r w:rsidRPr="00C809A8">
        <w:t>с банковского (лицевого) счета</w:t>
      </w:r>
      <w:r w:rsidRPr="00C809A8">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39"/>
    <w:p w14:paraId="2860CA30" w14:textId="77777777" w:rsidR="00F64C4E" w:rsidRPr="005C145F" w:rsidRDefault="00F64C4E" w:rsidP="00F64C4E">
      <w:pPr>
        <w:pStyle w:val="aff4"/>
        <w:numPr>
          <w:ilvl w:val="1"/>
          <w:numId w:val="45"/>
        </w:numPr>
        <w:ind w:left="0" w:firstLine="567"/>
        <w:contextualSpacing w:val="0"/>
        <w:jc w:val="both"/>
      </w:pPr>
      <w:r w:rsidRPr="00C809A8">
        <w:lastRenderedPageBreak/>
        <w:t xml:space="preserve">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w:t>
      </w:r>
      <w:r w:rsidRPr="005C145F">
        <w:t>указанного в Контракте.</w:t>
      </w:r>
    </w:p>
    <w:p w14:paraId="24395C1F" w14:textId="77777777" w:rsidR="00F64C4E" w:rsidRPr="005C145F" w:rsidRDefault="00F64C4E" w:rsidP="00F64C4E">
      <w:pPr>
        <w:pStyle w:val="aff4"/>
        <w:numPr>
          <w:ilvl w:val="1"/>
          <w:numId w:val="45"/>
        </w:numPr>
        <w:ind w:left="0" w:firstLine="567"/>
        <w:contextualSpacing w:val="0"/>
        <w:jc w:val="both"/>
      </w:pPr>
      <w:r w:rsidRPr="005C145F">
        <w:t xml:space="preserve"> Государственный заказчик производит выплату авансового платежа Подрядчику в размере 0,5%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p w14:paraId="478FCC15" w14:textId="77777777" w:rsidR="00F64C4E" w:rsidRPr="005C145F" w:rsidRDefault="00F64C4E" w:rsidP="00F64C4E">
      <w:pPr>
        <w:pStyle w:val="aff4"/>
        <w:ind w:left="0" w:firstLine="567"/>
        <w:jc w:val="both"/>
      </w:pPr>
      <w:r w:rsidRPr="005C145F">
        <w:t xml:space="preserve">Аванс выплачивается за счет средств лимитов бюджетных обязательств по соответствующему коду бюджетной классификации РФ на 2022 год в пределах, доведенных Государственному заказчику на соответствующий год объемов финансирования. </w:t>
      </w:r>
    </w:p>
    <w:p w14:paraId="72950BA8" w14:textId="77777777" w:rsidR="00F64C4E" w:rsidRPr="005C145F" w:rsidRDefault="00F64C4E" w:rsidP="00F64C4E">
      <w:pPr>
        <w:pStyle w:val="aff4"/>
        <w:ind w:left="0" w:firstLine="567"/>
        <w:jc w:val="both"/>
        <w:rPr>
          <w:rFonts w:eastAsia="MS Mincho"/>
        </w:rPr>
      </w:pPr>
      <w:r w:rsidRPr="005C145F">
        <w:t xml:space="preserve">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w:t>
      </w:r>
      <w:r w:rsidRPr="005C145F">
        <w:rPr>
          <w:rFonts w:eastAsia="MS Mincho"/>
        </w:rPr>
        <w:t>лицевого счета в территориальном органе Федерального казначейства, на который будут перечисляться авансовые платежи.</w:t>
      </w:r>
    </w:p>
    <w:p w14:paraId="5AED178D" w14:textId="77777777" w:rsidR="00F64C4E" w:rsidRPr="005C145F" w:rsidRDefault="00F64C4E" w:rsidP="00F64C4E">
      <w:pPr>
        <w:ind w:firstLine="567"/>
        <w:jc w:val="both"/>
      </w:pPr>
      <w:r w:rsidRPr="005C145F">
        <w:t xml:space="preserve">Отсутствие авансирования не является основанием для неисполнения Подрядчиком обязанностей по Контракту. </w:t>
      </w:r>
    </w:p>
    <w:p w14:paraId="54AD6F3D" w14:textId="77777777" w:rsidR="00F64C4E" w:rsidRPr="005C145F" w:rsidRDefault="00F64C4E" w:rsidP="00F64C4E">
      <w:pPr>
        <w:pStyle w:val="aff4"/>
        <w:numPr>
          <w:ilvl w:val="2"/>
          <w:numId w:val="46"/>
        </w:numPr>
        <w:ind w:left="0" w:firstLine="567"/>
        <w:contextualSpacing w:val="0"/>
        <w:jc w:val="both"/>
      </w:pPr>
      <w:r w:rsidRPr="005C145F">
        <w:t>Погашение суммы выданного аванса осуществляется путем зачета 0,5 % от стоимости выполненных и принятых работ, подлежащих оплате в отчетном периоде, до полного погашения аванса.</w:t>
      </w:r>
    </w:p>
    <w:p w14:paraId="1C914A09" w14:textId="77777777" w:rsidR="00F64C4E" w:rsidRPr="005C145F" w:rsidRDefault="00F64C4E" w:rsidP="00F64C4E">
      <w:pPr>
        <w:pStyle w:val="aff4"/>
        <w:ind w:left="0" w:firstLine="567"/>
        <w:jc w:val="both"/>
      </w:pPr>
      <w:r w:rsidRPr="005C145F">
        <w:t>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w:t>
      </w:r>
    </w:p>
    <w:p w14:paraId="0CD1EAB4" w14:textId="77777777" w:rsidR="00F64C4E" w:rsidRPr="005C145F" w:rsidRDefault="00F64C4E" w:rsidP="00F64C4E">
      <w:pPr>
        <w:pStyle w:val="aff4"/>
        <w:numPr>
          <w:ilvl w:val="2"/>
          <w:numId w:val="45"/>
        </w:numPr>
        <w:ind w:left="0" w:firstLine="567"/>
        <w:contextualSpacing w:val="0"/>
        <w:jc w:val="both"/>
      </w:pPr>
      <w:r w:rsidRPr="005C145F">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6C25AE0A" w14:textId="77777777" w:rsidR="00F64C4E" w:rsidRPr="005C145F" w:rsidRDefault="00F64C4E" w:rsidP="00F64C4E">
      <w:pPr>
        <w:pStyle w:val="aff4"/>
        <w:numPr>
          <w:ilvl w:val="2"/>
          <w:numId w:val="45"/>
        </w:numPr>
        <w:ind w:left="0" w:firstLine="567"/>
        <w:contextualSpacing w:val="0"/>
        <w:jc w:val="both"/>
      </w:pPr>
      <w:r w:rsidRPr="005C145F">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7C92ADBD" w14:textId="77777777" w:rsidR="00F64C4E" w:rsidRPr="005C145F" w:rsidRDefault="00F64C4E" w:rsidP="00F64C4E">
      <w:pPr>
        <w:pStyle w:val="aff4"/>
        <w:numPr>
          <w:ilvl w:val="1"/>
          <w:numId w:val="45"/>
        </w:numPr>
        <w:ind w:left="0" w:firstLine="567"/>
        <w:contextualSpacing w:val="0"/>
        <w:jc w:val="both"/>
      </w:pPr>
      <w:bookmarkStart w:id="42" w:name="_Hlk45180001"/>
      <w:bookmarkEnd w:id="40"/>
      <w:bookmarkEnd w:id="41"/>
      <w:r w:rsidRPr="005C145F">
        <w:rPr>
          <w:rFonts w:eastAsia="Calibri"/>
          <w:lang w:eastAsia="en-US"/>
        </w:rPr>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Окончательный оплата) в отчетном периоде,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22203275" w14:textId="77777777" w:rsidR="00F64C4E" w:rsidRPr="005C145F" w:rsidRDefault="00F64C4E" w:rsidP="00F64C4E">
      <w:pPr>
        <w:pStyle w:val="aff4"/>
        <w:numPr>
          <w:ilvl w:val="1"/>
          <w:numId w:val="45"/>
        </w:numPr>
        <w:ind w:left="0" w:firstLine="567"/>
        <w:contextualSpacing w:val="0"/>
        <w:jc w:val="both"/>
      </w:pPr>
      <w:r w:rsidRPr="005C145F">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483C83A7" w14:textId="77777777" w:rsidR="00F64C4E" w:rsidRPr="00C809A8" w:rsidRDefault="00F64C4E" w:rsidP="00F64C4E">
      <w:pPr>
        <w:pStyle w:val="aff4"/>
        <w:numPr>
          <w:ilvl w:val="2"/>
          <w:numId w:val="45"/>
        </w:numPr>
        <w:ind w:left="0" w:firstLine="567"/>
        <w:contextualSpacing w:val="0"/>
        <w:jc w:val="both"/>
      </w:pPr>
      <w:r w:rsidRPr="005C145F">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w:t>
      </w:r>
      <w:r w:rsidRPr="00C809A8">
        <w:t>, за которого осуществляется перечисление неустойки (пеней, штрафов) в соответствии с условиями Контракта;</w:t>
      </w:r>
    </w:p>
    <w:p w14:paraId="54936CA4" w14:textId="77777777" w:rsidR="00F64C4E" w:rsidRPr="00C809A8" w:rsidRDefault="00F64C4E" w:rsidP="00F64C4E">
      <w:pPr>
        <w:pStyle w:val="aff4"/>
        <w:numPr>
          <w:ilvl w:val="2"/>
          <w:numId w:val="45"/>
        </w:numPr>
        <w:ind w:left="0" w:firstLine="567"/>
        <w:contextualSpacing w:val="0"/>
        <w:jc w:val="both"/>
        <w:rPr>
          <w:i/>
          <w:iCs/>
        </w:rPr>
      </w:pPr>
      <w:r w:rsidRPr="00C809A8">
        <w:t xml:space="preserve">на сумму непогашенного аванса в полном объеме в случае прекращения Контракта по любому основанию </w:t>
      </w:r>
      <w:r w:rsidRPr="00C809A8">
        <w:rPr>
          <w:i/>
          <w:iCs/>
        </w:rPr>
        <w:t>(в случае если аванс предусмотрен Контрактом).</w:t>
      </w:r>
    </w:p>
    <w:p w14:paraId="36BBBAA7" w14:textId="77777777" w:rsidR="00F64C4E" w:rsidRPr="00C809A8" w:rsidRDefault="00F64C4E" w:rsidP="00F64C4E">
      <w:pPr>
        <w:pStyle w:val="aff4"/>
        <w:numPr>
          <w:ilvl w:val="2"/>
          <w:numId w:val="45"/>
        </w:numPr>
        <w:ind w:left="0" w:firstLine="567"/>
        <w:contextualSpacing w:val="0"/>
        <w:jc w:val="both"/>
      </w:pPr>
      <w:r w:rsidRPr="00C809A8">
        <w:t xml:space="preserve">на сумму излишне уплаченных денежных средств, в соответствии с п. 5.1.12, 5.1.13 Контракта. </w:t>
      </w:r>
    </w:p>
    <w:p w14:paraId="5AF461CC" w14:textId="77777777" w:rsidR="00F64C4E" w:rsidRPr="00C809A8" w:rsidRDefault="00F64C4E" w:rsidP="00F64C4E">
      <w:pPr>
        <w:pStyle w:val="aff4"/>
        <w:numPr>
          <w:ilvl w:val="2"/>
          <w:numId w:val="45"/>
        </w:numPr>
        <w:ind w:left="0" w:firstLine="567"/>
        <w:contextualSpacing w:val="0"/>
        <w:jc w:val="both"/>
      </w:pPr>
      <w:r w:rsidRPr="00C809A8">
        <w:t>на сумму расходов на устранение недостатков (дефектов) работ.</w:t>
      </w:r>
    </w:p>
    <w:p w14:paraId="6C58B3BC" w14:textId="77777777" w:rsidR="00F64C4E" w:rsidRPr="00C809A8" w:rsidRDefault="00F64C4E" w:rsidP="00F64C4E">
      <w:pPr>
        <w:pStyle w:val="aff4"/>
        <w:numPr>
          <w:ilvl w:val="1"/>
          <w:numId w:val="45"/>
        </w:numPr>
        <w:ind w:left="0" w:firstLine="567"/>
        <w:contextualSpacing w:val="0"/>
        <w:jc w:val="both"/>
      </w:pPr>
      <w:bookmarkStart w:id="43" w:name="_Hlk56696549"/>
      <w:r w:rsidRPr="00C809A8">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w:t>
      </w:r>
      <w:r w:rsidRPr="00C809A8">
        <w:lastRenderedPageBreak/>
        <w:t xml:space="preserve">штрафные санкции (при наличии), </w:t>
      </w:r>
      <w:bookmarkStart w:id="44" w:name="_Hlk23411653"/>
      <w:r w:rsidRPr="00C809A8">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4"/>
      <w:r w:rsidRPr="00C809A8">
        <w:t xml:space="preserve"> </w:t>
      </w:r>
    </w:p>
    <w:p w14:paraId="21F43154" w14:textId="77777777" w:rsidR="00F64C4E" w:rsidRPr="00C809A8" w:rsidRDefault="00F64C4E" w:rsidP="00F64C4E">
      <w:pPr>
        <w:pStyle w:val="aff4"/>
        <w:numPr>
          <w:ilvl w:val="1"/>
          <w:numId w:val="45"/>
        </w:numPr>
        <w:ind w:left="0" w:firstLine="567"/>
        <w:contextualSpacing w:val="0"/>
        <w:jc w:val="both"/>
      </w:pPr>
      <w:bookmarkStart w:id="45" w:name="_Hlk16182749"/>
      <w:r w:rsidRPr="00C809A8">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6" w:name="_Hlk23409126"/>
      <w:r w:rsidRPr="00C809A8">
        <w:t>не позднее 5 (пяти) рабочих дней после прекращения действия Контракта, если иной срок не установлен требованием Государственного заказчика.</w:t>
      </w:r>
      <w:bookmarkEnd w:id="46"/>
      <w:r w:rsidRPr="00C809A8">
        <w:t xml:space="preserve"> </w:t>
      </w:r>
    </w:p>
    <w:p w14:paraId="30152B13" w14:textId="77777777" w:rsidR="00F64C4E" w:rsidRPr="00C809A8" w:rsidRDefault="00F64C4E" w:rsidP="00F64C4E">
      <w:pPr>
        <w:pStyle w:val="aff4"/>
        <w:numPr>
          <w:ilvl w:val="1"/>
          <w:numId w:val="45"/>
        </w:numPr>
        <w:ind w:left="0" w:firstLine="567"/>
        <w:jc w:val="both"/>
        <w:rPr>
          <w:rFonts w:eastAsia="Calibri"/>
          <w:i/>
          <w:lang w:eastAsia="en-US"/>
        </w:rPr>
      </w:pPr>
      <w:bookmarkStart w:id="47" w:name="_Hlk23406907"/>
      <w:bookmarkEnd w:id="43"/>
      <w:r w:rsidRPr="00C809A8">
        <w:rPr>
          <w:rFonts w:eastAsia="Calibri"/>
          <w:iCs/>
          <w:lang w:eastAsia="en-US"/>
        </w:rPr>
        <w:t>В случае не завершения Подрядчиком работ,</w:t>
      </w:r>
      <w:r w:rsidRPr="00C809A8">
        <w:t xml:space="preserve"> </w:t>
      </w:r>
      <w:r w:rsidRPr="00C809A8">
        <w:rPr>
          <w:rFonts w:eastAsia="Calibri"/>
          <w:iCs/>
          <w:lang w:eastAsia="en-US"/>
        </w:rPr>
        <w:t xml:space="preserve">в том числе 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C809A8">
        <w:rPr>
          <w:rFonts w:eastAsia="Calibri"/>
          <w:i/>
          <w:lang w:eastAsia="en-US"/>
        </w:rPr>
        <w:t xml:space="preserve">(настоящий пункт применяется при условии наличия аванса).  </w:t>
      </w:r>
    </w:p>
    <w:bookmarkEnd w:id="47"/>
    <w:p w14:paraId="37223D49" w14:textId="77777777" w:rsidR="00F64C4E" w:rsidRPr="00C809A8" w:rsidRDefault="00F64C4E" w:rsidP="00F64C4E">
      <w:pPr>
        <w:pStyle w:val="aff4"/>
        <w:numPr>
          <w:ilvl w:val="1"/>
          <w:numId w:val="45"/>
        </w:numPr>
        <w:ind w:left="0" w:firstLine="567"/>
        <w:contextualSpacing w:val="0"/>
        <w:jc w:val="both"/>
        <w:rPr>
          <w:i/>
          <w:iCs/>
        </w:rPr>
      </w:pPr>
      <w:r w:rsidRPr="00C809A8">
        <w:t xml:space="preserve">В случае несвоевременного возвращения суммы неотработанного (непогашенного) аванса, в соответствии со п. 3.9 - 3.11 Контракта, </w:t>
      </w:r>
      <w:bookmarkStart w:id="48" w:name="_Hlk15913166"/>
      <w:r w:rsidRPr="00C809A8">
        <w:t xml:space="preserve">Подрядчик несет ответственность в соответствии со ст. 395 Гражданского кодекса РФ, если иное не установлено соглашением Сторон </w:t>
      </w:r>
      <w:bookmarkStart w:id="49" w:name="_Hlk45177582"/>
      <w:r w:rsidRPr="00C809A8">
        <w:rPr>
          <w:i/>
          <w:iCs/>
        </w:rPr>
        <w:t xml:space="preserve">(настоящий пункт применяется при условии наличия аванса).  </w:t>
      </w:r>
      <w:bookmarkEnd w:id="48"/>
    </w:p>
    <w:p w14:paraId="3795FB01" w14:textId="77777777" w:rsidR="00F64C4E" w:rsidRPr="00C809A8" w:rsidRDefault="00F64C4E" w:rsidP="00F64C4E">
      <w:pPr>
        <w:pStyle w:val="aff4"/>
        <w:numPr>
          <w:ilvl w:val="1"/>
          <w:numId w:val="45"/>
        </w:numPr>
        <w:ind w:left="0" w:firstLine="567"/>
        <w:contextualSpacing w:val="0"/>
        <w:jc w:val="both"/>
      </w:pPr>
      <w:bookmarkStart w:id="50" w:name="_Hlk40715114"/>
      <w:bookmarkEnd w:id="45"/>
      <w:bookmarkEnd w:id="49"/>
      <w:r w:rsidRPr="00C809A8">
        <w:t>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0FCB14E8" w14:textId="77777777" w:rsidR="00F64C4E" w:rsidRPr="00C809A8" w:rsidRDefault="00F64C4E" w:rsidP="00F64C4E">
      <w:pPr>
        <w:pStyle w:val="aff4"/>
        <w:numPr>
          <w:ilvl w:val="1"/>
          <w:numId w:val="45"/>
        </w:numPr>
        <w:ind w:left="0" w:firstLine="567"/>
        <w:contextualSpacing w:val="0"/>
        <w:jc w:val="both"/>
      </w:pPr>
      <w:r w:rsidRPr="00C809A8">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подписанного Акта сдачи приемки законченного строительством объекта, итогового акта сверки взаиморасчетов по настоящему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7CEDBCF4" w14:textId="77777777" w:rsidR="00F64C4E" w:rsidRPr="00C809A8" w:rsidRDefault="00F64C4E" w:rsidP="00F64C4E">
      <w:pPr>
        <w:pStyle w:val="aff4"/>
        <w:numPr>
          <w:ilvl w:val="1"/>
          <w:numId w:val="45"/>
        </w:numPr>
        <w:ind w:left="0" w:firstLine="567"/>
        <w:contextualSpacing w:val="0"/>
        <w:jc w:val="both"/>
      </w:pPr>
      <w:r w:rsidRPr="00C809A8">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4776D114" w14:textId="77777777" w:rsidR="00F64C4E" w:rsidRPr="00C809A8" w:rsidRDefault="00F64C4E" w:rsidP="00F64C4E">
      <w:pPr>
        <w:ind w:firstLine="567"/>
        <w:jc w:val="both"/>
      </w:pPr>
    </w:p>
    <w:bookmarkEnd w:id="50"/>
    <w:p w14:paraId="343FD098" w14:textId="77777777" w:rsidR="00F64C4E" w:rsidRPr="00C809A8" w:rsidRDefault="00F64C4E" w:rsidP="00F64C4E">
      <w:pPr>
        <w:pStyle w:val="aff4"/>
        <w:numPr>
          <w:ilvl w:val="0"/>
          <w:numId w:val="45"/>
        </w:numPr>
        <w:ind w:firstLine="567"/>
        <w:contextualSpacing w:val="0"/>
        <w:jc w:val="center"/>
        <w:rPr>
          <w:b/>
        </w:rPr>
      </w:pPr>
      <w:r w:rsidRPr="00C809A8">
        <w:rPr>
          <w:b/>
        </w:rPr>
        <w:t>Сроки выполнения работ</w:t>
      </w:r>
      <w:bookmarkEnd w:id="42"/>
    </w:p>
    <w:p w14:paraId="0F323961" w14:textId="77777777" w:rsidR="00F64C4E" w:rsidRPr="00C809A8" w:rsidRDefault="00F64C4E" w:rsidP="00F64C4E">
      <w:pPr>
        <w:pStyle w:val="aff4"/>
        <w:numPr>
          <w:ilvl w:val="1"/>
          <w:numId w:val="48"/>
        </w:numPr>
        <w:ind w:left="0" w:firstLine="567"/>
        <w:contextualSpacing w:val="0"/>
        <w:jc w:val="both"/>
      </w:pPr>
      <w:r w:rsidRPr="00C809A8">
        <w:t>Работы, предусмотренные Контрактом, выполняются в сроки и объемах в соответствии с Графиком выполнения строительно-монтажных работ, который является Приложением № 2 к Контракту и его неотъемлемой частью, Детализированным графиком выполнения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14CFEFC5" w14:textId="77777777" w:rsidR="00F64C4E" w:rsidRPr="00C809A8" w:rsidRDefault="00F64C4E" w:rsidP="00F64C4E">
      <w:pPr>
        <w:pStyle w:val="aff4"/>
        <w:ind w:left="0" w:firstLine="567"/>
        <w:jc w:val="both"/>
      </w:pPr>
      <w:r w:rsidRPr="00C809A8">
        <w:t>Начало работ – с даты заключения Контракта.</w:t>
      </w:r>
    </w:p>
    <w:p w14:paraId="082E0E85" w14:textId="77777777" w:rsidR="00F64C4E" w:rsidRPr="00C809A8" w:rsidRDefault="00F64C4E" w:rsidP="00F64C4E">
      <w:pPr>
        <w:pStyle w:val="aff4"/>
        <w:ind w:left="0" w:firstLine="567"/>
        <w:jc w:val="both"/>
      </w:pPr>
      <w:r w:rsidRPr="00C809A8">
        <w:t>Окончание строительно-монтажных работ – не позднее «15» ноября 2022 г.</w:t>
      </w:r>
    </w:p>
    <w:p w14:paraId="69EFAF66" w14:textId="77777777" w:rsidR="00F64C4E" w:rsidRPr="00C809A8" w:rsidRDefault="00F64C4E" w:rsidP="00F64C4E">
      <w:pPr>
        <w:pStyle w:val="aff4"/>
        <w:ind w:left="0" w:firstLine="567"/>
        <w:jc w:val="both"/>
      </w:pPr>
      <w:r w:rsidRPr="00C809A8">
        <w:t xml:space="preserve">Получение ЗОС и подписание Акта сдачи приемки законченного строительством объекта (окончание строительства) – не позднее «15» декабря 2022 г.  </w:t>
      </w:r>
    </w:p>
    <w:p w14:paraId="2B28C6E7" w14:textId="77777777" w:rsidR="00F64C4E" w:rsidRPr="00C809A8" w:rsidRDefault="00F64C4E" w:rsidP="00F64C4E">
      <w:pPr>
        <w:pStyle w:val="aff4"/>
        <w:numPr>
          <w:ilvl w:val="1"/>
          <w:numId w:val="48"/>
        </w:numPr>
        <w:ind w:left="0" w:firstLine="567"/>
        <w:contextualSpacing w:val="0"/>
        <w:jc w:val="both"/>
      </w:pPr>
      <w:r w:rsidRPr="00C809A8">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56636681" w14:textId="77777777" w:rsidR="00F64C4E" w:rsidRPr="00C809A8" w:rsidRDefault="00F64C4E" w:rsidP="00F64C4E">
      <w:pPr>
        <w:pStyle w:val="aff4"/>
        <w:numPr>
          <w:ilvl w:val="1"/>
          <w:numId w:val="48"/>
        </w:numPr>
        <w:ind w:left="0" w:firstLine="567"/>
        <w:contextualSpacing w:val="0"/>
        <w:jc w:val="both"/>
      </w:pPr>
      <w:r w:rsidRPr="00C809A8">
        <w:lastRenderedPageBreak/>
        <w:t>Объем работ по Контракту должен быть исполнен в соответствии с проектной и рабочей документацией в сроки, установленные Графиками.</w:t>
      </w:r>
    </w:p>
    <w:p w14:paraId="3E6053DB" w14:textId="77777777" w:rsidR="00F64C4E" w:rsidRDefault="00F64C4E" w:rsidP="00F64C4E">
      <w:pPr>
        <w:pStyle w:val="aff4"/>
        <w:ind w:left="567" w:firstLine="567"/>
        <w:jc w:val="both"/>
      </w:pPr>
      <w:r w:rsidRPr="00C809A8">
        <w:t xml:space="preserve"> </w:t>
      </w:r>
    </w:p>
    <w:p w14:paraId="107DCF1B" w14:textId="77777777" w:rsidR="00F64C4E" w:rsidRDefault="00F64C4E" w:rsidP="00F64C4E">
      <w:pPr>
        <w:pStyle w:val="aff4"/>
        <w:ind w:left="567" w:firstLine="567"/>
        <w:jc w:val="both"/>
      </w:pPr>
    </w:p>
    <w:p w14:paraId="457EEA6B" w14:textId="77777777" w:rsidR="00F64C4E" w:rsidRPr="00C809A8" w:rsidRDefault="00F64C4E" w:rsidP="00F64C4E">
      <w:pPr>
        <w:pStyle w:val="aff4"/>
        <w:ind w:left="567" w:firstLine="567"/>
        <w:jc w:val="both"/>
      </w:pPr>
    </w:p>
    <w:p w14:paraId="30F3D9C6" w14:textId="77777777" w:rsidR="00F64C4E" w:rsidRPr="00C809A8" w:rsidRDefault="00F64C4E" w:rsidP="00F64C4E">
      <w:pPr>
        <w:pStyle w:val="aff4"/>
        <w:numPr>
          <w:ilvl w:val="0"/>
          <w:numId w:val="48"/>
        </w:numPr>
        <w:ind w:firstLine="567"/>
        <w:contextualSpacing w:val="0"/>
        <w:jc w:val="center"/>
        <w:rPr>
          <w:b/>
        </w:rPr>
      </w:pPr>
      <w:r w:rsidRPr="00C809A8">
        <w:rPr>
          <w:b/>
        </w:rPr>
        <w:t>Права и обязанности Сторон</w:t>
      </w:r>
    </w:p>
    <w:p w14:paraId="15F63EAC" w14:textId="77777777" w:rsidR="00F64C4E" w:rsidRPr="00C809A8" w:rsidRDefault="00F64C4E" w:rsidP="00F64C4E">
      <w:pPr>
        <w:pStyle w:val="aff4"/>
        <w:numPr>
          <w:ilvl w:val="1"/>
          <w:numId w:val="47"/>
        </w:numPr>
        <w:ind w:left="927" w:firstLine="567"/>
        <w:contextualSpacing w:val="0"/>
        <w:jc w:val="both"/>
        <w:rPr>
          <w:b/>
        </w:rPr>
      </w:pPr>
      <w:r w:rsidRPr="00C809A8">
        <w:rPr>
          <w:b/>
        </w:rPr>
        <w:t xml:space="preserve"> Государственный заказчик вправе: </w:t>
      </w:r>
    </w:p>
    <w:p w14:paraId="22CF19BD" w14:textId="77777777" w:rsidR="00F64C4E" w:rsidRPr="00C809A8" w:rsidRDefault="00F64C4E" w:rsidP="00F64C4E">
      <w:pPr>
        <w:pStyle w:val="aff4"/>
        <w:numPr>
          <w:ilvl w:val="2"/>
          <w:numId w:val="47"/>
        </w:numPr>
        <w:ind w:left="0" w:firstLine="567"/>
        <w:contextualSpacing w:val="0"/>
        <w:jc w:val="both"/>
      </w:pPr>
      <w:r w:rsidRPr="00C809A8">
        <w:t>Передать третьим лицам функции по осуществлению строительного контроля и/или технического заказчика.</w:t>
      </w:r>
    </w:p>
    <w:p w14:paraId="7E1B258C" w14:textId="77777777" w:rsidR="00F64C4E" w:rsidRPr="00C809A8" w:rsidRDefault="00F64C4E" w:rsidP="00F64C4E">
      <w:pPr>
        <w:pStyle w:val="aff4"/>
        <w:numPr>
          <w:ilvl w:val="2"/>
          <w:numId w:val="47"/>
        </w:numPr>
        <w:ind w:left="0" w:firstLine="567"/>
        <w:contextualSpacing w:val="0"/>
        <w:jc w:val="both"/>
      </w:pPr>
      <w:r w:rsidRPr="00C809A8">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727C6D68" w14:textId="77777777" w:rsidR="00F64C4E" w:rsidRPr="00C809A8" w:rsidRDefault="00F64C4E" w:rsidP="00F64C4E">
      <w:pPr>
        <w:pStyle w:val="aff4"/>
        <w:numPr>
          <w:ilvl w:val="2"/>
          <w:numId w:val="47"/>
        </w:numPr>
        <w:ind w:left="0" w:firstLine="567"/>
        <w:contextualSpacing w:val="0"/>
        <w:jc w:val="both"/>
      </w:pPr>
      <w:r w:rsidRPr="00C809A8">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0" w:anchor="/document/72009464/entry/11000" w:history="1">
        <w:r w:rsidRPr="00C809A8">
          <w:t>проектной документации</w:t>
        </w:r>
      </w:hyperlink>
      <w:r w:rsidRPr="00C809A8">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2A7E313C" w14:textId="77777777" w:rsidR="00F64C4E" w:rsidRPr="00C809A8" w:rsidRDefault="00F64C4E" w:rsidP="00F64C4E">
      <w:pPr>
        <w:pStyle w:val="aff4"/>
        <w:numPr>
          <w:ilvl w:val="2"/>
          <w:numId w:val="47"/>
        </w:numPr>
        <w:ind w:left="0" w:firstLine="567"/>
        <w:contextualSpacing w:val="0"/>
        <w:jc w:val="both"/>
      </w:pPr>
      <w:r w:rsidRPr="00C809A8">
        <w:t>Получать беспрепятственный доступ на Объект.</w:t>
      </w:r>
    </w:p>
    <w:p w14:paraId="4633876A" w14:textId="77777777" w:rsidR="00F64C4E" w:rsidRPr="00C809A8" w:rsidRDefault="00F64C4E" w:rsidP="00F64C4E">
      <w:pPr>
        <w:pStyle w:val="aff4"/>
        <w:numPr>
          <w:ilvl w:val="2"/>
          <w:numId w:val="47"/>
        </w:numPr>
        <w:ind w:left="0" w:firstLine="567"/>
        <w:contextualSpacing w:val="0"/>
        <w:jc w:val="both"/>
      </w:pPr>
      <w:r w:rsidRPr="00C809A8">
        <w:t xml:space="preserve">Приостанавливать производство Работ при осуществлении их с отступлением от требований проектной и/или рабочей документации. </w:t>
      </w:r>
    </w:p>
    <w:p w14:paraId="41DEC553" w14:textId="77777777" w:rsidR="00F64C4E" w:rsidRPr="00C809A8" w:rsidRDefault="00F64C4E" w:rsidP="00F64C4E">
      <w:pPr>
        <w:pStyle w:val="aff4"/>
        <w:numPr>
          <w:ilvl w:val="2"/>
          <w:numId w:val="47"/>
        </w:numPr>
        <w:ind w:left="0" w:firstLine="567"/>
        <w:contextualSpacing w:val="0"/>
        <w:jc w:val="both"/>
      </w:pPr>
      <w:r w:rsidRPr="00C809A8">
        <w:t>Требовать надлежащего исполнения обязательств по Контракту и своевременного устранения выявленных недостатков.</w:t>
      </w:r>
    </w:p>
    <w:p w14:paraId="1A44D680" w14:textId="77777777" w:rsidR="00F64C4E" w:rsidRPr="00C809A8" w:rsidRDefault="00F64C4E" w:rsidP="00F64C4E">
      <w:pPr>
        <w:pStyle w:val="aff4"/>
        <w:numPr>
          <w:ilvl w:val="2"/>
          <w:numId w:val="47"/>
        </w:numPr>
        <w:ind w:left="0" w:firstLine="567"/>
        <w:contextualSpacing w:val="0"/>
        <w:jc w:val="both"/>
      </w:pPr>
      <w:r w:rsidRPr="00C809A8">
        <w:t>Запрашивать у Подрядчика любую относящуюся к предмету Контракта документацию и информацию.</w:t>
      </w:r>
    </w:p>
    <w:p w14:paraId="5DE59BB4" w14:textId="77777777" w:rsidR="00F64C4E" w:rsidRPr="00C809A8" w:rsidRDefault="00F64C4E" w:rsidP="00F64C4E">
      <w:pPr>
        <w:pStyle w:val="aff4"/>
        <w:numPr>
          <w:ilvl w:val="2"/>
          <w:numId w:val="47"/>
        </w:numPr>
        <w:ind w:left="0" w:firstLine="567"/>
        <w:contextualSpacing w:val="0"/>
        <w:jc w:val="both"/>
      </w:pPr>
      <w:r w:rsidRPr="00C809A8">
        <w:t>Принять решение об одностороннем отказе от исполнения Контракта в порядке и на условиях, предусмотренных Контрактом.</w:t>
      </w:r>
    </w:p>
    <w:p w14:paraId="4C9332DD" w14:textId="77777777" w:rsidR="00F64C4E" w:rsidRPr="00C809A8" w:rsidRDefault="00F64C4E" w:rsidP="00F64C4E">
      <w:pPr>
        <w:pStyle w:val="aff4"/>
        <w:numPr>
          <w:ilvl w:val="2"/>
          <w:numId w:val="47"/>
        </w:numPr>
        <w:ind w:left="0" w:firstLine="567"/>
        <w:contextualSpacing w:val="0"/>
        <w:jc w:val="both"/>
      </w:pPr>
      <w:r w:rsidRPr="00C809A8">
        <w:t>Осуществлять строительный контроль, в том числе лабораторным способом.</w:t>
      </w:r>
    </w:p>
    <w:p w14:paraId="46132665" w14:textId="77777777" w:rsidR="00F64C4E" w:rsidRPr="00C809A8" w:rsidRDefault="00F64C4E" w:rsidP="00F64C4E">
      <w:pPr>
        <w:pStyle w:val="aff4"/>
        <w:numPr>
          <w:ilvl w:val="2"/>
          <w:numId w:val="47"/>
        </w:numPr>
        <w:ind w:left="0" w:firstLine="567"/>
        <w:contextualSpacing w:val="0"/>
        <w:jc w:val="both"/>
      </w:pPr>
      <w:r w:rsidRPr="00C809A8">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67B4CFEC" w14:textId="77777777" w:rsidR="00F64C4E" w:rsidRPr="00C809A8" w:rsidRDefault="00F64C4E" w:rsidP="00F64C4E">
      <w:pPr>
        <w:pStyle w:val="aff4"/>
        <w:numPr>
          <w:ilvl w:val="2"/>
          <w:numId w:val="47"/>
        </w:numPr>
        <w:ind w:left="0" w:firstLine="567"/>
        <w:contextualSpacing w:val="0"/>
        <w:jc w:val="both"/>
      </w:pPr>
      <w:r w:rsidRPr="00C809A8">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1E998BC5" w14:textId="77777777" w:rsidR="00F64C4E" w:rsidRPr="00C809A8" w:rsidRDefault="00F64C4E" w:rsidP="00F64C4E">
      <w:pPr>
        <w:pStyle w:val="aff4"/>
        <w:numPr>
          <w:ilvl w:val="2"/>
          <w:numId w:val="47"/>
        </w:numPr>
        <w:ind w:left="0" w:firstLine="567"/>
        <w:contextualSpacing w:val="0"/>
        <w:jc w:val="both"/>
      </w:pPr>
      <w:bookmarkStart w:id="51" w:name="_Hlk45180638"/>
      <w:r w:rsidRPr="00C809A8">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2" w:name="_Hlk44666325"/>
      <w:r w:rsidRPr="00C809A8">
        <w:t>излишне уплаченные денежные средства</w:t>
      </w:r>
      <w:bookmarkEnd w:id="52"/>
      <w:r w:rsidRPr="00C809A8">
        <w:t>).</w:t>
      </w:r>
    </w:p>
    <w:p w14:paraId="0393C1C9" w14:textId="77777777" w:rsidR="00F64C4E" w:rsidRPr="00C809A8" w:rsidRDefault="00F64C4E" w:rsidP="00F64C4E">
      <w:pPr>
        <w:pStyle w:val="aff4"/>
        <w:numPr>
          <w:ilvl w:val="2"/>
          <w:numId w:val="47"/>
        </w:numPr>
        <w:ind w:left="0" w:firstLine="567"/>
        <w:contextualSpacing w:val="0"/>
        <w:jc w:val="both"/>
      </w:pPr>
      <w:r w:rsidRPr="00C809A8">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567DFEDB" w14:textId="77777777" w:rsidR="00F64C4E" w:rsidRPr="00C809A8" w:rsidRDefault="00F64C4E" w:rsidP="00F64C4E">
      <w:pPr>
        <w:pStyle w:val="aff4"/>
        <w:numPr>
          <w:ilvl w:val="2"/>
          <w:numId w:val="47"/>
        </w:numPr>
        <w:ind w:left="0" w:firstLine="567"/>
        <w:contextualSpacing w:val="0"/>
        <w:jc w:val="both"/>
      </w:pPr>
      <w:r w:rsidRPr="00C809A8">
        <w:lastRenderedPageBreak/>
        <w:t>Осуществлять иные права, предоставленные Государственному заказчику в соответствии с законодательством Российской Федерации и Контрактом.</w:t>
      </w:r>
    </w:p>
    <w:bookmarkEnd w:id="51"/>
    <w:p w14:paraId="3AA6F24C" w14:textId="77777777" w:rsidR="00F64C4E" w:rsidRPr="00C809A8" w:rsidRDefault="00F64C4E" w:rsidP="00F64C4E">
      <w:pPr>
        <w:pStyle w:val="aff4"/>
        <w:numPr>
          <w:ilvl w:val="1"/>
          <w:numId w:val="47"/>
        </w:numPr>
        <w:ind w:left="0" w:firstLine="567"/>
        <w:contextualSpacing w:val="0"/>
        <w:jc w:val="both"/>
        <w:rPr>
          <w:b/>
        </w:rPr>
      </w:pPr>
      <w:r w:rsidRPr="00C809A8">
        <w:rPr>
          <w:b/>
        </w:rPr>
        <w:t>Государственный заказчик обязан:</w:t>
      </w:r>
    </w:p>
    <w:p w14:paraId="31AA262D" w14:textId="77777777" w:rsidR="00F64C4E" w:rsidRPr="00C809A8" w:rsidRDefault="00F64C4E" w:rsidP="00F64C4E">
      <w:pPr>
        <w:pStyle w:val="aff4"/>
        <w:numPr>
          <w:ilvl w:val="2"/>
          <w:numId w:val="47"/>
        </w:numPr>
        <w:ind w:left="0" w:firstLine="567"/>
        <w:contextualSpacing w:val="0"/>
        <w:jc w:val="both"/>
      </w:pPr>
      <w:bookmarkStart w:id="53" w:name="sub_100411"/>
      <w:r w:rsidRPr="00C809A8">
        <w:t>Не позднее 1</w:t>
      </w:r>
      <w:r>
        <w:t>5</w:t>
      </w:r>
      <w:r w:rsidRPr="00C809A8">
        <w:t xml:space="preserve">0 (ста </w:t>
      </w:r>
      <w:r>
        <w:t>пятидесяти</w:t>
      </w:r>
      <w:r w:rsidRPr="00C809A8">
        <w:t xml:space="preserve">) дней со дня подписания Контракта </w:t>
      </w:r>
      <w:bookmarkEnd w:id="53"/>
      <w:r w:rsidRPr="00C809A8">
        <w:t>Сторонами передать Подрядчику строительную площадку по акту приема-передачи строительной площадки по форме Приложения № 3 к Контракту.</w:t>
      </w:r>
    </w:p>
    <w:p w14:paraId="67875AA5" w14:textId="77777777" w:rsidR="00F64C4E" w:rsidRPr="00C809A8" w:rsidRDefault="00F64C4E" w:rsidP="00F64C4E">
      <w:pPr>
        <w:pStyle w:val="aff4"/>
        <w:numPr>
          <w:ilvl w:val="2"/>
          <w:numId w:val="47"/>
        </w:numPr>
        <w:ind w:left="0" w:firstLine="567"/>
        <w:contextualSpacing w:val="0"/>
        <w:jc w:val="both"/>
      </w:pPr>
      <w:bookmarkStart w:id="54" w:name="sub_100412"/>
      <w:r w:rsidRPr="00C809A8">
        <w:t>Передать Подрядчику не позднее 1</w:t>
      </w:r>
      <w:r>
        <w:t>5</w:t>
      </w:r>
      <w:r w:rsidRPr="00C809A8">
        <w:t xml:space="preserve">0 (ста </w:t>
      </w:r>
      <w:r>
        <w:t>пятидесяти</w:t>
      </w:r>
      <w:r w:rsidRPr="00C809A8">
        <w:t xml:space="preserve">) дней со дня подписания Контракта </w:t>
      </w:r>
      <w:bookmarkEnd w:id="54"/>
      <w:r w:rsidRPr="00C809A8">
        <w:t>следующую документацию:</w:t>
      </w:r>
    </w:p>
    <w:p w14:paraId="4EAD6506" w14:textId="77777777" w:rsidR="00F64C4E" w:rsidRPr="00C809A8" w:rsidRDefault="00F64C4E" w:rsidP="00F64C4E">
      <w:pPr>
        <w:ind w:firstLine="567"/>
        <w:jc w:val="both"/>
      </w:pPr>
      <w:r w:rsidRPr="00C809A8">
        <w:t xml:space="preserve">- копию разрешения на строительство (реконструкцию) Объекта </w:t>
      </w:r>
      <w:bookmarkStart w:id="55" w:name="_Hlk45180686"/>
      <w:r w:rsidRPr="00C809A8">
        <w:t xml:space="preserve">(при необходимости его получения); </w:t>
      </w:r>
    </w:p>
    <w:bookmarkEnd w:id="55"/>
    <w:p w14:paraId="6D098566" w14:textId="77777777" w:rsidR="00F64C4E" w:rsidRPr="00C809A8" w:rsidRDefault="00F64C4E" w:rsidP="00F64C4E">
      <w:pPr>
        <w:ind w:firstLine="567"/>
        <w:jc w:val="both"/>
      </w:pPr>
      <w:r w:rsidRPr="00C809A8">
        <w:t xml:space="preserve">- копию решения собственника имущества о его сносе (при необходимости); </w:t>
      </w:r>
    </w:p>
    <w:p w14:paraId="214F7B50" w14:textId="77777777" w:rsidR="00F64C4E" w:rsidRPr="00C809A8" w:rsidRDefault="00F64C4E" w:rsidP="00F64C4E">
      <w:pPr>
        <w:ind w:firstLine="567"/>
        <w:jc w:val="both"/>
      </w:pPr>
      <w:r w:rsidRPr="00C809A8">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t>Инвестстрой</w:t>
      </w:r>
      <w:proofErr w:type="spellEnd"/>
      <w:r w:rsidRPr="00C809A8">
        <w:t xml:space="preserve"> Республики Крым» от 27.07.2018 № 213.</w:t>
      </w:r>
    </w:p>
    <w:p w14:paraId="013A7D37" w14:textId="77777777" w:rsidR="00F64C4E" w:rsidRPr="00C809A8" w:rsidRDefault="00F64C4E" w:rsidP="00F64C4E">
      <w:pPr>
        <w:pStyle w:val="aff4"/>
        <w:numPr>
          <w:ilvl w:val="2"/>
          <w:numId w:val="47"/>
        </w:numPr>
        <w:ind w:left="0" w:firstLine="567"/>
        <w:contextualSpacing w:val="0"/>
        <w:jc w:val="both"/>
      </w:pPr>
      <w:bookmarkStart w:id="56" w:name="sub_100414"/>
      <w:r w:rsidRPr="00C809A8">
        <w:t xml:space="preserve">В срок не позднее </w:t>
      </w:r>
      <w:bookmarkEnd w:id="56"/>
      <w:r w:rsidRPr="00C809A8">
        <w:t xml:space="preserve">20 (двадцать) дней с момента подписания Контракта передать Подрядчику необходимую для строительства (реконструкции) рабочую документацию, утвержденную в производство работ. </w:t>
      </w:r>
    </w:p>
    <w:p w14:paraId="3BE24F98" w14:textId="77777777" w:rsidR="00F64C4E" w:rsidRPr="00C809A8" w:rsidRDefault="00F64C4E" w:rsidP="00F64C4E">
      <w:pPr>
        <w:pStyle w:val="aff4"/>
        <w:numPr>
          <w:ilvl w:val="2"/>
          <w:numId w:val="47"/>
        </w:numPr>
        <w:ind w:left="0" w:firstLine="567"/>
        <w:contextualSpacing w:val="0"/>
        <w:jc w:val="both"/>
      </w:pPr>
      <w:bookmarkStart w:id="57" w:name="_Hlk45180766"/>
      <w:r w:rsidRPr="00C809A8">
        <w:t>Рассмотреть детализированный график выполнения работ. 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w:t>
      </w:r>
    </w:p>
    <w:p w14:paraId="74143EED" w14:textId="77777777" w:rsidR="00F64C4E" w:rsidRPr="00C809A8" w:rsidRDefault="00F64C4E" w:rsidP="00F64C4E">
      <w:pPr>
        <w:pStyle w:val="aff4"/>
        <w:numPr>
          <w:ilvl w:val="2"/>
          <w:numId w:val="47"/>
        </w:numPr>
        <w:ind w:left="0" w:firstLine="567"/>
        <w:contextualSpacing w:val="0"/>
        <w:jc w:val="both"/>
      </w:pPr>
      <w:bookmarkStart w:id="58" w:name="sub_100415"/>
      <w:bookmarkStart w:id="59" w:name="_Hlk42156746"/>
      <w:bookmarkEnd w:id="57"/>
      <w:r w:rsidRPr="00C809A8">
        <w:t>В срок и в порядке, установленные Статьей 7 Контракта,</w:t>
      </w:r>
      <w:bookmarkEnd w:id="58"/>
      <w:r w:rsidRPr="00C809A8">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47BF050E" w14:textId="77777777" w:rsidR="00F64C4E" w:rsidRPr="00C809A8" w:rsidRDefault="00F64C4E" w:rsidP="00F64C4E">
      <w:pPr>
        <w:pStyle w:val="aff4"/>
        <w:numPr>
          <w:ilvl w:val="2"/>
          <w:numId w:val="47"/>
        </w:numPr>
        <w:ind w:left="0" w:firstLine="567"/>
        <w:contextualSpacing w:val="0"/>
        <w:jc w:val="both"/>
      </w:pPr>
      <w:bookmarkStart w:id="60" w:name="_Hlk40868968"/>
      <w:r w:rsidRPr="00C809A8">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0"/>
    <w:p w14:paraId="0631C6C7" w14:textId="77777777" w:rsidR="00F64C4E" w:rsidRPr="00C809A8" w:rsidRDefault="00F64C4E" w:rsidP="00F64C4E">
      <w:pPr>
        <w:pStyle w:val="aff4"/>
        <w:numPr>
          <w:ilvl w:val="2"/>
          <w:numId w:val="47"/>
        </w:numPr>
        <w:ind w:left="0" w:firstLine="567"/>
        <w:contextualSpacing w:val="0"/>
        <w:jc w:val="both"/>
      </w:pPr>
      <w:r w:rsidRPr="00C809A8">
        <w:t>Производить освидетельствование скрытых работ.</w:t>
      </w:r>
    </w:p>
    <w:p w14:paraId="3EA367DB" w14:textId="77777777" w:rsidR="00F64C4E" w:rsidRPr="00C809A8" w:rsidRDefault="00F64C4E" w:rsidP="00F64C4E">
      <w:pPr>
        <w:pStyle w:val="aff4"/>
        <w:numPr>
          <w:ilvl w:val="2"/>
          <w:numId w:val="47"/>
        </w:numPr>
        <w:ind w:left="0" w:firstLine="567"/>
        <w:contextualSpacing w:val="0"/>
        <w:jc w:val="both"/>
      </w:pPr>
      <w:r w:rsidRPr="00C809A8">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1DD412CE" w14:textId="77777777" w:rsidR="00F64C4E" w:rsidRPr="00C809A8" w:rsidRDefault="00F64C4E" w:rsidP="00F64C4E">
      <w:pPr>
        <w:pStyle w:val="affffffff7"/>
        <w:spacing w:line="240" w:lineRule="auto"/>
        <w:ind w:firstLine="567"/>
        <w:jc w:val="both"/>
      </w:pPr>
      <w:r w:rsidRPr="00C809A8">
        <w:t xml:space="preserve">Оплата выполненных работ осуществляется в пределах доведенных лимитов бюджетных обязательств. </w:t>
      </w:r>
    </w:p>
    <w:p w14:paraId="6BE21EEF" w14:textId="77777777" w:rsidR="00F64C4E" w:rsidRPr="00C809A8" w:rsidRDefault="00F64C4E" w:rsidP="00F64C4E">
      <w:pPr>
        <w:pStyle w:val="affffffff7"/>
        <w:numPr>
          <w:ilvl w:val="2"/>
          <w:numId w:val="47"/>
        </w:numPr>
        <w:spacing w:line="240" w:lineRule="auto"/>
        <w:ind w:left="0" w:firstLine="567"/>
        <w:jc w:val="both"/>
      </w:pPr>
      <w:bookmarkStart w:id="61" w:name="_Hlk40803191"/>
      <w:r w:rsidRPr="00C809A8">
        <w:t>Проводить проверку предоставленных Подрядчиком результатов работ, предусмотренных Контрактом, в части их соответствия условиям Контракта.</w:t>
      </w:r>
    </w:p>
    <w:p w14:paraId="5CC99635" w14:textId="77777777" w:rsidR="00F64C4E" w:rsidRPr="00C809A8" w:rsidRDefault="00F64C4E" w:rsidP="00F64C4E">
      <w:pPr>
        <w:pStyle w:val="affffffff7"/>
        <w:spacing w:line="240" w:lineRule="auto"/>
        <w:ind w:firstLine="567"/>
        <w:jc w:val="both"/>
      </w:pPr>
      <w:r w:rsidRPr="00C809A8">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1"/>
    <w:p w14:paraId="3C9451EF" w14:textId="77777777" w:rsidR="00F64C4E" w:rsidRPr="00C809A8" w:rsidRDefault="00F64C4E" w:rsidP="00F64C4E">
      <w:pPr>
        <w:pStyle w:val="aff4"/>
        <w:numPr>
          <w:ilvl w:val="2"/>
          <w:numId w:val="47"/>
        </w:numPr>
        <w:ind w:left="0" w:firstLine="567"/>
        <w:contextualSpacing w:val="0"/>
        <w:jc w:val="both"/>
      </w:pPr>
      <w:r w:rsidRPr="00C809A8">
        <w:t>Участвовать в проверках, проводимых органами Государственного надзора, а также ведомственными инспекциями и комиссиями.</w:t>
      </w:r>
    </w:p>
    <w:p w14:paraId="21182022" w14:textId="77777777" w:rsidR="00F64C4E" w:rsidRPr="00C809A8" w:rsidRDefault="00F64C4E" w:rsidP="00F64C4E">
      <w:pPr>
        <w:pStyle w:val="aff4"/>
        <w:numPr>
          <w:ilvl w:val="2"/>
          <w:numId w:val="47"/>
        </w:numPr>
        <w:ind w:left="0" w:firstLine="567"/>
        <w:contextualSpacing w:val="0"/>
        <w:jc w:val="both"/>
      </w:pPr>
      <w:r w:rsidRPr="00C809A8">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     </w:t>
      </w:r>
    </w:p>
    <w:p w14:paraId="359577D1" w14:textId="77777777" w:rsidR="00F64C4E" w:rsidRPr="00C809A8" w:rsidRDefault="00F64C4E" w:rsidP="00F64C4E">
      <w:pPr>
        <w:pStyle w:val="aff4"/>
        <w:numPr>
          <w:ilvl w:val="2"/>
          <w:numId w:val="47"/>
        </w:numPr>
        <w:ind w:left="0" w:firstLine="567"/>
        <w:contextualSpacing w:val="0"/>
        <w:jc w:val="both"/>
      </w:pPr>
      <w:r w:rsidRPr="00C809A8">
        <w:t xml:space="preserve">Осуществлять иные обязанности в соответствии с законодательством </w:t>
      </w:r>
      <w:bookmarkStart w:id="62" w:name="_Hlk6995984"/>
      <w:r w:rsidRPr="00C809A8">
        <w:t>Российской Федерации</w:t>
      </w:r>
      <w:bookmarkEnd w:id="62"/>
      <w:r w:rsidRPr="00C809A8">
        <w:t xml:space="preserve"> и Контрактом.</w:t>
      </w:r>
    </w:p>
    <w:bookmarkEnd w:id="59"/>
    <w:p w14:paraId="422260FF" w14:textId="77777777" w:rsidR="00F64C4E" w:rsidRPr="00C809A8" w:rsidRDefault="00F64C4E" w:rsidP="00F64C4E">
      <w:pPr>
        <w:ind w:firstLine="567"/>
        <w:jc w:val="both"/>
      </w:pPr>
    </w:p>
    <w:p w14:paraId="3BEFE8D5" w14:textId="77777777" w:rsidR="00F64C4E" w:rsidRPr="00C809A8" w:rsidRDefault="00F64C4E" w:rsidP="00F64C4E">
      <w:pPr>
        <w:pStyle w:val="aff4"/>
        <w:numPr>
          <w:ilvl w:val="1"/>
          <w:numId w:val="47"/>
        </w:numPr>
        <w:ind w:left="0" w:firstLine="567"/>
        <w:contextualSpacing w:val="0"/>
        <w:jc w:val="both"/>
        <w:rPr>
          <w:b/>
        </w:rPr>
      </w:pPr>
      <w:r w:rsidRPr="00C809A8">
        <w:rPr>
          <w:b/>
        </w:rPr>
        <w:t>Подрядчик вправе:</w:t>
      </w:r>
    </w:p>
    <w:p w14:paraId="7DC4172E" w14:textId="77777777" w:rsidR="00F64C4E" w:rsidRPr="00C809A8" w:rsidRDefault="00F64C4E" w:rsidP="00F64C4E">
      <w:pPr>
        <w:pStyle w:val="aff4"/>
        <w:numPr>
          <w:ilvl w:val="2"/>
          <w:numId w:val="47"/>
        </w:numPr>
        <w:ind w:left="0" w:firstLine="567"/>
        <w:contextualSpacing w:val="0"/>
        <w:jc w:val="both"/>
      </w:pPr>
      <w:r w:rsidRPr="00C809A8">
        <w:t xml:space="preserve">Требовать своевременной оплаты выполненных работ в соответствии с подписанным актом приемки выполненных работ. </w:t>
      </w:r>
    </w:p>
    <w:p w14:paraId="66BA3DD0" w14:textId="77777777" w:rsidR="00F64C4E" w:rsidRPr="00C809A8" w:rsidRDefault="00F64C4E" w:rsidP="00F64C4E">
      <w:pPr>
        <w:pStyle w:val="aff4"/>
        <w:numPr>
          <w:ilvl w:val="2"/>
          <w:numId w:val="47"/>
        </w:numPr>
        <w:ind w:left="0" w:firstLine="567"/>
        <w:contextualSpacing w:val="0"/>
        <w:jc w:val="both"/>
      </w:pPr>
      <w:r w:rsidRPr="00C809A8">
        <w:lastRenderedPageBreak/>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11E24961" w14:textId="77777777" w:rsidR="00F64C4E" w:rsidRPr="00C809A8" w:rsidRDefault="00F64C4E" w:rsidP="00F64C4E">
      <w:pPr>
        <w:pStyle w:val="aff4"/>
        <w:numPr>
          <w:ilvl w:val="2"/>
          <w:numId w:val="47"/>
        </w:numPr>
        <w:ind w:left="0" w:firstLine="567"/>
        <w:contextualSpacing w:val="0"/>
        <w:jc w:val="both"/>
      </w:pPr>
      <w:r w:rsidRPr="00C809A8">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3125C889" w14:textId="77777777" w:rsidR="00F64C4E" w:rsidRPr="00C809A8" w:rsidRDefault="00F64C4E" w:rsidP="00F64C4E">
      <w:pPr>
        <w:pStyle w:val="aff4"/>
        <w:numPr>
          <w:ilvl w:val="2"/>
          <w:numId w:val="47"/>
        </w:numPr>
        <w:ind w:left="0" w:firstLine="567"/>
        <w:contextualSpacing w:val="0"/>
        <w:jc w:val="both"/>
      </w:pPr>
      <w:r w:rsidRPr="00C809A8">
        <w:t>Осуществлять иные права, предоставленные Подрядчику в соответствии с законодательством Российской Федерации и Контрактом.</w:t>
      </w:r>
    </w:p>
    <w:p w14:paraId="118AEF63" w14:textId="77777777" w:rsidR="00F64C4E" w:rsidRPr="00C809A8" w:rsidRDefault="00F64C4E" w:rsidP="00F64C4E">
      <w:pPr>
        <w:ind w:firstLine="567"/>
        <w:jc w:val="both"/>
      </w:pPr>
    </w:p>
    <w:p w14:paraId="1A0E649C" w14:textId="77777777" w:rsidR="00F64C4E" w:rsidRPr="00C809A8" w:rsidRDefault="00F64C4E" w:rsidP="00F64C4E">
      <w:pPr>
        <w:pStyle w:val="aff4"/>
        <w:numPr>
          <w:ilvl w:val="1"/>
          <w:numId w:val="47"/>
        </w:numPr>
        <w:ind w:left="0" w:firstLine="567"/>
        <w:contextualSpacing w:val="0"/>
        <w:jc w:val="both"/>
        <w:rPr>
          <w:b/>
        </w:rPr>
      </w:pPr>
      <w:r w:rsidRPr="00C809A8">
        <w:rPr>
          <w:b/>
        </w:rPr>
        <w:t>Подрядчик обязан:</w:t>
      </w:r>
    </w:p>
    <w:p w14:paraId="35367EA1" w14:textId="77777777" w:rsidR="00F64C4E" w:rsidRPr="00C809A8" w:rsidRDefault="00F64C4E" w:rsidP="00F64C4E">
      <w:pPr>
        <w:pStyle w:val="aff9"/>
        <w:numPr>
          <w:ilvl w:val="2"/>
          <w:numId w:val="47"/>
        </w:numPr>
        <w:suppressAutoHyphens/>
        <w:ind w:left="0" w:firstLine="567"/>
        <w:jc w:val="both"/>
        <w:rPr>
          <w:rStyle w:val="ConsPlusNormal0"/>
          <w:rFonts w:ascii="Times New Roman" w:eastAsia="Calibri" w:hAnsi="Times New Roman"/>
          <w:sz w:val="24"/>
          <w:szCs w:val="24"/>
        </w:rPr>
      </w:pPr>
      <w:bookmarkStart w:id="63" w:name="_Hlk42156835"/>
      <w:r w:rsidRPr="00C809A8">
        <w:rPr>
          <w:rStyle w:val="ConsPlusNormal0"/>
          <w:rFonts w:ascii="Times New Roman" w:eastAsia="Calibri" w:hAnsi="Times New Roman"/>
          <w:sz w:val="24"/>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06A4A4AF" w14:textId="77777777" w:rsidR="00F64C4E" w:rsidRPr="00C809A8" w:rsidRDefault="00F64C4E" w:rsidP="00F64C4E">
      <w:pPr>
        <w:pStyle w:val="aff9"/>
        <w:numPr>
          <w:ilvl w:val="3"/>
          <w:numId w:val="47"/>
        </w:numPr>
        <w:suppressAutoHyphens/>
        <w:ind w:left="0" w:firstLine="567"/>
        <w:jc w:val="both"/>
        <w:rPr>
          <w:rStyle w:val="ConsPlusNormal0"/>
          <w:rFonts w:ascii="Times New Roman" w:eastAsia="Calibri" w:hAnsi="Times New Roman"/>
          <w:sz w:val="24"/>
          <w:szCs w:val="24"/>
        </w:rPr>
      </w:pPr>
      <w:r w:rsidRPr="00C809A8">
        <w:rPr>
          <w:rStyle w:val="ConsPlusNormal0"/>
          <w:rFonts w:ascii="Times New Roman" w:eastAsia="Calibri" w:hAnsi="Times New Roman"/>
          <w:sz w:val="24"/>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2.1. к Контракту.</w:t>
      </w:r>
    </w:p>
    <w:p w14:paraId="754E77E8" w14:textId="77777777" w:rsidR="00F64C4E" w:rsidRPr="00C809A8" w:rsidRDefault="00F64C4E" w:rsidP="00F64C4E">
      <w:pPr>
        <w:pStyle w:val="aff9"/>
        <w:numPr>
          <w:ilvl w:val="3"/>
          <w:numId w:val="47"/>
        </w:numPr>
        <w:suppressAutoHyphens/>
        <w:ind w:left="0" w:firstLine="567"/>
        <w:jc w:val="both"/>
        <w:rPr>
          <w:rStyle w:val="ConsPlusNormal0"/>
          <w:rFonts w:ascii="Times New Roman" w:eastAsia="Calibri" w:hAnsi="Times New Roman"/>
          <w:sz w:val="24"/>
          <w:szCs w:val="24"/>
        </w:rPr>
      </w:pPr>
      <w:r w:rsidRPr="00C809A8">
        <w:rPr>
          <w:rStyle w:val="ConsPlusNormal0"/>
          <w:rFonts w:ascii="Times New Roman" w:eastAsia="Calibri" w:hAnsi="Times New Roman"/>
          <w:sz w:val="24"/>
          <w:szCs w:val="24"/>
        </w:rPr>
        <w:t>Обеспечить выполнение работ по Контракту в соответствии с проектной и рабочей документацией.</w:t>
      </w:r>
    </w:p>
    <w:p w14:paraId="5E5AF12C" w14:textId="77777777" w:rsidR="00F64C4E" w:rsidRPr="00C809A8" w:rsidRDefault="00F64C4E" w:rsidP="00F64C4E">
      <w:pPr>
        <w:pStyle w:val="aff9"/>
        <w:numPr>
          <w:ilvl w:val="3"/>
          <w:numId w:val="47"/>
        </w:numPr>
        <w:suppressAutoHyphens/>
        <w:ind w:left="0" w:firstLine="567"/>
        <w:jc w:val="both"/>
        <w:rPr>
          <w:sz w:val="24"/>
          <w:szCs w:val="24"/>
        </w:rPr>
      </w:pPr>
      <w:bookmarkStart w:id="64" w:name="_Hlk90039446"/>
      <w:bookmarkEnd w:id="63"/>
      <w:r w:rsidRPr="00C809A8">
        <w:rPr>
          <w:rStyle w:val="ConsPlusNormal0"/>
          <w:rFonts w:ascii="Times New Roman" w:eastAsia="Calibri" w:hAnsi="Times New Roman"/>
          <w:sz w:val="24"/>
          <w:szCs w:val="24"/>
        </w:rPr>
        <w:t xml:space="preserve">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 </w:t>
      </w:r>
      <w:r w:rsidRPr="00C809A8">
        <w:rPr>
          <w:rFonts w:ascii="Times New Roman" w:hAnsi="Times New Roman"/>
          <w:sz w:val="24"/>
          <w:szCs w:val="24"/>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от 27.07.2018 № 213.</w:t>
      </w:r>
    </w:p>
    <w:bookmarkEnd w:id="64"/>
    <w:p w14:paraId="61E3026B" w14:textId="77777777" w:rsidR="00F64C4E" w:rsidRPr="00C809A8" w:rsidRDefault="00F64C4E" w:rsidP="00F64C4E">
      <w:pPr>
        <w:pStyle w:val="aff4"/>
        <w:numPr>
          <w:ilvl w:val="2"/>
          <w:numId w:val="47"/>
        </w:numPr>
        <w:ind w:left="0" w:firstLine="567"/>
        <w:contextualSpacing w:val="0"/>
        <w:jc w:val="both"/>
      </w:pPr>
      <w:r w:rsidRPr="00C809A8">
        <w:t xml:space="preserve">В течение </w:t>
      </w:r>
      <w:bookmarkStart w:id="65" w:name="_Hlk5792293"/>
      <w:r w:rsidRPr="00C809A8">
        <w:t xml:space="preserve">5 (пяти) </w:t>
      </w:r>
      <w:bookmarkEnd w:id="65"/>
      <w:r w:rsidRPr="00C809A8">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1" w:anchor="/document/72009464/entry/12000" w:history="1">
        <w:r w:rsidRPr="00C809A8">
          <w:t>Графиком</w:t>
        </w:r>
      </w:hyperlink>
      <w:r w:rsidRPr="00C809A8">
        <w:t xml:space="preserve"> выполнения строительно-монтажных работ для начала строительства (реконструкции) Объекта.  </w:t>
      </w:r>
    </w:p>
    <w:p w14:paraId="5CE0B01D" w14:textId="77777777" w:rsidR="00F64C4E" w:rsidRPr="00C809A8" w:rsidRDefault="00F64C4E" w:rsidP="00F64C4E">
      <w:pPr>
        <w:ind w:firstLine="567"/>
        <w:jc w:val="both"/>
      </w:pPr>
      <w:r w:rsidRPr="00C809A8">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32D1424B" w14:textId="77777777" w:rsidR="00F64C4E" w:rsidRPr="005C145F" w:rsidRDefault="00F64C4E" w:rsidP="00F64C4E">
      <w:pPr>
        <w:pStyle w:val="aff4"/>
        <w:numPr>
          <w:ilvl w:val="2"/>
          <w:numId w:val="47"/>
        </w:numPr>
        <w:ind w:left="0" w:firstLine="567"/>
        <w:contextualSpacing w:val="0"/>
        <w:jc w:val="both"/>
      </w:pPr>
      <w:bookmarkStart w:id="66" w:name="_Hlk94265874"/>
      <w:r w:rsidRPr="00C809A8">
        <w:t xml:space="preserve">Выполнить самостоятельно в соответствии с проектной документацией без привлечения других лиц работы в объеме не менее 60% от цены Контракта, выбранные Подрядчиком </w:t>
      </w:r>
      <w:r w:rsidRPr="005C145F">
        <w:t>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bookmarkEnd w:id="66"/>
    <w:p w14:paraId="20E91775" w14:textId="77777777" w:rsidR="00F64C4E" w:rsidRPr="005C145F" w:rsidRDefault="00F64C4E" w:rsidP="00F64C4E">
      <w:pPr>
        <w:autoSpaceDE w:val="0"/>
        <w:autoSpaceDN w:val="0"/>
        <w:ind w:firstLine="567"/>
        <w:jc w:val="both"/>
      </w:pPr>
      <w:r w:rsidRPr="005C145F">
        <w:t>1. Подготовительные работы</w:t>
      </w:r>
    </w:p>
    <w:p w14:paraId="29359FAC" w14:textId="77777777" w:rsidR="00F64C4E" w:rsidRPr="005C145F" w:rsidRDefault="00F64C4E" w:rsidP="00F64C4E">
      <w:pPr>
        <w:autoSpaceDE w:val="0"/>
        <w:autoSpaceDN w:val="0"/>
        <w:ind w:firstLine="567"/>
        <w:jc w:val="both"/>
      </w:pPr>
      <w:r w:rsidRPr="005C145F">
        <w:t>2. Земляные работы</w:t>
      </w:r>
    </w:p>
    <w:p w14:paraId="093B5DDB" w14:textId="77777777" w:rsidR="00F64C4E" w:rsidRPr="005C145F" w:rsidRDefault="00F64C4E" w:rsidP="00F64C4E">
      <w:pPr>
        <w:autoSpaceDE w:val="0"/>
        <w:autoSpaceDN w:val="0"/>
        <w:ind w:firstLine="567"/>
        <w:jc w:val="both"/>
      </w:pPr>
      <w:r w:rsidRPr="005C145F">
        <w:t>3. Устройство фундаментов и оснований</w:t>
      </w:r>
    </w:p>
    <w:p w14:paraId="458C6244" w14:textId="77777777" w:rsidR="00F64C4E" w:rsidRPr="005C145F" w:rsidRDefault="00F64C4E" w:rsidP="00F64C4E">
      <w:pPr>
        <w:autoSpaceDE w:val="0"/>
        <w:autoSpaceDN w:val="0"/>
        <w:ind w:firstLine="567"/>
        <w:jc w:val="both"/>
      </w:pPr>
      <w:r w:rsidRPr="005C145F">
        <w:t>4. Возведение несущих конструкций</w:t>
      </w:r>
    </w:p>
    <w:p w14:paraId="35A29E06" w14:textId="77777777" w:rsidR="00F64C4E" w:rsidRPr="005C145F" w:rsidRDefault="00F64C4E" w:rsidP="00F64C4E">
      <w:pPr>
        <w:autoSpaceDE w:val="0"/>
        <w:autoSpaceDN w:val="0"/>
        <w:ind w:firstLine="567"/>
        <w:jc w:val="both"/>
      </w:pPr>
      <w:r w:rsidRPr="005C145F">
        <w:t>5. Возведение наружных ограждающих конструкций</w:t>
      </w:r>
    </w:p>
    <w:p w14:paraId="3A95256C" w14:textId="77777777" w:rsidR="00F64C4E" w:rsidRPr="005C145F" w:rsidRDefault="00F64C4E" w:rsidP="00F64C4E">
      <w:pPr>
        <w:autoSpaceDE w:val="0"/>
        <w:autoSpaceDN w:val="0"/>
        <w:ind w:firstLine="567"/>
        <w:jc w:val="both"/>
      </w:pPr>
      <w:r w:rsidRPr="005C145F">
        <w:t>6. Устройство внутренних санитарно-технических систем</w:t>
      </w:r>
    </w:p>
    <w:p w14:paraId="06C96087" w14:textId="77777777" w:rsidR="00F64C4E" w:rsidRPr="005C145F" w:rsidRDefault="00F64C4E" w:rsidP="00F64C4E">
      <w:pPr>
        <w:autoSpaceDE w:val="0"/>
        <w:autoSpaceDN w:val="0"/>
        <w:ind w:firstLine="567"/>
        <w:jc w:val="both"/>
      </w:pPr>
      <w:r w:rsidRPr="005C145F">
        <w:t>7. Устройство внутренних электротехнических систем</w:t>
      </w:r>
    </w:p>
    <w:p w14:paraId="7688C8AC" w14:textId="77777777" w:rsidR="00F64C4E" w:rsidRPr="005C145F" w:rsidRDefault="00F64C4E" w:rsidP="00F64C4E">
      <w:pPr>
        <w:autoSpaceDE w:val="0"/>
        <w:autoSpaceDN w:val="0"/>
        <w:ind w:firstLine="567"/>
        <w:jc w:val="both"/>
      </w:pPr>
      <w:r w:rsidRPr="005C145F">
        <w:t>8. Устройство внутренних трубопроводных систем</w:t>
      </w:r>
    </w:p>
    <w:p w14:paraId="78876013" w14:textId="77777777" w:rsidR="00F64C4E" w:rsidRPr="005C145F" w:rsidRDefault="00F64C4E" w:rsidP="00F64C4E">
      <w:pPr>
        <w:autoSpaceDE w:val="0"/>
        <w:autoSpaceDN w:val="0"/>
        <w:ind w:firstLine="567"/>
        <w:jc w:val="both"/>
      </w:pPr>
      <w:r w:rsidRPr="005C145F">
        <w:t>9. Устройство внутренних слаботочных систем</w:t>
      </w:r>
    </w:p>
    <w:p w14:paraId="7C7DA0D3" w14:textId="77777777" w:rsidR="00F64C4E" w:rsidRPr="005C145F" w:rsidRDefault="00F64C4E" w:rsidP="00F64C4E">
      <w:pPr>
        <w:autoSpaceDE w:val="0"/>
        <w:autoSpaceDN w:val="0"/>
        <w:ind w:firstLine="567"/>
        <w:jc w:val="both"/>
      </w:pPr>
      <w:r w:rsidRPr="005C145F">
        <w:t>10. Монтаж технологического оборудования</w:t>
      </w:r>
    </w:p>
    <w:p w14:paraId="7A8FBC74" w14:textId="77777777" w:rsidR="00F64C4E" w:rsidRPr="005C145F" w:rsidRDefault="00F64C4E" w:rsidP="00F64C4E">
      <w:pPr>
        <w:autoSpaceDE w:val="0"/>
        <w:autoSpaceDN w:val="0"/>
        <w:ind w:firstLine="567"/>
        <w:jc w:val="both"/>
      </w:pPr>
      <w:r w:rsidRPr="005C145F">
        <w:t>11. Пусконаладочные работы</w:t>
      </w:r>
    </w:p>
    <w:p w14:paraId="773DAD71" w14:textId="77777777" w:rsidR="00F64C4E" w:rsidRPr="005C145F" w:rsidRDefault="00F64C4E" w:rsidP="00F64C4E">
      <w:pPr>
        <w:autoSpaceDE w:val="0"/>
        <w:autoSpaceDN w:val="0"/>
        <w:ind w:firstLine="567"/>
        <w:jc w:val="both"/>
      </w:pPr>
      <w:r w:rsidRPr="005C145F">
        <w:t>12. Устройство наружных электрических сетей и линий связи</w:t>
      </w:r>
    </w:p>
    <w:p w14:paraId="1433B945" w14:textId="77777777" w:rsidR="00F64C4E" w:rsidRPr="005C145F" w:rsidRDefault="00F64C4E" w:rsidP="00F64C4E">
      <w:pPr>
        <w:autoSpaceDE w:val="0"/>
        <w:autoSpaceDN w:val="0"/>
        <w:ind w:firstLine="567"/>
        <w:jc w:val="both"/>
      </w:pPr>
      <w:r w:rsidRPr="005C145F">
        <w:t>13. Устройство наружных сетей канализации</w:t>
      </w:r>
    </w:p>
    <w:p w14:paraId="1F57513A" w14:textId="77777777" w:rsidR="00F64C4E" w:rsidRPr="005C145F" w:rsidRDefault="00F64C4E" w:rsidP="00F64C4E">
      <w:pPr>
        <w:autoSpaceDE w:val="0"/>
        <w:autoSpaceDN w:val="0"/>
        <w:ind w:firstLine="567"/>
        <w:jc w:val="both"/>
      </w:pPr>
      <w:r w:rsidRPr="005C145F">
        <w:t>14. Устройство наружных сетей водоснабжения</w:t>
      </w:r>
    </w:p>
    <w:p w14:paraId="73D3EAA5" w14:textId="77777777" w:rsidR="00F64C4E" w:rsidRPr="00C809A8" w:rsidRDefault="00F64C4E" w:rsidP="00F64C4E">
      <w:pPr>
        <w:autoSpaceDE w:val="0"/>
        <w:autoSpaceDN w:val="0"/>
        <w:ind w:firstLine="567"/>
        <w:jc w:val="both"/>
      </w:pPr>
      <w:r w:rsidRPr="005C145F">
        <w:t>15. Благоустройство.</w:t>
      </w:r>
    </w:p>
    <w:p w14:paraId="23DDAE36" w14:textId="77777777" w:rsidR="00F64C4E" w:rsidRPr="00C809A8" w:rsidRDefault="00F64C4E" w:rsidP="00F64C4E">
      <w:pPr>
        <w:pStyle w:val="aff4"/>
        <w:numPr>
          <w:ilvl w:val="2"/>
          <w:numId w:val="47"/>
        </w:numPr>
        <w:ind w:left="0" w:firstLine="567"/>
        <w:contextualSpacing w:val="0"/>
        <w:jc w:val="both"/>
      </w:pPr>
      <w:r w:rsidRPr="00C809A8">
        <w:lastRenderedPageBreak/>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0A71013F" w14:textId="77777777" w:rsidR="00F64C4E" w:rsidRPr="00C809A8" w:rsidRDefault="00F64C4E" w:rsidP="00F64C4E">
      <w:pPr>
        <w:pStyle w:val="aff4"/>
        <w:numPr>
          <w:ilvl w:val="2"/>
          <w:numId w:val="47"/>
        </w:numPr>
        <w:ind w:left="0" w:firstLine="567"/>
        <w:contextualSpacing w:val="0"/>
        <w:jc w:val="both"/>
      </w:pPr>
      <w:r w:rsidRPr="00C809A8">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2C498722" w14:textId="77777777" w:rsidR="00F64C4E" w:rsidRPr="00C809A8" w:rsidRDefault="00F64C4E" w:rsidP="00F64C4E">
      <w:pPr>
        <w:pStyle w:val="aff4"/>
        <w:numPr>
          <w:ilvl w:val="2"/>
          <w:numId w:val="47"/>
        </w:numPr>
        <w:ind w:left="0" w:firstLine="567"/>
        <w:contextualSpacing w:val="0"/>
        <w:jc w:val="both"/>
      </w:pPr>
      <w:r w:rsidRPr="00C809A8">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1BD1F480" w14:textId="77777777" w:rsidR="00F64C4E" w:rsidRPr="00C809A8" w:rsidRDefault="00F64C4E" w:rsidP="00F64C4E">
      <w:pPr>
        <w:pStyle w:val="aff4"/>
        <w:numPr>
          <w:ilvl w:val="2"/>
          <w:numId w:val="47"/>
        </w:numPr>
        <w:ind w:left="0" w:firstLine="567"/>
        <w:contextualSpacing w:val="0"/>
        <w:jc w:val="both"/>
      </w:pPr>
      <w:bookmarkStart w:id="67" w:name="_Hlk32478232"/>
      <w:r w:rsidRPr="00C809A8">
        <w:t>В течение 10 (десяти) дней после дня подписания Контракта предоставить Государственному заказчику:</w:t>
      </w:r>
    </w:p>
    <w:p w14:paraId="609DA179" w14:textId="77777777" w:rsidR="00F64C4E" w:rsidRPr="00C809A8" w:rsidRDefault="00F64C4E" w:rsidP="00F64C4E">
      <w:pPr>
        <w:ind w:firstLine="567"/>
        <w:jc w:val="both"/>
      </w:pPr>
      <w:r w:rsidRPr="00C809A8">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A488A08" w14:textId="77777777" w:rsidR="00F64C4E" w:rsidRPr="00C809A8" w:rsidRDefault="00F64C4E" w:rsidP="00F64C4E">
      <w:pPr>
        <w:ind w:firstLine="567"/>
        <w:jc w:val="both"/>
      </w:pPr>
      <w:r w:rsidRPr="00C809A8">
        <w:t xml:space="preserve">б) Приказ о назначении ответственного лица по строительному контролю на объекте, </w:t>
      </w:r>
      <w:bookmarkStart w:id="68" w:name="_Hlk5721856"/>
      <w:r w:rsidRPr="00C809A8">
        <w:t>при обязательном наличии данного специалиста в национальном реестре специалистов согласно статье 55.5-1 Градостроительного Кодекса РФ.</w:t>
      </w:r>
    </w:p>
    <w:bookmarkEnd w:id="68"/>
    <w:p w14:paraId="6BE41E09" w14:textId="77777777" w:rsidR="00F64C4E" w:rsidRPr="00C809A8" w:rsidRDefault="00F64C4E" w:rsidP="00F64C4E">
      <w:pPr>
        <w:ind w:firstLine="567"/>
        <w:jc w:val="both"/>
      </w:pPr>
      <w:r w:rsidRPr="00C809A8">
        <w:t>в) Приказ о назначении ответственного лица за выдачу наряд-допусков на объекте.</w:t>
      </w:r>
    </w:p>
    <w:p w14:paraId="296123E6" w14:textId="77777777" w:rsidR="00F64C4E" w:rsidRPr="00C809A8" w:rsidRDefault="00F64C4E" w:rsidP="00F64C4E">
      <w:pPr>
        <w:ind w:firstLine="567"/>
        <w:jc w:val="both"/>
      </w:pPr>
      <w:r w:rsidRPr="00C809A8">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0EAB064D" w14:textId="77777777" w:rsidR="00F64C4E" w:rsidRPr="00C809A8" w:rsidRDefault="00F64C4E" w:rsidP="00F64C4E">
      <w:pPr>
        <w:ind w:firstLine="567"/>
        <w:jc w:val="both"/>
      </w:pPr>
      <w:r w:rsidRPr="00C809A8">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521D5FFC" w14:textId="77777777" w:rsidR="00F64C4E" w:rsidRPr="00C809A8" w:rsidRDefault="00F64C4E" w:rsidP="00F64C4E">
      <w:pPr>
        <w:ind w:firstLine="567"/>
        <w:jc w:val="both"/>
      </w:pPr>
      <w:r w:rsidRPr="00C809A8">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69" w:name="_Hlk45181007"/>
      <w:r w:rsidRPr="00C809A8">
        <w:t>в уполномоченных органах, осуществляющим надзор за строительством.</w:t>
      </w:r>
    </w:p>
    <w:p w14:paraId="4BF8203C" w14:textId="77777777" w:rsidR="00F64C4E" w:rsidRPr="00C809A8" w:rsidRDefault="00F64C4E" w:rsidP="00F64C4E">
      <w:pPr>
        <w:pStyle w:val="aff4"/>
        <w:numPr>
          <w:ilvl w:val="2"/>
          <w:numId w:val="47"/>
        </w:numPr>
        <w:ind w:left="0" w:firstLine="567"/>
        <w:contextualSpacing w:val="0"/>
        <w:jc w:val="both"/>
      </w:pPr>
      <w:bookmarkStart w:id="70" w:name="_Hlk14963990"/>
      <w:bookmarkEnd w:id="69"/>
      <w:r w:rsidRPr="00C809A8">
        <w:t xml:space="preserve">В течение 40 (сорока) дней со дня подписания Контракта сформировать </w:t>
      </w:r>
      <w:bookmarkStart w:id="71" w:name="_Hlk45181031"/>
      <w:r w:rsidRPr="00C809A8">
        <w:t>и согласовать с Государственным заказчиком:</w:t>
      </w:r>
      <w:bookmarkEnd w:id="71"/>
    </w:p>
    <w:p w14:paraId="08F987E6" w14:textId="77777777" w:rsidR="00F64C4E" w:rsidRPr="00C809A8" w:rsidRDefault="00F64C4E" w:rsidP="00F64C4E">
      <w:pPr>
        <w:ind w:firstLine="567"/>
        <w:jc w:val="both"/>
      </w:pPr>
      <w:bookmarkStart w:id="72" w:name="_Hlk42157246"/>
      <w:r w:rsidRPr="00C809A8">
        <w:t>а) Детализированный график выполнения строительно-монтажных работ по форме Приложения № 2.1 к Контракту в 2 -ух (двух) экземплярах.</w:t>
      </w:r>
    </w:p>
    <w:p w14:paraId="67DF3DD2" w14:textId="77777777" w:rsidR="00F64C4E" w:rsidRPr="00C809A8" w:rsidRDefault="00F64C4E" w:rsidP="00F64C4E">
      <w:pPr>
        <w:ind w:firstLine="567"/>
        <w:jc w:val="both"/>
      </w:pPr>
      <w:bookmarkStart w:id="73" w:name="_Hlk45181090"/>
      <w:r w:rsidRPr="00C809A8">
        <w:t>В течение срока, установленного настоящим пунктом, устранить замечания и передать Государственному заказчику Детализированный график выполнения строительно-монтажных работ</w:t>
      </w:r>
      <w:bookmarkEnd w:id="73"/>
      <w:r w:rsidRPr="00C809A8">
        <w:t>.</w:t>
      </w:r>
    </w:p>
    <w:p w14:paraId="7A539520" w14:textId="77777777" w:rsidR="00F64C4E" w:rsidRPr="00C809A8" w:rsidRDefault="00F64C4E" w:rsidP="00F64C4E">
      <w:pPr>
        <w:ind w:firstLine="567"/>
        <w:jc w:val="both"/>
      </w:pPr>
      <w:r w:rsidRPr="00C809A8">
        <w:t xml:space="preserve">Детализированный график выполнения строительно-монтажных работ утверждается дополнительным соглашением к Контракту и является его неотъемлемой частью. </w:t>
      </w:r>
    </w:p>
    <w:bookmarkEnd w:id="70"/>
    <w:p w14:paraId="738CE5C8" w14:textId="77777777" w:rsidR="00F64C4E" w:rsidRPr="00C809A8" w:rsidRDefault="00F64C4E" w:rsidP="00F64C4E">
      <w:pPr>
        <w:ind w:firstLine="567"/>
        <w:jc w:val="both"/>
      </w:pPr>
      <w:r w:rsidRPr="00C809A8">
        <w:t>б)</w:t>
      </w:r>
      <w:bookmarkStart w:id="74" w:name="_Hlk5721910"/>
      <w:r w:rsidRPr="00C809A8">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7F581EEA" w14:textId="77777777" w:rsidR="00F64C4E" w:rsidRPr="00C809A8" w:rsidRDefault="00F64C4E" w:rsidP="00F64C4E">
      <w:pPr>
        <w:ind w:firstLine="567"/>
        <w:jc w:val="both"/>
      </w:pPr>
      <w:r w:rsidRPr="00C809A8">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7"/>
    <w:bookmarkEnd w:id="72"/>
    <w:bookmarkEnd w:id="74"/>
    <w:p w14:paraId="72A7018C" w14:textId="77777777" w:rsidR="00F64C4E" w:rsidRPr="00C809A8" w:rsidRDefault="00F64C4E" w:rsidP="00F64C4E">
      <w:pPr>
        <w:pStyle w:val="aff4"/>
        <w:numPr>
          <w:ilvl w:val="2"/>
          <w:numId w:val="47"/>
        </w:numPr>
        <w:ind w:left="0" w:firstLine="567"/>
        <w:contextualSpacing w:val="0"/>
        <w:jc w:val="both"/>
      </w:pPr>
      <w:r w:rsidRPr="00C809A8">
        <w:lastRenderedPageBreak/>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5" w:name="_Hlk5722077"/>
      <w:r w:rsidRPr="00C809A8">
        <w:t xml:space="preserve">14 (четырнадцати) </w:t>
      </w:r>
      <w:bookmarkEnd w:id="75"/>
      <w:r w:rsidRPr="00C809A8">
        <w:t>дней с даты получения проектной и рабочей документации.</w:t>
      </w:r>
    </w:p>
    <w:p w14:paraId="0BF35285" w14:textId="77777777" w:rsidR="00F64C4E" w:rsidRPr="00C809A8" w:rsidRDefault="00F64C4E" w:rsidP="00F64C4E">
      <w:pPr>
        <w:pStyle w:val="aff4"/>
        <w:numPr>
          <w:ilvl w:val="2"/>
          <w:numId w:val="47"/>
        </w:numPr>
        <w:ind w:left="0" w:firstLine="567"/>
        <w:contextualSpacing w:val="0"/>
        <w:jc w:val="both"/>
      </w:pPr>
      <w:bookmarkStart w:id="76" w:name="_Hlk5722258"/>
      <w:r w:rsidRPr="00C809A8">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10B17922" w14:textId="77777777" w:rsidR="00F64C4E" w:rsidRPr="00C809A8" w:rsidRDefault="00F64C4E" w:rsidP="00F64C4E">
      <w:pPr>
        <w:pStyle w:val="aff4"/>
        <w:numPr>
          <w:ilvl w:val="2"/>
          <w:numId w:val="47"/>
        </w:numPr>
        <w:ind w:left="0" w:firstLine="567"/>
        <w:contextualSpacing w:val="0"/>
        <w:jc w:val="both"/>
      </w:pPr>
      <w:bookmarkStart w:id="77" w:name="_Hlk94795059"/>
      <w:r w:rsidRPr="00C809A8">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bookmarkEnd w:id="77"/>
    </w:p>
    <w:bookmarkEnd w:id="76"/>
    <w:p w14:paraId="0380C567" w14:textId="77777777" w:rsidR="00F64C4E" w:rsidRPr="00C809A8" w:rsidRDefault="00F64C4E" w:rsidP="00F64C4E">
      <w:pPr>
        <w:pStyle w:val="aff4"/>
        <w:numPr>
          <w:ilvl w:val="2"/>
          <w:numId w:val="47"/>
        </w:numPr>
        <w:ind w:left="0" w:firstLine="567"/>
        <w:contextualSpacing w:val="0"/>
        <w:jc w:val="both"/>
      </w:pPr>
      <w:r w:rsidRPr="00C809A8">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7E21AECC" w14:textId="77777777" w:rsidR="00F64C4E" w:rsidRPr="00C809A8" w:rsidRDefault="00F64C4E" w:rsidP="00F64C4E">
      <w:pPr>
        <w:pStyle w:val="aff4"/>
        <w:numPr>
          <w:ilvl w:val="2"/>
          <w:numId w:val="47"/>
        </w:numPr>
        <w:ind w:left="0" w:firstLine="567"/>
        <w:contextualSpacing w:val="0"/>
        <w:jc w:val="both"/>
      </w:pPr>
      <w:r w:rsidRPr="00C809A8">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6D3BB2A8" w14:textId="77777777" w:rsidR="00F64C4E" w:rsidRPr="00C809A8" w:rsidRDefault="00F64C4E" w:rsidP="00F64C4E">
      <w:pPr>
        <w:pStyle w:val="aff4"/>
        <w:numPr>
          <w:ilvl w:val="2"/>
          <w:numId w:val="47"/>
        </w:numPr>
        <w:ind w:left="0" w:firstLine="567"/>
        <w:contextualSpacing w:val="0"/>
        <w:jc w:val="both"/>
      </w:pPr>
      <w:bookmarkStart w:id="78" w:name="_Hlk45181202"/>
      <w:bookmarkStart w:id="79" w:name="_Hlk42157389"/>
      <w:bookmarkStart w:id="80" w:name="_Hlk25244221"/>
      <w:r w:rsidRPr="00C809A8">
        <w:t>По требованию Государственного заказчика</w:t>
      </w:r>
      <w:bookmarkEnd w:id="78"/>
      <w:r w:rsidRPr="00C809A8">
        <w:t xml:space="preserve">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по форме Приложению №5 к Контракту.</w:t>
      </w:r>
    </w:p>
    <w:p w14:paraId="2641BC43" w14:textId="77777777" w:rsidR="00F64C4E" w:rsidRPr="00C809A8" w:rsidRDefault="00F64C4E" w:rsidP="00F64C4E">
      <w:pPr>
        <w:pStyle w:val="aff4"/>
        <w:numPr>
          <w:ilvl w:val="2"/>
          <w:numId w:val="47"/>
        </w:numPr>
        <w:ind w:left="0" w:firstLine="567"/>
        <w:contextualSpacing w:val="0"/>
        <w:jc w:val="both"/>
      </w:pPr>
      <w:bookmarkStart w:id="81" w:name="_Hlk45181232"/>
      <w:bookmarkEnd w:id="79"/>
      <w:r w:rsidRPr="00C809A8">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0"/>
    <w:bookmarkEnd w:id="81"/>
    <w:p w14:paraId="42E0191A" w14:textId="77777777" w:rsidR="00F64C4E" w:rsidRPr="00C809A8" w:rsidRDefault="00F64C4E" w:rsidP="00F64C4E">
      <w:pPr>
        <w:pStyle w:val="aff4"/>
        <w:numPr>
          <w:ilvl w:val="2"/>
          <w:numId w:val="47"/>
        </w:numPr>
        <w:ind w:left="0" w:firstLine="567"/>
        <w:contextualSpacing w:val="0"/>
        <w:jc w:val="both"/>
      </w:pPr>
      <w:r w:rsidRPr="00C809A8">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2A2FCE38" w14:textId="77777777" w:rsidR="00F64C4E" w:rsidRPr="00C809A8" w:rsidRDefault="00F64C4E" w:rsidP="00F64C4E">
      <w:pPr>
        <w:pStyle w:val="aff4"/>
        <w:numPr>
          <w:ilvl w:val="2"/>
          <w:numId w:val="47"/>
        </w:numPr>
        <w:ind w:left="0" w:firstLine="567"/>
        <w:contextualSpacing w:val="0"/>
        <w:jc w:val="both"/>
      </w:pPr>
      <w:r w:rsidRPr="00C809A8">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0706F0AC" w14:textId="77777777" w:rsidR="00F64C4E" w:rsidRPr="00C809A8" w:rsidRDefault="00F64C4E" w:rsidP="00F64C4E">
      <w:pPr>
        <w:pStyle w:val="aff4"/>
        <w:numPr>
          <w:ilvl w:val="2"/>
          <w:numId w:val="47"/>
        </w:numPr>
        <w:ind w:left="0" w:firstLine="567"/>
        <w:contextualSpacing w:val="0"/>
        <w:jc w:val="both"/>
      </w:pPr>
      <w:r w:rsidRPr="00C809A8">
        <w:t>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w:t>
      </w:r>
    </w:p>
    <w:p w14:paraId="304B9E0C" w14:textId="77777777" w:rsidR="00F64C4E" w:rsidRPr="00C809A8" w:rsidRDefault="00F64C4E" w:rsidP="00F64C4E">
      <w:pPr>
        <w:pStyle w:val="aff4"/>
        <w:numPr>
          <w:ilvl w:val="2"/>
          <w:numId w:val="47"/>
        </w:numPr>
        <w:ind w:left="0" w:firstLine="567"/>
        <w:contextualSpacing w:val="0"/>
        <w:jc w:val="both"/>
      </w:pPr>
      <w:r w:rsidRPr="00C809A8">
        <w:lastRenderedPageBreak/>
        <w:t xml:space="preserve">Своевременно устанавливать ограждения котлованов и траншей, оборудованные трапы и переходные мостики. </w:t>
      </w:r>
    </w:p>
    <w:p w14:paraId="5FFB089A" w14:textId="77777777" w:rsidR="00F64C4E" w:rsidRPr="00C809A8" w:rsidRDefault="00F64C4E" w:rsidP="00F64C4E">
      <w:pPr>
        <w:pStyle w:val="aff4"/>
        <w:numPr>
          <w:ilvl w:val="2"/>
          <w:numId w:val="47"/>
        </w:numPr>
        <w:ind w:left="0" w:firstLine="567"/>
        <w:contextualSpacing w:val="0"/>
        <w:jc w:val="both"/>
      </w:pPr>
      <w:r w:rsidRPr="00C809A8">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3C85D868" w14:textId="77777777" w:rsidR="00F64C4E" w:rsidRPr="00C809A8" w:rsidRDefault="00F64C4E" w:rsidP="00F64C4E">
      <w:pPr>
        <w:pStyle w:val="aff4"/>
        <w:numPr>
          <w:ilvl w:val="2"/>
          <w:numId w:val="47"/>
        </w:numPr>
        <w:ind w:left="0" w:firstLine="567"/>
        <w:contextualSpacing w:val="0"/>
        <w:jc w:val="both"/>
      </w:pPr>
      <w:r w:rsidRPr="00C809A8">
        <w:t>Произвести разбивку в натуре осей зданий и сооружений, знаков закрепления этих осей и монтажных ориентиров.</w:t>
      </w:r>
    </w:p>
    <w:p w14:paraId="75CBED29" w14:textId="77777777" w:rsidR="00F64C4E" w:rsidRPr="00C809A8" w:rsidRDefault="00F64C4E" w:rsidP="00F64C4E">
      <w:pPr>
        <w:ind w:firstLine="567"/>
        <w:jc w:val="both"/>
      </w:pPr>
      <w:r w:rsidRPr="00C809A8">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2B5646DD" w14:textId="77777777" w:rsidR="00F64C4E" w:rsidRPr="00C809A8" w:rsidRDefault="00F64C4E" w:rsidP="00F64C4E">
      <w:pPr>
        <w:pStyle w:val="aff4"/>
        <w:numPr>
          <w:ilvl w:val="2"/>
          <w:numId w:val="47"/>
        </w:numPr>
        <w:ind w:left="0" w:firstLine="567"/>
        <w:contextualSpacing w:val="0"/>
        <w:jc w:val="both"/>
      </w:pPr>
      <w:r w:rsidRPr="00C809A8">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27E967A0" w14:textId="77777777" w:rsidR="00F64C4E" w:rsidRPr="00C809A8" w:rsidRDefault="00F64C4E" w:rsidP="00F64C4E">
      <w:pPr>
        <w:pStyle w:val="aff4"/>
        <w:numPr>
          <w:ilvl w:val="2"/>
          <w:numId w:val="47"/>
        </w:numPr>
        <w:ind w:left="0" w:firstLine="567"/>
        <w:contextualSpacing w:val="0"/>
        <w:jc w:val="both"/>
      </w:pPr>
      <w:r w:rsidRPr="00C809A8">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403928B6" w14:textId="77777777" w:rsidR="00F64C4E" w:rsidRPr="00C809A8" w:rsidRDefault="00F64C4E" w:rsidP="00F64C4E">
      <w:pPr>
        <w:pStyle w:val="aff4"/>
        <w:numPr>
          <w:ilvl w:val="2"/>
          <w:numId w:val="47"/>
        </w:numPr>
        <w:ind w:left="0" w:firstLine="567"/>
        <w:contextualSpacing w:val="0"/>
        <w:jc w:val="both"/>
      </w:pPr>
      <w:r w:rsidRPr="00C809A8">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6BDBA1CF" w14:textId="77777777" w:rsidR="00F64C4E" w:rsidRPr="00C809A8" w:rsidRDefault="00F64C4E" w:rsidP="00F64C4E">
      <w:pPr>
        <w:pStyle w:val="aff4"/>
        <w:numPr>
          <w:ilvl w:val="2"/>
          <w:numId w:val="47"/>
        </w:numPr>
        <w:ind w:left="0" w:firstLine="567"/>
        <w:contextualSpacing w:val="0"/>
        <w:jc w:val="both"/>
      </w:pPr>
      <w:r w:rsidRPr="00C809A8">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63DB7E47" w14:textId="77777777" w:rsidR="00F64C4E" w:rsidRPr="00C809A8" w:rsidRDefault="00F64C4E" w:rsidP="00F64C4E">
      <w:pPr>
        <w:pStyle w:val="aff4"/>
        <w:numPr>
          <w:ilvl w:val="2"/>
          <w:numId w:val="47"/>
        </w:numPr>
        <w:ind w:left="0" w:firstLine="567"/>
        <w:contextualSpacing w:val="0"/>
        <w:jc w:val="both"/>
      </w:pPr>
      <w:r w:rsidRPr="00C809A8">
        <w:t>Осуществлять охрану строительной площадки в порядке, установленном Статьей 6 Контракта.</w:t>
      </w:r>
    </w:p>
    <w:p w14:paraId="76886233" w14:textId="77777777" w:rsidR="00F64C4E" w:rsidRPr="00C809A8" w:rsidRDefault="00F64C4E" w:rsidP="00F64C4E">
      <w:pPr>
        <w:pStyle w:val="aff4"/>
        <w:numPr>
          <w:ilvl w:val="2"/>
          <w:numId w:val="47"/>
        </w:numPr>
        <w:ind w:left="0" w:firstLine="567"/>
        <w:contextualSpacing w:val="0"/>
        <w:jc w:val="both"/>
      </w:pPr>
      <w:r w:rsidRPr="00C809A8">
        <w:t>Создавать условия для проверки хода выполнения Работ и производственных расходов по Контракту.</w:t>
      </w:r>
    </w:p>
    <w:p w14:paraId="692C3AC2" w14:textId="77777777" w:rsidR="00F64C4E" w:rsidRPr="00C809A8" w:rsidRDefault="00F64C4E" w:rsidP="00F64C4E">
      <w:pPr>
        <w:pStyle w:val="aff4"/>
        <w:numPr>
          <w:ilvl w:val="2"/>
          <w:numId w:val="47"/>
        </w:numPr>
        <w:ind w:left="0" w:firstLine="567"/>
        <w:contextualSpacing w:val="0"/>
        <w:jc w:val="both"/>
      </w:pPr>
      <w:r w:rsidRPr="00C809A8">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0D7049C" w14:textId="77777777" w:rsidR="00F64C4E" w:rsidRPr="00C809A8" w:rsidRDefault="00F64C4E" w:rsidP="00F64C4E">
      <w:pPr>
        <w:pStyle w:val="aff4"/>
        <w:numPr>
          <w:ilvl w:val="2"/>
          <w:numId w:val="47"/>
        </w:numPr>
        <w:ind w:left="0" w:firstLine="567"/>
        <w:contextualSpacing w:val="0"/>
        <w:jc w:val="both"/>
      </w:pPr>
      <w:r w:rsidRPr="00C809A8">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33D8B03C" w14:textId="77777777" w:rsidR="00F64C4E" w:rsidRPr="00C809A8" w:rsidRDefault="00F64C4E" w:rsidP="00F64C4E">
      <w:pPr>
        <w:pStyle w:val="aff4"/>
        <w:numPr>
          <w:ilvl w:val="2"/>
          <w:numId w:val="47"/>
        </w:numPr>
        <w:ind w:left="0" w:firstLine="567"/>
        <w:contextualSpacing w:val="0"/>
        <w:jc w:val="both"/>
      </w:pPr>
      <w:r w:rsidRPr="00C809A8">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1AEDC64A" w14:textId="77777777" w:rsidR="00F64C4E" w:rsidRPr="00C809A8" w:rsidRDefault="00F64C4E" w:rsidP="00F64C4E">
      <w:pPr>
        <w:pStyle w:val="aff4"/>
        <w:numPr>
          <w:ilvl w:val="2"/>
          <w:numId w:val="47"/>
        </w:numPr>
        <w:ind w:left="0" w:firstLine="567"/>
        <w:contextualSpacing w:val="0"/>
        <w:jc w:val="both"/>
      </w:pPr>
      <w:bookmarkStart w:id="82" w:name="_Hlk42157524"/>
      <w:r w:rsidRPr="00C809A8">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2EDCCC37" w14:textId="77777777" w:rsidR="00F64C4E" w:rsidRPr="00C809A8" w:rsidRDefault="00F64C4E" w:rsidP="00F64C4E">
      <w:pPr>
        <w:ind w:firstLine="567"/>
        <w:jc w:val="both"/>
      </w:pPr>
      <w:r w:rsidRPr="00C809A8">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2"/>
    <w:p w14:paraId="679330D2" w14:textId="77777777" w:rsidR="00F64C4E" w:rsidRPr="00C809A8" w:rsidRDefault="00F64C4E" w:rsidP="00F64C4E">
      <w:pPr>
        <w:pStyle w:val="aff4"/>
        <w:numPr>
          <w:ilvl w:val="2"/>
          <w:numId w:val="47"/>
        </w:numPr>
        <w:ind w:left="0" w:firstLine="567"/>
        <w:contextualSpacing w:val="0"/>
        <w:jc w:val="both"/>
      </w:pPr>
      <w:r w:rsidRPr="00C809A8">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14C4D623" w14:textId="77777777" w:rsidR="00F64C4E" w:rsidRPr="00C809A8" w:rsidRDefault="00F64C4E" w:rsidP="00F64C4E">
      <w:pPr>
        <w:pStyle w:val="aff4"/>
        <w:numPr>
          <w:ilvl w:val="2"/>
          <w:numId w:val="47"/>
        </w:numPr>
        <w:ind w:left="0" w:firstLine="567"/>
        <w:contextualSpacing w:val="0"/>
        <w:jc w:val="both"/>
      </w:pPr>
      <w:bookmarkStart w:id="83" w:name="_Hlk42157585"/>
      <w:r w:rsidRPr="00C809A8">
        <w:lastRenderedPageBreak/>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3"/>
    </w:p>
    <w:p w14:paraId="5E57BB21" w14:textId="77777777" w:rsidR="00F64C4E" w:rsidRPr="00C809A8" w:rsidRDefault="00F64C4E" w:rsidP="00F64C4E">
      <w:pPr>
        <w:pStyle w:val="aff4"/>
        <w:ind w:left="0" w:firstLine="567"/>
        <w:jc w:val="both"/>
      </w:pPr>
      <w:r w:rsidRPr="00C809A8">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66B2C697" w14:textId="77777777" w:rsidR="00F64C4E" w:rsidRPr="00C809A8" w:rsidRDefault="00F64C4E" w:rsidP="00F64C4E">
      <w:pPr>
        <w:pStyle w:val="aff4"/>
        <w:numPr>
          <w:ilvl w:val="2"/>
          <w:numId w:val="47"/>
        </w:numPr>
        <w:ind w:left="0" w:firstLine="567"/>
        <w:contextualSpacing w:val="0"/>
        <w:jc w:val="both"/>
      </w:pPr>
      <w:r w:rsidRPr="00C809A8">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73797461" w14:textId="77777777" w:rsidR="00F64C4E" w:rsidRPr="00C809A8" w:rsidRDefault="00F64C4E" w:rsidP="00F64C4E">
      <w:pPr>
        <w:pStyle w:val="aff4"/>
        <w:numPr>
          <w:ilvl w:val="2"/>
          <w:numId w:val="47"/>
        </w:numPr>
        <w:ind w:left="0" w:firstLine="567"/>
        <w:contextualSpacing w:val="0"/>
        <w:jc w:val="both"/>
      </w:pPr>
      <w:r w:rsidRPr="00C809A8">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1572B22A" w14:textId="77777777" w:rsidR="00F64C4E" w:rsidRPr="00C809A8" w:rsidRDefault="00F64C4E" w:rsidP="00F64C4E">
      <w:pPr>
        <w:pStyle w:val="aff4"/>
        <w:numPr>
          <w:ilvl w:val="2"/>
          <w:numId w:val="47"/>
        </w:numPr>
        <w:ind w:left="0" w:firstLine="567"/>
        <w:contextualSpacing w:val="0"/>
        <w:jc w:val="both"/>
      </w:pPr>
      <w:r w:rsidRPr="00C809A8">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6C29B1B9" w14:textId="77777777" w:rsidR="00F64C4E" w:rsidRPr="00C809A8" w:rsidRDefault="00F64C4E" w:rsidP="00F64C4E">
      <w:pPr>
        <w:pStyle w:val="aff4"/>
        <w:numPr>
          <w:ilvl w:val="2"/>
          <w:numId w:val="47"/>
        </w:numPr>
        <w:ind w:left="0" w:firstLine="567"/>
        <w:contextualSpacing w:val="0"/>
        <w:jc w:val="both"/>
      </w:pPr>
      <w:r w:rsidRPr="00C809A8">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1693F674" w14:textId="77777777" w:rsidR="00F64C4E" w:rsidRPr="00C809A8" w:rsidRDefault="00F64C4E" w:rsidP="00F64C4E">
      <w:pPr>
        <w:pStyle w:val="aff4"/>
        <w:numPr>
          <w:ilvl w:val="2"/>
          <w:numId w:val="47"/>
        </w:numPr>
        <w:ind w:left="0" w:firstLine="567"/>
        <w:contextualSpacing w:val="0"/>
        <w:jc w:val="both"/>
      </w:pPr>
      <w:r w:rsidRPr="00C809A8">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5627783" w14:textId="77777777" w:rsidR="00F64C4E" w:rsidRPr="00C809A8" w:rsidRDefault="00F64C4E" w:rsidP="00F64C4E">
      <w:pPr>
        <w:pStyle w:val="aff4"/>
        <w:numPr>
          <w:ilvl w:val="2"/>
          <w:numId w:val="47"/>
        </w:numPr>
        <w:ind w:left="0" w:firstLine="567"/>
        <w:contextualSpacing w:val="0"/>
        <w:jc w:val="both"/>
      </w:pPr>
      <w:r w:rsidRPr="00C809A8">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6D8FBF58" w14:textId="77777777" w:rsidR="00F64C4E" w:rsidRPr="00C809A8" w:rsidRDefault="00F64C4E" w:rsidP="00F64C4E">
      <w:pPr>
        <w:pStyle w:val="aff4"/>
        <w:numPr>
          <w:ilvl w:val="2"/>
          <w:numId w:val="47"/>
        </w:numPr>
        <w:ind w:left="0" w:firstLine="567"/>
        <w:contextualSpacing w:val="0"/>
        <w:jc w:val="both"/>
      </w:pPr>
      <w:bookmarkStart w:id="84" w:name="_Hlk45181299"/>
      <w:r w:rsidRPr="00C809A8">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4"/>
      <w:r w:rsidRPr="00C809A8">
        <w:t>.</w:t>
      </w:r>
    </w:p>
    <w:p w14:paraId="3EAC7C3E" w14:textId="77777777" w:rsidR="00F64C4E" w:rsidRPr="00C809A8" w:rsidRDefault="00F64C4E" w:rsidP="00F64C4E">
      <w:pPr>
        <w:pStyle w:val="aff4"/>
        <w:numPr>
          <w:ilvl w:val="2"/>
          <w:numId w:val="47"/>
        </w:numPr>
        <w:ind w:left="0" w:firstLine="567"/>
        <w:contextualSpacing w:val="0"/>
        <w:jc w:val="both"/>
      </w:pPr>
      <w:r w:rsidRPr="00C809A8">
        <w:t>Немедленно известить Государственного заказчика и до получения от него указаний приостановить Работы при обнаружении:</w:t>
      </w:r>
    </w:p>
    <w:p w14:paraId="7A27384D" w14:textId="77777777" w:rsidR="00F64C4E" w:rsidRPr="00C809A8" w:rsidRDefault="00F64C4E" w:rsidP="00F64C4E">
      <w:pPr>
        <w:ind w:firstLine="567"/>
        <w:jc w:val="both"/>
      </w:pPr>
      <w:r w:rsidRPr="00C809A8">
        <w:t>-возможных неблагоприятных для Государственного заказчика последствий выполнения его указаний о способе исполнения Работ;</w:t>
      </w:r>
    </w:p>
    <w:p w14:paraId="4DA7E3BF" w14:textId="77777777" w:rsidR="00F64C4E" w:rsidRPr="00C809A8" w:rsidRDefault="00F64C4E" w:rsidP="00F64C4E">
      <w:pPr>
        <w:ind w:firstLine="567"/>
        <w:jc w:val="both"/>
      </w:pPr>
      <w:r w:rsidRPr="00C809A8">
        <w:t>-иных, не зависящих от Подрядчика обстоятельств, угрожающих качеству результатов выполняемой Работы.</w:t>
      </w:r>
    </w:p>
    <w:p w14:paraId="3CD9074E" w14:textId="77777777" w:rsidR="00F64C4E" w:rsidRPr="00C809A8" w:rsidRDefault="00F64C4E" w:rsidP="00F64C4E">
      <w:pPr>
        <w:ind w:firstLine="567"/>
        <w:jc w:val="both"/>
      </w:pPr>
      <w:r w:rsidRPr="00C809A8">
        <w:t xml:space="preserve">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w:t>
      </w:r>
      <w:r w:rsidRPr="00C809A8">
        <w:lastRenderedPageBreak/>
        <w:t>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6CFA0AE8" w14:textId="77777777" w:rsidR="00F64C4E" w:rsidRPr="00C809A8" w:rsidRDefault="00F64C4E" w:rsidP="00F64C4E">
      <w:pPr>
        <w:pStyle w:val="aff4"/>
        <w:numPr>
          <w:ilvl w:val="2"/>
          <w:numId w:val="47"/>
        </w:numPr>
        <w:ind w:left="0" w:firstLine="567"/>
        <w:contextualSpacing w:val="0"/>
        <w:jc w:val="both"/>
      </w:pPr>
      <w:r w:rsidRPr="00C809A8">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4F8162BD" w14:textId="77777777" w:rsidR="00F64C4E" w:rsidRPr="00C809A8" w:rsidRDefault="00F64C4E" w:rsidP="00F64C4E">
      <w:pPr>
        <w:ind w:firstLine="567"/>
        <w:jc w:val="both"/>
      </w:pPr>
      <w:r w:rsidRPr="00C809A8">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31B5BB43" w14:textId="77777777" w:rsidR="00F64C4E" w:rsidRPr="00C809A8" w:rsidRDefault="00F64C4E" w:rsidP="00F64C4E">
      <w:pPr>
        <w:ind w:firstLine="567"/>
        <w:jc w:val="both"/>
      </w:pPr>
      <w:r w:rsidRPr="00C809A8">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23DDC193" w14:textId="77777777" w:rsidR="00F64C4E" w:rsidRPr="00C809A8" w:rsidRDefault="00F64C4E" w:rsidP="00F64C4E">
      <w:pPr>
        <w:ind w:firstLine="567"/>
        <w:jc w:val="both"/>
      </w:pPr>
      <w:r w:rsidRPr="00C809A8">
        <w:t>Не позднее 1 (одного) месяца после заключения Контакта заключить договор по вывозу строительного мусора и ТБО.</w:t>
      </w:r>
    </w:p>
    <w:p w14:paraId="0D57DBC7" w14:textId="77777777" w:rsidR="00F64C4E" w:rsidRPr="00C809A8" w:rsidRDefault="00F64C4E" w:rsidP="00F64C4E">
      <w:pPr>
        <w:pStyle w:val="ConsPlusNonformat"/>
        <w:widowControl/>
        <w:numPr>
          <w:ilvl w:val="2"/>
          <w:numId w:val="47"/>
        </w:numPr>
        <w:ind w:left="0" w:firstLine="567"/>
        <w:jc w:val="both"/>
        <w:rPr>
          <w:rFonts w:ascii="Times New Roman" w:hAnsi="Times New Roman" w:cs="Times New Roman"/>
          <w:iCs/>
          <w:sz w:val="24"/>
          <w:szCs w:val="24"/>
        </w:rPr>
      </w:pPr>
      <w:bookmarkStart w:id="85" w:name="_Hlk42157767"/>
      <w:r w:rsidRPr="00C809A8">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7E971DAF" w14:textId="77777777" w:rsidR="00F64C4E" w:rsidRPr="00C809A8" w:rsidRDefault="00F64C4E" w:rsidP="00F64C4E">
      <w:pPr>
        <w:ind w:firstLine="567"/>
        <w:jc w:val="both"/>
      </w:pPr>
      <w:r w:rsidRPr="00C809A8">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5"/>
      <w:r w:rsidRPr="00C809A8">
        <w:t xml:space="preserve"> и направить Государственному заказчику акт приема-передачи строительной площадки.</w:t>
      </w:r>
    </w:p>
    <w:p w14:paraId="065AABDA" w14:textId="77777777" w:rsidR="00F64C4E" w:rsidRPr="00C809A8" w:rsidRDefault="00F64C4E" w:rsidP="00F64C4E">
      <w:pPr>
        <w:ind w:firstLine="567"/>
        <w:jc w:val="both"/>
      </w:pPr>
      <w:bookmarkStart w:id="86" w:name="_Hlk25244547"/>
      <w:r w:rsidRPr="00C809A8">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5F7F859D" w14:textId="77777777" w:rsidR="00F64C4E" w:rsidRPr="00C809A8" w:rsidRDefault="00F64C4E" w:rsidP="00F64C4E">
      <w:pPr>
        <w:pStyle w:val="aff4"/>
        <w:numPr>
          <w:ilvl w:val="2"/>
          <w:numId w:val="47"/>
        </w:numPr>
        <w:ind w:left="0" w:firstLine="567"/>
        <w:contextualSpacing w:val="0"/>
        <w:jc w:val="both"/>
      </w:pPr>
      <w:bookmarkStart w:id="87" w:name="_Hlk42157957"/>
      <w:bookmarkEnd w:id="86"/>
      <w:r w:rsidRPr="00C809A8">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7"/>
    </w:p>
    <w:p w14:paraId="3A35B373" w14:textId="77777777" w:rsidR="00F64C4E" w:rsidRPr="00C809A8" w:rsidRDefault="00F64C4E" w:rsidP="00F64C4E">
      <w:pPr>
        <w:pStyle w:val="aff4"/>
        <w:numPr>
          <w:ilvl w:val="2"/>
          <w:numId w:val="47"/>
        </w:numPr>
        <w:ind w:left="0" w:firstLine="567"/>
        <w:contextualSpacing w:val="0"/>
        <w:jc w:val="both"/>
      </w:pPr>
      <w:r w:rsidRPr="00C809A8">
        <w:t>Осуществлять сопровождение при приемке результата Работ (Объекта) в эксплуатацию.</w:t>
      </w:r>
    </w:p>
    <w:p w14:paraId="39320D55" w14:textId="77777777" w:rsidR="00F64C4E" w:rsidRPr="00C809A8" w:rsidRDefault="00F64C4E" w:rsidP="00F64C4E">
      <w:pPr>
        <w:pStyle w:val="aff4"/>
        <w:numPr>
          <w:ilvl w:val="2"/>
          <w:numId w:val="47"/>
        </w:numPr>
        <w:ind w:left="0" w:firstLine="567"/>
        <w:contextualSpacing w:val="0"/>
        <w:jc w:val="both"/>
      </w:pPr>
      <w:r w:rsidRPr="00C809A8">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50364574" w14:textId="77777777" w:rsidR="00F64C4E" w:rsidRPr="00C809A8" w:rsidRDefault="00F64C4E" w:rsidP="00F64C4E">
      <w:pPr>
        <w:pStyle w:val="aff4"/>
        <w:numPr>
          <w:ilvl w:val="2"/>
          <w:numId w:val="47"/>
        </w:numPr>
        <w:ind w:left="0" w:firstLine="567"/>
        <w:contextualSpacing w:val="0"/>
        <w:jc w:val="both"/>
      </w:pPr>
      <w:r w:rsidRPr="00C809A8">
        <w:t xml:space="preserve">Обеспечить проведение работы по демонтажу и монтажу средств обеспечения пожарной безопасности зданий и сооружений.  </w:t>
      </w:r>
    </w:p>
    <w:p w14:paraId="4D13493C" w14:textId="77777777" w:rsidR="00F64C4E" w:rsidRPr="00C809A8" w:rsidRDefault="00F64C4E" w:rsidP="00F64C4E">
      <w:pPr>
        <w:pStyle w:val="aff4"/>
        <w:numPr>
          <w:ilvl w:val="2"/>
          <w:numId w:val="47"/>
        </w:numPr>
        <w:ind w:left="0" w:firstLine="567"/>
        <w:contextualSpacing w:val="0"/>
        <w:jc w:val="both"/>
      </w:pPr>
      <w:r w:rsidRPr="00C809A8">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77ED5152" w14:textId="77777777" w:rsidR="00F64C4E" w:rsidRPr="00C809A8" w:rsidRDefault="00F64C4E" w:rsidP="00F64C4E">
      <w:pPr>
        <w:pStyle w:val="aff4"/>
        <w:numPr>
          <w:ilvl w:val="2"/>
          <w:numId w:val="47"/>
        </w:numPr>
        <w:ind w:left="0" w:firstLine="567"/>
        <w:contextualSpacing w:val="0"/>
        <w:jc w:val="both"/>
      </w:pPr>
      <w:r w:rsidRPr="00C809A8">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w:t>
      </w:r>
      <w:r w:rsidRPr="00C809A8">
        <w:lastRenderedPageBreak/>
        <w:t xml:space="preserve">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66559E6A" w14:textId="77777777" w:rsidR="00F64C4E" w:rsidRPr="00C809A8" w:rsidRDefault="00F64C4E" w:rsidP="00F64C4E">
      <w:pPr>
        <w:pStyle w:val="aff4"/>
        <w:numPr>
          <w:ilvl w:val="2"/>
          <w:numId w:val="47"/>
        </w:numPr>
        <w:ind w:left="0" w:firstLine="567"/>
        <w:contextualSpacing w:val="0"/>
        <w:jc w:val="both"/>
      </w:pPr>
      <w:bookmarkStart w:id="88" w:name="_Hlk45181346"/>
      <w:r w:rsidRPr="00C809A8">
        <w:t xml:space="preserve">По требованию Государственного заказчика и в соответствии с ним передать ему оригиналы проектной, рабочей документации, </w:t>
      </w:r>
      <w:r w:rsidRPr="00C809A8">
        <w:rPr>
          <w:shd w:val="clear" w:color="auto" w:fill="FFFFFF"/>
        </w:rPr>
        <w:t xml:space="preserve">в том числе рабочую документацию в соответствии с п. 5.4.11 Контракта, </w:t>
      </w:r>
      <w:r w:rsidRPr="00C809A8">
        <w:t xml:space="preserve">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89" w:name="_Hlk5730881"/>
      <w:r w:rsidRPr="00C809A8">
        <w:t xml:space="preserve">10 (десяти) </w:t>
      </w:r>
      <w:bookmarkEnd w:id="89"/>
      <w:r w:rsidRPr="00C809A8">
        <w:t xml:space="preserve">дней с даты расторжения Контракта.    </w:t>
      </w:r>
    </w:p>
    <w:p w14:paraId="7DAB2A70" w14:textId="77777777" w:rsidR="00F64C4E" w:rsidRPr="00C809A8" w:rsidRDefault="00F64C4E" w:rsidP="00F64C4E">
      <w:pPr>
        <w:pStyle w:val="aff4"/>
        <w:numPr>
          <w:ilvl w:val="2"/>
          <w:numId w:val="47"/>
        </w:numPr>
        <w:ind w:left="0" w:firstLine="567"/>
        <w:contextualSpacing w:val="0"/>
        <w:jc w:val="both"/>
      </w:pPr>
      <w:r w:rsidRPr="00C809A8">
        <w:t xml:space="preserve">Обеспечить Государственного </w:t>
      </w:r>
      <w:bookmarkEnd w:id="88"/>
      <w:r w:rsidRPr="00C809A8">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2A87F40A" w14:textId="77777777" w:rsidR="00F64C4E" w:rsidRPr="00C809A8" w:rsidRDefault="00F64C4E" w:rsidP="00F64C4E">
      <w:pPr>
        <w:pStyle w:val="aff4"/>
        <w:numPr>
          <w:ilvl w:val="2"/>
          <w:numId w:val="47"/>
        </w:numPr>
        <w:ind w:left="0" w:firstLine="567"/>
        <w:contextualSpacing w:val="0"/>
        <w:jc w:val="both"/>
      </w:pPr>
      <w:r w:rsidRPr="00C809A8">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3CA9E618" w14:textId="77777777" w:rsidR="00F64C4E" w:rsidRPr="00C809A8" w:rsidRDefault="00F64C4E" w:rsidP="00F64C4E">
      <w:pPr>
        <w:pStyle w:val="aff4"/>
        <w:numPr>
          <w:ilvl w:val="2"/>
          <w:numId w:val="47"/>
        </w:numPr>
        <w:ind w:left="0" w:firstLine="567"/>
        <w:contextualSpacing w:val="0"/>
        <w:jc w:val="both"/>
      </w:pPr>
      <w:bookmarkStart w:id="90" w:name="_Hlk45181381"/>
      <w:r w:rsidRPr="00C809A8">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C809A8">
        <w:rPr>
          <w:lang w:val="en-US"/>
        </w:rPr>
        <w:t>IP</w:t>
      </w:r>
      <w:r w:rsidRPr="00C809A8">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C809A8">
        <w:t>Full</w:t>
      </w:r>
      <w:proofErr w:type="spellEnd"/>
      <w:r w:rsidRPr="00C809A8">
        <w:t xml:space="preserve"> </w:t>
      </w:r>
      <w:proofErr w:type="spellStart"/>
      <w:r w:rsidRPr="00C809A8">
        <w:t>Hd</w:t>
      </w:r>
      <w:proofErr w:type="spellEnd"/>
      <w:r w:rsidRPr="00C809A8">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5CED04FA" w14:textId="77777777" w:rsidR="00F64C4E" w:rsidRPr="00C809A8" w:rsidRDefault="00F64C4E" w:rsidP="00F64C4E">
      <w:pPr>
        <w:pStyle w:val="ConsPlusNormal"/>
        <w:numPr>
          <w:ilvl w:val="2"/>
          <w:numId w:val="47"/>
        </w:numPr>
        <w:suppressAutoHyphens/>
        <w:autoSpaceDE/>
        <w:autoSpaceDN/>
        <w:adjustRightInd/>
        <w:ind w:left="0" w:firstLine="567"/>
        <w:jc w:val="both"/>
        <w:rPr>
          <w:rFonts w:ascii="Times New Roman" w:hAnsi="Times New Roman" w:cs="Times New Roman"/>
          <w:sz w:val="24"/>
          <w:szCs w:val="24"/>
        </w:rPr>
      </w:pPr>
      <w:bookmarkStart w:id="91" w:name="_Hlk42158017"/>
      <w:bookmarkEnd w:id="90"/>
      <w:r w:rsidRPr="00C809A8">
        <w:rPr>
          <w:rFonts w:ascii="Times New Roman" w:hAnsi="Times New Roman" w:cs="Times New Roman"/>
          <w:sz w:val="24"/>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1"/>
      <w:r w:rsidRPr="00C809A8">
        <w:rPr>
          <w:rFonts w:ascii="Times New Roman" w:hAnsi="Times New Roman" w:cs="Times New Roman"/>
          <w:sz w:val="24"/>
          <w:szCs w:val="24"/>
        </w:rPr>
        <w:t>. Перечень документации, необходимой для выполнения работ, определяется в Контракте.</w:t>
      </w:r>
    </w:p>
    <w:p w14:paraId="0BE4D7FF" w14:textId="77777777" w:rsidR="00F64C4E" w:rsidRPr="00C809A8" w:rsidRDefault="00F64C4E" w:rsidP="00F64C4E">
      <w:pPr>
        <w:pStyle w:val="aff4"/>
        <w:numPr>
          <w:ilvl w:val="2"/>
          <w:numId w:val="47"/>
        </w:numPr>
        <w:ind w:left="0" w:firstLine="567"/>
        <w:contextualSpacing w:val="0"/>
        <w:jc w:val="both"/>
      </w:pPr>
      <w:r w:rsidRPr="00C809A8">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653EF7B3" w14:textId="77777777" w:rsidR="00F64C4E" w:rsidRPr="00C809A8" w:rsidRDefault="00F64C4E" w:rsidP="00F64C4E">
      <w:pPr>
        <w:pStyle w:val="aff4"/>
        <w:numPr>
          <w:ilvl w:val="2"/>
          <w:numId w:val="47"/>
        </w:numPr>
        <w:ind w:left="0" w:firstLine="567"/>
        <w:contextualSpacing w:val="0"/>
        <w:jc w:val="both"/>
      </w:pPr>
      <w:r w:rsidRPr="00C809A8">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BB1725B" w14:textId="77777777" w:rsidR="00F64C4E" w:rsidRPr="00C809A8" w:rsidRDefault="00F64C4E" w:rsidP="00F64C4E">
      <w:pPr>
        <w:pStyle w:val="aff4"/>
        <w:numPr>
          <w:ilvl w:val="2"/>
          <w:numId w:val="47"/>
        </w:numPr>
        <w:ind w:left="0" w:firstLine="567"/>
        <w:contextualSpacing w:val="0"/>
        <w:jc w:val="both"/>
      </w:pPr>
      <w:bookmarkStart w:id="92" w:name="_Hlk42158074"/>
      <w:r w:rsidRPr="00C809A8">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217CEF38" w14:textId="77777777" w:rsidR="00F64C4E" w:rsidRPr="00C809A8" w:rsidRDefault="00F64C4E" w:rsidP="00F64C4E">
      <w:pPr>
        <w:pStyle w:val="aff4"/>
        <w:numPr>
          <w:ilvl w:val="2"/>
          <w:numId w:val="47"/>
        </w:numPr>
        <w:ind w:left="0" w:firstLine="567"/>
        <w:contextualSpacing w:val="0"/>
        <w:jc w:val="both"/>
      </w:pPr>
      <w:r w:rsidRPr="00C809A8">
        <w:lastRenderedPageBreak/>
        <w:t xml:space="preserve">Передать </w:t>
      </w:r>
      <w:bookmarkStart w:id="93" w:name="_Hlk45181443"/>
      <w:r w:rsidRPr="00C809A8">
        <w:t>Государственному заказчику оригиналы на бумажном носителе и в электронном виде исполнительную документацию на выполненные работы,</w:t>
      </w:r>
      <w:r w:rsidRPr="00C809A8">
        <w:rPr>
          <w:shd w:val="clear" w:color="auto" w:fill="FFFFFF"/>
        </w:rPr>
        <w:t xml:space="preserve"> в том числе рабочую документацию в соответствии с п. 5.4.11 Контракта, </w:t>
      </w:r>
      <w:r w:rsidRPr="00C809A8">
        <w:t xml:space="preserve"> в объеме и составе, необходимом для получения </w:t>
      </w:r>
      <w:bookmarkEnd w:id="93"/>
      <w:r w:rsidRPr="00C809A8">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50F1E8DF" w14:textId="77777777" w:rsidR="00F64C4E" w:rsidRPr="00C809A8" w:rsidRDefault="00F64C4E" w:rsidP="00F64C4E">
      <w:pPr>
        <w:pStyle w:val="aff4"/>
        <w:numPr>
          <w:ilvl w:val="2"/>
          <w:numId w:val="47"/>
        </w:numPr>
        <w:ind w:left="0" w:firstLine="567"/>
        <w:contextualSpacing w:val="0"/>
        <w:jc w:val="both"/>
      </w:pPr>
      <w:r w:rsidRPr="00C809A8">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6B7F8F52" w14:textId="77777777" w:rsidR="00F64C4E" w:rsidRPr="00C809A8" w:rsidRDefault="00F64C4E" w:rsidP="00F64C4E">
      <w:pPr>
        <w:pStyle w:val="aff4"/>
        <w:numPr>
          <w:ilvl w:val="3"/>
          <w:numId w:val="47"/>
        </w:numPr>
        <w:ind w:left="0" w:firstLine="567"/>
        <w:contextualSpacing w:val="0"/>
        <w:jc w:val="both"/>
      </w:pPr>
      <w:r w:rsidRPr="00C809A8">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17AA349A" w14:textId="77777777" w:rsidR="00F64C4E" w:rsidRPr="00C809A8" w:rsidRDefault="00F64C4E" w:rsidP="00F64C4E">
      <w:pPr>
        <w:pStyle w:val="aff4"/>
        <w:numPr>
          <w:ilvl w:val="3"/>
          <w:numId w:val="47"/>
        </w:numPr>
        <w:ind w:left="0" w:firstLine="567"/>
        <w:contextualSpacing w:val="0"/>
        <w:jc w:val="both"/>
      </w:pPr>
      <w:r w:rsidRPr="00C809A8">
        <w:t xml:space="preserve">Для обеспечения гарантии устанавливаемого оборудования Подрядчик за свой счет привлекает </w:t>
      </w:r>
      <w:proofErr w:type="spellStart"/>
      <w:r w:rsidRPr="00C809A8">
        <w:t>шефмонтажные</w:t>
      </w:r>
      <w:proofErr w:type="spellEnd"/>
      <w:r w:rsidRPr="00C809A8">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77B0BC80" w14:textId="77777777" w:rsidR="00F64C4E" w:rsidRPr="00C809A8" w:rsidRDefault="00F64C4E" w:rsidP="00F64C4E">
      <w:pPr>
        <w:pStyle w:val="aff4"/>
        <w:numPr>
          <w:ilvl w:val="3"/>
          <w:numId w:val="47"/>
        </w:numPr>
        <w:ind w:left="0" w:firstLine="567"/>
        <w:contextualSpacing w:val="0"/>
        <w:jc w:val="both"/>
      </w:pPr>
      <w:r w:rsidRPr="00C809A8">
        <w:t>При необходимости при про</w:t>
      </w:r>
      <w:bookmarkStart w:id="94" w:name="_GoBack"/>
      <w:bookmarkEnd w:id="94"/>
      <w:r w:rsidRPr="00C809A8">
        <w:t xml:space="preserve">изводстве индивидуальных испытаний Подрядчик разрабатывает </w:t>
      </w:r>
      <w:bookmarkStart w:id="95" w:name="_Hlk45181496"/>
      <w:r w:rsidRPr="00C809A8">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5"/>
      <w:r w:rsidRPr="00C809A8">
        <w:t>и согласовывает ее с соответствующими органами. При этом производимые работы должны соответствовать согласованной программе.</w:t>
      </w:r>
    </w:p>
    <w:p w14:paraId="523C826B" w14:textId="77777777" w:rsidR="00F64C4E" w:rsidRPr="00C809A8" w:rsidRDefault="00F64C4E" w:rsidP="00F64C4E">
      <w:pPr>
        <w:pStyle w:val="aff4"/>
        <w:numPr>
          <w:ilvl w:val="3"/>
          <w:numId w:val="47"/>
        </w:numPr>
        <w:ind w:left="0" w:firstLine="567"/>
        <w:contextualSpacing w:val="0"/>
        <w:jc w:val="both"/>
      </w:pPr>
      <w:r w:rsidRPr="00C809A8">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76642FE4" w14:textId="77777777" w:rsidR="00F64C4E" w:rsidRPr="00C809A8" w:rsidRDefault="00F64C4E" w:rsidP="00F64C4E">
      <w:pPr>
        <w:pStyle w:val="aff4"/>
        <w:numPr>
          <w:ilvl w:val="3"/>
          <w:numId w:val="47"/>
        </w:numPr>
        <w:ind w:left="0" w:firstLine="567"/>
        <w:contextualSpacing w:val="0"/>
        <w:jc w:val="both"/>
      </w:pPr>
      <w:r w:rsidRPr="00C809A8">
        <w:t xml:space="preserve">Подрядчик предоставляет инструкции по эксплуатации оборудования и систем согласно требованиям действующих стандартов. </w:t>
      </w:r>
    </w:p>
    <w:p w14:paraId="7C8E22AE" w14:textId="77777777" w:rsidR="00F64C4E" w:rsidRPr="00C809A8" w:rsidRDefault="00F64C4E" w:rsidP="00F64C4E">
      <w:pPr>
        <w:pStyle w:val="aff4"/>
        <w:numPr>
          <w:ilvl w:val="3"/>
          <w:numId w:val="47"/>
        </w:numPr>
        <w:ind w:left="0" w:firstLine="567"/>
        <w:contextualSpacing w:val="0"/>
        <w:jc w:val="both"/>
      </w:pPr>
      <w:r w:rsidRPr="00C809A8">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C809A8">
        <w:t>регистрационно</w:t>
      </w:r>
      <w:proofErr w:type="spellEnd"/>
      <w:r w:rsidRPr="00C809A8">
        <w:t xml:space="preserve"> по предоставленной документации организацией, производящей работы. </w:t>
      </w:r>
    </w:p>
    <w:p w14:paraId="73D559EE" w14:textId="77777777" w:rsidR="00F64C4E" w:rsidRPr="00C809A8" w:rsidRDefault="00F64C4E" w:rsidP="00F64C4E">
      <w:pPr>
        <w:pStyle w:val="aff4"/>
        <w:numPr>
          <w:ilvl w:val="3"/>
          <w:numId w:val="47"/>
        </w:numPr>
        <w:ind w:left="0" w:firstLine="567"/>
        <w:contextualSpacing w:val="0"/>
        <w:jc w:val="both"/>
      </w:pPr>
      <w:r w:rsidRPr="00C809A8">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5AE7EEE1" w14:textId="77777777" w:rsidR="00F64C4E" w:rsidRPr="00C809A8" w:rsidRDefault="00F64C4E" w:rsidP="00F64C4E">
      <w:pPr>
        <w:pStyle w:val="aff4"/>
        <w:numPr>
          <w:ilvl w:val="3"/>
          <w:numId w:val="47"/>
        </w:numPr>
        <w:ind w:left="0" w:firstLine="567"/>
        <w:contextualSpacing w:val="0"/>
        <w:jc w:val="both"/>
      </w:pPr>
      <w:r w:rsidRPr="00C809A8">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0EC40B7A" w14:textId="77777777" w:rsidR="00F64C4E" w:rsidRPr="00C809A8" w:rsidRDefault="00F64C4E" w:rsidP="00F64C4E">
      <w:pPr>
        <w:pStyle w:val="aff4"/>
        <w:numPr>
          <w:ilvl w:val="2"/>
          <w:numId w:val="47"/>
        </w:numPr>
        <w:ind w:left="0" w:firstLine="567"/>
        <w:contextualSpacing w:val="0"/>
        <w:jc w:val="both"/>
      </w:pPr>
      <w:r w:rsidRPr="00C809A8">
        <w:t xml:space="preserve">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w:t>
      </w:r>
      <w:r w:rsidRPr="00C809A8">
        <w:lastRenderedPageBreak/>
        <w:t>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11F903B7" w14:textId="77777777" w:rsidR="00F64C4E" w:rsidRPr="00C809A8" w:rsidRDefault="00F64C4E" w:rsidP="00F64C4E">
      <w:pPr>
        <w:pStyle w:val="aff4"/>
        <w:numPr>
          <w:ilvl w:val="2"/>
          <w:numId w:val="47"/>
        </w:numPr>
        <w:ind w:left="0" w:firstLine="567"/>
        <w:contextualSpacing w:val="0"/>
        <w:jc w:val="both"/>
      </w:pPr>
      <w:r w:rsidRPr="00C809A8">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19104665" w14:textId="77777777" w:rsidR="00F64C4E" w:rsidRPr="00C809A8" w:rsidRDefault="00F64C4E" w:rsidP="00F64C4E">
      <w:pPr>
        <w:pStyle w:val="aff4"/>
        <w:numPr>
          <w:ilvl w:val="3"/>
          <w:numId w:val="47"/>
        </w:numPr>
        <w:ind w:left="0" w:firstLine="567"/>
        <w:contextualSpacing w:val="0"/>
        <w:jc w:val="both"/>
      </w:pPr>
      <w:r w:rsidRPr="00C809A8">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20694C09" w14:textId="77777777" w:rsidR="00F64C4E" w:rsidRPr="00C809A8" w:rsidRDefault="00F64C4E" w:rsidP="00F64C4E">
      <w:pPr>
        <w:pStyle w:val="aff4"/>
        <w:numPr>
          <w:ilvl w:val="2"/>
          <w:numId w:val="47"/>
        </w:numPr>
        <w:ind w:left="0" w:firstLine="567"/>
        <w:contextualSpacing w:val="0"/>
        <w:jc w:val="both"/>
      </w:pPr>
      <w:r w:rsidRPr="00C809A8">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C809A8">
          <w:t>Акту</w:t>
        </w:r>
      </w:hyperlink>
      <w:r w:rsidRPr="00C809A8">
        <w:t xml:space="preserve"> сдачи-приемки законченного строительством объекта Государственным заказчиком.</w:t>
      </w:r>
    </w:p>
    <w:p w14:paraId="0296C9B8" w14:textId="77777777" w:rsidR="00F64C4E" w:rsidRPr="00C809A8" w:rsidRDefault="00F64C4E" w:rsidP="00F64C4E">
      <w:pPr>
        <w:pStyle w:val="aff4"/>
        <w:numPr>
          <w:ilvl w:val="2"/>
          <w:numId w:val="47"/>
        </w:numPr>
        <w:ind w:left="0" w:firstLine="567"/>
        <w:contextualSpacing w:val="0"/>
        <w:jc w:val="both"/>
      </w:pPr>
      <w:r w:rsidRPr="00C809A8">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6" w:name="_Hlk25760910"/>
      <w:r w:rsidRPr="00C809A8">
        <w:t xml:space="preserve">несоответствие проектной и (или) сметной документации законодательству РФ и (или) фактическим обстоятельствам </w:t>
      </w:r>
      <w:bookmarkEnd w:id="96"/>
      <w:r w:rsidRPr="00C809A8">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6DC54027" w14:textId="77777777" w:rsidR="00F64C4E" w:rsidRPr="00C809A8" w:rsidRDefault="00F64C4E" w:rsidP="00F64C4E">
      <w:pPr>
        <w:pStyle w:val="aff4"/>
        <w:numPr>
          <w:ilvl w:val="2"/>
          <w:numId w:val="47"/>
        </w:numPr>
        <w:ind w:left="0" w:firstLine="567"/>
        <w:contextualSpacing w:val="0"/>
        <w:jc w:val="both"/>
      </w:pPr>
      <w:bookmarkStart w:id="97" w:name="_Hlk44680977"/>
      <w:bookmarkStart w:id="98" w:name="_Hlk45181584"/>
      <w:r w:rsidRPr="00C809A8">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7"/>
    <w:p w14:paraId="433B0DBC" w14:textId="77777777" w:rsidR="00F64C4E" w:rsidRPr="00C809A8" w:rsidRDefault="00F64C4E" w:rsidP="00F64C4E">
      <w:pPr>
        <w:pStyle w:val="aff4"/>
        <w:numPr>
          <w:ilvl w:val="2"/>
          <w:numId w:val="47"/>
        </w:numPr>
        <w:ind w:left="0" w:firstLine="567"/>
        <w:contextualSpacing w:val="0"/>
        <w:jc w:val="both"/>
      </w:pPr>
      <w:r w:rsidRPr="00C809A8">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8"/>
    <w:p w14:paraId="4B8AAF8D" w14:textId="77777777" w:rsidR="00F64C4E" w:rsidRPr="00C809A8" w:rsidRDefault="00F64C4E" w:rsidP="00F64C4E">
      <w:pPr>
        <w:pStyle w:val="aff4"/>
        <w:numPr>
          <w:ilvl w:val="2"/>
          <w:numId w:val="47"/>
        </w:numPr>
        <w:ind w:left="0" w:firstLine="567"/>
        <w:contextualSpacing w:val="0"/>
        <w:jc w:val="both"/>
      </w:pPr>
      <w:r w:rsidRPr="00C809A8">
        <w:t>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10 (десяти) дней после получения требования Государственного заказчика, если иной срок не установлен требованием Государственного заказчика (в случае если Контрактом предусмотрен аванс).</w:t>
      </w:r>
    </w:p>
    <w:p w14:paraId="227D8E4A" w14:textId="77777777" w:rsidR="00F64C4E" w:rsidRPr="00C809A8" w:rsidRDefault="00F64C4E" w:rsidP="00F64C4E">
      <w:pPr>
        <w:pStyle w:val="aff4"/>
        <w:numPr>
          <w:ilvl w:val="2"/>
          <w:numId w:val="47"/>
        </w:numPr>
        <w:ind w:left="0" w:firstLine="567"/>
        <w:contextualSpacing w:val="0"/>
        <w:jc w:val="both"/>
      </w:pPr>
      <w:r w:rsidRPr="00C809A8">
        <w:t>Осуществлять иные обязанности в соответствии с законодательством Российской Федерации и Контрактом.</w:t>
      </w:r>
    </w:p>
    <w:bookmarkEnd w:id="92"/>
    <w:p w14:paraId="45C86D19" w14:textId="77777777" w:rsidR="00F64C4E" w:rsidRPr="00C809A8" w:rsidRDefault="00F64C4E" w:rsidP="00F64C4E">
      <w:pPr>
        <w:ind w:firstLine="567"/>
        <w:jc w:val="both"/>
      </w:pPr>
    </w:p>
    <w:p w14:paraId="350E251C" w14:textId="77777777" w:rsidR="00F64C4E" w:rsidRPr="00C809A8" w:rsidRDefault="00F64C4E" w:rsidP="00F64C4E">
      <w:pPr>
        <w:pStyle w:val="aff4"/>
        <w:numPr>
          <w:ilvl w:val="1"/>
          <w:numId w:val="47"/>
        </w:numPr>
        <w:ind w:left="0" w:firstLine="567"/>
        <w:contextualSpacing w:val="0"/>
        <w:jc w:val="both"/>
      </w:pPr>
      <w:r w:rsidRPr="00C809A8">
        <w:rPr>
          <w:b/>
          <w:bCs/>
        </w:rPr>
        <w:t>Подрядчик не вправе:</w:t>
      </w:r>
    </w:p>
    <w:p w14:paraId="7AB27285" w14:textId="77777777" w:rsidR="00F64C4E" w:rsidRPr="00C809A8" w:rsidRDefault="00F64C4E" w:rsidP="00F64C4E">
      <w:pPr>
        <w:pStyle w:val="aff4"/>
        <w:numPr>
          <w:ilvl w:val="2"/>
          <w:numId w:val="47"/>
        </w:numPr>
        <w:ind w:left="0" w:firstLine="567"/>
        <w:contextualSpacing w:val="0"/>
        <w:jc w:val="both"/>
      </w:pPr>
      <w:r w:rsidRPr="00C809A8">
        <w:t xml:space="preserve">Передавать на субподряд работы по организации строительства Объекта. </w:t>
      </w:r>
    </w:p>
    <w:p w14:paraId="2AE03FDE" w14:textId="77777777" w:rsidR="00F64C4E" w:rsidRPr="00C809A8" w:rsidRDefault="00F64C4E" w:rsidP="00F64C4E">
      <w:pPr>
        <w:pStyle w:val="aff4"/>
        <w:numPr>
          <w:ilvl w:val="2"/>
          <w:numId w:val="47"/>
        </w:numPr>
        <w:ind w:left="0" w:firstLine="567"/>
        <w:contextualSpacing w:val="0"/>
        <w:jc w:val="both"/>
      </w:pPr>
      <w:r w:rsidRPr="00C809A8">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77FF02AF" w14:textId="77777777" w:rsidR="00F64C4E" w:rsidRPr="00C809A8" w:rsidRDefault="00F64C4E" w:rsidP="00F64C4E">
      <w:pPr>
        <w:pStyle w:val="aff4"/>
        <w:numPr>
          <w:ilvl w:val="2"/>
          <w:numId w:val="47"/>
        </w:numPr>
        <w:ind w:left="0" w:firstLine="567"/>
        <w:contextualSpacing w:val="0"/>
        <w:jc w:val="both"/>
      </w:pPr>
      <w:r w:rsidRPr="00C809A8">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0D16E804" w14:textId="77777777" w:rsidR="00F64C4E" w:rsidRPr="00C809A8" w:rsidRDefault="00F64C4E" w:rsidP="00F64C4E">
      <w:pPr>
        <w:pStyle w:val="aff4"/>
        <w:numPr>
          <w:ilvl w:val="2"/>
          <w:numId w:val="47"/>
        </w:numPr>
        <w:ind w:left="0" w:firstLine="567"/>
        <w:contextualSpacing w:val="0"/>
        <w:jc w:val="both"/>
      </w:pPr>
      <w:r w:rsidRPr="00C809A8">
        <w:lastRenderedPageBreak/>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42CF9F6B" w14:textId="77777777" w:rsidR="00F64C4E" w:rsidRPr="00C809A8" w:rsidRDefault="00F64C4E" w:rsidP="00F64C4E">
      <w:pPr>
        <w:pStyle w:val="aff4"/>
        <w:numPr>
          <w:ilvl w:val="2"/>
          <w:numId w:val="47"/>
        </w:numPr>
        <w:ind w:left="0" w:firstLine="567"/>
        <w:contextualSpacing w:val="0"/>
        <w:jc w:val="both"/>
      </w:pPr>
      <w:r w:rsidRPr="00C809A8">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3223AE07" w14:textId="77777777" w:rsidR="00F64C4E" w:rsidRPr="00C809A8" w:rsidRDefault="00F64C4E" w:rsidP="00F64C4E">
      <w:pPr>
        <w:pStyle w:val="aff4"/>
        <w:ind w:left="0" w:firstLine="567"/>
        <w:jc w:val="both"/>
      </w:pPr>
    </w:p>
    <w:p w14:paraId="1DD81A70" w14:textId="77777777" w:rsidR="00F64C4E" w:rsidRPr="00C809A8" w:rsidRDefault="00F64C4E" w:rsidP="00F64C4E">
      <w:pPr>
        <w:pStyle w:val="aff4"/>
        <w:numPr>
          <w:ilvl w:val="0"/>
          <w:numId w:val="47"/>
        </w:numPr>
        <w:ind w:left="0" w:firstLine="567"/>
        <w:contextualSpacing w:val="0"/>
        <w:jc w:val="center"/>
        <w:rPr>
          <w:b/>
        </w:rPr>
      </w:pPr>
      <w:r w:rsidRPr="00C809A8">
        <w:rPr>
          <w:rFonts w:eastAsia="MS Mincho"/>
          <w:b/>
        </w:rPr>
        <w:t xml:space="preserve">Охранные мероприятия и </w:t>
      </w:r>
      <w:r w:rsidRPr="00C809A8">
        <w:rPr>
          <w:b/>
        </w:rPr>
        <w:t xml:space="preserve">риск случайной гибели материалов, оборудования, </w:t>
      </w:r>
    </w:p>
    <w:p w14:paraId="067AF0A4" w14:textId="77777777" w:rsidR="00F64C4E" w:rsidRPr="00C809A8" w:rsidRDefault="00F64C4E" w:rsidP="00F64C4E">
      <w:pPr>
        <w:ind w:firstLine="567"/>
        <w:jc w:val="center"/>
        <w:rPr>
          <w:b/>
        </w:rPr>
      </w:pPr>
      <w:r w:rsidRPr="00C809A8">
        <w:rPr>
          <w:b/>
        </w:rPr>
        <w:t>а также результатов выполненных работ</w:t>
      </w:r>
    </w:p>
    <w:p w14:paraId="356E6EAA" w14:textId="77777777" w:rsidR="00F64C4E" w:rsidRPr="00C809A8" w:rsidRDefault="00F64C4E" w:rsidP="00F64C4E">
      <w:pPr>
        <w:pStyle w:val="aff4"/>
        <w:numPr>
          <w:ilvl w:val="1"/>
          <w:numId w:val="47"/>
        </w:numPr>
        <w:ind w:left="0" w:firstLine="567"/>
        <w:contextualSpacing w:val="0"/>
        <w:jc w:val="both"/>
        <w:rPr>
          <w:rFonts w:eastAsia="MS Mincho"/>
        </w:rPr>
      </w:pPr>
      <w:r w:rsidRPr="00C809A8">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6898343D" w14:textId="77777777" w:rsidR="00F64C4E" w:rsidRPr="00C809A8" w:rsidRDefault="00F64C4E" w:rsidP="00F64C4E">
      <w:pPr>
        <w:ind w:firstLine="567"/>
        <w:jc w:val="both"/>
        <w:rPr>
          <w:rFonts w:eastAsia="MS Mincho"/>
        </w:rPr>
      </w:pPr>
      <w:r w:rsidRPr="00C809A8">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3219091D" w14:textId="77777777" w:rsidR="00F64C4E" w:rsidRPr="00C809A8" w:rsidRDefault="00F64C4E" w:rsidP="00F64C4E">
      <w:pPr>
        <w:ind w:firstLine="567"/>
        <w:jc w:val="both"/>
        <w:rPr>
          <w:rFonts w:eastAsia="MS Mincho"/>
        </w:rPr>
      </w:pPr>
      <w:r w:rsidRPr="00C809A8">
        <w:rPr>
          <w:rFonts w:eastAsia="MS Mincho"/>
        </w:rPr>
        <w:t xml:space="preserve">Подрядчик обеспечивает пропускные и </w:t>
      </w:r>
      <w:proofErr w:type="spellStart"/>
      <w:r w:rsidRPr="00C809A8">
        <w:rPr>
          <w:rFonts w:eastAsia="MS Mincho"/>
        </w:rPr>
        <w:t>внутриобъектные</w:t>
      </w:r>
      <w:proofErr w:type="spellEnd"/>
      <w:r w:rsidRPr="00C809A8">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057F682B" w14:textId="77777777" w:rsidR="00F64C4E" w:rsidRPr="00C809A8" w:rsidRDefault="00F64C4E" w:rsidP="00F64C4E">
      <w:pPr>
        <w:ind w:firstLine="567"/>
        <w:jc w:val="both"/>
        <w:rPr>
          <w:rFonts w:eastAsia="MS Mincho"/>
        </w:rPr>
      </w:pPr>
      <w:r w:rsidRPr="00C809A8">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3CBE9CE" w14:textId="77777777" w:rsidR="00F64C4E" w:rsidRPr="00C809A8" w:rsidRDefault="00F64C4E" w:rsidP="00F64C4E">
      <w:pPr>
        <w:ind w:firstLine="567"/>
        <w:jc w:val="both"/>
        <w:rPr>
          <w:rFonts w:eastAsia="MS Mincho"/>
        </w:rPr>
      </w:pPr>
      <w:r w:rsidRPr="00C809A8">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40D52F72" w14:textId="77777777" w:rsidR="00F64C4E" w:rsidRPr="00C809A8" w:rsidRDefault="00F64C4E" w:rsidP="00F64C4E">
      <w:pPr>
        <w:pStyle w:val="aff4"/>
        <w:numPr>
          <w:ilvl w:val="1"/>
          <w:numId w:val="47"/>
        </w:numPr>
        <w:ind w:left="0" w:firstLine="567"/>
        <w:contextualSpacing w:val="0"/>
        <w:jc w:val="both"/>
        <w:rPr>
          <w:rFonts w:eastAsia="MS Mincho"/>
        </w:rPr>
      </w:pPr>
      <w:r w:rsidRPr="00C809A8">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4D89F750" w14:textId="77777777" w:rsidR="00F64C4E" w:rsidRPr="00C809A8" w:rsidRDefault="00F64C4E" w:rsidP="00F64C4E">
      <w:pPr>
        <w:pStyle w:val="aff4"/>
        <w:numPr>
          <w:ilvl w:val="1"/>
          <w:numId w:val="47"/>
        </w:numPr>
        <w:ind w:left="0" w:firstLine="567"/>
        <w:contextualSpacing w:val="0"/>
        <w:jc w:val="both"/>
      </w:pPr>
      <w:r w:rsidRPr="00C809A8">
        <w:rPr>
          <w:rFonts w:eastAsia="MS Mincho"/>
        </w:rPr>
        <w:t>Все р</w:t>
      </w:r>
      <w:r w:rsidRPr="00C809A8">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40E19C2B" w14:textId="77777777" w:rsidR="00F64C4E" w:rsidRPr="00C809A8" w:rsidRDefault="00F64C4E" w:rsidP="00F64C4E">
      <w:pPr>
        <w:pStyle w:val="aff4"/>
        <w:numPr>
          <w:ilvl w:val="1"/>
          <w:numId w:val="47"/>
        </w:numPr>
        <w:ind w:left="0" w:firstLine="567"/>
        <w:contextualSpacing w:val="0"/>
        <w:jc w:val="both"/>
      </w:pPr>
      <w:r w:rsidRPr="00C809A8">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C809A8">
          <w:t>Акту</w:t>
        </w:r>
      </w:hyperlink>
      <w:r w:rsidRPr="00C809A8">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2A30EAE0" w14:textId="77777777" w:rsidR="00F64C4E" w:rsidRPr="00C809A8" w:rsidRDefault="00F64C4E" w:rsidP="00F64C4E">
      <w:pPr>
        <w:ind w:firstLine="567"/>
        <w:jc w:val="both"/>
      </w:pPr>
    </w:p>
    <w:p w14:paraId="31AF5144" w14:textId="77777777" w:rsidR="00F64C4E" w:rsidRPr="00C809A8" w:rsidRDefault="00F64C4E" w:rsidP="00F64C4E">
      <w:pPr>
        <w:pStyle w:val="aff4"/>
        <w:numPr>
          <w:ilvl w:val="0"/>
          <w:numId w:val="47"/>
        </w:numPr>
        <w:ind w:left="0" w:firstLine="567"/>
        <w:contextualSpacing w:val="0"/>
        <w:jc w:val="center"/>
        <w:rPr>
          <w:rFonts w:eastAsia="MS Mincho"/>
          <w:b/>
        </w:rPr>
      </w:pPr>
      <w:r w:rsidRPr="00C809A8">
        <w:rPr>
          <w:rFonts w:eastAsia="MS Mincho"/>
          <w:b/>
        </w:rPr>
        <w:t>Приемка выполненных работ, приемка Объекта</w:t>
      </w:r>
    </w:p>
    <w:p w14:paraId="2DCD78E4" w14:textId="77777777" w:rsidR="00F64C4E" w:rsidRPr="00C809A8" w:rsidRDefault="00F64C4E" w:rsidP="00F64C4E">
      <w:pPr>
        <w:pStyle w:val="aff4"/>
        <w:numPr>
          <w:ilvl w:val="1"/>
          <w:numId w:val="47"/>
        </w:numPr>
        <w:ind w:left="0" w:firstLine="567"/>
        <w:contextualSpacing w:val="0"/>
        <w:jc w:val="both"/>
        <w:rPr>
          <w:color w:val="000000"/>
        </w:rPr>
      </w:pPr>
      <w:bookmarkStart w:id="99" w:name="_Hlk32478471"/>
      <w:bookmarkStart w:id="100" w:name="_Hlk42158200"/>
      <w:r w:rsidRPr="00C809A8">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2" w:history="1">
        <w:r w:rsidRPr="00C809A8">
          <w:t>кодексом</w:t>
        </w:r>
      </w:hyperlink>
      <w:r w:rsidRPr="00C809A8">
        <w:rPr>
          <w:color w:val="000000"/>
        </w:rPr>
        <w:t xml:space="preserve"> Российской Федерации.</w:t>
      </w:r>
    </w:p>
    <w:p w14:paraId="3EA39ED7" w14:textId="77777777" w:rsidR="00F64C4E" w:rsidRPr="00C809A8" w:rsidRDefault="00F64C4E" w:rsidP="00F64C4E">
      <w:pPr>
        <w:pStyle w:val="aff4"/>
        <w:numPr>
          <w:ilvl w:val="1"/>
          <w:numId w:val="47"/>
        </w:numPr>
        <w:ind w:left="0" w:firstLine="567"/>
        <w:contextualSpacing w:val="0"/>
        <w:jc w:val="both"/>
        <w:rPr>
          <w:color w:val="000000"/>
        </w:rPr>
      </w:pPr>
      <w:r w:rsidRPr="00C809A8">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26117A0B" w14:textId="77777777" w:rsidR="00F64C4E" w:rsidRPr="00C809A8" w:rsidRDefault="00F64C4E" w:rsidP="00F64C4E">
      <w:pPr>
        <w:pStyle w:val="aff4"/>
        <w:numPr>
          <w:ilvl w:val="1"/>
          <w:numId w:val="47"/>
        </w:numPr>
        <w:ind w:left="0" w:firstLine="567"/>
        <w:contextualSpacing w:val="0"/>
        <w:jc w:val="both"/>
        <w:rPr>
          <w:rFonts w:ascii="Verdana" w:hAnsi="Verdana"/>
          <w:color w:val="000000"/>
        </w:rPr>
      </w:pPr>
      <w:r w:rsidRPr="00C809A8">
        <w:rPr>
          <w:color w:val="000000"/>
        </w:rPr>
        <w:t xml:space="preserve">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w:t>
      </w:r>
      <w:r w:rsidRPr="00C809A8">
        <w:rPr>
          <w:color w:val="000000"/>
        </w:rPr>
        <w:lastRenderedPageBreak/>
        <w:t>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0783CCF8" w14:textId="77777777" w:rsidR="00F64C4E" w:rsidRPr="00C809A8" w:rsidRDefault="00F64C4E" w:rsidP="00F64C4E">
      <w:pPr>
        <w:pStyle w:val="aff4"/>
        <w:numPr>
          <w:ilvl w:val="1"/>
          <w:numId w:val="47"/>
        </w:numPr>
        <w:ind w:left="0" w:firstLine="567"/>
        <w:contextualSpacing w:val="0"/>
        <w:jc w:val="both"/>
      </w:pPr>
      <w:bookmarkStart w:id="101" w:name="sub_10082"/>
      <w:bookmarkStart w:id="102" w:name="_Hlk32478499"/>
      <w:bookmarkEnd w:id="99"/>
      <w:r w:rsidRPr="00C809A8">
        <w:t>Порядок приемки выполненных работ:</w:t>
      </w:r>
    </w:p>
    <w:p w14:paraId="665AF8D1" w14:textId="77777777" w:rsidR="00F64C4E" w:rsidRPr="00C809A8" w:rsidRDefault="00F64C4E" w:rsidP="00F64C4E">
      <w:pPr>
        <w:pStyle w:val="aff4"/>
        <w:numPr>
          <w:ilvl w:val="2"/>
          <w:numId w:val="47"/>
        </w:numPr>
        <w:ind w:left="0" w:firstLine="567"/>
        <w:contextualSpacing w:val="0"/>
        <w:jc w:val="both"/>
      </w:pPr>
      <w:r w:rsidRPr="00C809A8">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C809A8">
        <w:rPr>
          <w:u w:val="single"/>
        </w:rPr>
        <w:t>10</w:t>
      </w:r>
      <w:r w:rsidRPr="00C809A8">
        <w:t xml:space="preserve"> числа текущего месяца </w:t>
      </w:r>
      <w:bookmarkEnd w:id="101"/>
      <w:r w:rsidRPr="00C809A8">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0"/>
    <w:p w14:paraId="4B086901" w14:textId="77777777" w:rsidR="00F64C4E" w:rsidRPr="00C809A8" w:rsidRDefault="00F64C4E" w:rsidP="00F64C4E">
      <w:pPr>
        <w:ind w:firstLine="567"/>
        <w:jc w:val="both"/>
        <w:rPr>
          <w:rFonts w:eastAsia="TimesNewRoman"/>
        </w:rPr>
      </w:pPr>
      <w:r w:rsidRPr="00C809A8">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1CB1279A" w14:textId="77777777" w:rsidR="00F64C4E" w:rsidRPr="00C809A8" w:rsidRDefault="00F64C4E" w:rsidP="00F64C4E">
      <w:pPr>
        <w:ind w:firstLine="567"/>
        <w:jc w:val="both"/>
        <w:rPr>
          <w:rFonts w:eastAsia="MS Mincho"/>
        </w:rPr>
      </w:pPr>
      <w:r w:rsidRPr="00C809A8">
        <w:rPr>
          <w:rFonts w:eastAsia="MS Mincho"/>
        </w:rPr>
        <w:t xml:space="preserve">- справку о стоимости выполненных работ по унифицированной форме КС-3 в 4-х (четырех) экземплярах; </w:t>
      </w:r>
    </w:p>
    <w:p w14:paraId="5349096C" w14:textId="77777777" w:rsidR="00F64C4E" w:rsidRPr="00C809A8" w:rsidRDefault="00F64C4E" w:rsidP="00F64C4E">
      <w:pPr>
        <w:ind w:firstLine="567"/>
        <w:jc w:val="both"/>
      </w:pPr>
      <w:r w:rsidRPr="00C809A8">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C809A8">
        <w:t>Инвестстрой</w:t>
      </w:r>
      <w:proofErr w:type="spellEnd"/>
      <w:r w:rsidRPr="00C809A8">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33FB6334" w14:textId="77777777" w:rsidR="00F64C4E" w:rsidRPr="00C809A8" w:rsidRDefault="00F64C4E" w:rsidP="00F64C4E">
      <w:pPr>
        <w:ind w:firstLine="567"/>
        <w:jc w:val="both"/>
      </w:pPr>
      <w:r w:rsidRPr="00C809A8">
        <w:t>- журнал учета выполненных работ по форме КС-6а, в формате разработки;</w:t>
      </w:r>
    </w:p>
    <w:p w14:paraId="4E199C1B" w14:textId="77777777" w:rsidR="00F64C4E" w:rsidRPr="00C809A8" w:rsidRDefault="00F64C4E" w:rsidP="00F64C4E">
      <w:pPr>
        <w:ind w:firstLine="567"/>
        <w:jc w:val="both"/>
      </w:pPr>
      <w:bookmarkStart w:id="103" w:name="_Hlk45181751"/>
      <w:r w:rsidRPr="00C809A8">
        <w:t>- счета на оплату работ, счета-фактуры (при необходимости).</w:t>
      </w:r>
    </w:p>
    <w:p w14:paraId="478685F5" w14:textId="77777777" w:rsidR="00F64C4E" w:rsidRPr="00C809A8" w:rsidRDefault="00F64C4E" w:rsidP="00F64C4E">
      <w:pPr>
        <w:pStyle w:val="aff4"/>
        <w:numPr>
          <w:ilvl w:val="2"/>
          <w:numId w:val="47"/>
        </w:numPr>
        <w:ind w:left="0" w:firstLine="567"/>
        <w:contextualSpacing w:val="0"/>
        <w:jc w:val="both"/>
      </w:pPr>
      <w:bookmarkStart w:id="104" w:name="sub_10083"/>
      <w:bookmarkStart w:id="105" w:name="_Hlk42158373"/>
      <w:bookmarkEnd w:id="102"/>
      <w:bookmarkEnd w:id="103"/>
      <w:r w:rsidRPr="00C809A8">
        <w:t xml:space="preserve">Государственный заказчик в срок не позднее 10 (десяти) дней со дня </w:t>
      </w:r>
      <w:bookmarkEnd w:id="104"/>
      <w:r w:rsidRPr="00C809A8">
        <w:t xml:space="preserve">получения от Подрядчика уведомления о завершении работ и прилагаемых документов, указанных в </w:t>
      </w:r>
      <w:hyperlink w:anchor="sub_10082" w:history="1">
        <w:r w:rsidRPr="00C809A8">
          <w:t>пункте 7.4.</w:t>
        </w:r>
      </w:hyperlink>
      <w:r w:rsidRPr="00C809A8">
        <w:t>1 Контракта:</w:t>
      </w:r>
    </w:p>
    <w:p w14:paraId="0ECDF328" w14:textId="77777777" w:rsidR="00F64C4E" w:rsidRPr="00C809A8" w:rsidRDefault="00F64C4E" w:rsidP="00F64C4E">
      <w:pPr>
        <w:ind w:firstLine="567"/>
        <w:jc w:val="both"/>
      </w:pPr>
      <w:r w:rsidRPr="00C809A8">
        <w:t>- осуществляет осмотр выполненных работ с участием Подрядчика;</w:t>
      </w:r>
    </w:p>
    <w:p w14:paraId="0DF5EF45" w14:textId="77777777" w:rsidR="00F64C4E" w:rsidRPr="00C809A8" w:rsidRDefault="00F64C4E" w:rsidP="00F64C4E">
      <w:pPr>
        <w:ind w:firstLine="567"/>
        <w:jc w:val="both"/>
      </w:pPr>
      <w:r w:rsidRPr="00C809A8">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C809A8">
          <w:t>проектной и рабочей документации</w:t>
        </w:r>
      </w:hyperlink>
      <w:r w:rsidRPr="00C809A8">
        <w:t xml:space="preserve">; </w:t>
      </w:r>
    </w:p>
    <w:p w14:paraId="2EE8E436" w14:textId="77777777" w:rsidR="00F64C4E" w:rsidRPr="00C809A8" w:rsidRDefault="00F64C4E" w:rsidP="00F64C4E">
      <w:pPr>
        <w:ind w:firstLine="567"/>
        <w:jc w:val="both"/>
      </w:pPr>
      <w:r w:rsidRPr="00C809A8">
        <w:t xml:space="preserve">- </w:t>
      </w:r>
      <w:bookmarkStart w:id="106" w:name="_Hlk5731182"/>
      <w:r w:rsidRPr="00C809A8">
        <w:t xml:space="preserve">подписывает представленный </w:t>
      </w:r>
      <w:hyperlink w:anchor="sub_14000" w:history="1">
        <w:r w:rsidRPr="00C809A8">
          <w:t>акт</w:t>
        </w:r>
      </w:hyperlink>
      <w:r w:rsidRPr="00C809A8">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3787C3A9" w14:textId="77777777" w:rsidR="00F64C4E" w:rsidRPr="00C809A8" w:rsidRDefault="00F64C4E" w:rsidP="00F64C4E">
      <w:pPr>
        <w:pStyle w:val="aff4"/>
        <w:numPr>
          <w:ilvl w:val="2"/>
          <w:numId w:val="47"/>
        </w:numPr>
        <w:ind w:left="0" w:firstLine="567"/>
        <w:contextualSpacing w:val="0"/>
        <w:jc w:val="both"/>
      </w:pPr>
      <w:bookmarkStart w:id="107" w:name="sub_10084"/>
      <w:bookmarkEnd w:id="106"/>
      <w:r w:rsidRPr="00C809A8">
        <w:t xml:space="preserve">Подрядчик за свой счет и в указанный Государственным заказчиком срок </w:t>
      </w:r>
      <w:bookmarkEnd w:id="107"/>
      <w:r w:rsidRPr="00C809A8">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08" w:name="_Hlk5731199"/>
      <w:r w:rsidRPr="00C809A8">
        <w:t xml:space="preserve">2 (двух) </w:t>
      </w:r>
      <w:bookmarkEnd w:id="108"/>
      <w:r w:rsidRPr="00C809A8">
        <w:t>дней со дня получения от Государственного заказчика уведомления.</w:t>
      </w:r>
    </w:p>
    <w:p w14:paraId="6E69EE47" w14:textId="77777777" w:rsidR="00F64C4E" w:rsidRPr="00C809A8" w:rsidRDefault="00F64C4E" w:rsidP="00F64C4E">
      <w:pPr>
        <w:pStyle w:val="aff4"/>
        <w:numPr>
          <w:ilvl w:val="2"/>
          <w:numId w:val="47"/>
        </w:numPr>
        <w:ind w:left="0" w:firstLine="567"/>
        <w:contextualSpacing w:val="0"/>
        <w:jc w:val="both"/>
      </w:pPr>
      <w:r w:rsidRPr="00C809A8">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09" w:name="_Hlk5731313"/>
      <w:r w:rsidRPr="00C809A8">
        <w:fldChar w:fldCharType="begin"/>
      </w:r>
      <w:r w:rsidRPr="00C809A8">
        <w:instrText xml:space="preserve"> HYPERLINK \l "sub_14000" </w:instrText>
      </w:r>
      <w:r w:rsidRPr="00C809A8">
        <w:fldChar w:fldCharType="separate"/>
      </w:r>
      <w:r w:rsidRPr="00C809A8">
        <w:t>акт</w:t>
      </w:r>
      <w:r w:rsidRPr="00C809A8">
        <w:fldChar w:fldCharType="end"/>
      </w:r>
      <w:r w:rsidRPr="00C809A8">
        <w:t xml:space="preserve"> о приемке выполненных работ по форме КС-2 и справку о стоимости выполненной работы по форме КС-3 </w:t>
      </w:r>
      <w:bookmarkStart w:id="110" w:name="_Hlk45181795"/>
      <w:bookmarkEnd w:id="109"/>
      <w:r w:rsidRPr="00C809A8">
        <w:t xml:space="preserve">последним направляется мотивированный отказ в письменной форме </w:t>
      </w:r>
      <w:bookmarkEnd w:id="110"/>
      <w:r w:rsidRPr="00C809A8">
        <w:t xml:space="preserve">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w:t>
      </w:r>
      <w:r w:rsidRPr="00C809A8">
        <w:lastRenderedPageBreak/>
        <w:t>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70E7095C" w14:textId="77777777" w:rsidR="00F64C4E" w:rsidRPr="00C809A8" w:rsidRDefault="00F64C4E" w:rsidP="00F64C4E">
      <w:pPr>
        <w:pStyle w:val="aff4"/>
        <w:numPr>
          <w:ilvl w:val="2"/>
          <w:numId w:val="47"/>
        </w:numPr>
        <w:ind w:left="0" w:firstLine="567"/>
        <w:contextualSpacing w:val="0"/>
        <w:jc w:val="both"/>
      </w:pPr>
      <w:bookmarkStart w:id="111" w:name="_Hlk5731371"/>
      <w:r w:rsidRPr="00C809A8">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6A5EFA17" w14:textId="77777777" w:rsidR="00F64C4E" w:rsidRPr="00C809A8" w:rsidRDefault="00F64C4E" w:rsidP="00F64C4E">
      <w:pPr>
        <w:pStyle w:val="aff4"/>
        <w:numPr>
          <w:ilvl w:val="2"/>
          <w:numId w:val="47"/>
        </w:numPr>
        <w:ind w:left="0" w:firstLine="567"/>
        <w:contextualSpacing w:val="0"/>
        <w:jc w:val="both"/>
      </w:pPr>
      <w:bookmarkStart w:id="112" w:name="sub_10085"/>
      <w:bookmarkEnd w:id="111"/>
      <w:r w:rsidRPr="00C809A8">
        <w:t xml:space="preserve">После устранения недостатков (дефектов) Подрядчик повторно в </w:t>
      </w:r>
      <w:bookmarkEnd w:id="112"/>
      <w:r w:rsidRPr="00C809A8">
        <w:t xml:space="preserve">порядке, предусмотренном </w:t>
      </w:r>
      <w:hyperlink w:anchor="sub_10082" w:history="1">
        <w:r w:rsidRPr="00C809A8">
          <w:t>пунктом 7.</w:t>
        </w:r>
      </w:hyperlink>
      <w:r w:rsidRPr="00C809A8">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C809A8">
          <w:t>пунктом 7.</w:t>
        </w:r>
      </w:hyperlink>
      <w:r w:rsidRPr="00C809A8">
        <w:t>4.2 Контракта, повторно рассматриваются Государственным заказчиком.</w:t>
      </w:r>
    </w:p>
    <w:p w14:paraId="58AD454E" w14:textId="77777777" w:rsidR="00F64C4E" w:rsidRPr="00C809A8" w:rsidRDefault="00F64C4E" w:rsidP="00F64C4E">
      <w:pPr>
        <w:pStyle w:val="aff4"/>
        <w:numPr>
          <w:ilvl w:val="2"/>
          <w:numId w:val="47"/>
        </w:numPr>
        <w:ind w:left="0" w:firstLine="567"/>
        <w:contextualSpacing w:val="0"/>
        <w:jc w:val="both"/>
      </w:pPr>
      <w:bookmarkStart w:id="113" w:name="sub_10086"/>
      <w:r w:rsidRPr="00C809A8">
        <w:t xml:space="preserve">Все представляемые Подрядчиком отчетные документы </w:t>
      </w:r>
      <w:bookmarkEnd w:id="113"/>
      <w:r w:rsidRPr="00C809A8">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0A48B255" w14:textId="77777777" w:rsidR="00F64C4E" w:rsidRPr="00C809A8" w:rsidRDefault="00F64C4E" w:rsidP="00F64C4E">
      <w:pPr>
        <w:pStyle w:val="aff4"/>
        <w:numPr>
          <w:ilvl w:val="2"/>
          <w:numId w:val="47"/>
        </w:numPr>
        <w:ind w:left="0" w:firstLine="567"/>
        <w:contextualSpacing w:val="0"/>
        <w:jc w:val="both"/>
      </w:pPr>
      <w:bookmarkStart w:id="114" w:name="sub_10087"/>
      <w:r w:rsidRPr="00C809A8">
        <w:t xml:space="preserve">К моменту передачи Государственному заказчику любого отчетного документа </w:t>
      </w:r>
      <w:bookmarkStart w:id="115" w:name="_Hlk5731429"/>
      <w:r w:rsidRPr="00C809A8">
        <w:t>(в том</w:t>
      </w:r>
      <w:bookmarkEnd w:id="114"/>
      <w:r w:rsidRPr="00C809A8">
        <w:t xml:space="preserve"> числе </w:t>
      </w:r>
      <w:hyperlink w:anchor="sub_14000" w:history="1">
        <w:r w:rsidRPr="00C809A8">
          <w:t>акт</w:t>
        </w:r>
      </w:hyperlink>
      <w:r w:rsidRPr="00C809A8">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C809A8">
          <w:t>акта</w:t>
        </w:r>
      </w:hyperlink>
      <w:r w:rsidRPr="00C809A8">
        <w:t xml:space="preserve"> приемки законченного строительством (реконструкцией) Объекта и других документов) </w:t>
      </w:r>
      <w:bookmarkEnd w:id="115"/>
      <w:r w:rsidRPr="00C809A8">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21EE170F" w14:textId="77777777" w:rsidR="00F64C4E" w:rsidRPr="00C809A8" w:rsidRDefault="00F64C4E" w:rsidP="00F64C4E">
      <w:pPr>
        <w:pStyle w:val="aff4"/>
        <w:numPr>
          <w:ilvl w:val="2"/>
          <w:numId w:val="47"/>
        </w:numPr>
        <w:ind w:left="0" w:firstLine="567"/>
        <w:contextualSpacing w:val="0"/>
        <w:jc w:val="both"/>
      </w:pPr>
      <w:r w:rsidRPr="00C809A8">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45F76C6C" w14:textId="77777777" w:rsidR="00F64C4E" w:rsidRPr="00C809A8" w:rsidRDefault="00F64C4E" w:rsidP="00F64C4E">
      <w:pPr>
        <w:pStyle w:val="aff4"/>
        <w:numPr>
          <w:ilvl w:val="2"/>
          <w:numId w:val="47"/>
        </w:numPr>
        <w:ind w:left="0" w:firstLine="567"/>
        <w:contextualSpacing w:val="0"/>
        <w:jc w:val="both"/>
        <w:rPr>
          <w:shd w:val="clear" w:color="auto" w:fill="FFFFFF"/>
        </w:rPr>
      </w:pPr>
      <w:bookmarkStart w:id="116" w:name="sub_10088"/>
      <w:r w:rsidRPr="00C809A8">
        <w:t xml:space="preserve">После выполнения в полном объеме всех работ, предусмотренных пунктом 4.1 Контракта и проектной документацией, </w:t>
      </w:r>
      <w:bookmarkEnd w:id="116"/>
      <w:r w:rsidRPr="00C809A8">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40073A22" w14:textId="77777777" w:rsidR="00F64C4E" w:rsidRPr="00C809A8" w:rsidRDefault="00F64C4E" w:rsidP="00F64C4E">
      <w:pPr>
        <w:pStyle w:val="aff4"/>
        <w:numPr>
          <w:ilvl w:val="2"/>
          <w:numId w:val="47"/>
        </w:numPr>
        <w:ind w:left="0" w:firstLine="567"/>
        <w:contextualSpacing w:val="0"/>
        <w:jc w:val="both"/>
        <w:rPr>
          <w:shd w:val="clear" w:color="auto" w:fill="FFFFFF"/>
        </w:rPr>
      </w:pPr>
      <w:bookmarkStart w:id="117" w:name="_Hlk94795036"/>
      <w:r w:rsidRPr="00C809A8">
        <w:rPr>
          <w:shd w:val="clear" w:color="auto" w:fill="FFFFFF"/>
        </w:rPr>
        <w:t>Подрядчик обязан заблаговременно, до подачи Заявления, полностью передать документацию согласно СП 68.13330.2017 и СП 48.13330.2019, но не менее 2-х (двух) экземпляров, в том числе рабочую документацию в соответствии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17"/>
    <w:p w14:paraId="704E0E74" w14:textId="77777777" w:rsidR="00F64C4E" w:rsidRPr="00C809A8" w:rsidRDefault="00F64C4E" w:rsidP="00F64C4E">
      <w:pPr>
        <w:pStyle w:val="aff4"/>
        <w:numPr>
          <w:ilvl w:val="2"/>
          <w:numId w:val="47"/>
        </w:numPr>
        <w:ind w:left="0" w:firstLine="567"/>
        <w:contextualSpacing w:val="0"/>
        <w:jc w:val="both"/>
      </w:pPr>
      <w:r w:rsidRPr="00C809A8">
        <w:t>До подачи Заявления Подрядчиком должны быть:</w:t>
      </w:r>
    </w:p>
    <w:p w14:paraId="7D8D6BC0" w14:textId="77777777" w:rsidR="00F64C4E" w:rsidRPr="00C809A8" w:rsidRDefault="00F64C4E" w:rsidP="00F64C4E">
      <w:pPr>
        <w:pStyle w:val="aff4"/>
        <w:numPr>
          <w:ilvl w:val="0"/>
          <w:numId w:val="43"/>
        </w:numPr>
        <w:ind w:left="0" w:firstLine="567"/>
        <w:contextualSpacing w:val="0"/>
        <w:jc w:val="both"/>
      </w:pPr>
      <w:r w:rsidRPr="00C809A8">
        <w:t xml:space="preserve"> составлены и согласованы с уполномоченными органами исполнительные чертежи подземных сетей;</w:t>
      </w:r>
    </w:p>
    <w:p w14:paraId="356BAF71" w14:textId="77777777" w:rsidR="00F64C4E" w:rsidRPr="00C809A8" w:rsidRDefault="00F64C4E" w:rsidP="00F64C4E">
      <w:pPr>
        <w:pStyle w:val="aff4"/>
        <w:numPr>
          <w:ilvl w:val="0"/>
          <w:numId w:val="43"/>
        </w:numPr>
        <w:ind w:left="0" w:firstLine="567"/>
        <w:contextualSpacing w:val="0"/>
        <w:jc w:val="both"/>
      </w:pPr>
      <w:r w:rsidRPr="00C809A8">
        <w:t xml:space="preserve">получены документы, подтверждающие подключение к сетям инженерно-технического обеспечения; </w:t>
      </w:r>
    </w:p>
    <w:p w14:paraId="7F366447" w14:textId="77777777" w:rsidR="00F64C4E" w:rsidRPr="00C809A8" w:rsidRDefault="00F64C4E" w:rsidP="00F64C4E">
      <w:pPr>
        <w:pStyle w:val="aff4"/>
        <w:numPr>
          <w:ilvl w:val="0"/>
          <w:numId w:val="43"/>
        </w:numPr>
        <w:ind w:left="0" w:firstLine="567"/>
        <w:contextualSpacing w:val="0"/>
        <w:jc w:val="both"/>
      </w:pPr>
      <w:r w:rsidRPr="00C809A8">
        <w:t xml:space="preserve">получены разрешения на пуск в эксплуатацию энергоустановок; </w:t>
      </w:r>
    </w:p>
    <w:p w14:paraId="64B1FD03" w14:textId="77777777" w:rsidR="00F64C4E" w:rsidRPr="00C809A8" w:rsidRDefault="00F64C4E" w:rsidP="00F64C4E">
      <w:pPr>
        <w:pStyle w:val="aff4"/>
        <w:numPr>
          <w:ilvl w:val="0"/>
          <w:numId w:val="43"/>
        </w:numPr>
        <w:ind w:left="0" w:firstLine="567"/>
        <w:contextualSpacing w:val="0"/>
        <w:jc w:val="both"/>
      </w:pPr>
      <w:r w:rsidRPr="00C809A8">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C809A8">
          <w:t>проектной документации</w:t>
        </w:r>
      </w:hyperlink>
      <w:r w:rsidRPr="00C809A8">
        <w:t>.</w:t>
      </w:r>
    </w:p>
    <w:p w14:paraId="1B445ACC" w14:textId="77777777" w:rsidR="00F64C4E" w:rsidRPr="00C809A8" w:rsidRDefault="00F64C4E" w:rsidP="00F64C4E">
      <w:pPr>
        <w:pStyle w:val="aff4"/>
        <w:numPr>
          <w:ilvl w:val="2"/>
          <w:numId w:val="47"/>
        </w:numPr>
        <w:ind w:left="0" w:firstLine="567"/>
        <w:contextualSpacing w:val="0"/>
        <w:jc w:val="both"/>
      </w:pPr>
      <w:bookmarkStart w:id="118" w:name="sub_10810"/>
      <w:r w:rsidRPr="00C809A8">
        <w:t xml:space="preserve">Государственный заказчик рассматривает документы, указанные в </w:t>
      </w:r>
      <w:bookmarkEnd w:id="118"/>
      <w:r w:rsidRPr="00C809A8">
        <w:fldChar w:fldCharType="begin"/>
      </w:r>
      <w:r w:rsidRPr="00C809A8">
        <w:instrText xml:space="preserve"> HYPERLINK \l "sub_10088" </w:instrText>
      </w:r>
      <w:r w:rsidRPr="00C809A8">
        <w:fldChar w:fldCharType="separate"/>
      </w:r>
      <w:r w:rsidRPr="00C809A8">
        <w:t>пунктах 7.4.10, 7.4.11, 7.4.1</w:t>
      </w:r>
      <w:r w:rsidRPr="00C809A8">
        <w:fldChar w:fldCharType="end"/>
      </w:r>
      <w:r w:rsidRPr="00C809A8">
        <w:t xml:space="preserve">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w:t>
      </w:r>
      <w:r w:rsidRPr="00C809A8">
        <w:lastRenderedPageBreak/>
        <w:t>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285BFD82" w14:textId="77777777" w:rsidR="00F64C4E" w:rsidRPr="00C809A8" w:rsidRDefault="00F64C4E" w:rsidP="00F64C4E">
      <w:pPr>
        <w:pStyle w:val="aff4"/>
        <w:numPr>
          <w:ilvl w:val="2"/>
          <w:numId w:val="47"/>
        </w:numPr>
        <w:ind w:left="0" w:firstLine="567"/>
        <w:contextualSpacing w:val="0"/>
        <w:jc w:val="both"/>
      </w:pPr>
      <w:r w:rsidRPr="00C809A8">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6C191CF2" w14:textId="77777777" w:rsidR="00F64C4E" w:rsidRPr="00C809A8" w:rsidRDefault="00F64C4E" w:rsidP="00F64C4E">
      <w:pPr>
        <w:pStyle w:val="aff4"/>
        <w:numPr>
          <w:ilvl w:val="2"/>
          <w:numId w:val="47"/>
        </w:numPr>
        <w:ind w:left="0" w:firstLine="567"/>
        <w:contextualSpacing w:val="0"/>
        <w:jc w:val="both"/>
      </w:pPr>
      <w:bookmarkStart w:id="119" w:name="sub_10811"/>
      <w:r w:rsidRPr="00C809A8">
        <w:t xml:space="preserve">После подписания КС-11 </w:t>
      </w:r>
      <w:bookmarkEnd w:id="119"/>
      <w:r w:rsidRPr="00C809A8">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1A785D03" w14:textId="77777777" w:rsidR="00F64C4E" w:rsidRPr="00C809A8" w:rsidRDefault="00F64C4E" w:rsidP="00F64C4E">
      <w:pPr>
        <w:pStyle w:val="aff4"/>
        <w:numPr>
          <w:ilvl w:val="2"/>
          <w:numId w:val="47"/>
        </w:numPr>
        <w:ind w:left="0" w:firstLine="567"/>
        <w:contextualSpacing w:val="0"/>
        <w:jc w:val="both"/>
      </w:pPr>
      <w:bookmarkStart w:id="120" w:name="sub_10812"/>
      <w:r w:rsidRPr="00C809A8">
        <w:t>Подрядчик за свой счет в сроки, установленные органом</w:t>
      </w:r>
      <w:bookmarkEnd w:id="120"/>
      <w:r w:rsidRPr="00C809A8">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C809A8">
          <w:t>проектной</w:t>
        </w:r>
      </w:hyperlink>
      <w:r w:rsidRPr="00C809A8">
        <w:t xml:space="preserve"> </w:t>
      </w:r>
      <w:hyperlink w:anchor="sub_11000" w:history="1">
        <w:r w:rsidRPr="00C809A8">
          <w:t>документации</w:t>
        </w:r>
      </w:hyperlink>
      <w:r w:rsidRPr="00C809A8">
        <w:t>, которые послужили основанием для отказа в выдаче ЗОС.</w:t>
      </w:r>
    </w:p>
    <w:p w14:paraId="1695018D" w14:textId="77777777" w:rsidR="00F64C4E" w:rsidRPr="00C809A8" w:rsidRDefault="00F64C4E" w:rsidP="00F64C4E">
      <w:pPr>
        <w:pStyle w:val="aff4"/>
        <w:numPr>
          <w:ilvl w:val="2"/>
          <w:numId w:val="47"/>
        </w:numPr>
        <w:ind w:left="0" w:firstLine="567"/>
        <w:contextualSpacing w:val="0"/>
        <w:jc w:val="both"/>
      </w:pPr>
      <w:bookmarkStart w:id="121" w:name="sub_10813"/>
      <w:r w:rsidRPr="00C809A8">
        <w:t xml:space="preserve">В случае, если Подрядчик нарушит срок устранения </w:t>
      </w:r>
      <w:bookmarkEnd w:id="121"/>
      <w:r w:rsidRPr="00C809A8">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2" w:name="_Hlk44667644"/>
      <w:r w:rsidRPr="00C809A8">
        <w:t>возмещения расходов на устранение недостатков (дефектов) работ</w:t>
      </w:r>
      <w:bookmarkEnd w:id="122"/>
      <w:r w:rsidRPr="00C809A8">
        <w:t xml:space="preserve"> или удержать из суммы окончательного платежа в одностороннем порядке. </w:t>
      </w:r>
    </w:p>
    <w:p w14:paraId="6D69404F" w14:textId="77777777" w:rsidR="00F64C4E" w:rsidRPr="00C809A8" w:rsidRDefault="00F64C4E" w:rsidP="00F64C4E">
      <w:pPr>
        <w:pStyle w:val="aff4"/>
        <w:numPr>
          <w:ilvl w:val="2"/>
          <w:numId w:val="47"/>
        </w:numPr>
        <w:ind w:left="0" w:firstLine="567"/>
        <w:contextualSpacing w:val="0"/>
        <w:jc w:val="both"/>
      </w:pPr>
      <w:r w:rsidRPr="00C809A8">
        <w:t xml:space="preserve">После получения ЗОС Подрядчик направляет Государственному заказчику для подписания </w:t>
      </w:r>
      <w:hyperlink w:anchor="sub_15000" w:history="1">
        <w:r w:rsidRPr="00C809A8">
          <w:t>Акта</w:t>
        </w:r>
      </w:hyperlink>
      <w:r w:rsidRPr="00C809A8">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79D4F87A" w14:textId="77777777" w:rsidR="00F64C4E" w:rsidRPr="00C809A8" w:rsidRDefault="00F64C4E" w:rsidP="00F64C4E">
      <w:pPr>
        <w:pStyle w:val="aff4"/>
        <w:numPr>
          <w:ilvl w:val="2"/>
          <w:numId w:val="47"/>
        </w:numPr>
        <w:ind w:left="0" w:firstLine="567"/>
        <w:contextualSpacing w:val="0"/>
        <w:jc w:val="both"/>
      </w:pPr>
      <w:bookmarkStart w:id="123" w:name="sub_10815"/>
      <w:bookmarkStart w:id="124" w:name="_Hlk45796320"/>
      <w:r w:rsidRPr="00C809A8">
        <w:t>Объект признается построенным (реконструированным), а работы оконченными со дня</w:t>
      </w:r>
      <w:bookmarkEnd w:id="123"/>
      <w:r w:rsidRPr="00C809A8">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4"/>
      <w:r w:rsidRPr="00C809A8">
        <w:t>.</w:t>
      </w:r>
    </w:p>
    <w:p w14:paraId="7A4D622B" w14:textId="77777777" w:rsidR="00F64C4E" w:rsidRPr="00C809A8" w:rsidRDefault="00F64C4E" w:rsidP="00F64C4E">
      <w:pPr>
        <w:pStyle w:val="aff4"/>
        <w:numPr>
          <w:ilvl w:val="2"/>
          <w:numId w:val="47"/>
        </w:numPr>
        <w:ind w:left="0" w:firstLine="567"/>
        <w:contextualSpacing w:val="0"/>
        <w:jc w:val="both"/>
      </w:pPr>
      <w:r w:rsidRPr="00C809A8">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05"/>
    <w:p w14:paraId="05BC0396" w14:textId="77777777" w:rsidR="00F64C4E" w:rsidRPr="00C809A8" w:rsidRDefault="00F64C4E" w:rsidP="00F64C4E">
      <w:pPr>
        <w:ind w:firstLine="567"/>
        <w:jc w:val="both"/>
        <w:rPr>
          <w:rFonts w:eastAsia="MS Mincho"/>
        </w:rPr>
      </w:pPr>
    </w:p>
    <w:p w14:paraId="18E23DA1" w14:textId="77777777" w:rsidR="00F64C4E" w:rsidRPr="00C809A8" w:rsidRDefault="00F64C4E" w:rsidP="00F64C4E">
      <w:pPr>
        <w:pStyle w:val="aff4"/>
        <w:numPr>
          <w:ilvl w:val="0"/>
          <w:numId w:val="47"/>
        </w:numPr>
        <w:ind w:left="0" w:firstLine="567"/>
        <w:contextualSpacing w:val="0"/>
        <w:jc w:val="center"/>
        <w:rPr>
          <w:b/>
          <w:bCs/>
        </w:rPr>
      </w:pPr>
      <w:r w:rsidRPr="00C809A8">
        <w:rPr>
          <w:b/>
          <w:bCs/>
        </w:rPr>
        <w:t>Материалы, оборудование и выполнение работ</w:t>
      </w:r>
    </w:p>
    <w:p w14:paraId="3A62FC71" w14:textId="77777777" w:rsidR="00F64C4E" w:rsidRPr="00C809A8" w:rsidRDefault="00F64C4E" w:rsidP="00F64C4E">
      <w:pPr>
        <w:pStyle w:val="aff4"/>
        <w:numPr>
          <w:ilvl w:val="1"/>
          <w:numId w:val="47"/>
        </w:numPr>
        <w:ind w:left="0" w:firstLine="567"/>
        <w:contextualSpacing w:val="0"/>
        <w:jc w:val="both"/>
      </w:pPr>
      <w:r w:rsidRPr="00C809A8">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027B4250" w14:textId="77777777" w:rsidR="00F64C4E" w:rsidRPr="00C809A8" w:rsidRDefault="00F64C4E" w:rsidP="00F64C4E">
      <w:pPr>
        <w:pStyle w:val="aff4"/>
        <w:numPr>
          <w:ilvl w:val="1"/>
          <w:numId w:val="47"/>
        </w:numPr>
        <w:ind w:left="0" w:firstLine="567"/>
        <w:contextualSpacing w:val="0"/>
        <w:jc w:val="both"/>
      </w:pPr>
      <w:r w:rsidRPr="00C809A8">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DABA093" w14:textId="77777777" w:rsidR="00F64C4E" w:rsidRPr="00C809A8" w:rsidRDefault="00F64C4E" w:rsidP="00F64C4E">
      <w:pPr>
        <w:ind w:firstLine="567"/>
        <w:jc w:val="both"/>
      </w:pPr>
      <w:r w:rsidRPr="00C809A8">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4C3BF302" w14:textId="77777777" w:rsidR="00F64C4E" w:rsidRPr="00C809A8" w:rsidRDefault="00F64C4E" w:rsidP="00F64C4E">
      <w:pPr>
        <w:ind w:firstLine="567"/>
        <w:jc w:val="both"/>
      </w:pPr>
      <w:r w:rsidRPr="00C809A8">
        <w:lastRenderedPageBreak/>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2E668C5" w14:textId="77777777" w:rsidR="00F64C4E" w:rsidRPr="00C809A8" w:rsidRDefault="00F64C4E" w:rsidP="00F64C4E">
      <w:pPr>
        <w:pStyle w:val="aff4"/>
        <w:numPr>
          <w:ilvl w:val="1"/>
          <w:numId w:val="47"/>
        </w:numPr>
        <w:ind w:left="0" w:firstLine="567"/>
        <w:contextualSpacing w:val="0"/>
        <w:jc w:val="both"/>
      </w:pPr>
      <w:r w:rsidRPr="00C809A8">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4C4E2DA0" w14:textId="77777777" w:rsidR="00F64C4E" w:rsidRPr="00C809A8" w:rsidRDefault="00F64C4E" w:rsidP="00F64C4E">
      <w:pPr>
        <w:pStyle w:val="aff4"/>
        <w:numPr>
          <w:ilvl w:val="1"/>
          <w:numId w:val="47"/>
        </w:numPr>
        <w:ind w:left="0" w:firstLine="567"/>
        <w:contextualSpacing w:val="0"/>
        <w:jc w:val="both"/>
      </w:pPr>
      <w:r w:rsidRPr="00C809A8">
        <w:t>Государственный заказчик, представители Государственного заказчика вправе давать Подрядчику письменное предписание:</w:t>
      </w:r>
    </w:p>
    <w:p w14:paraId="6E3927B7" w14:textId="77777777" w:rsidR="00F64C4E" w:rsidRPr="00C809A8" w:rsidRDefault="00F64C4E" w:rsidP="00F64C4E">
      <w:pPr>
        <w:ind w:firstLine="567"/>
        <w:jc w:val="both"/>
      </w:pPr>
      <w:r w:rsidRPr="00C809A8">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21B59A75" w14:textId="77777777" w:rsidR="00F64C4E" w:rsidRPr="00C809A8" w:rsidRDefault="00F64C4E" w:rsidP="00F64C4E">
      <w:pPr>
        <w:ind w:firstLine="567"/>
        <w:jc w:val="both"/>
      </w:pPr>
      <w:r w:rsidRPr="00C809A8">
        <w:t>б) о замене их на новые материалы, конструкции, изделия и оборудование, удовлетворяющее требованиям Контракта.</w:t>
      </w:r>
    </w:p>
    <w:p w14:paraId="4EF34176" w14:textId="77777777" w:rsidR="00F64C4E" w:rsidRPr="00C809A8" w:rsidRDefault="00F64C4E" w:rsidP="00F64C4E">
      <w:pPr>
        <w:pStyle w:val="aff4"/>
        <w:numPr>
          <w:ilvl w:val="1"/>
          <w:numId w:val="47"/>
        </w:numPr>
        <w:ind w:left="0" w:firstLine="567"/>
        <w:contextualSpacing w:val="0"/>
        <w:jc w:val="both"/>
      </w:pPr>
      <w:r w:rsidRPr="00C809A8">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6523263B" w14:textId="77777777" w:rsidR="00F64C4E" w:rsidRPr="00C809A8" w:rsidRDefault="00F64C4E" w:rsidP="00F64C4E">
      <w:pPr>
        <w:pStyle w:val="aff4"/>
        <w:numPr>
          <w:ilvl w:val="1"/>
          <w:numId w:val="47"/>
        </w:numPr>
        <w:ind w:left="0" w:firstLine="567"/>
        <w:contextualSpacing w:val="0"/>
        <w:jc w:val="both"/>
      </w:pPr>
      <w:r w:rsidRPr="00C809A8">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107E8186" w14:textId="77777777" w:rsidR="00F64C4E" w:rsidRPr="00C809A8" w:rsidRDefault="00F64C4E" w:rsidP="00F64C4E">
      <w:pPr>
        <w:pStyle w:val="aff4"/>
        <w:numPr>
          <w:ilvl w:val="2"/>
          <w:numId w:val="47"/>
        </w:numPr>
        <w:ind w:left="0" w:firstLine="567"/>
        <w:contextualSpacing w:val="0"/>
        <w:jc w:val="both"/>
      </w:pPr>
      <w:r w:rsidRPr="00C809A8">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03BAE38" w14:textId="77777777" w:rsidR="00F64C4E" w:rsidRPr="00C809A8" w:rsidRDefault="00F64C4E" w:rsidP="00F64C4E">
      <w:pPr>
        <w:pStyle w:val="aff4"/>
        <w:numPr>
          <w:ilvl w:val="2"/>
          <w:numId w:val="47"/>
        </w:numPr>
        <w:ind w:left="0" w:firstLine="567"/>
        <w:contextualSpacing w:val="0"/>
        <w:jc w:val="both"/>
      </w:pPr>
      <w:r w:rsidRPr="00C809A8">
        <w:t>Предложение Подрядчика не должно влечь за собой увеличение цены Контракта и (или) увеличения сроков выполнения Работы.</w:t>
      </w:r>
    </w:p>
    <w:p w14:paraId="6C97918D" w14:textId="77777777" w:rsidR="00F64C4E" w:rsidRPr="00C809A8" w:rsidRDefault="00F64C4E" w:rsidP="00F64C4E">
      <w:pPr>
        <w:pStyle w:val="aff9"/>
        <w:numPr>
          <w:ilvl w:val="1"/>
          <w:numId w:val="47"/>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0DB7CE0E" w14:textId="77777777" w:rsidR="00F64C4E" w:rsidRPr="00C809A8" w:rsidRDefault="00F64C4E" w:rsidP="00F64C4E">
      <w:pPr>
        <w:pStyle w:val="aff9"/>
        <w:numPr>
          <w:ilvl w:val="2"/>
          <w:numId w:val="47"/>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5F689E10" w14:textId="77777777" w:rsidR="00F64C4E" w:rsidRPr="00C809A8" w:rsidRDefault="00F64C4E" w:rsidP="00F64C4E">
      <w:pPr>
        <w:pStyle w:val="aff9"/>
        <w:numPr>
          <w:ilvl w:val="2"/>
          <w:numId w:val="47"/>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4B84C7BE" w14:textId="77777777" w:rsidR="00F64C4E" w:rsidRPr="00C809A8" w:rsidRDefault="00F64C4E" w:rsidP="00F64C4E">
      <w:pPr>
        <w:pStyle w:val="aff4"/>
        <w:numPr>
          <w:ilvl w:val="2"/>
          <w:numId w:val="47"/>
        </w:numPr>
        <w:tabs>
          <w:tab w:val="left" w:pos="1122"/>
        </w:tabs>
        <w:ind w:left="0" w:firstLine="567"/>
        <w:contextualSpacing w:val="0"/>
        <w:jc w:val="both"/>
      </w:pPr>
      <w:r w:rsidRPr="00C809A8">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C809A8">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3FEFAE7F" w14:textId="77777777" w:rsidR="00F64C4E" w:rsidRPr="00C809A8" w:rsidRDefault="00F64C4E" w:rsidP="00F64C4E">
      <w:pPr>
        <w:pStyle w:val="aff9"/>
        <w:numPr>
          <w:ilvl w:val="2"/>
          <w:numId w:val="47"/>
        </w:numPr>
        <w:suppressAutoHyphens/>
        <w:ind w:left="0" w:firstLine="567"/>
        <w:jc w:val="both"/>
        <w:rPr>
          <w:rStyle w:val="afffff2"/>
          <w:rFonts w:ascii="Times New Roman" w:hAnsi="Times New Roman"/>
          <w:sz w:val="24"/>
          <w:szCs w:val="24"/>
        </w:rPr>
      </w:pPr>
      <w:bookmarkStart w:id="125" w:name="_Hlk43475051"/>
      <w:r w:rsidRPr="00C809A8">
        <w:rPr>
          <w:rStyle w:val="afffff2"/>
          <w:rFonts w:ascii="Times New Roman" w:hAnsi="Times New Roman"/>
          <w:sz w:val="24"/>
          <w:szCs w:val="24"/>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25"/>
    <w:p w14:paraId="69061C3F" w14:textId="77777777" w:rsidR="00F64C4E" w:rsidRPr="00C809A8" w:rsidRDefault="00F64C4E" w:rsidP="00F64C4E">
      <w:pPr>
        <w:pStyle w:val="aff9"/>
        <w:numPr>
          <w:ilvl w:val="2"/>
          <w:numId w:val="47"/>
        </w:numPr>
        <w:suppressAutoHyphens/>
        <w:ind w:left="0" w:firstLine="567"/>
        <w:jc w:val="both"/>
        <w:rPr>
          <w:rStyle w:val="afffff2"/>
          <w:rFonts w:ascii="Times New Roman" w:hAnsi="Times New Roman"/>
          <w:sz w:val="24"/>
          <w:szCs w:val="24"/>
        </w:rPr>
      </w:pPr>
      <w:r w:rsidRPr="00C809A8">
        <w:rPr>
          <w:rStyle w:val="afffff2"/>
          <w:rFonts w:ascii="Times New Roman" w:hAnsi="Times New Roman"/>
          <w:sz w:val="24"/>
          <w:szCs w:val="24"/>
        </w:rPr>
        <w:t xml:space="preserve">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w:t>
      </w:r>
      <w:r w:rsidRPr="00C809A8">
        <w:rPr>
          <w:rStyle w:val="afffff2"/>
          <w:rFonts w:ascii="Times New Roman" w:hAnsi="Times New Roman"/>
          <w:sz w:val="24"/>
          <w:szCs w:val="24"/>
        </w:rPr>
        <w:lastRenderedPageBreak/>
        <w:t>устранения недостатков Подрядчиком. При этом, Государственный заказчик имеет право действовать в рамках гражданского законодательства.</w:t>
      </w:r>
    </w:p>
    <w:p w14:paraId="2A767C1F" w14:textId="77777777" w:rsidR="00F64C4E" w:rsidRPr="00C809A8" w:rsidRDefault="00F64C4E" w:rsidP="00F64C4E">
      <w:pPr>
        <w:pStyle w:val="aff4"/>
        <w:numPr>
          <w:ilvl w:val="1"/>
          <w:numId w:val="47"/>
        </w:numPr>
        <w:ind w:left="0" w:firstLine="567"/>
        <w:contextualSpacing w:val="0"/>
        <w:jc w:val="both"/>
      </w:pPr>
      <w:r w:rsidRPr="00C809A8">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1E8485EF" w14:textId="77777777" w:rsidR="00F64C4E" w:rsidRPr="00C809A8" w:rsidRDefault="00F64C4E" w:rsidP="00F64C4E">
      <w:pPr>
        <w:ind w:firstLine="567"/>
        <w:jc w:val="both"/>
      </w:pPr>
      <w:r w:rsidRPr="00C809A8">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5D12DF0A" w14:textId="77777777" w:rsidR="00F64C4E" w:rsidRPr="00C809A8" w:rsidRDefault="00F64C4E" w:rsidP="00F64C4E">
      <w:pPr>
        <w:ind w:firstLine="567"/>
        <w:jc w:val="both"/>
      </w:pPr>
      <w:r w:rsidRPr="00C809A8">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8036BD5" w14:textId="77777777" w:rsidR="00F64C4E" w:rsidRPr="00C809A8" w:rsidRDefault="00F64C4E" w:rsidP="00F64C4E">
      <w:pPr>
        <w:ind w:firstLine="567"/>
        <w:jc w:val="both"/>
      </w:pPr>
      <w:r w:rsidRPr="00C809A8">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764CA51D" w14:textId="77777777" w:rsidR="00F64C4E" w:rsidRPr="00C809A8" w:rsidRDefault="00F64C4E" w:rsidP="00F64C4E">
      <w:pPr>
        <w:ind w:firstLine="567"/>
        <w:jc w:val="both"/>
      </w:pPr>
      <w:r w:rsidRPr="00C809A8">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75674876" w14:textId="77777777" w:rsidR="00F64C4E" w:rsidRPr="00C809A8" w:rsidRDefault="00F64C4E" w:rsidP="00F64C4E">
      <w:pPr>
        <w:pStyle w:val="aff4"/>
        <w:numPr>
          <w:ilvl w:val="1"/>
          <w:numId w:val="47"/>
        </w:numPr>
        <w:ind w:left="0" w:firstLine="567"/>
        <w:contextualSpacing w:val="0"/>
        <w:jc w:val="both"/>
      </w:pPr>
      <w:r w:rsidRPr="00C809A8">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1653CBAF" w14:textId="77777777" w:rsidR="00F64C4E" w:rsidRPr="00C809A8" w:rsidRDefault="00F64C4E" w:rsidP="00F64C4E">
      <w:pPr>
        <w:ind w:firstLine="567"/>
        <w:jc w:val="both"/>
      </w:pPr>
    </w:p>
    <w:p w14:paraId="27B9B2F2" w14:textId="77777777" w:rsidR="00F64C4E" w:rsidRPr="00C809A8" w:rsidRDefault="00F64C4E" w:rsidP="00F64C4E">
      <w:pPr>
        <w:pStyle w:val="aff4"/>
        <w:numPr>
          <w:ilvl w:val="0"/>
          <w:numId w:val="47"/>
        </w:numPr>
        <w:ind w:left="0" w:firstLine="567"/>
        <w:contextualSpacing w:val="0"/>
        <w:jc w:val="center"/>
        <w:rPr>
          <w:b/>
        </w:rPr>
      </w:pPr>
      <w:r w:rsidRPr="00C809A8">
        <w:rPr>
          <w:b/>
        </w:rPr>
        <w:t>Порядок изменения и расторжения Контракта</w:t>
      </w:r>
    </w:p>
    <w:p w14:paraId="1A12B480" w14:textId="77777777" w:rsidR="00F64C4E" w:rsidRPr="00C809A8" w:rsidRDefault="00F64C4E" w:rsidP="00F64C4E">
      <w:pPr>
        <w:pStyle w:val="aff4"/>
        <w:numPr>
          <w:ilvl w:val="1"/>
          <w:numId w:val="47"/>
        </w:numPr>
        <w:ind w:left="0" w:firstLine="567"/>
        <w:contextualSpacing w:val="0"/>
        <w:jc w:val="both"/>
      </w:pPr>
      <w:bookmarkStart w:id="126" w:name="_Hlk42158471"/>
      <w:bookmarkStart w:id="127" w:name="_Hlk11336154"/>
      <w:bookmarkStart w:id="128" w:name="_Hlk22111921"/>
      <w:r w:rsidRPr="00C809A8">
        <w:t>Изменение существенных условий Контракта при его исполнении не допускается, за исключением случаев, предусмотренных Законом №44-ФЗ.</w:t>
      </w:r>
    </w:p>
    <w:p w14:paraId="5AA34A05" w14:textId="77777777" w:rsidR="00F64C4E" w:rsidRPr="00C809A8" w:rsidRDefault="00F64C4E" w:rsidP="00F64C4E">
      <w:pPr>
        <w:pStyle w:val="aff4"/>
        <w:ind w:left="0" w:firstLine="567"/>
        <w:jc w:val="both"/>
      </w:pPr>
      <w:r w:rsidRPr="00C809A8">
        <w:t>В том числе изменение существенных условий Контракта при его исполнении допускается:</w:t>
      </w:r>
    </w:p>
    <w:bookmarkEnd w:id="126"/>
    <w:p w14:paraId="455B9282" w14:textId="77777777" w:rsidR="00F64C4E" w:rsidRPr="00C809A8" w:rsidRDefault="00F64C4E" w:rsidP="00F64C4E">
      <w:pPr>
        <w:pStyle w:val="aff4"/>
        <w:numPr>
          <w:ilvl w:val="2"/>
          <w:numId w:val="47"/>
        </w:numPr>
        <w:ind w:left="0" w:firstLine="567"/>
        <w:contextualSpacing w:val="0"/>
        <w:jc w:val="both"/>
      </w:pPr>
      <w:r w:rsidRPr="00C809A8">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65106642" w14:textId="77777777" w:rsidR="00F64C4E" w:rsidRPr="00C809A8" w:rsidRDefault="00F64C4E" w:rsidP="00F64C4E">
      <w:pPr>
        <w:pStyle w:val="aff4"/>
        <w:numPr>
          <w:ilvl w:val="2"/>
          <w:numId w:val="47"/>
        </w:numPr>
        <w:ind w:left="0" w:firstLine="567"/>
        <w:contextualSpacing w:val="0"/>
        <w:jc w:val="both"/>
      </w:pPr>
      <w:bookmarkStart w:id="129" w:name="_Hlk14960069"/>
      <w:bookmarkEnd w:id="127"/>
      <w:r w:rsidRPr="00C809A8">
        <w:t xml:space="preserve">При изменении объема и (или) видов выполняемых работ по Контракту. При этом допускается изменение с учетом положений </w:t>
      </w:r>
      <w:hyperlink r:id="rId23" w:anchor="/document/12112604/entry/2" w:history="1">
        <w:r w:rsidRPr="00C809A8">
          <w:t>бюджетного законодательства</w:t>
        </w:r>
      </w:hyperlink>
      <w:r w:rsidRPr="00C809A8">
        <w:t xml:space="preserve"> Российской Федерации цены Контракта не более чем на десять процентов цены Контракта.</w:t>
      </w:r>
      <w:bookmarkEnd w:id="129"/>
    </w:p>
    <w:p w14:paraId="412FD46F" w14:textId="77777777" w:rsidR="00F64C4E" w:rsidRPr="00C809A8" w:rsidRDefault="00F64C4E" w:rsidP="00F64C4E">
      <w:pPr>
        <w:pStyle w:val="aff4"/>
        <w:numPr>
          <w:ilvl w:val="2"/>
          <w:numId w:val="47"/>
        </w:numPr>
        <w:ind w:left="0" w:firstLine="567"/>
        <w:contextualSpacing w:val="0"/>
        <w:jc w:val="both"/>
      </w:pPr>
      <w:r w:rsidRPr="00C809A8">
        <w:t>В иных случаях, предусмотренных законодательством РФ, в том числе,</w:t>
      </w:r>
      <w:r w:rsidRPr="00C809A8">
        <w:rPr>
          <w:lang w:eastAsia="ar-SA"/>
        </w:rPr>
        <w:t xml:space="preserve"> статьей 95 Закона № 44-ФЗ</w:t>
      </w:r>
      <w:r w:rsidRPr="00C809A8">
        <w:t xml:space="preserve">. </w:t>
      </w:r>
    </w:p>
    <w:bookmarkEnd w:id="128"/>
    <w:p w14:paraId="62F573B9" w14:textId="77777777" w:rsidR="00F64C4E" w:rsidRPr="00C809A8" w:rsidRDefault="00F64C4E" w:rsidP="00F64C4E">
      <w:pPr>
        <w:pStyle w:val="aff4"/>
        <w:numPr>
          <w:ilvl w:val="1"/>
          <w:numId w:val="47"/>
        </w:numPr>
        <w:ind w:left="0" w:firstLine="567"/>
        <w:contextualSpacing w:val="0"/>
        <w:jc w:val="both"/>
      </w:pPr>
      <w:r w:rsidRPr="00C809A8">
        <w:t>Контракт может быть расторгнут:</w:t>
      </w:r>
    </w:p>
    <w:p w14:paraId="7D657265" w14:textId="77777777" w:rsidR="00F64C4E" w:rsidRPr="00C809A8" w:rsidRDefault="00F64C4E" w:rsidP="00F64C4E">
      <w:pPr>
        <w:pStyle w:val="aff4"/>
        <w:numPr>
          <w:ilvl w:val="2"/>
          <w:numId w:val="47"/>
        </w:numPr>
        <w:ind w:left="0" w:firstLine="567"/>
        <w:contextualSpacing w:val="0"/>
        <w:jc w:val="both"/>
      </w:pPr>
      <w:r w:rsidRPr="00C809A8">
        <w:t>по соглашению Сторон;</w:t>
      </w:r>
    </w:p>
    <w:p w14:paraId="37E28600" w14:textId="77777777" w:rsidR="00F64C4E" w:rsidRPr="00C809A8" w:rsidRDefault="00F64C4E" w:rsidP="00F64C4E">
      <w:pPr>
        <w:pStyle w:val="aff4"/>
        <w:numPr>
          <w:ilvl w:val="2"/>
          <w:numId w:val="47"/>
        </w:numPr>
        <w:ind w:left="0" w:firstLine="567"/>
        <w:contextualSpacing w:val="0"/>
        <w:jc w:val="both"/>
      </w:pPr>
      <w:r w:rsidRPr="00C809A8">
        <w:t>по решению суда;</w:t>
      </w:r>
    </w:p>
    <w:p w14:paraId="083B8AD7" w14:textId="77777777" w:rsidR="00F64C4E" w:rsidRPr="00C809A8" w:rsidRDefault="00F64C4E" w:rsidP="00F64C4E">
      <w:pPr>
        <w:pStyle w:val="aff4"/>
        <w:numPr>
          <w:ilvl w:val="2"/>
          <w:numId w:val="47"/>
        </w:numPr>
        <w:ind w:left="0" w:firstLine="567"/>
        <w:contextualSpacing w:val="0"/>
        <w:jc w:val="both"/>
      </w:pPr>
      <w:r w:rsidRPr="00C809A8">
        <w:t>в случае одностороннего отказа Стороны Контракта от исполнения Контракта в соответствии с гражданским законодательством.</w:t>
      </w:r>
    </w:p>
    <w:p w14:paraId="6F4A0F9A" w14:textId="77777777" w:rsidR="00F64C4E" w:rsidRPr="00C809A8" w:rsidRDefault="00F64C4E" w:rsidP="00F64C4E">
      <w:pPr>
        <w:pStyle w:val="aff4"/>
        <w:numPr>
          <w:ilvl w:val="1"/>
          <w:numId w:val="47"/>
        </w:numPr>
        <w:ind w:left="0" w:firstLine="567"/>
        <w:contextualSpacing w:val="0"/>
        <w:jc w:val="both"/>
      </w:pPr>
      <w:r w:rsidRPr="00C809A8">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07457B50" w14:textId="77777777" w:rsidR="00F64C4E" w:rsidRPr="00C809A8" w:rsidRDefault="00F64C4E" w:rsidP="00F64C4E">
      <w:pPr>
        <w:pStyle w:val="aff4"/>
        <w:numPr>
          <w:ilvl w:val="2"/>
          <w:numId w:val="47"/>
        </w:numPr>
        <w:ind w:left="0" w:firstLine="567"/>
        <w:contextualSpacing w:val="0"/>
        <w:jc w:val="both"/>
      </w:pPr>
      <w:r w:rsidRPr="00C809A8">
        <w:t>при существенном нарушении Контракта Подрядчиком;</w:t>
      </w:r>
    </w:p>
    <w:p w14:paraId="0F9862FD" w14:textId="77777777" w:rsidR="00F64C4E" w:rsidRPr="00C809A8" w:rsidRDefault="00F64C4E" w:rsidP="00F64C4E">
      <w:pPr>
        <w:pStyle w:val="aff4"/>
        <w:numPr>
          <w:ilvl w:val="2"/>
          <w:numId w:val="47"/>
        </w:numPr>
        <w:ind w:left="0" w:firstLine="567"/>
        <w:contextualSpacing w:val="0"/>
        <w:jc w:val="both"/>
      </w:pPr>
      <w:r w:rsidRPr="00C809A8">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641A3CDB" w14:textId="77777777" w:rsidR="00F64C4E" w:rsidRPr="00C809A8" w:rsidRDefault="00F64C4E" w:rsidP="00F64C4E">
      <w:pPr>
        <w:pStyle w:val="aff4"/>
        <w:numPr>
          <w:ilvl w:val="2"/>
          <w:numId w:val="47"/>
        </w:numPr>
        <w:ind w:left="0" w:firstLine="567"/>
        <w:contextualSpacing w:val="0"/>
        <w:jc w:val="both"/>
      </w:pPr>
      <w:r w:rsidRPr="00C809A8">
        <w:t>в иных случаях, предусмотренных законодательством Российской Федерации.</w:t>
      </w:r>
    </w:p>
    <w:p w14:paraId="5D9D7932" w14:textId="77777777" w:rsidR="00F64C4E" w:rsidRPr="00C809A8" w:rsidRDefault="00F64C4E" w:rsidP="00F64C4E">
      <w:pPr>
        <w:pStyle w:val="aff4"/>
        <w:numPr>
          <w:ilvl w:val="1"/>
          <w:numId w:val="47"/>
        </w:numPr>
        <w:ind w:left="0" w:firstLine="567"/>
        <w:contextualSpacing w:val="0"/>
        <w:jc w:val="both"/>
      </w:pPr>
      <w:r w:rsidRPr="00C809A8">
        <w:lastRenderedPageBreak/>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7D3F529F" w14:textId="77777777" w:rsidR="00F64C4E" w:rsidRPr="00C809A8" w:rsidRDefault="00F64C4E" w:rsidP="00F64C4E">
      <w:pPr>
        <w:jc w:val="both"/>
      </w:pPr>
      <w:r w:rsidRPr="00C809A8">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01518757" w14:textId="77777777" w:rsidR="00F64C4E" w:rsidRPr="00C809A8" w:rsidRDefault="00F64C4E" w:rsidP="00F64C4E">
      <w:pPr>
        <w:jc w:val="both"/>
      </w:pPr>
      <w:r w:rsidRPr="00C809A8">
        <w:t xml:space="preserve"> б) при определении Подрядчика Подрядчик представил недостоверную информацию о своем соответствии требованиям, указанным в </w:t>
      </w:r>
      <w:proofErr w:type="spellStart"/>
      <w:r w:rsidRPr="00C809A8">
        <w:t>пп</w:t>
      </w:r>
      <w:proofErr w:type="spellEnd"/>
      <w:r w:rsidRPr="00C809A8">
        <w:t xml:space="preserve">. «а» настоящего пункта, что позволило ему стать победителем определения Подрядчика. </w:t>
      </w:r>
    </w:p>
    <w:p w14:paraId="2FC1C589" w14:textId="77777777" w:rsidR="00F64C4E" w:rsidRPr="00C809A8" w:rsidRDefault="00F64C4E" w:rsidP="00F64C4E">
      <w:pPr>
        <w:pStyle w:val="aff4"/>
        <w:numPr>
          <w:ilvl w:val="1"/>
          <w:numId w:val="47"/>
        </w:numPr>
        <w:ind w:left="0" w:firstLine="567"/>
        <w:contextualSpacing w:val="0"/>
        <w:jc w:val="both"/>
      </w:pPr>
      <w:r w:rsidRPr="00C809A8">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37C3E3B3" w14:textId="77777777" w:rsidR="00F64C4E" w:rsidRPr="00C809A8" w:rsidRDefault="00F64C4E" w:rsidP="00F64C4E">
      <w:pPr>
        <w:pStyle w:val="aff4"/>
        <w:numPr>
          <w:ilvl w:val="2"/>
          <w:numId w:val="47"/>
        </w:numPr>
        <w:ind w:left="0" w:firstLine="567"/>
        <w:contextualSpacing w:val="0"/>
        <w:jc w:val="both"/>
      </w:pPr>
      <w:bookmarkStart w:id="130" w:name="_Hlk15912575"/>
      <w:r w:rsidRPr="00C809A8">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30"/>
    <w:p w14:paraId="71032194" w14:textId="77777777" w:rsidR="00F64C4E" w:rsidRPr="00C809A8" w:rsidRDefault="00F64C4E" w:rsidP="00F64C4E">
      <w:pPr>
        <w:pStyle w:val="aff4"/>
        <w:numPr>
          <w:ilvl w:val="2"/>
          <w:numId w:val="47"/>
        </w:numPr>
        <w:ind w:left="0" w:firstLine="567"/>
        <w:contextualSpacing w:val="0"/>
        <w:jc w:val="both"/>
      </w:pPr>
      <w:r w:rsidRPr="00C809A8">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202C214E" w14:textId="77777777" w:rsidR="00F64C4E" w:rsidRPr="00C809A8" w:rsidRDefault="00F64C4E" w:rsidP="00F64C4E">
      <w:pPr>
        <w:pStyle w:val="aff4"/>
        <w:numPr>
          <w:ilvl w:val="2"/>
          <w:numId w:val="47"/>
        </w:numPr>
        <w:ind w:left="0" w:firstLine="567"/>
        <w:contextualSpacing w:val="0"/>
        <w:jc w:val="both"/>
      </w:pPr>
      <w:r w:rsidRPr="00C809A8">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58066E99" w14:textId="77777777" w:rsidR="00F64C4E" w:rsidRPr="00C809A8" w:rsidRDefault="00F64C4E" w:rsidP="00F64C4E">
      <w:pPr>
        <w:pStyle w:val="aff4"/>
        <w:numPr>
          <w:ilvl w:val="2"/>
          <w:numId w:val="47"/>
        </w:numPr>
        <w:ind w:left="0" w:firstLine="567"/>
        <w:contextualSpacing w:val="0"/>
        <w:jc w:val="both"/>
      </w:pPr>
      <w:r w:rsidRPr="00C809A8">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09CDC571" w14:textId="77777777" w:rsidR="00F64C4E" w:rsidRPr="00C809A8" w:rsidRDefault="00F64C4E" w:rsidP="00F64C4E">
      <w:pPr>
        <w:pStyle w:val="aff4"/>
        <w:numPr>
          <w:ilvl w:val="2"/>
          <w:numId w:val="47"/>
        </w:numPr>
        <w:ind w:left="0" w:firstLine="567"/>
        <w:contextualSpacing w:val="0"/>
        <w:jc w:val="both"/>
      </w:pPr>
      <w:r w:rsidRPr="00C809A8">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361C3C12" w14:textId="77777777" w:rsidR="00F64C4E" w:rsidRPr="00C809A8" w:rsidRDefault="00F64C4E" w:rsidP="00F64C4E">
      <w:pPr>
        <w:pStyle w:val="aff4"/>
        <w:numPr>
          <w:ilvl w:val="1"/>
          <w:numId w:val="47"/>
        </w:numPr>
        <w:ind w:left="0" w:firstLine="567"/>
        <w:contextualSpacing w:val="0"/>
        <w:jc w:val="both"/>
      </w:pPr>
      <w:bookmarkStart w:id="131" w:name="_Hlk90045726"/>
      <w:r w:rsidRPr="00C809A8">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743944F8" w14:textId="77777777" w:rsidR="00F64C4E" w:rsidRPr="00C809A8" w:rsidRDefault="00F64C4E" w:rsidP="00F64C4E">
      <w:pPr>
        <w:ind w:firstLine="567"/>
        <w:jc w:val="both"/>
      </w:pPr>
      <w:r w:rsidRPr="00C809A8">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5417D468" w14:textId="77777777" w:rsidR="00F64C4E" w:rsidRPr="00C809A8" w:rsidRDefault="00F64C4E" w:rsidP="00F64C4E">
      <w:pPr>
        <w:ind w:firstLine="567"/>
        <w:jc w:val="both"/>
        <w:rPr>
          <w:rFonts w:eastAsia="Droid Sans Fallback"/>
          <w:lang w:eastAsia="zh-CN"/>
        </w:rPr>
      </w:pPr>
      <w:r w:rsidRPr="00C809A8">
        <w:t xml:space="preserve">9.6.1. </w:t>
      </w:r>
      <w:bookmarkStart w:id="132" w:name="_Hlk90039628"/>
      <w:r w:rsidRPr="00C809A8">
        <w:t xml:space="preserve">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или </w:t>
      </w:r>
      <w:r w:rsidRPr="00C809A8">
        <w:rPr>
          <w:rFonts w:eastAsia="Droid Sans Fallback"/>
          <w:lang w:eastAsia="zh-CN"/>
        </w:rPr>
        <w:t>лицу, имеющему право действовать от имени Подрядчика лично под расписку или по</w:t>
      </w:r>
      <w:r w:rsidRPr="00C809A8">
        <w:t xml:space="preserve"> почте заказным письмом с уведомлением о вручении,</w:t>
      </w:r>
      <w:r w:rsidRPr="00C809A8">
        <w:rPr>
          <w:rFonts w:eastAsia="Droid Sans Fallback"/>
          <w:lang w:eastAsia="zh-CN"/>
        </w:rPr>
        <w:t xml:space="preserve"> или направляется Подрядчику с соблюдением требований законодательства Российской Федерации о государственной тайне по адресу Подрядчика, указанному в контракте. Выполнение </w:t>
      </w:r>
      <w:r w:rsidRPr="00C809A8">
        <w:t xml:space="preserve">Государственным </w:t>
      </w:r>
      <w:r w:rsidRPr="00C809A8">
        <w:rPr>
          <w:rFonts w:eastAsia="Droid Sans Fallback"/>
          <w:lang w:eastAsia="zh-CN"/>
        </w:rPr>
        <w:t>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14:paraId="313C6C6E" w14:textId="77777777" w:rsidR="00F64C4E" w:rsidRPr="00C809A8" w:rsidRDefault="00F64C4E" w:rsidP="00F64C4E">
      <w:pPr>
        <w:ind w:firstLine="567"/>
        <w:jc w:val="both"/>
        <w:rPr>
          <w:rFonts w:eastAsia="Droid Sans Fallback"/>
          <w:lang w:eastAsia="zh-CN"/>
        </w:rPr>
      </w:pPr>
      <w:r w:rsidRPr="00C809A8">
        <w:t>-</w:t>
      </w:r>
      <w:r w:rsidRPr="00C809A8">
        <w:rPr>
          <w:rFonts w:eastAsia="Droid Sans Fallback"/>
          <w:lang w:eastAsia="zh-CN"/>
        </w:rPr>
        <w:t xml:space="preserve">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Подрядчика, лично под расписку); </w:t>
      </w:r>
    </w:p>
    <w:p w14:paraId="761878D9" w14:textId="77777777" w:rsidR="00F64C4E" w:rsidRPr="00C809A8" w:rsidRDefault="00F64C4E" w:rsidP="00F64C4E">
      <w:pPr>
        <w:ind w:firstLine="567"/>
        <w:jc w:val="both"/>
      </w:pPr>
      <w:r w:rsidRPr="00C809A8">
        <w:rPr>
          <w:rFonts w:eastAsia="Droid Sans Fallback"/>
          <w:lang w:eastAsia="zh-CN"/>
        </w:rPr>
        <w:t xml:space="preserve">- дата получения </w:t>
      </w:r>
      <w:r w:rsidRPr="00C809A8">
        <w:t xml:space="preserve">Государственным </w:t>
      </w:r>
      <w:r w:rsidRPr="00C809A8">
        <w:rPr>
          <w:rFonts w:eastAsia="Droid Sans Fallback"/>
          <w:lang w:eastAsia="zh-CN"/>
        </w:rPr>
        <w:t xml:space="preserve">заказчиком подтверждения о вручении Подрядчику заказного письма, предусмотренного настоящим пунктом, либо дата получения </w:t>
      </w:r>
      <w:r w:rsidRPr="00C809A8">
        <w:t xml:space="preserve">Государственным </w:t>
      </w:r>
      <w:r w:rsidRPr="00C809A8">
        <w:rPr>
          <w:rFonts w:eastAsia="Droid Sans Fallback"/>
          <w:lang w:eastAsia="zh-CN"/>
        </w:rPr>
        <w:t>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p w14:paraId="23E10236" w14:textId="77777777" w:rsidR="00F64C4E" w:rsidRPr="00C809A8" w:rsidRDefault="00F64C4E" w:rsidP="00F64C4E">
      <w:pPr>
        <w:pStyle w:val="aff4"/>
        <w:ind w:left="0" w:firstLine="567"/>
        <w:jc w:val="both"/>
      </w:pPr>
      <w:r w:rsidRPr="00C809A8">
        <w:lastRenderedPageBreak/>
        <w:t>9.6.2. Не позднее дня направления решения (в соответствии с п.9.6.1. Контракта) Государственный заказчик размещает такое решение в единой информационной системе в сфере закупок.</w:t>
      </w:r>
    </w:p>
    <w:p w14:paraId="0A1EA252" w14:textId="77777777" w:rsidR="00F64C4E" w:rsidRPr="00C809A8" w:rsidRDefault="00F64C4E" w:rsidP="00F64C4E">
      <w:pPr>
        <w:ind w:firstLine="567"/>
        <w:jc w:val="both"/>
      </w:pPr>
      <w:r w:rsidRPr="00C809A8">
        <w:t>9.6.3. В случае неполучения Государственным заказчиком подтверждения о вручении Подрядчику заказного письма, направленного в соответствии с п.9.6.1. Контракта, либо информации об отсутствии Подрядчика по адресу, указанному в Контракте, датой надлежащего уведомления Подрядчика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п. 9.6.2. Контракта.</w:t>
      </w:r>
    </w:p>
    <w:bookmarkEnd w:id="132"/>
    <w:p w14:paraId="5445C8F4" w14:textId="77777777" w:rsidR="00F64C4E" w:rsidRPr="00C809A8" w:rsidRDefault="00F64C4E" w:rsidP="00F64C4E">
      <w:pPr>
        <w:pStyle w:val="aff4"/>
        <w:numPr>
          <w:ilvl w:val="1"/>
          <w:numId w:val="47"/>
        </w:numPr>
        <w:ind w:left="0" w:firstLine="567"/>
        <w:contextualSpacing w:val="0"/>
        <w:jc w:val="both"/>
      </w:pPr>
      <w:r w:rsidRPr="00C809A8">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143B1614" w14:textId="77777777" w:rsidR="00F64C4E" w:rsidRPr="00C809A8" w:rsidRDefault="00F64C4E" w:rsidP="00F64C4E">
      <w:pPr>
        <w:pStyle w:val="aff4"/>
        <w:numPr>
          <w:ilvl w:val="1"/>
          <w:numId w:val="47"/>
        </w:numPr>
        <w:ind w:left="0" w:firstLine="567"/>
        <w:contextualSpacing w:val="0"/>
        <w:jc w:val="both"/>
      </w:pPr>
      <w:r w:rsidRPr="00C809A8">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39CAC426" w14:textId="77777777" w:rsidR="00F64C4E" w:rsidRPr="00C809A8" w:rsidRDefault="00F64C4E" w:rsidP="00F64C4E">
      <w:pPr>
        <w:pStyle w:val="aff4"/>
        <w:ind w:left="0" w:firstLine="567"/>
        <w:jc w:val="both"/>
      </w:pPr>
      <w:r w:rsidRPr="00C809A8">
        <w:t xml:space="preserve">9.8.1. </w:t>
      </w:r>
      <w:bookmarkStart w:id="133" w:name="_Hlk90039686"/>
      <w:r w:rsidRPr="00C809A8">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не позднее трех рабочих дней, следующих за днем такой отмены, передает лицу, имеющему право действовать от имени Подрядчика, лично под расписку или направляет Подрядчику, с соблюдением требований законодательства Российской Федерации о государственной тайне по адресу Подрядчика, указанному в Контракте, уведомление об отмене решения об одностороннем отказе от исполнения контракта.</w:t>
      </w:r>
    </w:p>
    <w:p w14:paraId="32D3B933" w14:textId="77777777" w:rsidR="00F64C4E" w:rsidRPr="00C809A8" w:rsidRDefault="00F64C4E" w:rsidP="00F64C4E">
      <w:pPr>
        <w:pStyle w:val="aff4"/>
        <w:numPr>
          <w:ilvl w:val="1"/>
          <w:numId w:val="47"/>
        </w:numPr>
        <w:ind w:left="0" w:firstLine="567"/>
        <w:contextualSpacing w:val="0"/>
        <w:jc w:val="both"/>
      </w:pPr>
      <w:r w:rsidRPr="00C809A8">
        <w:t>Государственный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bookmarkEnd w:id="133"/>
    <w:p w14:paraId="7F74B9BB" w14:textId="77777777" w:rsidR="00F64C4E" w:rsidRPr="00C809A8" w:rsidRDefault="00F64C4E" w:rsidP="00F64C4E">
      <w:pPr>
        <w:pStyle w:val="aff4"/>
        <w:numPr>
          <w:ilvl w:val="1"/>
          <w:numId w:val="47"/>
        </w:numPr>
        <w:ind w:left="0" w:firstLine="567"/>
        <w:contextualSpacing w:val="0"/>
        <w:jc w:val="both"/>
      </w:pPr>
      <w:r w:rsidRPr="00C809A8">
        <w:t>Подрядчик вправе принять решение об одностороннем отказе от исполнения Контракта в соответствии с Гражданским кодексом Российской Федерации.</w:t>
      </w:r>
    </w:p>
    <w:p w14:paraId="3C0643D4" w14:textId="77777777" w:rsidR="00F64C4E" w:rsidRPr="00C809A8" w:rsidRDefault="00F64C4E" w:rsidP="00F64C4E">
      <w:pPr>
        <w:pStyle w:val="aff4"/>
        <w:numPr>
          <w:ilvl w:val="1"/>
          <w:numId w:val="47"/>
        </w:numPr>
        <w:ind w:left="0" w:firstLine="567"/>
        <w:contextualSpacing w:val="0"/>
        <w:jc w:val="both"/>
      </w:pPr>
      <w:bookmarkStart w:id="134" w:name="_Hlk90039810"/>
      <w:r w:rsidRPr="00C809A8">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C809A8">
        <w:rPr>
          <w:rFonts w:eastAsia="Droid Sans Fallback"/>
          <w:lang w:eastAsia="zh-CN"/>
        </w:rPr>
        <w:t>лицу, имеющему право действовать от имени Государственного заказчика, лично под расписку или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Выполнение Подрядчиком требований настоящего пункта Контракта считается надлежащим уведомлением Государственного заказчика об одностороннем отказе от исполнения контракта. Датой такого надлежащего уведомления считается:</w:t>
      </w:r>
    </w:p>
    <w:p w14:paraId="5764F075" w14:textId="77777777" w:rsidR="00F64C4E" w:rsidRPr="00C809A8" w:rsidRDefault="00F64C4E" w:rsidP="00F64C4E">
      <w:pPr>
        <w:ind w:firstLine="567"/>
        <w:jc w:val="both"/>
      </w:pPr>
      <w:r w:rsidRPr="00C809A8">
        <w:rPr>
          <w:rFonts w:eastAsia="Droid Sans Fallback"/>
          <w:lang w:eastAsia="zh-CN"/>
        </w:rPr>
        <w:t>- дата, указанная лицом, имеющим право действовать от имени Государственного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Государственного заказчика, лично под расписку);</w:t>
      </w:r>
    </w:p>
    <w:p w14:paraId="5669AD8A" w14:textId="77777777" w:rsidR="00F64C4E" w:rsidRPr="00C809A8" w:rsidRDefault="00F64C4E" w:rsidP="00F64C4E">
      <w:pPr>
        <w:ind w:firstLine="567"/>
        <w:jc w:val="both"/>
      </w:pPr>
      <w:r w:rsidRPr="00C809A8">
        <w:rPr>
          <w:rFonts w:eastAsia="Droid Sans Fallback"/>
          <w:lang w:eastAsia="zh-CN"/>
        </w:rPr>
        <w:t>- дата получения Подрядчиком подтверждения о вручении Государственному заказчику заказного письма, предусмотренного настоящим пунктом, либо дата получения Подрядчиком информации об отсутствии Государственного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bookmarkEnd w:id="131"/>
    <w:bookmarkEnd w:id="134"/>
    <w:p w14:paraId="2F337CB2" w14:textId="77777777" w:rsidR="00F64C4E" w:rsidRPr="00C809A8" w:rsidRDefault="00F64C4E" w:rsidP="00F64C4E">
      <w:pPr>
        <w:pStyle w:val="aff4"/>
        <w:numPr>
          <w:ilvl w:val="1"/>
          <w:numId w:val="47"/>
        </w:numPr>
        <w:ind w:left="0" w:firstLine="567"/>
        <w:contextualSpacing w:val="0"/>
        <w:jc w:val="both"/>
      </w:pPr>
      <w:r w:rsidRPr="00C809A8">
        <w:lastRenderedPageBreak/>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65439247" w14:textId="77777777" w:rsidR="00F64C4E" w:rsidRPr="00C809A8" w:rsidRDefault="00F64C4E" w:rsidP="00F64C4E">
      <w:pPr>
        <w:pStyle w:val="aff4"/>
        <w:numPr>
          <w:ilvl w:val="1"/>
          <w:numId w:val="47"/>
        </w:numPr>
        <w:ind w:left="0" w:firstLine="567"/>
        <w:contextualSpacing w:val="0"/>
        <w:jc w:val="both"/>
      </w:pPr>
      <w:r w:rsidRPr="00C809A8">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6C4F90EC" w14:textId="77777777" w:rsidR="00F64C4E" w:rsidRPr="00C809A8" w:rsidRDefault="00F64C4E" w:rsidP="00F64C4E">
      <w:pPr>
        <w:pStyle w:val="aff4"/>
        <w:numPr>
          <w:ilvl w:val="1"/>
          <w:numId w:val="47"/>
        </w:numPr>
        <w:ind w:left="0" w:firstLine="567"/>
        <w:contextualSpacing w:val="0"/>
        <w:jc w:val="both"/>
      </w:pPr>
      <w:r w:rsidRPr="00C809A8">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377937D" w14:textId="77777777" w:rsidR="00F64C4E" w:rsidRPr="00C809A8" w:rsidRDefault="00F64C4E" w:rsidP="00F64C4E">
      <w:pPr>
        <w:pStyle w:val="aff4"/>
        <w:numPr>
          <w:ilvl w:val="1"/>
          <w:numId w:val="47"/>
        </w:numPr>
        <w:ind w:left="0" w:firstLine="567"/>
        <w:contextualSpacing w:val="0"/>
        <w:jc w:val="both"/>
      </w:pPr>
      <w:r w:rsidRPr="00C809A8">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5D61EFA9" w14:textId="77777777" w:rsidR="00F64C4E" w:rsidRPr="00C809A8" w:rsidRDefault="00F64C4E" w:rsidP="00F64C4E">
      <w:pPr>
        <w:pStyle w:val="aff4"/>
        <w:numPr>
          <w:ilvl w:val="2"/>
          <w:numId w:val="47"/>
        </w:numPr>
        <w:ind w:left="0" w:firstLine="567"/>
        <w:contextualSpacing w:val="0"/>
        <w:jc w:val="both"/>
      </w:pPr>
      <w:r w:rsidRPr="00C809A8">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9.16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11340AA7" w14:textId="77777777" w:rsidR="00F64C4E" w:rsidRPr="00C809A8" w:rsidRDefault="00F64C4E" w:rsidP="00F64C4E">
      <w:pPr>
        <w:pStyle w:val="aff4"/>
        <w:numPr>
          <w:ilvl w:val="2"/>
          <w:numId w:val="47"/>
        </w:numPr>
        <w:ind w:left="0" w:firstLine="567"/>
        <w:contextualSpacing w:val="0"/>
        <w:jc w:val="both"/>
      </w:pPr>
      <w:r w:rsidRPr="00C809A8">
        <w:t xml:space="preserve">передать Государственному заказчику </w:t>
      </w:r>
      <w:hyperlink r:id="rId24" w:anchor="/document/72009464/entry/11000" w:history="1">
        <w:r w:rsidRPr="00C809A8">
          <w:t>проектную и рабочую документацию</w:t>
        </w:r>
      </w:hyperlink>
      <w:r w:rsidRPr="00C809A8">
        <w:t xml:space="preserve">, </w:t>
      </w:r>
      <w:r w:rsidRPr="00C809A8">
        <w:rPr>
          <w:shd w:val="clear" w:color="auto" w:fill="FFFFFF"/>
        </w:rPr>
        <w:t xml:space="preserve">в том числе рабочую документацию в соответствии с п. 5.4.11 Контракта, </w:t>
      </w:r>
      <w:r w:rsidRPr="00C809A8">
        <w:t>исполнительную документацию и иную отчетную документацию на выполненные работы и понесенные затраты;</w:t>
      </w:r>
    </w:p>
    <w:p w14:paraId="14895D7F" w14:textId="77777777" w:rsidR="00F64C4E" w:rsidRPr="00C809A8" w:rsidRDefault="00F64C4E" w:rsidP="00F64C4E">
      <w:pPr>
        <w:pStyle w:val="aff4"/>
        <w:numPr>
          <w:ilvl w:val="2"/>
          <w:numId w:val="47"/>
        </w:numPr>
        <w:ind w:left="0" w:firstLine="567"/>
        <w:contextualSpacing w:val="0"/>
        <w:jc w:val="both"/>
      </w:pPr>
      <w:r w:rsidRPr="00C809A8">
        <w:t xml:space="preserve">предоставить обеспечение гарантийных обязательств, в соответствии с п. 14.2.1 Контракта на срок 5 лет с момента прекращения или расторжения Контракта; </w:t>
      </w:r>
    </w:p>
    <w:p w14:paraId="74D486C8" w14:textId="77777777" w:rsidR="00F64C4E" w:rsidRPr="00C809A8" w:rsidRDefault="00F64C4E" w:rsidP="00F64C4E">
      <w:pPr>
        <w:pStyle w:val="s1"/>
        <w:numPr>
          <w:ilvl w:val="2"/>
          <w:numId w:val="47"/>
        </w:numPr>
        <w:spacing w:before="0" w:beforeAutospacing="0" w:after="0" w:afterAutospacing="0"/>
        <w:ind w:left="0" w:firstLine="567"/>
        <w:jc w:val="both"/>
      </w:pPr>
      <w:r w:rsidRPr="00C809A8">
        <w:t>иные действия, предусмотренные Контрактом, необходимые для его расторжения.</w:t>
      </w:r>
    </w:p>
    <w:p w14:paraId="1843A8F6" w14:textId="77777777" w:rsidR="00F64C4E" w:rsidRPr="00C809A8" w:rsidRDefault="00F64C4E" w:rsidP="00F64C4E">
      <w:pPr>
        <w:pStyle w:val="aff4"/>
        <w:numPr>
          <w:ilvl w:val="1"/>
          <w:numId w:val="47"/>
        </w:numPr>
        <w:ind w:left="0" w:firstLine="567"/>
        <w:contextualSpacing w:val="0"/>
        <w:jc w:val="both"/>
      </w:pPr>
      <w:r w:rsidRPr="00C809A8">
        <w:t xml:space="preserve">Стороны осуществляют сдачу-приемку выполненных работ в порядке, предусмотренном </w:t>
      </w:r>
      <w:hyperlink r:id="rId25" w:anchor="/document/72009464/entry/1008" w:history="1">
        <w:r w:rsidRPr="00C809A8">
          <w:t>статьей 7</w:t>
        </w:r>
      </w:hyperlink>
      <w:r w:rsidRPr="00C809A8">
        <w:t xml:space="preserve"> Контракта, и производят сверку взаимных расчетов.</w:t>
      </w:r>
    </w:p>
    <w:p w14:paraId="76B5940B" w14:textId="77777777" w:rsidR="00F64C4E" w:rsidRPr="00C809A8" w:rsidRDefault="00F64C4E" w:rsidP="00F64C4E">
      <w:pPr>
        <w:ind w:firstLine="567"/>
        <w:jc w:val="both"/>
      </w:pPr>
      <w:r w:rsidRPr="00C809A8">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2EFD706B" w14:textId="77777777" w:rsidR="00F64C4E" w:rsidRPr="00C809A8" w:rsidRDefault="00F64C4E" w:rsidP="00F64C4E">
      <w:pPr>
        <w:pStyle w:val="aff4"/>
        <w:numPr>
          <w:ilvl w:val="1"/>
          <w:numId w:val="47"/>
        </w:numPr>
        <w:ind w:left="0" w:firstLine="567"/>
        <w:contextualSpacing w:val="0"/>
        <w:jc w:val="both"/>
      </w:pPr>
      <w:r w:rsidRPr="00C809A8">
        <w:t>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10 (десяти)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4BCE8D9D" w14:textId="77777777" w:rsidR="00F64C4E" w:rsidRPr="00C809A8" w:rsidRDefault="00F64C4E" w:rsidP="00F64C4E">
      <w:pPr>
        <w:ind w:firstLine="567"/>
        <w:jc w:val="both"/>
        <w:rPr>
          <w:i/>
        </w:rPr>
      </w:pPr>
      <w:r w:rsidRPr="00C809A8">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sidRPr="00C809A8">
        <w:rPr>
          <w:u w:val="single"/>
        </w:rPr>
        <w:t>пунктом 9.17 Контракта</w:t>
      </w:r>
      <w:r w:rsidRPr="00C809A8">
        <w:t xml:space="preserve">.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C809A8">
        <w:rPr>
          <w:i/>
        </w:rPr>
        <w:t>(Настоящий абзац пункта Контракта применяется если условиями Контракта предусмотрена выплата аванса).</w:t>
      </w:r>
    </w:p>
    <w:p w14:paraId="4E1BAA95" w14:textId="77777777" w:rsidR="00F64C4E" w:rsidRPr="00C809A8" w:rsidRDefault="00F64C4E" w:rsidP="00F64C4E">
      <w:pPr>
        <w:pStyle w:val="aff4"/>
        <w:ind w:left="0" w:firstLine="567"/>
        <w:jc w:val="both"/>
      </w:pPr>
    </w:p>
    <w:p w14:paraId="166BFB36" w14:textId="77777777" w:rsidR="00F64C4E" w:rsidRPr="00C809A8" w:rsidRDefault="00F64C4E" w:rsidP="00F64C4E">
      <w:pPr>
        <w:pStyle w:val="aff4"/>
        <w:numPr>
          <w:ilvl w:val="0"/>
          <w:numId w:val="47"/>
        </w:numPr>
        <w:ind w:left="0" w:firstLine="567"/>
        <w:contextualSpacing w:val="0"/>
        <w:jc w:val="center"/>
        <w:rPr>
          <w:rFonts w:eastAsia="MS Mincho"/>
          <w:b/>
        </w:rPr>
      </w:pPr>
      <w:r w:rsidRPr="00C809A8">
        <w:rPr>
          <w:rFonts w:eastAsia="MS Mincho"/>
          <w:b/>
        </w:rPr>
        <w:lastRenderedPageBreak/>
        <w:t>Гарантии качества и гарантийные обязательства.</w:t>
      </w:r>
    </w:p>
    <w:p w14:paraId="4790FB5E" w14:textId="77777777" w:rsidR="00F64C4E" w:rsidRPr="00C809A8" w:rsidRDefault="00F64C4E" w:rsidP="00F64C4E">
      <w:pPr>
        <w:pStyle w:val="1a"/>
        <w:widowControl w:val="0"/>
        <w:numPr>
          <w:ilvl w:val="1"/>
          <w:numId w:val="47"/>
        </w:numPr>
        <w:ind w:left="0" w:firstLine="567"/>
        <w:jc w:val="both"/>
        <w:rPr>
          <w:rFonts w:ascii="Times New Roman" w:hAnsi="Times New Roman"/>
          <w:szCs w:val="24"/>
        </w:rPr>
      </w:pPr>
      <w:bookmarkStart w:id="135" w:name="_Hlk42158770"/>
      <w:r w:rsidRPr="00C809A8">
        <w:rPr>
          <w:rFonts w:ascii="Times New Roman" w:hAnsi="Times New Roman"/>
          <w:szCs w:val="24"/>
        </w:rPr>
        <w:t>Гарантийный срок на Объект устанавливается сроком на 5 (пять) лет с момента подписания Акта сдачи – приемки законченного строительством объекта.</w:t>
      </w:r>
    </w:p>
    <w:p w14:paraId="20081A32" w14:textId="77777777" w:rsidR="00F64C4E" w:rsidRPr="00C809A8" w:rsidRDefault="00F64C4E" w:rsidP="00F64C4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71E1A9DB" w14:textId="77777777" w:rsidR="00F64C4E" w:rsidRPr="00C809A8" w:rsidRDefault="00F64C4E" w:rsidP="00F64C4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Подрядчик несет ответственность за недостатки (дефекты) работ,</w:t>
      </w:r>
      <w:r w:rsidRPr="00C809A8">
        <w:rPr>
          <w:szCs w:val="24"/>
        </w:rPr>
        <w:t xml:space="preserve"> </w:t>
      </w:r>
      <w:r w:rsidRPr="00C809A8">
        <w:rPr>
          <w:rFonts w:ascii="Times New Roman" w:hAnsi="Times New Roman"/>
          <w:szCs w:val="24"/>
        </w:rPr>
        <w:t>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793E3183" w14:textId="77777777" w:rsidR="00F64C4E" w:rsidRPr="00C809A8" w:rsidRDefault="00F64C4E" w:rsidP="00F64C4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Устранение недостатков (дефектов) работ, выявленных в течение гарантийного срока, осуществляется силами и за счет средств Подрядчика.</w:t>
      </w:r>
    </w:p>
    <w:p w14:paraId="61FE71A3" w14:textId="77777777" w:rsidR="00F64C4E" w:rsidRPr="00C809A8" w:rsidRDefault="00F64C4E" w:rsidP="00F64C4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795A6E93" w14:textId="77777777" w:rsidR="00F64C4E" w:rsidRPr="00C809A8" w:rsidRDefault="00F64C4E" w:rsidP="00F64C4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1D5100FB" w14:textId="77777777" w:rsidR="00F64C4E" w:rsidRPr="00C809A8" w:rsidRDefault="00F64C4E" w:rsidP="00F64C4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479F4F29" w14:textId="77777777" w:rsidR="00F64C4E" w:rsidRPr="00C809A8" w:rsidRDefault="00F64C4E" w:rsidP="00F64C4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45ACB7A7" w14:textId="77777777" w:rsidR="00F64C4E" w:rsidRPr="00C809A8" w:rsidRDefault="00F64C4E" w:rsidP="00F64C4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 xml:space="preserve">В случае отказа Подрядчика от устранения выявленных недостатков (дефектов) работ или в случае </w:t>
      </w:r>
      <w:proofErr w:type="spellStart"/>
      <w:r w:rsidRPr="00C809A8">
        <w:rPr>
          <w:rFonts w:ascii="Times New Roman" w:hAnsi="Times New Roman"/>
          <w:szCs w:val="24"/>
        </w:rPr>
        <w:t>неустранения</w:t>
      </w:r>
      <w:proofErr w:type="spellEnd"/>
      <w:r w:rsidRPr="00C809A8">
        <w:rPr>
          <w:rFonts w:ascii="Times New Roman" w:hAnsi="Times New Roman"/>
          <w:szCs w:val="24"/>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0E0E60C1" w14:textId="77777777" w:rsidR="00F64C4E" w:rsidRPr="00C809A8" w:rsidRDefault="00F64C4E" w:rsidP="00F64C4E">
      <w:pPr>
        <w:pStyle w:val="1a"/>
        <w:widowControl w:val="0"/>
        <w:numPr>
          <w:ilvl w:val="1"/>
          <w:numId w:val="47"/>
        </w:numPr>
        <w:ind w:left="0" w:firstLine="567"/>
        <w:jc w:val="both"/>
        <w:rPr>
          <w:rFonts w:ascii="Times New Roman" w:hAnsi="Times New Roman"/>
          <w:szCs w:val="24"/>
        </w:rPr>
      </w:pPr>
      <w:r w:rsidRPr="00C809A8">
        <w:rPr>
          <w:rFonts w:ascii="Times New Roman" w:hAnsi="Times New Roman"/>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58A292D8" w14:textId="77777777" w:rsidR="00F64C4E" w:rsidRPr="00C809A8" w:rsidRDefault="00F64C4E" w:rsidP="00F64C4E">
      <w:pPr>
        <w:numPr>
          <w:ilvl w:val="1"/>
          <w:numId w:val="47"/>
        </w:numPr>
        <w:ind w:left="0" w:firstLine="567"/>
        <w:jc w:val="both"/>
      </w:pPr>
      <w:bookmarkStart w:id="136" w:name="_Hlk56696862"/>
      <w:bookmarkEnd w:id="135"/>
      <w:r w:rsidRPr="00C809A8">
        <w:t>Акт выявленных недостатков и требование Государственного заказчика являются документами, подтверждающие наступление гарантийного случая. </w:t>
      </w:r>
      <w:bookmarkEnd w:id="136"/>
    </w:p>
    <w:p w14:paraId="6FE8544A" w14:textId="77777777" w:rsidR="00F64C4E" w:rsidRPr="00C809A8" w:rsidRDefault="00F64C4E" w:rsidP="00F64C4E">
      <w:pPr>
        <w:numPr>
          <w:ilvl w:val="1"/>
          <w:numId w:val="47"/>
        </w:numPr>
        <w:ind w:left="0" w:firstLine="567"/>
        <w:jc w:val="both"/>
      </w:pPr>
      <w:r w:rsidRPr="00C809A8">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p w14:paraId="3EF68355" w14:textId="77777777" w:rsidR="00F64C4E" w:rsidRPr="00C809A8" w:rsidRDefault="00F64C4E" w:rsidP="00F64C4E">
      <w:pPr>
        <w:ind w:left="567"/>
        <w:jc w:val="both"/>
      </w:pPr>
    </w:p>
    <w:p w14:paraId="121935D0" w14:textId="77777777" w:rsidR="00F64C4E" w:rsidRPr="00C809A8" w:rsidRDefault="00F64C4E" w:rsidP="00F64C4E">
      <w:pPr>
        <w:pStyle w:val="aff4"/>
        <w:numPr>
          <w:ilvl w:val="0"/>
          <w:numId w:val="47"/>
        </w:numPr>
        <w:ind w:left="0" w:firstLine="567"/>
        <w:contextualSpacing w:val="0"/>
        <w:jc w:val="center"/>
        <w:rPr>
          <w:rFonts w:eastAsia="MS Mincho"/>
          <w:b/>
        </w:rPr>
      </w:pPr>
      <w:bookmarkStart w:id="137" w:name="_Hlk6570487"/>
      <w:r w:rsidRPr="00C809A8">
        <w:rPr>
          <w:rFonts w:eastAsia="MS Mincho"/>
          <w:b/>
        </w:rPr>
        <w:t>Ответственность Сторон</w:t>
      </w:r>
      <w:bookmarkEnd w:id="137"/>
    </w:p>
    <w:p w14:paraId="6C322F8C" w14:textId="77777777" w:rsidR="00F64C4E" w:rsidRPr="00C809A8" w:rsidRDefault="00F64C4E" w:rsidP="00F64C4E">
      <w:pPr>
        <w:pStyle w:val="aff4"/>
        <w:numPr>
          <w:ilvl w:val="1"/>
          <w:numId w:val="47"/>
        </w:numPr>
        <w:ind w:left="0" w:firstLine="567"/>
        <w:contextualSpacing w:val="0"/>
        <w:jc w:val="both"/>
      </w:pPr>
      <w:bookmarkStart w:id="138" w:name="_Hlk42158835"/>
      <w:bookmarkStart w:id="139" w:name="_Hlk42159030"/>
      <w:r w:rsidRPr="00C809A8">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w:t>
      </w:r>
      <w:r w:rsidRPr="00C809A8">
        <w:lastRenderedPageBreak/>
        <w:t>установленных Графиками, Стороны несут ответственность в соответствии с законодательством Российской Федерации и Контрактом.</w:t>
      </w:r>
    </w:p>
    <w:p w14:paraId="5C56F688" w14:textId="77777777" w:rsidR="00F64C4E" w:rsidRPr="00C809A8" w:rsidRDefault="00F64C4E" w:rsidP="00F64C4E">
      <w:pPr>
        <w:pStyle w:val="aff4"/>
        <w:numPr>
          <w:ilvl w:val="1"/>
          <w:numId w:val="47"/>
        </w:numPr>
        <w:ind w:left="0" w:firstLine="567"/>
        <w:contextualSpacing w:val="0"/>
        <w:jc w:val="both"/>
      </w:pPr>
      <w:r w:rsidRPr="00C809A8">
        <w:t>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30 (тридцати) календарных дней, такие нарушения признаются существенными.</w:t>
      </w:r>
    </w:p>
    <w:p w14:paraId="0F3CB62C" w14:textId="77777777" w:rsidR="00F64C4E" w:rsidRPr="00C809A8" w:rsidRDefault="00F64C4E" w:rsidP="00F64C4E">
      <w:pPr>
        <w:pStyle w:val="aff4"/>
        <w:numPr>
          <w:ilvl w:val="1"/>
          <w:numId w:val="47"/>
        </w:numPr>
        <w:ind w:left="0" w:firstLine="567"/>
        <w:contextualSpacing w:val="0"/>
        <w:jc w:val="both"/>
      </w:pPr>
      <w:bookmarkStart w:id="140" w:name="_Hlk11337728"/>
      <w:bookmarkEnd w:id="138"/>
      <w:r w:rsidRPr="00C809A8">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41" w:name="_Hlk16674081"/>
      <w:r w:rsidRPr="00C809A8">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C809A8">
        <w:rPr>
          <w:vertAlign w:val="superscript"/>
        </w:rPr>
        <w:footnoteReference w:id="1"/>
      </w:r>
      <w:r w:rsidRPr="00C809A8">
        <w:t>. (в случае, если Контрактом предполагается поэтапное выполнение работ, размер штрафа указывается для каждого этапа).</w:t>
      </w:r>
    </w:p>
    <w:p w14:paraId="272565A4" w14:textId="77777777" w:rsidR="00F64C4E" w:rsidRPr="00C809A8" w:rsidRDefault="00F64C4E" w:rsidP="00F64C4E">
      <w:pPr>
        <w:ind w:firstLine="567"/>
        <w:jc w:val="both"/>
      </w:pPr>
      <w:bookmarkStart w:id="142" w:name="_Hlk6567939"/>
      <w:bookmarkStart w:id="143" w:name="_Hlk3546232"/>
      <w:bookmarkEnd w:id="141"/>
      <w:r w:rsidRPr="00C809A8">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60B90C22" w14:textId="77777777" w:rsidR="00F64C4E" w:rsidRPr="00C809A8" w:rsidRDefault="00F64C4E" w:rsidP="00F64C4E">
      <w:pPr>
        <w:pStyle w:val="aff4"/>
        <w:numPr>
          <w:ilvl w:val="1"/>
          <w:numId w:val="47"/>
        </w:numPr>
        <w:ind w:left="0" w:firstLine="567"/>
        <w:contextualSpacing w:val="0"/>
        <w:jc w:val="both"/>
      </w:pPr>
      <w:bookmarkStart w:id="144" w:name="_Hlk11338071"/>
      <w:bookmarkEnd w:id="140"/>
      <w:bookmarkEnd w:id="142"/>
      <w:bookmarkEnd w:id="143"/>
      <w:r w:rsidRPr="00C809A8">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C809A8">
        <w:rPr>
          <w:vertAlign w:val="superscript"/>
        </w:rPr>
        <w:footnoteReference w:id="2"/>
      </w:r>
      <w:r w:rsidRPr="00C809A8">
        <w:rPr>
          <w:vertAlign w:val="superscript"/>
        </w:rPr>
        <w:t>.</w:t>
      </w:r>
    </w:p>
    <w:bookmarkEnd w:id="144"/>
    <w:p w14:paraId="36136019" w14:textId="77777777" w:rsidR="00F64C4E" w:rsidRPr="00C809A8" w:rsidRDefault="00F64C4E" w:rsidP="00F64C4E">
      <w:pPr>
        <w:pStyle w:val="aff4"/>
        <w:numPr>
          <w:ilvl w:val="1"/>
          <w:numId w:val="47"/>
        </w:numPr>
        <w:ind w:left="0" w:firstLine="567"/>
        <w:contextualSpacing w:val="0"/>
        <w:jc w:val="both"/>
      </w:pPr>
      <w:r w:rsidRPr="00C809A8">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45" w:name="_Hlk16234738"/>
      <w:bookmarkStart w:id="146" w:name="_Hlk11338140"/>
    </w:p>
    <w:p w14:paraId="205A8091" w14:textId="77777777" w:rsidR="00F64C4E" w:rsidRPr="00C809A8" w:rsidRDefault="00F64C4E" w:rsidP="00F64C4E">
      <w:pPr>
        <w:pStyle w:val="aff4"/>
        <w:numPr>
          <w:ilvl w:val="1"/>
          <w:numId w:val="47"/>
        </w:numPr>
        <w:ind w:left="0" w:firstLine="567"/>
        <w:contextualSpacing w:val="0"/>
        <w:jc w:val="both"/>
      </w:pPr>
      <w:r w:rsidRPr="00C809A8">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C809A8">
        <w:rPr>
          <w:vertAlign w:val="superscript"/>
        </w:rPr>
        <w:footnoteReference w:id="3"/>
      </w:r>
      <w:r w:rsidRPr="00C809A8">
        <w:rPr>
          <w:vertAlign w:val="superscript"/>
        </w:rPr>
        <w:t>.</w:t>
      </w:r>
    </w:p>
    <w:p w14:paraId="4B02FA37" w14:textId="77777777" w:rsidR="00F64C4E" w:rsidRPr="00C809A8" w:rsidRDefault="00F64C4E" w:rsidP="00F64C4E">
      <w:pPr>
        <w:pStyle w:val="aff4"/>
        <w:numPr>
          <w:ilvl w:val="1"/>
          <w:numId w:val="47"/>
        </w:numPr>
        <w:ind w:left="0" w:firstLine="567"/>
        <w:contextualSpacing w:val="0"/>
        <w:jc w:val="both"/>
        <w:rPr>
          <w:rFonts w:ascii="Verdana" w:hAnsi="Verdana"/>
        </w:rPr>
      </w:pPr>
      <w:bookmarkStart w:id="147" w:name="_Hlk37932751"/>
      <w:bookmarkStart w:id="148" w:name="_Hlk16234760"/>
      <w:bookmarkEnd w:id="145"/>
      <w:bookmarkEnd w:id="146"/>
      <w:r w:rsidRPr="00C809A8">
        <w:rPr>
          <w:shd w:val="clear" w:color="auto" w:fill="FFFFFF"/>
        </w:rPr>
        <w:lastRenderedPageBreak/>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C809A8">
        <w:t>ключевой ставки</w:t>
      </w:r>
      <w:r w:rsidRPr="00C809A8">
        <w:rPr>
          <w:shd w:val="clear" w:color="auto" w:fill="FFFFFF"/>
        </w:rPr>
        <w:t xml:space="preserve"> Центрального банка Российской Федерации </w:t>
      </w:r>
      <w:bookmarkStart w:id="149" w:name="_Hlk37930926"/>
      <w:r w:rsidRPr="00C809A8">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47"/>
      <w:r w:rsidRPr="00C809A8">
        <w:t>.</w:t>
      </w:r>
      <w:bookmarkEnd w:id="149"/>
    </w:p>
    <w:bookmarkEnd w:id="148"/>
    <w:p w14:paraId="4C45EB05" w14:textId="77777777" w:rsidR="00F64C4E" w:rsidRPr="00C809A8" w:rsidRDefault="00F64C4E" w:rsidP="00F64C4E">
      <w:pPr>
        <w:pStyle w:val="aff4"/>
        <w:numPr>
          <w:ilvl w:val="1"/>
          <w:numId w:val="47"/>
        </w:numPr>
        <w:ind w:left="0" w:firstLine="567"/>
        <w:contextualSpacing w:val="0"/>
        <w:jc w:val="both"/>
      </w:pPr>
      <w:r w:rsidRPr="00C809A8">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3155ECE5" w14:textId="77777777" w:rsidR="00F64C4E" w:rsidRPr="00C809A8" w:rsidRDefault="00F64C4E" w:rsidP="00F64C4E">
      <w:pPr>
        <w:pStyle w:val="aff4"/>
        <w:numPr>
          <w:ilvl w:val="1"/>
          <w:numId w:val="47"/>
        </w:numPr>
        <w:ind w:left="0" w:firstLine="567"/>
        <w:contextualSpacing w:val="0"/>
        <w:jc w:val="both"/>
      </w:pPr>
      <w:r w:rsidRPr="00C809A8">
        <w:t>В случае просрочки исполнения обязанности по погашению аванса Государственный заказчик вправе взыскать пеню в соответствии с п. 11.</w:t>
      </w:r>
      <w:r>
        <w:t>8</w:t>
      </w:r>
      <w:r w:rsidRPr="00C809A8">
        <w:t xml:space="preserve"> Контракта. (Настоящий пункт Контракта применяется если условиями Контракта предусмотрена выплата аванса).</w:t>
      </w:r>
    </w:p>
    <w:p w14:paraId="486DCB02" w14:textId="77777777" w:rsidR="00F64C4E" w:rsidRPr="00C809A8" w:rsidRDefault="00F64C4E" w:rsidP="00F64C4E">
      <w:pPr>
        <w:pStyle w:val="aff4"/>
        <w:numPr>
          <w:ilvl w:val="1"/>
          <w:numId w:val="47"/>
        </w:numPr>
        <w:ind w:left="0" w:firstLine="567"/>
        <w:contextualSpacing w:val="0"/>
        <w:jc w:val="both"/>
      </w:pPr>
      <w:r w:rsidRPr="00C809A8">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3711DFF2" w14:textId="77777777" w:rsidR="00F64C4E" w:rsidRPr="00C809A8" w:rsidRDefault="00F64C4E" w:rsidP="00F64C4E">
      <w:pPr>
        <w:pStyle w:val="aff4"/>
        <w:numPr>
          <w:ilvl w:val="1"/>
          <w:numId w:val="47"/>
        </w:numPr>
        <w:ind w:left="0" w:firstLine="567"/>
        <w:contextualSpacing w:val="0"/>
        <w:jc w:val="both"/>
      </w:pPr>
      <w:r w:rsidRPr="00C809A8">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43C9270C" w14:textId="77777777" w:rsidR="00F64C4E" w:rsidRPr="00C809A8" w:rsidRDefault="00F64C4E" w:rsidP="00F64C4E">
      <w:pPr>
        <w:pStyle w:val="aff4"/>
        <w:numPr>
          <w:ilvl w:val="1"/>
          <w:numId w:val="47"/>
        </w:numPr>
        <w:ind w:left="0" w:firstLine="567"/>
        <w:contextualSpacing w:val="0"/>
        <w:jc w:val="both"/>
      </w:pPr>
      <w:r w:rsidRPr="00C809A8">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16EBD2ED" w14:textId="77777777" w:rsidR="00F64C4E" w:rsidRPr="00C809A8" w:rsidRDefault="00F64C4E" w:rsidP="00F64C4E">
      <w:pPr>
        <w:pStyle w:val="aff4"/>
        <w:numPr>
          <w:ilvl w:val="1"/>
          <w:numId w:val="47"/>
        </w:numPr>
        <w:ind w:left="0" w:firstLine="567"/>
        <w:contextualSpacing w:val="0"/>
        <w:jc w:val="both"/>
      </w:pPr>
      <w:r w:rsidRPr="00C809A8">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70078039" w14:textId="77777777" w:rsidR="00F64C4E" w:rsidRPr="00C809A8" w:rsidRDefault="00F64C4E" w:rsidP="00F64C4E">
      <w:pPr>
        <w:pStyle w:val="aff4"/>
        <w:numPr>
          <w:ilvl w:val="1"/>
          <w:numId w:val="47"/>
        </w:numPr>
        <w:ind w:left="0" w:firstLine="567"/>
        <w:contextualSpacing w:val="0"/>
        <w:jc w:val="both"/>
      </w:pPr>
      <w:r w:rsidRPr="00C809A8">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26" w:anchor="/document/7238098/entry/467" w:history="1">
        <w:r w:rsidRPr="00C809A8">
          <w:t>Статьей 14</w:t>
        </w:r>
      </w:hyperlink>
      <w:r w:rsidRPr="00C809A8">
        <w:t xml:space="preserve"> Контракта. </w:t>
      </w:r>
    </w:p>
    <w:p w14:paraId="6ACEF866" w14:textId="77777777" w:rsidR="00F64C4E" w:rsidRPr="00C809A8" w:rsidRDefault="00F64C4E" w:rsidP="00F64C4E">
      <w:pPr>
        <w:pStyle w:val="aff4"/>
        <w:numPr>
          <w:ilvl w:val="1"/>
          <w:numId w:val="47"/>
        </w:numPr>
        <w:ind w:left="0" w:firstLine="567"/>
        <w:contextualSpacing w:val="0"/>
        <w:jc w:val="both"/>
      </w:pPr>
      <w:r w:rsidRPr="00C809A8">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211C5E43" w14:textId="77777777" w:rsidR="00F64C4E" w:rsidRPr="00C809A8" w:rsidRDefault="00F64C4E" w:rsidP="00F64C4E">
      <w:pPr>
        <w:pStyle w:val="aff4"/>
        <w:numPr>
          <w:ilvl w:val="1"/>
          <w:numId w:val="47"/>
        </w:numPr>
        <w:ind w:left="0" w:firstLine="567"/>
        <w:contextualSpacing w:val="0"/>
        <w:jc w:val="both"/>
      </w:pPr>
      <w:r w:rsidRPr="00C809A8">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5858F7E5" w14:textId="77777777" w:rsidR="00F64C4E" w:rsidRPr="00C809A8" w:rsidRDefault="00F64C4E" w:rsidP="00F64C4E">
      <w:pPr>
        <w:pStyle w:val="aff4"/>
        <w:numPr>
          <w:ilvl w:val="1"/>
          <w:numId w:val="47"/>
        </w:numPr>
        <w:ind w:left="0" w:firstLine="567"/>
        <w:contextualSpacing w:val="0"/>
        <w:jc w:val="both"/>
      </w:pPr>
      <w:r w:rsidRPr="00C809A8">
        <w:t xml:space="preserve">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w:t>
      </w:r>
      <w:r w:rsidRPr="00C809A8">
        <w:lastRenderedPageBreak/>
        <w:t>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682AF7F0" w14:textId="77777777" w:rsidR="00F64C4E" w:rsidRPr="00C809A8" w:rsidRDefault="00F64C4E" w:rsidP="00F64C4E">
      <w:pPr>
        <w:pStyle w:val="aff4"/>
        <w:numPr>
          <w:ilvl w:val="1"/>
          <w:numId w:val="47"/>
        </w:numPr>
        <w:ind w:left="0" w:firstLine="567"/>
        <w:contextualSpacing w:val="0"/>
        <w:jc w:val="both"/>
        <w:rPr>
          <w:b/>
          <w:bCs/>
        </w:rPr>
      </w:pPr>
      <w:r w:rsidRPr="00C809A8">
        <w:t xml:space="preserve"> За непредоставление информации, указанной в пункте 15.2 Контракта с Подрядчика, взыскивается пеня </w:t>
      </w:r>
      <w:r w:rsidRPr="00C809A8">
        <w:rPr>
          <w:rFonts w:hint="eastAsia"/>
        </w:rPr>
        <w:t>в</w:t>
      </w:r>
      <w:r w:rsidRPr="00C809A8">
        <w:t xml:space="preserve"> </w:t>
      </w:r>
      <w:r w:rsidRPr="00C809A8">
        <w:rPr>
          <w:rFonts w:hint="eastAsia"/>
        </w:rPr>
        <w:t>размере</w:t>
      </w:r>
      <w:r w:rsidRPr="00C809A8">
        <w:t xml:space="preserve"> </w:t>
      </w:r>
      <w:r w:rsidRPr="00C809A8">
        <w:rPr>
          <w:rFonts w:hint="eastAsia"/>
        </w:rPr>
        <w:t>одной</w:t>
      </w:r>
      <w:r w:rsidRPr="00C809A8">
        <w:t xml:space="preserve"> </w:t>
      </w:r>
      <w:r w:rsidRPr="00C809A8">
        <w:rPr>
          <w:rFonts w:hint="eastAsia"/>
        </w:rPr>
        <w:t>трехсотой</w:t>
      </w:r>
      <w:r w:rsidRPr="00C809A8">
        <w:t xml:space="preserve"> </w:t>
      </w:r>
      <w:r w:rsidRPr="00C809A8">
        <w:rPr>
          <w:rFonts w:hint="eastAsia"/>
        </w:rPr>
        <w:t>действующей</w:t>
      </w:r>
      <w:r w:rsidRPr="00C809A8">
        <w:t xml:space="preserve"> </w:t>
      </w:r>
      <w:r w:rsidRPr="00C809A8">
        <w:rPr>
          <w:rFonts w:hint="eastAsia"/>
        </w:rPr>
        <w:t>на</w:t>
      </w:r>
      <w:r w:rsidRPr="00C809A8">
        <w:t xml:space="preserve"> </w:t>
      </w:r>
      <w:r w:rsidRPr="00C809A8">
        <w:rPr>
          <w:rFonts w:hint="eastAsia"/>
        </w:rPr>
        <w:t>дату</w:t>
      </w:r>
      <w:r w:rsidRPr="00C809A8">
        <w:t xml:space="preserve"> </w:t>
      </w:r>
      <w:r w:rsidRPr="00C809A8">
        <w:rPr>
          <w:rFonts w:hint="eastAsia"/>
        </w:rPr>
        <w:t>уплаты</w:t>
      </w:r>
      <w:r w:rsidRPr="00C809A8">
        <w:t xml:space="preserve"> </w:t>
      </w:r>
      <w:r w:rsidRPr="00C809A8">
        <w:rPr>
          <w:rFonts w:hint="eastAsia"/>
        </w:rPr>
        <w:t>пени </w:t>
      </w:r>
      <w:hyperlink r:id="rId27" w:anchor="/document/10180094/entry/100" w:history="1">
        <w:r w:rsidRPr="00C809A8">
          <w:rPr>
            <w:rFonts w:hint="eastAsia"/>
          </w:rPr>
          <w:t>ключевой</w:t>
        </w:r>
        <w:r w:rsidRPr="00C809A8">
          <w:t xml:space="preserve"> </w:t>
        </w:r>
        <w:r w:rsidRPr="00C809A8">
          <w:rPr>
            <w:rFonts w:hint="eastAsia"/>
          </w:rPr>
          <w:t>ставки</w:t>
        </w:r>
      </w:hyperlink>
      <w:r w:rsidRPr="00C809A8">
        <w:rPr>
          <w:rFonts w:hint="eastAsia"/>
        </w:rPr>
        <w:t> Центрального</w:t>
      </w:r>
      <w:r w:rsidRPr="00C809A8">
        <w:t xml:space="preserve"> </w:t>
      </w:r>
      <w:r w:rsidRPr="00C809A8">
        <w:rPr>
          <w:rFonts w:hint="eastAsia"/>
        </w:rPr>
        <w:t>банка</w:t>
      </w:r>
      <w:r w:rsidRPr="00C809A8">
        <w:t xml:space="preserve"> </w:t>
      </w:r>
      <w:r w:rsidRPr="00C809A8">
        <w:rPr>
          <w:rFonts w:hint="eastAsia"/>
        </w:rPr>
        <w:t>Российской</w:t>
      </w:r>
      <w:r w:rsidRPr="00C809A8">
        <w:t xml:space="preserve"> </w:t>
      </w:r>
      <w:r w:rsidRPr="00C809A8">
        <w:rPr>
          <w:rFonts w:hint="eastAsia"/>
        </w:rPr>
        <w:t>Федерации</w:t>
      </w:r>
      <w:r w:rsidRPr="00C809A8">
        <w:t xml:space="preserve"> </w:t>
      </w:r>
      <w:r w:rsidRPr="00C809A8">
        <w:rPr>
          <w:rFonts w:hint="eastAsia"/>
        </w:rPr>
        <w:t>от</w:t>
      </w:r>
      <w:r w:rsidRPr="00C809A8">
        <w:t xml:space="preserve"> </w:t>
      </w:r>
      <w:r w:rsidRPr="00C809A8">
        <w:rPr>
          <w:rFonts w:hint="eastAsia"/>
        </w:rPr>
        <w:t>цены</w:t>
      </w:r>
      <w:r w:rsidRPr="00C809A8">
        <w:t xml:space="preserve"> </w:t>
      </w:r>
      <w:r w:rsidRPr="00C809A8">
        <w:rPr>
          <w:rFonts w:hint="eastAsia"/>
        </w:rPr>
        <w:t>договора</w:t>
      </w:r>
      <w:r w:rsidRPr="00C809A8">
        <w:t xml:space="preserve">, </w:t>
      </w:r>
      <w:r w:rsidRPr="00C809A8">
        <w:rPr>
          <w:rFonts w:hint="eastAsia"/>
        </w:rPr>
        <w:t>заключенного</w:t>
      </w:r>
      <w:r w:rsidRPr="00C809A8">
        <w:t xml:space="preserve"> </w:t>
      </w:r>
      <w:r w:rsidRPr="00C809A8">
        <w:rPr>
          <w:rFonts w:hint="eastAsia"/>
        </w:rPr>
        <w:t>Подрядчиком</w:t>
      </w:r>
      <w:r w:rsidRPr="00C809A8">
        <w:t xml:space="preserve"> </w:t>
      </w:r>
      <w:r w:rsidRPr="00C809A8">
        <w:rPr>
          <w:rFonts w:hint="eastAsia"/>
        </w:rPr>
        <w:t>с</w:t>
      </w:r>
      <w:r w:rsidRPr="00C809A8">
        <w:t xml:space="preserve"> </w:t>
      </w:r>
      <w:r w:rsidRPr="00C809A8">
        <w:rPr>
          <w:rFonts w:hint="eastAsia"/>
        </w:rPr>
        <w:t>соисполнителем</w:t>
      </w:r>
      <w:r w:rsidRPr="00C809A8">
        <w:t xml:space="preserve">, </w:t>
      </w:r>
      <w:r w:rsidRPr="00C809A8">
        <w:rPr>
          <w:rFonts w:hint="eastAsia"/>
        </w:rPr>
        <w:t>субподрядчиком</w:t>
      </w:r>
      <w:r w:rsidRPr="00C809A8">
        <w:t xml:space="preserve">. </w:t>
      </w:r>
      <w:r w:rsidRPr="00C809A8">
        <w:rPr>
          <w:rFonts w:hint="eastAsia"/>
        </w:rPr>
        <w:t>Пеня</w:t>
      </w:r>
      <w:r w:rsidRPr="00C809A8">
        <w:t xml:space="preserve"> </w:t>
      </w:r>
      <w:r w:rsidRPr="00C809A8">
        <w:rPr>
          <w:rFonts w:hint="eastAsia"/>
        </w:rPr>
        <w:t>подлежит</w:t>
      </w:r>
      <w:r w:rsidRPr="00C809A8">
        <w:t xml:space="preserve"> </w:t>
      </w:r>
      <w:r w:rsidRPr="00C809A8">
        <w:rPr>
          <w:rFonts w:hint="eastAsia"/>
        </w:rPr>
        <w:t>начислению</w:t>
      </w:r>
      <w:r w:rsidRPr="00C809A8">
        <w:t xml:space="preserve"> </w:t>
      </w:r>
      <w:r w:rsidRPr="00C809A8">
        <w:rPr>
          <w:rFonts w:hint="eastAsia"/>
        </w:rPr>
        <w:t>за</w:t>
      </w:r>
      <w:r w:rsidRPr="00C809A8">
        <w:t xml:space="preserve"> </w:t>
      </w:r>
      <w:r w:rsidRPr="00C809A8">
        <w:rPr>
          <w:rFonts w:hint="eastAsia"/>
        </w:rPr>
        <w:t>каждый</w:t>
      </w:r>
      <w:r w:rsidRPr="00C809A8">
        <w:t xml:space="preserve"> </w:t>
      </w:r>
      <w:r w:rsidRPr="00C809A8">
        <w:rPr>
          <w:rFonts w:hint="eastAsia"/>
        </w:rPr>
        <w:t>день</w:t>
      </w:r>
      <w:r w:rsidRPr="00C809A8">
        <w:t xml:space="preserve"> </w:t>
      </w:r>
      <w:r w:rsidRPr="00C809A8">
        <w:rPr>
          <w:rFonts w:hint="eastAsia"/>
        </w:rPr>
        <w:t>просрочки</w:t>
      </w:r>
      <w:r w:rsidRPr="00C809A8">
        <w:t xml:space="preserve"> </w:t>
      </w:r>
      <w:r w:rsidRPr="00C809A8">
        <w:rPr>
          <w:rFonts w:hint="eastAsia"/>
        </w:rPr>
        <w:t>исполнения</w:t>
      </w:r>
      <w:r w:rsidRPr="00C809A8">
        <w:t xml:space="preserve"> </w:t>
      </w:r>
      <w:r w:rsidRPr="00C809A8">
        <w:rPr>
          <w:rFonts w:hint="eastAsia"/>
        </w:rPr>
        <w:t>такого</w:t>
      </w:r>
      <w:r w:rsidRPr="00C809A8">
        <w:t xml:space="preserve"> </w:t>
      </w:r>
      <w:r w:rsidRPr="00C809A8">
        <w:rPr>
          <w:rFonts w:hint="eastAsia"/>
        </w:rPr>
        <w:t>обязательства</w:t>
      </w:r>
      <w:r w:rsidRPr="00C809A8">
        <w:t xml:space="preserve">. </w:t>
      </w:r>
      <w:r w:rsidRPr="00C809A8">
        <w:rPr>
          <w:b/>
          <w:bCs/>
        </w:rPr>
        <w:t xml:space="preserve">(данное условие применятся при </w:t>
      </w:r>
      <w:r w:rsidRPr="00C809A8">
        <w:rPr>
          <w:rFonts w:hint="eastAsia"/>
          <w:b/>
          <w:bCs/>
        </w:rPr>
        <w:t>размере</w:t>
      </w:r>
      <w:r w:rsidRPr="00C809A8">
        <w:rPr>
          <w:b/>
          <w:bCs/>
        </w:rPr>
        <w:t xml:space="preserve"> </w:t>
      </w:r>
      <w:r w:rsidRPr="00C809A8">
        <w:rPr>
          <w:rFonts w:hint="eastAsia"/>
          <w:b/>
          <w:bCs/>
        </w:rPr>
        <w:t>начальной</w:t>
      </w:r>
      <w:r w:rsidRPr="00C809A8">
        <w:rPr>
          <w:b/>
          <w:bCs/>
        </w:rPr>
        <w:t xml:space="preserve"> (</w:t>
      </w:r>
      <w:r w:rsidRPr="00C809A8">
        <w:rPr>
          <w:rFonts w:hint="eastAsia"/>
          <w:b/>
          <w:bCs/>
        </w:rPr>
        <w:t>максимальной</w:t>
      </w:r>
      <w:r w:rsidRPr="00C809A8">
        <w:rPr>
          <w:b/>
          <w:bCs/>
        </w:rPr>
        <w:t xml:space="preserve">) </w:t>
      </w:r>
      <w:r w:rsidRPr="00C809A8">
        <w:rPr>
          <w:rFonts w:hint="eastAsia"/>
          <w:b/>
          <w:bCs/>
        </w:rPr>
        <w:t>цены</w:t>
      </w:r>
      <w:r w:rsidRPr="00C809A8">
        <w:rPr>
          <w:b/>
          <w:bCs/>
        </w:rPr>
        <w:t xml:space="preserve"> </w:t>
      </w:r>
      <w:r w:rsidRPr="00C809A8">
        <w:rPr>
          <w:rFonts w:hint="eastAsia"/>
          <w:b/>
          <w:bCs/>
        </w:rPr>
        <w:t>контракта</w:t>
      </w:r>
      <w:r w:rsidRPr="00C809A8">
        <w:rPr>
          <w:b/>
          <w:bCs/>
        </w:rPr>
        <w:t xml:space="preserve"> 100 </w:t>
      </w:r>
      <w:r w:rsidRPr="00C809A8">
        <w:rPr>
          <w:rFonts w:hint="eastAsia"/>
          <w:b/>
          <w:bCs/>
        </w:rPr>
        <w:t>млн</w:t>
      </w:r>
      <w:r w:rsidRPr="00C809A8">
        <w:rPr>
          <w:b/>
          <w:bCs/>
        </w:rPr>
        <w:t xml:space="preserve">. рублей и </w:t>
      </w:r>
      <w:r w:rsidRPr="00C809A8">
        <w:rPr>
          <w:rFonts w:hint="eastAsia"/>
          <w:b/>
          <w:bCs/>
        </w:rPr>
        <w:t>более</w:t>
      </w:r>
      <w:r w:rsidRPr="00C809A8">
        <w:rPr>
          <w:b/>
          <w:bCs/>
        </w:rPr>
        <w:t>).</w:t>
      </w:r>
    </w:p>
    <w:bookmarkEnd w:id="139"/>
    <w:p w14:paraId="537693AB" w14:textId="77777777" w:rsidR="00F64C4E" w:rsidRPr="00C809A8" w:rsidRDefault="00F64C4E" w:rsidP="00F64C4E">
      <w:pPr>
        <w:ind w:firstLine="567"/>
        <w:jc w:val="both"/>
      </w:pPr>
    </w:p>
    <w:p w14:paraId="070BED07" w14:textId="77777777" w:rsidR="00F64C4E" w:rsidRPr="00C809A8" w:rsidRDefault="00F64C4E" w:rsidP="00F64C4E">
      <w:pPr>
        <w:pStyle w:val="aff4"/>
        <w:numPr>
          <w:ilvl w:val="0"/>
          <w:numId w:val="47"/>
        </w:numPr>
        <w:ind w:left="0" w:firstLine="567"/>
        <w:contextualSpacing w:val="0"/>
        <w:jc w:val="center"/>
        <w:rPr>
          <w:rFonts w:eastAsia="Arial"/>
          <w:b/>
        </w:rPr>
      </w:pPr>
      <w:r w:rsidRPr="00C809A8">
        <w:rPr>
          <w:rFonts w:eastAsia="Arial"/>
          <w:b/>
        </w:rPr>
        <w:t>Обстоятельства непреодолимой силы.</w:t>
      </w:r>
    </w:p>
    <w:p w14:paraId="6F90DA37" w14:textId="77777777" w:rsidR="00F64C4E" w:rsidRPr="00C809A8" w:rsidRDefault="00F64C4E" w:rsidP="00F64C4E">
      <w:pPr>
        <w:pStyle w:val="aff4"/>
        <w:numPr>
          <w:ilvl w:val="1"/>
          <w:numId w:val="47"/>
        </w:numPr>
        <w:ind w:left="0" w:firstLine="567"/>
        <w:contextualSpacing w:val="0"/>
        <w:jc w:val="both"/>
      </w:pPr>
      <w:r w:rsidRPr="00C809A8">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310646C" w14:textId="77777777" w:rsidR="00F64C4E" w:rsidRPr="00C809A8" w:rsidRDefault="00F64C4E" w:rsidP="00F64C4E">
      <w:pPr>
        <w:pStyle w:val="aff4"/>
        <w:numPr>
          <w:ilvl w:val="1"/>
          <w:numId w:val="47"/>
        </w:numPr>
        <w:ind w:left="0" w:firstLine="567"/>
        <w:contextualSpacing w:val="0"/>
        <w:jc w:val="both"/>
      </w:pPr>
      <w:r w:rsidRPr="00C809A8">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46E94133" w14:textId="77777777" w:rsidR="00F64C4E" w:rsidRPr="00C809A8" w:rsidRDefault="00F64C4E" w:rsidP="00F64C4E">
      <w:pPr>
        <w:pStyle w:val="aff4"/>
        <w:numPr>
          <w:ilvl w:val="1"/>
          <w:numId w:val="47"/>
        </w:numPr>
        <w:ind w:left="0" w:firstLine="567"/>
        <w:contextualSpacing w:val="0"/>
        <w:jc w:val="both"/>
      </w:pPr>
      <w:r w:rsidRPr="00C809A8">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7D7723AE" w14:textId="77777777" w:rsidR="00F64C4E" w:rsidRPr="00C809A8" w:rsidRDefault="00F64C4E" w:rsidP="00F64C4E">
      <w:pPr>
        <w:pStyle w:val="aff4"/>
        <w:numPr>
          <w:ilvl w:val="1"/>
          <w:numId w:val="47"/>
        </w:numPr>
        <w:ind w:left="0" w:firstLine="567"/>
        <w:contextualSpacing w:val="0"/>
        <w:jc w:val="both"/>
      </w:pPr>
      <w:bookmarkStart w:id="150" w:name="_Hlk42159110"/>
      <w:r w:rsidRPr="00C809A8">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51" w:name="bookmark19"/>
      <w:r w:rsidRPr="00C809A8">
        <w:t>асторжении Контракта.</w:t>
      </w:r>
      <w:bookmarkEnd w:id="151"/>
    </w:p>
    <w:p w14:paraId="5EA0C877" w14:textId="77777777" w:rsidR="00F64C4E" w:rsidRPr="00C809A8" w:rsidRDefault="00F64C4E" w:rsidP="00F64C4E">
      <w:pPr>
        <w:pStyle w:val="aff4"/>
        <w:numPr>
          <w:ilvl w:val="1"/>
          <w:numId w:val="47"/>
        </w:numPr>
        <w:ind w:left="0" w:firstLine="567"/>
        <w:contextualSpacing w:val="0"/>
        <w:jc w:val="both"/>
      </w:pPr>
      <w:r w:rsidRPr="00C809A8">
        <w:t>Международные санкции в отношении Российской Федерации и (или) Республики Крым не относятся к обстоятельствам непреодолимой силы.</w:t>
      </w:r>
    </w:p>
    <w:p w14:paraId="5937599E" w14:textId="77777777" w:rsidR="00F64C4E" w:rsidRPr="00C809A8" w:rsidRDefault="00F64C4E" w:rsidP="00F64C4E">
      <w:pPr>
        <w:pStyle w:val="aff4"/>
        <w:ind w:left="0" w:firstLine="567"/>
        <w:jc w:val="both"/>
      </w:pPr>
    </w:p>
    <w:bookmarkEnd w:id="150"/>
    <w:p w14:paraId="3B75DAD0" w14:textId="77777777" w:rsidR="00F64C4E" w:rsidRPr="00C809A8" w:rsidRDefault="00F64C4E" w:rsidP="00F64C4E">
      <w:pPr>
        <w:pStyle w:val="aff4"/>
        <w:numPr>
          <w:ilvl w:val="0"/>
          <w:numId w:val="47"/>
        </w:numPr>
        <w:ind w:left="0" w:firstLine="567"/>
        <w:contextualSpacing w:val="0"/>
        <w:jc w:val="center"/>
        <w:rPr>
          <w:rFonts w:eastAsia="MS Mincho"/>
          <w:b/>
        </w:rPr>
      </w:pPr>
      <w:r w:rsidRPr="00C809A8">
        <w:rPr>
          <w:rFonts w:eastAsia="MS Mincho"/>
          <w:b/>
        </w:rPr>
        <w:t>Разрешение споров и разногласий</w:t>
      </w:r>
    </w:p>
    <w:p w14:paraId="3358444A" w14:textId="77777777" w:rsidR="00F64C4E" w:rsidRPr="00C809A8" w:rsidRDefault="00F64C4E" w:rsidP="00F64C4E">
      <w:pPr>
        <w:pStyle w:val="aff4"/>
        <w:numPr>
          <w:ilvl w:val="1"/>
          <w:numId w:val="47"/>
        </w:numPr>
        <w:ind w:left="0" w:firstLine="567"/>
        <w:contextualSpacing w:val="0"/>
        <w:jc w:val="both"/>
        <w:rPr>
          <w:rFonts w:eastAsia="MS Mincho"/>
        </w:rPr>
      </w:pPr>
      <w:bookmarkStart w:id="152" w:name="_Hlk56696934"/>
      <w:bookmarkStart w:id="153" w:name="bookmark24"/>
      <w:r w:rsidRPr="00C809A8">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5C40A5D8" w14:textId="77777777" w:rsidR="00F64C4E" w:rsidRPr="00C809A8" w:rsidRDefault="00F64C4E" w:rsidP="00F64C4E">
      <w:pPr>
        <w:ind w:firstLine="567"/>
        <w:jc w:val="both"/>
        <w:rPr>
          <w:rFonts w:eastAsia="MS Mincho"/>
        </w:rPr>
      </w:pPr>
      <w:r w:rsidRPr="00C809A8">
        <w:rPr>
          <w:rFonts w:eastAsia="MS Mincho"/>
        </w:rPr>
        <w:t>13.2. При возникновении между Государственным з</w:t>
      </w:r>
      <w:r w:rsidRPr="00C809A8">
        <w:t xml:space="preserve">аказчиком </w:t>
      </w:r>
      <w:r w:rsidRPr="00C809A8">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37273CF1" w14:textId="77777777" w:rsidR="00F64C4E" w:rsidRPr="00C809A8" w:rsidRDefault="00F64C4E" w:rsidP="00F64C4E">
      <w:pPr>
        <w:ind w:firstLine="567"/>
        <w:jc w:val="both"/>
        <w:rPr>
          <w:rFonts w:eastAsia="MS Mincho"/>
        </w:rPr>
      </w:pPr>
      <w:r w:rsidRPr="00C809A8">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7759AB7C" w14:textId="77777777" w:rsidR="00F64C4E" w:rsidRPr="00C809A8" w:rsidRDefault="00F64C4E" w:rsidP="00F64C4E">
      <w:pPr>
        <w:pStyle w:val="aff4"/>
        <w:numPr>
          <w:ilvl w:val="1"/>
          <w:numId w:val="49"/>
        </w:numPr>
        <w:ind w:left="0" w:firstLine="567"/>
        <w:contextualSpacing w:val="0"/>
        <w:jc w:val="both"/>
        <w:rPr>
          <w:lang w:eastAsia="ar-SA"/>
        </w:rPr>
      </w:pPr>
      <w:r w:rsidRPr="00C809A8">
        <w:t>Все споры в связи с Контрактом Стороны разрешают с соблюдением обязательного досудебного претензионного порядка урегулирования споров.</w:t>
      </w:r>
    </w:p>
    <w:p w14:paraId="4614AE41" w14:textId="77777777" w:rsidR="00F64C4E" w:rsidRPr="00C809A8" w:rsidRDefault="00F64C4E" w:rsidP="00F64C4E">
      <w:pPr>
        <w:pStyle w:val="aff4"/>
        <w:numPr>
          <w:ilvl w:val="1"/>
          <w:numId w:val="49"/>
        </w:numPr>
        <w:ind w:left="0" w:firstLine="567"/>
        <w:contextualSpacing w:val="0"/>
        <w:jc w:val="both"/>
      </w:pPr>
      <w:r w:rsidRPr="00C809A8">
        <w:t xml:space="preserve">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w:t>
      </w:r>
      <w:r w:rsidRPr="00C809A8">
        <w:lastRenderedPageBreak/>
        <w:t>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226DD758" w14:textId="77777777" w:rsidR="00F64C4E" w:rsidRPr="00C809A8" w:rsidRDefault="00F64C4E" w:rsidP="00F64C4E">
      <w:pPr>
        <w:pStyle w:val="aff4"/>
        <w:numPr>
          <w:ilvl w:val="1"/>
          <w:numId w:val="49"/>
        </w:numPr>
        <w:ind w:left="0" w:firstLine="567"/>
        <w:contextualSpacing w:val="0"/>
        <w:jc w:val="both"/>
      </w:pPr>
      <w:r w:rsidRPr="00C809A8">
        <w:t>Претензионные письма направляются Сторонами в порядке, предусмотренном для направления уведомлений в статье 21 Контракта.</w:t>
      </w:r>
    </w:p>
    <w:p w14:paraId="6AEB1BBD" w14:textId="77777777" w:rsidR="00F64C4E" w:rsidRPr="00C809A8" w:rsidRDefault="00F64C4E" w:rsidP="00F64C4E">
      <w:pPr>
        <w:pStyle w:val="aff4"/>
        <w:tabs>
          <w:tab w:val="left" w:pos="-12758"/>
          <w:tab w:val="left" w:pos="-8789"/>
        </w:tabs>
        <w:ind w:left="0" w:firstLine="567"/>
        <w:jc w:val="both"/>
      </w:pPr>
      <w:r w:rsidRPr="00C809A8">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58941A85" w14:textId="77777777" w:rsidR="00F64C4E" w:rsidRPr="00C809A8" w:rsidRDefault="00F64C4E" w:rsidP="00F64C4E">
      <w:pPr>
        <w:pStyle w:val="aff4"/>
        <w:numPr>
          <w:ilvl w:val="1"/>
          <w:numId w:val="49"/>
        </w:numPr>
        <w:tabs>
          <w:tab w:val="left" w:pos="-8364"/>
          <w:tab w:val="left" w:pos="-5812"/>
        </w:tabs>
        <w:ind w:left="0" w:firstLine="567"/>
        <w:contextualSpacing w:val="0"/>
        <w:jc w:val="both"/>
      </w:pPr>
      <w:r w:rsidRPr="00C809A8">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4CA39B5" w14:textId="77777777" w:rsidR="00F64C4E" w:rsidRPr="00C809A8" w:rsidRDefault="00F64C4E" w:rsidP="00F64C4E">
      <w:pPr>
        <w:pStyle w:val="aff4"/>
        <w:numPr>
          <w:ilvl w:val="1"/>
          <w:numId w:val="49"/>
        </w:numPr>
        <w:tabs>
          <w:tab w:val="left" w:pos="-8364"/>
          <w:tab w:val="left" w:pos="-5812"/>
        </w:tabs>
        <w:ind w:left="0" w:firstLine="567"/>
        <w:contextualSpacing w:val="0"/>
        <w:jc w:val="both"/>
      </w:pPr>
      <w:r w:rsidRPr="00C809A8">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1D14A2FB" w14:textId="77777777" w:rsidR="00F64C4E" w:rsidRPr="00C809A8" w:rsidRDefault="00F64C4E" w:rsidP="00F64C4E">
      <w:pPr>
        <w:pStyle w:val="aff4"/>
        <w:numPr>
          <w:ilvl w:val="1"/>
          <w:numId w:val="49"/>
        </w:numPr>
        <w:tabs>
          <w:tab w:val="left" w:pos="-8364"/>
          <w:tab w:val="left" w:pos="-5812"/>
        </w:tabs>
        <w:ind w:left="0" w:firstLine="567"/>
        <w:contextualSpacing w:val="0"/>
        <w:jc w:val="both"/>
      </w:pPr>
      <w:r w:rsidRPr="00C809A8">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3BBD42F0" w14:textId="77777777" w:rsidR="00F64C4E" w:rsidRPr="00C809A8" w:rsidRDefault="00F64C4E" w:rsidP="00F64C4E">
      <w:pPr>
        <w:pStyle w:val="aff4"/>
        <w:numPr>
          <w:ilvl w:val="1"/>
          <w:numId w:val="49"/>
        </w:numPr>
        <w:tabs>
          <w:tab w:val="left" w:pos="-8364"/>
          <w:tab w:val="left" w:pos="-5812"/>
        </w:tabs>
        <w:ind w:left="0" w:firstLine="567"/>
        <w:contextualSpacing w:val="0"/>
        <w:jc w:val="both"/>
      </w:pPr>
      <w:r w:rsidRPr="00C809A8">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52"/>
    <w:p w14:paraId="66BDBD2A" w14:textId="77777777" w:rsidR="00F64C4E" w:rsidRPr="00C809A8" w:rsidRDefault="00F64C4E" w:rsidP="00F64C4E">
      <w:pPr>
        <w:ind w:firstLine="567"/>
        <w:jc w:val="both"/>
        <w:rPr>
          <w:b/>
        </w:rPr>
      </w:pPr>
    </w:p>
    <w:p w14:paraId="180ED525" w14:textId="77777777" w:rsidR="00F64C4E" w:rsidRPr="00C809A8" w:rsidRDefault="00F64C4E" w:rsidP="00F64C4E">
      <w:pPr>
        <w:pStyle w:val="aff4"/>
        <w:numPr>
          <w:ilvl w:val="0"/>
          <w:numId w:val="47"/>
        </w:numPr>
        <w:contextualSpacing w:val="0"/>
        <w:jc w:val="center"/>
        <w:rPr>
          <w:b/>
        </w:rPr>
      </w:pPr>
      <w:bookmarkStart w:id="154" w:name="_Hlk90045929"/>
      <w:bookmarkStart w:id="155" w:name="_Hlk11341342"/>
      <w:r w:rsidRPr="00C809A8">
        <w:rPr>
          <w:b/>
        </w:rPr>
        <w:t>Обеспечение исполнения обязательств по контракту</w:t>
      </w:r>
    </w:p>
    <w:p w14:paraId="0C139A9A" w14:textId="77777777" w:rsidR="00F64C4E" w:rsidRPr="00C809A8" w:rsidRDefault="00F64C4E" w:rsidP="00F64C4E">
      <w:pPr>
        <w:pStyle w:val="aff4"/>
        <w:numPr>
          <w:ilvl w:val="1"/>
          <w:numId w:val="47"/>
        </w:numPr>
        <w:ind w:left="0" w:firstLine="567"/>
        <w:contextualSpacing w:val="0"/>
        <w:jc w:val="both"/>
      </w:pPr>
      <w:bookmarkStart w:id="156" w:name="_Hlk40876195"/>
      <w:r w:rsidRPr="00C809A8">
        <w:t xml:space="preserve">Условием заключения Контракта является предоставление Подрядчиком обеспечения исполнения Контракта. </w:t>
      </w:r>
    </w:p>
    <w:p w14:paraId="671EB539" w14:textId="77777777" w:rsidR="00F64C4E" w:rsidRPr="00C809A8" w:rsidRDefault="00F64C4E" w:rsidP="00F64C4E">
      <w:pPr>
        <w:ind w:firstLine="567"/>
        <w:jc w:val="both"/>
      </w:pPr>
      <w:r w:rsidRPr="00C809A8">
        <w:t xml:space="preserve">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57" w:name="_Hlk11338469"/>
    </w:p>
    <w:p w14:paraId="201B3D27" w14:textId="77777777" w:rsidR="00F64C4E" w:rsidRPr="00C809A8" w:rsidRDefault="00F64C4E" w:rsidP="00F64C4E">
      <w:pPr>
        <w:pStyle w:val="aff4"/>
        <w:numPr>
          <w:ilvl w:val="2"/>
          <w:numId w:val="47"/>
        </w:numPr>
        <w:ind w:left="0" w:firstLine="425"/>
        <w:contextualSpacing w:val="0"/>
        <w:jc w:val="both"/>
      </w:pPr>
      <w:r w:rsidRPr="00C809A8">
        <w:t xml:space="preserve">Размер обеспечения исполнения Контракта равен 0,5 % от начальной максимальной цены Контракта в соответствии со ст. 96 Закон № 44-ФЗ. </w:t>
      </w:r>
    </w:p>
    <w:p w14:paraId="5005B4CB" w14:textId="77777777" w:rsidR="00F64C4E" w:rsidRPr="00C809A8" w:rsidRDefault="00F64C4E" w:rsidP="00F64C4E">
      <w:pPr>
        <w:pStyle w:val="aff4"/>
        <w:ind w:left="0" w:firstLine="425"/>
        <w:jc w:val="both"/>
      </w:pPr>
      <w:r w:rsidRPr="00C809A8">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 № 44-ФЗ.</w:t>
      </w:r>
    </w:p>
    <w:p w14:paraId="05F5AF5C" w14:textId="77777777" w:rsidR="00F64C4E" w:rsidRPr="00C809A8" w:rsidRDefault="00F64C4E" w:rsidP="00F64C4E">
      <w:pPr>
        <w:pStyle w:val="aff4"/>
        <w:ind w:left="0" w:firstLine="425"/>
        <w:jc w:val="both"/>
      </w:pPr>
      <w:r w:rsidRPr="00C809A8">
        <w:t xml:space="preserve">Размер обеспечения исполнения Контракта с учетом настоящего пункта составляет                         </w:t>
      </w:r>
      <w:r>
        <w:t>_________</w:t>
      </w:r>
      <w:r w:rsidRPr="00C809A8">
        <w:t xml:space="preserve"> рублей.</w:t>
      </w:r>
    </w:p>
    <w:p w14:paraId="3D550735" w14:textId="77777777" w:rsidR="00F64C4E" w:rsidRPr="00C809A8" w:rsidRDefault="00F64C4E" w:rsidP="00F64C4E">
      <w:pPr>
        <w:pStyle w:val="aff4"/>
        <w:numPr>
          <w:ilvl w:val="2"/>
          <w:numId w:val="47"/>
        </w:numPr>
        <w:ind w:left="0" w:firstLine="567"/>
        <w:contextualSpacing w:val="0"/>
        <w:jc w:val="both"/>
        <w:rPr>
          <w:rFonts w:eastAsia="Droid Sans Fallback"/>
        </w:rPr>
      </w:pPr>
      <w:r w:rsidRPr="00C809A8">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02024B3C" w14:textId="77777777" w:rsidR="00F64C4E" w:rsidRPr="00C809A8" w:rsidRDefault="00F64C4E" w:rsidP="00F64C4E">
      <w:pPr>
        <w:pStyle w:val="aff4"/>
        <w:numPr>
          <w:ilvl w:val="1"/>
          <w:numId w:val="47"/>
        </w:numPr>
        <w:ind w:left="0" w:firstLine="567"/>
        <w:contextualSpacing w:val="0"/>
        <w:jc w:val="both"/>
        <w:rPr>
          <w:shd w:val="clear" w:color="auto" w:fill="FFFFFF"/>
        </w:rPr>
      </w:pPr>
      <w:r w:rsidRPr="00C809A8">
        <w:rPr>
          <w:shd w:val="clear" w:color="auto" w:fill="FFFFFF"/>
        </w:rPr>
        <w:t xml:space="preserve">Условием подписания </w:t>
      </w:r>
      <w:hyperlink w:anchor="sub_15000" w:history="1">
        <w:r w:rsidRPr="00C809A8">
          <w:rPr>
            <w:shd w:val="clear" w:color="auto" w:fill="FFFFFF"/>
          </w:rPr>
          <w:t>Акт</w:t>
        </w:r>
      </w:hyperlink>
      <w:r w:rsidRPr="00C809A8">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w:t>
      </w:r>
      <w:r w:rsidRPr="00C809A8">
        <w:t>независимой гарантии, соответствующей требованиям статьи 45 Закона №44-ФЗ,</w:t>
      </w:r>
      <w:r w:rsidRPr="00C809A8">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2D0CDB25" w14:textId="77777777" w:rsidR="00F64C4E" w:rsidRPr="00C809A8" w:rsidRDefault="00F64C4E" w:rsidP="00F64C4E">
      <w:pPr>
        <w:pStyle w:val="aff4"/>
        <w:numPr>
          <w:ilvl w:val="2"/>
          <w:numId w:val="47"/>
        </w:numPr>
        <w:ind w:left="0" w:firstLine="567"/>
        <w:contextualSpacing w:val="0"/>
        <w:jc w:val="both"/>
        <w:rPr>
          <w:shd w:val="clear" w:color="auto" w:fill="FFFFFF"/>
        </w:rPr>
      </w:pPr>
      <w:r w:rsidRPr="00C809A8">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719 230,50 рублей.  </w:t>
      </w:r>
    </w:p>
    <w:p w14:paraId="613FE392" w14:textId="77777777" w:rsidR="00F64C4E" w:rsidRPr="00C809A8" w:rsidRDefault="00F64C4E" w:rsidP="00F64C4E">
      <w:pPr>
        <w:pStyle w:val="aff4"/>
        <w:numPr>
          <w:ilvl w:val="1"/>
          <w:numId w:val="47"/>
        </w:numPr>
        <w:ind w:left="0" w:firstLine="567"/>
        <w:contextualSpacing w:val="0"/>
        <w:jc w:val="both"/>
      </w:pPr>
      <w:bookmarkStart w:id="158" w:name="_Hlk13750140"/>
      <w:r w:rsidRPr="00C809A8">
        <w:t xml:space="preserve">Способ обеспечения исполнения Контракта, </w:t>
      </w:r>
      <w:r w:rsidRPr="00C809A8">
        <w:rPr>
          <w:shd w:val="clear" w:color="auto" w:fill="FFFFFF"/>
        </w:rPr>
        <w:t>гарантийных обязательств</w:t>
      </w:r>
      <w:r w:rsidRPr="00C809A8">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w:t>
      </w:r>
      <w:r w:rsidRPr="00C809A8">
        <w:lastRenderedPageBreak/>
        <w:t xml:space="preserve">такой независимой гарантией, не менее чем на один месяц, в том числе в случае его изменения в соответствии со статьей 95 Закона № 44-ФЗ. </w:t>
      </w:r>
    </w:p>
    <w:bookmarkEnd w:id="157"/>
    <w:bookmarkEnd w:id="158"/>
    <w:p w14:paraId="6B0A53AB" w14:textId="77777777" w:rsidR="00F64C4E" w:rsidRPr="00C809A8" w:rsidRDefault="00F64C4E" w:rsidP="00F64C4E">
      <w:pPr>
        <w:pStyle w:val="aff4"/>
        <w:numPr>
          <w:ilvl w:val="1"/>
          <w:numId w:val="47"/>
        </w:numPr>
        <w:ind w:left="0" w:firstLine="567"/>
        <w:contextualSpacing w:val="0"/>
        <w:jc w:val="both"/>
      </w:pPr>
      <w:r w:rsidRPr="00C809A8">
        <w:t xml:space="preserve">Денежные средства, вносимые в обеспечение исполнения Контракта </w:t>
      </w:r>
      <w:r w:rsidRPr="00C809A8">
        <w:rPr>
          <w:shd w:val="clear" w:color="auto" w:fill="FFFFFF"/>
        </w:rPr>
        <w:t>и гарантийных обязательств</w:t>
      </w:r>
      <w:r w:rsidRPr="00C809A8">
        <w:t>, должны быть перечислены в установленном размере по реквизитам:</w:t>
      </w:r>
    </w:p>
    <w:p w14:paraId="0638BC17" w14:textId="77777777" w:rsidR="00F64C4E" w:rsidRPr="00C809A8" w:rsidRDefault="00F64C4E" w:rsidP="00F64C4E">
      <w:pPr>
        <w:ind w:firstLine="567"/>
        <w:rPr>
          <w:rFonts w:ascii="Liberation Serif" w:hAnsi="Liberation Serif"/>
        </w:rPr>
      </w:pPr>
      <w:bookmarkStart w:id="159" w:name="_Hlk23932125"/>
      <w:r w:rsidRPr="00C809A8">
        <w:rPr>
          <w:rFonts w:ascii="Liberation Serif" w:hAnsi="Liberation Serif"/>
        </w:rPr>
        <w:t xml:space="preserve">Получатель: </w:t>
      </w:r>
    </w:p>
    <w:p w14:paraId="4994604C"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Министерство финансов Республики Крым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w:t>
      </w:r>
    </w:p>
    <w:p w14:paraId="5C3F2850"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л/с. 05752J47730)</w:t>
      </w:r>
    </w:p>
    <w:p w14:paraId="7DFA63B2"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Казначейский счет: 03222643350000007500</w:t>
      </w:r>
    </w:p>
    <w:p w14:paraId="09CF8D51"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ЕКС.: 40102810645370000035</w:t>
      </w:r>
    </w:p>
    <w:p w14:paraId="7A6D1465"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КБК: 81700000000000000510</w:t>
      </w:r>
    </w:p>
    <w:p w14:paraId="45B45AD5"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 xml:space="preserve">Банк: ОТДЕЛЕНИЕ РЕСПУБЛИКА КРЫМ БАНКА РОССИИ//УФК по Республике Крым </w:t>
      </w:r>
    </w:p>
    <w:p w14:paraId="330D65D6"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г. Симферополь</w:t>
      </w:r>
    </w:p>
    <w:p w14:paraId="24088F05"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БИК: 013510002</w:t>
      </w:r>
    </w:p>
    <w:p w14:paraId="77638935"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ОГРН: 1159102101454</w:t>
      </w:r>
    </w:p>
    <w:p w14:paraId="4093A0A7"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ИНН: 9102187428</w:t>
      </w:r>
    </w:p>
    <w:p w14:paraId="7A86FDCE"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КПП: 910201001</w:t>
      </w:r>
    </w:p>
    <w:p w14:paraId="27C3D18E"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ОКТМО: 35701000001</w:t>
      </w:r>
    </w:p>
    <w:p w14:paraId="1E4B0908" w14:textId="77777777" w:rsidR="00F64C4E" w:rsidRPr="00C809A8" w:rsidRDefault="00F64C4E" w:rsidP="00F64C4E">
      <w:pPr>
        <w:autoSpaceDE w:val="0"/>
        <w:autoSpaceDN w:val="0"/>
        <w:adjustRightInd w:val="0"/>
        <w:ind w:firstLine="567"/>
        <w:contextualSpacing/>
        <w:jc w:val="both"/>
      </w:pPr>
      <w:r w:rsidRPr="00C809A8">
        <w:t>Назначение платежа: «Обеспечение исполнения государственного контракта (ИКЗ № ____________)».</w:t>
      </w:r>
    </w:p>
    <w:p w14:paraId="3FA64695" w14:textId="77777777" w:rsidR="00F64C4E" w:rsidRPr="00C809A8" w:rsidRDefault="00F64C4E" w:rsidP="00F64C4E">
      <w:pPr>
        <w:autoSpaceDE w:val="0"/>
        <w:autoSpaceDN w:val="0"/>
        <w:adjustRightInd w:val="0"/>
        <w:ind w:firstLine="567"/>
        <w:contextualSpacing/>
        <w:jc w:val="both"/>
      </w:pPr>
      <w:bookmarkStart w:id="160" w:name="_Hlk23147494"/>
      <w:r w:rsidRPr="00C809A8">
        <w:t xml:space="preserve">Или </w:t>
      </w:r>
    </w:p>
    <w:p w14:paraId="68EE9153" w14:textId="77777777" w:rsidR="00F64C4E" w:rsidRPr="00C809A8" w:rsidRDefault="00F64C4E" w:rsidP="00F64C4E">
      <w:pPr>
        <w:autoSpaceDE w:val="0"/>
        <w:autoSpaceDN w:val="0"/>
        <w:adjustRightInd w:val="0"/>
        <w:ind w:firstLine="567"/>
        <w:contextualSpacing/>
        <w:jc w:val="both"/>
      </w:pPr>
      <w:r w:rsidRPr="00C809A8">
        <w:t>Назначение платежа: «Обеспечение гарантийных обязательств государственного контракта от «__</w:t>
      </w:r>
      <w:proofErr w:type="gramStart"/>
      <w:r w:rsidRPr="00C809A8">
        <w:t>_»_</w:t>
      </w:r>
      <w:proofErr w:type="gramEnd"/>
      <w:r w:rsidRPr="00C809A8">
        <w:t>___________ 20__ №________ (ИКЗ № ____________)».</w:t>
      </w:r>
      <w:bookmarkEnd w:id="159"/>
    </w:p>
    <w:p w14:paraId="234A1D22" w14:textId="77777777" w:rsidR="00F64C4E" w:rsidRPr="00C809A8" w:rsidRDefault="00F64C4E" w:rsidP="00F64C4E">
      <w:pPr>
        <w:pStyle w:val="aff4"/>
        <w:numPr>
          <w:ilvl w:val="2"/>
          <w:numId w:val="47"/>
        </w:numPr>
        <w:ind w:left="0" w:firstLine="567"/>
        <w:contextualSpacing w:val="0"/>
        <w:jc w:val="both"/>
        <w:rPr>
          <w:shd w:val="clear" w:color="auto" w:fill="FFFFFF"/>
        </w:rPr>
      </w:pPr>
      <w:bookmarkStart w:id="161" w:name="_Hlk13837879"/>
      <w:bookmarkStart w:id="162" w:name="_Hlk11420340"/>
      <w:bookmarkEnd w:id="160"/>
      <w:r w:rsidRPr="00C809A8">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C809A8">
        <w:rPr>
          <w:shd w:val="clear" w:color="auto" w:fill="FFFFFF"/>
        </w:rPr>
        <w:t xml:space="preserve">подписания сторонами </w:t>
      </w:r>
      <w:hyperlink w:anchor="sub_15000" w:history="1">
        <w:r w:rsidRPr="00C809A8">
          <w:rPr>
            <w:shd w:val="clear" w:color="auto" w:fill="FFFFFF"/>
          </w:rPr>
          <w:t>Акт</w:t>
        </w:r>
      </w:hyperlink>
      <w:r w:rsidRPr="00C809A8">
        <w:rPr>
          <w:shd w:val="clear" w:color="auto" w:fill="FFFFFF"/>
        </w:rPr>
        <w:t xml:space="preserve">а сдачи-приемки законченного строительством объекта к Контракту. </w:t>
      </w:r>
    </w:p>
    <w:p w14:paraId="6D4C5E1E" w14:textId="77777777" w:rsidR="00F64C4E" w:rsidRPr="00C809A8" w:rsidRDefault="00F64C4E" w:rsidP="00F64C4E">
      <w:pPr>
        <w:pStyle w:val="aff4"/>
        <w:numPr>
          <w:ilvl w:val="2"/>
          <w:numId w:val="47"/>
        </w:numPr>
        <w:ind w:left="0" w:firstLine="567"/>
        <w:contextualSpacing w:val="0"/>
        <w:jc w:val="both"/>
      </w:pPr>
      <w:bookmarkStart w:id="163" w:name="_Hlk32400133"/>
      <w:r w:rsidRPr="00C809A8">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C809A8">
        <w:rPr>
          <w:rFonts w:hint="eastAsia"/>
        </w:rPr>
        <w:t>и</w:t>
      </w:r>
      <w:r w:rsidRPr="00C809A8">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25C38AA7" w14:textId="77777777" w:rsidR="00F64C4E" w:rsidRPr="00C809A8" w:rsidRDefault="00F64C4E" w:rsidP="00F64C4E">
      <w:pPr>
        <w:pStyle w:val="aff4"/>
        <w:numPr>
          <w:ilvl w:val="2"/>
          <w:numId w:val="47"/>
        </w:numPr>
        <w:autoSpaceDE w:val="0"/>
        <w:autoSpaceDN w:val="0"/>
        <w:adjustRightInd w:val="0"/>
        <w:ind w:left="0" w:firstLine="567"/>
        <w:contextualSpacing w:val="0"/>
        <w:jc w:val="both"/>
      </w:pPr>
      <w:bookmarkStart w:id="164" w:name="_Hlk13750182"/>
      <w:r w:rsidRPr="00C809A8">
        <w:t xml:space="preserve">денежные средства, внесенные в качестве обеспечения гарантийных обязательств, возвращаются Подрядчику в срок не позднее </w:t>
      </w:r>
      <w:r w:rsidRPr="00C809A8">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64"/>
    </w:p>
    <w:bookmarkEnd w:id="161"/>
    <w:bookmarkEnd w:id="162"/>
    <w:bookmarkEnd w:id="163"/>
    <w:p w14:paraId="59AAF5EB" w14:textId="77777777" w:rsidR="00F64C4E" w:rsidRPr="00C809A8" w:rsidRDefault="00F64C4E" w:rsidP="00F64C4E">
      <w:pPr>
        <w:pStyle w:val="aff4"/>
        <w:numPr>
          <w:ilvl w:val="1"/>
          <w:numId w:val="47"/>
        </w:numPr>
        <w:ind w:left="0" w:firstLine="567"/>
        <w:contextualSpacing w:val="0"/>
        <w:jc w:val="both"/>
      </w:pPr>
      <w:r w:rsidRPr="00C809A8">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0EA91CA1" w14:textId="77777777" w:rsidR="00F64C4E" w:rsidRPr="00C809A8" w:rsidRDefault="00F64C4E" w:rsidP="00F64C4E">
      <w:pPr>
        <w:pStyle w:val="aff4"/>
        <w:ind w:left="0" w:firstLine="567"/>
        <w:jc w:val="both"/>
      </w:pPr>
      <w:r w:rsidRPr="00C809A8">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08BC0151" w14:textId="77777777" w:rsidR="00F64C4E" w:rsidRPr="00C809A8" w:rsidRDefault="00F64C4E" w:rsidP="00F64C4E">
      <w:pPr>
        <w:pStyle w:val="aff4"/>
        <w:ind w:left="0" w:firstLine="567"/>
        <w:jc w:val="both"/>
      </w:pPr>
      <w:r w:rsidRPr="00C809A8">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F8B3613" w14:textId="77777777" w:rsidR="00F64C4E" w:rsidRPr="00C809A8" w:rsidRDefault="00F64C4E" w:rsidP="00F64C4E">
      <w:pPr>
        <w:autoSpaceDE w:val="0"/>
        <w:autoSpaceDN w:val="0"/>
        <w:adjustRightInd w:val="0"/>
        <w:ind w:firstLine="567"/>
        <w:jc w:val="both"/>
        <w:rPr>
          <w:rFonts w:eastAsia="Droid Sans Fallback"/>
          <w:lang w:eastAsia="zh-CN"/>
        </w:rPr>
      </w:pPr>
      <w:bookmarkStart w:id="165" w:name="_Hlk15911882"/>
      <w:bookmarkStart w:id="166" w:name="_Hlk16234848"/>
      <w:r w:rsidRPr="00C809A8">
        <w:rPr>
          <w:shd w:val="clear" w:color="auto" w:fill="FFFFFF"/>
        </w:rPr>
        <w:t xml:space="preserve">В </w:t>
      </w:r>
      <w:r w:rsidRPr="00C809A8">
        <w:t xml:space="preserve">независимую </w:t>
      </w:r>
      <w:r w:rsidRPr="00C809A8">
        <w:rPr>
          <w:shd w:val="clear" w:color="auto" w:fill="FFFFFF"/>
        </w:rPr>
        <w:t xml:space="preserve">гарантию, </w:t>
      </w:r>
      <w:r w:rsidRPr="00C809A8">
        <w:t xml:space="preserve">обеспечивающую исполнение Контракта и гарантийных обязательств должно </w:t>
      </w:r>
      <w:r w:rsidRPr="00C809A8">
        <w:rPr>
          <w:shd w:val="clear" w:color="auto" w:fill="FFFFFF"/>
        </w:rPr>
        <w:t xml:space="preserve">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w:t>
      </w:r>
      <w:r w:rsidRPr="00C809A8">
        <w:rPr>
          <w:rFonts w:eastAsia="Droid Sans Fallback"/>
          <w:lang w:eastAsia="zh-CN"/>
        </w:rPr>
        <w:t xml:space="preserve">независимой </w:t>
      </w:r>
      <w:r w:rsidRPr="00C809A8">
        <w:rPr>
          <w:shd w:val="clear" w:color="auto" w:fill="FFFFFF"/>
        </w:rPr>
        <w:t>гарантии, направленное до окончания срока ее действия.</w:t>
      </w:r>
    </w:p>
    <w:p w14:paraId="0AA652D8" w14:textId="77777777" w:rsidR="00F64C4E" w:rsidRPr="00C809A8" w:rsidRDefault="00F64C4E" w:rsidP="00F64C4E">
      <w:pPr>
        <w:tabs>
          <w:tab w:val="left" w:pos="993"/>
        </w:tabs>
        <w:ind w:firstLine="567"/>
        <w:jc w:val="both"/>
        <w:rPr>
          <w:rFonts w:eastAsiaTheme="minorHAnsi"/>
          <w:noProof/>
        </w:rPr>
      </w:pPr>
      <w:r w:rsidRPr="00C809A8">
        <w:rPr>
          <w:rFonts w:eastAsia="Droid Sans Fallback"/>
          <w:lang w:eastAsia="zh-CN"/>
        </w:rPr>
        <w:t xml:space="preserve">Независимая </w:t>
      </w:r>
      <w:r w:rsidRPr="00C809A8">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65"/>
    <w:bookmarkEnd w:id="166"/>
    <w:p w14:paraId="29C4D713" w14:textId="77777777" w:rsidR="00F64C4E" w:rsidRPr="00C809A8" w:rsidRDefault="00F64C4E" w:rsidP="00F64C4E">
      <w:pPr>
        <w:ind w:firstLine="567"/>
        <w:jc w:val="both"/>
      </w:pPr>
      <w:r w:rsidRPr="00C809A8">
        <w:rPr>
          <w:rFonts w:eastAsia="Droid Sans Fallback"/>
          <w:lang w:eastAsia="zh-CN"/>
        </w:rPr>
        <w:t xml:space="preserve">Независимая </w:t>
      </w:r>
      <w:r w:rsidRPr="00C809A8">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7F7BCCFD" w14:textId="77777777" w:rsidR="00F64C4E" w:rsidRPr="00C809A8" w:rsidRDefault="00F64C4E" w:rsidP="00F64C4E">
      <w:pPr>
        <w:ind w:firstLine="567"/>
        <w:jc w:val="both"/>
      </w:pPr>
      <w:r w:rsidRPr="00C809A8">
        <w:lastRenderedPageBreak/>
        <w:t xml:space="preserve">- обязательства оплатить суммы неустоек (штрафов, пеней), предусмотренных Контрактом; </w:t>
      </w:r>
    </w:p>
    <w:p w14:paraId="4B7404FD" w14:textId="77777777" w:rsidR="00F64C4E" w:rsidRPr="00C809A8" w:rsidRDefault="00F64C4E" w:rsidP="00F64C4E">
      <w:pPr>
        <w:autoSpaceDE w:val="0"/>
        <w:autoSpaceDN w:val="0"/>
        <w:adjustRightInd w:val="0"/>
        <w:ind w:firstLine="567"/>
        <w:jc w:val="both"/>
      </w:pPr>
      <w:r w:rsidRPr="00C809A8">
        <w:t>- обязательства уплатить суммы убытков или убытков (</w:t>
      </w:r>
      <w:r w:rsidRPr="00C809A8">
        <w:rPr>
          <w:rFonts w:eastAsia="Droid Sans Fallback"/>
          <w:lang w:eastAsia="zh-CN"/>
        </w:rPr>
        <w:t>за исключением упущенной выгоды</w:t>
      </w:r>
      <w:r w:rsidRPr="00C809A8">
        <w:t>), в том числе в случае расторжения Контракта по причине его неисполнения или ненадлежащего исполнения Подрядчиком;</w:t>
      </w:r>
    </w:p>
    <w:p w14:paraId="3CF03A26" w14:textId="77777777" w:rsidR="00F64C4E" w:rsidRPr="00C809A8" w:rsidRDefault="00F64C4E" w:rsidP="00F64C4E">
      <w:pPr>
        <w:ind w:firstLine="567"/>
        <w:jc w:val="both"/>
      </w:pPr>
      <w:r w:rsidRPr="00C809A8">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66F38E48" w14:textId="77777777" w:rsidR="00F64C4E" w:rsidRPr="00C809A8" w:rsidRDefault="00F64C4E" w:rsidP="00F64C4E">
      <w:pPr>
        <w:pStyle w:val="aff4"/>
        <w:numPr>
          <w:ilvl w:val="1"/>
          <w:numId w:val="47"/>
        </w:numPr>
        <w:ind w:left="0" w:firstLine="567"/>
        <w:contextualSpacing w:val="0"/>
        <w:jc w:val="both"/>
      </w:pPr>
      <w:bookmarkStart w:id="167" w:name="_Hlk13750252"/>
      <w:r w:rsidRPr="00C809A8">
        <w:t xml:space="preserve">В случае возникновения обстоятельств, препятствующих заключению Контракта в установленные сроки, срок действия </w:t>
      </w:r>
      <w:r w:rsidRPr="00C809A8">
        <w:rPr>
          <w:rFonts w:eastAsia="Droid Sans Fallback"/>
          <w:lang w:eastAsia="zh-CN"/>
        </w:rPr>
        <w:t xml:space="preserve">независимой </w:t>
      </w:r>
      <w:r w:rsidRPr="00C809A8">
        <w:t>гарантии продлевается на срок действия таких обстоятельств.</w:t>
      </w:r>
    </w:p>
    <w:p w14:paraId="28A64F20" w14:textId="77777777" w:rsidR="00F64C4E" w:rsidRPr="00C809A8" w:rsidRDefault="00F64C4E" w:rsidP="00F64C4E">
      <w:pPr>
        <w:pStyle w:val="aff4"/>
        <w:numPr>
          <w:ilvl w:val="1"/>
          <w:numId w:val="47"/>
        </w:numPr>
        <w:ind w:left="0" w:firstLine="567"/>
        <w:contextualSpacing w:val="0"/>
        <w:jc w:val="both"/>
      </w:pPr>
      <w:bookmarkStart w:id="168" w:name="_Hlk11338627"/>
      <w:r w:rsidRPr="00C809A8">
        <w:t xml:space="preserve">В случае отзыва в соответствии с законодательством Российской Федерации у банка, предоставившего </w:t>
      </w:r>
      <w:r w:rsidRPr="00C809A8">
        <w:rPr>
          <w:rFonts w:eastAsia="Droid Sans Fallback"/>
          <w:lang w:eastAsia="zh-CN"/>
        </w:rPr>
        <w:t xml:space="preserve">независимую </w:t>
      </w:r>
      <w:r w:rsidRPr="00C809A8">
        <w:t xml:space="preserve">гарантию в качестве обеспечения исполнения Контракта </w:t>
      </w:r>
      <w:r w:rsidRPr="00C809A8">
        <w:rPr>
          <w:shd w:val="clear" w:color="auto" w:fill="FFFFFF"/>
        </w:rPr>
        <w:t xml:space="preserve">и гарантийных обязательств </w:t>
      </w:r>
      <w:r w:rsidRPr="00C809A8">
        <w:t xml:space="preserve">лицензии на осуществление банковских операций или в случае прекращения деятельности организаций, выдавших </w:t>
      </w:r>
      <w:r w:rsidRPr="00C809A8">
        <w:rPr>
          <w:rFonts w:eastAsia="Droid Sans Fallback"/>
          <w:lang w:eastAsia="zh-CN"/>
        </w:rPr>
        <w:t xml:space="preserve">независимую </w:t>
      </w:r>
      <w:r w:rsidRPr="00C809A8">
        <w:t xml:space="preserve">гарантию, Подрядчик обязан предоставить новое обеспечение исполнения Контракта </w:t>
      </w:r>
      <w:r w:rsidRPr="00C809A8">
        <w:rPr>
          <w:shd w:val="clear" w:color="auto" w:fill="FFFFFF"/>
        </w:rPr>
        <w:t>и гарантийных обязательств (</w:t>
      </w:r>
      <w:r w:rsidRPr="00C809A8">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F3658D8" w14:textId="77777777" w:rsidR="00F64C4E" w:rsidRPr="00C809A8" w:rsidRDefault="00F64C4E" w:rsidP="00F64C4E">
      <w:pPr>
        <w:ind w:firstLine="567"/>
        <w:jc w:val="both"/>
      </w:pPr>
      <w:r w:rsidRPr="00C809A8">
        <w:t>Размер такого обеспечения может быть уменьшен в порядке и случаях, которые предусмотрены пунктом 14.8 Контракта.</w:t>
      </w:r>
    </w:p>
    <w:p w14:paraId="32FAFE42" w14:textId="77777777" w:rsidR="00F64C4E" w:rsidRPr="00C809A8" w:rsidRDefault="00F64C4E" w:rsidP="00F64C4E">
      <w:pPr>
        <w:ind w:firstLine="567"/>
        <w:jc w:val="both"/>
      </w:pPr>
      <w:r w:rsidRPr="00281206">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11.8 Контракта.</w:t>
      </w:r>
    </w:p>
    <w:p w14:paraId="61F8EEC2" w14:textId="77777777" w:rsidR="00F64C4E" w:rsidRPr="00C809A8" w:rsidRDefault="00F64C4E" w:rsidP="00F64C4E">
      <w:pPr>
        <w:pStyle w:val="aff4"/>
        <w:numPr>
          <w:ilvl w:val="2"/>
          <w:numId w:val="47"/>
        </w:numPr>
        <w:autoSpaceDE w:val="0"/>
        <w:autoSpaceDN w:val="0"/>
        <w:adjustRightInd w:val="0"/>
        <w:ind w:left="0" w:firstLine="567"/>
        <w:contextualSpacing w:val="0"/>
        <w:jc w:val="both"/>
      </w:pPr>
      <w:bookmarkStart w:id="169" w:name="_Hlk14964463"/>
      <w:r w:rsidRPr="00C809A8">
        <w:t xml:space="preserve">Если обеспечение исполнения Контракта, </w:t>
      </w:r>
      <w:r w:rsidRPr="00C809A8">
        <w:rPr>
          <w:shd w:val="clear" w:color="auto" w:fill="FFFFFF"/>
        </w:rPr>
        <w:t>гарантийных обязательств</w:t>
      </w:r>
      <w:r w:rsidRPr="00C809A8">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25EC7EF1" w14:textId="77777777" w:rsidR="00F64C4E" w:rsidRPr="00C809A8" w:rsidRDefault="00F64C4E" w:rsidP="00F64C4E">
      <w:pPr>
        <w:widowControl w:val="0"/>
        <w:tabs>
          <w:tab w:val="left" w:pos="709"/>
        </w:tabs>
        <w:autoSpaceDE w:val="0"/>
        <w:autoSpaceDN w:val="0"/>
        <w:adjustRightInd w:val="0"/>
        <w:ind w:firstLine="567"/>
        <w:contextualSpacing/>
        <w:jc w:val="both"/>
      </w:pPr>
      <w:bookmarkStart w:id="170" w:name="_Hlk15911964"/>
      <w:r w:rsidRPr="00C809A8">
        <w:t>Действие указанного пункта не распространяется на случаи, если Подрядчиком представлена недостоверная (поддельная) независимая гарантия.</w:t>
      </w:r>
    </w:p>
    <w:p w14:paraId="7CCE9DB1" w14:textId="77777777" w:rsidR="00F64C4E" w:rsidRPr="00C809A8" w:rsidRDefault="00F64C4E" w:rsidP="00F64C4E">
      <w:pPr>
        <w:pStyle w:val="aff4"/>
        <w:widowControl w:val="0"/>
        <w:numPr>
          <w:ilvl w:val="2"/>
          <w:numId w:val="47"/>
        </w:numPr>
        <w:tabs>
          <w:tab w:val="left" w:pos="709"/>
        </w:tabs>
        <w:autoSpaceDE w:val="0"/>
        <w:autoSpaceDN w:val="0"/>
        <w:adjustRightInd w:val="0"/>
        <w:ind w:left="0" w:firstLine="567"/>
        <w:jc w:val="both"/>
      </w:pPr>
      <w:bookmarkStart w:id="171" w:name="_Hlk23409994"/>
      <w:r w:rsidRPr="00C809A8">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1D848DB5" w14:textId="77777777" w:rsidR="00F64C4E" w:rsidRPr="00C809A8" w:rsidRDefault="00F64C4E" w:rsidP="00F64C4E">
      <w:pPr>
        <w:pStyle w:val="aff4"/>
        <w:numPr>
          <w:ilvl w:val="1"/>
          <w:numId w:val="47"/>
        </w:numPr>
        <w:ind w:left="0" w:firstLine="567"/>
        <w:contextualSpacing w:val="0"/>
        <w:jc w:val="both"/>
      </w:pPr>
      <w:bookmarkStart w:id="172" w:name="_Hlk11338600"/>
      <w:bookmarkEnd w:id="168"/>
      <w:bookmarkEnd w:id="169"/>
      <w:bookmarkEnd w:id="170"/>
      <w:bookmarkEnd w:id="171"/>
      <w:r w:rsidRPr="00C809A8">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013D1CB8" w14:textId="77777777" w:rsidR="00F64C4E" w:rsidRPr="00C809A8" w:rsidRDefault="00F64C4E" w:rsidP="00F64C4E">
      <w:pPr>
        <w:autoSpaceDE w:val="0"/>
        <w:autoSpaceDN w:val="0"/>
        <w:adjustRightInd w:val="0"/>
        <w:ind w:firstLine="567"/>
        <w:jc w:val="both"/>
      </w:pPr>
      <w:bookmarkStart w:id="173" w:name="_Hlk42159277"/>
      <w:r w:rsidRPr="00C809A8">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208368A8" w14:textId="77777777" w:rsidR="00F64C4E" w:rsidRPr="00C809A8" w:rsidRDefault="00F64C4E" w:rsidP="00F64C4E">
      <w:pPr>
        <w:ind w:firstLine="567"/>
        <w:jc w:val="both"/>
      </w:pPr>
      <w:r w:rsidRPr="00C809A8">
        <w:t xml:space="preserve">Такое уменьшение не допускается в случаях, определяемых Правительством Российской Федерации в соответствии с </w:t>
      </w:r>
      <w:hyperlink r:id="rId28" w:history="1">
        <w:r w:rsidRPr="00C809A8">
          <w:t>частью 7.3 статьи 96</w:t>
        </w:r>
      </w:hyperlink>
      <w:r w:rsidRPr="00C809A8">
        <w:t xml:space="preserve"> Федерального закона от 5 апреля 2013 г. № 44-ФЗ </w:t>
      </w:r>
      <w:r w:rsidRPr="00C809A8">
        <w:lastRenderedPageBreak/>
        <w:t>«О контрактной системе в сфере закупок товаров, работ, услуг для обеспечения государственных и муниципальных нужд».</w:t>
      </w:r>
    </w:p>
    <w:bookmarkEnd w:id="173"/>
    <w:p w14:paraId="6C52B625" w14:textId="77777777" w:rsidR="00F64C4E" w:rsidRPr="00C809A8" w:rsidRDefault="00F64C4E" w:rsidP="00F64C4E">
      <w:pPr>
        <w:ind w:firstLine="567"/>
        <w:jc w:val="both"/>
      </w:pPr>
      <w:r w:rsidRPr="00C809A8">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72"/>
    <w:p w14:paraId="3C2288DD" w14:textId="77777777" w:rsidR="00F64C4E" w:rsidRPr="00C809A8" w:rsidRDefault="00F64C4E" w:rsidP="00F64C4E">
      <w:pPr>
        <w:pStyle w:val="aff4"/>
        <w:numPr>
          <w:ilvl w:val="1"/>
          <w:numId w:val="47"/>
        </w:numPr>
        <w:ind w:left="0" w:firstLine="567"/>
        <w:contextualSpacing w:val="0"/>
        <w:jc w:val="both"/>
      </w:pPr>
      <w:r w:rsidRPr="00C809A8">
        <w:t>Обеспечение исполнения Контракта</w:t>
      </w:r>
      <w:r w:rsidRPr="00C809A8">
        <w:rPr>
          <w:shd w:val="clear" w:color="auto" w:fill="FFFFFF"/>
        </w:rPr>
        <w:t xml:space="preserve"> и гарантийных обязательств</w:t>
      </w:r>
      <w:r w:rsidRPr="00C809A8">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13E9593C" w14:textId="77777777" w:rsidR="00F64C4E" w:rsidRPr="00C809A8" w:rsidRDefault="00F64C4E" w:rsidP="00F64C4E">
      <w:pPr>
        <w:pStyle w:val="aff4"/>
        <w:numPr>
          <w:ilvl w:val="1"/>
          <w:numId w:val="47"/>
        </w:numPr>
        <w:ind w:left="0" w:firstLine="567"/>
        <w:contextualSpacing w:val="0"/>
        <w:jc w:val="both"/>
      </w:pPr>
      <w:r w:rsidRPr="00C809A8">
        <w:t xml:space="preserve">В случае неисполнения или ненадлежащего исполнения Подрядчиком обязательств по Контракту </w:t>
      </w:r>
      <w:r w:rsidRPr="00C809A8">
        <w:rPr>
          <w:shd w:val="clear" w:color="auto" w:fill="FFFFFF"/>
        </w:rPr>
        <w:t>и гарантийных обязательств</w:t>
      </w:r>
      <w:r w:rsidRPr="00C809A8">
        <w:t xml:space="preserve"> обеспечение исполнения Контракта</w:t>
      </w:r>
      <w:r w:rsidRPr="00C809A8">
        <w:rPr>
          <w:shd w:val="clear" w:color="auto" w:fill="FFFFFF"/>
        </w:rPr>
        <w:t xml:space="preserve"> и гарантийных обязательств</w:t>
      </w:r>
      <w:r w:rsidRPr="00C809A8">
        <w:t xml:space="preserve"> переходит Государственному заказчику.</w:t>
      </w:r>
    </w:p>
    <w:p w14:paraId="7A110931" w14:textId="77777777" w:rsidR="00F64C4E" w:rsidRPr="00C809A8" w:rsidRDefault="00F64C4E" w:rsidP="00F64C4E">
      <w:pPr>
        <w:pStyle w:val="aff4"/>
        <w:numPr>
          <w:ilvl w:val="1"/>
          <w:numId w:val="47"/>
        </w:numPr>
        <w:ind w:left="0" w:firstLine="567"/>
        <w:contextualSpacing w:val="0"/>
        <w:jc w:val="both"/>
      </w:pPr>
      <w:r w:rsidRPr="00C809A8">
        <w:t xml:space="preserve">Все затраты, связанные с заключением и оформлением договоров и иных документов по обеспечению исполнения Контракта </w:t>
      </w:r>
      <w:r w:rsidRPr="00C809A8">
        <w:rPr>
          <w:shd w:val="clear" w:color="auto" w:fill="FFFFFF"/>
        </w:rPr>
        <w:t>и гарантийных обязательств</w:t>
      </w:r>
      <w:r w:rsidRPr="00C809A8">
        <w:t>, несет Подрядчик.</w:t>
      </w:r>
      <w:bookmarkEnd w:id="154"/>
    </w:p>
    <w:bookmarkEnd w:id="156"/>
    <w:bookmarkEnd w:id="167"/>
    <w:p w14:paraId="7A9A980E" w14:textId="77777777" w:rsidR="00F64C4E" w:rsidRPr="00C809A8" w:rsidRDefault="00F64C4E" w:rsidP="00F64C4E">
      <w:pPr>
        <w:ind w:firstLine="567"/>
        <w:jc w:val="both"/>
      </w:pPr>
    </w:p>
    <w:bookmarkEnd w:id="155"/>
    <w:p w14:paraId="17C849A6" w14:textId="77777777" w:rsidR="00F64C4E" w:rsidRPr="00C809A8" w:rsidRDefault="00F64C4E" w:rsidP="00F64C4E">
      <w:pPr>
        <w:pStyle w:val="aff4"/>
        <w:numPr>
          <w:ilvl w:val="0"/>
          <w:numId w:val="47"/>
        </w:numPr>
        <w:ind w:left="0" w:firstLine="567"/>
        <w:contextualSpacing w:val="0"/>
        <w:jc w:val="center"/>
        <w:rPr>
          <w:b/>
        </w:rPr>
      </w:pPr>
      <w:r w:rsidRPr="00C809A8">
        <w:rPr>
          <w:b/>
        </w:rPr>
        <w:t>Привлечение Подрядчиком третьих лиц для выполнения работ</w:t>
      </w:r>
    </w:p>
    <w:p w14:paraId="79BE22D1" w14:textId="77777777" w:rsidR="00F64C4E" w:rsidRPr="00C809A8" w:rsidRDefault="00F64C4E" w:rsidP="00F64C4E">
      <w:pPr>
        <w:pStyle w:val="aff4"/>
        <w:numPr>
          <w:ilvl w:val="1"/>
          <w:numId w:val="47"/>
        </w:numPr>
        <w:ind w:left="0" w:firstLine="567"/>
        <w:contextualSpacing w:val="0"/>
        <w:jc w:val="both"/>
      </w:pPr>
      <w:bookmarkStart w:id="174" w:name="_Hlk78378031"/>
      <w:r w:rsidRPr="00C809A8">
        <w:t xml:space="preserve">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w:t>
      </w:r>
      <w:bookmarkEnd w:id="174"/>
      <w:r w:rsidRPr="00C809A8">
        <w:t>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0E4AB100" w14:textId="77777777" w:rsidR="00F64C4E" w:rsidRPr="00C809A8" w:rsidRDefault="00F64C4E" w:rsidP="00F64C4E">
      <w:pPr>
        <w:pStyle w:val="aff4"/>
        <w:numPr>
          <w:ilvl w:val="1"/>
          <w:numId w:val="47"/>
        </w:numPr>
        <w:ind w:left="0" w:firstLine="567"/>
        <w:contextualSpacing w:val="0"/>
        <w:jc w:val="both"/>
      </w:pPr>
      <w:r w:rsidRPr="00C809A8">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62751741" w14:textId="77777777" w:rsidR="00F64C4E" w:rsidRPr="00C809A8" w:rsidRDefault="00F64C4E" w:rsidP="00F64C4E">
      <w:pPr>
        <w:pStyle w:val="aff4"/>
        <w:numPr>
          <w:ilvl w:val="1"/>
          <w:numId w:val="47"/>
        </w:numPr>
        <w:ind w:left="0" w:firstLine="567"/>
        <w:contextualSpacing w:val="0"/>
        <w:jc w:val="both"/>
      </w:pPr>
      <w:r w:rsidRPr="00C809A8">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29" w:anchor="/document/72009464/entry/12000" w:history="1">
        <w:r w:rsidRPr="00C809A8">
          <w:t xml:space="preserve">Графиками </w:t>
        </w:r>
      </w:hyperlink>
      <w:r w:rsidRPr="00C809A8">
        <w:t>, которые не входят в установленный Контрактом перечень работ, выполняемых Подрядчиком самостоятельно.</w:t>
      </w:r>
    </w:p>
    <w:p w14:paraId="4109F2AD" w14:textId="77777777" w:rsidR="00F64C4E" w:rsidRPr="00C809A8" w:rsidRDefault="00F64C4E" w:rsidP="00F64C4E">
      <w:pPr>
        <w:pStyle w:val="aff4"/>
        <w:numPr>
          <w:ilvl w:val="1"/>
          <w:numId w:val="47"/>
        </w:numPr>
        <w:ind w:left="0" w:firstLine="567"/>
        <w:contextualSpacing w:val="0"/>
        <w:jc w:val="both"/>
      </w:pPr>
      <w:r w:rsidRPr="00C809A8">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35AFBD6D" w14:textId="77777777" w:rsidR="00F64C4E" w:rsidRPr="00C809A8" w:rsidRDefault="00F64C4E" w:rsidP="00F64C4E">
      <w:pPr>
        <w:ind w:firstLine="567"/>
        <w:jc w:val="both"/>
      </w:pPr>
    </w:p>
    <w:p w14:paraId="3202CBA0" w14:textId="77777777" w:rsidR="00F64C4E" w:rsidRPr="00C809A8" w:rsidRDefault="00F64C4E" w:rsidP="00F64C4E">
      <w:pPr>
        <w:pStyle w:val="aff4"/>
        <w:numPr>
          <w:ilvl w:val="0"/>
          <w:numId w:val="47"/>
        </w:numPr>
        <w:ind w:left="0" w:firstLine="567"/>
        <w:contextualSpacing w:val="0"/>
        <w:jc w:val="center"/>
        <w:rPr>
          <w:b/>
        </w:rPr>
      </w:pPr>
      <w:r w:rsidRPr="00C809A8">
        <w:rPr>
          <w:b/>
        </w:rPr>
        <w:t>Антидемпинговые меры</w:t>
      </w:r>
    </w:p>
    <w:p w14:paraId="304A887A" w14:textId="77777777" w:rsidR="00F64C4E" w:rsidRPr="00C809A8" w:rsidRDefault="00F64C4E" w:rsidP="00F64C4E">
      <w:pPr>
        <w:pStyle w:val="aff4"/>
        <w:numPr>
          <w:ilvl w:val="1"/>
          <w:numId w:val="47"/>
        </w:numPr>
        <w:ind w:left="0" w:firstLine="567"/>
        <w:contextualSpacing w:val="0"/>
        <w:jc w:val="both"/>
      </w:pPr>
      <w:bookmarkStart w:id="175" w:name="_Hlk40889286"/>
      <w:r w:rsidRPr="00C809A8">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36627182" w14:textId="77777777" w:rsidR="00F64C4E" w:rsidRPr="00C809A8" w:rsidRDefault="00F64C4E" w:rsidP="00F64C4E">
      <w:pPr>
        <w:pStyle w:val="aff4"/>
        <w:numPr>
          <w:ilvl w:val="1"/>
          <w:numId w:val="47"/>
        </w:numPr>
        <w:ind w:left="0" w:firstLine="567"/>
        <w:contextualSpacing w:val="0"/>
        <w:jc w:val="both"/>
      </w:pPr>
      <w:r w:rsidRPr="00C809A8">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79A9631D" w14:textId="77777777" w:rsidR="00F64C4E" w:rsidRPr="00C809A8" w:rsidRDefault="00F64C4E" w:rsidP="00F64C4E">
      <w:pPr>
        <w:pStyle w:val="aff4"/>
        <w:numPr>
          <w:ilvl w:val="1"/>
          <w:numId w:val="47"/>
        </w:numPr>
        <w:ind w:left="0" w:firstLine="567"/>
        <w:contextualSpacing w:val="0"/>
        <w:jc w:val="both"/>
        <w:rPr>
          <w:b/>
        </w:rPr>
      </w:pPr>
      <w:r w:rsidRPr="00C809A8">
        <w:t xml:space="preserve">В случае применения антидемпинговых мер, размер обеспечения контракта составляет </w:t>
      </w:r>
      <w:r w:rsidRPr="00C809A8">
        <w:rPr>
          <w:b/>
        </w:rPr>
        <w:t>________________________________ рублей.</w:t>
      </w:r>
    </w:p>
    <w:p w14:paraId="724C3609" w14:textId="77777777" w:rsidR="00F64C4E" w:rsidRPr="00C809A8" w:rsidRDefault="00F64C4E" w:rsidP="00F64C4E">
      <w:pPr>
        <w:pStyle w:val="aff4"/>
        <w:numPr>
          <w:ilvl w:val="1"/>
          <w:numId w:val="47"/>
        </w:numPr>
        <w:ind w:left="0" w:firstLine="567"/>
        <w:contextualSpacing w:val="0"/>
        <w:jc w:val="both"/>
      </w:pPr>
      <w:bookmarkStart w:id="176" w:name="_Hlk11421000"/>
      <w:r w:rsidRPr="00C809A8">
        <w:t>Если Контрактом предусмотрена выплата аванса и Контракт заключен в соответствии с пунктом 16.1 Контракта, выплата аванса не производится.</w:t>
      </w:r>
    </w:p>
    <w:p w14:paraId="70C1E3B0" w14:textId="77777777" w:rsidR="00F64C4E" w:rsidRPr="00C809A8" w:rsidRDefault="00F64C4E" w:rsidP="00F64C4E">
      <w:pPr>
        <w:pStyle w:val="aff4"/>
        <w:numPr>
          <w:ilvl w:val="1"/>
          <w:numId w:val="47"/>
        </w:numPr>
        <w:ind w:left="0" w:firstLine="567"/>
        <w:contextualSpacing w:val="0"/>
        <w:jc w:val="both"/>
      </w:pPr>
      <w:r w:rsidRPr="00C809A8">
        <w:rPr>
          <w:i/>
          <w:iCs/>
        </w:rPr>
        <w:lastRenderedPageBreak/>
        <w:t>Данная статья Контракта применяется в случае определения Подрядчика конкурентными способами</w:t>
      </w:r>
      <w:r w:rsidRPr="00C809A8">
        <w:t xml:space="preserve">. </w:t>
      </w:r>
    </w:p>
    <w:bookmarkEnd w:id="175"/>
    <w:bookmarkEnd w:id="176"/>
    <w:p w14:paraId="5948D0D8" w14:textId="77777777" w:rsidR="00F64C4E" w:rsidRPr="00C809A8" w:rsidRDefault="00F64C4E" w:rsidP="00F64C4E">
      <w:pPr>
        <w:ind w:firstLine="567"/>
        <w:jc w:val="both"/>
      </w:pPr>
    </w:p>
    <w:p w14:paraId="5980DCB0" w14:textId="77777777" w:rsidR="00F64C4E" w:rsidRPr="00C809A8" w:rsidRDefault="00F64C4E" w:rsidP="00F64C4E">
      <w:pPr>
        <w:pStyle w:val="aff4"/>
        <w:numPr>
          <w:ilvl w:val="0"/>
          <w:numId w:val="47"/>
        </w:numPr>
        <w:ind w:left="0" w:firstLine="567"/>
        <w:contextualSpacing w:val="0"/>
        <w:jc w:val="center"/>
        <w:rPr>
          <w:rFonts w:eastAsia="MS Mincho"/>
          <w:b/>
        </w:rPr>
      </w:pPr>
      <w:r w:rsidRPr="00C809A8">
        <w:rPr>
          <w:b/>
        </w:rPr>
        <w:t>Вступление</w:t>
      </w:r>
      <w:r w:rsidRPr="00C809A8">
        <w:rPr>
          <w:rFonts w:eastAsia="MS Mincho"/>
          <w:b/>
        </w:rPr>
        <w:t xml:space="preserve"> контракта в силу, срок действия контракта</w:t>
      </w:r>
      <w:bookmarkEnd w:id="153"/>
    </w:p>
    <w:p w14:paraId="3F9F2D32" w14:textId="77777777" w:rsidR="00F64C4E" w:rsidRPr="00C809A8" w:rsidRDefault="00F64C4E" w:rsidP="00F64C4E">
      <w:pPr>
        <w:pStyle w:val="aff4"/>
        <w:numPr>
          <w:ilvl w:val="1"/>
          <w:numId w:val="47"/>
        </w:numPr>
        <w:ind w:left="0" w:firstLine="567"/>
        <w:contextualSpacing w:val="0"/>
        <w:jc w:val="both"/>
        <w:rPr>
          <w:rFonts w:eastAsia="MS Mincho"/>
        </w:rPr>
      </w:pPr>
      <w:bookmarkStart w:id="177" w:name="_Hlk42159374"/>
      <w:r w:rsidRPr="00C809A8">
        <w:rPr>
          <w:rFonts w:eastAsia="MS Mincho"/>
        </w:rPr>
        <w:t>Контракт вступает в силу со дня его заключения Сторонами и действует до «31» декабря 2022 года, но в любом случае до полного исполнения Сторонами своих обязательств по Контракту.</w:t>
      </w:r>
    </w:p>
    <w:bookmarkEnd w:id="177"/>
    <w:p w14:paraId="5895A829" w14:textId="77777777" w:rsidR="00F64C4E" w:rsidRPr="00C809A8" w:rsidRDefault="00F64C4E" w:rsidP="00F64C4E">
      <w:pPr>
        <w:ind w:firstLine="567"/>
        <w:jc w:val="both"/>
      </w:pPr>
    </w:p>
    <w:p w14:paraId="0061144D" w14:textId="77777777" w:rsidR="00F64C4E" w:rsidRPr="00C809A8" w:rsidRDefault="00F64C4E" w:rsidP="00F64C4E">
      <w:pPr>
        <w:pStyle w:val="aff4"/>
        <w:numPr>
          <w:ilvl w:val="0"/>
          <w:numId w:val="47"/>
        </w:numPr>
        <w:ind w:left="0" w:firstLine="567"/>
        <w:contextualSpacing w:val="0"/>
        <w:jc w:val="center"/>
        <w:rPr>
          <w:b/>
        </w:rPr>
      </w:pPr>
      <w:r w:rsidRPr="00C809A8">
        <w:rPr>
          <w:b/>
        </w:rPr>
        <w:t>Особенности осуществления трудовой деятельности на территории Республики Крым и г. Севастополя</w:t>
      </w:r>
    </w:p>
    <w:p w14:paraId="27547490" w14:textId="77777777" w:rsidR="00F64C4E" w:rsidRPr="00C809A8" w:rsidRDefault="00F64C4E" w:rsidP="00F64C4E">
      <w:pPr>
        <w:pStyle w:val="aff4"/>
        <w:numPr>
          <w:ilvl w:val="1"/>
          <w:numId w:val="47"/>
        </w:numPr>
        <w:ind w:left="0" w:firstLine="567"/>
        <w:contextualSpacing w:val="0"/>
        <w:jc w:val="both"/>
      </w:pPr>
      <w:r w:rsidRPr="00C809A8">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C809A8">
        <w:br/>
        <w:t>(с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г. Севастополе обособленное подразделение.</w:t>
      </w:r>
    </w:p>
    <w:p w14:paraId="6E0880B1" w14:textId="77777777" w:rsidR="00F64C4E" w:rsidRPr="00C809A8" w:rsidRDefault="00F64C4E" w:rsidP="00F64C4E">
      <w:pPr>
        <w:ind w:firstLine="567"/>
        <w:jc w:val="both"/>
      </w:pPr>
      <w:r w:rsidRPr="00C809A8">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78" w:name="_Toc55791997"/>
      <w:r w:rsidRPr="00C809A8">
        <w:t>ения.</w:t>
      </w:r>
    </w:p>
    <w:p w14:paraId="573E005C" w14:textId="77777777" w:rsidR="00F64C4E" w:rsidRPr="00C809A8" w:rsidRDefault="00F64C4E" w:rsidP="00F64C4E">
      <w:pPr>
        <w:ind w:firstLine="567"/>
        <w:jc w:val="both"/>
      </w:pPr>
    </w:p>
    <w:p w14:paraId="00A09F38" w14:textId="77777777" w:rsidR="00F64C4E" w:rsidRPr="00C809A8" w:rsidRDefault="00F64C4E" w:rsidP="00F64C4E">
      <w:pPr>
        <w:pStyle w:val="aff4"/>
        <w:numPr>
          <w:ilvl w:val="0"/>
          <w:numId w:val="47"/>
        </w:numPr>
        <w:ind w:left="0" w:firstLine="567"/>
        <w:contextualSpacing w:val="0"/>
        <w:jc w:val="center"/>
        <w:rPr>
          <w:b/>
        </w:rPr>
      </w:pPr>
      <w:r w:rsidRPr="00C809A8">
        <w:rPr>
          <w:b/>
        </w:rPr>
        <w:t>Права на результаты интеллектуальной деятельности</w:t>
      </w:r>
    </w:p>
    <w:p w14:paraId="2D08D9FF" w14:textId="77777777" w:rsidR="00F64C4E" w:rsidRPr="00C809A8" w:rsidRDefault="00F64C4E" w:rsidP="00F64C4E">
      <w:pPr>
        <w:pStyle w:val="aff4"/>
        <w:numPr>
          <w:ilvl w:val="1"/>
          <w:numId w:val="47"/>
        </w:numPr>
        <w:ind w:left="0" w:firstLine="567"/>
        <w:contextualSpacing w:val="0"/>
        <w:jc w:val="both"/>
        <w:rPr>
          <w:rFonts w:eastAsia="MS Mincho"/>
        </w:rPr>
      </w:pPr>
      <w:r w:rsidRPr="00C809A8">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479FDD62" w14:textId="77777777" w:rsidR="00F64C4E" w:rsidRPr="00C809A8" w:rsidRDefault="00F64C4E" w:rsidP="00F64C4E">
      <w:pPr>
        <w:pStyle w:val="aff4"/>
        <w:numPr>
          <w:ilvl w:val="1"/>
          <w:numId w:val="47"/>
        </w:numPr>
        <w:ind w:left="0" w:firstLine="567"/>
        <w:contextualSpacing w:val="0"/>
        <w:jc w:val="both"/>
        <w:rPr>
          <w:rFonts w:eastAsia="MS Mincho"/>
        </w:rPr>
      </w:pPr>
      <w:r w:rsidRPr="00C809A8">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5AFCE476" w14:textId="77777777" w:rsidR="00F64C4E" w:rsidRPr="00C809A8" w:rsidRDefault="00F64C4E" w:rsidP="00F64C4E">
      <w:pPr>
        <w:pStyle w:val="aff4"/>
        <w:numPr>
          <w:ilvl w:val="1"/>
          <w:numId w:val="47"/>
        </w:numPr>
        <w:ind w:left="0" w:firstLine="567"/>
        <w:contextualSpacing w:val="0"/>
        <w:jc w:val="both"/>
        <w:rPr>
          <w:rFonts w:eastAsia="MS Mincho"/>
        </w:rPr>
      </w:pPr>
      <w:r w:rsidRPr="00C809A8">
        <w:rPr>
          <w:rFonts w:eastAsia="MS Mincho"/>
        </w:rPr>
        <w:t>Подрядчик гарантирует, что:</w:t>
      </w:r>
    </w:p>
    <w:p w14:paraId="32D55B95" w14:textId="77777777" w:rsidR="00F64C4E" w:rsidRPr="00C809A8" w:rsidRDefault="00F64C4E" w:rsidP="00F64C4E">
      <w:pPr>
        <w:ind w:firstLine="567"/>
        <w:jc w:val="both"/>
        <w:rPr>
          <w:rFonts w:eastAsia="MS Mincho"/>
        </w:rPr>
      </w:pPr>
      <w:r w:rsidRPr="00C809A8">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3E273F5E" w14:textId="77777777" w:rsidR="00F64C4E" w:rsidRPr="00C809A8" w:rsidRDefault="00F64C4E" w:rsidP="00F64C4E">
      <w:pPr>
        <w:ind w:firstLine="567"/>
        <w:jc w:val="both"/>
        <w:rPr>
          <w:rFonts w:eastAsia="MS Mincho"/>
        </w:rPr>
      </w:pPr>
      <w:r w:rsidRPr="00C809A8">
        <w:rPr>
          <w:rFonts w:eastAsia="MS Mincho"/>
        </w:rPr>
        <w:t>-</w:t>
      </w:r>
      <w:r w:rsidRPr="00C809A8">
        <w:t xml:space="preserve"> выполнение Работ не нарушает исключительные права третьих лиц, в том числе: авторские, патентные и др.</w:t>
      </w:r>
    </w:p>
    <w:p w14:paraId="02B6C3A2" w14:textId="77777777" w:rsidR="00F64C4E" w:rsidRPr="00C809A8" w:rsidRDefault="00F64C4E" w:rsidP="00F64C4E">
      <w:pPr>
        <w:pStyle w:val="aff4"/>
        <w:numPr>
          <w:ilvl w:val="1"/>
          <w:numId w:val="47"/>
        </w:numPr>
        <w:ind w:left="0" w:firstLine="567"/>
        <w:contextualSpacing w:val="0"/>
        <w:jc w:val="both"/>
        <w:rPr>
          <w:rFonts w:eastAsia="MS Mincho"/>
        </w:rPr>
      </w:pPr>
      <w:r w:rsidRPr="00C809A8">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387BC018" w14:textId="77777777" w:rsidR="00F64C4E" w:rsidRPr="00C809A8" w:rsidRDefault="00F64C4E" w:rsidP="00F64C4E">
      <w:pPr>
        <w:pStyle w:val="aff4"/>
        <w:numPr>
          <w:ilvl w:val="1"/>
          <w:numId w:val="47"/>
        </w:numPr>
        <w:ind w:left="0" w:firstLine="567"/>
        <w:contextualSpacing w:val="0"/>
        <w:jc w:val="both"/>
        <w:rPr>
          <w:rFonts w:eastAsia="MS Mincho"/>
        </w:rPr>
      </w:pPr>
      <w:r w:rsidRPr="00C809A8">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7E8532EE" w14:textId="77777777" w:rsidR="00F64C4E" w:rsidRPr="00C809A8" w:rsidRDefault="00F64C4E" w:rsidP="00F64C4E">
      <w:pPr>
        <w:pStyle w:val="aff4"/>
        <w:numPr>
          <w:ilvl w:val="1"/>
          <w:numId w:val="47"/>
        </w:numPr>
        <w:ind w:left="0" w:firstLine="567"/>
        <w:contextualSpacing w:val="0"/>
        <w:jc w:val="both"/>
        <w:rPr>
          <w:rFonts w:eastAsia="MS Mincho"/>
        </w:rPr>
      </w:pPr>
      <w:r w:rsidRPr="00C809A8">
        <w:rPr>
          <w:rFonts w:eastAsia="MS Mincho"/>
        </w:rPr>
        <w:lastRenderedPageBreak/>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56FFDFFA" w14:textId="77777777" w:rsidR="00F64C4E" w:rsidRPr="00C809A8" w:rsidRDefault="00F64C4E" w:rsidP="00F64C4E">
      <w:pPr>
        <w:ind w:firstLine="567"/>
        <w:jc w:val="both"/>
      </w:pPr>
    </w:p>
    <w:p w14:paraId="31405C0D" w14:textId="77777777" w:rsidR="00F64C4E" w:rsidRPr="00C809A8" w:rsidRDefault="00F64C4E" w:rsidP="00F64C4E">
      <w:pPr>
        <w:pStyle w:val="aff4"/>
        <w:numPr>
          <w:ilvl w:val="0"/>
          <w:numId w:val="47"/>
        </w:numPr>
        <w:ind w:left="0" w:firstLine="567"/>
        <w:contextualSpacing w:val="0"/>
        <w:jc w:val="center"/>
        <w:rPr>
          <w:b/>
        </w:rPr>
      </w:pPr>
      <w:bookmarkStart w:id="179" w:name="_Hlk5789018"/>
      <w:r w:rsidRPr="00C809A8">
        <w:rPr>
          <w:b/>
        </w:rPr>
        <w:t>Условия конфиденциальности. Антикоррупционная оговорка</w:t>
      </w:r>
    </w:p>
    <w:p w14:paraId="0D183D96" w14:textId="77777777" w:rsidR="00F64C4E" w:rsidRPr="00C809A8" w:rsidRDefault="00F64C4E" w:rsidP="00F64C4E">
      <w:pPr>
        <w:pStyle w:val="aff4"/>
        <w:numPr>
          <w:ilvl w:val="1"/>
          <w:numId w:val="47"/>
        </w:numPr>
        <w:ind w:left="0" w:firstLine="567"/>
        <w:contextualSpacing w:val="0"/>
        <w:jc w:val="both"/>
      </w:pPr>
      <w:r w:rsidRPr="00C809A8">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75FF5551" w14:textId="77777777" w:rsidR="00F64C4E" w:rsidRPr="00C809A8" w:rsidRDefault="00F64C4E" w:rsidP="00F64C4E">
      <w:pPr>
        <w:ind w:firstLine="567"/>
        <w:jc w:val="both"/>
      </w:pPr>
      <w:r w:rsidRPr="00C809A8">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5F78FC9C" w14:textId="77777777" w:rsidR="00F64C4E" w:rsidRPr="00C809A8" w:rsidRDefault="00F64C4E" w:rsidP="00F64C4E">
      <w:pPr>
        <w:pStyle w:val="aff4"/>
        <w:numPr>
          <w:ilvl w:val="1"/>
          <w:numId w:val="47"/>
        </w:numPr>
        <w:ind w:left="0" w:firstLine="567"/>
        <w:contextualSpacing w:val="0"/>
        <w:jc w:val="both"/>
      </w:pPr>
      <w:r w:rsidRPr="00C809A8">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3F7FD400" w14:textId="77777777" w:rsidR="00F64C4E" w:rsidRPr="00C809A8" w:rsidRDefault="00F64C4E" w:rsidP="00F64C4E">
      <w:pPr>
        <w:pStyle w:val="aff4"/>
        <w:numPr>
          <w:ilvl w:val="1"/>
          <w:numId w:val="47"/>
        </w:numPr>
        <w:ind w:left="0" w:firstLine="567"/>
        <w:contextualSpacing w:val="0"/>
        <w:jc w:val="both"/>
      </w:pPr>
      <w:r w:rsidRPr="00C809A8">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25F4C9FC" w14:textId="77777777" w:rsidR="00F64C4E" w:rsidRPr="00C809A8" w:rsidRDefault="00F64C4E" w:rsidP="00F64C4E">
      <w:pPr>
        <w:pStyle w:val="aff4"/>
        <w:numPr>
          <w:ilvl w:val="1"/>
          <w:numId w:val="47"/>
        </w:numPr>
        <w:ind w:left="0" w:firstLine="567"/>
        <w:contextualSpacing w:val="0"/>
        <w:jc w:val="both"/>
      </w:pPr>
      <w:r w:rsidRPr="00C809A8">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AF5950D" w14:textId="77777777" w:rsidR="00F64C4E" w:rsidRPr="00C809A8" w:rsidRDefault="00F64C4E" w:rsidP="00F64C4E">
      <w:pPr>
        <w:pStyle w:val="aff4"/>
        <w:numPr>
          <w:ilvl w:val="1"/>
          <w:numId w:val="47"/>
        </w:numPr>
        <w:ind w:left="0" w:firstLine="567"/>
        <w:contextualSpacing w:val="0"/>
        <w:jc w:val="both"/>
      </w:pPr>
      <w:r w:rsidRPr="00C809A8">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w:t>
      </w:r>
      <w:r w:rsidRPr="00C809A8">
        <w:lastRenderedPageBreak/>
        <w:t xml:space="preserve">применимого законодательства и международных актов о противодействии легализации доходов, полученных преступным путем. </w:t>
      </w:r>
    </w:p>
    <w:p w14:paraId="7A63D8A7" w14:textId="77777777" w:rsidR="00F64C4E" w:rsidRPr="00C809A8" w:rsidRDefault="00F64C4E" w:rsidP="00F64C4E">
      <w:pPr>
        <w:pStyle w:val="aff4"/>
        <w:numPr>
          <w:ilvl w:val="1"/>
          <w:numId w:val="47"/>
        </w:numPr>
        <w:ind w:left="0" w:firstLine="567"/>
        <w:contextualSpacing w:val="0"/>
        <w:jc w:val="both"/>
      </w:pPr>
      <w:r w:rsidRPr="00C809A8">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637B8310" w14:textId="77777777" w:rsidR="00F64C4E" w:rsidRPr="00C809A8" w:rsidRDefault="00F64C4E" w:rsidP="00F64C4E">
      <w:pPr>
        <w:pStyle w:val="aff4"/>
        <w:numPr>
          <w:ilvl w:val="1"/>
          <w:numId w:val="47"/>
        </w:numPr>
        <w:ind w:left="0" w:firstLine="567"/>
        <w:contextualSpacing w:val="0"/>
        <w:jc w:val="both"/>
      </w:pPr>
      <w:r w:rsidRPr="00C809A8">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145FFB85" w14:textId="77777777" w:rsidR="00F64C4E" w:rsidRPr="00C809A8" w:rsidRDefault="00F64C4E" w:rsidP="00F64C4E">
      <w:pPr>
        <w:pStyle w:val="aff4"/>
        <w:numPr>
          <w:ilvl w:val="1"/>
          <w:numId w:val="47"/>
        </w:numPr>
        <w:ind w:left="0" w:firstLine="567"/>
        <w:contextualSpacing w:val="0"/>
        <w:jc w:val="both"/>
      </w:pPr>
      <w:r w:rsidRPr="00C809A8">
        <w:t xml:space="preserve">В случае нарушения Стороной обязательств воздерживаться от запрещенных в </w:t>
      </w:r>
      <w:hyperlink w:anchor="p15" w:history="1">
        <w:r w:rsidRPr="00C809A8">
          <w:t>пункте</w:t>
        </w:r>
      </w:hyperlink>
      <w:r w:rsidRPr="00C809A8">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79"/>
    <w:p w14:paraId="4140D6B6" w14:textId="77777777" w:rsidR="00F64C4E" w:rsidRPr="00C809A8" w:rsidRDefault="00F64C4E" w:rsidP="00F64C4E">
      <w:pPr>
        <w:ind w:firstLine="567"/>
        <w:jc w:val="both"/>
        <w:rPr>
          <w:b/>
        </w:rPr>
      </w:pPr>
    </w:p>
    <w:bookmarkEnd w:id="178"/>
    <w:p w14:paraId="6F79E333" w14:textId="77777777" w:rsidR="00F64C4E" w:rsidRPr="00C809A8" w:rsidRDefault="00F64C4E" w:rsidP="00F64C4E">
      <w:pPr>
        <w:pStyle w:val="aff4"/>
        <w:numPr>
          <w:ilvl w:val="0"/>
          <w:numId w:val="47"/>
        </w:numPr>
        <w:ind w:left="0" w:firstLine="567"/>
        <w:contextualSpacing w:val="0"/>
        <w:jc w:val="center"/>
        <w:rPr>
          <w:rFonts w:eastAsia="MS Mincho"/>
          <w:b/>
        </w:rPr>
      </w:pPr>
      <w:r w:rsidRPr="00C809A8">
        <w:rPr>
          <w:rFonts w:eastAsia="MS Mincho"/>
          <w:b/>
        </w:rPr>
        <w:t>Другие условия Контракта</w:t>
      </w:r>
    </w:p>
    <w:p w14:paraId="320E08A0" w14:textId="77777777" w:rsidR="00F64C4E" w:rsidRPr="00C809A8" w:rsidRDefault="00F64C4E" w:rsidP="00F64C4E">
      <w:pPr>
        <w:pStyle w:val="aff4"/>
        <w:numPr>
          <w:ilvl w:val="1"/>
          <w:numId w:val="47"/>
        </w:numPr>
        <w:ind w:left="0" w:firstLine="567"/>
        <w:contextualSpacing w:val="0"/>
        <w:jc w:val="both"/>
      </w:pPr>
      <w:bookmarkStart w:id="180" w:name="_Hlk532382413"/>
      <w:bookmarkStart w:id="181" w:name="_Hlk40887063"/>
      <w:r w:rsidRPr="00C809A8">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5F6DA795" w14:textId="77777777" w:rsidR="00F64C4E" w:rsidRPr="00C809A8" w:rsidRDefault="00F64C4E" w:rsidP="00F64C4E">
      <w:pPr>
        <w:ind w:firstLine="567"/>
        <w:jc w:val="both"/>
      </w:pPr>
      <w:r w:rsidRPr="00C809A8">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0CC2E795" w14:textId="77777777" w:rsidR="00F64C4E" w:rsidRPr="00C809A8" w:rsidRDefault="00F64C4E" w:rsidP="00F64C4E">
      <w:pPr>
        <w:ind w:firstLine="567"/>
        <w:jc w:val="both"/>
      </w:pPr>
      <w:r w:rsidRPr="00C809A8">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2C3AFA8C" w14:textId="77777777" w:rsidR="00F64C4E" w:rsidRPr="00C809A8" w:rsidRDefault="00F64C4E" w:rsidP="00F64C4E">
      <w:pPr>
        <w:ind w:firstLine="567"/>
        <w:jc w:val="both"/>
      </w:pPr>
      <w:r w:rsidRPr="00C809A8">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6DAAA845" w14:textId="77777777" w:rsidR="00F64C4E" w:rsidRPr="00C809A8" w:rsidRDefault="00F64C4E" w:rsidP="00F64C4E">
      <w:pPr>
        <w:ind w:firstLine="567"/>
        <w:jc w:val="both"/>
      </w:pPr>
      <w:r w:rsidRPr="00C809A8">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80"/>
    <w:p w14:paraId="47064FFC" w14:textId="77777777" w:rsidR="00F64C4E" w:rsidRPr="00C809A8" w:rsidRDefault="00F64C4E" w:rsidP="00F64C4E">
      <w:pPr>
        <w:pStyle w:val="aff4"/>
        <w:numPr>
          <w:ilvl w:val="1"/>
          <w:numId w:val="47"/>
        </w:numPr>
        <w:ind w:left="0" w:firstLine="567"/>
        <w:contextualSpacing w:val="0"/>
        <w:jc w:val="both"/>
      </w:pPr>
      <w:r w:rsidRPr="00C809A8">
        <w:rPr>
          <w:rFonts w:eastAsia="MS Mincho"/>
        </w:rPr>
        <w:t xml:space="preserve">В том, что не урегулировано Контрактом, Стороны руководствуются </w:t>
      </w:r>
      <w:r w:rsidRPr="00C809A8">
        <w:t xml:space="preserve">действующим законодательством Российской Федерации. </w:t>
      </w:r>
    </w:p>
    <w:p w14:paraId="58374632" w14:textId="77777777" w:rsidR="00F64C4E" w:rsidRPr="00C809A8" w:rsidRDefault="00F64C4E" w:rsidP="00F64C4E">
      <w:pPr>
        <w:pStyle w:val="aff4"/>
        <w:numPr>
          <w:ilvl w:val="1"/>
          <w:numId w:val="47"/>
        </w:numPr>
        <w:ind w:left="0" w:firstLine="567"/>
        <w:contextualSpacing w:val="0"/>
        <w:jc w:val="both"/>
      </w:pPr>
      <w:r w:rsidRPr="00C809A8">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5B8CC939" w14:textId="77777777" w:rsidR="00F64C4E" w:rsidRPr="00C809A8" w:rsidRDefault="00F64C4E" w:rsidP="00F64C4E">
      <w:pPr>
        <w:ind w:firstLine="567"/>
        <w:jc w:val="both"/>
        <w:rPr>
          <w:rFonts w:eastAsia="MS Mincho"/>
        </w:rPr>
      </w:pPr>
      <w:r w:rsidRPr="00C809A8">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3108079" w14:textId="77777777" w:rsidR="00F64C4E" w:rsidRPr="00C809A8" w:rsidRDefault="00F64C4E" w:rsidP="00F64C4E">
      <w:pPr>
        <w:pStyle w:val="aff4"/>
        <w:numPr>
          <w:ilvl w:val="1"/>
          <w:numId w:val="47"/>
        </w:numPr>
        <w:ind w:left="0" w:firstLine="567"/>
        <w:contextualSpacing w:val="0"/>
        <w:jc w:val="both"/>
      </w:pPr>
      <w:r w:rsidRPr="00C809A8">
        <w:lastRenderedPageBreak/>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B1D89F5" w14:textId="77777777" w:rsidR="00F64C4E" w:rsidRPr="00C809A8" w:rsidRDefault="00F64C4E" w:rsidP="00F64C4E">
      <w:pPr>
        <w:pStyle w:val="aff4"/>
        <w:numPr>
          <w:ilvl w:val="1"/>
          <w:numId w:val="47"/>
        </w:numPr>
        <w:ind w:left="0" w:firstLine="567"/>
        <w:contextualSpacing w:val="0"/>
        <w:jc w:val="both"/>
      </w:pPr>
      <w:r w:rsidRPr="00C809A8">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67425A56" w14:textId="77777777" w:rsidR="00F64C4E" w:rsidRPr="00C809A8" w:rsidRDefault="00F64C4E" w:rsidP="00F64C4E">
      <w:pPr>
        <w:pStyle w:val="aff4"/>
        <w:numPr>
          <w:ilvl w:val="1"/>
          <w:numId w:val="47"/>
        </w:numPr>
        <w:ind w:left="0" w:firstLine="567"/>
        <w:contextualSpacing w:val="0"/>
        <w:jc w:val="both"/>
      </w:pPr>
      <w:r w:rsidRPr="00C809A8">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77908974" w14:textId="77777777" w:rsidR="00F64C4E" w:rsidRPr="00C809A8" w:rsidRDefault="00F64C4E" w:rsidP="00F64C4E">
      <w:pPr>
        <w:pStyle w:val="aff4"/>
        <w:numPr>
          <w:ilvl w:val="1"/>
          <w:numId w:val="47"/>
        </w:numPr>
        <w:ind w:left="0" w:firstLine="567"/>
        <w:contextualSpacing w:val="0"/>
        <w:jc w:val="both"/>
      </w:pPr>
      <w:r w:rsidRPr="00C809A8">
        <w:t>В случае реорганизации, ликвидации одной из Сторон, последняя обязана в трехдневный срок уведомить об этом другую Сторону.</w:t>
      </w:r>
    </w:p>
    <w:p w14:paraId="7EF61CC6" w14:textId="77777777" w:rsidR="00F64C4E" w:rsidRPr="00C809A8" w:rsidRDefault="00F64C4E" w:rsidP="00F64C4E">
      <w:pPr>
        <w:pStyle w:val="aff4"/>
        <w:numPr>
          <w:ilvl w:val="1"/>
          <w:numId w:val="47"/>
        </w:numPr>
        <w:ind w:left="0" w:firstLine="567"/>
        <w:contextualSpacing w:val="0"/>
        <w:jc w:val="both"/>
      </w:pPr>
      <w:r w:rsidRPr="00C809A8">
        <w:t>Контракт составлен в двух экземплярах, имеющих одинаковую юридическую силу, по одному экземпляру для каждой из Сторон.</w:t>
      </w:r>
      <w:bookmarkEnd w:id="181"/>
    </w:p>
    <w:p w14:paraId="42BADF07" w14:textId="77777777" w:rsidR="00F64C4E" w:rsidRPr="00C809A8" w:rsidRDefault="00F64C4E" w:rsidP="00F64C4E">
      <w:pPr>
        <w:pStyle w:val="aff4"/>
        <w:ind w:left="567"/>
        <w:jc w:val="both"/>
      </w:pPr>
    </w:p>
    <w:p w14:paraId="160AD634" w14:textId="77777777" w:rsidR="00F64C4E" w:rsidRPr="00C809A8" w:rsidRDefault="00F64C4E" w:rsidP="00F64C4E">
      <w:pPr>
        <w:pStyle w:val="aff4"/>
        <w:widowControl w:val="0"/>
        <w:numPr>
          <w:ilvl w:val="0"/>
          <w:numId w:val="47"/>
        </w:numPr>
        <w:ind w:left="0" w:firstLine="567"/>
        <w:contextualSpacing w:val="0"/>
        <w:jc w:val="center"/>
        <w:rPr>
          <w:b/>
        </w:rPr>
      </w:pPr>
      <w:r w:rsidRPr="00C809A8">
        <w:rPr>
          <w:rFonts w:hint="eastAsia"/>
          <w:b/>
        </w:rPr>
        <w:t>Казначейское сопровождение по контракту</w:t>
      </w:r>
      <w:r w:rsidRPr="00C809A8">
        <w:rPr>
          <w:rStyle w:val="af4"/>
          <w:b/>
        </w:rPr>
        <w:footnoteReference w:id="4"/>
      </w:r>
    </w:p>
    <w:p w14:paraId="38C84762" w14:textId="77777777" w:rsidR="00F64C4E" w:rsidRPr="00C809A8" w:rsidRDefault="00F64C4E" w:rsidP="00F64C4E">
      <w:pPr>
        <w:autoSpaceDE w:val="0"/>
        <w:autoSpaceDN w:val="0"/>
        <w:adjustRightInd w:val="0"/>
        <w:ind w:firstLine="567"/>
        <w:jc w:val="both"/>
        <w:rPr>
          <w:rFonts w:eastAsia="Droid Sans Fallback"/>
          <w:lang w:eastAsia="zh-CN"/>
        </w:rPr>
      </w:pPr>
      <w:bookmarkStart w:id="182" w:name="_Hlk59885249"/>
      <w:bookmarkStart w:id="183" w:name="_Hlk78387923"/>
      <w:r w:rsidRPr="00C809A8">
        <w:rPr>
          <w:rFonts w:hint="eastAsia"/>
        </w:rPr>
        <w:t>2</w:t>
      </w:r>
      <w:r w:rsidRPr="00C809A8">
        <w:t>2</w:t>
      </w:r>
      <w:r w:rsidRPr="00C809A8">
        <w:rPr>
          <w:rFonts w:hint="eastAsia"/>
        </w:rPr>
        <w:t xml:space="preserve">.1. Целевые средства по Контракту подлежат казначейскому сопровождению в соответствии с Законом № 44-ФЗ, </w:t>
      </w:r>
      <w:r w:rsidRPr="00C809A8">
        <w:t xml:space="preserve">Федеральным законом </w:t>
      </w:r>
      <w:bookmarkStart w:id="184" w:name="_Hlk95744313"/>
      <w:r w:rsidRPr="00C809A8">
        <w:t xml:space="preserve">от 06.12.2021 № 390-ФЗ «О федеральном бюджете на 2022 год и на плановый период 2023 и 2024 годов», </w:t>
      </w:r>
      <w:bookmarkEnd w:id="184"/>
      <w:r w:rsidRPr="00C809A8">
        <w:rPr>
          <w:rFonts w:hint="eastAsia"/>
        </w:rPr>
        <w:t xml:space="preserve">постановлением Правительства </w:t>
      </w:r>
      <w:r w:rsidRPr="00C809A8">
        <w:t xml:space="preserve">РФ от 24.11.2021 № 2024 «О правилах казначейского сопровождения» </w:t>
      </w:r>
      <w:r w:rsidRPr="00C809A8">
        <w:rPr>
          <w:rFonts w:hint="eastAsia"/>
        </w:rPr>
        <w:t>(далее – Правила казначейского сопровождения),</w:t>
      </w:r>
      <w:r w:rsidRPr="00C809A8">
        <w:t xml:space="preserve">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C809A8">
        <w:rPr>
          <w:rFonts w:hint="eastAsia"/>
        </w:rPr>
        <w:t>(далее – Порядок</w:t>
      </w:r>
      <w:r w:rsidRPr="00C809A8">
        <w:t xml:space="preserve"> санкционирования</w:t>
      </w:r>
      <w:r w:rsidRPr="00C809A8">
        <w:rPr>
          <w:rFonts w:hint="eastAsia"/>
        </w:rPr>
        <w:t>)</w:t>
      </w:r>
      <w:r w:rsidRPr="00C809A8">
        <w:t>.</w:t>
      </w:r>
    </w:p>
    <w:p w14:paraId="766740CE" w14:textId="77777777" w:rsidR="00F64C4E" w:rsidRPr="00C809A8" w:rsidRDefault="00F64C4E" w:rsidP="00F64C4E">
      <w:pPr>
        <w:pStyle w:val="aff4"/>
        <w:ind w:left="0" w:firstLine="567"/>
        <w:jc w:val="both"/>
      </w:pPr>
      <w:r w:rsidRPr="00C809A8">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722E269A" w14:textId="77777777" w:rsidR="00F64C4E" w:rsidRPr="00C809A8" w:rsidRDefault="00F64C4E" w:rsidP="00F64C4E">
      <w:pPr>
        <w:pStyle w:val="aff4"/>
        <w:ind w:left="0" w:firstLine="567"/>
        <w:jc w:val="both"/>
      </w:pPr>
      <w:r w:rsidRPr="00C809A8">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F8BE73D" w14:textId="77777777" w:rsidR="00F64C4E" w:rsidRPr="00C809A8" w:rsidRDefault="00F64C4E" w:rsidP="00F64C4E">
      <w:pPr>
        <w:pStyle w:val="aff4"/>
        <w:ind w:left="0" w:firstLine="567"/>
        <w:jc w:val="both"/>
      </w:pPr>
      <w:r w:rsidRPr="00C809A8">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653314C1" w14:textId="77777777" w:rsidR="00F64C4E" w:rsidRPr="00C809A8" w:rsidRDefault="00F64C4E" w:rsidP="00F64C4E">
      <w:pPr>
        <w:pStyle w:val="aff4"/>
        <w:ind w:left="0" w:firstLine="567"/>
        <w:jc w:val="both"/>
      </w:pPr>
      <w:r w:rsidRPr="00C809A8">
        <w:t xml:space="preserve">-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w:t>
      </w:r>
      <w:r w:rsidRPr="00C809A8">
        <w:lastRenderedPageBreak/>
        <w:t>(муниципальными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73B02B38" w14:textId="77777777" w:rsidR="00F64C4E" w:rsidRPr="00C809A8" w:rsidRDefault="00F64C4E" w:rsidP="00F64C4E">
      <w:pPr>
        <w:pStyle w:val="aff4"/>
        <w:ind w:left="0" w:firstLine="567"/>
        <w:jc w:val="both"/>
      </w:pPr>
      <w:r w:rsidRPr="00C809A8">
        <w:t>- на счета, открытые в учреждении Центрального банка Российской Федерации или в кредитной организации юридическому лицу, за исключением:</w:t>
      </w:r>
    </w:p>
    <w:p w14:paraId="4876EDE4" w14:textId="77777777" w:rsidR="00F64C4E" w:rsidRPr="00C809A8" w:rsidRDefault="00F64C4E" w:rsidP="00F64C4E">
      <w:pPr>
        <w:pStyle w:val="aff4"/>
        <w:ind w:left="0" w:firstLine="567"/>
        <w:jc w:val="both"/>
      </w:pPr>
      <w:r w:rsidRPr="00C809A8">
        <w:t>оплаты обязательств юридического лица в соответствии с валютным законодательством Российской Федерации;</w:t>
      </w:r>
    </w:p>
    <w:p w14:paraId="1591290F" w14:textId="77777777" w:rsidR="00F64C4E" w:rsidRPr="00C809A8" w:rsidRDefault="00F64C4E" w:rsidP="00F64C4E">
      <w:pPr>
        <w:pStyle w:val="aff4"/>
        <w:ind w:left="0" w:firstLine="567"/>
        <w:jc w:val="both"/>
      </w:pPr>
      <w:r w:rsidRPr="00C809A8">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7CE0E722" w14:textId="77777777" w:rsidR="00F64C4E" w:rsidRPr="00C809A8" w:rsidRDefault="00F64C4E" w:rsidP="00F64C4E">
      <w:pPr>
        <w:pStyle w:val="aff4"/>
        <w:ind w:left="0" w:firstLine="567"/>
        <w:jc w:val="both"/>
      </w:pPr>
      <w:r w:rsidRPr="00C809A8">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5B0FF684" w14:textId="77777777" w:rsidR="00F64C4E" w:rsidRPr="00C809A8" w:rsidRDefault="00F64C4E" w:rsidP="00F64C4E">
      <w:pPr>
        <w:pStyle w:val="aff4"/>
        <w:ind w:left="0" w:firstLine="567"/>
        <w:jc w:val="both"/>
      </w:pPr>
      <w:r w:rsidRPr="00C809A8">
        <w:t>возмещения произведенных юридическим лицом расходов (части расходов) при условии представления документов, указанных в абзаце четвертом подпункта 3 пункта 3 статьи 242.23 БК РФ,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14:paraId="0E7106D7" w14:textId="77777777" w:rsidR="00F64C4E" w:rsidRPr="00C809A8" w:rsidRDefault="00F64C4E" w:rsidP="00F64C4E">
      <w:pPr>
        <w:pStyle w:val="aff4"/>
        <w:ind w:left="0" w:firstLine="567"/>
        <w:jc w:val="both"/>
      </w:pPr>
      <w:r w:rsidRPr="00C809A8">
        <w:t>- оплаты обязательств по накладным расходам в соответствии с Порядком санкционирования;</w:t>
      </w:r>
    </w:p>
    <w:p w14:paraId="21201443" w14:textId="77777777" w:rsidR="00F64C4E" w:rsidRPr="00C809A8" w:rsidRDefault="00F64C4E" w:rsidP="00F64C4E">
      <w:pPr>
        <w:pStyle w:val="aff4"/>
        <w:ind w:left="0" w:firstLine="567"/>
        <w:jc w:val="both"/>
      </w:pPr>
      <w:r w:rsidRPr="00C809A8">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66B623FB" w14:textId="77777777" w:rsidR="00F64C4E" w:rsidRPr="00C809A8" w:rsidRDefault="00F64C4E" w:rsidP="00F64C4E">
      <w:pPr>
        <w:pStyle w:val="aff4"/>
        <w:ind w:left="0" w:firstLine="567"/>
        <w:jc w:val="both"/>
      </w:pPr>
      <w:r w:rsidRPr="00C809A8">
        <w:t>22.3. Подрядчик обязан:</w:t>
      </w:r>
    </w:p>
    <w:p w14:paraId="748F459F" w14:textId="77777777" w:rsidR="00F64C4E" w:rsidRPr="00C809A8" w:rsidRDefault="00F64C4E" w:rsidP="00F64C4E">
      <w:pPr>
        <w:pStyle w:val="aff4"/>
        <w:ind w:left="0" w:firstLine="567"/>
        <w:jc w:val="both"/>
      </w:pPr>
      <w:r w:rsidRPr="00C809A8">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76EE51D" w14:textId="77777777" w:rsidR="00F64C4E" w:rsidRPr="00C809A8" w:rsidRDefault="00F64C4E" w:rsidP="00F64C4E">
      <w:pPr>
        <w:pStyle w:val="aff4"/>
        <w:ind w:left="0" w:firstLine="567"/>
        <w:jc w:val="both"/>
      </w:pPr>
      <w:r w:rsidRPr="00C809A8">
        <w:t xml:space="preserve">-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w:t>
      </w:r>
      <w:r w:rsidRPr="00C809A8">
        <w:lastRenderedPageBreak/>
        <w:t>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34586938" w14:textId="77777777" w:rsidR="00F64C4E" w:rsidRPr="00C809A8" w:rsidRDefault="00F64C4E" w:rsidP="00F64C4E">
      <w:pPr>
        <w:pStyle w:val="aff4"/>
        <w:ind w:left="0" w:firstLine="567"/>
        <w:jc w:val="both"/>
      </w:pPr>
      <w:r w:rsidRPr="00C809A8">
        <w:t xml:space="preserve">- вести раздельный учет результатов финансово-хозяйственной деятельности в соответствии с Порядком № 210н; </w:t>
      </w:r>
    </w:p>
    <w:p w14:paraId="3EC96176" w14:textId="77777777" w:rsidR="00F64C4E" w:rsidRPr="00C809A8" w:rsidRDefault="00F64C4E" w:rsidP="00F64C4E">
      <w:pPr>
        <w:pStyle w:val="aff4"/>
        <w:ind w:left="0" w:firstLine="567"/>
        <w:jc w:val="both"/>
      </w:pPr>
      <w:r w:rsidRPr="00C809A8">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4EACB6B8" w14:textId="77777777" w:rsidR="00F64C4E" w:rsidRPr="00C809A8" w:rsidRDefault="00F64C4E" w:rsidP="00F64C4E">
      <w:pPr>
        <w:pStyle w:val="aff4"/>
        <w:ind w:left="0" w:firstLine="567"/>
        <w:jc w:val="both"/>
      </w:pPr>
      <w:r w:rsidRPr="00C809A8">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52EA9C4A" w14:textId="77777777" w:rsidR="00F64C4E" w:rsidRPr="00C809A8" w:rsidRDefault="00F64C4E" w:rsidP="00F64C4E">
      <w:pPr>
        <w:pStyle w:val="aff4"/>
        <w:ind w:left="0" w:firstLine="567"/>
        <w:jc w:val="both"/>
      </w:pPr>
      <w:r w:rsidRPr="00C809A8">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0D7AAEDC" w14:textId="77777777" w:rsidR="00F64C4E" w:rsidRPr="00C809A8" w:rsidRDefault="00F64C4E" w:rsidP="00F64C4E">
      <w:pPr>
        <w:pStyle w:val="aff4"/>
        <w:ind w:left="0" w:firstLine="567"/>
        <w:jc w:val="both"/>
      </w:pPr>
      <w:r w:rsidRPr="00C809A8">
        <w:t>22.4. Подрядчик обязан предоставлять следующую информацию о всех соисполнителях, субподрядчиках, заключивших договор или договоры с Подрядчиками, заключаемые в рамках их исполнения Контракта:</w:t>
      </w:r>
    </w:p>
    <w:p w14:paraId="3692D795" w14:textId="77777777" w:rsidR="00F64C4E" w:rsidRPr="00C809A8" w:rsidRDefault="00F64C4E" w:rsidP="00F64C4E">
      <w:pPr>
        <w:pStyle w:val="aff4"/>
        <w:ind w:left="0" w:firstLine="567"/>
        <w:jc w:val="both"/>
      </w:pPr>
      <w:r w:rsidRPr="00C809A8">
        <w:t>- наименование (полное и сокращенное);</w:t>
      </w:r>
    </w:p>
    <w:p w14:paraId="3A6548AB" w14:textId="77777777" w:rsidR="00F64C4E" w:rsidRPr="00C809A8" w:rsidRDefault="00F64C4E" w:rsidP="00F64C4E">
      <w:pPr>
        <w:pStyle w:val="aff4"/>
        <w:ind w:left="0" w:firstLine="567"/>
        <w:jc w:val="both"/>
      </w:pPr>
      <w:r w:rsidRPr="00C809A8">
        <w:t>- местонахождение;</w:t>
      </w:r>
    </w:p>
    <w:p w14:paraId="5AA1A448" w14:textId="77777777" w:rsidR="00F64C4E" w:rsidRPr="00C809A8" w:rsidRDefault="00F64C4E" w:rsidP="00F64C4E">
      <w:pPr>
        <w:pStyle w:val="aff4"/>
        <w:ind w:left="0" w:firstLine="567"/>
        <w:jc w:val="both"/>
      </w:pPr>
      <w:r w:rsidRPr="00C809A8">
        <w:t>- ИНН;</w:t>
      </w:r>
    </w:p>
    <w:p w14:paraId="06284809" w14:textId="77777777" w:rsidR="00F64C4E" w:rsidRPr="00C809A8" w:rsidRDefault="00F64C4E" w:rsidP="00F64C4E">
      <w:pPr>
        <w:pStyle w:val="aff4"/>
        <w:ind w:left="0" w:firstLine="567"/>
        <w:jc w:val="both"/>
      </w:pPr>
      <w:r w:rsidRPr="00C809A8">
        <w:t>- КПП;</w:t>
      </w:r>
    </w:p>
    <w:p w14:paraId="526027A2" w14:textId="77777777" w:rsidR="00F64C4E" w:rsidRPr="00C809A8" w:rsidRDefault="00F64C4E" w:rsidP="00F64C4E">
      <w:pPr>
        <w:pStyle w:val="aff4"/>
        <w:ind w:left="0" w:firstLine="567"/>
        <w:jc w:val="both"/>
      </w:pPr>
      <w:r w:rsidRPr="00C809A8">
        <w:t>- контактные данные (номер телефона, адрес электронной почты).</w:t>
      </w:r>
    </w:p>
    <w:p w14:paraId="4DDD4BB1" w14:textId="77777777" w:rsidR="00F64C4E" w:rsidRPr="00C809A8" w:rsidRDefault="00F64C4E" w:rsidP="00F64C4E">
      <w:pPr>
        <w:pStyle w:val="aff4"/>
        <w:ind w:left="0" w:firstLine="567"/>
        <w:jc w:val="both"/>
      </w:pPr>
      <w:r w:rsidRPr="00C809A8">
        <w:t xml:space="preserve">Указанные соисполнители, субподрядчики обязаны открыть лицевые счета для учета операций </w:t>
      </w:r>
      <w:proofErr w:type="spellStart"/>
      <w:r w:rsidRPr="00C809A8">
        <w:t>неучастников</w:t>
      </w:r>
      <w:proofErr w:type="spellEnd"/>
      <w:r w:rsidRPr="00C809A8">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Правилах казначейского сопровождения.</w:t>
      </w:r>
    </w:p>
    <w:bookmarkEnd w:id="182"/>
    <w:bookmarkEnd w:id="183"/>
    <w:p w14:paraId="3DAD96F9" w14:textId="77777777" w:rsidR="00F64C4E" w:rsidRPr="00C809A8" w:rsidRDefault="00F64C4E" w:rsidP="00F64C4E">
      <w:pPr>
        <w:ind w:firstLine="567"/>
        <w:jc w:val="both"/>
      </w:pPr>
    </w:p>
    <w:p w14:paraId="4785A7D9" w14:textId="77777777" w:rsidR="00F64C4E" w:rsidRPr="00C809A8" w:rsidRDefault="00F64C4E" w:rsidP="00F64C4E">
      <w:pPr>
        <w:ind w:firstLine="567"/>
        <w:rPr>
          <w:b/>
        </w:rPr>
      </w:pPr>
      <w:r w:rsidRPr="00C809A8">
        <w:rPr>
          <w:b/>
        </w:rPr>
        <w:t>23. Приложения к контракту</w:t>
      </w:r>
    </w:p>
    <w:p w14:paraId="6D84FE0E" w14:textId="77777777" w:rsidR="00F64C4E" w:rsidRPr="00C809A8" w:rsidRDefault="00F64C4E" w:rsidP="00F64C4E">
      <w:pPr>
        <w:ind w:firstLine="567"/>
        <w:jc w:val="both"/>
      </w:pPr>
      <w:bookmarkStart w:id="185" w:name="_Hlk32478281"/>
      <w:r w:rsidRPr="00C809A8">
        <w:t>23.1. Все приложения к Контракту являются его неотъемлемой частью.</w:t>
      </w:r>
    </w:p>
    <w:p w14:paraId="22135134" w14:textId="77777777" w:rsidR="00F64C4E" w:rsidRPr="00C809A8" w:rsidRDefault="00F64C4E" w:rsidP="00F64C4E">
      <w:pPr>
        <w:ind w:firstLine="567"/>
        <w:jc w:val="both"/>
      </w:pPr>
      <w:r w:rsidRPr="00C809A8">
        <w:t>23.2. Перечень приложений к Контракту:</w:t>
      </w:r>
    </w:p>
    <w:p w14:paraId="5A1F03F1" w14:textId="77777777" w:rsidR="00F64C4E" w:rsidRPr="00C809A8" w:rsidRDefault="00F64C4E" w:rsidP="00F64C4E">
      <w:pPr>
        <w:ind w:firstLine="567"/>
        <w:jc w:val="both"/>
      </w:pPr>
      <w:r w:rsidRPr="00C809A8">
        <w:t>Приложение № 1 - Смета контракта;</w:t>
      </w:r>
    </w:p>
    <w:p w14:paraId="72E71C66" w14:textId="77777777" w:rsidR="00F64C4E" w:rsidRPr="00C809A8" w:rsidRDefault="00F64C4E" w:rsidP="00F64C4E">
      <w:pPr>
        <w:ind w:firstLine="567"/>
        <w:jc w:val="both"/>
      </w:pPr>
      <w:hyperlink w:anchor="sub_12000" w:history="1">
        <w:r w:rsidRPr="00C809A8">
          <w:t xml:space="preserve">Приложение </w:t>
        </w:r>
      </w:hyperlink>
      <w:r w:rsidRPr="00C809A8">
        <w:t>№ 2 - График выполнения строительно-монтажных работ;</w:t>
      </w:r>
    </w:p>
    <w:p w14:paraId="27396BD1" w14:textId="77777777" w:rsidR="00F64C4E" w:rsidRPr="00C809A8" w:rsidRDefault="00F64C4E" w:rsidP="00F64C4E">
      <w:pPr>
        <w:ind w:firstLine="567"/>
        <w:jc w:val="both"/>
      </w:pPr>
      <w:r w:rsidRPr="00C809A8">
        <w:t>Приложение № 2.1 – Детализированный график выполнения строительно-монтажных работ (форма);</w:t>
      </w:r>
    </w:p>
    <w:p w14:paraId="60EA0704" w14:textId="77777777" w:rsidR="00F64C4E" w:rsidRPr="00C809A8" w:rsidRDefault="00F64C4E" w:rsidP="00F64C4E">
      <w:pPr>
        <w:ind w:firstLine="567"/>
        <w:jc w:val="both"/>
      </w:pPr>
      <w:hyperlink w:anchor="sub_14000" w:history="1">
        <w:r w:rsidRPr="00C809A8">
          <w:t xml:space="preserve">Приложение </w:t>
        </w:r>
      </w:hyperlink>
      <w:r w:rsidRPr="00C809A8">
        <w:t>№ 3 - Акт приема-передачи строительной площадки (форма);</w:t>
      </w:r>
    </w:p>
    <w:p w14:paraId="0D1C1958" w14:textId="77777777" w:rsidR="00F64C4E" w:rsidRPr="00C809A8" w:rsidRDefault="00F64C4E" w:rsidP="00F64C4E">
      <w:pPr>
        <w:ind w:firstLine="567"/>
        <w:jc w:val="both"/>
      </w:pPr>
      <w:r w:rsidRPr="00C809A8">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0A05063C" w14:textId="77777777" w:rsidR="00F64C4E" w:rsidRPr="00C809A8" w:rsidRDefault="00F64C4E" w:rsidP="00F64C4E">
      <w:pPr>
        <w:ind w:firstLine="567"/>
        <w:jc w:val="both"/>
      </w:pPr>
      <w:r w:rsidRPr="00C809A8">
        <w:t xml:space="preserve">Приложение № 5 – Недельный график выполнения работ (форма). </w:t>
      </w:r>
    </w:p>
    <w:p w14:paraId="7DCCE749" w14:textId="77777777" w:rsidR="00F64C4E" w:rsidRPr="00C809A8" w:rsidRDefault="00F64C4E" w:rsidP="00F64C4E">
      <w:pPr>
        <w:ind w:firstLine="567"/>
        <w:jc w:val="both"/>
      </w:pPr>
      <w:r w:rsidRPr="00C809A8">
        <w:t>Приложение № 6 – Акт сдачи-приемки законченного строительством объекта (форма).</w:t>
      </w:r>
    </w:p>
    <w:bookmarkEnd w:id="185"/>
    <w:p w14:paraId="38D1E444" w14:textId="77777777" w:rsidR="00F64C4E" w:rsidRPr="00C809A8" w:rsidRDefault="00F64C4E" w:rsidP="00F64C4E">
      <w:pPr>
        <w:jc w:val="both"/>
        <w:rPr>
          <w:rFonts w:eastAsia="MS Mincho"/>
        </w:rPr>
      </w:pPr>
    </w:p>
    <w:p w14:paraId="672ECB35" w14:textId="77777777" w:rsidR="00F64C4E" w:rsidRPr="00C809A8" w:rsidRDefault="00F64C4E" w:rsidP="00F64C4E">
      <w:pPr>
        <w:pStyle w:val="aff4"/>
        <w:numPr>
          <w:ilvl w:val="0"/>
          <w:numId w:val="51"/>
        </w:numPr>
        <w:ind w:left="0" w:firstLine="567"/>
        <w:contextualSpacing w:val="0"/>
        <w:jc w:val="center"/>
        <w:rPr>
          <w:rFonts w:eastAsia="MS Mincho"/>
          <w:b/>
        </w:rPr>
      </w:pPr>
      <w:r w:rsidRPr="00C809A8">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962"/>
        <w:gridCol w:w="4109"/>
      </w:tblGrid>
      <w:tr w:rsidR="00F64C4E" w:rsidRPr="00C809A8" w14:paraId="159C5801" w14:textId="77777777" w:rsidTr="00F64C4E">
        <w:tc>
          <w:tcPr>
            <w:tcW w:w="4962" w:type="dxa"/>
            <w:shd w:val="clear" w:color="auto" w:fill="auto"/>
          </w:tcPr>
          <w:p w14:paraId="0936AD8A" w14:textId="77777777" w:rsidR="00F64C4E" w:rsidRPr="00C809A8" w:rsidRDefault="00F64C4E" w:rsidP="00F64C4E">
            <w:r w:rsidRPr="00C809A8">
              <w:t xml:space="preserve">Государственный заказчик: </w:t>
            </w:r>
          </w:p>
        </w:tc>
        <w:tc>
          <w:tcPr>
            <w:tcW w:w="4109" w:type="dxa"/>
            <w:shd w:val="clear" w:color="auto" w:fill="auto"/>
          </w:tcPr>
          <w:p w14:paraId="11AC2F39" w14:textId="77777777" w:rsidR="00F64C4E" w:rsidRPr="00C809A8" w:rsidRDefault="00F64C4E" w:rsidP="00F64C4E">
            <w:r w:rsidRPr="00C809A8">
              <w:t xml:space="preserve">Подрядчик: </w:t>
            </w:r>
          </w:p>
        </w:tc>
      </w:tr>
      <w:tr w:rsidR="00F64C4E" w:rsidRPr="00C809A8" w14:paraId="2B850BF9" w14:textId="77777777" w:rsidTr="00F64C4E">
        <w:tc>
          <w:tcPr>
            <w:tcW w:w="4962" w:type="dxa"/>
            <w:shd w:val="clear" w:color="auto" w:fill="auto"/>
          </w:tcPr>
          <w:p w14:paraId="29E8DDFB" w14:textId="77777777" w:rsidR="00F64C4E" w:rsidRPr="00C809A8" w:rsidRDefault="00F64C4E" w:rsidP="00F64C4E">
            <w:r w:rsidRPr="00C809A8">
              <w:lastRenderedPageBreak/>
              <w:t>Государственное казенное учреждение Республики Крым «Инвестиционно-строительное управление Республики Крым»</w:t>
            </w:r>
          </w:p>
        </w:tc>
        <w:tc>
          <w:tcPr>
            <w:tcW w:w="4109" w:type="dxa"/>
            <w:shd w:val="clear" w:color="auto" w:fill="auto"/>
          </w:tcPr>
          <w:p w14:paraId="6598A1D3" w14:textId="77777777" w:rsidR="00F64C4E" w:rsidRPr="00C809A8" w:rsidRDefault="00F64C4E" w:rsidP="00F64C4E"/>
        </w:tc>
      </w:tr>
      <w:tr w:rsidR="00F64C4E" w:rsidRPr="00C809A8" w14:paraId="6E3A64A2" w14:textId="77777777" w:rsidTr="00F64C4E">
        <w:tc>
          <w:tcPr>
            <w:tcW w:w="4962" w:type="dxa"/>
            <w:shd w:val="clear" w:color="auto" w:fill="auto"/>
          </w:tcPr>
          <w:p w14:paraId="2A290DA6" w14:textId="77777777" w:rsidR="00F64C4E" w:rsidRPr="00C809A8" w:rsidRDefault="00F64C4E" w:rsidP="00F64C4E">
            <w:pPr>
              <w:keepNext/>
              <w:contextualSpacing/>
              <w:outlineLvl w:val="0"/>
              <w:rPr>
                <w:kern w:val="1"/>
              </w:rPr>
            </w:pPr>
            <w:bookmarkStart w:id="186" w:name="_Hlk61341462"/>
            <w:r w:rsidRPr="00C809A8">
              <w:rPr>
                <w:kern w:val="1"/>
              </w:rPr>
              <w:t xml:space="preserve">Юридический адрес: 295048, Республика Крым, г. Симферополь, ул. </w:t>
            </w:r>
            <w:proofErr w:type="spellStart"/>
            <w:r w:rsidRPr="00C809A8">
              <w:rPr>
                <w:kern w:val="1"/>
              </w:rPr>
              <w:t>Трубаченко</w:t>
            </w:r>
            <w:proofErr w:type="spellEnd"/>
            <w:r w:rsidRPr="00C809A8">
              <w:rPr>
                <w:kern w:val="1"/>
              </w:rPr>
              <w:t>, 23 «а»</w:t>
            </w:r>
          </w:p>
          <w:p w14:paraId="03FD6A02"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ИНН: 9102187428</w:t>
            </w:r>
          </w:p>
          <w:p w14:paraId="2BD873E4"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КПП: 910201001</w:t>
            </w:r>
          </w:p>
          <w:p w14:paraId="29E2CF44"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ОГРН: 1159102101454</w:t>
            </w:r>
          </w:p>
          <w:p w14:paraId="7D362A95"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ОКПО 00960543</w:t>
            </w:r>
          </w:p>
          <w:p w14:paraId="220C8FE4"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Министерство финансов Республики Крым (ГКУ «</w:t>
            </w:r>
            <w:proofErr w:type="spellStart"/>
            <w:r w:rsidRPr="00C809A8">
              <w:rPr>
                <w:rFonts w:ascii="Times New Roman" w:hAnsi="Times New Roman"/>
                <w:sz w:val="24"/>
                <w:szCs w:val="24"/>
              </w:rPr>
              <w:t>Инвестстрой</w:t>
            </w:r>
            <w:proofErr w:type="spellEnd"/>
            <w:r w:rsidRPr="00C809A8">
              <w:rPr>
                <w:rFonts w:ascii="Times New Roman" w:hAnsi="Times New Roman"/>
                <w:sz w:val="24"/>
                <w:szCs w:val="24"/>
              </w:rPr>
              <w:t xml:space="preserve"> Республики Крым», л/с. 03752J47730)</w:t>
            </w:r>
          </w:p>
          <w:p w14:paraId="56F8D7BF"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Казначейский счет: 03221643350000007500</w:t>
            </w:r>
          </w:p>
          <w:p w14:paraId="2379A3E3"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ЕКС.: 40102810645370000035</w:t>
            </w:r>
          </w:p>
          <w:p w14:paraId="0C910BB7" w14:textId="77777777" w:rsidR="00F64C4E" w:rsidRPr="00C809A8" w:rsidRDefault="00F64C4E" w:rsidP="00F64C4E">
            <w:pPr>
              <w:pStyle w:val="aff9"/>
              <w:rPr>
                <w:rFonts w:ascii="Times New Roman" w:hAnsi="Times New Roman"/>
                <w:sz w:val="24"/>
                <w:szCs w:val="24"/>
              </w:rPr>
            </w:pPr>
            <w:r w:rsidRPr="00C809A8">
              <w:rPr>
                <w:rFonts w:ascii="Times New Roman" w:hAnsi="Times New Roman"/>
                <w:sz w:val="24"/>
                <w:szCs w:val="24"/>
              </w:rPr>
              <w:t>Банк: ОТДЕЛЕНИЕ РЕСПУБЛИКА КРЫМ БАНКА РОССИИ//УФК по Республике Крым г. Симферополь</w:t>
            </w:r>
          </w:p>
          <w:p w14:paraId="337B3390" w14:textId="77777777" w:rsidR="00F64C4E" w:rsidRPr="00C809A8" w:rsidRDefault="00F64C4E" w:rsidP="00F64C4E">
            <w:pPr>
              <w:pStyle w:val="aff9"/>
              <w:rPr>
                <w:rFonts w:ascii="Times New Roman" w:hAnsi="Times New Roman"/>
                <w:sz w:val="24"/>
                <w:szCs w:val="24"/>
                <w:lang w:val="en-US"/>
              </w:rPr>
            </w:pPr>
            <w:r w:rsidRPr="00C809A8">
              <w:rPr>
                <w:rFonts w:ascii="Times New Roman" w:hAnsi="Times New Roman"/>
                <w:sz w:val="24"/>
                <w:szCs w:val="24"/>
              </w:rPr>
              <w:t>БИК</w:t>
            </w:r>
            <w:r w:rsidRPr="00C809A8">
              <w:rPr>
                <w:rFonts w:ascii="Times New Roman" w:hAnsi="Times New Roman"/>
                <w:sz w:val="24"/>
                <w:szCs w:val="24"/>
                <w:lang w:val="en-US"/>
              </w:rPr>
              <w:t>: 013510002</w:t>
            </w:r>
          </w:p>
          <w:bookmarkEnd w:id="186"/>
          <w:p w14:paraId="1875EB1D" w14:textId="77777777" w:rsidR="00F64C4E" w:rsidRPr="00C809A8" w:rsidRDefault="00F64C4E" w:rsidP="00F64C4E">
            <w:pPr>
              <w:keepNext/>
              <w:contextualSpacing/>
              <w:outlineLvl w:val="0"/>
              <w:rPr>
                <w:kern w:val="1"/>
                <w:lang w:val="en-US"/>
              </w:rPr>
            </w:pPr>
            <w:r w:rsidRPr="00C809A8">
              <w:rPr>
                <w:kern w:val="1"/>
                <w:lang w:val="en-US"/>
              </w:rPr>
              <w:t>e-mail: delo@is-rk.ru</w:t>
            </w:r>
          </w:p>
          <w:p w14:paraId="7EC97C2A" w14:textId="77777777" w:rsidR="00F64C4E" w:rsidRPr="00C809A8" w:rsidRDefault="00F64C4E" w:rsidP="00F64C4E">
            <w:pPr>
              <w:keepNext/>
              <w:contextualSpacing/>
              <w:outlineLvl w:val="0"/>
              <w:rPr>
                <w:kern w:val="1"/>
              </w:rPr>
            </w:pPr>
            <w:r w:rsidRPr="00C809A8">
              <w:rPr>
                <w:kern w:val="1"/>
              </w:rPr>
              <w:t>Ответственное должностное лицо:</w:t>
            </w:r>
          </w:p>
          <w:p w14:paraId="12AD6626" w14:textId="77777777" w:rsidR="00F64C4E" w:rsidRPr="00C809A8" w:rsidRDefault="00F64C4E" w:rsidP="00F64C4E">
            <w:pPr>
              <w:keepNext/>
              <w:contextualSpacing/>
              <w:outlineLvl w:val="0"/>
              <w:rPr>
                <w:kern w:val="1"/>
              </w:rPr>
            </w:pPr>
            <w:r w:rsidRPr="00C809A8">
              <w:rPr>
                <w:kern w:val="1"/>
              </w:rPr>
              <w:t>_____________________________</w:t>
            </w:r>
          </w:p>
          <w:p w14:paraId="21348245" w14:textId="77777777" w:rsidR="00F64C4E" w:rsidRPr="00C809A8" w:rsidRDefault="00F64C4E" w:rsidP="00F64C4E">
            <w:pPr>
              <w:keepNext/>
              <w:contextualSpacing/>
              <w:outlineLvl w:val="0"/>
              <w:rPr>
                <w:kern w:val="1"/>
              </w:rPr>
            </w:pPr>
            <w:r w:rsidRPr="00C809A8">
              <w:rPr>
                <w:kern w:val="1"/>
              </w:rPr>
              <w:t>Тел.</w:t>
            </w:r>
          </w:p>
          <w:p w14:paraId="767648F6" w14:textId="77777777" w:rsidR="00F64C4E" w:rsidRPr="00C809A8" w:rsidRDefault="00F64C4E" w:rsidP="00F64C4E"/>
        </w:tc>
        <w:tc>
          <w:tcPr>
            <w:tcW w:w="4109" w:type="dxa"/>
            <w:shd w:val="clear" w:color="auto" w:fill="auto"/>
          </w:tcPr>
          <w:p w14:paraId="32D9F28A" w14:textId="77777777" w:rsidR="00F64C4E" w:rsidRPr="00C809A8" w:rsidRDefault="00F64C4E" w:rsidP="00F64C4E"/>
        </w:tc>
      </w:tr>
      <w:tr w:rsidR="00F64C4E" w:rsidRPr="00C809A8" w14:paraId="44C1AF2A" w14:textId="77777777" w:rsidTr="00F64C4E">
        <w:tc>
          <w:tcPr>
            <w:tcW w:w="4962" w:type="dxa"/>
            <w:shd w:val="clear" w:color="auto" w:fill="auto"/>
          </w:tcPr>
          <w:p w14:paraId="51338626" w14:textId="77777777" w:rsidR="00F64C4E" w:rsidRPr="00C809A8" w:rsidRDefault="00F64C4E" w:rsidP="00F64C4E">
            <w:bookmarkStart w:id="187" w:name="_Hlk3720860"/>
          </w:p>
          <w:p w14:paraId="40AE3DD7" w14:textId="77777777" w:rsidR="00F64C4E" w:rsidRPr="00C809A8" w:rsidRDefault="00F64C4E" w:rsidP="00F64C4E">
            <w:r w:rsidRPr="00C809A8">
              <w:t xml:space="preserve">Генеральный директор </w:t>
            </w:r>
          </w:p>
          <w:p w14:paraId="7787395E" w14:textId="77777777" w:rsidR="00F64C4E" w:rsidRPr="00C809A8" w:rsidRDefault="00F64C4E" w:rsidP="00F64C4E">
            <w:r w:rsidRPr="00C809A8">
              <w:t>ГКУ «</w:t>
            </w:r>
            <w:proofErr w:type="spellStart"/>
            <w:r w:rsidRPr="00C809A8">
              <w:t>Инвестстрой</w:t>
            </w:r>
            <w:proofErr w:type="spellEnd"/>
            <w:r w:rsidRPr="00C809A8">
              <w:t xml:space="preserve"> Республики Крым» </w:t>
            </w:r>
          </w:p>
          <w:p w14:paraId="19B0CA4E" w14:textId="77777777" w:rsidR="00F64C4E" w:rsidRPr="00C809A8" w:rsidRDefault="00F64C4E" w:rsidP="00F64C4E"/>
          <w:p w14:paraId="2E4DCF41" w14:textId="77777777" w:rsidR="00F64C4E" w:rsidRPr="00C809A8" w:rsidRDefault="00F64C4E" w:rsidP="00F64C4E">
            <w:r w:rsidRPr="00C809A8">
              <w:t>_______________________/О.С. Бакланов</w:t>
            </w:r>
          </w:p>
          <w:p w14:paraId="7A14BDF0" w14:textId="77777777" w:rsidR="00F64C4E" w:rsidRPr="00C809A8" w:rsidRDefault="00F64C4E" w:rsidP="00F64C4E">
            <w:proofErr w:type="spellStart"/>
            <w:r w:rsidRPr="00C809A8">
              <w:t>мп</w:t>
            </w:r>
            <w:proofErr w:type="spellEnd"/>
          </w:p>
          <w:p w14:paraId="08C78B6A" w14:textId="77777777" w:rsidR="00F64C4E" w:rsidRPr="00C809A8" w:rsidRDefault="00F64C4E" w:rsidP="00F64C4E"/>
        </w:tc>
        <w:tc>
          <w:tcPr>
            <w:tcW w:w="4109" w:type="dxa"/>
            <w:shd w:val="clear" w:color="auto" w:fill="auto"/>
          </w:tcPr>
          <w:p w14:paraId="6A3C1249" w14:textId="77777777" w:rsidR="00F64C4E" w:rsidRPr="00C809A8" w:rsidRDefault="00F64C4E" w:rsidP="00F64C4E"/>
          <w:p w14:paraId="1D965DE0" w14:textId="77777777" w:rsidR="00F64C4E" w:rsidRPr="00C809A8" w:rsidRDefault="00F64C4E" w:rsidP="00F64C4E"/>
          <w:p w14:paraId="2C9C2EAC" w14:textId="77777777" w:rsidR="00F64C4E" w:rsidRPr="00C809A8" w:rsidRDefault="00F64C4E" w:rsidP="00F64C4E"/>
          <w:p w14:paraId="7EB73D38" w14:textId="77777777" w:rsidR="00F64C4E" w:rsidRPr="00C809A8" w:rsidRDefault="00F64C4E" w:rsidP="00F64C4E"/>
          <w:p w14:paraId="56B48B26" w14:textId="77777777" w:rsidR="00F64C4E" w:rsidRPr="00C809A8" w:rsidRDefault="00F64C4E" w:rsidP="00F64C4E">
            <w:r w:rsidRPr="00C809A8">
              <w:t>__________________________/ ______________</w:t>
            </w:r>
          </w:p>
          <w:p w14:paraId="674B09BE" w14:textId="77777777" w:rsidR="00F64C4E" w:rsidRPr="00C809A8" w:rsidRDefault="00F64C4E" w:rsidP="00F64C4E">
            <w:proofErr w:type="spellStart"/>
            <w:r w:rsidRPr="00C809A8">
              <w:t>мп</w:t>
            </w:r>
            <w:proofErr w:type="spellEnd"/>
          </w:p>
        </w:tc>
      </w:tr>
      <w:bookmarkEnd w:id="187"/>
    </w:tbl>
    <w:p w14:paraId="5569C2BC" w14:textId="77777777" w:rsidR="00F64C4E" w:rsidRPr="00182639" w:rsidRDefault="00F64C4E" w:rsidP="00F64C4E"/>
    <w:p w14:paraId="55609663" w14:textId="77777777" w:rsidR="00F64C4E" w:rsidRPr="00182639" w:rsidRDefault="00F64C4E" w:rsidP="00F64C4E"/>
    <w:p w14:paraId="757649F9" w14:textId="77777777" w:rsidR="00F64C4E" w:rsidRDefault="00F64C4E" w:rsidP="00F64C4E">
      <w:pPr>
        <w:pStyle w:val="ConsTitle"/>
        <w:widowControl/>
        <w:ind w:right="0"/>
        <w:jc w:val="right"/>
        <w:rPr>
          <w:rFonts w:ascii="Times New Roman" w:hAnsi="Times New Roman" w:cs="Times New Roman"/>
          <w:b w:val="0"/>
          <w:bCs w:val="0"/>
          <w:i/>
          <w:color w:val="auto"/>
          <w:sz w:val="20"/>
          <w:szCs w:val="20"/>
        </w:rPr>
      </w:pPr>
    </w:p>
    <w:p w14:paraId="5600D8E1" w14:textId="77777777" w:rsidR="00F64C4E" w:rsidRDefault="00F64C4E" w:rsidP="00F64C4E">
      <w:pPr>
        <w:pStyle w:val="ConsTitle"/>
        <w:widowControl/>
        <w:ind w:right="0"/>
        <w:jc w:val="right"/>
        <w:rPr>
          <w:rFonts w:ascii="Times New Roman" w:hAnsi="Times New Roman" w:cs="Times New Roman"/>
          <w:b w:val="0"/>
          <w:bCs w:val="0"/>
          <w:i/>
          <w:color w:val="auto"/>
          <w:sz w:val="20"/>
          <w:szCs w:val="20"/>
        </w:rPr>
      </w:pPr>
    </w:p>
    <w:p w14:paraId="798D20A7" w14:textId="77777777" w:rsidR="00F64C4E" w:rsidRDefault="00F64C4E" w:rsidP="00F64C4E">
      <w:pPr>
        <w:pStyle w:val="ConsTitle"/>
        <w:widowControl/>
        <w:ind w:right="0"/>
        <w:jc w:val="right"/>
        <w:rPr>
          <w:rFonts w:ascii="Times New Roman" w:hAnsi="Times New Roman" w:cs="Times New Roman"/>
          <w:b w:val="0"/>
          <w:bCs w:val="0"/>
          <w:i/>
          <w:color w:val="auto"/>
          <w:sz w:val="20"/>
          <w:szCs w:val="20"/>
        </w:rPr>
      </w:pPr>
    </w:p>
    <w:p w14:paraId="362A9C9B" w14:textId="77777777" w:rsidR="00F64C4E" w:rsidRDefault="00F64C4E" w:rsidP="00F64C4E">
      <w:pPr>
        <w:pStyle w:val="ConsTitle"/>
        <w:widowControl/>
        <w:ind w:right="0"/>
        <w:jc w:val="right"/>
        <w:rPr>
          <w:rFonts w:ascii="Times New Roman" w:hAnsi="Times New Roman" w:cs="Times New Roman"/>
          <w:b w:val="0"/>
          <w:bCs w:val="0"/>
          <w:i/>
          <w:color w:val="auto"/>
          <w:sz w:val="20"/>
          <w:szCs w:val="20"/>
        </w:rPr>
      </w:pPr>
    </w:p>
    <w:p w14:paraId="1BC6BC8E" w14:textId="77777777" w:rsidR="00F64C4E" w:rsidRDefault="00F64C4E" w:rsidP="00F64C4E">
      <w:pPr>
        <w:pStyle w:val="ConsTitle"/>
        <w:widowControl/>
        <w:ind w:right="0"/>
        <w:jc w:val="right"/>
        <w:rPr>
          <w:rFonts w:ascii="Times New Roman" w:hAnsi="Times New Roman" w:cs="Times New Roman"/>
          <w:b w:val="0"/>
          <w:bCs w:val="0"/>
          <w:i/>
          <w:color w:val="auto"/>
          <w:sz w:val="20"/>
          <w:szCs w:val="20"/>
        </w:rPr>
      </w:pPr>
    </w:p>
    <w:p w14:paraId="323C49AF" w14:textId="77777777" w:rsidR="00F64C4E" w:rsidRDefault="00F64C4E" w:rsidP="00F64C4E">
      <w:pPr>
        <w:pStyle w:val="ConsTitle"/>
        <w:widowControl/>
        <w:ind w:right="0"/>
        <w:jc w:val="right"/>
        <w:rPr>
          <w:rFonts w:ascii="Times New Roman" w:hAnsi="Times New Roman" w:cs="Times New Roman"/>
          <w:b w:val="0"/>
          <w:bCs w:val="0"/>
          <w:i/>
          <w:color w:val="auto"/>
          <w:sz w:val="20"/>
          <w:szCs w:val="20"/>
        </w:rPr>
      </w:pPr>
    </w:p>
    <w:p w14:paraId="4DE39DF5" w14:textId="77777777" w:rsidR="00F64C4E" w:rsidRDefault="00F64C4E" w:rsidP="00F64C4E">
      <w:pPr>
        <w:jc w:val="right"/>
      </w:pPr>
    </w:p>
    <w:p w14:paraId="302FA29C" w14:textId="77777777" w:rsidR="00F64C4E" w:rsidRDefault="00F64C4E" w:rsidP="00F64C4E">
      <w:r>
        <w:br w:type="page"/>
      </w:r>
    </w:p>
    <w:p w14:paraId="2E7E1603" w14:textId="77777777" w:rsidR="00F64C4E" w:rsidRPr="003474BA" w:rsidRDefault="00F64C4E" w:rsidP="00F64C4E">
      <w:pPr>
        <w:jc w:val="right"/>
      </w:pPr>
      <w:r w:rsidRPr="003474BA">
        <w:rPr>
          <w:noProof/>
        </w:rPr>
        <w:lastRenderedPageBreak/>
        <mc:AlternateContent>
          <mc:Choice Requires="wps">
            <w:drawing>
              <wp:anchor distT="72390" distB="72390" distL="72390" distR="72390" simplePos="0" relativeHeight="251659264" behindDoc="0" locked="0" layoutInCell="1" allowOverlap="1" wp14:anchorId="334CB600" wp14:editId="20EEE290">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FBBAF4C" w14:textId="77777777" w:rsidR="00F64C4E" w:rsidRPr="003474BA" w:rsidRDefault="00F64C4E" w:rsidP="00F64C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4CB600" id="_x0000_t202" coordsize="21600,21600" o:spt="202" path="m,l,21600r21600,l21600,xe">
                <v:stroke joinstyle="miter"/>
                <v:path gradientshapeok="t" o:connecttype="rect"/>
              </v:shapetype>
              <v:shape id="Надпись 14"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rheJCkoCAABeBAAADgAAAAAAAAAAAAAAAAAuAgAAZHJzL2Uyb0RvYy54bWxQSwECLQAUAAYA&#10;CAAAACEAR+rGseQAAAAPAQAADwAAAAAAAAAAAAAAAACkBAAAZHJzL2Rvd25yZXYueG1sUEsFBgAA&#10;AAAEAAQA8wAAALUFAAAAAA==&#10;" strokecolor="#3465a4">
                <v:textbox>
                  <w:txbxContent>
                    <w:p w14:paraId="4FBBAF4C" w14:textId="77777777" w:rsidR="00F64C4E" w:rsidRPr="003474BA" w:rsidRDefault="00F64C4E" w:rsidP="00F64C4E"/>
                  </w:txbxContent>
                </v:textbox>
              </v:shape>
            </w:pict>
          </mc:Fallback>
        </mc:AlternateContent>
      </w:r>
      <w:r w:rsidRPr="003474BA">
        <w:t>Приложение №1</w:t>
      </w:r>
    </w:p>
    <w:p w14:paraId="361F34AD" w14:textId="77777777" w:rsidR="00F64C4E" w:rsidRPr="003474BA" w:rsidRDefault="00F64C4E" w:rsidP="00F64C4E">
      <w:pPr>
        <w:jc w:val="right"/>
      </w:pPr>
      <w:r w:rsidRPr="003474BA">
        <w:t>к Государственному контракту</w:t>
      </w:r>
    </w:p>
    <w:p w14:paraId="6634A48A" w14:textId="77777777" w:rsidR="00F64C4E" w:rsidRPr="003474BA" w:rsidRDefault="00F64C4E" w:rsidP="00F64C4E">
      <w:pPr>
        <w:jc w:val="right"/>
      </w:pPr>
      <w:r w:rsidRPr="003474BA">
        <w:t>на выполнение строительно-монтажных работ</w:t>
      </w:r>
    </w:p>
    <w:p w14:paraId="0C993E38" w14:textId="77777777" w:rsidR="00F64C4E" w:rsidRPr="003474BA" w:rsidRDefault="00F64C4E" w:rsidP="00F64C4E">
      <w:pPr>
        <w:jc w:val="right"/>
      </w:pPr>
      <w:r w:rsidRPr="003474BA">
        <w:t>от «___» ________202</w:t>
      </w:r>
      <w:r>
        <w:t>2</w:t>
      </w:r>
      <w:r w:rsidRPr="003474BA">
        <w:t xml:space="preserve"> г. №______________</w:t>
      </w:r>
    </w:p>
    <w:p w14:paraId="6DF49606" w14:textId="77777777" w:rsidR="00F64C4E" w:rsidRPr="003474BA" w:rsidRDefault="00F64C4E" w:rsidP="00F64C4E">
      <w:pPr>
        <w:jc w:val="right"/>
      </w:pPr>
    </w:p>
    <w:p w14:paraId="5B2C6069" w14:textId="77777777" w:rsidR="00F64C4E" w:rsidRPr="003474BA" w:rsidRDefault="00F64C4E" w:rsidP="00F64C4E"/>
    <w:tbl>
      <w:tblPr>
        <w:tblW w:w="10632" w:type="dxa"/>
        <w:tblInd w:w="-284" w:type="dxa"/>
        <w:tblLook w:val="04A0" w:firstRow="1" w:lastRow="0" w:firstColumn="1" w:lastColumn="0" w:noHBand="0" w:noVBand="1"/>
      </w:tblPr>
      <w:tblGrid>
        <w:gridCol w:w="709"/>
        <w:gridCol w:w="4237"/>
        <w:gridCol w:w="1292"/>
        <w:gridCol w:w="1417"/>
        <w:gridCol w:w="1417"/>
        <w:gridCol w:w="1560"/>
      </w:tblGrid>
      <w:tr w:rsidR="00F64C4E" w:rsidRPr="003474BA" w14:paraId="0081BA8F" w14:textId="77777777" w:rsidTr="00F64C4E">
        <w:trPr>
          <w:trHeight w:val="330"/>
        </w:trPr>
        <w:tc>
          <w:tcPr>
            <w:tcW w:w="10632" w:type="dxa"/>
            <w:gridSpan w:val="6"/>
            <w:tcBorders>
              <w:top w:val="nil"/>
              <w:left w:val="nil"/>
              <w:bottom w:val="nil"/>
              <w:right w:val="nil"/>
            </w:tcBorders>
            <w:shd w:val="clear" w:color="000000" w:fill="FFFFFF"/>
            <w:noWrap/>
            <w:vAlign w:val="center"/>
            <w:hideMark/>
          </w:tcPr>
          <w:p w14:paraId="507B7C47" w14:textId="77777777" w:rsidR="00F64C4E" w:rsidRPr="003474BA" w:rsidRDefault="00F64C4E" w:rsidP="00F64C4E"/>
          <w:p w14:paraId="2C5B8B5B" w14:textId="77777777" w:rsidR="00F64C4E" w:rsidRPr="003474BA" w:rsidRDefault="00F64C4E" w:rsidP="00F64C4E">
            <w:pPr>
              <w:jc w:val="center"/>
            </w:pPr>
            <w:r w:rsidRPr="003474BA">
              <w:t>Смета контракта</w:t>
            </w:r>
          </w:p>
          <w:p w14:paraId="4EFDFA8C" w14:textId="77777777" w:rsidR="00F64C4E" w:rsidRPr="003474BA" w:rsidRDefault="00F64C4E" w:rsidP="00F64C4E">
            <w:pPr>
              <w:jc w:val="center"/>
            </w:pPr>
            <w:r w:rsidRPr="003474BA">
              <w:t xml:space="preserve">Выполнение строительно-монтажных работ по объекту: </w:t>
            </w:r>
            <w:r w:rsidRPr="00FE0FAF">
              <w:rPr>
                <w:color w:val="000000"/>
              </w:rPr>
              <w:t>«</w:t>
            </w:r>
            <w:r w:rsidRPr="003A284A">
              <w:rPr>
                <w:color w:val="000000"/>
              </w:rPr>
              <w:t xml:space="preserve">Строительство водопроводных сетей от с. Дачное к с. </w:t>
            </w:r>
            <w:proofErr w:type="spellStart"/>
            <w:r w:rsidRPr="003A284A">
              <w:rPr>
                <w:color w:val="000000"/>
              </w:rPr>
              <w:t>Тургеневка</w:t>
            </w:r>
            <w:proofErr w:type="spellEnd"/>
            <w:r w:rsidRPr="003A284A">
              <w:rPr>
                <w:color w:val="000000"/>
              </w:rPr>
              <w:t xml:space="preserve"> </w:t>
            </w:r>
            <w:proofErr w:type="spellStart"/>
            <w:r w:rsidRPr="003A284A">
              <w:rPr>
                <w:color w:val="000000"/>
              </w:rPr>
              <w:t>Железнодорожненского</w:t>
            </w:r>
            <w:proofErr w:type="spellEnd"/>
            <w:r w:rsidRPr="003A284A">
              <w:rPr>
                <w:color w:val="000000"/>
              </w:rPr>
              <w:t xml:space="preserve"> сельского поселения Бахчисарайского района Республики Крым с инженерными сооружениями и зоной санитарной охраны</w:t>
            </w:r>
            <w:r w:rsidRPr="00FE0FAF">
              <w:rPr>
                <w:color w:val="000000"/>
              </w:rPr>
              <w:t>»</w:t>
            </w:r>
          </w:p>
        </w:tc>
      </w:tr>
      <w:tr w:rsidR="00F64C4E" w:rsidRPr="003474BA" w14:paraId="79233371" w14:textId="77777777" w:rsidTr="00F64C4E">
        <w:trPr>
          <w:trHeight w:val="300"/>
        </w:trPr>
        <w:tc>
          <w:tcPr>
            <w:tcW w:w="10632" w:type="dxa"/>
            <w:gridSpan w:val="6"/>
            <w:tcBorders>
              <w:top w:val="nil"/>
              <w:left w:val="nil"/>
              <w:bottom w:val="nil"/>
              <w:right w:val="nil"/>
            </w:tcBorders>
            <w:shd w:val="clear" w:color="000000" w:fill="FFFFFF"/>
            <w:noWrap/>
            <w:vAlign w:val="center"/>
          </w:tcPr>
          <w:p w14:paraId="0BDEB06E" w14:textId="77777777" w:rsidR="00F64C4E" w:rsidRPr="003474BA" w:rsidRDefault="00F64C4E" w:rsidP="00F64C4E"/>
        </w:tc>
      </w:tr>
      <w:tr w:rsidR="00F64C4E" w:rsidRPr="003474BA" w14:paraId="70E2E49D" w14:textId="77777777" w:rsidTr="00F64C4E">
        <w:trPr>
          <w:trHeight w:val="420"/>
        </w:trPr>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796654" w14:textId="77777777" w:rsidR="00F64C4E" w:rsidRPr="003474BA" w:rsidRDefault="00F64C4E" w:rsidP="00F64C4E">
            <w:r w:rsidRPr="003474BA">
              <w:t xml:space="preserve">№ </w:t>
            </w:r>
            <w:proofErr w:type="spellStart"/>
            <w:r w:rsidRPr="003474BA">
              <w:t>пп</w:t>
            </w:r>
            <w:proofErr w:type="spellEnd"/>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0A5798E2" w14:textId="77777777" w:rsidR="00F64C4E" w:rsidRPr="003474BA" w:rsidRDefault="00F64C4E" w:rsidP="00F64C4E">
            <w:r w:rsidRPr="003474BA">
              <w:t>Наименование конструктивных решений (элементов), комплексов (видов) работ</w:t>
            </w:r>
          </w:p>
        </w:tc>
        <w:tc>
          <w:tcPr>
            <w:tcW w:w="102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D90CCF3" w14:textId="77777777" w:rsidR="00F64C4E" w:rsidRPr="003474BA" w:rsidRDefault="00F64C4E" w:rsidP="00F64C4E">
            <w:r w:rsidRPr="003474BA">
              <w:t>Единица</w:t>
            </w:r>
            <w:r w:rsidRPr="003474BA">
              <w:br/>
              <w:t>измерения</w:t>
            </w:r>
          </w:p>
        </w:tc>
        <w:tc>
          <w:tcPr>
            <w:tcW w:w="138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7135E9F" w14:textId="77777777" w:rsidR="00F64C4E" w:rsidRPr="003474BA" w:rsidRDefault="00F64C4E" w:rsidP="00F64C4E">
            <w:r w:rsidRPr="003474BA">
              <w:t>Количество</w:t>
            </w:r>
            <w:r w:rsidRPr="003474BA">
              <w:br/>
              <w:t>(объем работ)</w:t>
            </w:r>
          </w:p>
        </w:tc>
        <w:tc>
          <w:tcPr>
            <w:tcW w:w="2977"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5D21B328" w14:textId="77777777" w:rsidR="00F64C4E" w:rsidRPr="003474BA" w:rsidRDefault="00F64C4E" w:rsidP="00F64C4E">
            <w:r w:rsidRPr="003474BA">
              <w:t>Цена, руб.</w:t>
            </w:r>
          </w:p>
        </w:tc>
      </w:tr>
      <w:tr w:rsidR="00F64C4E" w:rsidRPr="003474BA" w14:paraId="0C4419D2" w14:textId="77777777" w:rsidTr="00F64C4E">
        <w:trPr>
          <w:trHeight w:val="525"/>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B694821" w14:textId="77777777" w:rsidR="00F64C4E" w:rsidRPr="003474BA" w:rsidRDefault="00F64C4E" w:rsidP="00F64C4E"/>
        </w:tc>
        <w:tc>
          <w:tcPr>
            <w:tcW w:w="4536" w:type="dxa"/>
            <w:vMerge/>
            <w:tcBorders>
              <w:top w:val="single" w:sz="4" w:space="0" w:color="auto"/>
              <w:left w:val="single" w:sz="4" w:space="0" w:color="auto"/>
              <w:bottom w:val="single" w:sz="4" w:space="0" w:color="auto"/>
              <w:right w:val="single" w:sz="4" w:space="0" w:color="auto"/>
            </w:tcBorders>
            <w:vAlign w:val="center"/>
            <w:hideMark/>
          </w:tcPr>
          <w:p w14:paraId="210105D0" w14:textId="77777777" w:rsidR="00F64C4E" w:rsidRPr="003474BA" w:rsidRDefault="00F64C4E" w:rsidP="00F64C4E"/>
        </w:tc>
        <w:tc>
          <w:tcPr>
            <w:tcW w:w="1023" w:type="dxa"/>
            <w:vMerge/>
            <w:tcBorders>
              <w:top w:val="single" w:sz="4" w:space="0" w:color="auto"/>
              <w:left w:val="single" w:sz="4" w:space="0" w:color="auto"/>
              <w:bottom w:val="single" w:sz="4" w:space="0" w:color="auto"/>
              <w:right w:val="single" w:sz="4" w:space="0" w:color="auto"/>
            </w:tcBorders>
            <w:vAlign w:val="center"/>
            <w:hideMark/>
          </w:tcPr>
          <w:p w14:paraId="3F48BEA6" w14:textId="77777777" w:rsidR="00F64C4E" w:rsidRPr="003474BA" w:rsidRDefault="00F64C4E" w:rsidP="00F64C4E"/>
        </w:tc>
        <w:tc>
          <w:tcPr>
            <w:tcW w:w="1387" w:type="dxa"/>
            <w:vMerge/>
            <w:tcBorders>
              <w:top w:val="single" w:sz="4" w:space="0" w:color="auto"/>
              <w:left w:val="single" w:sz="4" w:space="0" w:color="auto"/>
              <w:bottom w:val="single" w:sz="4" w:space="0" w:color="auto"/>
              <w:right w:val="single" w:sz="4" w:space="0" w:color="auto"/>
            </w:tcBorders>
            <w:vAlign w:val="center"/>
            <w:hideMark/>
          </w:tcPr>
          <w:p w14:paraId="64C6C816" w14:textId="77777777" w:rsidR="00F64C4E" w:rsidRPr="003474BA" w:rsidRDefault="00F64C4E" w:rsidP="00F64C4E"/>
        </w:tc>
        <w:tc>
          <w:tcPr>
            <w:tcW w:w="1417" w:type="dxa"/>
            <w:tcBorders>
              <w:top w:val="single" w:sz="4" w:space="0" w:color="auto"/>
              <w:left w:val="nil"/>
              <w:bottom w:val="single" w:sz="4" w:space="0" w:color="auto"/>
              <w:right w:val="single" w:sz="4" w:space="0" w:color="auto"/>
            </w:tcBorders>
            <w:shd w:val="clear" w:color="000000" w:fill="FFFFFF"/>
            <w:vAlign w:val="center"/>
            <w:hideMark/>
          </w:tcPr>
          <w:p w14:paraId="38F6CF68" w14:textId="77777777" w:rsidR="00F64C4E" w:rsidRPr="003474BA" w:rsidRDefault="00F64C4E" w:rsidP="00F64C4E">
            <w:r w:rsidRPr="003474BA">
              <w:t>На единицу измерения</w:t>
            </w:r>
          </w:p>
        </w:tc>
        <w:tc>
          <w:tcPr>
            <w:tcW w:w="1560" w:type="dxa"/>
            <w:tcBorders>
              <w:top w:val="single" w:sz="4" w:space="0" w:color="auto"/>
              <w:left w:val="nil"/>
              <w:bottom w:val="single" w:sz="4" w:space="0" w:color="auto"/>
              <w:right w:val="single" w:sz="4" w:space="0" w:color="auto"/>
            </w:tcBorders>
            <w:shd w:val="clear" w:color="000000" w:fill="FFFFFF"/>
            <w:vAlign w:val="center"/>
            <w:hideMark/>
          </w:tcPr>
          <w:p w14:paraId="6F7F9355" w14:textId="77777777" w:rsidR="00F64C4E" w:rsidRPr="003474BA" w:rsidRDefault="00F64C4E" w:rsidP="00F64C4E">
            <w:r w:rsidRPr="003474BA">
              <w:t>Всего</w:t>
            </w:r>
          </w:p>
        </w:tc>
      </w:tr>
      <w:tr w:rsidR="00F64C4E" w:rsidRPr="003474BA" w14:paraId="14EF9420" w14:textId="77777777" w:rsidTr="00F64C4E">
        <w:trPr>
          <w:trHeight w:val="15"/>
        </w:trPr>
        <w:tc>
          <w:tcPr>
            <w:tcW w:w="709"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B9F3D2B" w14:textId="77777777" w:rsidR="00F64C4E" w:rsidRPr="003474BA" w:rsidRDefault="00F64C4E" w:rsidP="00F64C4E">
            <w:r w:rsidRPr="003474BA">
              <w:t> </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16FA7716" w14:textId="77777777" w:rsidR="00F64C4E" w:rsidRPr="003474BA" w:rsidRDefault="00F64C4E" w:rsidP="00F64C4E">
            <w:r w:rsidRPr="003474BA">
              <w:t> </w:t>
            </w:r>
          </w:p>
        </w:tc>
        <w:tc>
          <w:tcPr>
            <w:tcW w:w="102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1B74004" w14:textId="77777777" w:rsidR="00F64C4E" w:rsidRPr="003474BA" w:rsidRDefault="00F64C4E" w:rsidP="00F64C4E">
            <w:r w:rsidRPr="003474BA">
              <w:t> </w:t>
            </w:r>
          </w:p>
        </w:tc>
        <w:tc>
          <w:tcPr>
            <w:tcW w:w="138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E1F95B3" w14:textId="77777777" w:rsidR="00F64C4E" w:rsidRPr="003474BA" w:rsidRDefault="00F64C4E" w:rsidP="00F64C4E">
            <w:r w:rsidRPr="003474BA">
              <w:t> </w:t>
            </w:r>
          </w:p>
        </w:tc>
        <w:tc>
          <w:tcPr>
            <w:tcW w:w="141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CBEA900" w14:textId="77777777" w:rsidR="00F64C4E" w:rsidRPr="003474BA" w:rsidRDefault="00F64C4E" w:rsidP="00F64C4E">
            <w:r w:rsidRPr="003474BA">
              <w:t> </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9664EF2" w14:textId="77777777" w:rsidR="00F64C4E" w:rsidRPr="003474BA" w:rsidRDefault="00F64C4E" w:rsidP="00F64C4E">
            <w:r w:rsidRPr="003474BA">
              <w:t> </w:t>
            </w:r>
          </w:p>
        </w:tc>
      </w:tr>
      <w:tr w:rsidR="00F64C4E" w:rsidRPr="003474BA" w14:paraId="6A410A17" w14:textId="77777777" w:rsidTr="00F64C4E">
        <w:trPr>
          <w:trHeight w:val="210"/>
        </w:trPr>
        <w:tc>
          <w:tcPr>
            <w:tcW w:w="709" w:type="dxa"/>
            <w:tcBorders>
              <w:top w:val="nil"/>
              <w:left w:val="single" w:sz="4" w:space="0" w:color="auto"/>
              <w:bottom w:val="single" w:sz="4" w:space="0" w:color="auto"/>
              <w:right w:val="single" w:sz="4" w:space="0" w:color="auto"/>
            </w:tcBorders>
            <w:shd w:val="clear" w:color="000000" w:fill="FFFFFF"/>
            <w:noWrap/>
            <w:hideMark/>
          </w:tcPr>
          <w:p w14:paraId="46124CEB" w14:textId="77777777" w:rsidR="00F64C4E" w:rsidRPr="003474BA" w:rsidRDefault="00F64C4E" w:rsidP="00F64C4E">
            <w:r w:rsidRPr="003474BA">
              <w:t>1</w:t>
            </w:r>
          </w:p>
        </w:tc>
        <w:tc>
          <w:tcPr>
            <w:tcW w:w="4536" w:type="dxa"/>
            <w:tcBorders>
              <w:top w:val="single" w:sz="4" w:space="0" w:color="auto"/>
              <w:left w:val="nil"/>
              <w:bottom w:val="single" w:sz="4" w:space="0" w:color="auto"/>
              <w:right w:val="single" w:sz="4" w:space="0" w:color="auto"/>
            </w:tcBorders>
            <w:shd w:val="clear" w:color="000000" w:fill="FFFFFF"/>
            <w:vAlign w:val="center"/>
            <w:hideMark/>
          </w:tcPr>
          <w:p w14:paraId="471D9D2D" w14:textId="77777777" w:rsidR="00F64C4E" w:rsidRPr="003474BA" w:rsidRDefault="00F64C4E" w:rsidP="00F64C4E">
            <w:r w:rsidRPr="003474BA">
              <w:t>2</w:t>
            </w:r>
          </w:p>
        </w:tc>
        <w:tc>
          <w:tcPr>
            <w:tcW w:w="1023" w:type="dxa"/>
            <w:tcBorders>
              <w:top w:val="single" w:sz="4" w:space="0" w:color="auto"/>
              <w:left w:val="nil"/>
              <w:bottom w:val="single" w:sz="4" w:space="0" w:color="auto"/>
              <w:right w:val="single" w:sz="4" w:space="0" w:color="auto"/>
            </w:tcBorders>
            <w:shd w:val="clear" w:color="000000" w:fill="FFFFFF"/>
            <w:vAlign w:val="center"/>
            <w:hideMark/>
          </w:tcPr>
          <w:p w14:paraId="56239DF7" w14:textId="77777777" w:rsidR="00F64C4E" w:rsidRPr="003474BA" w:rsidRDefault="00F64C4E" w:rsidP="00F64C4E">
            <w:r w:rsidRPr="003474BA">
              <w:t>3</w:t>
            </w:r>
          </w:p>
        </w:tc>
        <w:tc>
          <w:tcPr>
            <w:tcW w:w="1387" w:type="dxa"/>
            <w:tcBorders>
              <w:top w:val="single" w:sz="4" w:space="0" w:color="auto"/>
              <w:left w:val="nil"/>
              <w:bottom w:val="single" w:sz="4" w:space="0" w:color="auto"/>
              <w:right w:val="single" w:sz="4" w:space="0" w:color="auto"/>
            </w:tcBorders>
            <w:shd w:val="clear" w:color="000000" w:fill="FFFFFF"/>
            <w:noWrap/>
            <w:hideMark/>
          </w:tcPr>
          <w:p w14:paraId="2F6FE5AC" w14:textId="77777777" w:rsidR="00F64C4E" w:rsidRPr="003474BA" w:rsidRDefault="00F64C4E" w:rsidP="00F64C4E">
            <w:r w:rsidRPr="003474BA">
              <w:t>4</w:t>
            </w:r>
          </w:p>
        </w:tc>
        <w:tc>
          <w:tcPr>
            <w:tcW w:w="1417" w:type="dxa"/>
            <w:tcBorders>
              <w:top w:val="single" w:sz="4" w:space="0" w:color="auto"/>
              <w:left w:val="nil"/>
              <w:bottom w:val="single" w:sz="4" w:space="0" w:color="auto"/>
              <w:right w:val="nil"/>
            </w:tcBorders>
            <w:shd w:val="clear" w:color="000000" w:fill="FFFFFF"/>
            <w:noWrap/>
            <w:vAlign w:val="center"/>
            <w:hideMark/>
          </w:tcPr>
          <w:p w14:paraId="72CAC243" w14:textId="77777777" w:rsidR="00F64C4E" w:rsidRPr="003474BA" w:rsidRDefault="00F64C4E" w:rsidP="00F64C4E">
            <w:r>
              <w:t>5</w:t>
            </w:r>
          </w:p>
        </w:tc>
        <w:tc>
          <w:tcPr>
            <w:tcW w:w="1560" w:type="dxa"/>
            <w:tcBorders>
              <w:top w:val="single" w:sz="4" w:space="0" w:color="auto"/>
              <w:left w:val="single" w:sz="4" w:space="0" w:color="auto"/>
              <w:bottom w:val="single" w:sz="4" w:space="0" w:color="auto"/>
              <w:right w:val="single" w:sz="4" w:space="0" w:color="auto"/>
            </w:tcBorders>
            <w:shd w:val="clear" w:color="000000" w:fill="FFFFFF"/>
            <w:noWrap/>
            <w:hideMark/>
          </w:tcPr>
          <w:p w14:paraId="678B68D1" w14:textId="77777777" w:rsidR="00F64C4E" w:rsidRPr="003474BA" w:rsidRDefault="00F64C4E" w:rsidP="00F64C4E">
            <w:r>
              <w:t>6</w:t>
            </w:r>
          </w:p>
        </w:tc>
      </w:tr>
      <w:tr w:rsidR="00F64C4E" w:rsidRPr="003474BA" w14:paraId="6D35C469" w14:textId="77777777" w:rsidTr="00F64C4E">
        <w:trPr>
          <w:trHeight w:val="495"/>
        </w:trPr>
        <w:tc>
          <w:tcPr>
            <w:tcW w:w="5245" w:type="dxa"/>
            <w:gridSpan w:val="2"/>
            <w:tcBorders>
              <w:top w:val="single" w:sz="4" w:space="0" w:color="auto"/>
              <w:left w:val="single" w:sz="4" w:space="0" w:color="auto"/>
              <w:bottom w:val="single" w:sz="4" w:space="0" w:color="auto"/>
              <w:right w:val="nil"/>
            </w:tcBorders>
            <w:shd w:val="clear" w:color="000000" w:fill="FFFFFF"/>
            <w:vAlign w:val="center"/>
          </w:tcPr>
          <w:p w14:paraId="5C2D1156" w14:textId="77777777" w:rsidR="00F64C4E" w:rsidRPr="003474BA" w:rsidRDefault="00F64C4E" w:rsidP="00F64C4E"/>
        </w:tc>
        <w:tc>
          <w:tcPr>
            <w:tcW w:w="1023" w:type="dxa"/>
            <w:tcBorders>
              <w:top w:val="nil"/>
              <w:left w:val="single" w:sz="4" w:space="0" w:color="auto"/>
              <w:bottom w:val="single" w:sz="4" w:space="0" w:color="auto"/>
              <w:right w:val="single" w:sz="4" w:space="0" w:color="auto"/>
            </w:tcBorders>
            <w:shd w:val="clear" w:color="000000" w:fill="FFFFFF"/>
            <w:vAlign w:val="center"/>
          </w:tcPr>
          <w:p w14:paraId="47FEE92F" w14:textId="77777777" w:rsidR="00F64C4E" w:rsidRPr="003474BA" w:rsidRDefault="00F64C4E" w:rsidP="00F64C4E"/>
        </w:tc>
        <w:tc>
          <w:tcPr>
            <w:tcW w:w="1387" w:type="dxa"/>
            <w:tcBorders>
              <w:top w:val="nil"/>
              <w:left w:val="nil"/>
              <w:bottom w:val="single" w:sz="4" w:space="0" w:color="auto"/>
              <w:right w:val="single" w:sz="4" w:space="0" w:color="auto"/>
            </w:tcBorders>
            <w:shd w:val="clear" w:color="000000" w:fill="FFFFFF"/>
            <w:vAlign w:val="center"/>
          </w:tcPr>
          <w:p w14:paraId="19447ADB" w14:textId="77777777" w:rsidR="00F64C4E" w:rsidRPr="003474BA" w:rsidRDefault="00F64C4E" w:rsidP="00F64C4E"/>
        </w:tc>
        <w:tc>
          <w:tcPr>
            <w:tcW w:w="1417" w:type="dxa"/>
            <w:tcBorders>
              <w:top w:val="nil"/>
              <w:left w:val="nil"/>
              <w:bottom w:val="single" w:sz="4" w:space="0" w:color="auto"/>
              <w:right w:val="single" w:sz="4" w:space="0" w:color="auto"/>
            </w:tcBorders>
            <w:shd w:val="clear" w:color="000000" w:fill="FFFFFF"/>
            <w:noWrap/>
            <w:vAlign w:val="bottom"/>
          </w:tcPr>
          <w:p w14:paraId="7329E1AC" w14:textId="77777777" w:rsidR="00F64C4E" w:rsidRPr="003474BA" w:rsidRDefault="00F64C4E" w:rsidP="00F64C4E"/>
        </w:tc>
        <w:tc>
          <w:tcPr>
            <w:tcW w:w="1560" w:type="dxa"/>
            <w:tcBorders>
              <w:top w:val="nil"/>
              <w:left w:val="nil"/>
              <w:bottom w:val="single" w:sz="4" w:space="0" w:color="auto"/>
              <w:right w:val="single" w:sz="4" w:space="0" w:color="auto"/>
            </w:tcBorders>
            <w:shd w:val="clear" w:color="000000" w:fill="FFFFFF"/>
            <w:noWrap/>
            <w:vAlign w:val="bottom"/>
          </w:tcPr>
          <w:p w14:paraId="28C37394" w14:textId="77777777" w:rsidR="00F64C4E" w:rsidRPr="003474BA" w:rsidRDefault="00F64C4E" w:rsidP="00F64C4E"/>
        </w:tc>
      </w:tr>
      <w:tr w:rsidR="00F64C4E" w:rsidRPr="003474BA" w14:paraId="12B4BF1E" w14:textId="77777777" w:rsidTr="00F64C4E">
        <w:trPr>
          <w:trHeight w:val="285"/>
        </w:trPr>
        <w:tc>
          <w:tcPr>
            <w:tcW w:w="5245" w:type="dxa"/>
            <w:gridSpan w:val="2"/>
            <w:tcBorders>
              <w:top w:val="single" w:sz="4" w:space="0" w:color="auto"/>
              <w:left w:val="single" w:sz="4" w:space="0" w:color="auto"/>
              <w:bottom w:val="single" w:sz="4" w:space="0" w:color="auto"/>
              <w:right w:val="nil"/>
            </w:tcBorders>
            <w:shd w:val="clear" w:color="000000" w:fill="FFFFFF"/>
          </w:tcPr>
          <w:p w14:paraId="42BCF392" w14:textId="77777777" w:rsidR="00F64C4E" w:rsidRPr="003474BA" w:rsidRDefault="00F64C4E" w:rsidP="00F64C4E"/>
        </w:tc>
        <w:tc>
          <w:tcPr>
            <w:tcW w:w="1023" w:type="dxa"/>
            <w:tcBorders>
              <w:top w:val="nil"/>
              <w:left w:val="nil"/>
              <w:bottom w:val="single" w:sz="4" w:space="0" w:color="auto"/>
              <w:right w:val="single" w:sz="4" w:space="0" w:color="auto"/>
            </w:tcBorders>
            <w:shd w:val="clear" w:color="000000" w:fill="FFFFFF"/>
          </w:tcPr>
          <w:p w14:paraId="65D8F297" w14:textId="77777777" w:rsidR="00F64C4E" w:rsidRPr="003474BA" w:rsidRDefault="00F64C4E" w:rsidP="00F64C4E"/>
        </w:tc>
        <w:tc>
          <w:tcPr>
            <w:tcW w:w="1387" w:type="dxa"/>
            <w:tcBorders>
              <w:top w:val="nil"/>
              <w:left w:val="nil"/>
              <w:bottom w:val="single" w:sz="4" w:space="0" w:color="auto"/>
              <w:right w:val="single" w:sz="4" w:space="0" w:color="auto"/>
            </w:tcBorders>
            <w:shd w:val="clear" w:color="000000" w:fill="FFFFFF"/>
          </w:tcPr>
          <w:p w14:paraId="4EDF80CB" w14:textId="77777777" w:rsidR="00F64C4E" w:rsidRPr="003474BA" w:rsidRDefault="00F64C4E" w:rsidP="00F64C4E"/>
        </w:tc>
        <w:tc>
          <w:tcPr>
            <w:tcW w:w="1417" w:type="dxa"/>
            <w:tcBorders>
              <w:top w:val="nil"/>
              <w:left w:val="nil"/>
              <w:bottom w:val="single" w:sz="4" w:space="0" w:color="auto"/>
              <w:right w:val="single" w:sz="4" w:space="0" w:color="auto"/>
            </w:tcBorders>
            <w:shd w:val="clear" w:color="000000" w:fill="FFFFFF"/>
            <w:noWrap/>
            <w:vAlign w:val="bottom"/>
          </w:tcPr>
          <w:p w14:paraId="6F5CC1D6" w14:textId="77777777" w:rsidR="00F64C4E" w:rsidRPr="003474BA" w:rsidRDefault="00F64C4E" w:rsidP="00F64C4E"/>
        </w:tc>
        <w:tc>
          <w:tcPr>
            <w:tcW w:w="1560" w:type="dxa"/>
            <w:tcBorders>
              <w:top w:val="nil"/>
              <w:left w:val="nil"/>
              <w:bottom w:val="single" w:sz="4" w:space="0" w:color="auto"/>
              <w:right w:val="single" w:sz="4" w:space="0" w:color="auto"/>
            </w:tcBorders>
            <w:shd w:val="clear" w:color="000000" w:fill="FFFFFF"/>
            <w:noWrap/>
            <w:vAlign w:val="bottom"/>
          </w:tcPr>
          <w:p w14:paraId="548523A1" w14:textId="77777777" w:rsidR="00F64C4E" w:rsidRPr="003474BA" w:rsidRDefault="00F64C4E" w:rsidP="00F64C4E"/>
        </w:tc>
      </w:tr>
    </w:tbl>
    <w:p w14:paraId="3B149D64" w14:textId="77777777" w:rsidR="00F64C4E" w:rsidRPr="003474BA" w:rsidRDefault="00F64C4E" w:rsidP="00F64C4E"/>
    <w:tbl>
      <w:tblPr>
        <w:tblpPr w:leftFromText="180" w:rightFromText="180" w:vertAnchor="text" w:horzAnchor="margin" w:tblpXSpec="center" w:tblpY="154"/>
        <w:tblW w:w="9889" w:type="dxa"/>
        <w:tblLook w:val="04A0" w:firstRow="1" w:lastRow="0" w:firstColumn="1" w:lastColumn="0" w:noHBand="0" w:noVBand="1"/>
      </w:tblPr>
      <w:tblGrid>
        <w:gridCol w:w="5353"/>
        <w:gridCol w:w="4536"/>
      </w:tblGrid>
      <w:tr w:rsidR="00F64C4E" w:rsidRPr="003474BA" w14:paraId="114CAC2D" w14:textId="77777777" w:rsidTr="00F64C4E">
        <w:tc>
          <w:tcPr>
            <w:tcW w:w="5353" w:type="dxa"/>
            <w:shd w:val="clear" w:color="auto" w:fill="auto"/>
          </w:tcPr>
          <w:p w14:paraId="20E6E7B6" w14:textId="77777777" w:rsidR="00F64C4E" w:rsidRPr="003474BA" w:rsidRDefault="00F64C4E" w:rsidP="00F64C4E">
            <w:r w:rsidRPr="003474BA">
              <w:t>Государственный заказчик:</w:t>
            </w:r>
          </w:p>
        </w:tc>
        <w:tc>
          <w:tcPr>
            <w:tcW w:w="4536" w:type="dxa"/>
            <w:shd w:val="clear" w:color="auto" w:fill="auto"/>
          </w:tcPr>
          <w:p w14:paraId="5553F78C" w14:textId="77777777" w:rsidR="00F64C4E" w:rsidRPr="003474BA" w:rsidRDefault="00F64C4E" w:rsidP="00F64C4E">
            <w:r w:rsidRPr="003474BA">
              <w:t>Подрядчик:</w:t>
            </w:r>
          </w:p>
        </w:tc>
      </w:tr>
      <w:tr w:rsidR="00F64C4E" w:rsidRPr="003474BA" w14:paraId="0FDABB93" w14:textId="77777777" w:rsidTr="00F64C4E">
        <w:tc>
          <w:tcPr>
            <w:tcW w:w="5353" w:type="dxa"/>
            <w:shd w:val="clear" w:color="auto" w:fill="auto"/>
          </w:tcPr>
          <w:p w14:paraId="4575E68E" w14:textId="77777777" w:rsidR="00F64C4E" w:rsidRDefault="00F64C4E" w:rsidP="00F64C4E">
            <w:r>
              <w:t>Г</w:t>
            </w:r>
            <w:r w:rsidRPr="00F575BF">
              <w:t>енеральн</w:t>
            </w:r>
            <w:r>
              <w:t>ый</w:t>
            </w:r>
            <w:r w:rsidRPr="00F575BF">
              <w:t xml:space="preserve"> директор </w:t>
            </w:r>
          </w:p>
          <w:p w14:paraId="571AB5DE" w14:textId="77777777" w:rsidR="00F64C4E" w:rsidRPr="003474BA" w:rsidRDefault="00F64C4E" w:rsidP="00F64C4E"/>
          <w:p w14:paraId="36BFEF26" w14:textId="77777777" w:rsidR="00F64C4E" w:rsidRPr="003474BA" w:rsidRDefault="00F64C4E" w:rsidP="00F64C4E">
            <w:r w:rsidRPr="003474BA">
              <w:t>_______________________/</w:t>
            </w:r>
            <w:r>
              <w:t>О.С. Бакланов</w:t>
            </w:r>
            <w:r w:rsidRPr="003474BA">
              <w:t>/</w:t>
            </w:r>
          </w:p>
          <w:p w14:paraId="7C46550D" w14:textId="77777777" w:rsidR="00F64C4E" w:rsidRPr="003474BA" w:rsidRDefault="00F64C4E" w:rsidP="00F64C4E">
            <w:proofErr w:type="spellStart"/>
            <w:r w:rsidRPr="003474BA">
              <w:t>Мп</w:t>
            </w:r>
            <w:proofErr w:type="spellEnd"/>
          </w:p>
        </w:tc>
        <w:tc>
          <w:tcPr>
            <w:tcW w:w="4536" w:type="dxa"/>
            <w:shd w:val="clear" w:color="auto" w:fill="auto"/>
          </w:tcPr>
          <w:p w14:paraId="3139C22B" w14:textId="77777777" w:rsidR="00F64C4E" w:rsidRPr="003474BA" w:rsidRDefault="00F64C4E" w:rsidP="00F64C4E"/>
        </w:tc>
      </w:tr>
    </w:tbl>
    <w:p w14:paraId="555AA29C" w14:textId="77777777" w:rsidR="00F64C4E" w:rsidRPr="003474BA" w:rsidRDefault="00F64C4E" w:rsidP="00F64C4E"/>
    <w:p w14:paraId="111D1AF5" w14:textId="77777777" w:rsidR="00F64C4E" w:rsidRPr="003474BA" w:rsidRDefault="00F64C4E" w:rsidP="00F64C4E"/>
    <w:p w14:paraId="249FEC24" w14:textId="77777777" w:rsidR="00F64C4E" w:rsidRPr="003474BA" w:rsidRDefault="00F64C4E" w:rsidP="00F64C4E">
      <w:pPr>
        <w:sectPr w:rsidR="00F64C4E" w:rsidRPr="003474BA" w:rsidSect="00632D16">
          <w:headerReference w:type="default" r:id="rId30"/>
          <w:pgSz w:w="11906" w:h="16838" w:code="9"/>
          <w:pgMar w:top="1134" w:right="567" w:bottom="1134" w:left="1134" w:header="0" w:footer="284" w:gutter="0"/>
          <w:cols w:space="720"/>
          <w:docGrid w:linePitch="360"/>
        </w:sectPr>
      </w:pPr>
    </w:p>
    <w:p w14:paraId="2632F154" w14:textId="77777777" w:rsidR="00F64C4E" w:rsidRPr="0059422A" w:rsidRDefault="00F64C4E" w:rsidP="00F64C4E">
      <w:pPr>
        <w:jc w:val="right"/>
      </w:pPr>
      <w:r w:rsidRPr="0059422A">
        <w:rPr>
          <w:noProof/>
        </w:rPr>
        <w:lastRenderedPageBreak/>
        <mc:AlternateContent>
          <mc:Choice Requires="wps">
            <w:drawing>
              <wp:anchor distT="72390" distB="72390" distL="72390" distR="72390" simplePos="0" relativeHeight="251660288" behindDoc="0" locked="0" layoutInCell="1" allowOverlap="1" wp14:anchorId="07766982" wp14:editId="64BA66BB">
                <wp:simplePos x="0" y="0"/>
                <wp:positionH relativeFrom="column">
                  <wp:posOffset>6663690</wp:posOffset>
                </wp:positionH>
                <wp:positionV relativeFrom="paragraph">
                  <wp:posOffset>10295255</wp:posOffset>
                </wp:positionV>
                <wp:extent cx="370840" cy="147955"/>
                <wp:effectExtent l="0" t="0" r="10160" b="23495"/>
                <wp:wrapNone/>
                <wp:docPr id="13" name="Надпись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6E40C701" w14:textId="77777777" w:rsidR="00F64C4E" w:rsidRPr="003474BA" w:rsidRDefault="00F64C4E" w:rsidP="00F64C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766982" id="Надпись 13"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de7RwIAAF4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DlXXu0cCAABeBAAADgAAAAAAAAAAAAAAAAAuAgAAZHJzL2Uyb0RvYy54bWxQSwECLQAUAAYACAAA&#10;ACEAR+rGseQAAAAPAQAADwAAAAAAAAAAAAAAAAChBAAAZHJzL2Rvd25yZXYueG1sUEsFBgAAAAAE&#10;AAQA8wAAALIFAAAAAA==&#10;" strokecolor="#3465a4">
                <v:textbox>
                  <w:txbxContent>
                    <w:p w14:paraId="6E40C701" w14:textId="77777777" w:rsidR="00F64C4E" w:rsidRPr="003474BA" w:rsidRDefault="00F64C4E" w:rsidP="00F64C4E"/>
                  </w:txbxContent>
                </v:textbox>
              </v:shape>
            </w:pict>
          </mc:Fallback>
        </mc:AlternateContent>
      </w:r>
      <w:r w:rsidRPr="0059422A">
        <w:t>Приложение №2</w:t>
      </w:r>
    </w:p>
    <w:p w14:paraId="0B60EB9A" w14:textId="77777777" w:rsidR="00F64C4E" w:rsidRPr="0059422A" w:rsidRDefault="00F64C4E" w:rsidP="00F64C4E">
      <w:pPr>
        <w:jc w:val="right"/>
      </w:pPr>
      <w:r w:rsidRPr="0059422A">
        <w:t>к Государственному контракту</w:t>
      </w:r>
    </w:p>
    <w:p w14:paraId="203B1C62" w14:textId="77777777" w:rsidR="00F64C4E" w:rsidRPr="0059422A" w:rsidRDefault="00F64C4E" w:rsidP="00F64C4E">
      <w:pPr>
        <w:jc w:val="right"/>
      </w:pPr>
      <w:r w:rsidRPr="0059422A">
        <w:t>на выполнение строительно-монтажных работ</w:t>
      </w:r>
    </w:p>
    <w:p w14:paraId="16BCA03D" w14:textId="77777777" w:rsidR="00F64C4E" w:rsidRPr="0059422A" w:rsidRDefault="00F64C4E" w:rsidP="00F64C4E">
      <w:pPr>
        <w:jc w:val="right"/>
      </w:pPr>
      <w:r w:rsidRPr="0059422A">
        <w:t>от «___» ________2022 г. №______________</w:t>
      </w:r>
    </w:p>
    <w:p w14:paraId="5D5C0652" w14:textId="77777777" w:rsidR="00F64C4E" w:rsidRPr="0059422A" w:rsidRDefault="00F64C4E" w:rsidP="00F64C4E"/>
    <w:p w14:paraId="2E6B608A" w14:textId="77777777" w:rsidR="00F64C4E" w:rsidRPr="0059422A" w:rsidRDefault="00F64C4E" w:rsidP="00F64C4E">
      <w:pPr>
        <w:jc w:val="center"/>
      </w:pPr>
      <w:r w:rsidRPr="0059422A">
        <w:t>График выполнения</w:t>
      </w:r>
    </w:p>
    <w:p w14:paraId="6863656C" w14:textId="77777777" w:rsidR="00F64C4E" w:rsidRPr="0059422A" w:rsidRDefault="00F64C4E" w:rsidP="00F64C4E">
      <w:pPr>
        <w:jc w:val="center"/>
      </w:pPr>
      <w:r w:rsidRPr="0059422A">
        <w:t>строительно-монтажных работ по объекту:</w:t>
      </w:r>
    </w:p>
    <w:p w14:paraId="4836D187" w14:textId="77777777" w:rsidR="00F64C4E" w:rsidRPr="0059422A" w:rsidRDefault="00F64C4E" w:rsidP="00F64C4E">
      <w:pPr>
        <w:jc w:val="center"/>
        <w:rPr>
          <w:b/>
        </w:rPr>
      </w:pPr>
      <w:r w:rsidRPr="0059422A">
        <w:rPr>
          <w:color w:val="000000"/>
        </w:rPr>
        <w:t>«</w:t>
      </w:r>
      <w:r w:rsidRPr="003A284A">
        <w:rPr>
          <w:color w:val="000000"/>
        </w:rPr>
        <w:t xml:space="preserve">Строительство водопроводных сетей от с. Дачное к с. </w:t>
      </w:r>
      <w:proofErr w:type="spellStart"/>
      <w:r w:rsidRPr="003A284A">
        <w:rPr>
          <w:color w:val="000000"/>
        </w:rPr>
        <w:t>Тургеневка</w:t>
      </w:r>
      <w:proofErr w:type="spellEnd"/>
      <w:r w:rsidRPr="003A284A">
        <w:rPr>
          <w:color w:val="000000"/>
        </w:rPr>
        <w:t xml:space="preserve"> </w:t>
      </w:r>
      <w:proofErr w:type="spellStart"/>
      <w:r w:rsidRPr="003A284A">
        <w:rPr>
          <w:color w:val="000000"/>
        </w:rPr>
        <w:t>Железнодорожненского</w:t>
      </w:r>
      <w:proofErr w:type="spellEnd"/>
      <w:r w:rsidRPr="003A284A">
        <w:rPr>
          <w:color w:val="000000"/>
        </w:rPr>
        <w:t xml:space="preserve"> сельского поселения Бахчисарайского района Республики Крым с инженерными сооружениями и зоной санитарной охраны</w:t>
      </w:r>
      <w:r w:rsidRPr="0059422A">
        <w:rPr>
          <w:color w:val="000000"/>
        </w:rPr>
        <w:t>»</w:t>
      </w:r>
    </w:p>
    <w:p w14:paraId="7A10F418" w14:textId="77777777" w:rsidR="00F64C4E" w:rsidRDefault="00F64C4E" w:rsidP="00F64C4E">
      <w:pPr>
        <w:ind w:firstLine="567"/>
        <w:jc w:val="both"/>
        <w:rPr>
          <w:rFonts w:eastAsia="Arial"/>
        </w:rPr>
      </w:pPr>
    </w:p>
    <w:tbl>
      <w:tblPr>
        <w:tblW w:w="108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3828"/>
        <w:gridCol w:w="2126"/>
        <w:gridCol w:w="4252"/>
      </w:tblGrid>
      <w:tr w:rsidR="00F64C4E" w:rsidRPr="002B29FA" w14:paraId="1511B9D7" w14:textId="77777777" w:rsidTr="00F64C4E">
        <w:trPr>
          <w:trHeight w:val="669"/>
        </w:trPr>
        <w:tc>
          <w:tcPr>
            <w:tcW w:w="596" w:type="dxa"/>
            <w:tcBorders>
              <w:top w:val="single" w:sz="4" w:space="0" w:color="auto"/>
              <w:left w:val="single" w:sz="4" w:space="0" w:color="auto"/>
              <w:bottom w:val="single" w:sz="4" w:space="0" w:color="auto"/>
              <w:right w:val="single" w:sz="4" w:space="0" w:color="auto"/>
            </w:tcBorders>
            <w:vAlign w:val="center"/>
            <w:hideMark/>
          </w:tcPr>
          <w:p w14:paraId="77712491" w14:textId="77777777" w:rsidR="00F64C4E" w:rsidRPr="002B29FA" w:rsidRDefault="00F64C4E" w:rsidP="00F64C4E">
            <w:pPr>
              <w:jc w:val="center"/>
            </w:pPr>
            <w:r w:rsidRPr="002B29FA">
              <w:t>№</w:t>
            </w:r>
          </w:p>
          <w:p w14:paraId="4A94C596" w14:textId="77777777" w:rsidR="00F64C4E" w:rsidRPr="002B29FA" w:rsidRDefault="00F64C4E" w:rsidP="00F64C4E">
            <w:pPr>
              <w:jc w:val="center"/>
            </w:pPr>
            <w:r w:rsidRPr="002B29FA">
              <w:t>п/п</w:t>
            </w:r>
          </w:p>
        </w:tc>
        <w:tc>
          <w:tcPr>
            <w:tcW w:w="3828" w:type="dxa"/>
            <w:tcBorders>
              <w:top w:val="single" w:sz="4" w:space="0" w:color="auto"/>
              <w:left w:val="single" w:sz="4" w:space="0" w:color="auto"/>
              <w:bottom w:val="single" w:sz="4" w:space="0" w:color="auto"/>
              <w:right w:val="single" w:sz="4" w:space="0" w:color="auto"/>
            </w:tcBorders>
            <w:vAlign w:val="center"/>
            <w:hideMark/>
          </w:tcPr>
          <w:p w14:paraId="486CEF85" w14:textId="77777777" w:rsidR="00F64C4E" w:rsidRPr="002B29FA" w:rsidRDefault="00F64C4E" w:rsidP="00F64C4E">
            <w:pPr>
              <w:jc w:val="center"/>
            </w:pPr>
            <w:r>
              <w:t>Наименование этапа выполнения контракта и (или) комплекса работ и (или) вида работ и (или) части работ отдельного вида работ</w:t>
            </w:r>
          </w:p>
        </w:tc>
        <w:tc>
          <w:tcPr>
            <w:tcW w:w="2126" w:type="dxa"/>
            <w:tcBorders>
              <w:top w:val="single" w:sz="4" w:space="0" w:color="auto"/>
              <w:left w:val="single" w:sz="4" w:space="0" w:color="auto"/>
              <w:bottom w:val="single" w:sz="4" w:space="0" w:color="auto"/>
              <w:right w:val="single" w:sz="4" w:space="0" w:color="auto"/>
            </w:tcBorders>
            <w:hideMark/>
          </w:tcPr>
          <w:p w14:paraId="162DADF7" w14:textId="77777777" w:rsidR="00F64C4E" w:rsidRPr="002B29FA" w:rsidRDefault="00F64C4E" w:rsidP="00F64C4E">
            <w:pPr>
              <w:jc w:val="center"/>
            </w:pPr>
            <w:r w:rsidRPr="002B29FA">
              <w:t>Срок выполнения работ</w:t>
            </w:r>
          </w:p>
        </w:tc>
        <w:tc>
          <w:tcPr>
            <w:tcW w:w="4252" w:type="dxa"/>
            <w:tcBorders>
              <w:top w:val="single" w:sz="4" w:space="0" w:color="auto"/>
              <w:left w:val="single" w:sz="4" w:space="0" w:color="auto"/>
              <w:bottom w:val="single" w:sz="4" w:space="0" w:color="auto"/>
              <w:right w:val="single" w:sz="4" w:space="0" w:color="auto"/>
            </w:tcBorders>
            <w:vAlign w:val="center"/>
            <w:hideMark/>
          </w:tcPr>
          <w:p w14:paraId="71779EBD" w14:textId="77777777" w:rsidR="00F64C4E" w:rsidRPr="002B29FA" w:rsidRDefault="00F64C4E" w:rsidP="00F64C4E">
            <w:pPr>
              <w:jc w:val="center"/>
            </w:pPr>
            <w:r w:rsidRPr="002B29FA">
              <w:t>Начало работ</w:t>
            </w:r>
          </w:p>
        </w:tc>
      </w:tr>
      <w:tr w:rsidR="00F64C4E" w:rsidRPr="002B29FA" w14:paraId="52EDCB63" w14:textId="77777777" w:rsidTr="00F64C4E">
        <w:tc>
          <w:tcPr>
            <w:tcW w:w="596" w:type="dxa"/>
            <w:tcBorders>
              <w:top w:val="single" w:sz="4" w:space="0" w:color="auto"/>
              <w:left w:val="single" w:sz="4" w:space="0" w:color="auto"/>
              <w:bottom w:val="single" w:sz="4" w:space="0" w:color="auto"/>
              <w:right w:val="single" w:sz="4" w:space="0" w:color="auto"/>
            </w:tcBorders>
            <w:vAlign w:val="center"/>
          </w:tcPr>
          <w:p w14:paraId="64132646" w14:textId="77777777" w:rsidR="00F64C4E" w:rsidRPr="002B29FA" w:rsidRDefault="00F64C4E" w:rsidP="00F64C4E">
            <w:pPr>
              <w:jc w:val="center"/>
            </w:pPr>
            <w:r w:rsidRPr="002B29FA">
              <w:t>1</w:t>
            </w:r>
          </w:p>
        </w:tc>
        <w:tc>
          <w:tcPr>
            <w:tcW w:w="3828" w:type="dxa"/>
            <w:tcBorders>
              <w:top w:val="single" w:sz="4" w:space="0" w:color="auto"/>
              <w:left w:val="single" w:sz="4" w:space="0" w:color="auto"/>
              <w:bottom w:val="single" w:sz="4" w:space="0" w:color="auto"/>
              <w:right w:val="single" w:sz="4" w:space="0" w:color="auto"/>
            </w:tcBorders>
            <w:vAlign w:val="center"/>
          </w:tcPr>
          <w:p w14:paraId="4DB03BF9" w14:textId="77777777" w:rsidR="00F64C4E" w:rsidRPr="002B29FA" w:rsidRDefault="00F64C4E" w:rsidP="00F64C4E">
            <w:pPr>
              <w:jc w:val="center"/>
            </w:pPr>
            <w:r w:rsidRPr="002B29FA">
              <w:t>2</w:t>
            </w:r>
          </w:p>
        </w:tc>
        <w:tc>
          <w:tcPr>
            <w:tcW w:w="2126" w:type="dxa"/>
            <w:tcBorders>
              <w:top w:val="single" w:sz="4" w:space="0" w:color="auto"/>
              <w:left w:val="single" w:sz="4" w:space="0" w:color="auto"/>
              <w:bottom w:val="single" w:sz="4" w:space="0" w:color="auto"/>
              <w:right w:val="single" w:sz="4" w:space="0" w:color="auto"/>
            </w:tcBorders>
            <w:vAlign w:val="center"/>
          </w:tcPr>
          <w:p w14:paraId="7CF9928D" w14:textId="77777777" w:rsidR="00F64C4E" w:rsidRPr="002B29FA" w:rsidRDefault="00F64C4E" w:rsidP="00F64C4E">
            <w:pPr>
              <w:jc w:val="center"/>
            </w:pPr>
            <w:r w:rsidRPr="002B29FA">
              <w:t>3</w:t>
            </w:r>
          </w:p>
        </w:tc>
        <w:tc>
          <w:tcPr>
            <w:tcW w:w="4252" w:type="dxa"/>
            <w:tcBorders>
              <w:top w:val="single" w:sz="4" w:space="0" w:color="auto"/>
              <w:left w:val="single" w:sz="4" w:space="0" w:color="auto"/>
              <w:bottom w:val="single" w:sz="4" w:space="0" w:color="auto"/>
              <w:right w:val="single" w:sz="4" w:space="0" w:color="auto"/>
            </w:tcBorders>
            <w:vAlign w:val="center"/>
          </w:tcPr>
          <w:p w14:paraId="0D7815ED" w14:textId="77777777" w:rsidR="00F64C4E" w:rsidRPr="002B29FA" w:rsidRDefault="00F64C4E" w:rsidP="00F64C4E">
            <w:pPr>
              <w:jc w:val="center"/>
            </w:pPr>
            <w:r w:rsidRPr="002B29FA">
              <w:t>4</w:t>
            </w:r>
          </w:p>
        </w:tc>
      </w:tr>
      <w:tr w:rsidR="00F64C4E" w:rsidRPr="002B29FA" w14:paraId="0F356990" w14:textId="77777777" w:rsidTr="00F64C4E">
        <w:tc>
          <w:tcPr>
            <w:tcW w:w="596" w:type="dxa"/>
            <w:tcBorders>
              <w:top w:val="single" w:sz="4" w:space="0" w:color="auto"/>
              <w:left w:val="single" w:sz="4" w:space="0" w:color="auto"/>
              <w:bottom w:val="single" w:sz="4" w:space="0" w:color="auto"/>
              <w:right w:val="single" w:sz="4" w:space="0" w:color="auto"/>
            </w:tcBorders>
            <w:vAlign w:val="center"/>
            <w:hideMark/>
          </w:tcPr>
          <w:p w14:paraId="07A067D7" w14:textId="77777777" w:rsidR="00F64C4E" w:rsidRPr="002B29FA" w:rsidRDefault="00F64C4E" w:rsidP="00F64C4E">
            <w:pPr>
              <w:jc w:val="center"/>
            </w:pPr>
            <w:r w:rsidRPr="002B29FA">
              <w:t>1</w:t>
            </w:r>
          </w:p>
        </w:tc>
        <w:tc>
          <w:tcPr>
            <w:tcW w:w="3828" w:type="dxa"/>
            <w:tcBorders>
              <w:top w:val="single" w:sz="4" w:space="0" w:color="auto"/>
              <w:left w:val="single" w:sz="4" w:space="0" w:color="auto"/>
              <w:bottom w:val="single" w:sz="4" w:space="0" w:color="auto"/>
              <w:right w:val="single" w:sz="4" w:space="0" w:color="auto"/>
            </w:tcBorders>
            <w:vAlign w:val="center"/>
          </w:tcPr>
          <w:p w14:paraId="2FBC5289" w14:textId="77777777" w:rsidR="00F64C4E" w:rsidRPr="002B29FA" w:rsidRDefault="00F64C4E" w:rsidP="00F64C4E">
            <w:r w:rsidRPr="002B29FA">
              <w:t>Подготовительный период</w:t>
            </w:r>
          </w:p>
        </w:tc>
        <w:tc>
          <w:tcPr>
            <w:tcW w:w="2126" w:type="dxa"/>
            <w:tcBorders>
              <w:top w:val="single" w:sz="4" w:space="0" w:color="auto"/>
              <w:left w:val="single" w:sz="4" w:space="0" w:color="auto"/>
              <w:bottom w:val="single" w:sz="4" w:space="0" w:color="auto"/>
              <w:right w:val="single" w:sz="4" w:space="0" w:color="auto"/>
            </w:tcBorders>
            <w:vAlign w:val="center"/>
            <w:hideMark/>
          </w:tcPr>
          <w:p w14:paraId="66B72AC8" w14:textId="77777777" w:rsidR="00F64C4E" w:rsidRPr="002B29FA" w:rsidRDefault="00F64C4E" w:rsidP="00F64C4E">
            <w:pPr>
              <w:jc w:val="center"/>
            </w:pPr>
            <w:r w:rsidRPr="002B29FA">
              <w:t>1 мес.</w:t>
            </w:r>
          </w:p>
        </w:tc>
        <w:tc>
          <w:tcPr>
            <w:tcW w:w="4252" w:type="dxa"/>
            <w:tcBorders>
              <w:top w:val="single" w:sz="4" w:space="0" w:color="auto"/>
              <w:left w:val="single" w:sz="4" w:space="0" w:color="auto"/>
              <w:bottom w:val="single" w:sz="4" w:space="0" w:color="auto"/>
              <w:right w:val="single" w:sz="4" w:space="0" w:color="auto"/>
            </w:tcBorders>
            <w:vAlign w:val="center"/>
          </w:tcPr>
          <w:p w14:paraId="1BF132C5" w14:textId="77777777" w:rsidR="00F64C4E" w:rsidRPr="002B29FA" w:rsidRDefault="00F64C4E" w:rsidP="00F64C4E">
            <w:pPr>
              <w:jc w:val="center"/>
            </w:pPr>
            <w:r w:rsidRPr="002B29FA">
              <w:t xml:space="preserve">не позднее </w:t>
            </w:r>
            <w:r>
              <w:t>4</w:t>
            </w:r>
            <w:r w:rsidRPr="002B29FA">
              <w:t xml:space="preserve"> месяца с даты заключения контракта</w:t>
            </w:r>
          </w:p>
        </w:tc>
      </w:tr>
      <w:tr w:rsidR="00F64C4E" w:rsidRPr="002B29FA" w14:paraId="5DBF770C" w14:textId="77777777" w:rsidTr="00F64C4E">
        <w:tc>
          <w:tcPr>
            <w:tcW w:w="596" w:type="dxa"/>
            <w:tcBorders>
              <w:top w:val="single" w:sz="4" w:space="0" w:color="auto"/>
              <w:left w:val="single" w:sz="4" w:space="0" w:color="auto"/>
              <w:bottom w:val="single" w:sz="4" w:space="0" w:color="auto"/>
              <w:right w:val="single" w:sz="4" w:space="0" w:color="auto"/>
            </w:tcBorders>
            <w:vAlign w:val="center"/>
          </w:tcPr>
          <w:p w14:paraId="0F1F836B" w14:textId="77777777" w:rsidR="00F64C4E" w:rsidRPr="002B29FA" w:rsidRDefault="00F64C4E" w:rsidP="00F64C4E">
            <w:pPr>
              <w:jc w:val="center"/>
            </w:pPr>
            <w:r w:rsidRPr="002B29FA">
              <w:rPr>
                <w:lang w:eastAsia="ar-SA" w:bidi="hi-IN"/>
              </w:rPr>
              <w:t>2</w:t>
            </w:r>
          </w:p>
        </w:tc>
        <w:tc>
          <w:tcPr>
            <w:tcW w:w="3828" w:type="dxa"/>
            <w:tcBorders>
              <w:top w:val="single" w:sz="4" w:space="0" w:color="auto"/>
              <w:left w:val="single" w:sz="4" w:space="0" w:color="auto"/>
              <w:bottom w:val="single" w:sz="4" w:space="0" w:color="auto"/>
              <w:right w:val="single" w:sz="4" w:space="0" w:color="auto"/>
            </w:tcBorders>
            <w:vAlign w:val="center"/>
          </w:tcPr>
          <w:p w14:paraId="47016C00" w14:textId="77777777" w:rsidR="00F64C4E" w:rsidRPr="002B29FA" w:rsidRDefault="00F64C4E" w:rsidP="00F64C4E">
            <w:r w:rsidRPr="002B29FA">
              <w:rPr>
                <w:lang w:eastAsia="ar-SA" w:bidi="hi-IN"/>
              </w:rPr>
              <w:t>Основной период</w:t>
            </w:r>
          </w:p>
        </w:tc>
        <w:tc>
          <w:tcPr>
            <w:tcW w:w="2126" w:type="dxa"/>
            <w:tcBorders>
              <w:top w:val="single" w:sz="4" w:space="0" w:color="auto"/>
              <w:left w:val="single" w:sz="4" w:space="0" w:color="auto"/>
              <w:bottom w:val="single" w:sz="4" w:space="0" w:color="auto"/>
              <w:right w:val="single" w:sz="4" w:space="0" w:color="auto"/>
            </w:tcBorders>
            <w:vAlign w:val="center"/>
          </w:tcPr>
          <w:p w14:paraId="1C990475" w14:textId="77777777" w:rsidR="00F64C4E" w:rsidRPr="002B29FA" w:rsidRDefault="00F64C4E" w:rsidP="00F64C4E">
            <w:pPr>
              <w:jc w:val="center"/>
            </w:pPr>
            <w:r>
              <w:rPr>
                <w:lang w:eastAsia="ar-SA" w:bidi="hi-IN"/>
              </w:rPr>
              <w:t>3</w:t>
            </w:r>
            <w:r w:rsidRPr="002B29FA">
              <w:rPr>
                <w:lang w:eastAsia="ar-SA" w:bidi="hi-IN"/>
              </w:rPr>
              <w:t xml:space="preserve"> мес.</w:t>
            </w:r>
          </w:p>
        </w:tc>
        <w:tc>
          <w:tcPr>
            <w:tcW w:w="4252" w:type="dxa"/>
            <w:tcBorders>
              <w:top w:val="single" w:sz="4" w:space="0" w:color="auto"/>
              <w:left w:val="single" w:sz="4" w:space="0" w:color="auto"/>
              <w:bottom w:val="single" w:sz="4" w:space="0" w:color="auto"/>
              <w:right w:val="single" w:sz="4" w:space="0" w:color="auto"/>
            </w:tcBorders>
            <w:vAlign w:val="center"/>
          </w:tcPr>
          <w:p w14:paraId="354CC8C8" w14:textId="77777777" w:rsidR="00F64C4E" w:rsidRPr="002B29FA" w:rsidRDefault="00F64C4E" w:rsidP="00F64C4E">
            <w:pPr>
              <w:jc w:val="center"/>
            </w:pPr>
            <w:r w:rsidRPr="002B29FA">
              <w:rPr>
                <w:lang w:eastAsia="ar-SA" w:bidi="hi-IN"/>
              </w:rPr>
              <w:t xml:space="preserve">не позднее </w:t>
            </w:r>
            <w:r>
              <w:t>5</w:t>
            </w:r>
            <w:r w:rsidRPr="002B29FA">
              <w:t xml:space="preserve"> месяцев с даты заключения контракта</w:t>
            </w:r>
          </w:p>
        </w:tc>
      </w:tr>
      <w:tr w:rsidR="00F64C4E" w:rsidRPr="002B29FA" w14:paraId="44879AE2" w14:textId="77777777" w:rsidTr="00F64C4E">
        <w:tc>
          <w:tcPr>
            <w:tcW w:w="596" w:type="dxa"/>
            <w:tcBorders>
              <w:top w:val="single" w:sz="4" w:space="0" w:color="auto"/>
              <w:left w:val="single" w:sz="4" w:space="0" w:color="auto"/>
              <w:bottom w:val="single" w:sz="4" w:space="0" w:color="auto"/>
              <w:right w:val="single" w:sz="4" w:space="0" w:color="auto"/>
            </w:tcBorders>
            <w:vAlign w:val="center"/>
          </w:tcPr>
          <w:p w14:paraId="1546F1C3" w14:textId="77777777" w:rsidR="00F64C4E" w:rsidRPr="002B29FA" w:rsidRDefault="00F64C4E" w:rsidP="00F64C4E">
            <w:pPr>
              <w:jc w:val="center"/>
            </w:pPr>
            <w:r w:rsidRPr="002B29FA">
              <w:t>2.1</w:t>
            </w:r>
          </w:p>
        </w:tc>
        <w:tc>
          <w:tcPr>
            <w:tcW w:w="3828" w:type="dxa"/>
            <w:tcBorders>
              <w:top w:val="single" w:sz="4" w:space="0" w:color="auto"/>
              <w:left w:val="single" w:sz="4" w:space="0" w:color="auto"/>
              <w:bottom w:val="single" w:sz="4" w:space="0" w:color="auto"/>
              <w:right w:val="single" w:sz="4" w:space="0" w:color="auto"/>
            </w:tcBorders>
            <w:vAlign w:val="center"/>
          </w:tcPr>
          <w:p w14:paraId="5DB5769E" w14:textId="77777777" w:rsidR="00F64C4E" w:rsidRPr="002B29FA" w:rsidRDefault="00F64C4E" w:rsidP="00F64C4E">
            <w:r w:rsidRPr="002B29FA">
              <w:t>Устройство водовода</w:t>
            </w:r>
          </w:p>
        </w:tc>
        <w:tc>
          <w:tcPr>
            <w:tcW w:w="2126" w:type="dxa"/>
            <w:tcBorders>
              <w:top w:val="single" w:sz="4" w:space="0" w:color="auto"/>
              <w:left w:val="single" w:sz="4" w:space="0" w:color="auto"/>
              <w:bottom w:val="single" w:sz="4" w:space="0" w:color="auto"/>
              <w:right w:val="single" w:sz="4" w:space="0" w:color="auto"/>
            </w:tcBorders>
            <w:vAlign w:val="center"/>
          </w:tcPr>
          <w:p w14:paraId="15946EC2" w14:textId="77777777" w:rsidR="00F64C4E" w:rsidRPr="002B29FA" w:rsidRDefault="00F64C4E" w:rsidP="00F64C4E">
            <w:pPr>
              <w:jc w:val="center"/>
            </w:pPr>
            <w:r>
              <w:t>3</w:t>
            </w:r>
            <w:r w:rsidRPr="002B29FA">
              <w:t xml:space="preserve"> мес.</w:t>
            </w:r>
          </w:p>
        </w:tc>
        <w:tc>
          <w:tcPr>
            <w:tcW w:w="4252" w:type="dxa"/>
            <w:tcBorders>
              <w:top w:val="single" w:sz="4" w:space="0" w:color="auto"/>
              <w:left w:val="single" w:sz="4" w:space="0" w:color="auto"/>
              <w:bottom w:val="single" w:sz="4" w:space="0" w:color="auto"/>
              <w:right w:val="single" w:sz="4" w:space="0" w:color="auto"/>
            </w:tcBorders>
            <w:vAlign w:val="center"/>
          </w:tcPr>
          <w:p w14:paraId="7A69B668" w14:textId="77777777" w:rsidR="00F64C4E" w:rsidRPr="002B29FA" w:rsidRDefault="00F64C4E" w:rsidP="00F64C4E">
            <w:pPr>
              <w:jc w:val="center"/>
            </w:pPr>
            <w:r w:rsidRPr="002B29FA">
              <w:t xml:space="preserve">не позднее </w:t>
            </w:r>
            <w:r>
              <w:t>5</w:t>
            </w:r>
            <w:r w:rsidRPr="002B29FA">
              <w:t xml:space="preserve"> месяцев с даты заключения контракта</w:t>
            </w:r>
          </w:p>
        </w:tc>
      </w:tr>
      <w:tr w:rsidR="00F64C4E" w:rsidRPr="002B29FA" w14:paraId="0AA117A6" w14:textId="77777777" w:rsidTr="00F64C4E">
        <w:tc>
          <w:tcPr>
            <w:tcW w:w="596" w:type="dxa"/>
            <w:tcBorders>
              <w:top w:val="single" w:sz="4" w:space="0" w:color="auto"/>
              <w:left w:val="single" w:sz="4" w:space="0" w:color="auto"/>
              <w:bottom w:val="single" w:sz="4" w:space="0" w:color="auto"/>
              <w:right w:val="single" w:sz="4" w:space="0" w:color="auto"/>
            </w:tcBorders>
            <w:vAlign w:val="center"/>
          </w:tcPr>
          <w:p w14:paraId="214DA78C" w14:textId="77777777" w:rsidR="00F64C4E" w:rsidRPr="002B29FA" w:rsidRDefault="00F64C4E" w:rsidP="00F64C4E">
            <w:pPr>
              <w:jc w:val="center"/>
            </w:pPr>
            <w:r w:rsidRPr="002B29FA">
              <w:t>2.2</w:t>
            </w:r>
          </w:p>
        </w:tc>
        <w:tc>
          <w:tcPr>
            <w:tcW w:w="3828" w:type="dxa"/>
            <w:tcBorders>
              <w:top w:val="single" w:sz="4" w:space="0" w:color="auto"/>
              <w:left w:val="single" w:sz="4" w:space="0" w:color="auto"/>
              <w:bottom w:val="single" w:sz="4" w:space="0" w:color="auto"/>
              <w:right w:val="single" w:sz="4" w:space="0" w:color="auto"/>
            </w:tcBorders>
            <w:vAlign w:val="center"/>
          </w:tcPr>
          <w:p w14:paraId="3B21585D" w14:textId="77777777" w:rsidR="00F64C4E" w:rsidRPr="002B29FA" w:rsidRDefault="00F64C4E" w:rsidP="00F64C4E">
            <w:r w:rsidRPr="002B29FA">
              <w:t xml:space="preserve">Общестроительные работы на участке скважина № 247 (монтаж </w:t>
            </w:r>
            <w:proofErr w:type="spellStart"/>
            <w:r w:rsidRPr="002B29FA">
              <w:t>блочно</w:t>
            </w:r>
            <w:proofErr w:type="spellEnd"/>
            <w:r w:rsidRPr="002B29FA">
              <w:t>-модульной насосной станции)</w:t>
            </w:r>
          </w:p>
        </w:tc>
        <w:tc>
          <w:tcPr>
            <w:tcW w:w="2126" w:type="dxa"/>
            <w:tcBorders>
              <w:top w:val="single" w:sz="4" w:space="0" w:color="auto"/>
              <w:left w:val="single" w:sz="4" w:space="0" w:color="auto"/>
              <w:bottom w:val="single" w:sz="4" w:space="0" w:color="auto"/>
              <w:right w:val="single" w:sz="4" w:space="0" w:color="auto"/>
            </w:tcBorders>
            <w:vAlign w:val="center"/>
          </w:tcPr>
          <w:p w14:paraId="0947AB99" w14:textId="77777777" w:rsidR="00F64C4E" w:rsidRPr="002B29FA" w:rsidRDefault="00F64C4E" w:rsidP="00F64C4E">
            <w:pPr>
              <w:jc w:val="center"/>
            </w:pPr>
            <w:r w:rsidRPr="002B29FA">
              <w:t>2 мес.</w:t>
            </w:r>
          </w:p>
        </w:tc>
        <w:tc>
          <w:tcPr>
            <w:tcW w:w="4252" w:type="dxa"/>
            <w:tcBorders>
              <w:top w:val="single" w:sz="4" w:space="0" w:color="auto"/>
              <w:left w:val="single" w:sz="4" w:space="0" w:color="auto"/>
              <w:bottom w:val="single" w:sz="4" w:space="0" w:color="auto"/>
              <w:right w:val="single" w:sz="4" w:space="0" w:color="auto"/>
            </w:tcBorders>
            <w:vAlign w:val="center"/>
          </w:tcPr>
          <w:p w14:paraId="1D8ECED2" w14:textId="77777777" w:rsidR="00F64C4E" w:rsidRPr="002B29FA" w:rsidRDefault="00F64C4E" w:rsidP="00F64C4E">
            <w:pPr>
              <w:jc w:val="center"/>
            </w:pPr>
            <w:r w:rsidRPr="002B29FA">
              <w:t xml:space="preserve">не позднее </w:t>
            </w:r>
            <w:r>
              <w:t>1</w:t>
            </w:r>
            <w:r w:rsidRPr="002B29FA">
              <w:t xml:space="preserve"> месяцев с даты </w:t>
            </w:r>
            <w:r>
              <w:t>получения</w:t>
            </w:r>
            <w:r w:rsidRPr="00C809A8">
              <w:t xml:space="preserve"> разрешения на строительство </w:t>
            </w:r>
          </w:p>
        </w:tc>
      </w:tr>
      <w:tr w:rsidR="00F64C4E" w:rsidRPr="002B29FA" w14:paraId="7D92D823" w14:textId="77777777" w:rsidTr="00F64C4E">
        <w:tc>
          <w:tcPr>
            <w:tcW w:w="596" w:type="dxa"/>
            <w:tcBorders>
              <w:top w:val="single" w:sz="4" w:space="0" w:color="auto"/>
              <w:left w:val="single" w:sz="4" w:space="0" w:color="auto"/>
              <w:bottom w:val="single" w:sz="4" w:space="0" w:color="auto"/>
              <w:right w:val="single" w:sz="4" w:space="0" w:color="auto"/>
            </w:tcBorders>
            <w:vAlign w:val="center"/>
          </w:tcPr>
          <w:p w14:paraId="6114E81C" w14:textId="77777777" w:rsidR="00F64C4E" w:rsidRPr="002B29FA" w:rsidRDefault="00F64C4E" w:rsidP="00F64C4E">
            <w:pPr>
              <w:jc w:val="center"/>
            </w:pPr>
            <w:r w:rsidRPr="002B29FA">
              <w:t>2.3</w:t>
            </w:r>
          </w:p>
        </w:tc>
        <w:tc>
          <w:tcPr>
            <w:tcW w:w="3828" w:type="dxa"/>
            <w:tcBorders>
              <w:top w:val="single" w:sz="4" w:space="0" w:color="auto"/>
              <w:left w:val="single" w:sz="4" w:space="0" w:color="auto"/>
              <w:bottom w:val="single" w:sz="4" w:space="0" w:color="auto"/>
              <w:right w:val="single" w:sz="4" w:space="0" w:color="auto"/>
            </w:tcBorders>
            <w:vAlign w:val="center"/>
          </w:tcPr>
          <w:p w14:paraId="7A196BD6" w14:textId="77777777" w:rsidR="00F64C4E" w:rsidRPr="002B29FA" w:rsidRDefault="00F64C4E" w:rsidP="00F64C4E">
            <w:r w:rsidRPr="002B29FA">
              <w:t xml:space="preserve">Общестроительные работы на участке скважина № 248 (монтаж </w:t>
            </w:r>
            <w:proofErr w:type="spellStart"/>
            <w:r w:rsidRPr="002B29FA">
              <w:t>блочно</w:t>
            </w:r>
            <w:proofErr w:type="spellEnd"/>
            <w:r w:rsidRPr="002B29FA">
              <w:t>-модульной насосной станции)</w:t>
            </w:r>
          </w:p>
        </w:tc>
        <w:tc>
          <w:tcPr>
            <w:tcW w:w="2126" w:type="dxa"/>
            <w:tcBorders>
              <w:top w:val="single" w:sz="4" w:space="0" w:color="auto"/>
              <w:left w:val="single" w:sz="4" w:space="0" w:color="auto"/>
              <w:bottom w:val="single" w:sz="4" w:space="0" w:color="auto"/>
              <w:right w:val="single" w:sz="4" w:space="0" w:color="auto"/>
            </w:tcBorders>
            <w:vAlign w:val="center"/>
          </w:tcPr>
          <w:p w14:paraId="3C4ADFA3" w14:textId="77777777" w:rsidR="00F64C4E" w:rsidRPr="002B29FA" w:rsidRDefault="00F64C4E" w:rsidP="00F64C4E">
            <w:pPr>
              <w:jc w:val="center"/>
            </w:pPr>
            <w:r w:rsidRPr="002B29FA">
              <w:t>2 мес.</w:t>
            </w:r>
          </w:p>
        </w:tc>
        <w:tc>
          <w:tcPr>
            <w:tcW w:w="4252" w:type="dxa"/>
            <w:tcBorders>
              <w:top w:val="single" w:sz="4" w:space="0" w:color="auto"/>
              <w:left w:val="single" w:sz="4" w:space="0" w:color="auto"/>
              <w:bottom w:val="single" w:sz="4" w:space="0" w:color="auto"/>
              <w:right w:val="single" w:sz="4" w:space="0" w:color="auto"/>
            </w:tcBorders>
            <w:vAlign w:val="center"/>
          </w:tcPr>
          <w:p w14:paraId="1F724376" w14:textId="77777777" w:rsidR="00F64C4E" w:rsidRPr="002B29FA" w:rsidRDefault="00F64C4E" w:rsidP="00F64C4E">
            <w:pPr>
              <w:jc w:val="center"/>
            </w:pPr>
            <w:r w:rsidRPr="002B29FA">
              <w:t xml:space="preserve">не позднее </w:t>
            </w:r>
            <w:r>
              <w:t>1</w:t>
            </w:r>
            <w:r w:rsidRPr="002B29FA">
              <w:t xml:space="preserve"> месяцев с даты </w:t>
            </w:r>
            <w:r>
              <w:t>получения</w:t>
            </w:r>
            <w:r w:rsidRPr="00C809A8">
              <w:t xml:space="preserve"> разрешения на строительство </w:t>
            </w:r>
          </w:p>
        </w:tc>
      </w:tr>
      <w:tr w:rsidR="00F64C4E" w:rsidRPr="002B29FA" w14:paraId="6F97E639" w14:textId="77777777" w:rsidTr="00F64C4E">
        <w:tc>
          <w:tcPr>
            <w:tcW w:w="596" w:type="dxa"/>
            <w:tcBorders>
              <w:top w:val="single" w:sz="4" w:space="0" w:color="auto"/>
              <w:left w:val="single" w:sz="4" w:space="0" w:color="auto"/>
              <w:bottom w:val="single" w:sz="4" w:space="0" w:color="auto"/>
              <w:right w:val="single" w:sz="4" w:space="0" w:color="auto"/>
            </w:tcBorders>
            <w:vAlign w:val="center"/>
          </w:tcPr>
          <w:p w14:paraId="057AA17E" w14:textId="77777777" w:rsidR="00F64C4E" w:rsidRPr="002B29FA" w:rsidRDefault="00F64C4E" w:rsidP="00F64C4E">
            <w:pPr>
              <w:jc w:val="center"/>
            </w:pPr>
            <w:r w:rsidRPr="002B29FA">
              <w:t>2.4</w:t>
            </w:r>
          </w:p>
        </w:tc>
        <w:tc>
          <w:tcPr>
            <w:tcW w:w="3828" w:type="dxa"/>
            <w:tcBorders>
              <w:top w:val="single" w:sz="4" w:space="0" w:color="auto"/>
              <w:left w:val="single" w:sz="4" w:space="0" w:color="auto"/>
              <w:bottom w:val="single" w:sz="4" w:space="0" w:color="auto"/>
              <w:right w:val="single" w:sz="4" w:space="0" w:color="auto"/>
            </w:tcBorders>
            <w:vAlign w:val="center"/>
          </w:tcPr>
          <w:p w14:paraId="4C920C1B" w14:textId="77777777" w:rsidR="00F64C4E" w:rsidRPr="002B29FA" w:rsidRDefault="00F64C4E" w:rsidP="00F64C4E">
            <w:r w:rsidRPr="002B29FA">
              <w:t>Устройство РЧВ</w:t>
            </w:r>
          </w:p>
        </w:tc>
        <w:tc>
          <w:tcPr>
            <w:tcW w:w="2126" w:type="dxa"/>
            <w:tcBorders>
              <w:top w:val="single" w:sz="4" w:space="0" w:color="auto"/>
              <w:left w:val="single" w:sz="4" w:space="0" w:color="auto"/>
              <w:bottom w:val="single" w:sz="4" w:space="0" w:color="auto"/>
              <w:right w:val="single" w:sz="4" w:space="0" w:color="auto"/>
            </w:tcBorders>
            <w:vAlign w:val="center"/>
          </w:tcPr>
          <w:p w14:paraId="19E73D87" w14:textId="77777777" w:rsidR="00F64C4E" w:rsidRPr="002B29FA" w:rsidRDefault="00F64C4E" w:rsidP="00F64C4E">
            <w:pPr>
              <w:jc w:val="center"/>
            </w:pPr>
            <w:r w:rsidRPr="002B29FA">
              <w:t>4 мес.</w:t>
            </w:r>
          </w:p>
        </w:tc>
        <w:tc>
          <w:tcPr>
            <w:tcW w:w="4252" w:type="dxa"/>
            <w:tcBorders>
              <w:top w:val="single" w:sz="4" w:space="0" w:color="auto"/>
              <w:left w:val="single" w:sz="4" w:space="0" w:color="auto"/>
              <w:bottom w:val="single" w:sz="4" w:space="0" w:color="auto"/>
              <w:right w:val="single" w:sz="4" w:space="0" w:color="auto"/>
            </w:tcBorders>
            <w:vAlign w:val="center"/>
          </w:tcPr>
          <w:p w14:paraId="57303617" w14:textId="77777777" w:rsidR="00F64C4E" w:rsidRPr="002B29FA" w:rsidRDefault="00F64C4E" w:rsidP="00F64C4E">
            <w:pPr>
              <w:jc w:val="center"/>
            </w:pPr>
            <w:r w:rsidRPr="002B29FA">
              <w:t xml:space="preserve">не позднее </w:t>
            </w:r>
            <w:r>
              <w:t>1</w:t>
            </w:r>
            <w:r w:rsidRPr="002B29FA">
              <w:t xml:space="preserve"> месяцев с даты </w:t>
            </w:r>
            <w:r>
              <w:t>получения</w:t>
            </w:r>
            <w:r w:rsidRPr="00C809A8">
              <w:t xml:space="preserve"> разрешения на строительство </w:t>
            </w:r>
          </w:p>
        </w:tc>
      </w:tr>
      <w:tr w:rsidR="00F64C4E" w:rsidRPr="002B29FA" w14:paraId="2318F375" w14:textId="77777777" w:rsidTr="00F64C4E">
        <w:tc>
          <w:tcPr>
            <w:tcW w:w="596" w:type="dxa"/>
            <w:tcBorders>
              <w:top w:val="single" w:sz="4" w:space="0" w:color="auto"/>
              <w:left w:val="single" w:sz="4" w:space="0" w:color="auto"/>
              <w:bottom w:val="single" w:sz="4" w:space="0" w:color="auto"/>
              <w:right w:val="single" w:sz="4" w:space="0" w:color="auto"/>
            </w:tcBorders>
            <w:vAlign w:val="center"/>
          </w:tcPr>
          <w:p w14:paraId="3167F8B1" w14:textId="77777777" w:rsidR="00F64C4E" w:rsidRPr="002B29FA" w:rsidRDefault="00F64C4E" w:rsidP="00F64C4E">
            <w:pPr>
              <w:jc w:val="center"/>
            </w:pPr>
            <w:r w:rsidRPr="002B29FA">
              <w:t>2.5</w:t>
            </w:r>
          </w:p>
        </w:tc>
        <w:tc>
          <w:tcPr>
            <w:tcW w:w="3828" w:type="dxa"/>
            <w:tcBorders>
              <w:top w:val="single" w:sz="4" w:space="0" w:color="auto"/>
              <w:left w:val="single" w:sz="4" w:space="0" w:color="auto"/>
              <w:bottom w:val="single" w:sz="4" w:space="0" w:color="auto"/>
              <w:right w:val="single" w:sz="4" w:space="0" w:color="auto"/>
            </w:tcBorders>
            <w:vAlign w:val="center"/>
          </w:tcPr>
          <w:p w14:paraId="7CBC6BFF" w14:textId="77777777" w:rsidR="00F64C4E" w:rsidRPr="002B29FA" w:rsidRDefault="00F64C4E" w:rsidP="00F64C4E">
            <w:r w:rsidRPr="002B29FA">
              <w:t>Наружное электроснабжение территории скважин № 247 и № 248</w:t>
            </w:r>
          </w:p>
        </w:tc>
        <w:tc>
          <w:tcPr>
            <w:tcW w:w="2126" w:type="dxa"/>
            <w:tcBorders>
              <w:top w:val="single" w:sz="4" w:space="0" w:color="auto"/>
              <w:left w:val="single" w:sz="4" w:space="0" w:color="auto"/>
              <w:bottom w:val="single" w:sz="4" w:space="0" w:color="auto"/>
              <w:right w:val="single" w:sz="4" w:space="0" w:color="auto"/>
            </w:tcBorders>
            <w:vAlign w:val="center"/>
          </w:tcPr>
          <w:p w14:paraId="638823B3" w14:textId="77777777" w:rsidR="00F64C4E" w:rsidRPr="002B29FA" w:rsidRDefault="00F64C4E" w:rsidP="00F64C4E">
            <w:pPr>
              <w:jc w:val="center"/>
            </w:pPr>
            <w:r w:rsidRPr="002B29FA">
              <w:t>1 мес.</w:t>
            </w:r>
          </w:p>
        </w:tc>
        <w:tc>
          <w:tcPr>
            <w:tcW w:w="4252" w:type="dxa"/>
            <w:tcBorders>
              <w:top w:val="single" w:sz="4" w:space="0" w:color="auto"/>
              <w:left w:val="single" w:sz="4" w:space="0" w:color="auto"/>
              <w:bottom w:val="single" w:sz="4" w:space="0" w:color="auto"/>
              <w:right w:val="single" w:sz="4" w:space="0" w:color="auto"/>
            </w:tcBorders>
            <w:vAlign w:val="center"/>
          </w:tcPr>
          <w:p w14:paraId="78CE72D9" w14:textId="77777777" w:rsidR="00F64C4E" w:rsidRPr="002B29FA" w:rsidRDefault="00F64C4E" w:rsidP="00F64C4E">
            <w:pPr>
              <w:jc w:val="center"/>
            </w:pPr>
            <w:r w:rsidRPr="002B29FA">
              <w:t xml:space="preserve">не позднее </w:t>
            </w:r>
            <w:r>
              <w:t>3</w:t>
            </w:r>
            <w:r w:rsidRPr="002B29FA">
              <w:t xml:space="preserve"> месяцев с даты </w:t>
            </w:r>
            <w:r>
              <w:t>получения</w:t>
            </w:r>
            <w:r w:rsidRPr="00C809A8">
              <w:t xml:space="preserve"> разрешения на строительство </w:t>
            </w:r>
          </w:p>
        </w:tc>
      </w:tr>
      <w:tr w:rsidR="00F64C4E" w:rsidRPr="002B29FA" w14:paraId="28ECF68E" w14:textId="77777777" w:rsidTr="00F64C4E">
        <w:tc>
          <w:tcPr>
            <w:tcW w:w="596" w:type="dxa"/>
            <w:tcBorders>
              <w:top w:val="single" w:sz="4" w:space="0" w:color="auto"/>
              <w:left w:val="single" w:sz="4" w:space="0" w:color="auto"/>
              <w:bottom w:val="single" w:sz="4" w:space="0" w:color="auto"/>
              <w:right w:val="single" w:sz="4" w:space="0" w:color="auto"/>
            </w:tcBorders>
            <w:vAlign w:val="center"/>
          </w:tcPr>
          <w:p w14:paraId="0F409677" w14:textId="77777777" w:rsidR="00F64C4E" w:rsidRPr="002B29FA" w:rsidRDefault="00F64C4E" w:rsidP="00F64C4E">
            <w:pPr>
              <w:jc w:val="center"/>
            </w:pPr>
            <w:r>
              <w:t>2.6</w:t>
            </w:r>
          </w:p>
        </w:tc>
        <w:tc>
          <w:tcPr>
            <w:tcW w:w="3828" w:type="dxa"/>
            <w:tcBorders>
              <w:top w:val="single" w:sz="4" w:space="0" w:color="auto"/>
              <w:left w:val="single" w:sz="4" w:space="0" w:color="auto"/>
              <w:bottom w:val="single" w:sz="4" w:space="0" w:color="auto"/>
              <w:right w:val="single" w:sz="4" w:space="0" w:color="auto"/>
            </w:tcBorders>
            <w:vAlign w:val="center"/>
          </w:tcPr>
          <w:p w14:paraId="3BD9073B" w14:textId="77777777" w:rsidR="00F64C4E" w:rsidRPr="002B29FA" w:rsidRDefault="00F64C4E" w:rsidP="00F64C4E">
            <w:r w:rsidRPr="002B29FA">
              <w:t>Благоустройство и ограждение территории скважин и территории РЧВ</w:t>
            </w:r>
          </w:p>
        </w:tc>
        <w:tc>
          <w:tcPr>
            <w:tcW w:w="2126" w:type="dxa"/>
            <w:tcBorders>
              <w:top w:val="single" w:sz="4" w:space="0" w:color="auto"/>
              <w:left w:val="single" w:sz="4" w:space="0" w:color="auto"/>
              <w:bottom w:val="single" w:sz="4" w:space="0" w:color="auto"/>
              <w:right w:val="single" w:sz="4" w:space="0" w:color="auto"/>
            </w:tcBorders>
            <w:vAlign w:val="center"/>
          </w:tcPr>
          <w:p w14:paraId="0FF73E86" w14:textId="77777777" w:rsidR="00F64C4E" w:rsidRPr="002B29FA" w:rsidRDefault="00F64C4E" w:rsidP="00F64C4E">
            <w:pPr>
              <w:jc w:val="center"/>
            </w:pPr>
            <w:r w:rsidRPr="002B29FA">
              <w:t>1 мес.</w:t>
            </w:r>
          </w:p>
        </w:tc>
        <w:tc>
          <w:tcPr>
            <w:tcW w:w="4252" w:type="dxa"/>
            <w:tcBorders>
              <w:top w:val="single" w:sz="4" w:space="0" w:color="auto"/>
              <w:left w:val="single" w:sz="4" w:space="0" w:color="auto"/>
              <w:bottom w:val="single" w:sz="4" w:space="0" w:color="auto"/>
              <w:right w:val="single" w:sz="4" w:space="0" w:color="auto"/>
            </w:tcBorders>
            <w:vAlign w:val="center"/>
          </w:tcPr>
          <w:p w14:paraId="1B265739" w14:textId="77777777" w:rsidR="00F64C4E" w:rsidRPr="002B29FA" w:rsidRDefault="00F64C4E" w:rsidP="00F64C4E">
            <w:pPr>
              <w:jc w:val="center"/>
            </w:pPr>
            <w:r w:rsidRPr="002B29FA">
              <w:t xml:space="preserve">не позднее </w:t>
            </w:r>
            <w:r>
              <w:t>4</w:t>
            </w:r>
            <w:r w:rsidRPr="002B29FA">
              <w:t xml:space="preserve"> месяцев с даты </w:t>
            </w:r>
            <w:r>
              <w:t>получения</w:t>
            </w:r>
            <w:r w:rsidRPr="00C809A8">
              <w:t xml:space="preserve"> разрешения на строительство </w:t>
            </w:r>
          </w:p>
        </w:tc>
      </w:tr>
      <w:tr w:rsidR="00F64C4E" w:rsidRPr="002B29FA" w14:paraId="19A7FCEB" w14:textId="77777777" w:rsidTr="00F64C4E">
        <w:tc>
          <w:tcPr>
            <w:tcW w:w="596" w:type="dxa"/>
            <w:tcBorders>
              <w:top w:val="single" w:sz="4" w:space="0" w:color="auto"/>
              <w:left w:val="single" w:sz="4" w:space="0" w:color="auto"/>
              <w:bottom w:val="single" w:sz="4" w:space="0" w:color="auto"/>
              <w:right w:val="single" w:sz="4" w:space="0" w:color="auto"/>
            </w:tcBorders>
            <w:vAlign w:val="center"/>
          </w:tcPr>
          <w:p w14:paraId="25BB7F0D" w14:textId="77777777" w:rsidR="00F64C4E" w:rsidRPr="002B29FA" w:rsidRDefault="00F64C4E" w:rsidP="00F64C4E">
            <w:pPr>
              <w:jc w:val="center"/>
            </w:pPr>
            <w:r>
              <w:t>3</w:t>
            </w:r>
          </w:p>
        </w:tc>
        <w:tc>
          <w:tcPr>
            <w:tcW w:w="3828" w:type="dxa"/>
            <w:tcBorders>
              <w:top w:val="single" w:sz="4" w:space="0" w:color="auto"/>
              <w:left w:val="single" w:sz="4" w:space="0" w:color="auto"/>
              <w:bottom w:val="single" w:sz="4" w:space="0" w:color="auto"/>
              <w:right w:val="single" w:sz="4" w:space="0" w:color="auto"/>
            </w:tcBorders>
            <w:vAlign w:val="center"/>
          </w:tcPr>
          <w:p w14:paraId="2505EAEB" w14:textId="77777777" w:rsidR="00F64C4E" w:rsidRPr="002B29FA" w:rsidRDefault="00F64C4E" w:rsidP="00F64C4E">
            <w:r w:rsidRPr="002B29FA">
              <w:rPr>
                <w:lang w:eastAsia="ar-SA" w:bidi="hi-IN"/>
              </w:rPr>
              <w:t>Пусконаладочные работы</w:t>
            </w:r>
          </w:p>
        </w:tc>
        <w:tc>
          <w:tcPr>
            <w:tcW w:w="2126" w:type="dxa"/>
            <w:tcBorders>
              <w:top w:val="single" w:sz="4" w:space="0" w:color="auto"/>
              <w:left w:val="single" w:sz="4" w:space="0" w:color="auto"/>
              <w:bottom w:val="single" w:sz="4" w:space="0" w:color="auto"/>
              <w:right w:val="single" w:sz="4" w:space="0" w:color="auto"/>
            </w:tcBorders>
            <w:vAlign w:val="center"/>
          </w:tcPr>
          <w:p w14:paraId="6F120100" w14:textId="77777777" w:rsidR="00F64C4E" w:rsidRPr="002B29FA" w:rsidRDefault="00F64C4E" w:rsidP="00F64C4E">
            <w:pPr>
              <w:jc w:val="center"/>
            </w:pPr>
            <w:r w:rsidRPr="002B29FA">
              <w:rPr>
                <w:lang w:eastAsia="ar-SA" w:bidi="hi-IN"/>
              </w:rPr>
              <w:t>0,5 мес.</w:t>
            </w:r>
          </w:p>
        </w:tc>
        <w:tc>
          <w:tcPr>
            <w:tcW w:w="4252" w:type="dxa"/>
            <w:tcBorders>
              <w:top w:val="single" w:sz="4" w:space="0" w:color="auto"/>
              <w:left w:val="single" w:sz="4" w:space="0" w:color="auto"/>
              <w:bottom w:val="single" w:sz="4" w:space="0" w:color="auto"/>
              <w:right w:val="single" w:sz="4" w:space="0" w:color="auto"/>
            </w:tcBorders>
            <w:vAlign w:val="center"/>
          </w:tcPr>
          <w:p w14:paraId="20BD4FB8" w14:textId="77777777" w:rsidR="00F64C4E" w:rsidRPr="002B29FA" w:rsidRDefault="00F64C4E" w:rsidP="00F64C4E">
            <w:pPr>
              <w:jc w:val="center"/>
            </w:pPr>
            <w:r w:rsidRPr="002B29FA">
              <w:rPr>
                <w:lang w:eastAsia="ar-SA" w:bidi="hi-IN"/>
              </w:rPr>
              <w:t>не позднее 01.11.2022</w:t>
            </w:r>
          </w:p>
        </w:tc>
      </w:tr>
      <w:tr w:rsidR="00F64C4E" w:rsidRPr="007C7709" w14:paraId="53DE896D" w14:textId="77777777" w:rsidTr="00F64C4E">
        <w:tc>
          <w:tcPr>
            <w:tcW w:w="596" w:type="dxa"/>
            <w:tcBorders>
              <w:top w:val="single" w:sz="4" w:space="0" w:color="auto"/>
              <w:left w:val="single" w:sz="4" w:space="0" w:color="auto"/>
              <w:bottom w:val="single" w:sz="4" w:space="0" w:color="auto"/>
              <w:right w:val="single" w:sz="4" w:space="0" w:color="auto"/>
            </w:tcBorders>
            <w:vAlign w:val="center"/>
          </w:tcPr>
          <w:p w14:paraId="5C9E8A40" w14:textId="77777777" w:rsidR="00F64C4E" w:rsidRPr="002B29FA" w:rsidRDefault="00F64C4E" w:rsidP="00F64C4E">
            <w:pPr>
              <w:jc w:val="center"/>
            </w:pPr>
            <w:r>
              <w:t>4</w:t>
            </w:r>
          </w:p>
        </w:tc>
        <w:tc>
          <w:tcPr>
            <w:tcW w:w="3828" w:type="dxa"/>
            <w:tcBorders>
              <w:top w:val="single" w:sz="4" w:space="0" w:color="auto"/>
              <w:left w:val="single" w:sz="4" w:space="0" w:color="auto"/>
              <w:bottom w:val="single" w:sz="4" w:space="0" w:color="auto"/>
              <w:right w:val="single" w:sz="4" w:space="0" w:color="auto"/>
            </w:tcBorders>
            <w:vAlign w:val="center"/>
          </w:tcPr>
          <w:p w14:paraId="492AB302" w14:textId="77777777" w:rsidR="00F64C4E" w:rsidRPr="002B29FA" w:rsidRDefault="00F64C4E" w:rsidP="00F64C4E">
            <w:r w:rsidRPr="002B29FA">
              <w:rPr>
                <w:lang w:eastAsia="ar-SA" w:bidi="hi-IN"/>
              </w:rPr>
              <w:t>Проведение приёмочной комиссии и подписание Акта сдачи-приемки законченного строительством объекта</w:t>
            </w:r>
          </w:p>
        </w:tc>
        <w:tc>
          <w:tcPr>
            <w:tcW w:w="2126" w:type="dxa"/>
            <w:tcBorders>
              <w:top w:val="single" w:sz="4" w:space="0" w:color="auto"/>
              <w:left w:val="single" w:sz="4" w:space="0" w:color="auto"/>
              <w:bottom w:val="single" w:sz="4" w:space="0" w:color="auto"/>
              <w:right w:val="single" w:sz="4" w:space="0" w:color="auto"/>
            </w:tcBorders>
            <w:vAlign w:val="center"/>
          </w:tcPr>
          <w:p w14:paraId="062233F0" w14:textId="77777777" w:rsidR="00F64C4E" w:rsidRPr="002B29FA" w:rsidRDefault="00F64C4E" w:rsidP="00F64C4E">
            <w:pPr>
              <w:jc w:val="center"/>
            </w:pPr>
            <w:r w:rsidRPr="002B29FA">
              <w:rPr>
                <w:lang w:eastAsia="ar-SA" w:bidi="hi-IN"/>
              </w:rPr>
              <w:t>1 мес.</w:t>
            </w:r>
          </w:p>
        </w:tc>
        <w:tc>
          <w:tcPr>
            <w:tcW w:w="4252" w:type="dxa"/>
            <w:tcBorders>
              <w:top w:val="single" w:sz="4" w:space="0" w:color="auto"/>
              <w:left w:val="single" w:sz="4" w:space="0" w:color="auto"/>
              <w:bottom w:val="single" w:sz="4" w:space="0" w:color="auto"/>
              <w:right w:val="single" w:sz="4" w:space="0" w:color="auto"/>
            </w:tcBorders>
            <w:vAlign w:val="center"/>
          </w:tcPr>
          <w:p w14:paraId="692F3A5A" w14:textId="77777777" w:rsidR="00F64C4E" w:rsidRPr="007C7709" w:rsidRDefault="00F64C4E" w:rsidP="00F64C4E">
            <w:pPr>
              <w:jc w:val="center"/>
            </w:pPr>
            <w:r w:rsidRPr="002B29FA">
              <w:rPr>
                <w:lang w:eastAsia="ar-SA" w:bidi="hi-IN"/>
              </w:rPr>
              <w:t>не позднее 15.11.2022</w:t>
            </w:r>
          </w:p>
        </w:tc>
      </w:tr>
    </w:tbl>
    <w:p w14:paraId="1B4B08AB" w14:textId="77777777" w:rsidR="00F64C4E" w:rsidRDefault="00F64C4E" w:rsidP="00F64C4E">
      <w:pPr>
        <w:ind w:firstLine="567"/>
        <w:jc w:val="both"/>
        <w:rPr>
          <w:rFonts w:eastAsia="Arial"/>
        </w:rPr>
      </w:pPr>
    </w:p>
    <w:p w14:paraId="28985B71" w14:textId="77777777" w:rsidR="00F64C4E" w:rsidRPr="0059422A" w:rsidRDefault="00F64C4E" w:rsidP="00F64C4E">
      <w:pPr>
        <w:ind w:firstLine="567"/>
        <w:jc w:val="both"/>
        <w:rPr>
          <w:rFonts w:eastAsia="Arial"/>
        </w:rPr>
      </w:pPr>
      <w:r w:rsidRPr="0059422A">
        <w:rPr>
          <w:rFonts w:eastAsia="Arial"/>
        </w:rPr>
        <w:t xml:space="preserve">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пункте 5.2.1 Контракта, составляет </w:t>
      </w:r>
      <w:r>
        <w:rPr>
          <w:rFonts w:eastAsia="Arial"/>
        </w:rPr>
        <w:t>150</w:t>
      </w:r>
      <w:r w:rsidRPr="0059422A">
        <w:rPr>
          <w:rFonts w:eastAsia="Arial"/>
        </w:rPr>
        <w:t xml:space="preserve"> дней после подписания Контракта;</w:t>
      </w:r>
    </w:p>
    <w:p w14:paraId="77F8D74A" w14:textId="77777777" w:rsidR="00F64C4E" w:rsidRPr="0059422A" w:rsidRDefault="00F64C4E" w:rsidP="00F64C4E">
      <w:pPr>
        <w:ind w:firstLine="567"/>
        <w:jc w:val="both"/>
        <w:rPr>
          <w:rFonts w:eastAsia="Arial"/>
        </w:rPr>
      </w:pPr>
      <w:r w:rsidRPr="0059422A">
        <w:rPr>
          <w:rFonts w:eastAsia="Arial"/>
        </w:rPr>
        <w:t xml:space="preserve">2) Срок передачи Подрядчику копии разрешения на строительство Объекта, в соответствии с п. 5.2.2 Контракта, составляет </w:t>
      </w:r>
      <w:r>
        <w:rPr>
          <w:rFonts w:eastAsia="Arial"/>
        </w:rPr>
        <w:t>15</w:t>
      </w:r>
      <w:r w:rsidRPr="0059422A">
        <w:rPr>
          <w:rFonts w:eastAsia="Arial"/>
        </w:rPr>
        <w:t>0 дней после подписания Контракта;</w:t>
      </w:r>
    </w:p>
    <w:p w14:paraId="20681889" w14:textId="77777777" w:rsidR="00F64C4E" w:rsidRPr="0059422A" w:rsidRDefault="00F64C4E" w:rsidP="00F64C4E">
      <w:pPr>
        <w:ind w:firstLine="567"/>
        <w:jc w:val="both"/>
        <w:rPr>
          <w:rFonts w:eastAsia="Arial"/>
        </w:rPr>
      </w:pPr>
      <w:r w:rsidRPr="0059422A">
        <w:rPr>
          <w:rFonts w:eastAsia="Arial"/>
        </w:rPr>
        <w:t xml:space="preserve">3) Сроки подключения Объекта к сетям инженерно-технического обеспечения в соответствии </w:t>
      </w:r>
      <w:r w:rsidRPr="0059422A">
        <w:rPr>
          <w:rFonts w:eastAsia="Arial"/>
        </w:rPr>
        <w:br/>
        <w:t xml:space="preserve">с техническими условиями – не позднее </w:t>
      </w:r>
      <w:r>
        <w:rPr>
          <w:rFonts w:eastAsia="Arial"/>
        </w:rPr>
        <w:t>01</w:t>
      </w:r>
      <w:r w:rsidRPr="0059422A">
        <w:rPr>
          <w:rFonts w:eastAsia="Arial"/>
        </w:rPr>
        <w:t>.11.2022;</w:t>
      </w:r>
    </w:p>
    <w:p w14:paraId="548213EA" w14:textId="77777777" w:rsidR="00F64C4E" w:rsidRPr="0059422A" w:rsidRDefault="00F64C4E" w:rsidP="00F64C4E">
      <w:pPr>
        <w:ind w:firstLine="567"/>
        <w:jc w:val="both"/>
        <w:rPr>
          <w:rFonts w:eastAsia="Arial"/>
        </w:rPr>
      </w:pPr>
      <w:r w:rsidRPr="0059422A">
        <w:rPr>
          <w:rFonts w:eastAsia="Arial"/>
        </w:rPr>
        <w:lastRenderedPageBreak/>
        <w:t xml:space="preserve">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пункте 5.4.42 Контракта, составляет 10 </w:t>
      </w:r>
      <w:r w:rsidRPr="0059422A">
        <w:t xml:space="preserve">рабочих дней </w:t>
      </w:r>
      <w:r w:rsidRPr="0059422A">
        <w:rPr>
          <w:rFonts w:eastAsia="Arial"/>
        </w:rPr>
        <w:t>после выполнения п.1.1 Контракта.</w:t>
      </w:r>
    </w:p>
    <w:p w14:paraId="1D42D12D" w14:textId="77777777" w:rsidR="00F64C4E" w:rsidRPr="0059422A" w:rsidRDefault="00F64C4E" w:rsidP="00F64C4E"/>
    <w:tbl>
      <w:tblPr>
        <w:tblpPr w:leftFromText="180" w:rightFromText="180" w:vertAnchor="text" w:tblpY="154"/>
        <w:tblW w:w="0" w:type="auto"/>
        <w:tblLook w:val="04A0" w:firstRow="1" w:lastRow="0" w:firstColumn="1" w:lastColumn="0" w:noHBand="0" w:noVBand="1"/>
      </w:tblPr>
      <w:tblGrid>
        <w:gridCol w:w="4926"/>
        <w:gridCol w:w="4927"/>
      </w:tblGrid>
      <w:tr w:rsidR="00F64C4E" w:rsidRPr="0059422A" w14:paraId="2A485D8A" w14:textId="77777777" w:rsidTr="00F64C4E">
        <w:tc>
          <w:tcPr>
            <w:tcW w:w="4926" w:type="dxa"/>
            <w:shd w:val="clear" w:color="auto" w:fill="auto"/>
          </w:tcPr>
          <w:p w14:paraId="275F64AB" w14:textId="77777777" w:rsidR="00F64C4E" w:rsidRPr="0059422A" w:rsidRDefault="00F64C4E" w:rsidP="00F64C4E">
            <w:r w:rsidRPr="0059422A">
              <w:t>Государственный заказчик:</w:t>
            </w:r>
          </w:p>
          <w:p w14:paraId="11A5CC3D" w14:textId="77777777" w:rsidR="00F64C4E" w:rsidRPr="0059422A" w:rsidRDefault="00F64C4E" w:rsidP="00F64C4E"/>
        </w:tc>
        <w:tc>
          <w:tcPr>
            <w:tcW w:w="4927" w:type="dxa"/>
            <w:shd w:val="clear" w:color="auto" w:fill="auto"/>
          </w:tcPr>
          <w:p w14:paraId="20990B04" w14:textId="77777777" w:rsidR="00F64C4E" w:rsidRPr="0059422A" w:rsidRDefault="00F64C4E" w:rsidP="00F64C4E">
            <w:r w:rsidRPr="0059422A">
              <w:t>Подрядчик:</w:t>
            </w:r>
          </w:p>
        </w:tc>
      </w:tr>
      <w:tr w:rsidR="00F64C4E" w:rsidRPr="0059422A" w14:paraId="20FCE710" w14:textId="77777777" w:rsidTr="00F64C4E">
        <w:tc>
          <w:tcPr>
            <w:tcW w:w="4926" w:type="dxa"/>
            <w:shd w:val="clear" w:color="auto" w:fill="auto"/>
          </w:tcPr>
          <w:p w14:paraId="35393CBE" w14:textId="77777777" w:rsidR="00F64C4E" w:rsidRDefault="00F64C4E" w:rsidP="00F64C4E">
            <w:r>
              <w:t>Г</w:t>
            </w:r>
            <w:r w:rsidRPr="00F575BF">
              <w:t>енеральн</w:t>
            </w:r>
            <w:r>
              <w:t>ый</w:t>
            </w:r>
            <w:r w:rsidRPr="00F575BF">
              <w:t xml:space="preserve"> директор </w:t>
            </w:r>
          </w:p>
          <w:p w14:paraId="6FDC150B" w14:textId="77777777" w:rsidR="00F64C4E" w:rsidRPr="0059422A" w:rsidRDefault="00F64C4E" w:rsidP="00F64C4E"/>
          <w:p w14:paraId="692046E6" w14:textId="77777777" w:rsidR="00F64C4E" w:rsidRPr="0059422A" w:rsidRDefault="00F64C4E" w:rsidP="00F64C4E">
            <w:r w:rsidRPr="0059422A">
              <w:t>_______________________/О.С. Бакланов/</w:t>
            </w:r>
          </w:p>
          <w:p w14:paraId="164CC1CB" w14:textId="77777777" w:rsidR="00F64C4E" w:rsidRPr="0059422A" w:rsidRDefault="00F64C4E" w:rsidP="00F64C4E">
            <w:proofErr w:type="spellStart"/>
            <w:r w:rsidRPr="0059422A">
              <w:t>мп</w:t>
            </w:r>
            <w:proofErr w:type="spellEnd"/>
          </w:p>
        </w:tc>
        <w:tc>
          <w:tcPr>
            <w:tcW w:w="4927" w:type="dxa"/>
            <w:shd w:val="clear" w:color="auto" w:fill="auto"/>
          </w:tcPr>
          <w:p w14:paraId="19B3533A" w14:textId="77777777" w:rsidR="00F64C4E" w:rsidRPr="0059422A" w:rsidRDefault="00F64C4E" w:rsidP="00F64C4E"/>
          <w:p w14:paraId="0F8CA0AE" w14:textId="77777777" w:rsidR="00F64C4E" w:rsidRPr="0059422A" w:rsidRDefault="00F64C4E" w:rsidP="00F64C4E"/>
        </w:tc>
      </w:tr>
    </w:tbl>
    <w:p w14:paraId="21391EF7" w14:textId="77777777" w:rsidR="00F64C4E" w:rsidRPr="003474BA" w:rsidRDefault="00F64C4E" w:rsidP="00F64C4E">
      <w:pPr>
        <w:sectPr w:rsidR="00F64C4E" w:rsidRPr="003474BA" w:rsidSect="00632D16">
          <w:pgSz w:w="11906" w:h="16838" w:code="9"/>
          <w:pgMar w:top="1134" w:right="567" w:bottom="851" w:left="1134" w:header="0" w:footer="284" w:gutter="0"/>
          <w:cols w:space="720"/>
          <w:docGrid w:linePitch="360"/>
        </w:sectPr>
      </w:pPr>
    </w:p>
    <w:p w14:paraId="2765AE84" w14:textId="77777777" w:rsidR="00F64C4E" w:rsidRPr="003474BA" w:rsidRDefault="00F64C4E" w:rsidP="00F64C4E">
      <w:pPr>
        <w:jc w:val="right"/>
      </w:pPr>
      <w:r w:rsidRPr="003474BA">
        <w:lastRenderedPageBreak/>
        <w:tab/>
      </w:r>
      <w:r w:rsidRPr="003474BA">
        <w:rPr>
          <w:noProof/>
        </w:rPr>
        <mc:AlternateContent>
          <mc:Choice Requires="wps">
            <w:drawing>
              <wp:anchor distT="72390" distB="72390" distL="72390" distR="72390" simplePos="0" relativeHeight="251661312" behindDoc="0" locked="0" layoutInCell="1" allowOverlap="1" wp14:anchorId="5E041136" wp14:editId="5D15396E">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61F6DBF" w14:textId="77777777" w:rsidR="00F64C4E" w:rsidRPr="003474BA" w:rsidRDefault="00F64C4E" w:rsidP="00F64C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41136"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5G4g1IAgAAXgQAAA4AAAAAAAAAAAAAAAAALgIAAGRycy9lMm9Eb2MueG1sUEsBAi0AFAAGAAgA&#10;AAAhAEfqxrHkAAAADwEAAA8AAAAAAAAAAAAAAAAAogQAAGRycy9kb3ducmV2LnhtbFBLBQYAAAAA&#10;BAAEAPMAAACzBQAAAAA=&#10;" strokecolor="#3465a4">
                <v:textbox>
                  <w:txbxContent>
                    <w:p w14:paraId="461F6DBF" w14:textId="77777777" w:rsidR="00F64C4E" w:rsidRPr="003474BA" w:rsidRDefault="00F64C4E" w:rsidP="00F64C4E"/>
                  </w:txbxContent>
                </v:textbox>
              </v:shape>
            </w:pict>
          </mc:Fallback>
        </mc:AlternateContent>
      </w:r>
      <w:r w:rsidRPr="003474BA">
        <w:t>Приложение № 2.1</w:t>
      </w:r>
    </w:p>
    <w:p w14:paraId="02E4CE0E" w14:textId="77777777" w:rsidR="00F64C4E" w:rsidRPr="003474BA" w:rsidRDefault="00F64C4E" w:rsidP="00F64C4E">
      <w:pPr>
        <w:jc w:val="right"/>
      </w:pPr>
      <w:r w:rsidRPr="003474BA">
        <w:t>к Государственному контракту</w:t>
      </w:r>
    </w:p>
    <w:p w14:paraId="1EC1A93C" w14:textId="77777777" w:rsidR="00F64C4E" w:rsidRPr="003474BA" w:rsidRDefault="00F64C4E" w:rsidP="00F64C4E">
      <w:pPr>
        <w:jc w:val="right"/>
      </w:pPr>
      <w:r w:rsidRPr="003474BA">
        <w:t>на выполнение строительно-монтажных работ</w:t>
      </w:r>
    </w:p>
    <w:p w14:paraId="0686147B" w14:textId="77777777" w:rsidR="00F64C4E" w:rsidRPr="003474BA" w:rsidRDefault="00F64C4E" w:rsidP="00F64C4E">
      <w:pPr>
        <w:jc w:val="right"/>
      </w:pPr>
      <w:r w:rsidRPr="003474BA">
        <w:t>от «___» ________202</w:t>
      </w:r>
      <w:r>
        <w:t>2</w:t>
      </w:r>
      <w:r w:rsidRPr="003474BA">
        <w:t xml:space="preserve"> г. №______________</w:t>
      </w:r>
    </w:p>
    <w:p w14:paraId="60CC6735" w14:textId="77777777" w:rsidR="00F64C4E" w:rsidRPr="003474BA" w:rsidRDefault="00F64C4E" w:rsidP="00F64C4E">
      <w:pPr>
        <w:jc w:val="right"/>
      </w:pPr>
      <w:r w:rsidRPr="003474BA">
        <w:t xml:space="preserve"> ФОРМА</w:t>
      </w:r>
    </w:p>
    <w:p w14:paraId="1CA042C2" w14:textId="77777777" w:rsidR="00F64C4E" w:rsidRPr="003474BA" w:rsidRDefault="00F64C4E" w:rsidP="00F64C4E"/>
    <w:p w14:paraId="4B2DD289" w14:textId="77777777" w:rsidR="00F64C4E" w:rsidRPr="003474BA" w:rsidRDefault="00F64C4E" w:rsidP="00F64C4E">
      <w:pPr>
        <w:jc w:val="center"/>
      </w:pPr>
      <w:r w:rsidRPr="003474BA">
        <w:t>Детализированный график выполнения строительно-монтажных работ по объекту:</w:t>
      </w:r>
      <w:r w:rsidRPr="003474BA">
        <w:br/>
      </w:r>
      <w:r w:rsidRPr="00FE0FAF">
        <w:rPr>
          <w:color w:val="000000"/>
        </w:rPr>
        <w:t>«</w:t>
      </w:r>
      <w:r w:rsidRPr="00DD2FEF">
        <w:rPr>
          <w:color w:val="000000"/>
        </w:rPr>
        <w:t xml:space="preserve">«Строительство водопроводных сетей от с. Дачное к с. </w:t>
      </w:r>
      <w:proofErr w:type="spellStart"/>
      <w:r w:rsidRPr="00DD2FEF">
        <w:rPr>
          <w:color w:val="000000"/>
        </w:rPr>
        <w:t>Тургеневка</w:t>
      </w:r>
      <w:proofErr w:type="spellEnd"/>
      <w:r w:rsidRPr="00DD2FEF">
        <w:rPr>
          <w:color w:val="000000"/>
        </w:rPr>
        <w:t xml:space="preserve"> </w:t>
      </w:r>
      <w:proofErr w:type="spellStart"/>
      <w:r w:rsidRPr="00DD2FEF">
        <w:rPr>
          <w:color w:val="000000"/>
        </w:rPr>
        <w:t>Железнодорожненского</w:t>
      </w:r>
      <w:proofErr w:type="spellEnd"/>
      <w:r w:rsidRPr="00DD2FEF">
        <w:rPr>
          <w:color w:val="000000"/>
        </w:rPr>
        <w:t xml:space="preserve"> сельского поселения Бахчисарайского района Республики Крым с инженерными сооружениями и зоной санитарной охраны</w:t>
      </w:r>
      <w:r w:rsidRPr="00FE0FAF">
        <w:rPr>
          <w:color w:val="000000"/>
        </w:rPr>
        <w:t>»</w:t>
      </w: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417"/>
        <w:gridCol w:w="1307"/>
        <w:gridCol w:w="1386"/>
        <w:gridCol w:w="1418"/>
        <w:gridCol w:w="1488"/>
        <w:gridCol w:w="1488"/>
        <w:gridCol w:w="1488"/>
        <w:gridCol w:w="1489"/>
      </w:tblGrid>
      <w:tr w:rsidR="00F64C4E" w:rsidRPr="003474BA" w14:paraId="681CBD59" w14:textId="77777777" w:rsidTr="00F64C4E">
        <w:trPr>
          <w:trHeight w:val="16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7F2A53E" w14:textId="77777777" w:rsidR="00F64C4E" w:rsidRPr="003474BA" w:rsidRDefault="00F64C4E" w:rsidP="00F64C4E">
            <w:r w:rsidRPr="003474BA">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B9FC55" w14:textId="77777777" w:rsidR="00F64C4E" w:rsidRPr="003474BA" w:rsidRDefault="00F64C4E" w:rsidP="00F64C4E">
            <w:r w:rsidRPr="003474BA">
              <w:t>Наименование</w:t>
            </w:r>
          </w:p>
          <w:p w14:paraId="64124DA6" w14:textId="77777777" w:rsidR="00F64C4E" w:rsidRPr="003474BA" w:rsidRDefault="00F64C4E" w:rsidP="00F64C4E">
            <w:r w:rsidRPr="00C149D1">
              <w:t>этапа выполнения контракта и (или) комплекса работ и (или) вида работ и (или) части работ отдельного вида работ</w:t>
            </w:r>
          </w:p>
        </w:tc>
        <w:tc>
          <w:tcPr>
            <w:tcW w:w="272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D39D46A" w14:textId="77777777" w:rsidR="00F64C4E" w:rsidRPr="003474BA" w:rsidRDefault="00F64C4E" w:rsidP="00F64C4E">
            <w:r w:rsidRPr="003474BA">
              <w:t>Физический объем работ</w:t>
            </w:r>
          </w:p>
        </w:tc>
        <w:tc>
          <w:tcPr>
            <w:tcW w:w="28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E96AAB2" w14:textId="77777777" w:rsidR="00F64C4E" w:rsidRPr="003474BA" w:rsidRDefault="00F64C4E" w:rsidP="00F64C4E">
            <w:r w:rsidRPr="003474BA">
              <w:t xml:space="preserve">Сроки исполнения </w:t>
            </w:r>
            <w:r w:rsidRPr="00C149D1">
              <w:t>этапа выполнения контракта и (или) комплекса работ и (или) вида работ и (или) части работ отдельного вида работ</w:t>
            </w:r>
            <w:r w:rsidRPr="003474BA">
              <w:t xml:space="preserve"> по контракту</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51F2D62" w14:textId="77777777" w:rsidR="00F64C4E" w:rsidRPr="003474BA" w:rsidRDefault="00F64C4E" w:rsidP="00F64C4E">
            <w:r w:rsidRPr="003474BA">
              <w:t>202</w:t>
            </w:r>
            <w:r>
              <w:t>2</w:t>
            </w:r>
            <w:r w:rsidRPr="003474BA">
              <w:t xml:space="preserve"> гг.</w:t>
            </w:r>
          </w:p>
        </w:tc>
      </w:tr>
      <w:tr w:rsidR="00F64C4E" w:rsidRPr="003474BA" w14:paraId="13ED2F92" w14:textId="77777777" w:rsidTr="00F64C4E">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198FABD" w14:textId="77777777" w:rsidR="00F64C4E" w:rsidRPr="003474BA" w:rsidRDefault="00F64C4E" w:rsidP="00F64C4E"/>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4D804B8" w14:textId="77777777" w:rsidR="00F64C4E" w:rsidRPr="003474BA" w:rsidRDefault="00F64C4E" w:rsidP="00F64C4E"/>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E39DB6F" w14:textId="77777777" w:rsidR="00F64C4E" w:rsidRPr="003474BA" w:rsidRDefault="00F64C4E" w:rsidP="00F64C4E">
            <w:r w:rsidRPr="003474BA">
              <w:t>Ед. изм.</w:t>
            </w:r>
          </w:p>
        </w:tc>
        <w:tc>
          <w:tcPr>
            <w:tcW w:w="13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A4344D" w14:textId="77777777" w:rsidR="00F64C4E" w:rsidRPr="003474BA" w:rsidRDefault="00F64C4E" w:rsidP="00F64C4E">
            <w:r w:rsidRPr="003474BA">
              <w:t>Кол-во</w:t>
            </w:r>
          </w:p>
        </w:tc>
        <w:tc>
          <w:tcPr>
            <w:tcW w:w="138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27734EF" w14:textId="77777777" w:rsidR="00F64C4E" w:rsidRPr="003474BA" w:rsidRDefault="00F64C4E" w:rsidP="00F64C4E">
            <w:r w:rsidRPr="003474BA">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3668D4" w14:textId="77777777" w:rsidR="00F64C4E" w:rsidRPr="003474BA" w:rsidRDefault="00F64C4E" w:rsidP="00F64C4E">
            <w:r w:rsidRPr="003474BA">
              <w:t>Окончание</w:t>
            </w:r>
          </w:p>
        </w:tc>
        <w:tc>
          <w:tcPr>
            <w:tcW w:w="595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C6042BC" w14:textId="77777777" w:rsidR="00F64C4E" w:rsidRPr="003474BA" w:rsidRDefault="00F64C4E" w:rsidP="00F64C4E">
            <w:r w:rsidRPr="003474BA">
              <w:t xml:space="preserve">Распределение объемов в соответствии со сроками исполнения </w:t>
            </w:r>
            <w:r w:rsidRPr="00C149D1">
              <w:t>этапа выполнения контракта и (или) комплекса работ и (или) вида работ и (или) части работ отдельного вида работ</w:t>
            </w:r>
            <w:r w:rsidRPr="003474BA">
              <w:t>, помесячно</w:t>
            </w:r>
          </w:p>
        </w:tc>
      </w:tr>
      <w:tr w:rsidR="00F64C4E" w:rsidRPr="003474BA" w14:paraId="7886C301" w14:textId="77777777" w:rsidTr="00F64C4E">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D46B59B" w14:textId="77777777" w:rsidR="00F64C4E" w:rsidRPr="003474BA" w:rsidRDefault="00F64C4E" w:rsidP="00F64C4E"/>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B1AC4F" w14:textId="77777777" w:rsidR="00F64C4E" w:rsidRPr="003474BA" w:rsidRDefault="00F64C4E" w:rsidP="00F64C4E"/>
        </w:tc>
        <w:tc>
          <w:tcPr>
            <w:tcW w:w="141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72C4AF5" w14:textId="77777777" w:rsidR="00F64C4E" w:rsidRPr="003474BA" w:rsidRDefault="00F64C4E" w:rsidP="00F64C4E"/>
        </w:tc>
        <w:tc>
          <w:tcPr>
            <w:tcW w:w="130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944875F" w14:textId="77777777" w:rsidR="00F64C4E" w:rsidRPr="003474BA" w:rsidRDefault="00F64C4E" w:rsidP="00F64C4E"/>
        </w:tc>
        <w:tc>
          <w:tcPr>
            <w:tcW w:w="138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50A36C7" w14:textId="77777777" w:rsidR="00F64C4E" w:rsidRPr="003474BA" w:rsidRDefault="00F64C4E" w:rsidP="00F64C4E"/>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3E46675" w14:textId="77777777" w:rsidR="00F64C4E" w:rsidRPr="003474BA" w:rsidRDefault="00F64C4E" w:rsidP="00F64C4E"/>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3B5B23" w14:textId="77777777" w:rsidR="00F64C4E" w:rsidRPr="003474BA" w:rsidRDefault="00F64C4E" w:rsidP="00F64C4E">
            <w:r w:rsidRPr="003474BA">
              <w:t>октябрь</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4363E" w14:textId="77777777" w:rsidR="00F64C4E" w:rsidRPr="003474BA" w:rsidRDefault="00F64C4E" w:rsidP="00F64C4E">
            <w:r w:rsidRPr="003474BA">
              <w:t>ноябрь</w:t>
            </w:r>
          </w:p>
        </w:tc>
        <w:tc>
          <w:tcPr>
            <w:tcW w:w="14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41AAFC" w14:textId="77777777" w:rsidR="00F64C4E" w:rsidRPr="003474BA" w:rsidRDefault="00F64C4E" w:rsidP="00F64C4E">
            <w:r w:rsidRPr="003474BA">
              <w:t>декабрь</w:t>
            </w:r>
          </w:p>
        </w:tc>
        <w:tc>
          <w:tcPr>
            <w:tcW w:w="14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4963CE" w14:textId="77777777" w:rsidR="00F64C4E" w:rsidRPr="003474BA" w:rsidRDefault="00F64C4E" w:rsidP="00F64C4E">
            <w:r w:rsidRPr="003474BA">
              <w:t>…</w:t>
            </w:r>
          </w:p>
        </w:tc>
      </w:tr>
      <w:tr w:rsidR="00F64C4E" w:rsidRPr="003474BA" w14:paraId="75A6D7B0" w14:textId="77777777" w:rsidTr="00F64C4E">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F3F03A" w14:textId="77777777" w:rsidR="00F64C4E" w:rsidRPr="00B60374" w:rsidRDefault="00F64C4E" w:rsidP="00F64C4E">
            <w:pPr>
              <w:rPr>
                <w:sz w:val="20"/>
                <w:szCs w:val="20"/>
              </w:rPr>
            </w:pPr>
            <w:r w:rsidRPr="00B60374">
              <w:rPr>
                <w:sz w:val="20"/>
                <w:szCs w:val="20"/>
              </w:rPr>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53CC70" w14:textId="77777777" w:rsidR="00F64C4E" w:rsidRPr="00B60374" w:rsidRDefault="00F64C4E" w:rsidP="00F64C4E">
            <w:pPr>
              <w:rPr>
                <w:sz w:val="20"/>
                <w:szCs w:val="20"/>
              </w:rPr>
            </w:pPr>
            <w:r w:rsidRPr="00B60374">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12D6F00F" w14:textId="77777777" w:rsidR="00F64C4E" w:rsidRPr="00B60374" w:rsidRDefault="00F64C4E" w:rsidP="00F64C4E">
            <w:pPr>
              <w:rPr>
                <w:sz w:val="20"/>
                <w:szCs w:val="20"/>
              </w:rPr>
            </w:pPr>
            <w:r w:rsidRPr="00B60374">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5AC41D3B" w14:textId="77777777" w:rsidR="00F64C4E" w:rsidRPr="00B60374" w:rsidRDefault="00F64C4E" w:rsidP="00F64C4E">
            <w:pPr>
              <w:rPr>
                <w:sz w:val="20"/>
                <w:szCs w:val="20"/>
              </w:rPr>
            </w:pPr>
            <w:r w:rsidRPr="00B60374">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30A23999" w14:textId="77777777" w:rsidR="00F64C4E" w:rsidRPr="00B60374" w:rsidRDefault="00F64C4E" w:rsidP="00F64C4E">
            <w:pPr>
              <w:rPr>
                <w:sz w:val="20"/>
                <w:szCs w:val="20"/>
              </w:rPr>
            </w:pPr>
            <w:r w:rsidRPr="00B60374">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A888244" w14:textId="77777777" w:rsidR="00F64C4E" w:rsidRPr="00B60374" w:rsidRDefault="00F64C4E" w:rsidP="00F64C4E">
            <w:pPr>
              <w:rPr>
                <w:sz w:val="20"/>
                <w:szCs w:val="20"/>
              </w:rPr>
            </w:pPr>
            <w:r w:rsidRPr="00B60374">
              <w:rPr>
                <w:sz w:val="20"/>
                <w:szCs w:val="20"/>
              </w:rPr>
              <w:t> </w:t>
            </w:r>
          </w:p>
        </w:tc>
        <w:tc>
          <w:tcPr>
            <w:tcW w:w="1488" w:type="dxa"/>
            <w:tcBorders>
              <w:top w:val="single" w:sz="4" w:space="0" w:color="auto"/>
              <w:left w:val="single" w:sz="4" w:space="0" w:color="auto"/>
              <w:right w:val="single" w:sz="4" w:space="0" w:color="auto"/>
            </w:tcBorders>
            <w:shd w:val="clear" w:color="auto" w:fill="auto"/>
            <w:vAlign w:val="center"/>
            <w:hideMark/>
          </w:tcPr>
          <w:p w14:paraId="41FA42D2" w14:textId="77777777" w:rsidR="00F64C4E" w:rsidRPr="00B60374" w:rsidRDefault="00F64C4E" w:rsidP="00F64C4E">
            <w:pPr>
              <w:rPr>
                <w:sz w:val="20"/>
                <w:szCs w:val="20"/>
              </w:rPr>
            </w:pPr>
            <w:r w:rsidRPr="00B60374">
              <w:rPr>
                <w:sz w:val="20"/>
                <w:szCs w:val="20"/>
              </w:rPr>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38E23D25" w14:textId="77777777" w:rsidR="00F64C4E" w:rsidRPr="00B60374" w:rsidRDefault="00F64C4E" w:rsidP="00F64C4E">
            <w:pPr>
              <w:rPr>
                <w:sz w:val="20"/>
                <w:szCs w:val="20"/>
              </w:rPr>
            </w:pPr>
            <w:r w:rsidRPr="00B60374">
              <w:rPr>
                <w:sz w:val="20"/>
                <w:szCs w:val="20"/>
              </w:rPr>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5A507986" w14:textId="77777777" w:rsidR="00F64C4E" w:rsidRPr="00B60374" w:rsidRDefault="00F64C4E" w:rsidP="00F64C4E">
            <w:pPr>
              <w:rPr>
                <w:sz w:val="20"/>
                <w:szCs w:val="20"/>
              </w:rPr>
            </w:pPr>
            <w:r w:rsidRPr="00B60374">
              <w:rPr>
                <w:sz w:val="20"/>
                <w:szCs w:val="20"/>
              </w:rPr>
              <w:t>…</w:t>
            </w:r>
          </w:p>
        </w:tc>
        <w:tc>
          <w:tcPr>
            <w:tcW w:w="1489" w:type="dxa"/>
            <w:tcBorders>
              <w:top w:val="single" w:sz="4" w:space="0" w:color="auto"/>
              <w:left w:val="single" w:sz="4" w:space="0" w:color="auto"/>
              <w:right w:val="single" w:sz="4" w:space="0" w:color="auto"/>
            </w:tcBorders>
            <w:shd w:val="clear" w:color="auto" w:fill="auto"/>
            <w:vAlign w:val="center"/>
            <w:hideMark/>
          </w:tcPr>
          <w:p w14:paraId="5C52F5A6" w14:textId="77777777" w:rsidR="00F64C4E" w:rsidRPr="00B60374" w:rsidRDefault="00F64C4E" w:rsidP="00F64C4E">
            <w:pPr>
              <w:rPr>
                <w:sz w:val="20"/>
                <w:szCs w:val="20"/>
              </w:rPr>
            </w:pPr>
            <w:r w:rsidRPr="00B60374">
              <w:rPr>
                <w:sz w:val="20"/>
                <w:szCs w:val="20"/>
              </w:rPr>
              <w:t>…</w:t>
            </w:r>
          </w:p>
        </w:tc>
      </w:tr>
      <w:tr w:rsidR="00F64C4E" w:rsidRPr="003474BA" w14:paraId="1A62CAF2" w14:textId="77777777" w:rsidTr="00F64C4E">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D7AD8" w14:textId="77777777" w:rsidR="00F64C4E" w:rsidRPr="00B60374" w:rsidRDefault="00F64C4E" w:rsidP="00F64C4E">
            <w:pPr>
              <w:rPr>
                <w:sz w:val="20"/>
                <w:szCs w:val="20"/>
              </w:rPr>
            </w:pPr>
            <w:r w:rsidRPr="00B60374">
              <w:rPr>
                <w:sz w:val="20"/>
                <w:szCs w:val="20"/>
              </w:rPr>
              <w:t>2</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4E6658" w14:textId="77777777" w:rsidR="00F64C4E" w:rsidRPr="00B60374" w:rsidRDefault="00F64C4E" w:rsidP="00F64C4E">
            <w:pPr>
              <w:rPr>
                <w:sz w:val="20"/>
                <w:szCs w:val="20"/>
              </w:rPr>
            </w:pPr>
            <w:r w:rsidRPr="00B60374">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14:paraId="48B90873" w14:textId="77777777" w:rsidR="00F64C4E" w:rsidRPr="00B60374" w:rsidRDefault="00F64C4E" w:rsidP="00F64C4E">
            <w:pPr>
              <w:rPr>
                <w:sz w:val="20"/>
                <w:szCs w:val="20"/>
              </w:rPr>
            </w:pPr>
            <w:r w:rsidRPr="00B60374">
              <w:rPr>
                <w:sz w:val="20"/>
                <w:szCs w:val="20"/>
              </w:rPr>
              <w:t> </w:t>
            </w:r>
          </w:p>
        </w:tc>
        <w:tc>
          <w:tcPr>
            <w:tcW w:w="1307" w:type="dxa"/>
            <w:tcBorders>
              <w:top w:val="single" w:sz="4" w:space="0" w:color="auto"/>
              <w:left w:val="single" w:sz="4" w:space="0" w:color="auto"/>
              <w:bottom w:val="single" w:sz="4" w:space="0" w:color="auto"/>
              <w:right w:val="single" w:sz="4" w:space="0" w:color="auto"/>
            </w:tcBorders>
            <w:shd w:val="clear" w:color="auto" w:fill="auto"/>
            <w:hideMark/>
          </w:tcPr>
          <w:p w14:paraId="7D85EC61" w14:textId="77777777" w:rsidR="00F64C4E" w:rsidRPr="00B60374" w:rsidRDefault="00F64C4E" w:rsidP="00F64C4E">
            <w:pPr>
              <w:rPr>
                <w:sz w:val="20"/>
                <w:szCs w:val="20"/>
              </w:rPr>
            </w:pPr>
            <w:r w:rsidRPr="00B60374">
              <w:rPr>
                <w:sz w:val="20"/>
                <w:szCs w:val="20"/>
              </w:rPr>
              <w:t> </w:t>
            </w:r>
          </w:p>
        </w:tc>
        <w:tc>
          <w:tcPr>
            <w:tcW w:w="1386" w:type="dxa"/>
            <w:tcBorders>
              <w:top w:val="single" w:sz="4" w:space="0" w:color="auto"/>
              <w:left w:val="single" w:sz="4" w:space="0" w:color="auto"/>
              <w:bottom w:val="single" w:sz="4" w:space="0" w:color="auto"/>
              <w:right w:val="single" w:sz="4" w:space="0" w:color="auto"/>
            </w:tcBorders>
            <w:shd w:val="clear" w:color="auto" w:fill="auto"/>
            <w:hideMark/>
          </w:tcPr>
          <w:p w14:paraId="15CA45D1" w14:textId="77777777" w:rsidR="00F64C4E" w:rsidRPr="00B60374" w:rsidRDefault="00F64C4E" w:rsidP="00F64C4E">
            <w:pPr>
              <w:rPr>
                <w:sz w:val="20"/>
                <w:szCs w:val="20"/>
              </w:rPr>
            </w:pPr>
            <w:r w:rsidRPr="00B60374">
              <w:rPr>
                <w:sz w:val="20"/>
                <w:szCs w:val="20"/>
              </w:rPr>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BE53114" w14:textId="77777777" w:rsidR="00F64C4E" w:rsidRPr="00B60374" w:rsidRDefault="00F64C4E" w:rsidP="00F64C4E">
            <w:pPr>
              <w:rPr>
                <w:sz w:val="20"/>
                <w:szCs w:val="20"/>
              </w:rPr>
            </w:pPr>
            <w:r w:rsidRPr="00B60374">
              <w:rPr>
                <w:sz w:val="20"/>
                <w:szCs w:val="20"/>
              </w:rPr>
              <w:t> </w:t>
            </w:r>
          </w:p>
        </w:tc>
        <w:tc>
          <w:tcPr>
            <w:tcW w:w="1488" w:type="dxa"/>
            <w:tcBorders>
              <w:top w:val="single" w:sz="4" w:space="0" w:color="auto"/>
              <w:left w:val="single" w:sz="4" w:space="0" w:color="auto"/>
              <w:right w:val="single" w:sz="4" w:space="0" w:color="auto"/>
            </w:tcBorders>
            <w:shd w:val="clear" w:color="auto" w:fill="auto"/>
            <w:vAlign w:val="center"/>
          </w:tcPr>
          <w:p w14:paraId="7298910C" w14:textId="77777777" w:rsidR="00F64C4E" w:rsidRPr="00B60374" w:rsidRDefault="00F64C4E" w:rsidP="00F64C4E">
            <w:pPr>
              <w:rPr>
                <w:sz w:val="20"/>
                <w:szCs w:val="20"/>
              </w:rPr>
            </w:pPr>
          </w:p>
        </w:tc>
        <w:tc>
          <w:tcPr>
            <w:tcW w:w="1488" w:type="dxa"/>
            <w:tcBorders>
              <w:top w:val="single" w:sz="4" w:space="0" w:color="auto"/>
              <w:left w:val="single" w:sz="4" w:space="0" w:color="auto"/>
              <w:right w:val="single" w:sz="4" w:space="0" w:color="auto"/>
            </w:tcBorders>
            <w:shd w:val="clear" w:color="auto" w:fill="auto"/>
            <w:vAlign w:val="center"/>
            <w:hideMark/>
          </w:tcPr>
          <w:p w14:paraId="62016FD2" w14:textId="77777777" w:rsidR="00F64C4E" w:rsidRPr="00B60374" w:rsidRDefault="00F64C4E" w:rsidP="00F64C4E">
            <w:pPr>
              <w:rPr>
                <w:sz w:val="20"/>
                <w:szCs w:val="20"/>
              </w:rPr>
            </w:pPr>
            <w:r w:rsidRPr="00B60374">
              <w:rPr>
                <w:sz w:val="20"/>
                <w:szCs w:val="20"/>
              </w:rPr>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6C2BABDF" w14:textId="77777777" w:rsidR="00F64C4E" w:rsidRPr="00B60374" w:rsidRDefault="00F64C4E" w:rsidP="00F64C4E">
            <w:pPr>
              <w:rPr>
                <w:sz w:val="20"/>
                <w:szCs w:val="20"/>
              </w:rPr>
            </w:pPr>
            <w:r w:rsidRPr="00B60374">
              <w:rPr>
                <w:sz w:val="20"/>
                <w:szCs w:val="20"/>
              </w:rPr>
              <w:t>Физ. объем</w:t>
            </w:r>
          </w:p>
        </w:tc>
        <w:tc>
          <w:tcPr>
            <w:tcW w:w="1489" w:type="dxa"/>
            <w:tcBorders>
              <w:top w:val="single" w:sz="4" w:space="0" w:color="auto"/>
              <w:left w:val="single" w:sz="4" w:space="0" w:color="auto"/>
              <w:right w:val="single" w:sz="4" w:space="0" w:color="auto"/>
            </w:tcBorders>
            <w:shd w:val="clear" w:color="auto" w:fill="auto"/>
            <w:vAlign w:val="center"/>
            <w:hideMark/>
          </w:tcPr>
          <w:p w14:paraId="626D6905" w14:textId="77777777" w:rsidR="00F64C4E" w:rsidRPr="00B60374" w:rsidRDefault="00F64C4E" w:rsidP="00F64C4E">
            <w:pPr>
              <w:rPr>
                <w:sz w:val="20"/>
                <w:szCs w:val="20"/>
              </w:rPr>
            </w:pPr>
            <w:r w:rsidRPr="00B60374">
              <w:rPr>
                <w:sz w:val="20"/>
                <w:szCs w:val="20"/>
              </w:rPr>
              <w:t>…</w:t>
            </w:r>
          </w:p>
        </w:tc>
      </w:tr>
      <w:tr w:rsidR="00F64C4E" w:rsidRPr="003474BA" w14:paraId="7D5E4908" w14:textId="77777777" w:rsidTr="00F64C4E">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106F7E" w14:textId="77777777" w:rsidR="00F64C4E" w:rsidRPr="00B60374" w:rsidRDefault="00F64C4E" w:rsidP="00F64C4E">
            <w:pPr>
              <w:rPr>
                <w:sz w:val="20"/>
                <w:szCs w:val="20"/>
              </w:rPr>
            </w:pPr>
            <w:r w:rsidRPr="00B60374">
              <w:rPr>
                <w:sz w:val="20"/>
                <w:szCs w:val="20"/>
              </w:rPr>
              <w:lastRenderedPageBreak/>
              <w:t>3</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921CDA" w14:textId="77777777" w:rsidR="00F64C4E" w:rsidRPr="00B60374" w:rsidRDefault="00F64C4E" w:rsidP="00F64C4E">
            <w:pPr>
              <w:rPr>
                <w:sz w:val="20"/>
                <w:szCs w:val="20"/>
              </w:rPr>
            </w:pPr>
            <w:r w:rsidRPr="00B60374">
              <w:rPr>
                <w:sz w:val="20"/>
                <w:szCs w:val="20"/>
              </w:rPr>
              <w:t>Наименование этапа выполнения контракта и (или) комплекса работ и (или) вида работ и (или) части работ отдельного вида работ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20699623" w14:textId="77777777" w:rsidR="00F64C4E" w:rsidRPr="00B60374" w:rsidRDefault="00F64C4E" w:rsidP="00F64C4E">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tcPr>
          <w:p w14:paraId="0DB1865F" w14:textId="77777777" w:rsidR="00F64C4E" w:rsidRPr="00B60374" w:rsidRDefault="00F64C4E" w:rsidP="00F64C4E">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tcPr>
          <w:p w14:paraId="6E7CB331" w14:textId="77777777" w:rsidR="00F64C4E" w:rsidRPr="00B60374" w:rsidRDefault="00F64C4E" w:rsidP="00F64C4E">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40F33FFC" w14:textId="77777777" w:rsidR="00F64C4E" w:rsidRPr="00B60374" w:rsidRDefault="00F64C4E" w:rsidP="00F64C4E">
            <w:pPr>
              <w:rPr>
                <w:sz w:val="20"/>
                <w:szCs w:val="20"/>
              </w:rPr>
            </w:pPr>
          </w:p>
        </w:tc>
        <w:tc>
          <w:tcPr>
            <w:tcW w:w="1488" w:type="dxa"/>
            <w:tcBorders>
              <w:top w:val="single" w:sz="4" w:space="0" w:color="auto"/>
              <w:left w:val="single" w:sz="4" w:space="0" w:color="auto"/>
              <w:right w:val="single" w:sz="4" w:space="0" w:color="auto"/>
            </w:tcBorders>
            <w:shd w:val="clear" w:color="auto" w:fill="auto"/>
            <w:vAlign w:val="center"/>
            <w:hideMark/>
          </w:tcPr>
          <w:p w14:paraId="4EEA70A6" w14:textId="77777777" w:rsidR="00F64C4E" w:rsidRPr="00B60374" w:rsidRDefault="00F64C4E" w:rsidP="00F64C4E">
            <w:pPr>
              <w:rPr>
                <w:sz w:val="20"/>
                <w:szCs w:val="20"/>
              </w:rPr>
            </w:pPr>
            <w:r w:rsidRPr="00B60374">
              <w:rPr>
                <w:sz w:val="20"/>
                <w:szCs w:val="20"/>
              </w:rPr>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12F082CC" w14:textId="77777777" w:rsidR="00F64C4E" w:rsidRPr="00B60374" w:rsidRDefault="00F64C4E" w:rsidP="00F64C4E">
            <w:pPr>
              <w:rPr>
                <w:sz w:val="20"/>
                <w:szCs w:val="20"/>
              </w:rPr>
            </w:pPr>
            <w:r w:rsidRPr="00B60374">
              <w:rPr>
                <w:sz w:val="20"/>
                <w:szCs w:val="20"/>
              </w:rPr>
              <w:t>Физ. объем</w:t>
            </w:r>
          </w:p>
        </w:tc>
        <w:tc>
          <w:tcPr>
            <w:tcW w:w="1488" w:type="dxa"/>
            <w:tcBorders>
              <w:top w:val="single" w:sz="4" w:space="0" w:color="auto"/>
              <w:left w:val="single" w:sz="4" w:space="0" w:color="auto"/>
              <w:right w:val="single" w:sz="4" w:space="0" w:color="auto"/>
            </w:tcBorders>
            <w:shd w:val="clear" w:color="auto" w:fill="auto"/>
            <w:vAlign w:val="center"/>
            <w:hideMark/>
          </w:tcPr>
          <w:p w14:paraId="2FD69491" w14:textId="77777777" w:rsidR="00F64C4E" w:rsidRPr="00B60374" w:rsidRDefault="00F64C4E" w:rsidP="00F64C4E">
            <w:pPr>
              <w:rPr>
                <w:sz w:val="20"/>
                <w:szCs w:val="20"/>
              </w:rPr>
            </w:pPr>
            <w:r w:rsidRPr="00B60374">
              <w:rPr>
                <w:sz w:val="20"/>
                <w:szCs w:val="20"/>
              </w:rPr>
              <w:t>…</w:t>
            </w:r>
          </w:p>
        </w:tc>
        <w:tc>
          <w:tcPr>
            <w:tcW w:w="1489" w:type="dxa"/>
            <w:tcBorders>
              <w:top w:val="single" w:sz="4" w:space="0" w:color="auto"/>
              <w:left w:val="single" w:sz="4" w:space="0" w:color="auto"/>
              <w:right w:val="single" w:sz="4" w:space="0" w:color="auto"/>
            </w:tcBorders>
            <w:shd w:val="clear" w:color="auto" w:fill="auto"/>
            <w:vAlign w:val="center"/>
            <w:hideMark/>
          </w:tcPr>
          <w:p w14:paraId="560E4AF4" w14:textId="77777777" w:rsidR="00F64C4E" w:rsidRPr="00B60374" w:rsidRDefault="00F64C4E" w:rsidP="00F64C4E">
            <w:pPr>
              <w:rPr>
                <w:sz w:val="20"/>
                <w:szCs w:val="20"/>
              </w:rPr>
            </w:pPr>
            <w:r w:rsidRPr="00B60374">
              <w:rPr>
                <w:sz w:val="20"/>
                <w:szCs w:val="20"/>
              </w:rPr>
              <w:t>…</w:t>
            </w:r>
          </w:p>
        </w:tc>
      </w:tr>
      <w:tr w:rsidR="00F64C4E" w:rsidRPr="003474BA" w14:paraId="38B7359C" w14:textId="77777777" w:rsidTr="00F64C4E">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24A24E" w14:textId="77777777" w:rsidR="00F64C4E" w:rsidRPr="00B60374" w:rsidRDefault="00F64C4E" w:rsidP="00F64C4E">
            <w:pPr>
              <w:rPr>
                <w:sz w:val="20"/>
                <w:szCs w:val="20"/>
              </w:rPr>
            </w:pPr>
            <w:r w:rsidRPr="00B60374">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73617B" w14:textId="77777777" w:rsidR="00F64C4E" w:rsidRPr="00B60374" w:rsidRDefault="00F64C4E" w:rsidP="00F64C4E">
            <w:pPr>
              <w:rPr>
                <w:sz w:val="20"/>
                <w:szCs w:val="20"/>
              </w:rPr>
            </w:pPr>
            <w:r w:rsidRPr="00B60374">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A6F68AD" w14:textId="77777777" w:rsidR="00F64C4E" w:rsidRPr="00B60374" w:rsidRDefault="00F64C4E" w:rsidP="00F64C4E">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0F0F8925" w14:textId="77777777" w:rsidR="00F64C4E" w:rsidRPr="00B60374" w:rsidRDefault="00F64C4E" w:rsidP="00F64C4E">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620D112D" w14:textId="77777777" w:rsidR="00F64C4E" w:rsidRPr="00B60374" w:rsidRDefault="00F64C4E" w:rsidP="00F64C4E">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A58E927" w14:textId="77777777" w:rsidR="00F64C4E" w:rsidRPr="00B60374" w:rsidRDefault="00F64C4E" w:rsidP="00F64C4E">
            <w:pPr>
              <w:rPr>
                <w:sz w:val="20"/>
                <w:szCs w:val="20"/>
              </w:rPr>
            </w:pPr>
          </w:p>
        </w:tc>
        <w:tc>
          <w:tcPr>
            <w:tcW w:w="1488" w:type="dxa"/>
            <w:tcBorders>
              <w:top w:val="single" w:sz="4" w:space="0" w:color="auto"/>
              <w:left w:val="single" w:sz="4" w:space="0" w:color="auto"/>
              <w:right w:val="single" w:sz="4" w:space="0" w:color="auto"/>
            </w:tcBorders>
            <w:shd w:val="clear" w:color="auto" w:fill="auto"/>
            <w:vAlign w:val="center"/>
            <w:hideMark/>
          </w:tcPr>
          <w:p w14:paraId="2FF55609" w14:textId="77777777" w:rsidR="00F64C4E" w:rsidRPr="00B60374" w:rsidRDefault="00F64C4E" w:rsidP="00F64C4E">
            <w:pPr>
              <w:rPr>
                <w:sz w:val="20"/>
                <w:szCs w:val="20"/>
              </w:rPr>
            </w:pPr>
            <w:r w:rsidRPr="00B60374">
              <w:rPr>
                <w:sz w:val="20"/>
                <w:szCs w:val="20"/>
              </w:rPr>
              <w:t>…</w:t>
            </w:r>
          </w:p>
        </w:tc>
        <w:tc>
          <w:tcPr>
            <w:tcW w:w="1488" w:type="dxa"/>
            <w:tcBorders>
              <w:top w:val="single" w:sz="4" w:space="0" w:color="auto"/>
              <w:left w:val="single" w:sz="4" w:space="0" w:color="auto"/>
              <w:right w:val="single" w:sz="4" w:space="0" w:color="auto"/>
            </w:tcBorders>
            <w:shd w:val="clear" w:color="auto" w:fill="auto"/>
            <w:vAlign w:val="center"/>
            <w:hideMark/>
          </w:tcPr>
          <w:p w14:paraId="71F25B14" w14:textId="77777777" w:rsidR="00F64C4E" w:rsidRPr="00B60374" w:rsidRDefault="00F64C4E" w:rsidP="00F64C4E">
            <w:pPr>
              <w:rPr>
                <w:sz w:val="20"/>
                <w:szCs w:val="20"/>
              </w:rPr>
            </w:pPr>
            <w:r w:rsidRPr="00B60374">
              <w:rPr>
                <w:sz w:val="20"/>
                <w:szCs w:val="20"/>
              </w:rPr>
              <w:t>…</w:t>
            </w:r>
          </w:p>
        </w:tc>
        <w:tc>
          <w:tcPr>
            <w:tcW w:w="1488" w:type="dxa"/>
            <w:tcBorders>
              <w:top w:val="single" w:sz="4" w:space="0" w:color="auto"/>
              <w:left w:val="single" w:sz="4" w:space="0" w:color="auto"/>
              <w:right w:val="single" w:sz="4" w:space="0" w:color="auto"/>
            </w:tcBorders>
            <w:shd w:val="clear" w:color="auto" w:fill="auto"/>
            <w:vAlign w:val="center"/>
            <w:hideMark/>
          </w:tcPr>
          <w:p w14:paraId="799CF6DD" w14:textId="77777777" w:rsidR="00F64C4E" w:rsidRPr="00B60374" w:rsidRDefault="00F64C4E" w:rsidP="00F64C4E">
            <w:pPr>
              <w:rPr>
                <w:sz w:val="20"/>
                <w:szCs w:val="20"/>
              </w:rPr>
            </w:pPr>
            <w:r w:rsidRPr="00B60374">
              <w:rPr>
                <w:sz w:val="20"/>
                <w:szCs w:val="20"/>
              </w:rPr>
              <w:t>…</w:t>
            </w:r>
          </w:p>
        </w:tc>
        <w:tc>
          <w:tcPr>
            <w:tcW w:w="1489" w:type="dxa"/>
            <w:tcBorders>
              <w:top w:val="single" w:sz="4" w:space="0" w:color="auto"/>
              <w:left w:val="single" w:sz="4" w:space="0" w:color="auto"/>
              <w:right w:val="single" w:sz="4" w:space="0" w:color="auto"/>
            </w:tcBorders>
            <w:shd w:val="clear" w:color="auto" w:fill="auto"/>
            <w:vAlign w:val="center"/>
            <w:hideMark/>
          </w:tcPr>
          <w:p w14:paraId="15B76C02" w14:textId="77777777" w:rsidR="00F64C4E" w:rsidRPr="00B60374" w:rsidRDefault="00F64C4E" w:rsidP="00F64C4E">
            <w:pPr>
              <w:rPr>
                <w:sz w:val="20"/>
                <w:szCs w:val="20"/>
              </w:rPr>
            </w:pPr>
            <w:r w:rsidRPr="00B60374">
              <w:rPr>
                <w:sz w:val="20"/>
                <w:szCs w:val="20"/>
              </w:rPr>
              <w:t>…</w:t>
            </w:r>
          </w:p>
        </w:tc>
      </w:tr>
      <w:tr w:rsidR="00F64C4E" w:rsidRPr="003474BA" w14:paraId="7FA92EF1" w14:textId="77777777" w:rsidTr="00F64C4E">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073F1" w14:textId="77777777" w:rsidR="00F64C4E" w:rsidRPr="00B60374" w:rsidRDefault="00F64C4E" w:rsidP="00F64C4E">
            <w:pPr>
              <w:rPr>
                <w:sz w:val="20"/>
                <w:szCs w:val="20"/>
              </w:rPr>
            </w:pPr>
            <w:r w:rsidRPr="00B60374">
              <w:rPr>
                <w:sz w:val="20"/>
                <w:szCs w:val="20"/>
              </w:rPr>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BCCF53" w14:textId="77777777" w:rsidR="00F64C4E" w:rsidRPr="00B60374" w:rsidRDefault="00F64C4E" w:rsidP="00F64C4E">
            <w:pPr>
              <w:rPr>
                <w:sz w:val="20"/>
                <w:szCs w:val="20"/>
              </w:rPr>
            </w:pPr>
            <w:r w:rsidRPr="00B60374">
              <w:rPr>
                <w:sz w:val="20"/>
                <w:szCs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56A76C7" w14:textId="77777777" w:rsidR="00F64C4E" w:rsidRPr="00B60374" w:rsidRDefault="00F64C4E" w:rsidP="00F64C4E">
            <w:pPr>
              <w:rPr>
                <w:sz w:val="20"/>
                <w:szCs w:val="20"/>
              </w:rPr>
            </w:pPr>
          </w:p>
        </w:tc>
        <w:tc>
          <w:tcPr>
            <w:tcW w:w="1307" w:type="dxa"/>
            <w:tcBorders>
              <w:top w:val="single" w:sz="4" w:space="0" w:color="auto"/>
              <w:left w:val="single" w:sz="4" w:space="0" w:color="auto"/>
              <w:bottom w:val="single" w:sz="4" w:space="0" w:color="auto"/>
              <w:right w:val="single" w:sz="4" w:space="0" w:color="auto"/>
            </w:tcBorders>
            <w:shd w:val="clear" w:color="auto" w:fill="auto"/>
            <w:vAlign w:val="center"/>
          </w:tcPr>
          <w:p w14:paraId="605B58AD" w14:textId="77777777" w:rsidR="00F64C4E" w:rsidRPr="00B60374" w:rsidRDefault="00F64C4E" w:rsidP="00F64C4E">
            <w:pPr>
              <w:rPr>
                <w:sz w:val="20"/>
                <w:szCs w:val="20"/>
              </w:rPr>
            </w:pPr>
          </w:p>
        </w:tc>
        <w:tc>
          <w:tcPr>
            <w:tcW w:w="1386" w:type="dxa"/>
            <w:tcBorders>
              <w:top w:val="single" w:sz="4" w:space="0" w:color="auto"/>
              <w:left w:val="single" w:sz="4" w:space="0" w:color="auto"/>
              <w:bottom w:val="single" w:sz="4" w:space="0" w:color="auto"/>
              <w:right w:val="single" w:sz="4" w:space="0" w:color="auto"/>
            </w:tcBorders>
            <w:shd w:val="clear" w:color="auto" w:fill="auto"/>
            <w:vAlign w:val="center"/>
          </w:tcPr>
          <w:p w14:paraId="2B65E161" w14:textId="77777777" w:rsidR="00F64C4E" w:rsidRPr="00B60374" w:rsidRDefault="00F64C4E" w:rsidP="00F64C4E">
            <w:pPr>
              <w:rPr>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7E841BBA" w14:textId="77777777" w:rsidR="00F64C4E" w:rsidRPr="00B60374" w:rsidRDefault="00F64C4E" w:rsidP="00F64C4E">
            <w:pPr>
              <w:rPr>
                <w:sz w:val="20"/>
                <w:szCs w:val="20"/>
              </w:rPr>
            </w:pPr>
          </w:p>
        </w:tc>
        <w:tc>
          <w:tcPr>
            <w:tcW w:w="1488" w:type="dxa"/>
            <w:tcBorders>
              <w:top w:val="single" w:sz="4" w:space="0" w:color="auto"/>
              <w:left w:val="single" w:sz="4" w:space="0" w:color="auto"/>
              <w:right w:val="single" w:sz="4" w:space="0" w:color="auto"/>
            </w:tcBorders>
            <w:shd w:val="clear" w:color="auto" w:fill="auto"/>
            <w:vAlign w:val="center"/>
            <w:hideMark/>
          </w:tcPr>
          <w:p w14:paraId="2D28B871" w14:textId="77777777" w:rsidR="00F64C4E" w:rsidRPr="00B60374" w:rsidRDefault="00F64C4E" w:rsidP="00F64C4E">
            <w:pPr>
              <w:rPr>
                <w:sz w:val="20"/>
                <w:szCs w:val="20"/>
              </w:rPr>
            </w:pPr>
            <w:r w:rsidRPr="00B60374">
              <w:rPr>
                <w:sz w:val="20"/>
                <w:szCs w:val="20"/>
              </w:rPr>
              <w:t>…</w:t>
            </w:r>
          </w:p>
        </w:tc>
        <w:tc>
          <w:tcPr>
            <w:tcW w:w="1488" w:type="dxa"/>
            <w:tcBorders>
              <w:top w:val="single" w:sz="4" w:space="0" w:color="auto"/>
              <w:left w:val="single" w:sz="4" w:space="0" w:color="auto"/>
              <w:right w:val="single" w:sz="4" w:space="0" w:color="auto"/>
            </w:tcBorders>
            <w:shd w:val="clear" w:color="auto" w:fill="auto"/>
            <w:vAlign w:val="center"/>
            <w:hideMark/>
          </w:tcPr>
          <w:p w14:paraId="0E3882EC" w14:textId="77777777" w:rsidR="00F64C4E" w:rsidRPr="00B60374" w:rsidRDefault="00F64C4E" w:rsidP="00F64C4E">
            <w:pPr>
              <w:rPr>
                <w:sz w:val="20"/>
                <w:szCs w:val="20"/>
              </w:rPr>
            </w:pPr>
            <w:r w:rsidRPr="00B60374">
              <w:rPr>
                <w:sz w:val="20"/>
                <w:szCs w:val="20"/>
              </w:rPr>
              <w:t>…</w:t>
            </w:r>
          </w:p>
        </w:tc>
        <w:tc>
          <w:tcPr>
            <w:tcW w:w="1488" w:type="dxa"/>
            <w:tcBorders>
              <w:top w:val="single" w:sz="4" w:space="0" w:color="auto"/>
              <w:left w:val="single" w:sz="4" w:space="0" w:color="auto"/>
              <w:right w:val="single" w:sz="4" w:space="0" w:color="auto"/>
            </w:tcBorders>
            <w:shd w:val="clear" w:color="auto" w:fill="auto"/>
            <w:vAlign w:val="center"/>
            <w:hideMark/>
          </w:tcPr>
          <w:p w14:paraId="2903503B" w14:textId="77777777" w:rsidR="00F64C4E" w:rsidRPr="00B60374" w:rsidRDefault="00F64C4E" w:rsidP="00F64C4E">
            <w:pPr>
              <w:rPr>
                <w:sz w:val="20"/>
                <w:szCs w:val="20"/>
              </w:rPr>
            </w:pPr>
            <w:r w:rsidRPr="00B60374">
              <w:rPr>
                <w:sz w:val="20"/>
                <w:szCs w:val="20"/>
              </w:rPr>
              <w:t>…</w:t>
            </w:r>
          </w:p>
        </w:tc>
        <w:tc>
          <w:tcPr>
            <w:tcW w:w="1489" w:type="dxa"/>
            <w:tcBorders>
              <w:top w:val="single" w:sz="4" w:space="0" w:color="auto"/>
              <w:left w:val="single" w:sz="4" w:space="0" w:color="auto"/>
              <w:right w:val="single" w:sz="4" w:space="0" w:color="auto"/>
            </w:tcBorders>
            <w:shd w:val="clear" w:color="auto" w:fill="auto"/>
            <w:vAlign w:val="center"/>
            <w:hideMark/>
          </w:tcPr>
          <w:p w14:paraId="7F29BF9F" w14:textId="77777777" w:rsidR="00F64C4E" w:rsidRPr="00B60374" w:rsidRDefault="00F64C4E" w:rsidP="00F64C4E">
            <w:pPr>
              <w:rPr>
                <w:sz w:val="20"/>
                <w:szCs w:val="20"/>
              </w:rPr>
            </w:pPr>
            <w:r w:rsidRPr="00B60374">
              <w:rPr>
                <w:sz w:val="20"/>
                <w:szCs w:val="20"/>
              </w:rPr>
              <w:t>…</w:t>
            </w:r>
          </w:p>
        </w:tc>
      </w:tr>
    </w:tbl>
    <w:p w14:paraId="187AE13E" w14:textId="77777777" w:rsidR="00F64C4E" w:rsidRPr="003474BA" w:rsidRDefault="00F64C4E" w:rsidP="00F64C4E"/>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F64C4E" w:rsidRPr="003474BA" w14:paraId="12328791" w14:textId="77777777" w:rsidTr="00F64C4E">
        <w:trPr>
          <w:trHeight w:val="1275"/>
        </w:trPr>
        <w:tc>
          <w:tcPr>
            <w:tcW w:w="8224" w:type="dxa"/>
          </w:tcPr>
          <w:p w14:paraId="3D1FCD95" w14:textId="77777777" w:rsidR="00F64C4E" w:rsidRPr="003474BA" w:rsidRDefault="00F64C4E" w:rsidP="00F64C4E">
            <w:r w:rsidRPr="003474BA">
              <w:t>Государственный заказчик:</w:t>
            </w:r>
          </w:p>
          <w:p w14:paraId="081EA09A" w14:textId="77777777" w:rsidR="00F64C4E" w:rsidRPr="003474BA" w:rsidRDefault="00F64C4E" w:rsidP="00F64C4E"/>
          <w:p w14:paraId="1A03F4C3" w14:textId="77777777" w:rsidR="00F64C4E" w:rsidRPr="003474BA" w:rsidRDefault="00F64C4E" w:rsidP="00F64C4E">
            <w:r w:rsidRPr="003474BA">
              <w:t>_________________/______________________</w:t>
            </w:r>
          </w:p>
          <w:p w14:paraId="24D194E3" w14:textId="77777777" w:rsidR="00F64C4E" w:rsidRPr="003474BA" w:rsidRDefault="00F64C4E" w:rsidP="00F64C4E">
            <w:r w:rsidRPr="003474BA">
              <w:t xml:space="preserve">         (</w:t>
            </w:r>
            <w:proofErr w:type="gramStart"/>
            <w:r w:rsidRPr="003474BA">
              <w:t xml:space="preserve">подпись)   </w:t>
            </w:r>
            <w:proofErr w:type="gramEnd"/>
            <w:r w:rsidRPr="003474BA">
              <w:t xml:space="preserve">        (расшифровка подписи)</w:t>
            </w:r>
          </w:p>
          <w:p w14:paraId="17499D36" w14:textId="77777777" w:rsidR="00F64C4E" w:rsidRPr="003474BA" w:rsidRDefault="00F64C4E" w:rsidP="00F64C4E">
            <w:proofErr w:type="spellStart"/>
            <w:r w:rsidRPr="003474BA">
              <w:t>мп</w:t>
            </w:r>
            <w:proofErr w:type="spellEnd"/>
          </w:p>
        </w:tc>
        <w:tc>
          <w:tcPr>
            <w:tcW w:w="6521" w:type="dxa"/>
          </w:tcPr>
          <w:p w14:paraId="7E20E4CC" w14:textId="77777777" w:rsidR="00F64C4E" w:rsidRPr="003474BA" w:rsidRDefault="00F64C4E" w:rsidP="00F64C4E">
            <w:r w:rsidRPr="003474BA">
              <w:t>Подрядчик:</w:t>
            </w:r>
          </w:p>
          <w:p w14:paraId="4EF6718D" w14:textId="77777777" w:rsidR="00F64C4E" w:rsidRPr="003474BA" w:rsidRDefault="00F64C4E" w:rsidP="00F64C4E"/>
          <w:p w14:paraId="5F6F0969" w14:textId="77777777" w:rsidR="00F64C4E" w:rsidRPr="003474BA" w:rsidRDefault="00F64C4E" w:rsidP="00F64C4E">
            <w:r w:rsidRPr="003474BA">
              <w:t>_________________/____________________</w:t>
            </w:r>
          </w:p>
          <w:p w14:paraId="41C8DD28" w14:textId="77777777" w:rsidR="00F64C4E" w:rsidRPr="003474BA" w:rsidRDefault="00F64C4E" w:rsidP="00F64C4E">
            <w:r w:rsidRPr="003474BA">
              <w:t xml:space="preserve">         (</w:t>
            </w:r>
            <w:proofErr w:type="gramStart"/>
            <w:r w:rsidRPr="003474BA">
              <w:t xml:space="preserve">подпись)   </w:t>
            </w:r>
            <w:proofErr w:type="gramEnd"/>
            <w:r w:rsidRPr="003474BA">
              <w:t xml:space="preserve">      (расшифровка подписи)</w:t>
            </w:r>
          </w:p>
          <w:p w14:paraId="51D92378" w14:textId="77777777" w:rsidR="00F64C4E" w:rsidRPr="003474BA" w:rsidRDefault="00F64C4E" w:rsidP="00F64C4E">
            <w:proofErr w:type="spellStart"/>
            <w:r w:rsidRPr="003474BA">
              <w:t>мп</w:t>
            </w:r>
            <w:proofErr w:type="spellEnd"/>
          </w:p>
        </w:tc>
      </w:tr>
    </w:tbl>
    <w:p w14:paraId="37877867" w14:textId="77777777" w:rsidR="00F64C4E" w:rsidRPr="003474BA" w:rsidRDefault="00F64C4E" w:rsidP="00F64C4E"/>
    <w:p w14:paraId="6322E022" w14:textId="77777777" w:rsidR="00F64C4E" w:rsidRPr="003474BA" w:rsidRDefault="00F64C4E" w:rsidP="00F64C4E">
      <w:r w:rsidRPr="003474BA">
        <w:t>Окончание формы</w:t>
      </w:r>
    </w:p>
    <w:p w14:paraId="4BFD5496" w14:textId="77777777" w:rsidR="00F64C4E" w:rsidRPr="003474BA" w:rsidRDefault="00F64C4E" w:rsidP="00F64C4E"/>
    <w:tbl>
      <w:tblPr>
        <w:tblpPr w:leftFromText="180" w:rightFromText="180" w:vertAnchor="text" w:tblpY="154"/>
        <w:tblW w:w="0" w:type="auto"/>
        <w:tblLook w:val="04A0" w:firstRow="1" w:lastRow="0" w:firstColumn="1" w:lastColumn="0" w:noHBand="0" w:noVBand="1"/>
      </w:tblPr>
      <w:tblGrid>
        <w:gridCol w:w="4926"/>
        <w:gridCol w:w="4927"/>
      </w:tblGrid>
      <w:tr w:rsidR="00F64C4E" w:rsidRPr="003474BA" w14:paraId="2E43250C" w14:textId="77777777" w:rsidTr="00F64C4E">
        <w:tc>
          <w:tcPr>
            <w:tcW w:w="4926" w:type="dxa"/>
            <w:shd w:val="clear" w:color="auto" w:fill="auto"/>
          </w:tcPr>
          <w:p w14:paraId="50A2EF55" w14:textId="77777777" w:rsidR="00F64C4E" w:rsidRPr="003474BA" w:rsidRDefault="00F64C4E" w:rsidP="00F64C4E">
            <w:r w:rsidRPr="003474BA">
              <w:t>Государственный заказчик:</w:t>
            </w:r>
          </w:p>
        </w:tc>
        <w:tc>
          <w:tcPr>
            <w:tcW w:w="4927" w:type="dxa"/>
            <w:shd w:val="clear" w:color="auto" w:fill="auto"/>
          </w:tcPr>
          <w:p w14:paraId="15C47EDA" w14:textId="77777777" w:rsidR="00F64C4E" w:rsidRPr="003474BA" w:rsidRDefault="00F64C4E" w:rsidP="00F64C4E">
            <w:r w:rsidRPr="003474BA">
              <w:t>Подрядчик:</w:t>
            </w:r>
          </w:p>
        </w:tc>
      </w:tr>
      <w:tr w:rsidR="00F64C4E" w:rsidRPr="003474BA" w14:paraId="3AD27196" w14:textId="77777777" w:rsidTr="00F64C4E">
        <w:tc>
          <w:tcPr>
            <w:tcW w:w="4926" w:type="dxa"/>
            <w:shd w:val="clear" w:color="auto" w:fill="auto"/>
          </w:tcPr>
          <w:p w14:paraId="60F10B82" w14:textId="77777777" w:rsidR="00F64C4E" w:rsidRPr="003474BA" w:rsidRDefault="00F64C4E" w:rsidP="00F64C4E"/>
          <w:p w14:paraId="1A536560" w14:textId="77777777" w:rsidR="00F64C4E" w:rsidRDefault="00F64C4E" w:rsidP="00F64C4E">
            <w:r>
              <w:t>Г</w:t>
            </w:r>
            <w:r w:rsidRPr="00F575BF">
              <w:t>енеральн</w:t>
            </w:r>
            <w:r>
              <w:t>ый</w:t>
            </w:r>
            <w:r w:rsidRPr="00F575BF">
              <w:t xml:space="preserve"> директор </w:t>
            </w:r>
          </w:p>
          <w:p w14:paraId="0C64E3FA" w14:textId="77777777" w:rsidR="00F64C4E" w:rsidRPr="003474BA" w:rsidRDefault="00F64C4E" w:rsidP="00F64C4E"/>
          <w:p w14:paraId="158AA7F8" w14:textId="77777777" w:rsidR="00F64C4E" w:rsidRPr="003474BA" w:rsidRDefault="00F64C4E" w:rsidP="00F64C4E">
            <w:r w:rsidRPr="003474BA">
              <w:t>_______________________/</w:t>
            </w:r>
            <w:r>
              <w:t>О.С. Бакланов</w:t>
            </w:r>
            <w:r w:rsidRPr="003474BA">
              <w:t>/</w:t>
            </w:r>
          </w:p>
          <w:p w14:paraId="035A86C6" w14:textId="77777777" w:rsidR="00F64C4E" w:rsidRPr="003474BA" w:rsidRDefault="00F64C4E" w:rsidP="00F64C4E">
            <w:proofErr w:type="spellStart"/>
            <w:r w:rsidRPr="003474BA">
              <w:t>мп</w:t>
            </w:r>
            <w:proofErr w:type="spellEnd"/>
          </w:p>
        </w:tc>
        <w:tc>
          <w:tcPr>
            <w:tcW w:w="4927" w:type="dxa"/>
            <w:shd w:val="clear" w:color="auto" w:fill="auto"/>
          </w:tcPr>
          <w:p w14:paraId="42F11DD1" w14:textId="77777777" w:rsidR="00F64C4E" w:rsidRPr="003474BA" w:rsidRDefault="00F64C4E" w:rsidP="00F64C4E"/>
          <w:p w14:paraId="3711A422" w14:textId="77777777" w:rsidR="00F64C4E" w:rsidRPr="003474BA" w:rsidRDefault="00F64C4E" w:rsidP="00F64C4E"/>
        </w:tc>
      </w:tr>
    </w:tbl>
    <w:p w14:paraId="365C5B0A" w14:textId="77777777" w:rsidR="00F64C4E" w:rsidRPr="003474BA" w:rsidRDefault="00F64C4E" w:rsidP="00F64C4E"/>
    <w:p w14:paraId="101D566B" w14:textId="77777777" w:rsidR="00F64C4E" w:rsidRPr="003474BA" w:rsidRDefault="00F64C4E" w:rsidP="00F64C4E"/>
    <w:p w14:paraId="5088FACC" w14:textId="77777777" w:rsidR="00F64C4E" w:rsidRPr="003474BA" w:rsidRDefault="00F64C4E" w:rsidP="00F64C4E"/>
    <w:p w14:paraId="320A393B" w14:textId="77777777" w:rsidR="00F64C4E" w:rsidRPr="003474BA" w:rsidRDefault="00F64C4E" w:rsidP="00F64C4E"/>
    <w:p w14:paraId="4D424D19" w14:textId="77777777" w:rsidR="00F64C4E" w:rsidRPr="003474BA" w:rsidRDefault="00F64C4E" w:rsidP="00F64C4E">
      <w:pPr>
        <w:sectPr w:rsidR="00F64C4E" w:rsidRPr="003474BA" w:rsidSect="00632D16">
          <w:headerReference w:type="even" r:id="rId31"/>
          <w:headerReference w:type="default" r:id="rId32"/>
          <w:footerReference w:type="even" r:id="rId33"/>
          <w:footerReference w:type="default" r:id="rId34"/>
          <w:headerReference w:type="first" r:id="rId35"/>
          <w:footerReference w:type="first" r:id="rId36"/>
          <w:pgSz w:w="16838" w:h="11906" w:orient="landscape"/>
          <w:pgMar w:top="868" w:right="1387" w:bottom="992" w:left="1134" w:header="397" w:footer="431" w:gutter="0"/>
          <w:cols w:space="720"/>
          <w:titlePg/>
          <w:docGrid w:linePitch="360"/>
        </w:sectPr>
      </w:pPr>
    </w:p>
    <w:p w14:paraId="0394888F" w14:textId="77777777" w:rsidR="00F64C4E" w:rsidRPr="003474BA" w:rsidRDefault="00F64C4E" w:rsidP="00F64C4E">
      <w:pPr>
        <w:jc w:val="right"/>
      </w:pPr>
      <w:r w:rsidRPr="003474BA">
        <w:rPr>
          <w:noProof/>
        </w:rPr>
        <w:lastRenderedPageBreak/>
        <mc:AlternateContent>
          <mc:Choice Requires="wps">
            <w:drawing>
              <wp:anchor distT="72390" distB="72390" distL="72390" distR="72390" simplePos="0" relativeHeight="251662336" behindDoc="0" locked="0" layoutInCell="1" allowOverlap="1" wp14:anchorId="1249119F" wp14:editId="1835C061">
                <wp:simplePos x="0" y="0"/>
                <wp:positionH relativeFrom="column">
                  <wp:posOffset>6663690</wp:posOffset>
                </wp:positionH>
                <wp:positionV relativeFrom="paragraph">
                  <wp:posOffset>10295255</wp:posOffset>
                </wp:positionV>
                <wp:extent cx="370840" cy="147955"/>
                <wp:effectExtent l="0" t="0" r="10160" b="23495"/>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EC1FFF2" w14:textId="77777777" w:rsidR="00F64C4E" w:rsidRPr="003474BA" w:rsidRDefault="00F64C4E" w:rsidP="00F64C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9119F" id="Надпись 2"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m+5FOUcCAABcBAAADgAAAAAAAAAAAAAAAAAuAgAAZHJzL2Uyb0RvYy54bWxQSwECLQAUAAYACAAA&#10;ACEAR+rGseQAAAAPAQAADwAAAAAAAAAAAAAAAAChBAAAZHJzL2Rvd25yZXYueG1sUEsFBgAAAAAE&#10;AAQA8wAAALIFAAAAAA==&#10;" strokecolor="#3465a4">
                <v:textbox>
                  <w:txbxContent>
                    <w:p w14:paraId="3EC1FFF2" w14:textId="77777777" w:rsidR="00F64C4E" w:rsidRPr="003474BA" w:rsidRDefault="00F64C4E" w:rsidP="00F64C4E"/>
                  </w:txbxContent>
                </v:textbox>
              </v:shape>
            </w:pict>
          </mc:Fallback>
        </mc:AlternateContent>
      </w:r>
      <w:r w:rsidRPr="003474BA">
        <w:t>Приложение №3</w:t>
      </w:r>
    </w:p>
    <w:p w14:paraId="74478C92" w14:textId="77777777" w:rsidR="00F64C4E" w:rsidRPr="003474BA" w:rsidRDefault="00F64C4E" w:rsidP="00F64C4E">
      <w:pPr>
        <w:jc w:val="right"/>
      </w:pPr>
      <w:r w:rsidRPr="003474BA">
        <w:t>к Государственному контракту</w:t>
      </w:r>
    </w:p>
    <w:p w14:paraId="77E8A6D6" w14:textId="77777777" w:rsidR="00F64C4E" w:rsidRPr="003474BA" w:rsidRDefault="00F64C4E" w:rsidP="00F64C4E">
      <w:pPr>
        <w:jc w:val="right"/>
      </w:pPr>
      <w:r w:rsidRPr="003474BA">
        <w:t>на выполнение строительно-монтажных работ</w:t>
      </w:r>
    </w:p>
    <w:p w14:paraId="33554BDD" w14:textId="77777777" w:rsidR="00F64C4E" w:rsidRPr="003474BA" w:rsidRDefault="00F64C4E" w:rsidP="00F64C4E">
      <w:pPr>
        <w:jc w:val="right"/>
      </w:pPr>
      <w:r w:rsidRPr="003474BA">
        <w:t>от «___» ________202</w:t>
      </w:r>
      <w:r>
        <w:t>2</w:t>
      </w:r>
      <w:r w:rsidRPr="003474BA">
        <w:t xml:space="preserve"> г. №______________</w:t>
      </w:r>
    </w:p>
    <w:p w14:paraId="6A4C3B51" w14:textId="77777777" w:rsidR="00F64C4E" w:rsidRPr="003474BA" w:rsidRDefault="00F64C4E" w:rsidP="00F64C4E">
      <w:pPr>
        <w:jc w:val="right"/>
      </w:pPr>
      <w:r w:rsidRPr="003474BA">
        <w:t>ФОРМА</w:t>
      </w:r>
    </w:p>
    <w:p w14:paraId="098C910F" w14:textId="77777777" w:rsidR="00F64C4E" w:rsidRPr="003474BA" w:rsidRDefault="00F64C4E" w:rsidP="00F64C4E">
      <w:pPr>
        <w:jc w:val="center"/>
      </w:pPr>
      <w:r w:rsidRPr="003474BA">
        <w:t>АКТ ПРИЕМА-ПЕРЕДАЧИ СТРОИТЕЛЬНОЙ ПЛОЩАДКИ</w:t>
      </w:r>
    </w:p>
    <w:p w14:paraId="70A59EE0" w14:textId="77777777" w:rsidR="00F64C4E" w:rsidRPr="003474BA" w:rsidRDefault="00F64C4E" w:rsidP="00F64C4E">
      <w:pPr>
        <w:jc w:val="center"/>
      </w:pPr>
      <w:r w:rsidRPr="003474BA">
        <w:rPr>
          <w:rFonts w:eastAsia="MS Mincho"/>
        </w:rPr>
        <w:t xml:space="preserve">по объекту: </w:t>
      </w:r>
      <w:r w:rsidRPr="0059422A">
        <w:rPr>
          <w:b/>
          <w:color w:val="000000"/>
        </w:rPr>
        <w:t>«</w:t>
      </w:r>
      <w:r w:rsidRPr="00DD2FEF">
        <w:rPr>
          <w:b/>
          <w:color w:val="000000"/>
        </w:rPr>
        <w:t xml:space="preserve">«Строительство водопроводных сетей от с. Дачное к с. </w:t>
      </w:r>
      <w:proofErr w:type="spellStart"/>
      <w:r w:rsidRPr="00DD2FEF">
        <w:rPr>
          <w:b/>
          <w:color w:val="000000"/>
        </w:rPr>
        <w:t>Тургеневка</w:t>
      </w:r>
      <w:proofErr w:type="spellEnd"/>
      <w:r w:rsidRPr="00DD2FEF">
        <w:rPr>
          <w:b/>
          <w:color w:val="000000"/>
        </w:rPr>
        <w:t xml:space="preserve"> </w:t>
      </w:r>
      <w:proofErr w:type="spellStart"/>
      <w:r w:rsidRPr="00DD2FEF">
        <w:rPr>
          <w:b/>
          <w:color w:val="000000"/>
        </w:rPr>
        <w:t>Железнодорожненского</w:t>
      </w:r>
      <w:proofErr w:type="spellEnd"/>
      <w:r w:rsidRPr="00DD2FEF">
        <w:rPr>
          <w:b/>
          <w:color w:val="000000"/>
        </w:rPr>
        <w:t xml:space="preserve"> сельского поселения Бахчисарайского района Республики Крым с инженерными сооружениями и зоной санитарной охраны</w:t>
      </w:r>
      <w:r w:rsidRPr="0059422A">
        <w:rPr>
          <w:b/>
          <w:color w:val="000000"/>
        </w:rPr>
        <w:t>»</w:t>
      </w:r>
    </w:p>
    <w:p w14:paraId="1CCCDA95" w14:textId="77777777" w:rsidR="00F64C4E" w:rsidRPr="003474BA" w:rsidRDefault="00F64C4E" w:rsidP="00F64C4E"/>
    <w:tbl>
      <w:tblPr>
        <w:tblW w:w="0" w:type="auto"/>
        <w:tblLook w:val="04A0" w:firstRow="1" w:lastRow="0" w:firstColumn="1" w:lastColumn="0" w:noHBand="0" w:noVBand="1"/>
      </w:tblPr>
      <w:tblGrid>
        <w:gridCol w:w="4249"/>
        <w:gridCol w:w="241"/>
        <w:gridCol w:w="5976"/>
      </w:tblGrid>
      <w:tr w:rsidR="00F64C4E" w:rsidRPr="003474BA" w14:paraId="32A72678" w14:textId="77777777" w:rsidTr="00F64C4E">
        <w:tc>
          <w:tcPr>
            <w:tcW w:w="4249" w:type="dxa"/>
            <w:shd w:val="clear" w:color="auto" w:fill="auto"/>
          </w:tcPr>
          <w:p w14:paraId="79EA4C7C" w14:textId="77777777" w:rsidR="00F64C4E" w:rsidRPr="003474BA" w:rsidRDefault="00F64C4E" w:rsidP="00F64C4E">
            <w:r w:rsidRPr="003474BA">
              <w:t>г.____________, Республика Крым</w:t>
            </w:r>
          </w:p>
        </w:tc>
        <w:tc>
          <w:tcPr>
            <w:tcW w:w="241" w:type="dxa"/>
          </w:tcPr>
          <w:p w14:paraId="2C852064" w14:textId="77777777" w:rsidR="00F64C4E" w:rsidRPr="003474BA" w:rsidRDefault="00F64C4E" w:rsidP="00F64C4E"/>
        </w:tc>
        <w:tc>
          <w:tcPr>
            <w:tcW w:w="5976" w:type="dxa"/>
            <w:shd w:val="clear" w:color="auto" w:fill="auto"/>
          </w:tcPr>
          <w:p w14:paraId="0A38732C" w14:textId="77777777" w:rsidR="00F64C4E" w:rsidRPr="003474BA" w:rsidRDefault="00F64C4E" w:rsidP="00F64C4E">
            <w:r w:rsidRPr="003474BA">
              <w:t>"___"__________20___ г.</w:t>
            </w:r>
          </w:p>
        </w:tc>
      </w:tr>
      <w:tr w:rsidR="00F64C4E" w:rsidRPr="003474BA" w14:paraId="36A87A8E" w14:textId="77777777" w:rsidTr="00F64C4E">
        <w:trPr>
          <w:trHeight w:val="227"/>
        </w:trPr>
        <w:tc>
          <w:tcPr>
            <w:tcW w:w="4249" w:type="dxa"/>
            <w:shd w:val="clear" w:color="auto" w:fill="auto"/>
          </w:tcPr>
          <w:p w14:paraId="517B8802" w14:textId="77777777" w:rsidR="00F64C4E" w:rsidRPr="003474BA" w:rsidRDefault="00F64C4E" w:rsidP="00F64C4E"/>
        </w:tc>
        <w:tc>
          <w:tcPr>
            <w:tcW w:w="241" w:type="dxa"/>
          </w:tcPr>
          <w:p w14:paraId="0B1D9A55" w14:textId="77777777" w:rsidR="00F64C4E" w:rsidRPr="003474BA" w:rsidRDefault="00F64C4E" w:rsidP="00F64C4E"/>
        </w:tc>
        <w:tc>
          <w:tcPr>
            <w:tcW w:w="5976" w:type="dxa"/>
            <w:shd w:val="clear" w:color="auto" w:fill="auto"/>
          </w:tcPr>
          <w:p w14:paraId="09B66E0C" w14:textId="77777777" w:rsidR="00F64C4E" w:rsidRPr="003474BA" w:rsidRDefault="00F64C4E" w:rsidP="00F64C4E"/>
        </w:tc>
      </w:tr>
    </w:tbl>
    <w:p w14:paraId="78727C43" w14:textId="77777777" w:rsidR="00F64C4E" w:rsidRPr="003474BA" w:rsidRDefault="00F64C4E" w:rsidP="00F64C4E">
      <w:r w:rsidRPr="003474BA">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5B161F02" w14:textId="77777777" w:rsidR="00F64C4E" w:rsidRPr="003474BA" w:rsidRDefault="00F64C4E" w:rsidP="00F64C4E">
      <w:r w:rsidRPr="003474BA">
        <w:t xml:space="preserve">Во исполнение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3474BA">
        <w:t>кв.м</w:t>
      </w:r>
      <w:proofErr w:type="spellEnd"/>
      <w:r w:rsidRPr="003474BA">
        <w:t>.</w:t>
      </w:r>
    </w:p>
    <w:p w14:paraId="7AB0758D" w14:textId="77777777" w:rsidR="00F64C4E" w:rsidRPr="003474BA" w:rsidRDefault="00F64C4E" w:rsidP="00F64C4E">
      <w:r w:rsidRPr="003474BA">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5E9A9CA7" w14:textId="77777777" w:rsidR="00F64C4E" w:rsidRPr="003474BA" w:rsidRDefault="00F64C4E" w:rsidP="00F64C4E">
      <w:r w:rsidRPr="003474BA">
        <w:t>Строительная площадка передается для выполнения Подрядчиком строительно-монтажных работ, предусмотренных Государственным контрактом.</w:t>
      </w:r>
    </w:p>
    <w:p w14:paraId="6C78AB60" w14:textId="77777777" w:rsidR="00F64C4E" w:rsidRPr="003474BA" w:rsidRDefault="00F64C4E" w:rsidP="00F64C4E">
      <w:r w:rsidRPr="003474BA">
        <w:t>С момента подписания настоящего акта Подрядчик принимает на себя полную ответственность за использование строительной площадки.</w:t>
      </w:r>
    </w:p>
    <w:p w14:paraId="6C53739D" w14:textId="77777777" w:rsidR="00F64C4E" w:rsidRPr="003474BA" w:rsidRDefault="00F64C4E" w:rsidP="00F64C4E">
      <w:r w:rsidRPr="003474BA">
        <w:t>Настоящий Акт составлен в двух подлинных экземплярах, имеющих одинаковую юридическую силу, по одному для каждой из сторон.</w:t>
      </w:r>
    </w:p>
    <w:p w14:paraId="5887440C" w14:textId="77777777" w:rsidR="00F64C4E" w:rsidRPr="003474BA" w:rsidRDefault="00F64C4E" w:rsidP="00F64C4E"/>
    <w:p w14:paraId="584A5D7E" w14:textId="77777777" w:rsidR="00F64C4E" w:rsidRPr="003474BA" w:rsidRDefault="00F64C4E" w:rsidP="00F64C4E">
      <w:r w:rsidRPr="003474BA">
        <w:t>Приложение: _________________________________________________ - в _____ экз. на _____ листах.</w:t>
      </w:r>
    </w:p>
    <w:p w14:paraId="37F1A282" w14:textId="77777777" w:rsidR="00F64C4E" w:rsidRPr="003474BA" w:rsidRDefault="00F64C4E" w:rsidP="00F64C4E"/>
    <w:p w14:paraId="4BF4391B" w14:textId="77777777" w:rsidR="00F64C4E" w:rsidRPr="003474BA" w:rsidRDefault="00F64C4E" w:rsidP="00F64C4E">
      <w:r w:rsidRPr="003474BA">
        <w:t>Подписи сторон:</w:t>
      </w:r>
    </w:p>
    <w:tbl>
      <w:tblPr>
        <w:tblW w:w="9781" w:type="dxa"/>
        <w:tblLook w:val="04A0" w:firstRow="1" w:lastRow="0" w:firstColumn="1" w:lastColumn="0" w:noHBand="0" w:noVBand="1"/>
      </w:tblPr>
      <w:tblGrid>
        <w:gridCol w:w="4253"/>
        <w:gridCol w:w="425"/>
        <w:gridCol w:w="2660"/>
        <w:gridCol w:w="425"/>
        <w:gridCol w:w="2018"/>
      </w:tblGrid>
      <w:tr w:rsidR="00F64C4E" w:rsidRPr="003474BA" w14:paraId="5B2DBFB2" w14:textId="77777777" w:rsidTr="00F64C4E">
        <w:tc>
          <w:tcPr>
            <w:tcW w:w="4253" w:type="dxa"/>
          </w:tcPr>
          <w:p w14:paraId="733F9F84" w14:textId="77777777" w:rsidR="00F64C4E" w:rsidRPr="003474BA" w:rsidRDefault="00F64C4E" w:rsidP="00F64C4E">
            <w:r w:rsidRPr="003474BA">
              <w:t>От Заказчика</w:t>
            </w:r>
          </w:p>
        </w:tc>
        <w:tc>
          <w:tcPr>
            <w:tcW w:w="425" w:type="dxa"/>
          </w:tcPr>
          <w:p w14:paraId="6AD77B91" w14:textId="77777777" w:rsidR="00F64C4E" w:rsidRPr="003474BA" w:rsidRDefault="00F64C4E" w:rsidP="00F64C4E"/>
        </w:tc>
        <w:tc>
          <w:tcPr>
            <w:tcW w:w="2660" w:type="dxa"/>
            <w:tcBorders>
              <w:top w:val="nil"/>
              <w:left w:val="nil"/>
              <w:bottom w:val="single" w:sz="4" w:space="0" w:color="auto"/>
              <w:right w:val="nil"/>
            </w:tcBorders>
          </w:tcPr>
          <w:p w14:paraId="67AC6A2D" w14:textId="77777777" w:rsidR="00F64C4E" w:rsidRPr="003474BA" w:rsidRDefault="00F64C4E" w:rsidP="00F64C4E"/>
        </w:tc>
        <w:tc>
          <w:tcPr>
            <w:tcW w:w="425" w:type="dxa"/>
          </w:tcPr>
          <w:p w14:paraId="5C722DF7" w14:textId="77777777" w:rsidR="00F64C4E" w:rsidRPr="003474BA" w:rsidRDefault="00F64C4E" w:rsidP="00F64C4E"/>
        </w:tc>
        <w:tc>
          <w:tcPr>
            <w:tcW w:w="2018" w:type="dxa"/>
            <w:tcBorders>
              <w:top w:val="nil"/>
              <w:left w:val="nil"/>
              <w:bottom w:val="single" w:sz="4" w:space="0" w:color="auto"/>
              <w:right w:val="nil"/>
            </w:tcBorders>
          </w:tcPr>
          <w:p w14:paraId="235A52F8" w14:textId="77777777" w:rsidR="00F64C4E" w:rsidRPr="003474BA" w:rsidRDefault="00F64C4E" w:rsidP="00F64C4E"/>
        </w:tc>
      </w:tr>
      <w:tr w:rsidR="00F64C4E" w:rsidRPr="003474BA" w14:paraId="6262B73D" w14:textId="77777777" w:rsidTr="00F64C4E">
        <w:tc>
          <w:tcPr>
            <w:tcW w:w="4253" w:type="dxa"/>
          </w:tcPr>
          <w:p w14:paraId="051FF412" w14:textId="77777777" w:rsidR="00F64C4E" w:rsidRPr="003474BA" w:rsidRDefault="00F64C4E" w:rsidP="00F64C4E"/>
        </w:tc>
        <w:tc>
          <w:tcPr>
            <w:tcW w:w="425" w:type="dxa"/>
          </w:tcPr>
          <w:p w14:paraId="35E3194D" w14:textId="77777777" w:rsidR="00F64C4E" w:rsidRPr="003474BA" w:rsidRDefault="00F64C4E" w:rsidP="00F64C4E"/>
        </w:tc>
        <w:tc>
          <w:tcPr>
            <w:tcW w:w="2660" w:type="dxa"/>
            <w:tcBorders>
              <w:top w:val="nil"/>
              <w:left w:val="nil"/>
              <w:right w:val="nil"/>
            </w:tcBorders>
          </w:tcPr>
          <w:p w14:paraId="644E72BE" w14:textId="77777777" w:rsidR="00F64C4E" w:rsidRPr="003474BA" w:rsidRDefault="00F64C4E" w:rsidP="00F64C4E"/>
        </w:tc>
        <w:tc>
          <w:tcPr>
            <w:tcW w:w="425" w:type="dxa"/>
          </w:tcPr>
          <w:p w14:paraId="3094BFB6" w14:textId="77777777" w:rsidR="00F64C4E" w:rsidRPr="003474BA" w:rsidRDefault="00F64C4E" w:rsidP="00F64C4E"/>
        </w:tc>
        <w:tc>
          <w:tcPr>
            <w:tcW w:w="2018" w:type="dxa"/>
            <w:tcBorders>
              <w:top w:val="nil"/>
              <w:left w:val="nil"/>
              <w:right w:val="nil"/>
            </w:tcBorders>
          </w:tcPr>
          <w:p w14:paraId="558B770B" w14:textId="77777777" w:rsidR="00F64C4E" w:rsidRPr="003474BA" w:rsidRDefault="00F64C4E" w:rsidP="00F64C4E"/>
        </w:tc>
      </w:tr>
      <w:tr w:rsidR="00F64C4E" w:rsidRPr="003474BA" w14:paraId="395E8ABD" w14:textId="77777777" w:rsidTr="00F64C4E">
        <w:tc>
          <w:tcPr>
            <w:tcW w:w="4253" w:type="dxa"/>
          </w:tcPr>
          <w:p w14:paraId="001C7BA0" w14:textId="77777777" w:rsidR="00F64C4E" w:rsidRPr="003474BA" w:rsidRDefault="00F64C4E" w:rsidP="00F64C4E">
            <w:r w:rsidRPr="003474BA">
              <w:t xml:space="preserve">От Подрядчика </w:t>
            </w:r>
          </w:p>
        </w:tc>
        <w:tc>
          <w:tcPr>
            <w:tcW w:w="425" w:type="dxa"/>
          </w:tcPr>
          <w:p w14:paraId="5FBF6225" w14:textId="77777777" w:rsidR="00F64C4E" w:rsidRPr="003474BA" w:rsidRDefault="00F64C4E" w:rsidP="00F64C4E"/>
        </w:tc>
        <w:tc>
          <w:tcPr>
            <w:tcW w:w="2660" w:type="dxa"/>
            <w:tcBorders>
              <w:left w:val="nil"/>
              <w:bottom w:val="single" w:sz="4" w:space="0" w:color="auto"/>
              <w:right w:val="nil"/>
            </w:tcBorders>
          </w:tcPr>
          <w:p w14:paraId="4C25080C" w14:textId="77777777" w:rsidR="00F64C4E" w:rsidRPr="003474BA" w:rsidRDefault="00F64C4E" w:rsidP="00F64C4E"/>
        </w:tc>
        <w:tc>
          <w:tcPr>
            <w:tcW w:w="425" w:type="dxa"/>
          </w:tcPr>
          <w:p w14:paraId="43B29E15" w14:textId="77777777" w:rsidR="00F64C4E" w:rsidRPr="003474BA" w:rsidRDefault="00F64C4E" w:rsidP="00F64C4E"/>
        </w:tc>
        <w:tc>
          <w:tcPr>
            <w:tcW w:w="2018" w:type="dxa"/>
            <w:tcBorders>
              <w:left w:val="nil"/>
              <w:bottom w:val="single" w:sz="4" w:space="0" w:color="auto"/>
              <w:right w:val="nil"/>
            </w:tcBorders>
          </w:tcPr>
          <w:p w14:paraId="366770C8" w14:textId="77777777" w:rsidR="00F64C4E" w:rsidRPr="003474BA" w:rsidRDefault="00F64C4E" w:rsidP="00F64C4E"/>
        </w:tc>
      </w:tr>
    </w:tbl>
    <w:p w14:paraId="7AFD4594" w14:textId="77777777" w:rsidR="00F64C4E" w:rsidRPr="003474BA" w:rsidRDefault="00F64C4E" w:rsidP="00F64C4E">
      <w:r w:rsidRPr="003474BA">
        <w:t>__________________________________________________________________</w:t>
      </w:r>
    </w:p>
    <w:p w14:paraId="6163458F" w14:textId="77777777" w:rsidR="00F64C4E" w:rsidRPr="003474BA" w:rsidRDefault="00F64C4E" w:rsidP="00F64C4E">
      <w:r w:rsidRPr="003474BA">
        <w:t>Окончание формы</w:t>
      </w:r>
    </w:p>
    <w:tbl>
      <w:tblPr>
        <w:tblpPr w:leftFromText="180" w:rightFromText="180" w:vertAnchor="text" w:tblpY="154"/>
        <w:tblW w:w="0" w:type="auto"/>
        <w:tblLook w:val="04A0" w:firstRow="1" w:lastRow="0" w:firstColumn="1" w:lastColumn="0" w:noHBand="0" w:noVBand="1"/>
      </w:tblPr>
      <w:tblGrid>
        <w:gridCol w:w="4926"/>
        <w:gridCol w:w="5083"/>
      </w:tblGrid>
      <w:tr w:rsidR="00F64C4E" w:rsidRPr="003474BA" w14:paraId="5D39322D" w14:textId="77777777" w:rsidTr="00F64C4E">
        <w:tc>
          <w:tcPr>
            <w:tcW w:w="4926" w:type="dxa"/>
            <w:shd w:val="clear" w:color="auto" w:fill="auto"/>
          </w:tcPr>
          <w:p w14:paraId="38707676" w14:textId="77777777" w:rsidR="00F64C4E" w:rsidRPr="003474BA" w:rsidRDefault="00F64C4E" w:rsidP="00F64C4E">
            <w:r w:rsidRPr="003474BA">
              <w:t>Государственный заказчик:</w:t>
            </w:r>
          </w:p>
        </w:tc>
        <w:tc>
          <w:tcPr>
            <w:tcW w:w="4927" w:type="dxa"/>
            <w:shd w:val="clear" w:color="auto" w:fill="auto"/>
          </w:tcPr>
          <w:p w14:paraId="4D7D5BD7" w14:textId="77777777" w:rsidR="00F64C4E" w:rsidRPr="003474BA" w:rsidRDefault="00F64C4E" w:rsidP="00F64C4E">
            <w:r w:rsidRPr="003474BA">
              <w:t>Подрядчик:</w:t>
            </w:r>
          </w:p>
        </w:tc>
      </w:tr>
      <w:tr w:rsidR="00F64C4E" w:rsidRPr="003474BA" w14:paraId="4ED7FB5F" w14:textId="77777777" w:rsidTr="00F64C4E">
        <w:tc>
          <w:tcPr>
            <w:tcW w:w="4926" w:type="dxa"/>
            <w:shd w:val="clear" w:color="auto" w:fill="auto"/>
          </w:tcPr>
          <w:p w14:paraId="7646D7D7" w14:textId="77777777" w:rsidR="00F64C4E" w:rsidRPr="003474BA" w:rsidRDefault="00F64C4E" w:rsidP="00F64C4E"/>
          <w:p w14:paraId="16D337BD" w14:textId="77777777" w:rsidR="00F64C4E" w:rsidRDefault="00F64C4E" w:rsidP="00F64C4E">
            <w:r>
              <w:t>Г</w:t>
            </w:r>
            <w:r w:rsidRPr="00F575BF">
              <w:t>енеральн</w:t>
            </w:r>
            <w:r>
              <w:t>ый</w:t>
            </w:r>
            <w:r w:rsidRPr="00F575BF">
              <w:t xml:space="preserve"> директор </w:t>
            </w:r>
          </w:p>
          <w:p w14:paraId="400DFF0A" w14:textId="77777777" w:rsidR="00F64C4E" w:rsidRPr="003474BA" w:rsidRDefault="00F64C4E" w:rsidP="00F64C4E"/>
          <w:p w14:paraId="73FDF101" w14:textId="77777777" w:rsidR="00F64C4E" w:rsidRPr="003474BA" w:rsidRDefault="00F64C4E" w:rsidP="00F64C4E">
            <w:r w:rsidRPr="003474BA">
              <w:t>_______________________/</w:t>
            </w:r>
            <w:r>
              <w:t>О.С. Бакланов</w:t>
            </w:r>
            <w:r w:rsidRPr="003474BA">
              <w:t>/</w:t>
            </w:r>
          </w:p>
          <w:p w14:paraId="7013B36A" w14:textId="77777777" w:rsidR="00F64C4E" w:rsidRPr="003474BA" w:rsidRDefault="00F64C4E" w:rsidP="00F64C4E">
            <w:proofErr w:type="spellStart"/>
            <w:r w:rsidRPr="003474BA">
              <w:t>Мп</w:t>
            </w:r>
            <w:proofErr w:type="spellEnd"/>
          </w:p>
        </w:tc>
        <w:tc>
          <w:tcPr>
            <w:tcW w:w="4927" w:type="dxa"/>
            <w:shd w:val="clear" w:color="auto" w:fill="auto"/>
          </w:tcPr>
          <w:p w14:paraId="3ED6D3AE" w14:textId="77777777" w:rsidR="00F64C4E" w:rsidRPr="003474BA" w:rsidRDefault="00F64C4E" w:rsidP="00F64C4E"/>
          <w:p w14:paraId="5283A2E3" w14:textId="77777777" w:rsidR="00F64C4E" w:rsidRPr="003474BA" w:rsidRDefault="00F64C4E" w:rsidP="00F64C4E"/>
          <w:p w14:paraId="1F0CAECA" w14:textId="77777777" w:rsidR="00F64C4E" w:rsidRPr="003474BA" w:rsidRDefault="00F64C4E" w:rsidP="00F64C4E"/>
          <w:p w14:paraId="449A4A6F" w14:textId="77777777" w:rsidR="00F64C4E" w:rsidRPr="003474BA" w:rsidRDefault="00F64C4E" w:rsidP="00F64C4E">
            <w:r w:rsidRPr="003474BA">
              <w:t>_______________________/_________________</w:t>
            </w:r>
          </w:p>
          <w:p w14:paraId="6E265000" w14:textId="77777777" w:rsidR="00F64C4E" w:rsidRPr="003474BA" w:rsidRDefault="00F64C4E" w:rsidP="00F64C4E">
            <w:proofErr w:type="spellStart"/>
            <w:r w:rsidRPr="003474BA">
              <w:t>мп</w:t>
            </w:r>
            <w:proofErr w:type="spellEnd"/>
          </w:p>
        </w:tc>
      </w:tr>
    </w:tbl>
    <w:p w14:paraId="4ED35097" w14:textId="77777777" w:rsidR="00F64C4E" w:rsidRPr="003474BA" w:rsidRDefault="00F64C4E" w:rsidP="00F64C4E"/>
    <w:p w14:paraId="1BC78BF9" w14:textId="77777777" w:rsidR="00F64C4E" w:rsidRPr="003474BA" w:rsidRDefault="00F64C4E" w:rsidP="00F64C4E"/>
    <w:p w14:paraId="51517E23" w14:textId="77777777" w:rsidR="00F64C4E" w:rsidRPr="003474BA" w:rsidRDefault="00F64C4E" w:rsidP="00F64C4E"/>
    <w:p w14:paraId="3E60E4C6" w14:textId="77777777" w:rsidR="00F64C4E" w:rsidRPr="003474BA" w:rsidRDefault="00F64C4E" w:rsidP="00F64C4E"/>
    <w:p w14:paraId="26355487" w14:textId="77777777" w:rsidR="00F64C4E" w:rsidRPr="003474BA" w:rsidRDefault="00F64C4E" w:rsidP="00F64C4E"/>
    <w:p w14:paraId="66F8754A" w14:textId="77777777" w:rsidR="00F64C4E" w:rsidRPr="003474BA" w:rsidRDefault="00F64C4E" w:rsidP="00F64C4E"/>
    <w:p w14:paraId="64B88534" w14:textId="77777777" w:rsidR="00F64C4E" w:rsidRPr="003474BA" w:rsidRDefault="00F64C4E" w:rsidP="00F64C4E"/>
    <w:p w14:paraId="15DAF642" w14:textId="77777777" w:rsidR="00F64C4E" w:rsidRDefault="00F64C4E" w:rsidP="00F64C4E"/>
    <w:p w14:paraId="0C25F7B4" w14:textId="77777777" w:rsidR="00F64C4E" w:rsidRDefault="00F64C4E" w:rsidP="00F64C4E"/>
    <w:p w14:paraId="279C70EF" w14:textId="77777777" w:rsidR="00F64C4E" w:rsidRDefault="00F64C4E" w:rsidP="00F64C4E"/>
    <w:p w14:paraId="37A551AC" w14:textId="77777777" w:rsidR="00F64C4E" w:rsidRPr="003474BA" w:rsidRDefault="00F64C4E" w:rsidP="00F64C4E"/>
    <w:p w14:paraId="5C3B0CF3" w14:textId="77777777" w:rsidR="00F64C4E" w:rsidRPr="003474BA" w:rsidRDefault="00F64C4E" w:rsidP="00F64C4E">
      <w:pPr>
        <w:jc w:val="right"/>
      </w:pPr>
      <w:r w:rsidRPr="003474BA">
        <w:rPr>
          <w:noProof/>
        </w:rPr>
        <mc:AlternateContent>
          <mc:Choice Requires="wps">
            <w:drawing>
              <wp:anchor distT="72390" distB="72390" distL="72390" distR="72390" simplePos="0" relativeHeight="251663360" behindDoc="0" locked="0" layoutInCell="1" allowOverlap="1" wp14:anchorId="612204E1" wp14:editId="71221C0E">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384AC4C" w14:textId="77777777" w:rsidR="00F64C4E" w:rsidRPr="003474BA" w:rsidRDefault="00F64C4E" w:rsidP="00F64C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204E1"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" strokecolor="#3465a4">
                <v:textbox>
                  <w:txbxContent>
                    <w:p w14:paraId="3384AC4C" w14:textId="77777777" w:rsidR="00F64C4E" w:rsidRPr="003474BA" w:rsidRDefault="00F64C4E" w:rsidP="00F64C4E"/>
                  </w:txbxContent>
                </v:textbox>
              </v:shape>
            </w:pict>
          </mc:Fallback>
        </mc:AlternateContent>
      </w:r>
      <w:r w:rsidRPr="003474BA">
        <w:t>Приложение №4</w:t>
      </w:r>
    </w:p>
    <w:p w14:paraId="606C9B78" w14:textId="77777777" w:rsidR="00F64C4E" w:rsidRPr="003474BA" w:rsidRDefault="00F64C4E" w:rsidP="00F64C4E">
      <w:pPr>
        <w:jc w:val="right"/>
      </w:pPr>
      <w:r w:rsidRPr="003474BA">
        <w:t>к Государственному контракту</w:t>
      </w:r>
    </w:p>
    <w:p w14:paraId="41953897" w14:textId="77777777" w:rsidR="00F64C4E" w:rsidRPr="003474BA" w:rsidRDefault="00F64C4E" w:rsidP="00F64C4E">
      <w:pPr>
        <w:jc w:val="right"/>
      </w:pPr>
      <w:r w:rsidRPr="003474BA">
        <w:t>на выполнение строительно-монтажных работ</w:t>
      </w:r>
    </w:p>
    <w:p w14:paraId="14A8C536" w14:textId="77777777" w:rsidR="00F64C4E" w:rsidRPr="003474BA" w:rsidRDefault="00F64C4E" w:rsidP="00F64C4E">
      <w:pPr>
        <w:jc w:val="right"/>
      </w:pPr>
      <w:r w:rsidRPr="003474BA">
        <w:t>от «___» ________202</w:t>
      </w:r>
      <w:r>
        <w:t>2</w:t>
      </w:r>
      <w:r w:rsidRPr="003474BA">
        <w:t xml:space="preserve"> г. №______________</w:t>
      </w:r>
    </w:p>
    <w:p w14:paraId="29A25F9E" w14:textId="77777777" w:rsidR="00F64C4E" w:rsidRPr="003474BA" w:rsidRDefault="00F64C4E" w:rsidP="00F64C4E">
      <w:pPr>
        <w:jc w:val="right"/>
      </w:pPr>
      <w:r w:rsidRPr="003474BA">
        <w:t>ФОРМА</w:t>
      </w:r>
    </w:p>
    <w:p w14:paraId="553AF050" w14:textId="77777777" w:rsidR="00F64C4E" w:rsidRPr="003474BA" w:rsidRDefault="00F64C4E" w:rsidP="00F64C4E"/>
    <w:p w14:paraId="51220494" w14:textId="77777777" w:rsidR="00F64C4E" w:rsidRPr="003474BA" w:rsidRDefault="00F64C4E" w:rsidP="00F64C4E">
      <w:pPr>
        <w:jc w:val="center"/>
      </w:pPr>
      <w:r w:rsidRPr="003474BA">
        <w:t xml:space="preserve">Перечень видов работ, которые </w:t>
      </w:r>
      <w:r>
        <w:t>П</w:t>
      </w:r>
      <w:r w:rsidRPr="003474BA">
        <w:t>одрядчик обязан выполнить самостоятельно без привлечения других лиц к исполнению своих обязательств по строительству объекта:</w:t>
      </w:r>
    </w:p>
    <w:p w14:paraId="2116819A" w14:textId="77777777" w:rsidR="00F64C4E" w:rsidRPr="003F48A5" w:rsidRDefault="00F64C4E" w:rsidP="00F64C4E">
      <w:pPr>
        <w:jc w:val="center"/>
        <w:rPr>
          <w:b/>
        </w:rPr>
      </w:pPr>
      <w:r w:rsidRPr="003F48A5">
        <w:rPr>
          <w:b/>
          <w:color w:val="000000"/>
        </w:rPr>
        <w:t>«</w:t>
      </w:r>
      <w:r w:rsidRPr="000577B6">
        <w:rPr>
          <w:b/>
          <w:color w:val="000000"/>
        </w:rPr>
        <w:t xml:space="preserve">Строительство водопроводных сетей от с. Дачное к с. </w:t>
      </w:r>
      <w:proofErr w:type="spellStart"/>
      <w:r w:rsidRPr="000577B6">
        <w:rPr>
          <w:b/>
          <w:color w:val="000000"/>
        </w:rPr>
        <w:t>Тургеневка</w:t>
      </w:r>
      <w:proofErr w:type="spellEnd"/>
      <w:r w:rsidRPr="000577B6">
        <w:rPr>
          <w:b/>
          <w:color w:val="000000"/>
        </w:rPr>
        <w:t xml:space="preserve"> </w:t>
      </w:r>
      <w:proofErr w:type="spellStart"/>
      <w:r w:rsidRPr="000577B6">
        <w:rPr>
          <w:b/>
          <w:color w:val="000000"/>
        </w:rPr>
        <w:t>Железнодорожненского</w:t>
      </w:r>
      <w:proofErr w:type="spellEnd"/>
      <w:r w:rsidRPr="000577B6">
        <w:rPr>
          <w:b/>
          <w:color w:val="000000"/>
        </w:rPr>
        <w:t xml:space="preserve"> сельского поселения Бахчисарайского района Республики Крым с инженерными сооружениями и зоной санитарной охраны</w:t>
      </w:r>
      <w:r w:rsidRPr="003F48A5">
        <w:rPr>
          <w:b/>
          <w:color w:val="000000"/>
        </w:rPr>
        <w:t>»</w:t>
      </w:r>
    </w:p>
    <w:p w14:paraId="7776B0A2" w14:textId="77777777" w:rsidR="00F64C4E" w:rsidRPr="003474BA" w:rsidRDefault="00F64C4E" w:rsidP="00F64C4E">
      <w:r w:rsidRPr="003474BA" w:rsidDel="00484B73">
        <w:t xml:space="preserve"> </w:t>
      </w:r>
      <w:r w:rsidRPr="003474BA">
        <w:t xml:space="preserve">1. Подрядчик по Государственному </w:t>
      </w:r>
      <w:hyperlink r:id="rId37" w:anchor="/document/72009464/entry/1000" w:history="1">
        <w:r w:rsidRPr="003474BA">
          <w:t>Контракту</w:t>
        </w:r>
      </w:hyperlink>
      <w:r w:rsidRPr="003474BA">
        <w:t xml:space="preserve"> обязуется выполнить самостоятельно, без привлечения других лиц к исполнению своих обязательств по Контракту, следующие работы*:</w:t>
      </w:r>
    </w:p>
    <w:p w14:paraId="1F631FD4" w14:textId="77777777" w:rsidR="00F64C4E" w:rsidRPr="003474BA" w:rsidRDefault="00F64C4E" w:rsidP="00F64C4E"/>
    <w:tbl>
      <w:tblPr>
        <w:tblW w:w="10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2557"/>
        <w:gridCol w:w="3619"/>
        <w:gridCol w:w="1520"/>
        <w:gridCol w:w="2085"/>
      </w:tblGrid>
      <w:tr w:rsidR="00F64C4E" w:rsidRPr="003474BA" w14:paraId="69CF7FAB" w14:textId="77777777" w:rsidTr="00F64C4E">
        <w:trPr>
          <w:jc w:val="center"/>
        </w:trPr>
        <w:tc>
          <w:tcPr>
            <w:tcW w:w="993" w:type="dxa"/>
            <w:shd w:val="clear" w:color="auto" w:fill="auto"/>
            <w:vAlign w:val="center"/>
          </w:tcPr>
          <w:p w14:paraId="38C8CDED" w14:textId="77777777" w:rsidR="00F64C4E" w:rsidRPr="003474BA" w:rsidRDefault="00F64C4E" w:rsidP="00F64C4E">
            <w:r w:rsidRPr="003474BA">
              <w:t>№</w:t>
            </w:r>
          </w:p>
          <w:p w14:paraId="0A90C2A2" w14:textId="77777777" w:rsidR="00F64C4E" w:rsidRPr="003474BA" w:rsidRDefault="00F64C4E" w:rsidP="00F64C4E">
            <w:r w:rsidRPr="003474BA">
              <w:t>п/п</w:t>
            </w:r>
          </w:p>
        </w:tc>
        <w:tc>
          <w:tcPr>
            <w:tcW w:w="2557" w:type="dxa"/>
            <w:shd w:val="clear" w:color="auto" w:fill="auto"/>
            <w:vAlign w:val="center"/>
          </w:tcPr>
          <w:p w14:paraId="6E8789E7" w14:textId="77777777" w:rsidR="00F64C4E" w:rsidRPr="003474BA" w:rsidRDefault="00F64C4E" w:rsidP="00F64C4E">
            <w:r w:rsidRPr="003474BA">
              <w:t>Вид работ</w:t>
            </w:r>
          </w:p>
        </w:tc>
        <w:tc>
          <w:tcPr>
            <w:tcW w:w="3619" w:type="dxa"/>
            <w:shd w:val="clear" w:color="auto" w:fill="auto"/>
            <w:vAlign w:val="center"/>
          </w:tcPr>
          <w:p w14:paraId="60C266F1" w14:textId="77777777" w:rsidR="00F64C4E" w:rsidRPr="003474BA" w:rsidRDefault="00F64C4E" w:rsidP="00F64C4E">
            <w:r w:rsidRPr="003474BA">
              <w:t>№ позиции</w:t>
            </w:r>
          </w:p>
          <w:p w14:paraId="1CF4077E" w14:textId="77777777" w:rsidR="00F64C4E" w:rsidRPr="003474BA" w:rsidRDefault="00F64C4E" w:rsidP="00F64C4E">
            <w:r w:rsidRPr="003474BA">
              <w:t>по смете Контракта (Приложение №1 к Контракту)</w:t>
            </w:r>
          </w:p>
        </w:tc>
        <w:tc>
          <w:tcPr>
            <w:tcW w:w="1520" w:type="dxa"/>
            <w:shd w:val="clear" w:color="auto" w:fill="auto"/>
            <w:vAlign w:val="center"/>
          </w:tcPr>
          <w:p w14:paraId="58D01B61" w14:textId="77777777" w:rsidR="00F64C4E" w:rsidRPr="003474BA" w:rsidRDefault="00F64C4E" w:rsidP="00F64C4E">
            <w:r w:rsidRPr="003474BA">
              <w:t>Объём работ</w:t>
            </w:r>
          </w:p>
        </w:tc>
        <w:tc>
          <w:tcPr>
            <w:tcW w:w="2085" w:type="dxa"/>
            <w:shd w:val="clear" w:color="auto" w:fill="auto"/>
            <w:vAlign w:val="center"/>
          </w:tcPr>
          <w:p w14:paraId="42B73154" w14:textId="77777777" w:rsidR="00F64C4E" w:rsidRPr="003474BA" w:rsidRDefault="00F64C4E" w:rsidP="00F64C4E">
            <w:r w:rsidRPr="003474BA">
              <w:t>Стоимость работ,</w:t>
            </w:r>
          </w:p>
          <w:p w14:paraId="08EC3C3C" w14:textId="77777777" w:rsidR="00F64C4E" w:rsidRPr="003474BA" w:rsidRDefault="00F64C4E" w:rsidP="00F64C4E">
            <w:r w:rsidRPr="003474BA">
              <w:t>тыс. руб.</w:t>
            </w:r>
          </w:p>
        </w:tc>
      </w:tr>
      <w:tr w:rsidR="00F64C4E" w:rsidRPr="003474BA" w14:paraId="56D808E5" w14:textId="77777777" w:rsidTr="00F64C4E">
        <w:trPr>
          <w:jc w:val="center"/>
        </w:trPr>
        <w:tc>
          <w:tcPr>
            <w:tcW w:w="993" w:type="dxa"/>
            <w:shd w:val="clear" w:color="auto" w:fill="auto"/>
            <w:vAlign w:val="center"/>
          </w:tcPr>
          <w:p w14:paraId="5861B3F6" w14:textId="77777777" w:rsidR="00F64C4E" w:rsidRPr="003474BA" w:rsidRDefault="00F64C4E" w:rsidP="00F64C4E">
            <w:r w:rsidRPr="003474BA">
              <w:t>1</w:t>
            </w:r>
          </w:p>
        </w:tc>
        <w:tc>
          <w:tcPr>
            <w:tcW w:w="2557" w:type="dxa"/>
            <w:shd w:val="clear" w:color="auto" w:fill="auto"/>
            <w:vAlign w:val="center"/>
          </w:tcPr>
          <w:p w14:paraId="3741D356" w14:textId="77777777" w:rsidR="00F64C4E" w:rsidRPr="003474BA" w:rsidRDefault="00F64C4E" w:rsidP="00F64C4E">
            <w:r w:rsidRPr="003474BA">
              <w:t>2</w:t>
            </w:r>
          </w:p>
        </w:tc>
        <w:tc>
          <w:tcPr>
            <w:tcW w:w="3619" w:type="dxa"/>
            <w:shd w:val="clear" w:color="auto" w:fill="auto"/>
            <w:vAlign w:val="center"/>
          </w:tcPr>
          <w:p w14:paraId="73556474" w14:textId="77777777" w:rsidR="00F64C4E" w:rsidRPr="003474BA" w:rsidRDefault="00F64C4E" w:rsidP="00F64C4E">
            <w:r w:rsidRPr="003474BA">
              <w:t>3</w:t>
            </w:r>
          </w:p>
        </w:tc>
        <w:tc>
          <w:tcPr>
            <w:tcW w:w="1520" w:type="dxa"/>
            <w:shd w:val="clear" w:color="auto" w:fill="auto"/>
            <w:vAlign w:val="center"/>
          </w:tcPr>
          <w:p w14:paraId="2DFBAAA8" w14:textId="77777777" w:rsidR="00F64C4E" w:rsidRPr="003474BA" w:rsidRDefault="00F64C4E" w:rsidP="00F64C4E">
            <w:r w:rsidRPr="003474BA">
              <w:t>4</w:t>
            </w:r>
          </w:p>
        </w:tc>
        <w:tc>
          <w:tcPr>
            <w:tcW w:w="2085" w:type="dxa"/>
            <w:shd w:val="clear" w:color="auto" w:fill="auto"/>
            <w:vAlign w:val="center"/>
          </w:tcPr>
          <w:p w14:paraId="2ACEB3E4" w14:textId="77777777" w:rsidR="00F64C4E" w:rsidRPr="003474BA" w:rsidRDefault="00F64C4E" w:rsidP="00F64C4E">
            <w:r w:rsidRPr="003474BA">
              <w:t>5</w:t>
            </w:r>
          </w:p>
        </w:tc>
      </w:tr>
      <w:tr w:rsidR="00F64C4E" w:rsidRPr="003474BA" w14:paraId="3A4415F9" w14:textId="77777777" w:rsidTr="00F64C4E">
        <w:trPr>
          <w:jc w:val="center"/>
        </w:trPr>
        <w:tc>
          <w:tcPr>
            <w:tcW w:w="993" w:type="dxa"/>
            <w:shd w:val="clear" w:color="auto" w:fill="auto"/>
            <w:vAlign w:val="center"/>
          </w:tcPr>
          <w:p w14:paraId="38DA1594" w14:textId="77777777" w:rsidR="00F64C4E" w:rsidRPr="003474BA" w:rsidRDefault="00F64C4E" w:rsidP="00F64C4E"/>
        </w:tc>
        <w:tc>
          <w:tcPr>
            <w:tcW w:w="2557" w:type="dxa"/>
            <w:shd w:val="clear" w:color="auto" w:fill="auto"/>
            <w:vAlign w:val="center"/>
          </w:tcPr>
          <w:p w14:paraId="217AA72F" w14:textId="77777777" w:rsidR="00F64C4E" w:rsidRPr="003474BA" w:rsidRDefault="00F64C4E" w:rsidP="00F64C4E"/>
        </w:tc>
        <w:tc>
          <w:tcPr>
            <w:tcW w:w="3619" w:type="dxa"/>
            <w:shd w:val="clear" w:color="auto" w:fill="auto"/>
            <w:vAlign w:val="center"/>
          </w:tcPr>
          <w:p w14:paraId="796C766F" w14:textId="77777777" w:rsidR="00F64C4E" w:rsidRPr="003474BA" w:rsidRDefault="00F64C4E" w:rsidP="00F64C4E"/>
        </w:tc>
        <w:tc>
          <w:tcPr>
            <w:tcW w:w="1520" w:type="dxa"/>
            <w:shd w:val="clear" w:color="auto" w:fill="auto"/>
            <w:vAlign w:val="center"/>
          </w:tcPr>
          <w:p w14:paraId="510881A6" w14:textId="77777777" w:rsidR="00F64C4E" w:rsidRPr="003474BA" w:rsidRDefault="00F64C4E" w:rsidP="00F64C4E"/>
        </w:tc>
        <w:tc>
          <w:tcPr>
            <w:tcW w:w="2085" w:type="dxa"/>
            <w:shd w:val="clear" w:color="auto" w:fill="auto"/>
            <w:vAlign w:val="center"/>
          </w:tcPr>
          <w:p w14:paraId="4E62AAED" w14:textId="77777777" w:rsidR="00F64C4E" w:rsidRPr="003474BA" w:rsidRDefault="00F64C4E" w:rsidP="00F64C4E"/>
        </w:tc>
      </w:tr>
      <w:tr w:rsidR="00F64C4E" w:rsidRPr="003474BA" w14:paraId="1C555225" w14:textId="77777777" w:rsidTr="00F64C4E">
        <w:trPr>
          <w:jc w:val="center"/>
        </w:trPr>
        <w:tc>
          <w:tcPr>
            <w:tcW w:w="993" w:type="dxa"/>
            <w:shd w:val="clear" w:color="auto" w:fill="auto"/>
            <w:vAlign w:val="center"/>
          </w:tcPr>
          <w:p w14:paraId="610BBD0F" w14:textId="77777777" w:rsidR="00F64C4E" w:rsidRPr="003474BA" w:rsidRDefault="00F64C4E" w:rsidP="00F64C4E"/>
        </w:tc>
        <w:tc>
          <w:tcPr>
            <w:tcW w:w="2557" w:type="dxa"/>
            <w:shd w:val="clear" w:color="auto" w:fill="auto"/>
            <w:vAlign w:val="center"/>
          </w:tcPr>
          <w:p w14:paraId="1A60CCDB" w14:textId="77777777" w:rsidR="00F64C4E" w:rsidRPr="003474BA" w:rsidRDefault="00F64C4E" w:rsidP="00F64C4E"/>
        </w:tc>
        <w:tc>
          <w:tcPr>
            <w:tcW w:w="3619" w:type="dxa"/>
            <w:shd w:val="clear" w:color="auto" w:fill="auto"/>
            <w:vAlign w:val="center"/>
          </w:tcPr>
          <w:p w14:paraId="0E9FB053" w14:textId="77777777" w:rsidR="00F64C4E" w:rsidRPr="003474BA" w:rsidRDefault="00F64C4E" w:rsidP="00F64C4E"/>
        </w:tc>
        <w:tc>
          <w:tcPr>
            <w:tcW w:w="1520" w:type="dxa"/>
            <w:shd w:val="clear" w:color="auto" w:fill="auto"/>
            <w:vAlign w:val="center"/>
          </w:tcPr>
          <w:p w14:paraId="1F3C0D90" w14:textId="77777777" w:rsidR="00F64C4E" w:rsidRPr="003474BA" w:rsidRDefault="00F64C4E" w:rsidP="00F64C4E"/>
        </w:tc>
        <w:tc>
          <w:tcPr>
            <w:tcW w:w="2085" w:type="dxa"/>
            <w:shd w:val="clear" w:color="auto" w:fill="auto"/>
            <w:vAlign w:val="center"/>
          </w:tcPr>
          <w:p w14:paraId="5DE103A2" w14:textId="77777777" w:rsidR="00F64C4E" w:rsidRPr="003474BA" w:rsidRDefault="00F64C4E" w:rsidP="00F64C4E"/>
        </w:tc>
      </w:tr>
      <w:tr w:rsidR="00F64C4E" w:rsidRPr="003474BA" w14:paraId="4D76C1D7" w14:textId="77777777" w:rsidTr="00F64C4E">
        <w:trPr>
          <w:jc w:val="center"/>
        </w:trPr>
        <w:tc>
          <w:tcPr>
            <w:tcW w:w="993" w:type="dxa"/>
            <w:shd w:val="clear" w:color="auto" w:fill="auto"/>
            <w:vAlign w:val="center"/>
          </w:tcPr>
          <w:p w14:paraId="103D0553" w14:textId="77777777" w:rsidR="00F64C4E" w:rsidRPr="003474BA" w:rsidRDefault="00F64C4E" w:rsidP="00F64C4E"/>
        </w:tc>
        <w:tc>
          <w:tcPr>
            <w:tcW w:w="2557" w:type="dxa"/>
            <w:shd w:val="clear" w:color="auto" w:fill="auto"/>
          </w:tcPr>
          <w:p w14:paraId="1001F741" w14:textId="77777777" w:rsidR="00F64C4E" w:rsidRPr="003474BA" w:rsidRDefault="00F64C4E" w:rsidP="00F64C4E"/>
        </w:tc>
        <w:tc>
          <w:tcPr>
            <w:tcW w:w="5139" w:type="dxa"/>
            <w:gridSpan w:val="2"/>
            <w:shd w:val="clear" w:color="auto" w:fill="auto"/>
            <w:vAlign w:val="center"/>
          </w:tcPr>
          <w:p w14:paraId="367731A2" w14:textId="77777777" w:rsidR="00F64C4E" w:rsidRPr="003474BA" w:rsidRDefault="00F64C4E" w:rsidP="00F64C4E">
            <w:r w:rsidRPr="003474BA">
              <w:t xml:space="preserve">ИТОГО ___% от цены контракта (но не менее </w:t>
            </w:r>
            <w:r>
              <w:t>60</w:t>
            </w:r>
            <w:r w:rsidRPr="003474BA">
              <w:t>%)</w:t>
            </w:r>
          </w:p>
        </w:tc>
        <w:tc>
          <w:tcPr>
            <w:tcW w:w="2085" w:type="dxa"/>
            <w:shd w:val="clear" w:color="auto" w:fill="auto"/>
            <w:vAlign w:val="center"/>
          </w:tcPr>
          <w:p w14:paraId="15B7F676" w14:textId="77777777" w:rsidR="00F64C4E" w:rsidRPr="003474BA" w:rsidRDefault="00F64C4E" w:rsidP="00F64C4E"/>
        </w:tc>
      </w:tr>
    </w:tbl>
    <w:p w14:paraId="5FF73F0D" w14:textId="77777777" w:rsidR="00F64C4E" w:rsidRPr="003474BA" w:rsidRDefault="00F64C4E" w:rsidP="00F64C4E">
      <w:r w:rsidRPr="003474BA">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38" w:anchor="/document/72009464/entry/11000" w:history="1">
        <w:r w:rsidRPr="003474BA">
          <w:t>проектной документацией</w:t>
        </w:r>
      </w:hyperlink>
      <w:r w:rsidRPr="003474BA">
        <w:t>, в соответствии с условиями заключения Контракта, указанными в извещении о проведении закупки</w:t>
      </w:r>
    </w:p>
    <w:p w14:paraId="2B3ACFC8" w14:textId="77777777" w:rsidR="00F64C4E" w:rsidRPr="003474BA" w:rsidRDefault="00F64C4E" w:rsidP="00F64C4E">
      <w:r w:rsidRPr="003474BA">
        <w:t>2. Совокупная стоимость работ, выполняемых Подрядчиком самостоятельно, без привлечения других лиц, составляет:</w:t>
      </w:r>
    </w:p>
    <w:p w14:paraId="0A420161" w14:textId="77777777" w:rsidR="00F64C4E" w:rsidRPr="003474BA" w:rsidRDefault="00F64C4E" w:rsidP="00F64C4E">
      <w:r w:rsidRPr="003474BA">
        <w:t>________________ (__________________________________________________) рублей ___ коп.;</w:t>
      </w:r>
    </w:p>
    <w:p w14:paraId="213B91EC" w14:textId="77777777" w:rsidR="00F64C4E" w:rsidRPr="003474BA" w:rsidRDefault="00F64C4E" w:rsidP="00F64C4E">
      <w:r w:rsidRPr="003474BA">
        <w:t xml:space="preserve">           (</w:t>
      </w:r>
      <w:proofErr w:type="gramStart"/>
      <w:r w:rsidRPr="003474BA">
        <w:t xml:space="preserve">цифрами)   </w:t>
      </w:r>
      <w:proofErr w:type="gramEnd"/>
      <w:r w:rsidRPr="003474BA">
        <w:t xml:space="preserve">         (прописью, но не менее шестидесяти процентов от цены Контракта)</w:t>
      </w:r>
    </w:p>
    <w:p w14:paraId="0559E09B" w14:textId="77777777" w:rsidR="00F64C4E" w:rsidRPr="003474BA" w:rsidRDefault="00F64C4E" w:rsidP="00F64C4E"/>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F64C4E" w:rsidRPr="003474BA" w14:paraId="7559B284" w14:textId="77777777" w:rsidTr="00F64C4E">
        <w:tc>
          <w:tcPr>
            <w:tcW w:w="5190" w:type="dxa"/>
            <w:shd w:val="clear" w:color="auto" w:fill="auto"/>
          </w:tcPr>
          <w:p w14:paraId="640A53ED" w14:textId="77777777" w:rsidR="00F64C4E" w:rsidRPr="003474BA" w:rsidRDefault="00F64C4E" w:rsidP="00F64C4E">
            <w:r w:rsidRPr="003474BA">
              <w:t>Государственный заказчик:</w:t>
            </w:r>
          </w:p>
          <w:p w14:paraId="7B429F15" w14:textId="77777777" w:rsidR="00F64C4E" w:rsidRPr="003474BA" w:rsidRDefault="00F64C4E" w:rsidP="00F64C4E"/>
          <w:p w14:paraId="45DDEFB9" w14:textId="77777777" w:rsidR="00F64C4E" w:rsidRPr="003474BA" w:rsidRDefault="00F64C4E" w:rsidP="00F64C4E">
            <w:r w:rsidRPr="003474BA">
              <w:t>_________________/_____________________</w:t>
            </w:r>
          </w:p>
          <w:p w14:paraId="6E42793A" w14:textId="77777777" w:rsidR="00F64C4E" w:rsidRPr="003474BA" w:rsidRDefault="00F64C4E" w:rsidP="00F64C4E">
            <w:r w:rsidRPr="003474BA">
              <w:t xml:space="preserve">         (</w:t>
            </w:r>
            <w:proofErr w:type="gramStart"/>
            <w:r w:rsidRPr="003474BA">
              <w:t xml:space="preserve">подпись)   </w:t>
            </w:r>
            <w:proofErr w:type="gramEnd"/>
            <w:r w:rsidRPr="003474BA">
              <w:t xml:space="preserve">        (расшифровка подписи)</w:t>
            </w:r>
          </w:p>
          <w:p w14:paraId="07318AED" w14:textId="77777777" w:rsidR="00F64C4E" w:rsidRPr="003474BA" w:rsidRDefault="00F64C4E" w:rsidP="00F64C4E">
            <w:proofErr w:type="spellStart"/>
            <w:r w:rsidRPr="003474BA">
              <w:t>Мп</w:t>
            </w:r>
            <w:proofErr w:type="spellEnd"/>
          </w:p>
        </w:tc>
        <w:tc>
          <w:tcPr>
            <w:tcW w:w="5016" w:type="dxa"/>
            <w:shd w:val="clear" w:color="auto" w:fill="auto"/>
          </w:tcPr>
          <w:p w14:paraId="12AB6C75" w14:textId="77777777" w:rsidR="00F64C4E" w:rsidRPr="003474BA" w:rsidRDefault="00F64C4E" w:rsidP="00F64C4E">
            <w:r w:rsidRPr="003474BA">
              <w:t>Подрядчик:</w:t>
            </w:r>
          </w:p>
          <w:p w14:paraId="556C8D7C" w14:textId="77777777" w:rsidR="00F64C4E" w:rsidRPr="003474BA" w:rsidRDefault="00F64C4E" w:rsidP="00F64C4E"/>
          <w:p w14:paraId="407CA4BD" w14:textId="77777777" w:rsidR="00F64C4E" w:rsidRPr="003474BA" w:rsidRDefault="00F64C4E" w:rsidP="00F64C4E">
            <w:r w:rsidRPr="003474BA">
              <w:t xml:space="preserve">_________________/ ____________________ </w:t>
            </w:r>
          </w:p>
          <w:p w14:paraId="08C8C692" w14:textId="77777777" w:rsidR="00F64C4E" w:rsidRPr="003474BA" w:rsidRDefault="00F64C4E" w:rsidP="00F64C4E">
            <w:r w:rsidRPr="003474BA">
              <w:t xml:space="preserve">         (</w:t>
            </w:r>
            <w:proofErr w:type="gramStart"/>
            <w:r w:rsidRPr="003474BA">
              <w:t xml:space="preserve">подпись)   </w:t>
            </w:r>
            <w:proofErr w:type="gramEnd"/>
            <w:r w:rsidRPr="003474BA">
              <w:t xml:space="preserve">      (расшифровка подписи)</w:t>
            </w:r>
          </w:p>
          <w:p w14:paraId="197695B3" w14:textId="77777777" w:rsidR="00F64C4E" w:rsidRPr="003474BA" w:rsidRDefault="00F64C4E" w:rsidP="00F64C4E">
            <w:proofErr w:type="spellStart"/>
            <w:r w:rsidRPr="003474BA">
              <w:t>мп</w:t>
            </w:r>
            <w:proofErr w:type="spellEnd"/>
          </w:p>
        </w:tc>
      </w:tr>
    </w:tbl>
    <w:p w14:paraId="0D225E87" w14:textId="77777777" w:rsidR="00F64C4E" w:rsidRPr="003474BA" w:rsidRDefault="00F64C4E" w:rsidP="00F64C4E">
      <w:r w:rsidRPr="003474BA">
        <w:t>__________________________________________________________________</w:t>
      </w:r>
    </w:p>
    <w:p w14:paraId="7A911C28" w14:textId="77777777" w:rsidR="00F64C4E" w:rsidRPr="003474BA" w:rsidRDefault="00F64C4E" w:rsidP="00F64C4E">
      <w:r w:rsidRPr="003474BA">
        <w:t>Окончание формы</w:t>
      </w:r>
    </w:p>
    <w:p w14:paraId="2BF236CC" w14:textId="77777777" w:rsidR="00F64C4E" w:rsidRPr="003474BA" w:rsidRDefault="00F64C4E" w:rsidP="00F64C4E"/>
    <w:p w14:paraId="062D0B27" w14:textId="77777777" w:rsidR="00F64C4E" w:rsidRPr="003474BA" w:rsidRDefault="00F64C4E" w:rsidP="00F64C4E"/>
    <w:tbl>
      <w:tblPr>
        <w:tblpPr w:leftFromText="180" w:rightFromText="180" w:vertAnchor="text" w:tblpY="154"/>
        <w:tblW w:w="0" w:type="auto"/>
        <w:tblLook w:val="04A0" w:firstRow="1" w:lastRow="0" w:firstColumn="1" w:lastColumn="0" w:noHBand="0" w:noVBand="1"/>
      </w:tblPr>
      <w:tblGrid>
        <w:gridCol w:w="4926"/>
        <w:gridCol w:w="4927"/>
      </w:tblGrid>
      <w:tr w:rsidR="00F64C4E" w:rsidRPr="003474BA" w14:paraId="70E24896" w14:textId="77777777" w:rsidTr="00F64C4E">
        <w:tc>
          <w:tcPr>
            <w:tcW w:w="4926" w:type="dxa"/>
            <w:shd w:val="clear" w:color="auto" w:fill="auto"/>
          </w:tcPr>
          <w:p w14:paraId="09117EE2" w14:textId="77777777" w:rsidR="00F64C4E" w:rsidRPr="003474BA" w:rsidRDefault="00F64C4E" w:rsidP="00F64C4E">
            <w:r w:rsidRPr="003474BA">
              <w:t>Государственный заказчик:</w:t>
            </w:r>
          </w:p>
        </w:tc>
        <w:tc>
          <w:tcPr>
            <w:tcW w:w="4927" w:type="dxa"/>
            <w:shd w:val="clear" w:color="auto" w:fill="auto"/>
          </w:tcPr>
          <w:p w14:paraId="7F3D61EA" w14:textId="77777777" w:rsidR="00F64C4E" w:rsidRPr="003474BA" w:rsidRDefault="00F64C4E" w:rsidP="00F64C4E">
            <w:r w:rsidRPr="003474BA">
              <w:t>Подрядчик:</w:t>
            </w:r>
          </w:p>
        </w:tc>
      </w:tr>
      <w:tr w:rsidR="00F64C4E" w:rsidRPr="003474BA" w14:paraId="7F8B5A62" w14:textId="77777777" w:rsidTr="00F64C4E">
        <w:tc>
          <w:tcPr>
            <w:tcW w:w="4926" w:type="dxa"/>
            <w:shd w:val="clear" w:color="auto" w:fill="auto"/>
          </w:tcPr>
          <w:p w14:paraId="3407A8FD" w14:textId="77777777" w:rsidR="00F64C4E" w:rsidRPr="003474BA" w:rsidRDefault="00F64C4E" w:rsidP="00F64C4E"/>
          <w:p w14:paraId="24EACD8D" w14:textId="77777777" w:rsidR="00F64C4E" w:rsidRDefault="00F64C4E" w:rsidP="00F64C4E">
            <w:r>
              <w:t>Г</w:t>
            </w:r>
            <w:r w:rsidRPr="00F575BF">
              <w:t>енеральн</w:t>
            </w:r>
            <w:r>
              <w:t>ый</w:t>
            </w:r>
            <w:r w:rsidRPr="00F575BF">
              <w:t xml:space="preserve"> директор </w:t>
            </w:r>
          </w:p>
          <w:p w14:paraId="5EDC5351" w14:textId="77777777" w:rsidR="00F64C4E" w:rsidRDefault="00F64C4E" w:rsidP="00F64C4E"/>
          <w:p w14:paraId="45753400" w14:textId="77777777" w:rsidR="00F64C4E" w:rsidRPr="003474BA" w:rsidRDefault="00F64C4E" w:rsidP="00F64C4E"/>
          <w:p w14:paraId="3C58BB38" w14:textId="77777777" w:rsidR="00F64C4E" w:rsidRPr="003474BA" w:rsidRDefault="00F64C4E" w:rsidP="00F64C4E">
            <w:r w:rsidRPr="003474BA">
              <w:t>_______________________/</w:t>
            </w:r>
            <w:r>
              <w:t>О.С. Бакланов</w:t>
            </w:r>
            <w:r w:rsidRPr="003474BA">
              <w:t>/</w:t>
            </w:r>
          </w:p>
          <w:p w14:paraId="3313174E" w14:textId="77777777" w:rsidR="00F64C4E" w:rsidRPr="003474BA" w:rsidRDefault="00F64C4E" w:rsidP="00F64C4E">
            <w:proofErr w:type="spellStart"/>
            <w:r w:rsidRPr="003474BA">
              <w:t>Мп</w:t>
            </w:r>
            <w:proofErr w:type="spellEnd"/>
          </w:p>
        </w:tc>
        <w:tc>
          <w:tcPr>
            <w:tcW w:w="4927" w:type="dxa"/>
            <w:shd w:val="clear" w:color="auto" w:fill="auto"/>
          </w:tcPr>
          <w:p w14:paraId="7E71DB81" w14:textId="77777777" w:rsidR="00F64C4E" w:rsidRPr="003474BA" w:rsidRDefault="00F64C4E" w:rsidP="00F64C4E"/>
          <w:p w14:paraId="70FEF1B3" w14:textId="77777777" w:rsidR="00F64C4E" w:rsidRPr="003474BA" w:rsidRDefault="00F64C4E" w:rsidP="00F64C4E"/>
        </w:tc>
      </w:tr>
    </w:tbl>
    <w:p w14:paraId="20175345" w14:textId="77777777" w:rsidR="00F64C4E" w:rsidRPr="003474BA" w:rsidRDefault="00F64C4E" w:rsidP="00F64C4E"/>
    <w:p w14:paraId="39E246AC" w14:textId="77777777" w:rsidR="00F64C4E" w:rsidRPr="003474BA" w:rsidRDefault="00F64C4E" w:rsidP="00F64C4E"/>
    <w:p w14:paraId="38BE0EB3" w14:textId="77777777" w:rsidR="00F64C4E" w:rsidRPr="003474BA" w:rsidRDefault="00F64C4E" w:rsidP="00F64C4E"/>
    <w:p w14:paraId="6E46B72D" w14:textId="77777777" w:rsidR="00F64C4E" w:rsidRPr="003474BA" w:rsidRDefault="00F64C4E" w:rsidP="00F64C4E">
      <w:pPr>
        <w:sectPr w:rsidR="00F64C4E" w:rsidRPr="003474BA" w:rsidSect="00632D16">
          <w:pgSz w:w="11906" w:h="16838"/>
          <w:pgMar w:top="709" w:right="566" w:bottom="1134" w:left="567" w:header="397" w:footer="431" w:gutter="0"/>
          <w:cols w:space="720"/>
          <w:titlePg/>
          <w:docGrid w:linePitch="360"/>
        </w:sectPr>
      </w:pPr>
    </w:p>
    <w:p w14:paraId="29EE247F" w14:textId="77777777" w:rsidR="00F64C4E" w:rsidRPr="003474BA" w:rsidRDefault="00F64C4E" w:rsidP="00F64C4E">
      <w:pPr>
        <w:jc w:val="right"/>
        <w:rPr>
          <w:sz w:val="20"/>
          <w:szCs w:val="20"/>
        </w:rPr>
      </w:pPr>
      <w:r w:rsidRPr="003474BA">
        <w:rPr>
          <w:noProof/>
          <w:sz w:val="20"/>
          <w:szCs w:val="20"/>
        </w:rPr>
        <w:lastRenderedPageBreak/>
        <mc:AlternateContent>
          <mc:Choice Requires="wps">
            <w:drawing>
              <wp:anchor distT="72390" distB="72390" distL="72390" distR="72390" simplePos="0" relativeHeight="251664384" behindDoc="0" locked="0" layoutInCell="1" allowOverlap="1" wp14:anchorId="449B29A4" wp14:editId="0F99496E">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3D2C118" w14:textId="77777777" w:rsidR="00F64C4E" w:rsidRPr="003474BA" w:rsidRDefault="00F64C4E" w:rsidP="00F64C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9B29A4"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BU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pp1biA0U&#10;ryHfI68W2iXHR4lCCfYjJTUueEbdhy2zghL1QuNspr1BYNJHZTAc91Gx55b1uYVpjlAZ9ZS04tK3&#10;r2hrrNyUmKndBg0LnGchI9cPVR3LxyWOIzg+uPBKzvXo9fBbmP8A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U9QVEcCAABeBAAADgAAAAAAAAAAAAAAAAAuAgAAZHJzL2Uyb0RvYy54bWxQSwECLQAUAAYACAAA&#10;ACEAR+rGseQAAAAPAQAADwAAAAAAAAAAAAAAAAChBAAAZHJzL2Rvd25yZXYueG1sUEsFBgAAAAAE&#10;AAQA8wAAALIFAAAAAA==&#10;" strokecolor="#3465a4">
                <v:textbox>
                  <w:txbxContent>
                    <w:p w14:paraId="03D2C118" w14:textId="77777777" w:rsidR="00F64C4E" w:rsidRPr="003474BA" w:rsidRDefault="00F64C4E" w:rsidP="00F64C4E"/>
                  </w:txbxContent>
                </v:textbox>
              </v:shape>
            </w:pict>
          </mc:Fallback>
        </mc:AlternateContent>
      </w:r>
      <w:r w:rsidRPr="003474BA">
        <w:rPr>
          <w:sz w:val="20"/>
          <w:szCs w:val="20"/>
        </w:rPr>
        <w:t>Приложение №5</w:t>
      </w:r>
    </w:p>
    <w:p w14:paraId="2FFAEC63" w14:textId="77777777" w:rsidR="00F64C4E" w:rsidRPr="003474BA" w:rsidRDefault="00F64C4E" w:rsidP="00F64C4E">
      <w:pPr>
        <w:jc w:val="right"/>
        <w:rPr>
          <w:sz w:val="20"/>
          <w:szCs w:val="20"/>
        </w:rPr>
      </w:pPr>
      <w:r w:rsidRPr="003474BA">
        <w:rPr>
          <w:sz w:val="20"/>
          <w:szCs w:val="20"/>
        </w:rPr>
        <w:t>к Государственному контракту</w:t>
      </w:r>
    </w:p>
    <w:p w14:paraId="484B5A0C" w14:textId="77777777" w:rsidR="00F64C4E" w:rsidRPr="003474BA" w:rsidRDefault="00F64C4E" w:rsidP="00F64C4E">
      <w:pPr>
        <w:jc w:val="right"/>
        <w:rPr>
          <w:sz w:val="20"/>
          <w:szCs w:val="20"/>
        </w:rPr>
      </w:pPr>
      <w:r w:rsidRPr="003474BA">
        <w:rPr>
          <w:sz w:val="20"/>
          <w:szCs w:val="20"/>
        </w:rPr>
        <w:t>на выполнение строительно-монтажных работ</w:t>
      </w:r>
    </w:p>
    <w:p w14:paraId="0DCA4E29" w14:textId="77777777" w:rsidR="00F64C4E" w:rsidRPr="003474BA" w:rsidRDefault="00F64C4E" w:rsidP="00F64C4E">
      <w:pPr>
        <w:jc w:val="right"/>
        <w:rPr>
          <w:sz w:val="20"/>
          <w:szCs w:val="20"/>
        </w:rPr>
      </w:pPr>
      <w:r w:rsidRPr="003474BA">
        <w:rPr>
          <w:sz w:val="20"/>
          <w:szCs w:val="20"/>
        </w:rPr>
        <w:t>от «___» ________202</w:t>
      </w:r>
      <w:r>
        <w:rPr>
          <w:sz w:val="20"/>
          <w:szCs w:val="20"/>
        </w:rPr>
        <w:t>2</w:t>
      </w:r>
      <w:r w:rsidRPr="003474BA">
        <w:rPr>
          <w:sz w:val="20"/>
          <w:szCs w:val="20"/>
        </w:rPr>
        <w:t xml:space="preserve"> г. №______________</w:t>
      </w:r>
    </w:p>
    <w:p w14:paraId="25253F88" w14:textId="77777777" w:rsidR="00F64C4E" w:rsidRPr="003474BA" w:rsidRDefault="00F64C4E" w:rsidP="00F64C4E">
      <w:pPr>
        <w:jc w:val="right"/>
        <w:rPr>
          <w:sz w:val="20"/>
          <w:szCs w:val="20"/>
        </w:rPr>
      </w:pPr>
      <w:r w:rsidRPr="003474BA">
        <w:rPr>
          <w:sz w:val="20"/>
          <w:szCs w:val="20"/>
        </w:rPr>
        <w:t>ФОРМА</w:t>
      </w:r>
    </w:p>
    <w:p w14:paraId="21030692" w14:textId="77777777" w:rsidR="00F64C4E" w:rsidRPr="003F6A81" w:rsidRDefault="00F64C4E" w:rsidP="00F64C4E">
      <w:pPr>
        <w:jc w:val="center"/>
        <w:rPr>
          <w:b/>
          <w:sz w:val="20"/>
          <w:szCs w:val="20"/>
        </w:rPr>
      </w:pPr>
      <w:r w:rsidRPr="003F6A81">
        <w:rPr>
          <w:b/>
          <w:sz w:val="20"/>
          <w:szCs w:val="20"/>
        </w:rPr>
        <w:t>Недельный график выполнения работ</w:t>
      </w:r>
    </w:p>
    <w:p w14:paraId="0C1FD16E" w14:textId="77777777" w:rsidR="00F64C4E" w:rsidRPr="000577B6" w:rsidRDefault="00F64C4E" w:rsidP="00F64C4E">
      <w:pPr>
        <w:jc w:val="center"/>
        <w:rPr>
          <w:rFonts w:eastAsia="MS Mincho"/>
          <w:b/>
          <w:sz w:val="20"/>
          <w:szCs w:val="20"/>
        </w:rPr>
      </w:pPr>
      <w:r w:rsidRPr="003F6A81">
        <w:rPr>
          <w:rFonts w:eastAsia="MS Mincho"/>
          <w:b/>
          <w:sz w:val="20"/>
          <w:szCs w:val="20"/>
        </w:rPr>
        <w:t>по объекту</w:t>
      </w:r>
      <w:r w:rsidRPr="003F6A81">
        <w:rPr>
          <w:b/>
          <w:sz w:val="20"/>
          <w:szCs w:val="20"/>
        </w:rPr>
        <w:t xml:space="preserve">: </w:t>
      </w:r>
      <w:r w:rsidRPr="000577B6">
        <w:rPr>
          <w:rFonts w:eastAsia="MS Mincho"/>
          <w:b/>
          <w:sz w:val="20"/>
          <w:szCs w:val="20"/>
        </w:rPr>
        <w:t xml:space="preserve">«Строительство водопроводных сетей от с. Дачное к с. </w:t>
      </w:r>
      <w:proofErr w:type="spellStart"/>
      <w:r w:rsidRPr="000577B6">
        <w:rPr>
          <w:rFonts w:eastAsia="MS Mincho"/>
          <w:b/>
          <w:sz w:val="20"/>
          <w:szCs w:val="20"/>
        </w:rPr>
        <w:t>Тургеневка</w:t>
      </w:r>
      <w:proofErr w:type="spellEnd"/>
      <w:r w:rsidRPr="000577B6">
        <w:rPr>
          <w:rFonts w:eastAsia="MS Mincho"/>
          <w:b/>
          <w:sz w:val="20"/>
          <w:szCs w:val="20"/>
        </w:rPr>
        <w:t xml:space="preserve"> </w:t>
      </w:r>
      <w:proofErr w:type="spellStart"/>
      <w:r w:rsidRPr="000577B6">
        <w:rPr>
          <w:rFonts w:eastAsia="MS Mincho"/>
          <w:b/>
          <w:sz w:val="20"/>
          <w:szCs w:val="20"/>
        </w:rPr>
        <w:t>Железнодорожненского</w:t>
      </w:r>
      <w:proofErr w:type="spellEnd"/>
      <w:r w:rsidRPr="000577B6">
        <w:rPr>
          <w:rFonts w:eastAsia="MS Mincho"/>
          <w:b/>
          <w:sz w:val="20"/>
          <w:szCs w:val="20"/>
        </w:rPr>
        <w:t xml:space="preserve"> сельского поселения Бахчисарайского района Республики Крым с инженерными сооружениями и зоной санитарной охраны»</w:t>
      </w:r>
    </w:p>
    <w:tbl>
      <w:tblPr>
        <w:tblW w:w="15920" w:type="dxa"/>
        <w:tblInd w:w="-714" w:type="dxa"/>
        <w:tblLook w:val="04A0" w:firstRow="1" w:lastRow="0" w:firstColumn="1" w:lastColumn="0" w:noHBand="0" w:noVBand="1"/>
      </w:tblPr>
      <w:tblGrid>
        <w:gridCol w:w="195"/>
        <w:gridCol w:w="1200"/>
        <w:gridCol w:w="2332"/>
        <w:gridCol w:w="638"/>
        <w:gridCol w:w="681"/>
        <w:gridCol w:w="954"/>
        <w:gridCol w:w="714"/>
        <w:gridCol w:w="700"/>
        <w:gridCol w:w="646"/>
        <w:gridCol w:w="780"/>
        <w:gridCol w:w="834"/>
        <w:gridCol w:w="883"/>
        <w:gridCol w:w="700"/>
        <w:gridCol w:w="1238"/>
        <w:gridCol w:w="642"/>
        <w:gridCol w:w="695"/>
        <w:gridCol w:w="696"/>
        <w:gridCol w:w="696"/>
        <w:gridCol w:w="66"/>
        <w:gridCol w:w="630"/>
      </w:tblGrid>
      <w:tr w:rsidR="00F64C4E" w:rsidRPr="003474BA" w14:paraId="65FCB57E" w14:textId="77777777" w:rsidTr="00F64C4E">
        <w:trPr>
          <w:trHeight w:val="511"/>
        </w:trPr>
        <w:tc>
          <w:tcPr>
            <w:tcW w:w="13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B219E4" w14:textId="77777777" w:rsidR="00F64C4E" w:rsidRPr="003474BA" w:rsidRDefault="00F64C4E" w:rsidP="00F64C4E">
            <w:pPr>
              <w:rPr>
                <w:sz w:val="20"/>
                <w:szCs w:val="20"/>
              </w:rPr>
            </w:pPr>
            <w:r w:rsidRPr="003474BA">
              <w:rPr>
                <w:sz w:val="20"/>
                <w:szCs w:val="20"/>
              </w:rPr>
              <w:t>Порядковый №</w:t>
            </w:r>
          </w:p>
        </w:tc>
        <w:tc>
          <w:tcPr>
            <w:tcW w:w="23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980AC2" w14:textId="77777777" w:rsidR="00F64C4E" w:rsidRPr="003474BA" w:rsidRDefault="00F64C4E" w:rsidP="00F64C4E">
            <w:pPr>
              <w:rPr>
                <w:sz w:val="20"/>
                <w:szCs w:val="20"/>
              </w:rPr>
            </w:pPr>
            <w:r w:rsidRPr="003474BA">
              <w:rPr>
                <w:sz w:val="20"/>
                <w:szCs w:val="20"/>
              </w:rPr>
              <w:t>Наименование вида работ</w:t>
            </w:r>
          </w:p>
        </w:tc>
        <w:tc>
          <w:tcPr>
            <w:tcW w:w="6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5E18087" w14:textId="77777777" w:rsidR="00F64C4E" w:rsidRPr="003474BA" w:rsidRDefault="00F64C4E" w:rsidP="00F64C4E">
            <w:pPr>
              <w:rPr>
                <w:sz w:val="20"/>
                <w:szCs w:val="20"/>
              </w:rPr>
            </w:pPr>
            <w:r w:rsidRPr="003474BA">
              <w:rPr>
                <w:sz w:val="20"/>
                <w:szCs w:val="20"/>
              </w:rPr>
              <w:t>Ед. изм.</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70CA2E4" w14:textId="77777777" w:rsidR="00F64C4E" w:rsidRPr="003474BA" w:rsidRDefault="00F64C4E" w:rsidP="00F64C4E">
            <w:pPr>
              <w:rPr>
                <w:sz w:val="20"/>
                <w:szCs w:val="20"/>
              </w:rPr>
            </w:pPr>
            <w:r w:rsidRPr="003474BA">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6AD1FBBD" w14:textId="77777777" w:rsidR="00F64C4E" w:rsidRPr="003474BA" w:rsidRDefault="00F64C4E" w:rsidP="00F64C4E">
            <w:pPr>
              <w:rPr>
                <w:sz w:val="20"/>
                <w:szCs w:val="20"/>
              </w:rPr>
            </w:pPr>
            <w:r w:rsidRPr="003474BA">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14B3659E" w14:textId="77777777" w:rsidR="00F64C4E" w:rsidRPr="003474BA" w:rsidRDefault="00F64C4E" w:rsidP="00F64C4E">
            <w:pPr>
              <w:rPr>
                <w:sz w:val="20"/>
                <w:szCs w:val="20"/>
              </w:rPr>
            </w:pPr>
            <w:r w:rsidRPr="003474BA">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414E1DDD" w14:textId="77777777" w:rsidR="00F64C4E" w:rsidRPr="003474BA" w:rsidRDefault="00F64C4E" w:rsidP="00F64C4E">
            <w:pPr>
              <w:rPr>
                <w:sz w:val="20"/>
                <w:szCs w:val="20"/>
              </w:rPr>
            </w:pPr>
            <w:r w:rsidRPr="003474BA">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6CDC7B5A" w14:textId="77777777" w:rsidR="00F64C4E" w:rsidRPr="003474BA" w:rsidRDefault="00F64C4E" w:rsidP="00F64C4E">
            <w:pPr>
              <w:rPr>
                <w:sz w:val="20"/>
                <w:szCs w:val="20"/>
              </w:rPr>
            </w:pPr>
            <w:r w:rsidRPr="003474BA">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61752441" w14:textId="77777777" w:rsidR="00F64C4E" w:rsidRPr="003474BA" w:rsidRDefault="00F64C4E" w:rsidP="00F64C4E">
            <w:pPr>
              <w:rPr>
                <w:sz w:val="20"/>
                <w:szCs w:val="20"/>
              </w:rPr>
            </w:pPr>
            <w:r w:rsidRPr="003474BA">
              <w:rPr>
                <w:sz w:val="20"/>
                <w:szCs w:val="20"/>
              </w:rPr>
              <w:t>год, месяц</w:t>
            </w:r>
          </w:p>
        </w:tc>
      </w:tr>
      <w:tr w:rsidR="00F64C4E" w:rsidRPr="003474BA" w14:paraId="1C82F469" w14:textId="77777777" w:rsidTr="00F64C4E">
        <w:trPr>
          <w:trHeight w:val="60"/>
        </w:trPr>
        <w:tc>
          <w:tcPr>
            <w:tcW w:w="1395" w:type="dxa"/>
            <w:gridSpan w:val="2"/>
            <w:vMerge/>
            <w:tcBorders>
              <w:top w:val="single" w:sz="4" w:space="0" w:color="auto"/>
              <w:left w:val="single" w:sz="4" w:space="0" w:color="auto"/>
              <w:bottom w:val="single" w:sz="4" w:space="0" w:color="auto"/>
              <w:right w:val="single" w:sz="4" w:space="0" w:color="auto"/>
            </w:tcBorders>
            <w:vAlign w:val="center"/>
            <w:hideMark/>
          </w:tcPr>
          <w:p w14:paraId="2ACB817C" w14:textId="77777777" w:rsidR="00F64C4E" w:rsidRPr="003474BA" w:rsidRDefault="00F64C4E" w:rsidP="00F64C4E">
            <w:pPr>
              <w:rPr>
                <w:sz w:val="20"/>
                <w:szCs w:val="20"/>
              </w:rPr>
            </w:pPr>
          </w:p>
        </w:tc>
        <w:tc>
          <w:tcPr>
            <w:tcW w:w="2332" w:type="dxa"/>
            <w:vMerge/>
            <w:tcBorders>
              <w:top w:val="single" w:sz="4" w:space="0" w:color="auto"/>
              <w:left w:val="single" w:sz="4" w:space="0" w:color="auto"/>
              <w:bottom w:val="single" w:sz="4" w:space="0" w:color="auto"/>
              <w:right w:val="single" w:sz="4" w:space="0" w:color="auto"/>
            </w:tcBorders>
            <w:vAlign w:val="center"/>
            <w:hideMark/>
          </w:tcPr>
          <w:p w14:paraId="5C333C4D" w14:textId="77777777" w:rsidR="00F64C4E" w:rsidRPr="003474BA" w:rsidRDefault="00F64C4E" w:rsidP="00F64C4E">
            <w:pPr>
              <w:rPr>
                <w:sz w:val="20"/>
                <w:szCs w:val="20"/>
              </w:rPr>
            </w:pPr>
          </w:p>
        </w:tc>
        <w:tc>
          <w:tcPr>
            <w:tcW w:w="638" w:type="dxa"/>
            <w:vMerge/>
            <w:tcBorders>
              <w:top w:val="single" w:sz="4" w:space="0" w:color="auto"/>
              <w:left w:val="single" w:sz="4" w:space="0" w:color="auto"/>
              <w:bottom w:val="single" w:sz="4" w:space="0" w:color="auto"/>
              <w:right w:val="single" w:sz="4" w:space="0" w:color="auto"/>
            </w:tcBorders>
            <w:vAlign w:val="center"/>
            <w:hideMark/>
          </w:tcPr>
          <w:p w14:paraId="349D300A" w14:textId="77777777" w:rsidR="00F64C4E" w:rsidRPr="003474BA" w:rsidRDefault="00F64C4E" w:rsidP="00F64C4E">
            <w:pPr>
              <w:rPr>
                <w:sz w:val="20"/>
                <w:szCs w:val="2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14:paraId="0D48AFDA" w14:textId="77777777" w:rsidR="00F64C4E" w:rsidRPr="003474BA" w:rsidRDefault="00F64C4E" w:rsidP="00F64C4E">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388EE4DC" w14:textId="77777777" w:rsidR="00F64C4E" w:rsidRPr="003474BA" w:rsidRDefault="00F64C4E" w:rsidP="00F64C4E">
            <w:pPr>
              <w:rPr>
                <w:sz w:val="20"/>
                <w:szCs w:val="20"/>
              </w:rPr>
            </w:pPr>
            <w:r w:rsidRPr="003474BA">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5CEE9B45" w14:textId="77777777" w:rsidR="00F64C4E" w:rsidRPr="003474BA" w:rsidRDefault="00F64C4E" w:rsidP="00F64C4E">
            <w:pPr>
              <w:rPr>
                <w:sz w:val="20"/>
                <w:szCs w:val="20"/>
              </w:rPr>
            </w:pPr>
            <w:r w:rsidRPr="003474BA">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48C78D9E" w14:textId="77777777" w:rsidR="00F64C4E" w:rsidRPr="003474BA" w:rsidRDefault="00F64C4E" w:rsidP="00F64C4E">
            <w:pPr>
              <w:rPr>
                <w:sz w:val="20"/>
                <w:szCs w:val="20"/>
              </w:rPr>
            </w:pPr>
            <w:r w:rsidRPr="003474BA">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2A90C14A" w14:textId="77777777" w:rsidR="00F64C4E" w:rsidRPr="003474BA" w:rsidRDefault="00F64C4E" w:rsidP="00F64C4E">
            <w:pPr>
              <w:rPr>
                <w:sz w:val="20"/>
                <w:szCs w:val="20"/>
              </w:rPr>
            </w:pPr>
            <w:r w:rsidRPr="003474BA">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0E53F406" w14:textId="77777777" w:rsidR="00F64C4E" w:rsidRPr="003474BA" w:rsidRDefault="00F64C4E" w:rsidP="00F64C4E">
            <w:pPr>
              <w:rPr>
                <w:sz w:val="20"/>
                <w:szCs w:val="20"/>
              </w:rPr>
            </w:pPr>
            <w:r w:rsidRPr="003474BA">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45C5503D" w14:textId="77777777" w:rsidR="00F64C4E" w:rsidRPr="003474BA" w:rsidRDefault="00F64C4E" w:rsidP="00F64C4E">
            <w:pPr>
              <w:rPr>
                <w:sz w:val="20"/>
                <w:szCs w:val="20"/>
              </w:rPr>
            </w:pPr>
            <w:r w:rsidRPr="003474BA">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3DA407A1" w14:textId="77777777" w:rsidR="00F64C4E" w:rsidRPr="003474BA" w:rsidRDefault="00F64C4E" w:rsidP="00F64C4E">
            <w:pPr>
              <w:rPr>
                <w:sz w:val="20"/>
                <w:szCs w:val="20"/>
              </w:rPr>
            </w:pPr>
            <w:r w:rsidRPr="003474BA">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58C592AA" w14:textId="77777777" w:rsidR="00F64C4E" w:rsidRPr="003474BA" w:rsidRDefault="00F64C4E" w:rsidP="00F64C4E">
            <w:pPr>
              <w:rPr>
                <w:sz w:val="20"/>
                <w:szCs w:val="20"/>
              </w:rPr>
            </w:pPr>
            <w:r w:rsidRPr="003474BA">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2E98622B" w14:textId="77777777" w:rsidR="00F64C4E" w:rsidRPr="003474BA" w:rsidRDefault="00F64C4E" w:rsidP="00F64C4E">
            <w:pPr>
              <w:rPr>
                <w:sz w:val="20"/>
                <w:szCs w:val="20"/>
              </w:rPr>
            </w:pPr>
            <w:r w:rsidRPr="003474BA">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26FAE05E" w14:textId="77777777" w:rsidR="00F64C4E" w:rsidRPr="003474BA" w:rsidRDefault="00F64C4E" w:rsidP="00F64C4E">
            <w:pPr>
              <w:rPr>
                <w:sz w:val="20"/>
                <w:szCs w:val="20"/>
              </w:rPr>
            </w:pPr>
            <w:r w:rsidRPr="003474BA">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017E3A56" w14:textId="77777777" w:rsidR="00F64C4E" w:rsidRPr="003474BA" w:rsidRDefault="00F64C4E" w:rsidP="00F64C4E">
            <w:pPr>
              <w:rPr>
                <w:sz w:val="20"/>
                <w:szCs w:val="20"/>
              </w:rPr>
            </w:pPr>
            <w:r w:rsidRPr="003474BA">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6290B3F5" w14:textId="77777777" w:rsidR="00F64C4E" w:rsidRPr="003474BA" w:rsidRDefault="00F64C4E" w:rsidP="00F64C4E">
            <w:pPr>
              <w:rPr>
                <w:sz w:val="20"/>
                <w:szCs w:val="20"/>
              </w:rPr>
            </w:pPr>
            <w:r w:rsidRPr="003474BA">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6454991E" w14:textId="77777777" w:rsidR="00F64C4E" w:rsidRPr="003474BA" w:rsidRDefault="00F64C4E" w:rsidP="00F64C4E">
            <w:pPr>
              <w:rPr>
                <w:sz w:val="20"/>
                <w:szCs w:val="20"/>
              </w:rPr>
            </w:pPr>
            <w:r w:rsidRPr="003474BA">
              <w:rPr>
                <w:sz w:val="20"/>
                <w:szCs w:val="20"/>
              </w:rPr>
              <w:t>кн.5</w:t>
            </w:r>
          </w:p>
        </w:tc>
      </w:tr>
      <w:tr w:rsidR="00F64C4E" w:rsidRPr="003474BA" w14:paraId="089E8218" w14:textId="77777777" w:rsidTr="00F64C4E">
        <w:trPr>
          <w:trHeight w:val="77"/>
        </w:trPr>
        <w:tc>
          <w:tcPr>
            <w:tcW w:w="1395" w:type="dxa"/>
            <w:gridSpan w:val="2"/>
            <w:tcBorders>
              <w:top w:val="nil"/>
              <w:left w:val="single" w:sz="4" w:space="0" w:color="auto"/>
              <w:bottom w:val="single" w:sz="4" w:space="0" w:color="auto"/>
              <w:right w:val="single" w:sz="4" w:space="0" w:color="auto"/>
            </w:tcBorders>
            <w:shd w:val="clear" w:color="auto" w:fill="auto"/>
            <w:vAlign w:val="center"/>
            <w:hideMark/>
          </w:tcPr>
          <w:p w14:paraId="66E711D2" w14:textId="77777777" w:rsidR="00F64C4E" w:rsidRPr="003474BA" w:rsidRDefault="00F64C4E" w:rsidP="00F64C4E">
            <w:pPr>
              <w:rPr>
                <w:sz w:val="20"/>
                <w:szCs w:val="20"/>
              </w:rPr>
            </w:pPr>
            <w:r w:rsidRPr="003474BA">
              <w:rPr>
                <w:sz w:val="20"/>
                <w:szCs w:val="20"/>
              </w:rPr>
              <w:t>1</w:t>
            </w:r>
          </w:p>
        </w:tc>
        <w:tc>
          <w:tcPr>
            <w:tcW w:w="2332" w:type="dxa"/>
            <w:tcBorders>
              <w:top w:val="nil"/>
              <w:left w:val="nil"/>
              <w:bottom w:val="single" w:sz="4" w:space="0" w:color="auto"/>
              <w:right w:val="single" w:sz="4" w:space="0" w:color="auto"/>
            </w:tcBorders>
            <w:shd w:val="clear" w:color="auto" w:fill="auto"/>
            <w:vAlign w:val="center"/>
            <w:hideMark/>
          </w:tcPr>
          <w:p w14:paraId="49A38F8A" w14:textId="77777777" w:rsidR="00F64C4E" w:rsidRPr="003474BA" w:rsidRDefault="00F64C4E" w:rsidP="00F64C4E">
            <w:pPr>
              <w:rPr>
                <w:sz w:val="20"/>
                <w:szCs w:val="20"/>
              </w:rPr>
            </w:pPr>
            <w:r w:rsidRPr="003474BA">
              <w:rPr>
                <w:sz w:val="20"/>
                <w:szCs w:val="20"/>
              </w:rPr>
              <w:t>2</w:t>
            </w:r>
          </w:p>
        </w:tc>
        <w:tc>
          <w:tcPr>
            <w:tcW w:w="638" w:type="dxa"/>
            <w:tcBorders>
              <w:top w:val="nil"/>
              <w:left w:val="nil"/>
              <w:bottom w:val="single" w:sz="4" w:space="0" w:color="auto"/>
              <w:right w:val="single" w:sz="4" w:space="0" w:color="auto"/>
            </w:tcBorders>
            <w:shd w:val="clear" w:color="auto" w:fill="auto"/>
            <w:vAlign w:val="center"/>
            <w:hideMark/>
          </w:tcPr>
          <w:p w14:paraId="22C66A57" w14:textId="77777777" w:rsidR="00F64C4E" w:rsidRPr="003474BA" w:rsidRDefault="00F64C4E" w:rsidP="00F64C4E">
            <w:pPr>
              <w:rPr>
                <w:sz w:val="20"/>
                <w:szCs w:val="20"/>
              </w:rPr>
            </w:pPr>
            <w:r w:rsidRPr="003474BA">
              <w:rPr>
                <w:sz w:val="20"/>
                <w:szCs w:val="20"/>
              </w:rPr>
              <w:t>3</w:t>
            </w:r>
          </w:p>
        </w:tc>
        <w:tc>
          <w:tcPr>
            <w:tcW w:w="681" w:type="dxa"/>
            <w:tcBorders>
              <w:top w:val="nil"/>
              <w:left w:val="nil"/>
              <w:bottom w:val="single" w:sz="4" w:space="0" w:color="auto"/>
              <w:right w:val="single" w:sz="4" w:space="0" w:color="auto"/>
            </w:tcBorders>
            <w:shd w:val="clear" w:color="auto" w:fill="auto"/>
            <w:vAlign w:val="center"/>
            <w:hideMark/>
          </w:tcPr>
          <w:p w14:paraId="30EA50D7" w14:textId="77777777" w:rsidR="00F64C4E" w:rsidRPr="003474BA" w:rsidRDefault="00F64C4E" w:rsidP="00F64C4E">
            <w:pPr>
              <w:rPr>
                <w:sz w:val="20"/>
                <w:szCs w:val="20"/>
              </w:rPr>
            </w:pPr>
            <w:r w:rsidRPr="003474BA">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282C1BA7" w14:textId="77777777" w:rsidR="00F64C4E" w:rsidRPr="003474BA" w:rsidRDefault="00F64C4E" w:rsidP="00F64C4E">
            <w:pPr>
              <w:rPr>
                <w:sz w:val="20"/>
                <w:szCs w:val="20"/>
              </w:rPr>
            </w:pPr>
            <w:r w:rsidRPr="003474BA">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3F2D9D73" w14:textId="77777777" w:rsidR="00F64C4E" w:rsidRPr="003474BA" w:rsidRDefault="00F64C4E" w:rsidP="00F64C4E">
            <w:pPr>
              <w:rPr>
                <w:sz w:val="20"/>
                <w:szCs w:val="20"/>
              </w:rPr>
            </w:pPr>
            <w:r w:rsidRPr="003474BA">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53FE1F11" w14:textId="77777777" w:rsidR="00F64C4E" w:rsidRPr="003474BA" w:rsidRDefault="00F64C4E" w:rsidP="00F64C4E">
            <w:pPr>
              <w:rPr>
                <w:sz w:val="20"/>
                <w:szCs w:val="20"/>
              </w:rPr>
            </w:pPr>
            <w:r w:rsidRPr="003474BA">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56FAA44B" w14:textId="77777777" w:rsidR="00F64C4E" w:rsidRPr="003474BA" w:rsidRDefault="00F64C4E" w:rsidP="00F64C4E">
            <w:pPr>
              <w:rPr>
                <w:sz w:val="20"/>
                <w:szCs w:val="20"/>
              </w:rPr>
            </w:pPr>
            <w:r w:rsidRPr="003474BA">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687DB845" w14:textId="77777777" w:rsidR="00F64C4E" w:rsidRPr="003474BA" w:rsidRDefault="00F64C4E" w:rsidP="00F64C4E">
            <w:pPr>
              <w:rPr>
                <w:sz w:val="20"/>
                <w:szCs w:val="20"/>
              </w:rPr>
            </w:pPr>
            <w:r w:rsidRPr="003474BA">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3A1325E7" w14:textId="77777777" w:rsidR="00F64C4E" w:rsidRPr="003474BA" w:rsidRDefault="00F64C4E" w:rsidP="00F64C4E">
            <w:pPr>
              <w:rPr>
                <w:sz w:val="20"/>
                <w:szCs w:val="20"/>
              </w:rPr>
            </w:pPr>
            <w:r w:rsidRPr="003474BA">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0BA1EBE8" w14:textId="77777777" w:rsidR="00F64C4E" w:rsidRPr="003474BA" w:rsidRDefault="00F64C4E" w:rsidP="00F64C4E">
            <w:pPr>
              <w:rPr>
                <w:sz w:val="20"/>
                <w:szCs w:val="20"/>
              </w:rPr>
            </w:pPr>
            <w:r w:rsidRPr="003474BA">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5DE3E6B7" w14:textId="77777777" w:rsidR="00F64C4E" w:rsidRPr="003474BA" w:rsidRDefault="00F64C4E" w:rsidP="00F64C4E">
            <w:pPr>
              <w:rPr>
                <w:sz w:val="20"/>
                <w:szCs w:val="20"/>
              </w:rPr>
            </w:pPr>
            <w:r w:rsidRPr="003474BA">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0B16E69B" w14:textId="77777777" w:rsidR="00F64C4E" w:rsidRPr="003474BA" w:rsidRDefault="00F64C4E" w:rsidP="00F64C4E">
            <w:pPr>
              <w:rPr>
                <w:sz w:val="20"/>
                <w:szCs w:val="20"/>
              </w:rPr>
            </w:pPr>
            <w:r w:rsidRPr="003474BA">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08997FE9" w14:textId="77777777" w:rsidR="00F64C4E" w:rsidRPr="003474BA" w:rsidRDefault="00F64C4E" w:rsidP="00F64C4E">
            <w:pPr>
              <w:rPr>
                <w:sz w:val="20"/>
                <w:szCs w:val="20"/>
              </w:rPr>
            </w:pPr>
            <w:r w:rsidRPr="003474BA">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03CCB895" w14:textId="77777777" w:rsidR="00F64C4E" w:rsidRPr="003474BA" w:rsidRDefault="00F64C4E" w:rsidP="00F64C4E">
            <w:pPr>
              <w:rPr>
                <w:sz w:val="20"/>
                <w:szCs w:val="20"/>
              </w:rPr>
            </w:pPr>
            <w:r w:rsidRPr="003474BA">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5FD1E2AD" w14:textId="77777777" w:rsidR="00F64C4E" w:rsidRPr="003474BA" w:rsidRDefault="00F64C4E" w:rsidP="00F64C4E">
            <w:pPr>
              <w:rPr>
                <w:sz w:val="20"/>
                <w:szCs w:val="20"/>
              </w:rPr>
            </w:pPr>
            <w:r w:rsidRPr="003474BA">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11F1E9AE" w14:textId="77777777" w:rsidR="00F64C4E" w:rsidRPr="003474BA" w:rsidRDefault="00F64C4E" w:rsidP="00F64C4E">
            <w:pPr>
              <w:rPr>
                <w:sz w:val="20"/>
                <w:szCs w:val="20"/>
              </w:rPr>
            </w:pPr>
            <w:r w:rsidRPr="003474BA">
              <w:rPr>
                <w:sz w:val="20"/>
                <w:szCs w:val="20"/>
              </w:rPr>
              <w:t>17</w:t>
            </w:r>
          </w:p>
        </w:tc>
      </w:tr>
      <w:tr w:rsidR="00F64C4E" w:rsidRPr="003474BA" w14:paraId="7F17D076" w14:textId="77777777" w:rsidTr="00F64C4E">
        <w:trPr>
          <w:trHeight w:val="77"/>
        </w:trPr>
        <w:tc>
          <w:tcPr>
            <w:tcW w:w="7414"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43F189F1" w14:textId="77777777" w:rsidR="00F64C4E" w:rsidRPr="003474BA" w:rsidRDefault="00F64C4E" w:rsidP="00F64C4E">
            <w:pPr>
              <w:rPr>
                <w:sz w:val="20"/>
                <w:szCs w:val="20"/>
              </w:rPr>
            </w:pPr>
            <w:r w:rsidRPr="003474BA">
              <w:rPr>
                <w:sz w:val="20"/>
                <w:szCs w:val="20"/>
              </w:rPr>
              <w:t>Объект (</w:t>
            </w:r>
            <w:proofErr w:type="spellStart"/>
            <w:r w:rsidRPr="003474BA">
              <w:rPr>
                <w:sz w:val="20"/>
                <w:szCs w:val="20"/>
              </w:rPr>
              <w:t>подъобъект</w:t>
            </w:r>
            <w:proofErr w:type="spellEnd"/>
            <w:r w:rsidRPr="003474BA">
              <w:rPr>
                <w:sz w:val="20"/>
                <w:szCs w:val="20"/>
              </w:rPr>
              <w:t>):</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2445B75F" w14:textId="77777777" w:rsidR="00F64C4E" w:rsidRPr="003474BA" w:rsidRDefault="00F64C4E" w:rsidP="00F64C4E">
            <w:pPr>
              <w:rPr>
                <w:sz w:val="20"/>
                <w:szCs w:val="20"/>
              </w:rPr>
            </w:pPr>
          </w:p>
        </w:tc>
        <w:tc>
          <w:tcPr>
            <w:tcW w:w="834" w:type="dxa"/>
            <w:tcBorders>
              <w:top w:val="nil"/>
              <w:left w:val="nil"/>
              <w:bottom w:val="single" w:sz="4" w:space="0" w:color="auto"/>
              <w:right w:val="single" w:sz="4" w:space="0" w:color="auto"/>
            </w:tcBorders>
            <w:shd w:val="clear" w:color="auto" w:fill="auto"/>
            <w:noWrap/>
            <w:vAlign w:val="center"/>
            <w:hideMark/>
          </w:tcPr>
          <w:p w14:paraId="219882AB" w14:textId="77777777" w:rsidR="00F64C4E" w:rsidRPr="003474BA" w:rsidRDefault="00F64C4E" w:rsidP="00F64C4E">
            <w:pPr>
              <w:rPr>
                <w:sz w:val="20"/>
                <w:szCs w:val="20"/>
              </w:rPr>
            </w:pPr>
          </w:p>
        </w:tc>
        <w:tc>
          <w:tcPr>
            <w:tcW w:w="883" w:type="dxa"/>
            <w:tcBorders>
              <w:top w:val="nil"/>
              <w:left w:val="nil"/>
              <w:bottom w:val="single" w:sz="4" w:space="0" w:color="auto"/>
              <w:right w:val="single" w:sz="4" w:space="0" w:color="auto"/>
            </w:tcBorders>
            <w:shd w:val="clear" w:color="auto" w:fill="auto"/>
            <w:noWrap/>
            <w:vAlign w:val="center"/>
            <w:hideMark/>
          </w:tcPr>
          <w:p w14:paraId="72D994B6" w14:textId="77777777" w:rsidR="00F64C4E" w:rsidRPr="003474BA" w:rsidRDefault="00F64C4E" w:rsidP="00F64C4E">
            <w:pPr>
              <w:rPr>
                <w:sz w:val="20"/>
                <w:szCs w:val="20"/>
              </w:rPr>
            </w:pPr>
          </w:p>
        </w:tc>
        <w:tc>
          <w:tcPr>
            <w:tcW w:w="700" w:type="dxa"/>
            <w:tcBorders>
              <w:top w:val="nil"/>
              <w:left w:val="nil"/>
              <w:bottom w:val="single" w:sz="4" w:space="0" w:color="auto"/>
              <w:right w:val="single" w:sz="4" w:space="0" w:color="auto"/>
            </w:tcBorders>
            <w:shd w:val="clear" w:color="auto" w:fill="auto"/>
            <w:noWrap/>
            <w:vAlign w:val="center"/>
            <w:hideMark/>
          </w:tcPr>
          <w:p w14:paraId="202B0BF8" w14:textId="77777777" w:rsidR="00F64C4E" w:rsidRPr="003474BA" w:rsidRDefault="00F64C4E" w:rsidP="00F64C4E">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E76FAB1" w14:textId="77777777" w:rsidR="00F64C4E" w:rsidRPr="003474BA" w:rsidRDefault="00F64C4E" w:rsidP="00F64C4E">
            <w:pPr>
              <w:rPr>
                <w:sz w:val="20"/>
                <w:szCs w:val="20"/>
              </w:rPr>
            </w:pPr>
          </w:p>
        </w:tc>
        <w:tc>
          <w:tcPr>
            <w:tcW w:w="642" w:type="dxa"/>
            <w:tcBorders>
              <w:top w:val="nil"/>
              <w:left w:val="nil"/>
              <w:bottom w:val="single" w:sz="4" w:space="0" w:color="auto"/>
              <w:right w:val="single" w:sz="4" w:space="0" w:color="auto"/>
            </w:tcBorders>
            <w:shd w:val="clear" w:color="auto" w:fill="auto"/>
            <w:noWrap/>
            <w:vAlign w:val="center"/>
            <w:hideMark/>
          </w:tcPr>
          <w:p w14:paraId="257C2AB9" w14:textId="77777777" w:rsidR="00F64C4E" w:rsidRPr="003474BA" w:rsidRDefault="00F64C4E" w:rsidP="00F64C4E">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77FCD8E"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CFD8BF6"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5EF523A" w14:textId="77777777" w:rsidR="00F64C4E" w:rsidRPr="003474BA" w:rsidRDefault="00F64C4E" w:rsidP="00F64C4E">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93270A2" w14:textId="77777777" w:rsidR="00F64C4E" w:rsidRPr="003474BA" w:rsidRDefault="00F64C4E" w:rsidP="00F64C4E">
            <w:pPr>
              <w:rPr>
                <w:sz w:val="20"/>
                <w:szCs w:val="20"/>
              </w:rPr>
            </w:pPr>
          </w:p>
        </w:tc>
      </w:tr>
      <w:tr w:rsidR="00F64C4E" w:rsidRPr="003474BA" w14:paraId="349E92DC" w14:textId="77777777" w:rsidTr="00F64C4E">
        <w:trPr>
          <w:trHeight w:val="85"/>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FA5485C" w14:textId="77777777" w:rsidR="00F64C4E" w:rsidRPr="003474BA" w:rsidRDefault="00F64C4E" w:rsidP="00F64C4E">
            <w:pPr>
              <w:rPr>
                <w:sz w:val="20"/>
                <w:szCs w:val="20"/>
              </w:rPr>
            </w:pPr>
            <w:r w:rsidRPr="003474BA">
              <w:rPr>
                <w:sz w:val="20"/>
                <w:szCs w:val="20"/>
              </w:rPr>
              <w:t>1</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12D5D741" w14:textId="77777777" w:rsidR="00F64C4E" w:rsidRPr="003474BA" w:rsidRDefault="00F64C4E" w:rsidP="00F64C4E">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30AF8652" w14:textId="77777777" w:rsidR="00F64C4E" w:rsidRPr="003474BA" w:rsidRDefault="00F64C4E" w:rsidP="00F64C4E">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58C0C9FC" w14:textId="77777777" w:rsidR="00F64C4E" w:rsidRPr="003474BA" w:rsidRDefault="00F64C4E" w:rsidP="00F64C4E">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11AC59" w14:textId="77777777" w:rsidR="00F64C4E" w:rsidRPr="003474BA" w:rsidRDefault="00F64C4E" w:rsidP="00F64C4E">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0DD06F" w14:textId="77777777" w:rsidR="00F64C4E" w:rsidRPr="003474BA" w:rsidRDefault="00F64C4E" w:rsidP="00F64C4E">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9022723" w14:textId="77777777" w:rsidR="00F64C4E" w:rsidRPr="003474BA" w:rsidRDefault="00F64C4E" w:rsidP="00F64C4E">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22A44A73" w14:textId="77777777" w:rsidR="00F64C4E" w:rsidRPr="003474BA" w:rsidRDefault="00F64C4E" w:rsidP="00F64C4E">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3C8E45D" w14:textId="77777777" w:rsidR="00F64C4E" w:rsidRPr="003474BA" w:rsidRDefault="00F64C4E" w:rsidP="00F64C4E">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CED7B4F" w14:textId="77777777" w:rsidR="00F64C4E" w:rsidRPr="003474BA" w:rsidRDefault="00F64C4E" w:rsidP="00F64C4E">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DA05007" w14:textId="77777777" w:rsidR="00F64C4E" w:rsidRPr="003474BA" w:rsidRDefault="00F64C4E" w:rsidP="00F64C4E">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A2AFD93" w14:textId="77777777" w:rsidR="00F64C4E" w:rsidRPr="003474BA" w:rsidRDefault="00F64C4E" w:rsidP="00F64C4E">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E4ED2DD" w14:textId="77777777" w:rsidR="00F64C4E" w:rsidRPr="003474BA" w:rsidRDefault="00F64C4E" w:rsidP="00F64C4E">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00FC0F54"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0E4AEFA"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019A621" w14:textId="77777777" w:rsidR="00F64C4E" w:rsidRPr="003474BA" w:rsidRDefault="00F64C4E" w:rsidP="00F64C4E">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3072837" w14:textId="77777777" w:rsidR="00F64C4E" w:rsidRPr="003474BA" w:rsidRDefault="00F64C4E" w:rsidP="00F64C4E">
            <w:pPr>
              <w:rPr>
                <w:sz w:val="20"/>
                <w:szCs w:val="20"/>
              </w:rPr>
            </w:pPr>
          </w:p>
        </w:tc>
      </w:tr>
      <w:tr w:rsidR="00F64C4E" w:rsidRPr="003474BA" w14:paraId="0CFB75C3" w14:textId="77777777" w:rsidTr="00F64C4E">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4274C356" w14:textId="77777777" w:rsidR="00F64C4E" w:rsidRPr="003474BA" w:rsidRDefault="00F64C4E" w:rsidP="00F64C4E">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147683AD" w14:textId="77777777" w:rsidR="00F64C4E" w:rsidRPr="003474BA" w:rsidRDefault="00F64C4E" w:rsidP="00F64C4E">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21A637A0" w14:textId="77777777" w:rsidR="00F64C4E" w:rsidRPr="003474BA" w:rsidRDefault="00F64C4E" w:rsidP="00F64C4E">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00B0BC50" w14:textId="77777777" w:rsidR="00F64C4E" w:rsidRPr="003474BA" w:rsidRDefault="00F64C4E" w:rsidP="00F64C4E">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1734EB9B" w14:textId="77777777" w:rsidR="00F64C4E" w:rsidRPr="003474BA" w:rsidRDefault="00F64C4E" w:rsidP="00F64C4E">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643F6908" w14:textId="77777777" w:rsidR="00F64C4E" w:rsidRPr="003474BA" w:rsidRDefault="00F64C4E" w:rsidP="00F64C4E">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FAD476F" w14:textId="77777777" w:rsidR="00F64C4E" w:rsidRPr="003474BA" w:rsidRDefault="00F64C4E" w:rsidP="00F64C4E">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659A68A7" w14:textId="77777777" w:rsidR="00F64C4E" w:rsidRPr="003474BA" w:rsidRDefault="00F64C4E" w:rsidP="00F64C4E">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6FADCE45" w14:textId="77777777" w:rsidR="00F64C4E" w:rsidRPr="003474BA" w:rsidRDefault="00F64C4E" w:rsidP="00F64C4E">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79CF13B7" w14:textId="77777777" w:rsidR="00F64C4E" w:rsidRPr="003474BA" w:rsidRDefault="00F64C4E" w:rsidP="00F64C4E">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8344DFE" w14:textId="77777777" w:rsidR="00F64C4E" w:rsidRPr="003474BA" w:rsidRDefault="00F64C4E" w:rsidP="00F64C4E">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29A0BC27" w14:textId="77777777" w:rsidR="00F64C4E" w:rsidRPr="003474BA" w:rsidRDefault="00F64C4E" w:rsidP="00F64C4E">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165EE476" w14:textId="77777777" w:rsidR="00F64C4E" w:rsidRPr="003474BA" w:rsidRDefault="00F64C4E" w:rsidP="00F64C4E">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16F307F"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1A469BB"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B78EC80" w14:textId="77777777" w:rsidR="00F64C4E" w:rsidRPr="003474BA" w:rsidRDefault="00F64C4E" w:rsidP="00F64C4E">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9159B81" w14:textId="77777777" w:rsidR="00F64C4E" w:rsidRPr="003474BA" w:rsidRDefault="00F64C4E" w:rsidP="00F64C4E">
            <w:pPr>
              <w:rPr>
                <w:sz w:val="20"/>
                <w:szCs w:val="20"/>
              </w:rPr>
            </w:pPr>
          </w:p>
        </w:tc>
      </w:tr>
      <w:tr w:rsidR="00F64C4E" w:rsidRPr="003474BA" w14:paraId="0A5DD037" w14:textId="77777777" w:rsidTr="00F64C4E">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5E181C6" w14:textId="77777777" w:rsidR="00F64C4E" w:rsidRPr="003474BA" w:rsidRDefault="00F64C4E" w:rsidP="00F64C4E">
            <w:pPr>
              <w:rPr>
                <w:sz w:val="20"/>
                <w:szCs w:val="20"/>
              </w:rPr>
            </w:pPr>
            <w:r w:rsidRPr="003474BA">
              <w:rPr>
                <w:sz w:val="20"/>
                <w:szCs w:val="20"/>
              </w:rPr>
              <w:t>2</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573C4ACA" w14:textId="77777777" w:rsidR="00F64C4E" w:rsidRPr="003474BA" w:rsidRDefault="00F64C4E" w:rsidP="00F64C4E">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3F0E1A9F" w14:textId="77777777" w:rsidR="00F64C4E" w:rsidRPr="003474BA" w:rsidRDefault="00F64C4E" w:rsidP="00F64C4E">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1B202D8A" w14:textId="77777777" w:rsidR="00F64C4E" w:rsidRPr="003474BA" w:rsidRDefault="00F64C4E" w:rsidP="00F64C4E">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C7FD090" w14:textId="77777777" w:rsidR="00F64C4E" w:rsidRPr="003474BA" w:rsidRDefault="00F64C4E" w:rsidP="00F64C4E">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E70FE74" w14:textId="77777777" w:rsidR="00F64C4E" w:rsidRPr="003474BA" w:rsidRDefault="00F64C4E" w:rsidP="00F64C4E">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FDE6F53" w14:textId="77777777" w:rsidR="00F64C4E" w:rsidRPr="003474BA" w:rsidRDefault="00F64C4E" w:rsidP="00F64C4E">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33618C0F" w14:textId="77777777" w:rsidR="00F64C4E" w:rsidRPr="003474BA" w:rsidRDefault="00F64C4E" w:rsidP="00F64C4E">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046EB2C" w14:textId="77777777" w:rsidR="00F64C4E" w:rsidRPr="003474BA" w:rsidRDefault="00F64C4E" w:rsidP="00F64C4E">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8DB03" w14:textId="77777777" w:rsidR="00F64C4E" w:rsidRPr="003474BA" w:rsidRDefault="00F64C4E" w:rsidP="00F64C4E">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DB6EEBC" w14:textId="77777777" w:rsidR="00F64C4E" w:rsidRPr="003474BA" w:rsidRDefault="00F64C4E" w:rsidP="00F64C4E">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DF18AD2" w14:textId="77777777" w:rsidR="00F64C4E" w:rsidRPr="003474BA" w:rsidRDefault="00F64C4E" w:rsidP="00F64C4E">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6667831D" w14:textId="77777777" w:rsidR="00F64C4E" w:rsidRPr="003474BA" w:rsidRDefault="00F64C4E" w:rsidP="00F64C4E">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2C1DCDDF"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E6FB1CA"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E045AB0" w14:textId="77777777" w:rsidR="00F64C4E" w:rsidRPr="003474BA" w:rsidRDefault="00F64C4E" w:rsidP="00F64C4E">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817F6A4" w14:textId="77777777" w:rsidR="00F64C4E" w:rsidRPr="003474BA" w:rsidRDefault="00F64C4E" w:rsidP="00F64C4E">
            <w:pPr>
              <w:rPr>
                <w:sz w:val="20"/>
                <w:szCs w:val="20"/>
              </w:rPr>
            </w:pPr>
          </w:p>
        </w:tc>
      </w:tr>
      <w:tr w:rsidR="00F64C4E" w:rsidRPr="003474BA" w14:paraId="74D5A11C" w14:textId="77777777" w:rsidTr="00F64C4E">
        <w:trPr>
          <w:trHeight w:val="85"/>
        </w:trPr>
        <w:tc>
          <w:tcPr>
            <w:tcW w:w="1395" w:type="dxa"/>
            <w:gridSpan w:val="2"/>
            <w:vMerge/>
            <w:tcBorders>
              <w:top w:val="nil"/>
              <w:left w:val="single" w:sz="4" w:space="0" w:color="auto"/>
              <w:bottom w:val="single" w:sz="4" w:space="0" w:color="auto"/>
              <w:right w:val="single" w:sz="4" w:space="0" w:color="auto"/>
            </w:tcBorders>
            <w:vAlign w:val="center"/>
            <w:hideMark/>
          </w:tcPr>
          <w:p w14:paraId="4C099144" w14:textId="77777777" w:rsidR="00F64C4E" w:rsidRPr="003474BA" w:rsidRDefault="00F64C4E" w:rsidP="00F64C4E">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2616BBE4" w14:textId="77777777" w:rsidR="00F64C4E" w:rsidRPr="003474BA" w:rsidRDefault="00F64C4E" w:rsidP="00F64C4E">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5132D9AB" w14:textId="77777777" w:rsidR="00F64C4E" w:rsidRPr="003474BA" w:rsidRDefault="00F64C4E" w:rsidP="00F64C4E">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26D545AC" w14:textId="77777777" w:rsidR="00F64C4E" w:rsidRPr="003474BA" w:rsidRDefault="00F64C4E" w:rsidP="00F64C4E">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5EDE9513" w14:textId="77777777" w:rsidR="00F64C4E" w:rsidRPr="003474BA" w:rsidRDefault="00F64C4E" w:rsidP="00F64C4E">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1C09DF95" w14:textId="77777777" w:rsidR="00F64C4E" w:rsidRPr="003474BA" w:rsidRDefault="00F64C4E" w:rsidP="00F64C4E">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1D31D43" w14:textId="77777777" w:rsidR="00F64C4E" w:rsidRPr="003474BA" w:rsidRDefault="00F64C4E" w:rsidP="00F64C4E">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B166DC7" w14:textId="77777777" w:rsidR="00F64C4E" w:rsidRPr="003474BA" w:rsidRDefault="00F64C4E" w:rsidP="00F64C4E">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067E4E5A" w14:textId="77777777" w:rsidR="00F64C4E" w:rsidRPr="003474BA" w:rsidRDefault="00F64C4E" w:rsidP="00F64C4E">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36908B1E" w14:textId="77777777" w:rsidR="00F64C4E" w:rsidRPr="003474BA" w:rsidRDefault="00F64C4E" w:rsidP="00F64C4E">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235CF1E" w14:textId="77777777" w:rsidR="00F64C4E" w:rsidRPr="003474BA" w:rsidRDefault="00F64C4E" w:rsidP="00F64C4E">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557AE34" w14:textId="77777777" w:rsidR="00F64C4E" w:rsidRPr="003474BA" w:rsidRDefault="00F64C4E" w:rsidP="00F64C4E">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4FC2E7D7" w14:textId="77777777" w:rsidR="00F64C4E" w:rsidRPr="003474BA" w:rsidRDefault="00F64C4E" w:rsidP="00F64C4E">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034512FA"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BF5BB91"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D296CBD" w14:textId="77777777" w:rsidR="00F64C4E" w:rsidRPr="003474BA" w:rsidRDefault="00F64C4E" w:rsidP="00F64C4E">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93D6EEE" w14:textId="77777777" w:rsidR="00F64C4E" w:rsidRPr="003474BA" w:rsidRDefault="00F64C4E" w:rsidP="00F64C4E">
            <w:pPr>
              <w:rPr>
                <w:sz w:val="20"/>
                <w:szCs w:val="20"/>
              </w:rPr>
            </w:pPr>
          </w:p>
        </w:tc>
      </w:tr>
      <w:tr w:rsidR="00F64C4E" w:rsidRPr="003474BA" w14:paraId="7E933FAF" w14:textId="77777777" w:rsidTr="00F64C4E">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4292AAA7" w14:textId="77777777" w:rsidR="00F64C4E" w:rsidRPr="003474BA" w:rsidRDefault="00F64C4E" w:rsidP="00F64C4E">
            <w:pPr>
              <w:rPr>
                <w:sz w:val="20"/>
                <w:szCs w:val="20"/>
              </w:rPr>
            </w:pPr>
            <w:r w:rsidRPr="003474BA">
              <w:rPr>
                <w:sz w:val="20"/>
                <w:szCs w:val="20"/>
              </w:rPr>
              <w:t>3</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0FA9AFB3" w14:textId="77777777" w:rsidR="00F64C4E" w:rsidRPr="003474BA" w:rsidRDefault="00F64C4E" w:rsidP="00F64C4E">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7BC61022" w14:textId="77777777" w:rsidR="00F64C4E" w:rsidRPr="003474BA" w:rsidRDefault="00F64C4E" w:rsidP="00F64C4E">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7865EBB3" w14:textId="77777777" w:rsidR="00F64C4E" w:rsidRPr="003474BA" w:rsidRDefault="00F64C4E" w:rsidP="00F64C4E">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101BE6" w14:textId="77777777" w:rsidR="00F64C4E" w:rsidRPr="003474BA" w:rsidRDefault="00F64C4E" w:rsidP="00F64C4E">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A0B39B7" w14:textId="77777777" w:rsidR="00F64C4E" w:rsidRPr="003474BA" w:rsidRDefault="00F64C4E" w:rsidP="00F64C4E">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B228BB" w14:textId="77777777" w:rsidR="00F64C4E" w:rsidRPr="003474BA" w:rsidRDefault="00F64C4E" w:rsidP="00F64C4E">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CD13C2B" w14:textId="77777777" w:rsidR="00F64C4E" w:rsidRPr="003474BA" w:rsidRDefault="00F64C4E" w:rsidP="00F64C4E">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1FDF3DF" w14:textId="77777777" w:rsidR="00F64C4E" w:rsidRPr="003474BA" w:rsidRDefault="00F64C4E" w:rsidP="00F64C4E">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68178F8" w14:textId="77777777" w:rsidR="00F64C4E" w:rsidRPr="003474BA" w:rsidRDefault="00F64C4E" w:rsidP="00F64C4E">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0A9C75" w14:textId="77777777" w:rsidR="00F64C4E" w:rsidRPr="003474BA" w:rsidRDefault="00F64C4E" w:rsidP="00F64C4E">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2211097" w14:textId="77777777" w:rsidR="00F64C4E" w:rsidRPr="003474BA" w:rsidRDefault="00F64C4E" w:rsidP="00F64C4E">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098653C4" w14:textId="77777777" w:rsidR="00F64C4E" w:rsidRPr="003474BA" w:rsidRDefault="00F64C4E" w:rsidP="00F64C4E">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014830B1"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4980A967"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67EFA99C" w14:textId="77777777" w:rsidR="00F64C4E" w:rsidRPr="003474BA" w:rsidRDefault="00F64C4E" w:rsidP="00F64C4E">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04ABF21" w14:textId="77777777" w:rsidR="00F64C4E" w:rsidRPr="003474BA" w:rsidRDefault="00F64C4E" w:rsidP="00F64C4E">
            <w:pPr>
              <w:rPr>
                <w:sz w:val="20"/>
                <w:szCs w:val="20"/>
              </w:rPr>
            </w:pPr>
          </w:p>
        </w:tc>
      </w:tr>
      <w:tr w:rsidR="00F64C4E" w:rsidRPr="003474BA" w14:paraId="443617A2" w14:textId="77777777" w:rsidTr="00F64C4E">
        <w:trPr>
          <w:trHeight w:val="70"/>
        </w:trPr>
        <w:tc>
          <w:tcPr>
            <w:tcW w:w="1395" w:type="dxa"/>
            <w:gridSpan w:val="2"/>
            <w:vMerge/>
            <w:tcBorders>
              <w:top w:val="nil"/>
              <w:left w:val="single" w:sz="4" w:space="0" w:color="auto"/>
              <w:bottom w:val="single" w:sz="4" w:space="0" w:color="auto"/>
              <w:right w:val="single" w:sz="4" w:space="0" w:color="auto"/>
            </w:tcBorders>
            <w:vAlign w:val="center"/>
            <w:hideMark/>
          </w:tcPr>
          <w:p w14:paraId="71FF0F96" w14:textId="77777777" w:rsidR="00F64C4E" w:rsidRPr="003474BA" w:rsidRDefault="00F64C4E" w:rsidP="00F64C4E">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6105E6CD" w14:textId="77777777" w:rsidR="00F64C4E" w:rsidRPr="003474BA" w:rsidRDefault="00F64C4E" w:rsidP="00F64C4E">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3A74234F" w14:textId="77777777" w:rsidR="00F64C4E" w:rsidRPr="003474BA" w:rsidRDefault="00F64C4E" w:rsidP="00F64C4E">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147B6990" w14:textId="77777777" w:rsidR="00F64C4E" w:rsidRPr="003474BA" w:rsidRDefault="00F64C4E" w:rsidP="00F64C4E">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5D8D8750" w14:textId="77777777" w:rsidR="00F64C4E" w:rsidRPr="003474BA" w:rsidRDefault="00F64C4E" w:rsidP="00F64C4E">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198CE547" w14:textId="77777777" w:rsidR="00F64C4E" w:rsidRPr="003474BA" w:rsidRDefault="00F64C4E" w:rsidP="00F64C4E">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D4486C5" w14:textId="77777777" w:rsidR="00F64C4E" w:rsidRPr="003474BA" w:rsidRDefault="00F64C4E" w:rsidP="00F64C4E">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8F31353" w14:textId="77777777" w:rsidR="00F64C4E" w:rsidRPr="003474BA" w:rsidRDefault="00F64C4E" w:rsidP="00F64C4E">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0039363E" w14:textId="77777777" w:rsidR="00F64C4E" w:rsidRPr="003474BA" w:rsidRDefault="00F64C4E" w:rsidP="00F64C4E">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2DE288E5" w14:textId="77777777" w:rsidR="00F64C4E" w:rsidRPr="003474BA" w:rsidRDefault="00F64C4E" w:rsidP="00F64C4E">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6AA7EA6" w14:textId="77777777" w:rsidR="00F64C4E" w:rsidRPr="003474BA" w:rsidRDefault="00F64C4E" w:rsidP="00F64C4E">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5C99D24" w14:textId="77777777" w:rsidR="00F64C4E" w:rsidRPr="003474BA" w:rsidRDefault="00F64C4E" w:rsidP="00F64C4E">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129E4B11" w14:textId="77777777" w:rsidR="00F64C4E" w:rsidRPr="003474BA" w:rsidRDefault="00F64C4E" w:rsidP="00F64C4E">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5DB28E9C"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615E2CC"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30AA63B5" w14:textId="77777777" w:rsidR="00F64C4E" w:rsidRPr="003474BA" w:rsidRDefault="00F64C4E" w:rsidP="00F64C4E">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3BFE80E" w14:textId="77777777" w:rsidR="00F64C4E" w:rsidRPr="003474BA" w:rsidRDefault="00F64C4E" w:rsidP="00F64C4E">
            <w:pPr>
              <w:rPr>
                <w:sz w:val="20"/>
                <w:szCs w:val="20"/>
              </w:rPr>
            </w:pPr>
          </w:p>
        </w:tc>
      </w:tr>
      <w:tr w:rsidR="00F64C4E" w:rsidRPr="003474BA" w14:paraId="41D96616" w14:textId="77777777" w:rsidTr="00F64C4E">
        <w:trPr>
          <w:trHeight w:val="77"/>
        </w:trPr>
        <w:tc>
          <w:tcPr>
            <w:tcW w:w="139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6A3584AE" w14:textId="77777777" w:rsidR="00F64C4E" w:rsidRPr="003474BA" w:rsidRDefault="00F64C4E" w:rsidP="00F64C4E">
            <w:pPr>
              <w:rPr>
                <w:sz w:val="20"/>
                <w:szCs w:val="20"/>
              </w:rPr>
            </w:pPr>
            <w:r w:rsidRPr="003474BA">
              <w:rPr>
                <w:sz w:val="20"/>
                <w:szCs w:val="20"/>
              </w:rPr>
              <w:t>4</w:t>
            </w:r>
          </w:p>
        </w:tc>
        <w:tc>
          <w:tcPr>
            <w:tcW w:w="2332" w:type="dxa"/>
            <w:vMerge w:val="restart"/>
            <w:tcBorders>
              <w:top w:val="nil"/>
              <w:left w:val="single" w:sz="4" w:space="0" w:color="auto"/>
              <w:bottom w:val="single" w:sz="4" w:space="0" w:color="auto"/>
              <w:right w:val="single" w:sz="4" w:space="0" w:color="auto"/>
            </w:tcBorders>
            <w:shd w:val="clear" w:color="auto" w:fill="auto"/>
            <w:vAlign w:val="center"/>
            <w:hideMark/>
          </w:tcPr>
          <w:p w14:paraId="222FF775" w14:textId="77777777" w:rsidR="00F64C4E" w:rsidRPr="003474BA" w:rsidRDefault="00F64C4E" w:rsidP="00F64C4E">
            <w:pPr>
              <w:rPr>
                <w:sz w:val="20"/>
                <w:szCs w:val="20"/>
              </w:rPr>
            </w:pPr>
            <w:r w:rsidRPr="003474BA">
              <w:rPr>
                <w:sz w:val="20"/>
                <w:szCs w:val="20"/>
              </w:rPr>
              <w:t>Вид работ</w:t>
            </w:r>
          </w:p>
        </w:tc>
        <w:tc>
          <w:tcPr>
            <w:tcW w:w="638" w:type="dxa"/>
            <w:vMerge w:val="restart"/>
            <w:tcBorders>
              <w:top w:val="nil"/>
              <w:left w:val="single" w:sz="4" w:space="0" w:color="auto"/>
              <w:bottom w:val="single" w:sz="4" w:space="0" w:color="auto"/>
              <w:right w:val="single" w:sz="4" w:space="0" w:color="auto"/>
            </w:tcBorders>
            <w:shd w:val="clear" w:color="auto" w:fill="auto"/>
            <w:vAlign w:val="center"/>
            <w:hideMark/>
          </w:tcPr>
          <w:p w14:paraId="2534FABA" w14:textId="77777777" w:rsidR="00F64C4E" w:rsidRPr="003474BA" w:rsidRDefault="00F64C4E" w:rsidP="00F64C4E">
            <w:pPr>
              <w:rPr>
                <w:sz w:val="20"/>
                <w:szCs w:val="20"/>
              </w:rPr>
            </w:pPr>
          </w:p>
        </w:tc>
        <w:tc>
          <w:tcPr>
            <w:tcW w:w="681" w:type="dxa"/>
            <w:vMerge w:val="restart"/>
            <w:tcBorders>
              <w:top w:val="nil"/>
              <w:left w:val="single" w:sz="4" w:space="0" w:color="auto"/>
              <w:bottom w:val="single" w:sz="4" w:space="0" w:color="auto"/>
              <w:right w:val="single" w:sz="4" w:space="0" w:color="auto"/>
            </w:tcBorders>
            <w:shd w:val="clear" w:color="auto" w:fill="auto"/>
            <w:vAlign w:val="center"/>
            <w:hideMark/>
          </w:tcPr>
          <w:p w14:paraId="7C838663" w14:textId="77777777" w:rsidR="00F64C4E" w:rsidRPr="003474BA" w:rsidRDefault="00F64C4E" w:rsidP="00F64C4E">
            <w:pPr>
              <w:rPr>
                <w:sz w:val="20"/>
                <w:szCs w:val="20"/>
              </w:rPr>
            </w:pP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CC7757B" w14:textId="77777777" w:rsidR="00F64C4E" w:rsidRPr="003474BA" w:rsidRDefault="00F64C4E" w:rsidP="00F64C4E">
            <w:pPr>
              <w:rPr>
                <w:sz w:val="20"/>
                <w:szCs w:val="20"/>
              </w:rPr>
            </w:pP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AF2D0B7" w14:textId="77777777" w:rsidR="00F64C4E" w:rsidRPr="003474BA" w:rsidRDefault="00F64C4E" w:rsidP="00F64C4E">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03DDEF1" w14:textId="77777777" w:rsidR="00F64C4E" w:rsidRPr="003474BA" w:rsidRDefault="00F64C4E" w:rsidP="00F64C4E">
            <w:pPr>
              <w:rPr>
                <w:sz w:val="20"/>
                <w:szCs w:val="20"/>
              </w:rPr>
            </w:pP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09E6ABD" w14:textId="77777777" w:rsidR="00F64C4E" w:rsidRPr="003474BA" w:rsidRDefault="00F64C4E" w:rsidP="00F64C4E">
            <w:pPr>
              <w:rPr>
                <w:sz w:val="20"/>
                <w:szCs w:val="20"/>
              </w:rPr>
            </w:pP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871AE6D" w14:textId="77777777" w:rsidR="00F64C4E" w:rsidRPr="003474BA" w:rsidRDefault="00F64C4E" w:rsidP="00F64C4E">
            <w:pPr>
              <w:rPr>
                <w:sz w:val="20"/>
                <w:szCs w:val="20"/>
              </w:rPr>
            </w:pP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C3D64AF" w14:textId="77777777" w:rsidR="00F64C4E" w:rsidRPr="003474BA" w:rsidRDefault="00F64C4E" w:rsidP="00F64C4E">
            <w:pPr>
              <w:rPr>
                <w:sz w:val="20"/>
                <w:szCs w:val="20"/>
              </w:rPr>
            </w:pP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4C8CA7" w14:textId="77777777" w:rsidR="00F64C4E" w:rsidRPr="003474BA" w:rsidRDefault="00F64C4E" w:rsidP="00F64C4E">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5BCBEE8" w14:textId="77777777" w:rsidR="00F64C4E" w:rsidRPr="003474BA" w:rsidRDefault="00F64C4E" w:rsidP="00F64C4E">
            <w:pPr>
              <w:rPr>
                <w:sz w:val="20"/>
                <w:szCs w:val="20"/>
              </w:rPr>
            </w:pPr>
            <w:r w:rsidRPr="003474BA">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74F494C2" w14:textId="77777777" w:rsidR="00F64C4E" w:rsidRPr="003474BA" w:rsidRDefault="00F64C4E" w:rsidP="00F64C4E">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65FBC572"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06D280B5"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54A04E82" w14:textId="77777777" w:rsidR="00F64C4E" w:rsidRPr="003474BA" w:rsidRDefault="00F64C4E" w:rsidP="00F64C4E">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4F0B841" w14:textId="77777777" w:rsidR="00F64C4E" w:rsidRPr="003474BA" w:rsidRDefault="00F64C4E" w:rsidP="00F64C4E">
            <w:pPr>
              <w:rPr>
                <w:sz w:val="20"/>
                <w:szCs w:val="20"/>
              </w:rPr>
            </w:pPr>
          </w:p>
        </w:tc>
      </w:tr>
      <w:tr w:rsidR="00F64C4E" w:rsidRPr="003474BA" w14:paraId="68D88D99" w14:textId="77777777" w:rsidTr="00F64C4E">
        <w:trPr>
          <w:trHeight w:val="77"/>
        </w:trPr>
        <w:tc>
          <w:tcPr>
            <w:tcW w:w="1395" w:type="dxa"/>
            <w:gridSpan w:val="2"/>
            <w:vMerge/>
            <w:tcBorders>
              <w:top w:val="nil"/>
              <w:left w:val="single" w:sz="4" w:space="0" w:color="auto"/>
              <w:bottom w:val="single" w:sz="4" w:space="0" w:color="auto"/>
              <w:right w:val="single" w:sz="4" w:space="0" w:color="auto"/>
            </w:tcBorders>
            <w:vAlign w:val="center"/>
            <w:hideMark/>
          </w:tcPr>
          <w:p w14:paraId="4C2E36FA" w14:textId="77777777" w:rsidR="00F64C4E" w:rsidRPr="003474BA" w:rsidRDefault="00F64C4E" w:rsidP="00F64C4E">
            <w:pPr>
              <w:rPr>
                <w:sz w:val="20"/>
                <w:szCs w:val="20"/>
              </w:rPr>
            </w:pPr>
          </w:p>
        </w:tc>
        <w:tc>
          <w:tcPr>
            <w:tcW w:w="2332" w:type="dxa"/>
            <w:vMerge/>
            <w:tcBorders>
              <w:top w:val="nil"/>
              <w:left w:val="single" w:sz="4" w:space="0" w:color="auto"/>
              <w:bottom w:val="single" w:sz="4" w:space="0" w:color="auto"/>
              <w:right w:val="single" w:sz="4" w:space="0" w:color="auto"/>
            </w:tcBorders>
            <w:vAlign w:val="center"/>
            <w:hideMark/>
          </w:tcPr>
          <w:p w14:paraId="23FFFE9F" w14:textId="77777777" w:rsidR="00F64C4E" w:rsidRPr="003474BA" w:rsidRDefault="00F64C4E" w:rsidP="00F64C4E">
            <w:pPr>
              <w:rPr>
                <w:sz w:val="20"/>
                <w:szCs w:val="20"/>
              </w:rPr>
            </w:pPr>
          </w:p>
        </w:tc>
        <w:tc>
          <w:tcPr>
            <w:tcW w:w="638" w:type="dxa"/>
            <w:vMerge/>
            <w:tcBorders>
              <w:top w:val="nil"/>
              <w:left w:val="single" w:sz="4" w:space="0" w:color="auto"/>
              <w:bottom w:val="single" w:sz="4" w:space="0" w:color="auto"/>
              <w:right w:val="single" w:sz="4" w:space="0" w:color="auto"/>
            </w:tcBorders>
            <w:vAlign w:val="center"/>
            <w:hideMark/>
          </w:tcPr>
          <w:p w14:paraId="2ED7DF85" w14:textId="77777777" w:rsidR="00F64C4E" w:rsidRPr="003474BA" w:rsidRDefault="00F64C4E" w:rsidP="00F64C4E">
            <w:pPr>
              <w:rPr>
                <w:sz w:val="20"/>
                <w:szCs w:val="20"/>
              </w:rPr>
            </w:pPr>
          </w:p>
        </w:tc>
        <w:tc>
          <w:tcPr>
            <w:tcW w:w="681" w:type="dxa"/>
            <w:vMerge/>
            <w:tcBorders>
              <w:top w:val="nil"/>
              <w:left w:val="single" w:sz="4" w:space="0" w:color="auto"/>
              <w:bottom w:val="single" w:sz="4" w:space="0" w:color="auto"/>
              <w:right w:val="single" w:sz="4" w:space="0" w:color="auto"/>
            </w:tcBorders>
            <w:vAlign w:val="center"/>
            <w:hideMark/>
          </w:tcPr>
          <w:p w14:paraId="2AA6CF47" w14:textId="77777777" w:rsidR="00F64C4E" w:rsidRPr="003474BA" w:rsidRDefault="00F64C4E" w:rsidP="00F64C4E">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5C6AA817" w14:textId="77777777" w:rsidR="00F64C4E" w:rsidRPr="003474BA" w:rsidRDefault="00F64C4E" w:rsidP="00F64C4E">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02BF5745" w14:textId="77777777" w:rsidR="00F64C4E" w:rsidRPr="003474BA" w:rsidRDefault="00F64C4E" w:rsidP="00F64C4E">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183AE8A" w14:textId="77777777" w:rsidR="00F64C4E" w:rsidRPr="003474BA" w:rsidRDefault="00F64C4E" w:rsidP="00F64C4E">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3CB87A7" w14:textId="77777777" w:rsidR="00F64C4E" w:rsidRPr="003474BA" w:rsidRDefault="00F64C4E" w:rsidP="00F64C4E">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221FDFE4" w14:textId="77777777" w:rsidR="00F64C4E" w:rsidRPr="003474BA" w:rsidRDefault="00F64C4E" w:rsidP="00F64C4E">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3BDCE670" w14:textId="77777777" w:rsidR="00F64C4E" w:rsidRPr="003474BA" w:rsidRDefault="00F64C4E" w:rsidP="00F64C4E">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4812627" w14:textId="77777777" w:rsidR="00F64C4E" w:rsidRPr="003474BA" w:rsidRDefault="00F64C4E" w:rsidP="00F64C4E">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09A15EAB" w14:textId="77777777" w:rsidR="00F64C4E" w:rsidRPr="003474BA" w:rsidRDefault="00F64C4E" w:rsidP="00F64C4E">
            <w:pPr>
              <w:rPr>
                <w:sz w:val="20"/>
                <w:szCs w:val="20"/>
              </w:rPr>
            </w:pPr>
            <w:r w:rsidRPr="003474BA">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0EB977F4" w14:textId="77777777" w:rsidR="00F64C4E" w:rsidRPr="003474BA" w:rsidRDefault="00F64C4E" w:rsidP="00F64C4E">
            <w:pPr>
              <w:rPr>
                <w:sz w:val="20"/>
                <w:szCs w:val="20"/>
              </w:rPr>
            </w:pPr>
          </w:p>
        </w:tc>
        <w:tc>
          <w:tcPr>
            <w:tcW w:w="695" w:type="dxa"/>
            <w:tcBorders>
              <w:top w:val="nil"/>
              <w:left w:val="nil"/>
              <w:bottom w:val="single" w:sz="4" w:space="0" w:color="auto"/>
              <w:right w:val="single" w:sz="4" w:space="0" w:color="auto"/>
            </w:tcBorders>
            <w:shd w:val="clear" w:color="auto" w:fill="auto"/>
            <w:noWrap/>
            <w:vAlign w:val="center"/>
            <w:hideMark/>
          </w:tcPr>
          <w:p w14:paraId="7C3B7718"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1054E169" w14:textId="77777777" w:rsidR="00F64C4E" w:rsidRPr="003474BA" w:rsidRDefault="00F64C4E" w:rsidP="00F64C4E">
            <w:pPr>
              <w:rPr>
                <w:sz w:val="20"/>
                <w:szCs w:val="20"/>
              </w:rPr>
            </w:pPr>
          </w:p>
        </w:tc>
        <w:tc>
          <w:tcPr>
            <w:tcW w:w="696" w:type="dxa"/>
            <w:tcBorders>
              <w:top w:val="nil"/>
              <w:left w:val="nil"/>
              <w:bottom w:val="single" w:sz="4" w:space="0" w:color="auto"/>
              <w:right w:val="single" w:sz="4" w:space="0" w:color="auto"/>
            </w:tcBorders>
            <w:shd w:val="clear" w:color="auto" w:fill="auto"/>
            <w:noWrap/>
            <w:vAlign w:val="center"/>
            <w:hideMark/>
          </w:tcPr>
          <w:p w14:paraId="23583F34" w14:textId="77777777" w:rsidR="00F64C4E" w:rsidRPr="003474BA" w:rsidRDefault="00F64C4E" w:rsidP="00F64C4E">
            <w:pPr>
              <w:rPr>
                <w:sz w:val="20"/>
                <w:szCs w:val="20"/>
              </w:rPr>
            </w:pP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0B7D815D" w14:textId="77777777" w:rsidR="00F64C4E" w:rsidRPr="003474BA" w:rsidRDefault="00F64C4E" w:rsidP="00F64C4E">
            <w:pPr>
              <w:rPr>
                <w:sz w:val="20"/>
                <w:szCs w:val="20"/>
              </w:rPr>
            </w:pPr>
          </w:p>
        </w:tc>
      </w:tr>
      <w:tr w:rsidR="00F64C4E" w:rsidRPr="003474BA" w14:paraId="1955FDE0" w14:textId="77777777" w:rsidTr="00F64C4E">
        <w:trPr>
          <w:trHeight w:val="165"/>
        </w:trPr>
        <w:tc>
          <w:tcPr>
            <w:tcW w:w="1395" w:type="dxa"/>
            <w:gridSpan w:val="2"/>
            <w:tcBorders>
              <w:top w:val="nil"/>
              <w:left w:val="nil"/>
              <w:bottom w:val="nil"/>
              <w:right w:val="nil"/>
            </w:tcBorders>
            <w:shd w:val="clear" w:color="auto" w:fill="auto"/>
            <w:vAlign w:val="center"/>
            <w:hideMark/>
          </w:tcPr>
          <w:p w14:paraId="56BD04FE" w14:textId="77777777" w:rsidR="00F64C4E" w:rsidRPr="003474BA" w:rsidRDefault="00F64C4E" w:rsidP="00F64C4E">
            <w:pPr>
              <w:rPr>
                <w:sz w:val="20"/>
                <w:szCs w:val="20"/>
              </w:rPr>
            </w:pPr>
          </w:p>
        </w:tc>
        <w:tc>
          <w:tcPr>
            <w:tcW w:w="2332" w:type="dxa"/>
            <w:tcBorders>
              <w:top w:val="nil"/>
              <w:left w:val="nil"/>
              <w:bottom w:val="nil"/>
              <w:right w:val="nil"/>
            </w:tcBorders>
            <w:shd w:val="clear" w:color="auto" w:fill="auto"/>
            <w:vAlign w:val="center"/>
            <w:hideMark/>
          </w:tcPr>
          <w:p w14:paraId="2C755905" w14:textId="77777777" w:rsidR="00F64C4E" w:rsidRPr="003474BA" w:rsidRDefault="00F64C4E" w:rsidP="00F64C4E">
            <w:pPr>
              <w:rPr>
                <w:sz w:val="20"/>
                <w:szCs w:val="20"/>
              </w:rPr>
            </w:pPr>
          </w:p>
        </w:tc>
        <w:tc>
          <w:tcPr>
            <w:tcW w:w="638" w:type="dxa"/>
            <w:tcBorders>
              <w:top w:val="nil"/>
              <w:left w:val="nil"/>
              <w:bottom w:val="nil"/>
              <w:right w:val="nil"/>
            </w:tcBorders>
            <w:shd w:val="clear" w:color="auto" w:fill="auto"/>
            <w:vAlign w:val="center"/>
            <w:hideMark/>
          </w:tcPr>
          <w:p w14:paraId="2CE4D901" w14:textId="77777777" w:rsidR="00F64C4E" w:rsidRPr="003474BA" w:rsidRDefault="00F64C4E" w:rsidP="00F64C4E">
            <w:pPr>
              <w:rPr>
                <w:sz w:val="20"/>
                <w:szCs w:val="20"/>
              </w:rPr>
            </w:pPr>
          </w:p>
        </w:tc>
        <w:tc>
          <w:tcPr>
            <w:tcW w:w="681" w:type="dxa"/>
            <w:tcBorders>
              <w:top w:val="nil"/>
              <w:left w:val="nil"/>
              <w:bottom w:val="nil"/>
              <w:right w:val="nil"/>
            </w:tcBorders>
            <w:shd w:val="clear" w:color="auto" w:fill="auto"/>
            <w:vAlign w:val="center"/>
            <w:hideMark/>
          </w:tcPr>
          <w:p w14:paraId="6265BA14" w14:textId="77777777" w:rsidR="00F64C4E" w:rsidRPr="003474BA" w:rsidRDefault="00F64C4E" w:rsidP="00F64C4E">
            <w:pPr>
              <w:rPr>
                <w:sz w:val="20"/>
                <w:szCs w:val="20"/>
              </w:rPr>
            </w:pPr>
          </w:p>
        </w:tc>
        <w:tc>
          <w:tcPr>
            <w:tcW w:w="954" w:type="dxa"/>
            <w:tcBorders>
              <w:top w:val="nil"/>
              <w:left w:val="nil"/>
              <w:bottom w:val="nil"/>
              <w:right w:val="nil"/>
            </w:tcBorders>
            <w:shd w:val="clear" w:color="auto" w:fill="auto"/>
            <w:vAlign w:val="center"/>
            <w:hideMark/>
          </w:tcPr>
          <w:p w14:paraId="73A06C60" w14:textId="77777777" w:rsidR="00F64C4E" w:rsidRPr="003474BA" w:rsidRDefault="00F64C4E" w:rsidP="00F64C4E">
            <w:pPr>
              <w:rPr>
                <w:sz w:val="20"/>
                <w:szCs w:val="20"/>
              </w:rPr>
            </w:pPr>
          </w:p>
        </w:tc>
        <w:tc>
          <w:tcPr>
            <w:tcW w:w="714" w:type="dxa"/>
            <w:tcBorders>
              <w:top w:val="nil"/>
              <w:left w:val="nil"/>
              <w:bottom w:val="nil"/>
              <w:right w:val="nil"/>
            </w:tcBorders>
            <w:shd w:val="clear" w:color="auto" w:fill="auto"/>
            <w:vAlign w:val="center"/>
            <w:hideMark/>
          </w:tcPr>
          <w:p w14:paraId="6C6A9A48" w14:textId="77777777" w:rsidR="00F64C4E" w:rsidRPr="003474BA" w:rsidRDefault="00F64C4E" w:rsidP="00F64C4E">
            <w:pPr>
              <w:rPr>
                <w:sz w:val="20"/>
                <w:szCs w:val="20"/>
              </w:rPr>
            </w:pPr>
          </w:p>
        </w:tc>
        <w:tc>
          <w:tcPr>
            <w:tcW w:w="700" w:type="dxa"/>
            <w:tcBorders>
              <w:top w:val="nil"/>
              <w:left w:val="nil"/>
              <w:bottom w:val="nil"/>
              <w:right w:val="nil"/>
            </w:tcBorders>
            <w:shd w:val="clear" w:color="auto" w:fill="auto"/>
            <w:vAlign w:val="center"/>
            <w:hideMark/>
          </w:tcPr>
          <w:p w14:paraId="50AD9C4A" w14:textId="77777777" w:rsidR="00F64C4E" w:rsidRPr="003474BA" w:rsidRDefault="00F64C4E" w:rsidP="00F64C4E">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2F519E85" w14:textId="77777777" w:rsidR="00F64C4E" w:rsidRPr="003474BA" w:rsidRDefault="00F64C4E" w:rsidP="00F64C4E">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693B33C6" w14:textId="77777777" w:rsidR="00F64C4E" w:rsidRPr="003474BA" w:rsidRDefault="00F64C4E" w:rsidP="00F64C4E">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1F3E1C82" w14:textId="77777777" w:rsidR="00F64C4E" w:rsidRPr="003474BA" w:rsidRDefault="00F64C4E" w:rsidP="00F64C4E">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2CD85815" w14:textId="77777777" w:rsidR="00F64C4E" w:rsidRPr="003474BA" w:rsidRDefault="00F64C4E" w:rsidP="00F64C4E">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02B7E198" w14:textId="77777777" w:rsidR="00F64C4E" w:rsidRPr="003474BA" w:rsidRDefault="00F64C4E" w:rsidP="00F64C4E">
            <w:pPr>
              <w:rPr>
                <w:sz w:val="20"/>
                <w:szCs w:val="20"/>
              </w:rPr>
            </w:pPr>
          </w:p>
        </w:tc>
        <w:tc>
          <w:tcPr>
            <w:tcW w:w="642" w:type="dxa"/>
            <w:tcBorders>
              <w:top w:val="nil"/>
              <w:left w:val="nil"/>
              <w:bottom w:val="nil"/>
              <w:right w:val="nil"/>
            </w:tcBorders>
            <w:shd w:val="clear" w:color="auto" w:fill="auto"/>
            <w:noWrap/>
            <w:vAlign w:val="center"/>
            <w:hideMark/>
          </w:tcPr>
          <w:p w14:paraId="63562E07" w14:textId="77777777" w:rsidR="00F64C4E" w:rsidRPr="003474BA" w:rsidRDefault="00F64C4E" w:rsidP="00F64C4E">
            <w:pPr>
              <w:rPr>
                <w:sz w:val="20"/>
                <w:szCs w:val="20"/>
              </w:rPr>
            </w:pPr>
          </w:p>
        </w:tc>
        <w:tc>
          <w:tcPr>
            <w:tcW w:w="695" w:type="dxa"/>
            <w:tcBorders>
              <w:top w:val="nil"/>
              <w:left w:val="nil"/>
              <w:bottom w:val="nil"/>
              <w:right w:val="nil"/>
            </w:tcBorders>
            <w:shd w:val="clear" w:color="auto" w:fill="auto"/>
            <w:noWrap/>
            <w:vAlign w:val="center"/>
            <w:hideMark/>
          </w:tcPr>
          <w:p w14:paraId="7C30AA05" w14:textId="77777777" w:rsidR="00F64C4E" w:rsidRPr="003474BA" w:rsidRDefault="00F64C4E" w:rsidP="00F64C4E">
            <w:pPr>
              <w:rPr>
                <w:sz w:val="20"/>
                <w:szCs w:val="20"/>
              </w:rPr>
            </w:pPr>
          </w:p>
        </w:tc>
        <w:tc>
          <w:tcPr>
            <w:tcW w:w="696" w:type="dxa"/>
            <w:tcBorders>
              <w:top w:val="nil"/>
              <w:left w:val="nil"/>
              <w:bottom w:val="nil"/>
              <w:right w:val="nil"/>
            </w:tcBorders>
            <w:shd w:val="clear" w:color="auto" w:fill="auto"/>
            <w:noWrap/>
            <w:vAlign w:val="center"/>
            <w:hideMark/>
          </w:tcPr>
          <w:p w14:paraId="71F76CBD" w14:textId="77777777" w:rsidR="00F64C4E" w:rsidRPr="003474BA" w:rsidRDefault="00F64C4E" w:rsidP="00F64C4E">
            <w:pPr>
              <w:rPr>
                <w:sz w:val="20"/>
                <w:szCs w:val="20"/>
              </w:rPr>
            </w:pPr>
          </w:p>
        </w:tc>
        <w:tc>
          <w:tcPr>
            <w:tcW w:w="696" w:type="dxa"/>
            <w:tcBorders>
              <w:top w:val="nil"/>
              <w:left w:val="nil"/>
              <w:bottom w:val="nil"/>
              <w:right w:val="nil"/>
            </w:tcBorders>
            <w:shd w:val="clear" w:color="auto" w:fill="auto"/>
            <w:noWrap/>
            <w:vAlign w:val="center"/>
            <w:hideMark/>
          </w:tcPr>
          <w:p w14:paraId="3C13704B" w14:textId="77777777" w:rsidR="00F64C4E" w:rsidRPr="003474BA" w:rsidRDefault="00F64C4E" w:rsidP="00F64C4E">
            <w:pPr>
              <w:rPr>
                <w:sz w:val="20"/>
                <w:szCs w:val="20"/>
              </w:rPr>
            </w:pPr>
          </w:p>
        </w:tc>
        <w:tc>
          <w:tcPr>
            <w:tcW w:w="696" w:type="dxa"/>
            <w:gridSpan w:val="2"/>
            <w:tcBorders>
              <w:top w:val="nil"/>
              <w:left w:val="nil"/>
              <w:bottom w:val="nil"/>
              <w:right w:val="nil"/>
            </w:tcBorders>
            <w:shd w:val="clear" w:color="auto" w:fill="auto"/>
            <w:noWrap/>
            <w:vAlign w:val="center"/>
            <w:hideMark/>
          </w:tcPr>
          <w:p w14:paraId="50C7BACC" w14:textId="77777777" w:rsidR="00F64C4E" w:rsidRPr="003474BA" w:rsidRDefault="00F64C4E" w:rsidP="00F64C4E">
            <w:pPr>
              <w:rPr>
                <w:sz w:val="20"/>
                <w:szCs w:val="20"/>
              </w:rPr>
            </w:pPr>
          </w:p>
        </w:tc>
      </w:tr>
      <w:tr w:rsidR="00F64C4E" w:rsidRPr="003474BA" w14:paraId="5D6B8DDD" w14:textId="77777777" w:rsidTr="00F64C4E">
        <w:trPr>
          <w:trHeight w:val="77"/>
        </w:trPr>
        <w:tc>
          <w:tcPr>
            <w:tcW w:w="1395" w:type="dxa"/>
            <w:gridSpan w:val="2"/>
            <w:tcBorders>
              <w:top w:val="nil"/>
              <w:left w:val="nil"/>
              <w:bottom w:val="nil"/>
              <w:right w:val="nil"/>
            </w:tcBorders>
            <w:shd w:val="clear" w:color="auto" w:fill="auto"/>
            <w:vAlign w:val="center"/>
            <w:hideMark/>
          </w:tcPr>
          <w:p w14:paraId="12F94515" w14:textId="77777777" w:rsidR="00F64C4E" w:rsidRPr="003474BA" w:rsidRDefault="00F64C4E" w:rsidP="00F64C4E">
            <w:pPr>
              <w:rPr>
                <w:sz w:val="20"/>
                <w:szCs w:val="20"/>
              </w:rPr>
            </w:pPr>
          </w:p>
        </w:tc>
        <w:tc>
          <w:tcPr>
            <w:tcW w:w="233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DBEDC6" w14:textId="77777777" w:rsidR="00F64C4E" w:rsidRPr="003474BA" w:rsidRDefault="00F64C4E" w:rsidP="00F64C4E">
            <w:pPr>
              <w:rPr>
                <w:sz w:val="20"/>
                <w:szCs w:val="20"/>
              </w:rPr>
            </w:pPr>
            <w:r w:rsidRPr="003474BA">
              <w:rPr>
                <w:sz w:val="20"/>
                <w:szCs w:val="20"/>
              </w:rPr>
              <w:t>Всего на объекте людских ресурсов</w:t>
            </w:r>
          </w:p>
        </w:tc>
        <w:tc>
          <w:tcPr>
            <w:tcW w:w="638" w:type="dxa"/>
            <w:tcBorders>
              <w:top w:val="single" w:sz="4" w:space="0" w:color="auto"/>
              <w:left w:val="nil"/>
              <w:bottom w:val="single" w:sz="4" w:space="0" w:color="auto"/>
              <w:right w:val="single" w:sz="4" w:space="0" w:color="auto"/>
            </w:tcBorders>
            <w:shd w:val="clear" w:color="auto" w:fill="auto"/>
            <w:vAlign w:val="center"/>
            <w:hideMark/>
          </w:tcPr>
          <w:p w14:paraId="333DB925" w14:textId="77777777" w:rsidR="00F64C4E" w:rsidRPr="003474BA" w:rsidRDefault="00F64C4E" w:rsidP="00F64C4E">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61F48FCA" w14:textId="77777777" w:rsidR="00F64C4E" w:rsidRPr="003474BA" w:rsidRDefault="00F64C4E" w:rsidP="00F64C4E">
            <w:pPr>
              <w:rPr>
                <w:sz w:val="20"/>
                <w:szCs w:val="20"/>
              </w:rPr>
            </w:pPr>
            <w:r w:rsidRPr="003474BA">
              <w:rPr>
                <w:sz w:val="20"/>
                <w:szCs w:val="20"/>
              </w:rPr>
              <w:t>чел.,</w:t>
            </w:r>
          </w:p>
          <w:p w14:paraId="7E3D1FEE" w14:textId="77777777" w:rsidR="00F64C4E" w:rsidRPr="003474BA" w:rsidRDefault="00F64C4E" w:rsidP="00F64C4E">
            <w:pPr>
              <w:rPr>
                <w:sz w:val="20"/>
                <w:szCs w:val="20"/>
              </w:rPr>
            </w:pPr>
            <w:r w:rsidRPr="003474BA">
              <w:rPr>
                <w:sz w:val="20"/>
                <w:szCs w:val="20"/>
              </w:rPr>
              <w:t>в том числе:</w:t>
            </w:r>
          </w:p>
        </w:tc>
        <w:tc>
          <w:tcPr>
            <w:tcW w:w="714" w:type="dxa"/>
            <w:tcBorders>
              <w:top w:val="nil"/>
              <w:left w:val="nil"/>
              <w:bottom w:val="nil"/>
              <w:right w:val="nil"/>
            </w:tcBorders>
            <w:shd w:val="clear" w:color="auto" w:fill="auto"/>
            <w:vAlign w:val="center"/>
            <w:hideMark/>
          </w:tcPr>
          <w:p w14:paraId="09FEEEB7" w14:textId="77777777" w:rsidR="00F64C4E" w:rsidRPr="003474BA" w:rsidRDefault="00F64C4E" w:rsidP="00F64C4E">
            <w:pPr>
              <w:rPr>
                <w:sz w:val="20"/>
                <w:szCs w:val="20"/>
              </w:rPr>
            </w:pPr>
          </w:p>
        </w:tc>
        <w:tc>
          <w:tcPr>
            <w:tcW w:w="700" w:type="dxa"/>
            <w:tcBorders>
              <w:top w:val="nil"/>
              <w:left w:val="nil"/>
              <w:bottom w:val="nil"/>
              <w:right w:val="single" w:sz="4" w:space="0" w:color="auto"/>
            </w:tcBorders>
            <w:shd w:val="clear" w:color="auto" w:fill="auto"/>
            <w:vAlign w:val="center"/>
            <w:hideMark/>
          </w:tcPr>
          <w:p w14:paraId="1418A2B2" w14:textId="77777777" w:rsidR="00F64C4E" w:rsidRPr="003474BA" w:rsidRDefault="00F64C4E" w:rsidP="00F64C4E">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653B2" w14:textId="77777777" w:rsidR="00F64C4E" w:rsidRPr="003474BA" w:rsidRDefault="00F64C4E" w:rsidP="00F64C4E">
            <w:pPr>
              <w:rPr>
                <w:sz w:val="20"/>
                <w:szCs w:val="20"/>
              </w:rPr>
            </w:pPr>
            <w:r w:rsidRPr="003474BA">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657CA7" w14:textId="77777777" w:rsidR="00F64C4E" w:rsidRPr="003474BA" w:rsidRDefault="00F64C4E" w:rsidP="00F64C4E">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BD3DB" w14:textId="77777777" w:rsidR="00F64C4E" w:rsidRPr="003474BA" w:rsidRDefault="00F64C4E" w:rsidP="00F64C4E">
            <w:pPr>
              <w:rPr>
                <w:sz w:val="20"/>
                <w:szCs w:val="20"/>
              </w:rPr>
            </w:pPr>
            <w:r w:rsidRPr="003474BA">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04AB5373" w14:textId="77777777" w:rsidR="00F64C4E" w:rsidRPr="003474BA" w:rsidRDefault="00F64C4E" w:rsidP="00F64C4E">
            <w:pPr>
              <w:rPr>
                <w:sz w:val="20"/>
                <w:szCs w:val="20"/>
              </w:rPr>
            </w:pPr>
          </w:p>
        </w:tc>
        <w:tc>
          <w:tcPr>
            <w:tcW w:w="695" w:type="dxa"/>
            <w:tcBorders>
              <w:top w:val="nil"/>
              <w:left w:val="nil"/>
              <w:bottom w:val="nil"/>
              <w:right w:val="nil"/>
            </w:tcBorders>
            <w:shd w:val="clear" w:color="auto" w:fill="auto"/>
            <w:noWrap/>
            <w:vAlign w:val="center"/>
            <w:hideMark/>
          </w:tcPr>
          <w:p w14:paraId="3BAD22EB" w14:textId="77777777" w:rsidR="00F64C4E" w:rsidRPr="003474BA" w:rsidRDefault="00F64C4E" w:rsidP="00F64C4E">
            <w:pPr>
              <w:rPr>
                <w:sz w:val="20"/>
                <w:szCs w:val="20"/>
              </w:rPr>
            </w:pPr>
          </w:p>
        </w:tc>
        <w:tc>
          <w:tcPr>
            <w:tcW w:w="696" w:type="dxa"/>
            <w:tcBorders>
              <w:top w:val="nil"/>
              <w:left w:val="nil"/>
              <w:bottom w:val="nil"/>
              <w:right w:val="nil"/>
            </w:tcBorders>
            <w:shd w:val="clear" w:color="auto" w:fill="auto"/>
            <w:noWrap/>
            <w:vAlign w:val="center"/>
            <w:hideMark/>
          </w:tcPr>
          <w:p w14:paraId="7C21576D" w14:textId="77777777" w:rsidR="00F64C4E" w:rsidRPr="003474BA" w:rsidRDefault="00F64C4E" w:rsidP="00F64C4E">
            <w:pPr>
              <w:rPr>
                <w:sz w:val="20"/>
                <w:szCs w:val="20"/>
              </w:rPr>
            </w:pPr>
          </w:p>
        </w:tc>
        <w:tc>
          <w:tcPr>
            <w:tcW w:w="696" w:type="dxa"/>
            <w:tcBorders>
              <w:top w:val="nil"/>
              <w:left w:val="nil"/>
              <w:bottom w:val="nil"/>
              <w:right w:val="nil"/>
            </w:tcBorders>
            <w:shd w:val="clear" w:color="auto" w:fill="auto"/>
            <w:noWrap/>
            <w:vAlign w:val="center"/>
            <w:hideMark/>
          </w:tcPr>
          <w:p w14:paraId="2623EA6F" w14:textId="77777777" w:rsidR="00F64C4E" w:rsidRPr="003474BA" w:rsidRDefault="00F64C4E" w:rsidP="00F64C4E">
            <w:pPr>
              <w:rPr>
                <w:sz w:val="20"/>
                <w:szCs w:val="20"/>
              </w:rPr>
            </w:pPr>
          </w:p>
        </w:tc>
        <w:tc>
          <w:tcPr>
            <w:tcW w:w="696" w:type="dxa"/>
            <w:gridSpan w:val="2"/>
            <w:tcBorders>
              <w:top w:val="nil"/>
              <w:left w:val="nil"/>
              <w:bottom w:val="nil"/>
              <w:right w:val="nil"/>
            </w:tcBorders>
            <w:shd w:val="clear" w:color="auto" w:fill="auto"/>
            <w:noWrap/>
            <w:vAlign w:val="center"/>
            <w:hideMark/>
          </w:tcPr>
          <w:p w14:paraId="4AE56549" w14:textId="77777777" w:rsidR="00F64C4E" w:rsidRPr="003474BA" w:rsidRDefault="00F64C4E" w:rsidP="00F64C4E">
            <w:pPr>
              <w:rPr>
                <w:sz w:val="20"/>
                <w:szCs w:val="20"/>
              </w:rPr>
            </w:pPr>
          </w:p>
        </w:tc>
      </w:tr>
      <w:tr w:rsidR="00F64C4E" w:rsidRPr="003474BA" w14:paraId="117F7F9D" w14:textId="77777777" w:rsidTr="00F64C4E">
        <w:trPr>
          <w:trHeight w:val="193"/>
        </w:trPr>
        <w:tc>
          <w:tcPr>
            <w:tcW w:w="1395" w:type="dxa"/>
            <w:gridSpan w:val="2"/>
            <w:tcBorders>
              <w:top w:val="nil"/>
              <w:left w:val="nil"/>
              <w:bottom w:val="nil"/>
              <w:right w:val="nil"/>
            </w:tcBorders>
            <w:shd w:val="clear" w:color="auto" w:fill="auto"/>
            <w:vAlign w:val="center"/>
            <w:hideMark/>
          </w:tcPr>
          <w:p w14:paraId="022E4A28" w14:textId="77777777" w:rsidR="00F64C4E" w:rsidRPr="003474BA" w:rsidRDefault="00F64C4E" w:rsidP="00F64C4E">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44DF7F1A" w14:textId="77777777" w:rsidR="00F64C4E" w:rsidRPr="003474BA" w:rsidRDefault="00F64C4E" w:rsidP="00F64C4E">
            <w:pPr>
              <w:rPr>
                <w:sz w:val="20"/>
                <w:szCs w:val="20"/>
              </w:rPr>
            </w:pPr>
            <w:r w:rsidRPr="003474BA">
              <w:rPr>
                <w:sz w:val="20"/>
                <w:szCs w:val="20"/>
              </w:rPr>
              <w:t>монтажники</w:t>
            </w:r>
          </w:p>
        </w:tc>
        <w:tc>
          <w:tcPr>
            <w:tcW w:w="638" w:type="dxa"/>
            <w:tcBorders>
              <w:top w:val="nil"/>
              <w:left w:val="nil"/>
              <w:bottom w:val="single" w:sz="4" w:space="0" w:color="auto"/>
              <w:right w:val="single" w:sz="4" w:space="0" w:color="auto"/>
            </w:tcBorders>
            <w:shd w:val="clear" w:color="auto" w:fill="auto"/>
            <w:vAlign w:val="center"/>
            <w:hideMark/>
          </w:tcPr>
          <w:p w14:paraId="4D1BE67B" w14:textId="77777777" w:rsidR="00F64C4E" w:rsidRPr="003474BA" w:rsidRDefault="00F64C4E" w:rsidP="00F64C4E">
            <w:pPr>
              <w:rPr>
                <w:sz w:val="20"/>
                <w:szCs w:val="20"/>
              </w:rPr>
            </w:pPr>
          </w:p>
        </w:tc>
        <w:tc>
          <w:tcPr>
            <w:tcW w:w="1635" w:type="dxa"/>
            <w:gridSpan w:val="2"/>
            <w:tcBorders>
              <w:top w:val="single" w:sz="4" w:space="0" w:color="auto"/>
              <w:left w:val="nil"/>
              <w:bottom w:val="single" w:sz="4" w:space="0" w:color="auto"/>
              <w:right w:val="single" w:sz="4" w:space="0" w:color="auto"/>
            </w:tcBorders>
            <w:shd w:val="clear" w:color="auto" w:fill="auto"/>
            <w:vAlign w:val="center"/>
            <w:hideMark/>
          </w:tcPr>
          <w:p w14:paraId="4265EBF4" w14:textId="77777777" w:rsidR="00F64C4E" w:rsidRPr="003474BA" w:rsidRDefault="00F64C4E" w:rsidP="00F64C4E">
            <w:pPr>
              <w:rPr>
                <w:sz w:val="20"/>
                <w:szCs w:val="20"/>
              </w:rPr>
            </w:pPr>
          </w:p>
        </w:tc>
        <w:tc>
          <w:tcPr>
            <w:tcW w:w="714" w:type="dxa"/>
            <w:tcBorders>
              <w:top w:val="nil"/>
              <w:left w:val="nil"/>
              <w:bottom w:val="nil"/>
              <w:right w:val="nil"/>
            </w:tcBorders>
            <w:shd w:val="clear" w:color="auto" w:fill="auto"/>
            <w:vAlign w:val="center"/>
            <w:hideMark/>
          </w:tcPr>
          <w:p w14:paraId="5B19BF5D" w14:textId="77777777" w:rsidR="00F64C4E" w:rsidRPr="003474BA" w:rsidRDefault="00F64C4E" w:rsidP="00F64C4E">
            <w:pPr>
              <w:rPr>
                <w:sz w:val="20"/>
                <w:szCs w:val="20"/>
              </w:rPr>
            </w:pPr>
          </w:p>
        </w:tc>
        <w:tc>
          <w:tcPr>
            <w:tcW w:w="700" w:type="dxa"/>
            <w:tcBorders>
              <w:top w:val="nil"/>
              <w:left w:val="nil"/>
              <w:bottom w:val="nil"/>
              <w:right w:val="single" w:sz="4" w:space="0" w:color="auto"/>
            </w:tcBorders>
            <w:shd w:val="clear" w:color="auto" w:fill="auto"/>
            <w:vAlign w:val="center"/>
            <w:hideMark/>
          </w:tcPr>
          <w:p w14:paraId="05CF36D1" w14:textId="77777777" w:rsidR="00F64C4E" w:rsidRPr="003474BA" w:rsidRDefault="00F64C4E" w:rsidP="00F64C4E">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76B635" w14:textId="77777777" w:rsidR="00F64C4E" w:rsidRPr="003474BA" w:rsidRDefault="00F64C4E" w:rsidP="00F64C4E">
            <w:pPr>
              <w:rPr>
                <w:sz w:val="20"/>
                <w:szCs w:val="20"/>
              </w:rPr>
            </w:pPr>
            <w:r w:rsidRPr="003474BA">
              <w:rPr>
                <w:sz w:val="20"/>
                <w:szCs w:val="20"/>
              </w:rPr>
              <w:t>бульдозеры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38F7A1" w14:textId="77777777" w:rsidR="00F64C4E" w:rsidRPr="003474BA" w:rsidRDefault="00F64C4E" w:rsidP="00F64C4E">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0B660" w14:textId="77777777" w:rsidR="00F64C4E" w:rsidRPr="003474BA" w:rsidRDefault="00F64C4E" w:rsidP="00F64C4E">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22E16761" w14:textId="77777777" w:rsidR="00F64C4E" w:rsidRPr="003474BA" w:rsidRDefault="00F64C4E" w:rsidP="00F64C4E">
            <w:pPr>
              <w:rPr>
                <w:sz w:val="20"/>
                <w:szCs w:val="20"/>
              </w:rPr>
            </w:pPr>
          </w:p>
        </w:tc>
        <w:tc>
          <w:tcPr>
            <w:tcW w:w="695" w:type="dxa"/>
            <w:tcBorders>
              <w:top w:val="nil"/>
              <w:left w:val="nil"/>
              <w:bottom w:val="nil"/>
              <w:right w:val="nil"/>
            </w:tcBorders>
            <w:shd w:val="clear" w:color="auto" w:fill="auto"/>
            <w:noWrap/>
            <w:vAlign w:val="center"/>
            <w:hideMark/>
          </w:tcPr>
          <w:p w14:paraId="3C47BA4C" w14:textId="77777777" w:rsidR="00F64C4E" w:rsidRPr="003474BA" w:rsidRDefault="00F64C4E" w:rsidP="00F64C4E">
            <w:pPr>
              <w:rPr>
                <w:sz w:val="20"/>
                <w:szCs w:val="20"/>
              </w:rPr>
            </w:pPr>
          </w:p>
        </w:tc>
        <w:tc>
          <w:tcPr>
            <w:tcW w:w="696" w:type="dxa"/>
            <w:tcBorders>
              <w:top w:val="nil"/>
              <w:left w:val="nil"/>
              <w:bottom w:val="nil"/>
              <w:right w:val="nil"/>
            </w:tcBorders>
            <w:shd w:val="clear" w:color="auto" w:fill="auto"/>
            <w:noWrap/>
            <w:vAlign w:val="center"/>
            <w:hideMark/>
          </w:tcPr>
          <w:p w14:paraId="26C2C915" w14:textId="77777777" w:rsidR="00F64C4E" w:rsidRPr="003474BA" w:rsidRDefault="00F64C4E" w:rsidP="00F64C4E">
            <w:pPr>
              <w:rPr>
                <w:sz w:val="20"/>
                <w:szCs w:val="20"/>
              </w:rPr>
            </w:pPr>
          </w:p>
        </w:tc>
        <w:tc>
          <w:tcPr>
            <w:tcW w:w="696" w:type="dxa"/>
            <w:tcBorders>
              <w:top w:val="nil"/>
              <w:left w:val="nil"/>
              <w:bottom w:val="nil"/>
              <w:right w:val="nil"/>
            </w:tcBorders>
            <w:shd w:val="clear" w:color="auto" w:fill="auto"/>
            <w:noWrap/>
            <w:vAlign w:val="center"/>
            <w:hideMark/>
          </w:tcPr>
          <w:p w14:paraId="19A8EB72" w14:textId="77777777" w:rsidR="00F64C4E" w:rsidRPr="003474BA" w:rsidRDefault="00F64C4E" w:rsidP="00F64C4E">
            <w:pPr>
              <w:rPr>
                <w:sz w:val="20"/>
                <w:szCs w:val="20"/>
              </w:rPr>
            </w:pPr>
          </w:p>
        </w:tc>
        <w:tc>
          <w:tcPr>
            <w:tcW w:w="696" w:type="dxa"/>
            <w:gridSpan w:val="2"/>
            <w:tcBorders>
              <w:top w:val="nil"/>
              <w:left w:val="nil"/>
              <w:bottom w:val="nil"/>
              <w:right w:val="nil"/>
            </w:tcBorders>
            <w:shd w:val="clear" w:color="auto" w:fill="auto"/>
            <w:noWrap/>
            <w:vAlign w:val="center"/>
            <w:hideMark/>
          </w:tcPr>
          <w:p w14:paraId="005D2C77" w14:textId="77777777" w:rsidR="00F64C4E" w:rsidRPr="003474BA" w:rsidRDefault="00F64C4E" w:rsidP="00F64C4E">
            <w:pPr>
              <w:rPr>
                <w:sz w:val="20"/>
                <w:szCs w:val="20"/>
              </w:rPr>
            </w:pPr>
          </w:p>
        </w:tc>
      </w:tr>
      <w:tr w:rsidR="00F64C4E" w:rsidRPr="003474BA" w14:paraId="5CC98419" w14:textId="77777777" w:rsidTr="00F64C4E">
        <w:trPr>
          <w:trHeight w:val="112"/>
        </w:trPr>
        <w:tc>
          <w:tcPr>
            <w:tcW w:w="1395" w:type="dxa"/>
            <w:gridSpan w:val="2"/>
            <w:tcBorders>
              <w:top w:val="nil"/>
              <w:left w:val="nil"/>
              <w:bottom w:val="nil"/>
              <w:right w:val="nil"/>
            </w:tcBorders>
            <w:shd w:val="clear" w:color="auto" w:fill="auto"/>
            <w:vAlign w:val="center"/>
            <w:hideMark/>
          </w:tcPr>
          <w:p w14:paraId="634F6E38" w14:textId="77777777" w:rsidR="00F64C4E" w:rsidRPr="003474BA" w:rsidRDefault="00F64C4E" w:rsidP="00F64C4E">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79444DC9" w14:textId="77777777" w:rsidR="00F64C4E" w:rsidRPr="003474BA" w:rsidRDefault="00F64C4E" w:rsidP="00F64C4E">
            <w:pPr>
              <w:rPr>
                <w:sz w:val="20"/>
                <w:szCs w:val="20"/>
              </w:rPr>
            </w:pPr>
            <w:r w:rsidRPr="003474BA">
              <w:rPr>
                <w:sz w:val="20"/>
                <w:szCs w:val="20"/>
              </w:rPr>
              <w:t>сварщики</w:t>
            </w:r>
          </w:p>
        </w:tc>
        <w:tc>
          <w:tcPr>
            <w:tcW w:w="638" w:type="dxa"/>
            <w:tcBorders>
              <w:top w:val="nil"/>
              <w:left w:val="nil"/>
              <w:bottom w:val="single" w:sz="4" w:space="0" w:color="auto"/>
              <w:right w:val="single" w:sz="4" w:space="0" w:color="auto"/>
            </w:tcBorders>
            <w:shd w:val="clear" w:color="auto" w:fill="auto"/>
            <w:vAlign w:val="center"/>
            <w:hideMark/>
          </w:tcPr>
          <w:p w14:paraId="4C691C91" w14:textId="77777777" w:rsidR="00F64C4E" w:rsidRPr="003474BA" w:rsidRDefault="00F64C4E" w:rsidP="00F64C4E">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7779CCF3" w14:textId="77777777" w:rsidR="00F64C4E" w:rsidRPr="003474BA" w:rsidRDefault="00F64C4E" w:rsidP="00F64C4E">
            <w:pPr>
              <w:rPr>
                <w:sz w:val="20"/>
                <w:szCs w:val="20"/>
              </w:rPr>
            </w:pPr>
          </w:p>
        </w:tc>
        <w:tc>
          <w:tcPr>
            <w:tcW w:w="714" w:type="dxa"/>
            <w:tcBorders>
              <w:top w:val="nil"/>
              <w:left w:val="nil"/>
              <w:bottom w:val="nil"/>
              <w:right w:val="nil"/>
            </w:tcBorders>
            <w:shd w:val="clear" w:color="auto" w:fill="auto"/>
            <w:vAlign w:val="center"/>
            <w:hideMark/>
          </w:tcPr>
          <w:p w14:paraId="16B88429" w14:textId="77777777" w:rsidR="00F64C4E" w:rsidRPr="003474BA" w:rsidRDefault="00F64C4E" w:rsidP="00F64C4E">
            <w:pPr>
              <w:rPr>
                <w:sz w:val="20"/>
                <w:szCs w:val="20"/>
              </w:rPr>
            </w:pPr>
          </w:p>
        </w:tc>
        <w:tc>
          <w:tcPr>
            <w:tcW w:w="700" w:type="dxa"/>
            <w:tcBorders>
              <w:top w:val="nil"/>
              <w:left w:val="nil"/>
              <w:bottom w:val="nil"/>
              <w:right w:val="single" w:sz="4" w:space="0" w:color="auto"/>
            </w:tcBorders>
            <w:shd w:val="clear" w:color="auto" w:fill="auto"/>
            <w:vAlign w:val="center"/>
            <w:hideMark/>
          </w:tcPr>
          <w:p w14:paraId="3FB2D25D" w14:textId="77777777" w:rsidR="00F64C4E" w:rsidRPr="003474BA" w:rsidRDefault="00F64C4E" w:rsidP="00F64C4E">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3D1FD6" w14:textId="77777777" w:rsidR="00F64C4E" w:rsidRPr="003474BA" w:rsidRDefault="00F64C4E" w:rsidP="00F64C4E">
            <w:pPr>
              <w:rPr>
                <w:sz w:val="20"/>
                <w:szCs w:val="20"/>
              </w:rPr>
            </w:pPr>
            <w:r w:rsidRPr="003474BA">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B3DB8" w14:textId="77777777" w:rsidR="00F64C4E" w:rsidRPr="003474BA" w:rsidRDefault="00F64C4E" w:rsidP="00F64C4E">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7B81AE" w14:textId="77777777" w:rsidR="00F64C4E" w:rsidRPr="003474BA" w:rsidRDefault="00F64C4E" w:rsidP="00F64C4E">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72AAEC7" w14:textId="77777777" w:rsidR="00F64C4E" w:rsidRPr="003474BA" w:rsidRDefault="00F64C4E" w:rsidP="00F64C4E">
            <w:pPr>
              <w:rPr>
                <w:sz w:val="20"/>
                <w:szCs w:val="20"/>
              </w:rPr>
            </w:pPr>
          </w:p>
        </w:tc>
        <w:tc>
          <w:tcPr>
            <w:tcW w:w="695" w:type="dxa"/>
            <w:tcBorders>
              <w:top w:val="nil"/>
              <w:left w:val="nil"/>
              <w:bottom w:val="nil"/>
              <w:right w:val="nil"/>
            </w:tcBorders>
            <w:shd w:val="clear" w:color="auto" w:fill="auto"/>
            <w:noWrap/>
            <w:vAlign w:val="center"/>
            <w:hideMark/>
          </w:tcPr>
          <w:p w14:paraId="4B7FD578" w14:textId="77777777" w:rsidR="00F64C4E" w:rsidRPr="003474BA" w:rsidRDefault="00F64C4E" w:rsidP="00F64C4E">
            <w:pPr>
              <w:rPr>
                <w:sz w:val="20"/>
                <w:szCs w:val="20"/>
              </w:rPr>
            </w:pPr>
          </w:p>
        </w:tc>
        <w:tc>
          <w:tcPr>
            <w:tcW w:w="696" w:type="dxa"/>
            <w:tcBorders>
              <w:top w:val="nil"/>
              <w:left w:val="nil"/>
              <w:bottom w:val="nil"/>
              <w:right w:val="nil"/>
            </w:tcBorders>
            <w:shd w:val="clear" w:color="auto" w:fill="auto"/>
            <w:noWrap/>
            <w:vAlign w:val="center"/>
            <w:hideMark/>
          </w:tcPr>
          <w:p w14:paraId="022D39E2" w14:textId="77777777" w:rsidR="00F64C4E" w:rsidRPr="003474BA" w:rsidRDefault="00F64C4E" w:rsidP="00F64C4E">
            <w:pPr>
              <w:rPr>
                <w:sz w:val="20"/>
                <w:szCs w:val="20"/>
              </w:rPr>
            </w:pPr>
          </w:p>
        </w:tc>
        <w:tc>
          <w:tcPr>
            <w:tcW w:w="696" w:type="dxa"/>
            <w:tcBorders>
              <w:top w:val="nil"/>
              <w:left w:val="nil"/>
              <w:bottom w:val="nil"/>
              <w:right w:val="nil"/>
            </w:tcBorders>
            <w:shd w:val="clear" w:color="auto" w:fill="auto"/>
            <w:noWrap/>
            <w:vAlign w:val="center"/>
            <w:hideMark/>
          </w:tcPr>
          <w:p w14:paraId="1C124C0D" w14:textId="77777777" w:rsidR="00F64C4E" w:rsidRPr="003474BA" w:rsidRDefault="00F64C4E" w:rsidP="00F64C4E">
            <w:pPr>
              <w:rPr>
                <w:sz w:val="20"/>
                <w:szCs w:val="20"/>
              </w:rPr>
            </w:pPr>
          </w:p>
        </w:tc>
        <w:tc>
          <w:tcPr>
            <w:tcW w:w="696" w:type="dxa"/>
            <w:gridSpan w:val="2"/>
            <w:tcBorders>
              <w:top w:val="nil"/>
              <w:left w:val="nil"/>
              <w:bottom w:val="nil"/>
              <w:right w:val="nil"/>
            </w:tcBorders>
            <w:shd w:val="clear" w:color="auto" w:fill="auto"/>
            <w:noWrap/>
            <w:vAlign w:val="center"/>
            <w:hideMark/>
          </w:tcPr>
          <w:p w14:paraId="04FC4401" w14:textId="77777777" w:rsidR="00F64C4E" w:rsidRPr="003474BA" w:rsidRDefault="00F64C4E" w:rsidP="00F64C4E">
            <w:pPr>
              <w:rPr>
                <w:sz w:val="20"/>
                <w:szCs w:val="20"/>
              </w:rPr>
            </w:pPr>
          </w:p>
        </w:tc>
      </w:tr>
      <w:tr w:rsidR="00F64C4E" w:rsidRPr="003474BA" w14:paraId="55EABB6E" w14:textId="77777777" w:rsidTr="00F64C4E">
        <w:trPr>
          <w:trHeight w:val="77"/>
        </w:trPr>
        <w:tc>
          <w:tcPr>
            <w:tcW w:w="1395" w:type="dxa"/>
            <w:gridSpan w:val="2"/>
            <w:tcBorders>
              <w:top w:val="nil"/>
              <w:left w:val="nil"/>
              <w:bottom w:val="nil"/>
              <w:right w:val="nil"/>
            </w:tcBorders>
            <w:shd w:val="clear" w:color="auto" w:fill="auto"/>
            <w:vAlign w:val="center"/>
            <w:hideMark/>
          </w:tcPr>
          <w:p w14:paraId="39DD9397" w14:textId="77777777" w:rsidR="00F64C4E" w:rsidRPr="003474BA" w:rsidRDefault="00F64C4E" w:rsidP="00F64C4E">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0473DFE6" w14:textId="77777777" w:rsidR="00F64C4E" w:rsidRPr="003474BA" w:rsidRDefault="00F64C4E" w:rsidP="00F64C4E">
            <w:pPr>
              <w:rPr>
                <w:sz w:val="20"/>
                <w:szCs w:val="20"/>
              </w:rPr>
            </w:pPr>
            <w:r w:rsidRPr="003474BA">
              <w:rPr>
                <w:sz w:val="20"/>
                <w:szCs w:val="20"/>
              </w:rPr>
              <w:t>водители</w:t>
            </w:r>
          </w:p>
        </w:tc>
        <w:tc>
          <w:tcPr>
            <w:tcW w:w="638" w:type="dxa"/>
            <w:tcBorders>
              <w:top w:val="nil"/>
              <w:left w:val="nil"/>
              <w:bottom w:val="single" w:sz="4" w:space="0" w:color="auto"/>
              <w:right w:val="single" w:sz="4" w:space="0" w:color="auto"/>
            </w:tcBorders>
            <w:shd w:val="clear" w:color="auto" w:fill="auto"/>
            <w:vAlign w:val="center"/>
            <w:hideMark/>
          </w:tcPr>
          <w:p w14:paraId="6C613E70" w14:textId="77777777" w:rsidR="00F64C4E" w:rsidRPr="003474BA" w:rsidRDefault="00F64C4E" w:rsidP="00F64C4E">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69A53E41" w14:textId="77777777" w:rsidR="00F64C4E" w:rsidRPr="003474BA" w:rsidRDefault="00F64C4E" w:rsidP="00F64C4E">
            <w:pPr>
              <w:rPr>
                <w:sz w:val="20"/>
                <w:szCs w:val="20"/>
              </w:rPr>
            </w:pPr>
          </w:p>
        </w:tc>
        <w:tc>
          <w:tcPr>
            <w:tcW w:w="714" w:type="dxa"/>
            <w:tcBorders>
              <w:top w:val="nil"/>
              <w:left w:val="nil"/>
              <w:bottom w:val="nil"/>
              <w:right w:val="nil"/>
            </w:tcBorders>
            <w:shd w:val="clear" w:color="auto" w:fill="auto"/>
            <w:vAlign w:val="center"/>
            <w:hideMark/>
          </w:tcPr>
          <w:p w14:paraId="03522F4A" w14:textId="77777777" w:rsidR="00F64C4E" w:rsidRPr="003474BA" w:rsidRDefault="00F64C4E" w:rsidP="00F64C4E">
            <w:pPr>
              <w:rPr>
                <w:sz w:val="20"/>
                <w:szCs w:val="20"/>
              </w:rPr>
            </w:pPr>
          </w:p>
        </w:tc>
        <w:tc>
          <w:tcPr>
            <w:tcW w:w="700" w:type="dxa"/>
            <w:tcBorders>
              <w:top w:val="nil"/>
              <w:left w:val="nil"/>
              <w:bottom w:val="nil"/>
              <w:right w:val="single" w:sz="4" w:space="0" w:color="auto"/>
            </w:tcBorders>
            <w:shd w:val="clear" w:color="auto" w:fill="auto"/>
            <w:vAlign w:val="center"/>
            <w:hideMark/>
          </w:tcPr>
          <w:p w14:paraId="02ECDE09" w14:textId="77777777" w:rsidR="00F64C4E" w:rsidRPr="003474BA" w:rsidRDefault="00F64C4E" w:rsidP="00F64C4E">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0EC2EE" w14:textId="77777777" w:rsidR="00F64C4E" w:rsidRPr="003474BA" w:rsidRDefault="00F64C4E" w:rsidP="00F64C4E">
            <w:pPr>
              <w:rPr>
                <w:sz w:val="20"/>
                <w:szCs w:val="20"/>
              </w:rPr>
            </w:pPr>
            <w:r w:rsidRPr="003474BA">
              <w:rPr>
                <w:sz w:val="20"/>
                <w:szCs w:val="20"/>
              </w:rPr>
              <w:t>грузоподъёмная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59161F" w14:textId="77777777" w:rsidR="00F64C4E" w:rsidRPr="003474BA" w:rsidRDefault="00F64C4E" w:rsidP="00F64C4E">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28A83" w14:textId="77777777" w:rsidR="00F64C4E" w:rsidRPr="003474BA" w:rsidRDefault="00F64C4E" w:rsidP="00F64C4E">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3D78A8F8" w14:textId="77777777" w:rsidR="00F64C4E" w:rsidRPr="003474BA" w:rsidRDefault="00F64C4E" w:rsidP="00F64C4E">
            <w:pPr>
              <w:rPr>
                <w:sz w:val="20"/>
                <w:szCs w:val="20"/>
              </w:rPr>
            </w:pPr>
          </w:p>
        </w:tc>
        <w:tc>
          <w:tcPr>
            <w:tcW w:w="695" w:type="dxa"/>
            <w:tcBorders>
              <w:top w:val="nil"/>
              <w:left w:val="nil"/>
              <w:bottom w:val="nil"/>
              <w:right w:val="nil"/>
            </w:tcBorders>
            <w:shd w:val="clear" w:color="auto" w:fill="auto"/>
            <w:noWrap/>
            <w:vAlign w:val="center"/>
            <w:hideMark/>
          </w:tcPr>
          <w:p w14:paraId="58F702B7" w14:textId="77777777" w:rsidR="00F64C4E" w:rsidRPr="003474BA" w:rsidRDefault="00F64C4E" w:rsidP="00F64C4E">
            <w:pPr>
              <w:rPr>
                <w:sz w:val="20"/>
                <w:szCs w:val="20"/>
              </w:rPr>
            </w:pPr>
          </w:p>
        </w:tc>
        <w:tc>
          <w:tcPr>
            <w:tcW w:w="696" w:type="dxa"/>
            <w:tcBorders>
              <w:top w:val="nil"/>
              <w:left w:val="nil"/>
              <w:bottom w:val="nil"/>
              <w:right w:val="nil"/>
            </w:tcBorders>
            <w:shd w:val="clear" w:color="auto" w:fill="auto"/>
            <w:noWrap/>
            <w:vAlign w:val="center"/>
            <w:hideMark/>
          </w:tcPr>
          <w:p w14:paraId="17301168" w14:textId="77777777" w:rsidR="00F64C4E" w:rsidRPr="003474BA" w:rsidRDefault="00F64C4E" w:rsidP="00F64C4E">
            <w:pPr>
              <w:rPr>
                <w:sz w:val="20"/>
                <w:szCs w:val="20"/>
              </w:rPr>
            </w:pPr>
          </w:p>
        </w:tc>
        <w:tc>
          <w:tcPr>
            <w:tcW w:w="696" w:type="dxa"/>
            <w:tcBorders>
              <w:top w:val="nil"/>
              <w:left w:val="nil"/>
              <w:bottom w:val="nil"/>
              <w:right w:val="nil"/>
            </w:tcBorders>
            <w:shd w:val="clear" w:color="auto" w:fill="auto"/>
            <w:noWrap/>
            <w:vAlign w:val="center"/>
            <w:hideMark/>
          </w:tcPr>
          <w:p w14:paraId="2A187DFA" w14:textId="77777777" w:rsidR="00F64C4E" w:rsidRPr="003474BA" w:rsidRDefault="00F64C4E" w:rsidP="00F64C4E">
            <w:pPr>
              <w:rPr>
                <w:sz w:val="20"/>
                <w:szCs w:val="20"/>
              </w:rPr>
            </w:pPr>
          </w:p>
        </w:tc>
        <w:tc>
          <w:tcPr>
            <w:tcW w:w="696" w:type="dxa"/>
            <w:gridSpan w:val="2"/>
            <w:tcBorders>
              <w:top w:val="nil"/>
              <w:left w:val="nil"/>
              <w:bottom w:val="nil"/>
              <w:right w:val="nil"/>
            </w:tcBorders>
            <w:shd w:val="clear" w:color="auto" w:fill="auto"/>
            <w:noWrap/>
            <w:vAlign w:val="center"/>
            <w:hideMark/>
          </w:tcPr>
          <w:p w14:paraId="08A5A655" w14:textId="77777777" w:rsidR="00F64C4E" w:rsidRPr="003474BA" w:rsidRDefault="00F64C4E" w:rsidP="00F64C4E">
            <w:pPr>
              <w:rPr>
                <w:sz w:val="20"/>
                <w:szCs w:val="20"/>
              </w:rPr>
            </w:pPr>
          </w:p>
        </w:tc>
      </w:tr>
      <w:tr w:rsidR="00F64C4E" w:rsidRPr="003474BA" w14:paraId="34BA494E" w14:textId="77777777" w:rsidTr="00F64C4E">
        <w:trPr>
          <w:trHeight w:val="77"/>
        </w:trPr>
        <w:tc>
          <w:tcPr>
            <w:tcW w:w="1395" w:type="dxa"/>
            <w:gridSpan w:val="2"/>
            <w:tcBorders>
              <w:top w:val="nil"/>
              <w:left w:val="nil"/>
              <w:bottom w:val="nil"/>
              <w:right w:val="nil"/>
            </w:tcBorders>
            <w:shd w:val="clear" w:color="auto" w:fill="auto"/>
            <w:vAlign w:val="center"/>
            <w:hideMark/>
          </w:tcPr>
          <w:p w14:paraId="29255FC7" w14:textId="77777777" w:rsidR="00F64C4E" w:rsidRPr="003474BA" w:rsidRDefault="00F64C4E" w:rsidP="00F64C4E">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19D80F97" w14:textId="77777777" w:rsidR="00F64C4E" w:rsidRPr="003474BA" w:rsidRDefault="00F64C4E" w:rsidP="00F64C4E">
            <w:pPr>
              <w:rPr>
                <w:sz w:val="20"/>
                <w:szCs w:val="20"/>
              </w:rPr>
            </w:pPr>
            <w:r w:rsidRPr="003474BA">
              <w:rPr>
                <w:sz w:val="20"/>
                <w:szCs w:val="20"/>
              </w:rPr>
              <w:t>механизаторы</w:t>
            </w:r>
          </w:p>
        </w:tc>
        <w:tc>
          <w:tcPr>
            <w:tcW w:w="638" w:type="dxa"/>
            <w:tcBorders>
              <w:top w:val="nil"/>
              <w:left w:val="nil"/>
              <w:bottom w:val="single" w:sz="4" w:space="0" w:color="auto"/>
              <w:right w:val="single" w:sz="4" w:space="0" w:color="auto"/>
            </w:tcBorders>
            <w:shd w:val="clear" w:color="auto" w:fill="auto"/>
            <w:vAlign w:val="center"/>
            <w:hideMark/>
          </w:tcPr>
          <w:p w14:paraId="10DAD379" w14:textId="77777777" w:rsidR="00F64C4E" w:rsidRPr="003474BA" w:rsidRDefault="00F64C4E" w:rsidP="00F64C4E">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35EF849A" w14:textId="77777777" w:rsidR="00F64C4E" w:rsidRPr="003474BA" w:rsidRDefault="00F64C4E" w:rsidP="00F64C4E">
            <w:pPr>
              <w:rPr>
                <w:sz w:val="20"/>
                <w:szCs w:val="20"/>
              </w:rPr>
            </w:pPr>
          </w:p>
        </w:tc>
        <w:tc>
          <w:tcPr>
            <w:tcW w:w="714" w:type="dxa"/>
            <w:tcBorders>
              <w:top w:val="nil"/>
              <w:left w:val="nil"/>
              <w:bottom w:val="nil"/>
              <w:right w:val="nil"/>
            </w:tcBorders>
            <w:shd w:val="clear" w:color="auto" w:fill="auto"/>
            <w:vAlign w:val="center"/>
            <w:hideMark/>
          </w:tcPr>
          <w:p w14:paraId="40BED1E6" w14:textId="77777777" w:rsidR="00F64C4E" w:rsidRPr="003474BA" w:rsidRDefault="00F64C4E" w:rsidP="00F64C4E">
            <w:pPr>
              <w:rPr>
                <w:sz w:val="20"/>
                <w:szCs w:val="20"/>
              </w:rPr>
            </w:pPr>
          </w:p>
        </w:tc>
        <w:tc>
          <w:tcPr>
            <w:tcW w:w="700" w:type="dxa"/>
            <w:tcBorders>
              <w:top w:val="nil"/>
              <w:left w:val="nil"/>
              <w:bottom w:val="nil"/>
              <w:right w:val="single" w:sz="4" w:space="0" w:color="auto"/>
            </w:tcBorders>
            <w:shd w:val="clear" w:color="auto" w:fill="auto"/>
            <w:vAlign w:val="center"/>
            <w:hideMark/>
          </w:tcPr>
          <w:p w14:paraId="7387491B" w14:textId="77777777" w:rsidR="00F64C4E" w:rsidRPr="003474BA" w:rsidRDefault="00F64C4E" w:rsidP="00F64C4E">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C87DF" w14:textId="77777777" w:rsidR="00F64C4E" w:rsidRPr="003474BA" w:rsidRDefault="00F64C4E" w:rsidP="00F64C4E">
            <w:pPr>
              <w:rPr>
                <w:sz w:val="20"/>
                <w:szCs w:val="20"/>
              </w:rPr>
            </w:pPr>
            <w:r w:rsidRPr="003474BA">
              <w:rPr>
                <w:sz w:val="20"/>
                <w:szCs w:val="20"/>
              </w:rPr>
              <w:t>грузовая бортовая техника</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5419E" w14:textId="77777777" w:rsidR="00F64C4E" w:rsidRPr="003474BA" w:rsidRDefault="00F64C4E" w:rsidP="00F64C4E">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30870" w14:textId="77777777" w:rsidR="00F64C4E" w:rsidRPr="003474BA" w:rsidRDefault="00F64C4E" w:rsidP="00F64C4E">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751799CF" w14:textId="77777777" w:rsidR="00F64C4E" w:rsidRPr="003474BA" w:rsidRDefault="00F64C4E" w:rsidP="00F64C4E">
            <w:pPr>
              <w:rPr>
                <w:sz w:val="20"/>
                <w:szCs w:val="20"/>
              </w:rPr>
            </w:pPr>
          </w:p>
        </w:tc>
        <w:tc>
          <w:tcPr>
            <w:tcW w:w="695" w:type="dxa"/>
            <w:tcBorders>
              <w:top w:val="nil"/>
              <w:left w:val="nil"/>
              <w:bottom w:val="nil"/>
              <w:right w:val="nil"/>
            </w:tcBorders>
            <w:shd w:val="clear" w:color="auto" w:fill="auto"/>
            <w:noWrap/>
            <w:vAlign w:val="center"/>
            <w:hideMark/>
          </w:tcPr>
          <w:p w14:paraId="25749456" w14:textId="77777777" w:rsidR="00F64C4E" w:rsidRPr="003474BA" w:rsidRDefault="00F64C4E" w:rsidP="00F64C4E">
            <w:pPr>
              <w:rPr>
                <w:sz w:val="20"/>
                <w:szCs w:val="20"/>
              </w:rPr>
            </w:pPr>
          </w:p>
        </w:tc>
        <w:tc>
          <w:tcPr>
            <w:tcW w:w="696" w:type="dxa"/>
            <w:tcBorders>
              <w:top w:val="nil"/>
              <w:left w:val="nil"/>
              <w:bottom w:val="nil"/>
              <w:right w:val="nil"/>
            </w:tcBorders>
            <w:shd w:val="clear" w:color="auto" w:fill="auto"/>
            <w:noWrap/>
            <w:vAlign w:val="center"/>
            <w:hideMark/>
          </w:tcPr>
          <w:p w14:paraId="046B5DB8" w14:textId="77777777" w:rsidR="00F64C4E" w:rsidRPr="003474BA" w:rsidRDefault="00F64C4E" w:rsidP="00F64C4E">
            <w:pPr>
              <w:rPr>
                <w:sz w:val="20"/>
                <w:szCs w:val="20"/>
              </w:rPr>
            </w:pPr>
          </w:p>
        </w:tc>
        <w:tc>
          <w:tcPr>
            <w:tcW w:w="696" w:type="dxa"/>
            <w:tcBorders>
              <w:top w:val="nil"/>
              <w:left w:val="nil"/>
              <w:bottom w:val="nil"/>
              <w:right w:val="nil"/>
            </w:tcBorders>
            <w:shd w:val="clear" w:color="auto" w:fill="auto"/>
            <w:noWrap/>
            <w:vAlign w:val="center"/>
            <w:hideMark/>
          </w:tcPr>
          <w:p w14:paraId="25F71158" w14:textId="77777777" w:rsidR="00F64C4E" w:rsidRPr="003474BA" w:rsidRDefault="00F64C4E" w:rsidP="00F64C4E">
            <w:pPr>
              <w:rPr>
                <w:sz w:val="20"/>
                <w:szCs w:val="20"/>
              </w:rPr>
            </w:pPr>
          </w:p>
        </w:tc>
        <w:tc>
          <w:tcPr>
            <w:tcW w:w="696" w:type="dxa"/>
            <w:gridSpan w:val="2"/>
            <w:tcBorders>
              <w:top w:val="nil"/>
              <w:left w:val="nil"/>
              <w:bottom w:val="nil"/>
              <w:right w:val="nil"/>
            </w:tcBorders>
            <w:shd w:val="clear" w:color="auto" w:fill="auto"/>
            <w:noWrap/>
            <w:vAlign w:val="center"/>
            <w:hideMark/>
          </w:tcPr>
          <w:p w14:paraId="12612AF9" w14:textId="77777777" w:rsidR="00F64C4E" w:rsidRPr="003474BA" w:rsidRDefault="00F64C4E" w:rsidP="00F64C4E">
            <w:pPr>
              <w:rPr>
                <w:sz w:val="20"/>
                <w:szCs w:val="20"/>
              </w:rPr>
            </w:pPr>
          </w:p>
        </w:tc>
      </w:tr>
      <w:tr w:rsidR="00F64C4E" w:rsidRPr="003474BA" w14:paraId="5CB2866B" w14:textId="77777777" w:rsidTr="00F64C4E">
        <w:trPr>
          <w:trHeight w:val="77"/>
        </w:trPr>
        <w:tc>
          <w:tcPr>
            <w:tcW w:w="1395" w:type="dxa"/>
            <w:gridSpan w:val="2"/>
            <w:tcBorders>
              <w:top w:val="nil"/>
              <w:left w:val="nil"/>
              <w:bottom w:val="nil"/>
              <w:right w:val="nil"/>
            </w:tcBorders>
            <w:shd w:val="clear" w:color="auto" w:fill="auto"/>
            <w:vAlign w:val="center"/>
            <w:hideMark/>
          </w:tcPr>
          <w:p w14:paraId="699B0DAD" w14:textId="77777777" w:rsidR="00F64C4E" w:rsidRPr="003474BA" w:rsidRDefault="00F64C4E" w:rsidP="00F64C4E">
            <w:pPr>
              <w:rPr>
                <w:sz w:val="20"/>
                <w:szCs w:val="20"/>
              </w:rPr>
            </w:pPr>
          </w:p>
        </w:tc>
        <w:tc>
          <w:tcPr>
            <w:tcW w:w="2332" w:type="dxa"/>
            <w:tcBorders>
              <w:top w:val="nil"/>
              <w:left w:val="single" w:sz="4" w:space="0" w:color="auto"/>
              <w:bottom w:val="single" w:sz="4" w:space="0" w:color="auto"/>
              <w:right w:val="single" w:sz="4" w:space="0" w:color="auto"/>
            </w:tcBorders>
            <w:shd w:val="clear" w:color="auto" w:fill="auto"/>
            <w:vAlign w:val="center"/>
            <w:hideMark/>
          </w:tcPr>
          <w:p w14:paraId="7C68859A" w14:textId="77777777" w:rsidR="00F64C4E" w:rsidRPr="003474BA" w:rsidRDefault="00F64C4E" w:rsidP="00F64C4E">
            <w:pPr>
              <w:rPr>
                <w:sz w:val="20"/>
                <w:szCs w:val="20"/>
              </w:rPr>
            </w:pPr>
            <w:r w:rsidRPr="003474BA">
              <w:rPr>
                <w:sz w:val="20"/>
                <w:szCs w:val="20"/>
              </w:rPr>
              <w:t>прочие</w:t>
            </w:r>
          </w:p>
        </w:tc>
        <w:tc>
          <w:tcPr>
            <w:tcW w:w="638" w:type="dxa"/>
            <w:tcBorders>
              <w:top w:val="nil"/>
              <w:left w:val="nil"/>
              <w:bottom w:val="single" w:sz="4" w:space="0" w:color="auto"/>
              <w:right w:val="single" w:sz="4" w:space="0" w:color="auto"/>
            </w:tcBorders>
            <w:shd w:val="clear" w:color="auto" w:fill="auto"/>
            <w:vAlign w:val="center"/>
            <w:hideMark/>
          </w:tcPr>
          <w:p w14:paraId="50DA6A64" w14:textId="77777777" w:rsidR="00F64C4E" w:rsidRPr="003474BA" w:rsidRDefault="00F64C4E" w:rsidP="00F64C4E">
            <w:pPr>
              <w:rPr>
                <w:sz w:val="20"/>
                <w:szCs w:val="20"/>
              </w:rPr>
            </w:pPr>
          </w:p>
        </w:tc>
        <w:tc>
          <w:tcPr>
            <w:tcW w:w="1635" w:type="dxa"/>
            <w:gridSpan w:val="2"/>
            <w:tcBorders>
              <w:top w:val="nil"/>
              <w:left w:val="nil"/>
              <w:bottom w:val="single" w:sz="4" w:space="0" w:color="auto"/>
              <w:right w:val="single" w:sz="4" w:space="0" w:color="auto"/>
            </w:tcBorders>
            <w:shd w:val="clear" w:color="auto" w:fill="auto"/>
            <w:vAlign w:val="center"/>
            <w:hideMark/>
          </w:tcPr>
          <w:p w14:paraId="66306B7F" w14:textId="77777777" w:rsidR="00F64C4E" w:rsidRPr="003474BA" w:rsidRDefault="00F64C4E" w:rsidP="00F64C4E">
            <w:pPr>
              <w:rPr>
                <w:sz w:val="20"/>
                <w:szCs w:val="20"/>
              </w:rPr>
            </w:pPr>
          </w:p>
        </w:tc>
        <w:tc>
          <w:tcPr>
            <w:tcW w:w="714" w:type="dxa"/>
            <w:tcBorders>
              <w:top w:val="nil"/>
              <w:left w:val="nil"/>
              <w:bottom w:val="nil"/>
              <w:right w:val="nil"/>
            </w:tcBorders>
            <w:shd w:val="clear" w:color="auto" w:fill="auto"/>
            <w:vAlign w:val="center"/>
            <w:hideMark/>
          </w:tcPr>
          <w:p w14:paraId="6A98D9ED" w14:textId="77777777" w:rsidR="00F64C4E" w:rsidRPr="003474BA" w:rsidRDefault="00F64C4E" w:rsidP="00F64C4E">
            <w:pPr>
              <w:rPr>
                <w:sz w:val="20"/>
                <w:szCs w:val="20"/>
              </w:rPr>
            </w:pPr>
          </w:p>
        </w:tc>
        <w:tc>
          <w:tcPr>
            <w:tcW w:w="700" w:type="dxa"/>
            <w:tcBorders>
              <w:top w:val="nil"/>
              <w:left w:val="nil"/>
              <w:bottom w:val="nil"/>
              <w:right w:val="single" w:sz="4" w:space="0" w:color="auto"/>
            </w:tcBorders>
            <w:shd w:val="clear" w:color="auto" w:fill="auto"/>
            <w:vAlign w:val="center"/>
            <w:hideMark/>
          </w:tcPr>
          <w:p w14:paraId="04ED3D6E" w14:textId="77777777" w:rsidR="00F64C4E" w:rsidRPr="003474BA" w:rsidRDefault="00F64C4E" w:rsidP="00F64C4E">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A60C2" w14:textId="77777777" w:rsidR="00F64C4E" w:rsidRPr="003474BA" w:rsidRDefault="00F64C4E" w:rsidP="00F64C4E">
            <w:pPr>
              <w:rPr>
                <w:sz w:val="20"/>
                <w:szCs w:val="20"/>
              </w:rPr>
            </w:pPr>
            <w:r w:rsidRPr="003474BA">
              <w:rPr>
                <w:sz w:val="20"/>
                <w:szCs w:val="20"/>
              </w:rPr>
              <w:t>прочие</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3EA401" w14:textId="77777777" w:rsidR="00F64C4E" w:rsidRPr="003474BA" w:rsidRDefault="00F64C4E" w:rsidP="00F64C4E">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696AD" w14:textId="77777777" w:rsidR="00F64C4E" w:rsidRPr="003474BA" w:rsidRDefault="00F64C4E" w:rsidP="00F64C4E">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0B6F3C4C" w14:textId="77777777" w:rsidR="00F64C4E" w:rsidRPr="003474BA" w:rsidRDefault="00F64C4E" w:rsidP="00F64C4E">
            <w:pPr>
              <w:rPr>
                <w:sz w:val="20"/>
                <w:szCs w:val="20"/>
              </w:rPr>
            </w:pPr>
          </w:p>
        </w:tc>
        <w:tc>
          <w:tcPr>
            <w:tcW w:w="695" w:type="dxa"/>
            <w:tcBorders>
              <w:top w:val="nil"/>
              <w:left w:val="nil"/>
              <w:bottom w:val="nil"/>
              <w:right w:val="nil"/>
            </w:tcBorders>
            <w:shd w:val="clear" w:color="auto" w:fill="auto"/>
            <w:noWrap/>
            <w:vAlign w:val="center"/>
            <w:hideMark/>
          </w:tcPr>
          <w:p w14:paraId="4568F418" w14:textId="77777777" w:rsidR="00F64C4E" w:rsidRPr="003474BA" w:rsidRDefault="00F64C4E" w:rsidP="00F64C4E">
            <w:pPr>
              <w:rPr>
                <w:sz w:val="20"/>
                <w:szCs w:val="20"/>
              </w:rPr>
            </w:pPr>
          </w:p>
        </w:tc>
        <w:tc>
          <w:tcPr>
            <w:tcW w:w="696" w:type="dxa"/>
            <w:tcBorders>
              <w:top w:val="nil"/>
              <w:left w:val="nil"/>
              <w:bottom w:val="nil"/>
              <w:right w:val="nil"/>
            </w:tcBorders>
            <w:shd w:val="clear" w:color="auto" w:fill="auto"/>
            <w:noWrap/>
            <w:vAlign w:val="center"/>
            <w:hideMark/>
          </w:tcPr>
          <w:p w14:paraId="6669174E" w14:textId="77777777" w:rsidR="00F64C4E" w:rsidRPr="003474BA" w:rsidRDefault="00F64C4E" w:rsidP="00F64C4E">
            <w:pPr>
              <w:rPr>
                <w:sz w:val="20"/>
                <w:szCs w:val="20"/>
              </w:rPr>
            </w:pPr>
          </w:p>
        </w:tc>
        <w:tc>
          <w:tcPr>
            <w:tcW w:w="696" w:type="dxa"/>
            <w:tcBorders>
              <w:top w:val="nil"/>
              <w:left w:val="nil"/>
              <w:bottom w:val="nil"/>
              <w:right w:val="nil"/>
            </w:tcBorders>
            <w:shd w:val="clear" w:color="auto" w:fill="auto"/>
            <w:noWrap/>
            <w:vAlign w:val="center"/>
            <w:hideMark/>
          </w:tcPr>
          <w:p w14:paraId="68AFFC53" w14:textId="77777777" w:rsidR="00F64C4E" w:rsidRPr="003474BA" w:rsidRDefault="00F64C4E" w:rsidP="00F64C4E">
            <w:pPr>
              <w:rPr>
                <w:sz w:val="20"/>
                <w:szCs w:val="20"/>
              </w:rPr>
            </w:pPr>
          </w:p>
        </w:tc>
        <w:tc>
          <w:tcPr>
            <w:tcW w:w="696" w:type="dxa"/>
            <w:gridSpan w:val="2"/>
            <w:tcBorders>
              <w:top w:val="nil"/>
              <w:left w:val="nil"/>
              <w:bottom w:val="nil"/>
              <w:right w:val="nil"/>
            </w:tcBorders>
            <w:shd w:val="clear" w:color="auto" w:fill="auto"/>
            <w:noWrap/>
            <w:vAlign w:val="center"/>
            <w:hideMark/>
          </w:tcPr>
          <w:p w14:paraId="426FF90F" w14:textId="77777777" w:rsidR="00F64C4E" w:rsidRPr="003474BA" w:rsidRDefault="00F64C4E" w:rsidP="00F64C4E">
            <w:pPr>
              <w:rPr>
                <w:sz w:val="20"/>
                <w:szCs w:val="20"/>
              </w:rPr>
            </w:pPr>
          </w:p>
        </w:tc>
      </w:tr>
      <w:tr w:rsidR="00F64C4E" w:rsidRPr="003474BA" w14:paraId="1D829657" w14:textId="77777777" w:rsidTr="00F64C4E">
        <w:tblPrEx>
          <w:tblCellMar>
            <w:top w:w="55" w:type="dxa"/>
            <w:left w:w="55" w:type="dxa"/>
            <w:bottom w:w="55" w:type="dxa"/>
            <w:right w:w="55" w:type="dxa"/>
          </w:tblCellMar>
          <w:tblLook w:val="0000" w:firstRow="0" w:lastRow="0" w:firstColumn="0" w:lastColumn="0" w:noHBand="0" w:noVBand="0"/>
        </w:tblPrEx>
        <w:trPr>
          <w:gridBefore w:val="1"/>
          <w:gridAfter w:val="1"/>
          <w:wBefore w:w="195" w:type="dxa"/>
          <w:wAfter w:w="630" w:type="dxa"/>
          <w:trHeight w:val="849"/>
        </w:trPr>
        <w:tc>
          <w:tcPr>
            <w:tcW w:w="7865" w:type="dxa"/>
            <w:gridSpan w:val="8"/>
            <w:tcBorders>
              <w:bottom w:val="single" w:sz="4" w:space="0" w:color="auto"/>
            </w:tcBorders>
            <w:shd w:val="clear" w:color="auto" w:fill="auto"/>
            <w:vAlign w:val="center"/>
          </w:tcPr>
          <w:p w14:paraId="47DBAC22" w14:textId="77777777" w:rsidR="00F64C4E" w:rsidRPr="003474BA" w:rsidRDefault="00F64C4E" w:rsidP="00F64C4E">
            <w:pPr>
              <w:rPr>
                <w:sz w:val="20"/>
                <w:szCs w:val="20"/>
              </w:rPr>
            </w:pPr>
            <w:r w:rsidRPr="003474BA">
              <w:rPr>
                <w:sz w:val="20"/>
                <w:szCs w:val="20"/>
              </w:rPr>
              <w:t>Подрядчик:</w:t>
            </w:r>
          </w:p>
          <w:p w14:paraId="51677874" w14:textId="77777777" w:rsidR="00F64C4E" w:rsidRPr="003474BA" w:rsidRDefault="00F64C4E" w:rsidP="00F64C4E">
            <w:pPr>
              <w:rPr>
                <w:sz w:val="20"/>
                <w:szCs w:val="20"/>
              </w:rPr>
            </w:pPr>
            <w:r w:rsidRPr="003474BA">
              <w:rPr>
                <w:sz w:val="20"/>
                <w:szCs w:val="20"/>
              </w:rPr>
              <w:t>_________________/_______________________</w:t>
            </w:r>
          </w:p>
          <w:p w14:paraId="0984EDC2" w14:textId="77777777" w:rsidR="00F64C4E" w:rsidRPr="003474BA" w:rsidRDefault="00F64C4E" w:rsidP="00F64C4E">
            <w:pPr>
              <w:rPr>
                <w:sz w:val="20"/>
                <w:szCs w:val="20"/>
              </w:rPr>
            </w:pPr>
            <w:r w:rsidRPr="003474BA">
              <w:rPr>
                <w:sz w:val="20"/>
                <w:szCs w:val="20"/>
              </w:rPr>
              <w:t>(</w:t>
            </w:r>
            <w:proofErr w:type="gramStart"/>
            <w:r w:rsidRPr="003474BA">
              <w:rPr>
                <w:sz w:val="20"/>
                <w:szCs w:val="20"/>
              </w:rPr>
              <w:t xml:space="preserve">подпись)   </w:t>
            </w:r>
            <w:proofErr w:type="gramEnd"/>
            <w:r w:rsidRPr="003474BA">
              <w:rPr>
                <w:sz w:val="20"/>
                <w:szCs w:val="20"/>
              </w:rPr>
              <w:t xml:space="preserve">        (расшифровка подписи)</w:t>
            </w:r>
          </w:p>
        </w:tc>
        <w:tc>
          <w:tcPr>
            <w:tcW w:w="7230" w:type="dxa"/>
            <w:gridSpan w:val="10"/>
            <w:tcBorders>
              <w:bottom w:val="single" w:sz="4" w:space="0" w:color="auto"/>
            </w:tcBorders>
            <w:shd w:val="clear" w:color="auto" w:fill="auto"/>
            <w:vAlign w:val="center"/>
          </w:tcPr>
          <w:p w14:paraId="4BA1E95E" w14:textId="77777777" w:rsidR="00F64C4E" w:rsidRPr="003474BA" w:rsidRDefault="00F64C4E" w:rsidP="00F64C4E">
            <w:pPr>
              <w:rPr>
                <w:sz w:val="20"/>
                <w:szCs w:val="20"/>
              </w:rPr>
            </w:pPr>
          </w:p>
        </w:tc>
      </w:tr>
    </w:tbl>
    <w:p w14:paraId="35CE3D41" w14:textId="77777777" w:rsidR="00F64C4E" w:rsidRPr="003474BA" w:rsidRDefault="00F64C4E" w:rsidP="00F64C4E">
      <w:pPr>
        <w:rPr>
          <w:sz w:val="20"/>
          <w:szCs w:val="20"/>
        </w:rPr>
      </w:pPr>
      <w:r w:rsidRPr="003474BA">
        <w:rPr>
          <w:sz w:val="20"/>
          <w:szCs w:val="20"/>
        </w:rPr>
        <w:t>Окончание формы</w:t>
      </w:r>
    </w:p>
    <w:tbl>
      <w:tblPr>
        <w:tblpPr w:leftFromText="180" w:rightFromText="180" w:vertAnchor="text" w:tblpY="154"/>
        <w:tblW w:w="0" w:type="auto"/>
        <w:tblLook w:val="04A0" w:firstRow="1" w:lastRow="0" w:firstColumn="1" w:lastColumn="0" w:noHBand="0" w:noVBand="1"/>
      </w:tblPr>
      <w:tblGrid>
        <w:gridCol w:w="4926"/>
        <w:gridCol w:w="4927"/>
      </w:tblGrid>
      <w:tr w:rsidR="00F64C4E" w:rsidRPr="003474BA" w14:paraId="0F50E0E5" w14:textId="77777777" w:rsidTr="00F64C4E">
        <w:tc>
          <w:tcPr>
            <w:tcW w:w="4926" w:type="dxa"/>
            <w:shd w:val="clear" w:color="auto" w:fill="auto"/>
          </w:tcPr>
          <w:p w14:paraId="4410C28D" w14:textId="77777777" w:rsidR="00F64C4E" w:rsidRPr="003474BA" w:rsidRDefault="00F64C4E" w:rsidP="00F64C4E">
            <w:pPr>
              <w:rPr>
                <w:sz w:val="20"/>
                <w:szCs w:val="20"/>
              </w:rPr>
            </w:pPr>
            <w:r w:rsidRPr="003474BA">
              <w:rPr>
                <w:sz w:val="20"/>
                <w:szCs w:val="20"/>
              </w:rPr>
              <w:t>Государственный заказчик:</w:t>
            </w:r>
          </w:p>
        </w:tc>
        <w:tc>
          <w:tcPr>
            <w:tcW w:w="4927" w:type="dxa"/>
            <w:shd w:val="clear" w:color="auto" w:fill="auto"/>
          </w:tcPr>
          <w:p w14:paraId="52047031" w14:textId="77777777" w:rsidR="00F64C4E" w:rsidRPr="003474BA" w:rsidRDefault="00F64C4E" w:rsidP="00F64C4E">
            <w:pPr>
              <w:rPr>
                <w:sz w:val="20"/>
                <w:szCs w:val="20"/>
              </w:rPr>
            </w:pPr>
            <w:r w:rsidRPr="003474BA">
              <w:rPr>
                <w:sz w:val="20"/>
                <w:szCs w:val="20"/>
              </w:rPr>
              <w:t>Подрядчик:</w:t>
            </w:r>
          </w:p>
        </w:tc>
      </w:tr>
      <w:tr w:rsidR="00F64C4E" w:rsidRPr="003474BA" w14:paraId="28AE12BD" w14:textId="77777777" w:rsidTr="00F64C4E">
        <w:tc>
          <w:tcPr>
            <w:tcW w:w="4926" w:type="dxa"/>
            <w:shd w:val="clear" w:color="auto" w:fill="auto"/>
          </w:tcPr>
          <w:p w14:paraId="2CD0638B" w14:textId="77777777" w:rsidR="00F64C4E" w:rsidRDefault="00F64C4E" w:rsidP="00F64C4E">
            <w:pPr>
              <w:rPr>
                <w:sz w:val="20"/>
                <w:szCs w:val="20"/>
              </w:rPr>
            </w:pPr>
            <w:r w:rsidRPr="00891C5B">
              <w:rPr>
                <w:sz w:val="20"/>
                <w:szCs w:val="20"/>
              </w:rPr>
              <w:t xml:space="preserve">Генеральный директор </w:t>
            </w:r>
          </w:p>
          <w:p w14:paraId="5187A7BB" w14:textId="77777777" w:rsidR="00F64C4E" w:rsidRPr="00052291" w:rsidRDefault="00F64C4E" w:rsidP="00F64C4E">
            <w:pPr>
              <w:rPr>
                <w:sz w:val="20"/>
                <w:szCs w:val="20"/>
              </w:rPr>
            </w:pPr>
          </w:p>
          <w:p w14:paraId="5C3AA1C6" w14:textId="77777777" w:rsidR="00F64C4E" w:rsidRPr="00052291" w:rsidRDefault="00F64C4E" w:rsidP="00F64C4E">
            <w:pPr>
              <w:rPr>
                <w:sz w:val="20"/>
                <w:szCs w:val="20"/>
              </w:rPr>
            </w:pPr>
            <w:r w:rsidRPr="00052291">
              <w:rPr>
                <w:sz w:val="20"/>
                <w:szCs w:val="20"/>
              </w:rPr>
              <w:t>_______________________/О.С. Бакланов/</w:t>
            </w:r>
          </w:p>
          <w:p w14:paraId="505D17E6" w14:textId="77777777" w:rsidR="00F64C4E" w:rsidRPr="003474BA" w:rsidRDefault="00F64C4E" w:rsidP="00F64C4E">
            <w:pPr>
              <w:rPr>
                <w:sz w:val="20"/>
                <w:szCs w:val="20"/>
              </w:rPr>
            </w:pPr>
            <w:proofErr w:type="spellStart"/>
            <w:r w:rsidRPr="00052291">
              <w:rPr>
                <w:sz w:val="20"/>
                <w:szCs w:val="20"/>
              </w:rPr>
              <w:t>мп</w:t>
            </w:r>
            <w:proofErr w:type="spellEnd"/>
          </w:p>
        </w:tc>
        <w:tc>
          <w:tcPr>
            <w:tcW w:w="4927" w:type="dxa"/>
            <w:shd w:val="clear" w:color="auto" w:fill="auto"/>
          </w:tcPr>
          <w:p w14:paraId="1E6AACC5" w14:textId="77777777" w:rsidR="00F64C4E" w:rsidRPr="003474BA" w:rsidRDefault="00F64C4E" w:rsidP="00F64C4E">
            <w:pPr>
              <w:rPr>
                <w:sz w:val="20"/>
                <w:szCs w:val="20"/>
              </w:rPr>
            </w:pPr>
          </w:p>
          <w:p w14:paraId="7D72CFB7" w14:textId="77777777" w:rsidR="00F64C4E" w:rsidRDefault="00F64C4E" w:rsidP="00F64C4E">
            <w:pPr>
              <w:rPr>
                <w:sz w:val="20"/>
                <w:szCs w:val="20"/>
              </w:rPr>
            </w:pPr>
          </w:p>
          <w:p w14:paraId="38978AA1" w14:textId="77777777" w:rsidR="00F64C4E" w:rsidRPr="003474BA" w:rsidRDefault="00F64C4E" w:rsidP="00F64C4E">
            <w:pPr>
              <w:rPr>
                <w:sz w:val="20"/>
                <w:szCs w:val="20"/>
              </w:rPr>
            </w:pPr>
            <w:r w:rsidRPr="003474BA">
              <w:rPr>
                <w:sz w:val="20"/>
                <w:szCs w:val="20"/>
              </w:rPr>
              <w:t>_______________________/____________</w:t>
            </w:r>
          </w:p>
        </w:tc>
      </w:tr>
    </w:tbl>
    <w:p w14:paraId="3911A4BE" w14:textId="77777777" w:rsidR="00F64C4E" w:rsidRPr="003474BA" w:rsidRDefault="00F64C4E" w:rsidP="00F64C4E">
      <w:pPr>
        <w:rPr>
          <w:sz w:val="20"/>
          <w:szCs w:val="20"/>
        </w:rPr>
        <w:sectPr w:rsidR="00F64C4E" w:rsidRPr="003474BA" w:rsidSect="00632D16">
          <w:pgSz w:w="16838" w:h="11906" w:orient="landscape"/>
          <w:pgMar w:top="426" w:right="709" w:bottom="568" w:left="1134" w:header="0" w:footer="0" w:gutter="0"/>
          <w:cols w:space="720"/>
          <w:titlePg/>
          <w:docGrid w:linePitch="360"/>
        </w:sectPr>
      </w:pPr>
    </w:p>
    <w:p w14:paraId="74E9DCD2" w14:textId="77777777" w:rsidR="00F64C4E" w:rsidRPr="003474BA" w:rsidRDefault="00F64C4E" w:rsidP="00F64C4E">
      <w:pPr>
        <w:jc w:val="right"/>
      </w:pPr>
      <w:r w:rsidRPr="003474BA">
        <w:rPr>
          <w:noProof/>
        </w:rPr>
        <w:lastRenderedPageBreak/>
        <mc:AlternateContent>
          <mc:Choice Requires="wps">
            <w:drawing>
              <wp:anchor distT="72390" distB="72390" distL="72390" distR="72390" simplePos="0" relativeHeight="251665408" behindDoc="0" locked="0" layoutInCell="1" allowOverlap="1" wp14:anchorId="06A2B411" wp14:editId="2AE29F02">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7467542" w14:textId="77777777" w:rsidR="00F64C4E" w:rsidRPr="003474BA" w:rsidRDefault="00F64C4E" w:rsidP="00F64C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2B411"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" strokecolor="#3465a4">
                <v:textbox>
                  <w:txbxContent>
                    <w:p w14:paraId="47467542" w14:textId="77777777" w:rsidR="00F64C4E" w:rsidRPr="003474BA" w:rsidRDefault="00F64C4E" w:rsidP="00F64C4E"/>
                  </w:txbxContent>
                </v:textbox>
              </v:shape>
            </w:pict>
          </mc:Fallback>
        </mc:AlternateContent>
      </w:r>
      <w:r w:rsidRPr="003474BA">
        <w:t>Приложение №6</w:t>
      </w:r>
    </w:p>
    <w:p w14:paraId="4AC94F49" w14:textId="77777777" w:rsidR="00F64C4E" w:rsidRPr="003474BA" w:rsidRDefault="00F64C4E" w:rsidP="00F64C4E">
      <w:pPr>
        <w:jc w:val="right"/>
      </w:pPr>
      <w:r w:rsidRPr="003474BA">
        <w:t>к Государственному контракту</w:t>
      </w:r>
    </w:p>
    <w:p w14:paraId="27F38C0C" w14:textId="77777777" w:rsidR="00F64C4E" w:rsidRPr="003474BA" w:rsidRDefault="00F64C4E" w:rsidP="00F64C4E">
      <w:pPr>
        <w:jc w:val="right"/>
      </w:pPr>
      <w:r w:rsidRPr="003474BA">
        <w:t>на выполнение строительно-монтажных работ</w:t>
      </w:r>
    </w:p>
    <w:p w14:paraId="45506ABF" w14:textId="77777777" w:rsidR="00F64C4E" w:rsidRPr="003474BA" w:rsidRDefault="00F64C4E" w:rsidP="00F64C4E">
      <w:pPr>
        <w:jc w:val="right"/>
      </w:pPr>
      <w:r w:rsidRPr="003474BA">
        <w:t>от «___» ________202</w:t>
      </w:r>
      <w:r>
        <w:t>2</w:t>
      </w:r>
      <w:r w:rsidRPr="003474BA">
        <w:t xml:space="preserve"> г. №______________</w:t>
      </w:r>
    </w:p>
    <w:p w14:paraId="391BF8AE" w14:textId="77777777" w:rsidR="00F64C4E" w:rsidRPr="003474BA" w:rsidRDefault="00F64C4E" w:rsidP="00F64C4E">
      <w:pPr>
        <w:jc w:val="right"/>
      </w:pPr>
    </w:p>
    <w:p w14:paraId="011FF625" w14:textId="77777777" w:rsidR="00F64C4E" w:rsidRPr="003474BA" w:rsidRDefault="00F64C4E" w:rsidP="00F64C4E">
      <w:pPr>
        <w:jc w:val="right"/>
      </w:pPr>
      <w:r w:rsidRPr="003474BA">
        <w:t>ФОРМА</w:t>
      </w:r>
    </w:p>
    <w:p w14:paraId="42328F21" w14:textId="77777777" w:rsidR="00F64C4E" w:rsidRPr="003474BA" w:rsidRDefault="00F64C4E" w:rsidP="00F64C4E">
      <w:pPr>
        <w:jc w:val="center"/>
      </w:pPr>
      <w:r w:rsidRPr="003474BA">
        <w:t>АКТ</w:t>
      </w:r>
      <w:r w:rsidRPr="003474BA">
        <w:br/>
        <w:t>СДАЧИ-ПРИЕМКИ ЗАКОНЧЕННОГО СТРОИТЕЛЬСТВОМ ОБЪЕКТ</w:t>
      </w:r>
    </w:p>
    <w:tbl>
      <w:tblPr>
        <w:tblW w:w="10632" w:type="dxa"/>
        <w:tblInd w:w="-851" w:type="dxa"/>
        <w:tblCellMar>
          <w:left w:w="0" w:type="dxa"/>
          <w:right w:w="0" w:type="dxa"/>
        </w:tblCellMar>
        <w:tblLook w:val="04A0" w:firstRow="1" w:lastRow="0" w:firstColumn="1" w:lastColumn="0" w:noHBand="0" w:noVBand="1"/>
      </w:tblPr>
      <w:tblGrid>
        <w:gridCol w:w="1164"/>
        <w:gridCol w:w="352"/>
        <w:gridCol w:w="221"/>
        <w:gridCol w:w="359"/>
        <w:gridCol w:w="147"/>
        <w:gridCol w:w="168"/>
        <w:gridCol w:w="120"/>
        <w:gridCol w:w="126"/>
        <w:gridCol w:w="290"/>
        <w:gridCol w:w="290"/>
        <w:gridCol w:w="137"/>
        <w:gridCol w:w="215"/>
        <w:gridCol w:w="22"/>
        <w:gridCol w:w="127"/>
        <w:gridCol w:w="281"/>
        <w:gridCol w:w="519"/>
        <w:gridCol w:w="155"/>
        <w:gridCol w:w="82"/>
        <w:gridCol w:w="89"/>
        <w:gridCol w:w="154"/>
        <w:gridCol w:w="7"/>
        <w:gridCol w:w="42"/>
        <w:gridCol w:w="109"/>
        <w:gridCol w:w="40"/>
        <w:gridCol w:w="113"/>
        <w:gridCol w:w="181"/>
        <w:gridCol w:w="288"/>
        <w:gridCol w:w="150"/>
        <w:gridCol w:w="67"/>
        <w:gridCol w:w="66"/>
        <w:gridCol w:w="19"/>
        <w:gridCol w:w="60"/>
        <w:gridCol w:w="222"/>
        <w:gridCol w:w="254"/>
        <w:gridCol w:w="578"/>
        <w:gridCol w:w="388"/>
        <w:gridCol w:w="28"/>
        <w:gridCol w:w="128"/>
        <w:gridCol w:w="428"/>
        <w:gridCol w:w="46"/>
        <w:gridCol w:w="100"/>
        <w:gridCol w:w="382"/>
        <w:gridCol w:w="510"/>
        <w:gridCol w:w="91"/>
        <w:gridCol w:w="473"/>
        <w:gridCol w:w="844"/>
      </w:tblGrid>
      <w:tr w:rsidR="00F64C4E" w:rsidRPr="003474BA" w14:paraId="7EC21113" w14:textId="77777777" w:rsidTr="00F64C4E">
        <w:trPr>
          <w:trHeight w:val="15"/>
        </w:trPr>
        <w:tc>
          <w:tcPr>
            <w:tcW w:w="1164" w:type="dxa"/>
            <w:hideMark/>
          </w:tcPr>
          <w:p w14:paraId="28A9CCD8" w14:textId="77777777" w:rsidR="00F64C4E" w:rsidRPr="003474BA" w:rsidRDefault="00F64C4E" w:rsidP="00F64C4E"/>
        </w:tc>
        <w:tc>
          <w:tcPr>
            <w:tcW w:w="352" w:type="dxa"/>
            <w:hideMark/>
          </w:tcPr>
          <w:p w14:paraId="15242FF8" w14:textId="77777777" w:rsidR="00F64C4E" w:rsidRPr="003474BA" w:rsidRDefault="00F64C4E" w:rsidP="00F64C4E"/>
        </w:tc>
        <w:tc>
          <w:tcPr>
            <w:tcW w:w="727" w:type="dxa"/>
            <w:gridSpan w:val="3"/>
            <w:hideMark/>
          </w:tcPr>
          <w:p w14:paraId="28510B19" w14:textId="77777777" w:rsidR="00F64C4E" w:rsidRPr="003474BA" w:rsidRDefault="00F64C4E" w:rsidP="00F64C4E"/>
        </w:tc>
        <w:tc>
          <w:tcPr>
            <w:tcW w:w="168" w:type="dxa"/>
            <w:hideMark/>
          </w:tcPr>
          <w:p w14:paraId="482374EE" w14:textId="77777777" w:rsidR="00F64C4E" w:rsidRPr="003474BA" w:rsidRDefault="00F64C4E" w:rsidP="00F64C4E"/>
        </w:tc>
        <w:tc>
          <w:tcPr>
            <w:tcW w:w="246" w:type="dxa"/>
            <w:gridSpan w:val="2"/>
            <w:hideMark/>
          </w:tcPr>
          <w:p w14:paraId="1349A6CE" w14:textId="77777777" w:rsidR="00F64C4E" w:rsidRPr="003474BA" w:rsidRDefault="00F64C4E" w:rsidP="00F64C4E"/>
        </w:tc>
        <w:tc>
          <w:tcPr>
            <w:tcW w:w="290" w:type="dxa"/>
            <w:hideMark/>
          </w:tcPr>
          <w:p w14:paraId="0B90E63C" w14:textId="77777777" w:rsidR="00F64C4E" w:rsidRPr="003474BA" w:rsidRDefault="00F64C4E" w:rsidP="00F64C4E"/>
        </w:tc>
        <w:tc>
          <w:tcPr>
            <w:tcW w:w="290" w:type="dxa"/>
            <w:hideMark/>
          </w:tcPr>
          <w:p w14:paraId="50DD4484" w14:textId="77777777" w:rsidR="00F64C4E" w:rsidRPr="003474BA" w:rsidRDefault="00F64C4E" w:rsidP="00F64C4E"/>
        </w:tc>
        <w:tc>
          <w:tcPr>
            <w:tcW w:w="352" w:type="dxa"/>
            <w:gridSpan w:val="2"/>
            <w:hideMark/>
          </w:tcPr>
          <w:p w14:paraId="539A690C" w14:textId="77777777" w:rsidR="00F64C4E" w:rsidRPr="003474BA" w:rsidRDefault="00F64C4E" w:rsidP="00F64C4E"/>
        </w:tc>
        <w:tc>
          <w:tcPr>
            <w:tcW w:w="149" w:type="dxa"/>
            <w:gridSpan w:val="2"/>
            <w:hideMark/>
          </w:tcPr>
          <w:p w14:paraId="65BCDD2E" w14:textId="77777777" w:rsidR="00F64C4E" w:rsidRPr="003474BA" w:rsidRDefault="00F64C4E" w:rsidP="00F64C4E"/>
        </w:tc>
        <w:tc>
          <w:tcPr>
            <w:tcW w:w="281" w:type="dxa"/>
            <w:hideMark/>
          </w:tcPr>
          <w:p w14:paraId="197E162A" w14:textId="77777777" w:rsidR="00F64C4E" w:rsidRPr="003474BA" w:rsidRDefault="00F64C4E" w:rsidP="00F64C4E"/>
        </w:tc>
        <w:tc>
          <w:tcPr>
            <w:tcW w:w="519" w:type="dxa"/>
            <w:hideMark/>
          </w:tcPr>
          <w:p w14:paraId="152504AE" w14:textId="77777777" w:rsidR="00F64C4E" w:rsidRPr="003474BA" w:rsidRDefault="00F64C4E" w:rsidP="00F64C4E"/>
        </w:tc>
        <w:tc>
          <w:tcPr>
            <w:tcW w:w="155" w:type="dxa"/>
            <w:hideMark/>
          </w:tcPr>
          <w:p w14:paraId="48313C43" w14:textId="77777777" w:rsidR="00F64C4E" w:rsidRPr="003474BA" w:rsidRDefault="00F64C4E" w:rsidP="00F64C4E"/>
        </w:tc>
        <w:tc>
          <w:tcPr>
            <w:tcW w:w="171" w:type="dxa"/>
            <w:gridSpan w:val="2"/>
            <w:hideMark/>
          </w:tcPr>
          <w:p w14:paraId="23E1A0E5" w14:textId="77777777" w:rsidR="00F64C4E" w:rsidRPr="003474BA" w:rsidRDefault="00F64C4E" w:rsidP="00F64C4E"/>
        </w:tc>
        <w:tc>
          <w:tcPr>
            <w:tcW w:w="161" w:type="dxa"/>
            <w:gridSpan w:val="2"/>
            <w:hideMark/>
          </w:tcPr>
          <w:p w14:paraId="21E640C4" w14:textId="77777777" w:rsidR="00F64C4E" w:rsidRPr="003474BA" w:rsidRDefault="00F64C4E" w:rsidP="00F64C4E"/>
        </w:tc>
        <w:tc>
          <w:tcPr>
            <w:tcW w:w="151" w:type="dxa"/>
            <w:gridSpan w:val="2"/>
            <w:hideMark/>
          </w:tcPr>
          <w:p w14:paraId="194F754C" w14:textId="77777777" w:rsidR="00F64C4E" w:rsidRPr="003474BA" w:rsidRDefault="00F64C4E" w:rsidP="00F64C4E"/>
        </w:tc>
        <w:tc>
          <w:tcPr>
            <w:tcW w:w="622" w:type="dxa"/>
            <w:gridSpan w:val="4"/>
            <w:hideMark/>
          </w:tcPr>
          <w:p w14:paraId="1853B323" w14:textId="77777777" w:rsidR="00F64C4E" w:rsidRPr="003474BA" w:rsidRDefault="00F64C4E" w:rsidP="00F64C4E"/>
        </w:tc>
        <w:tc>
          <w:tcPr>
            <w:tcW w:w="150" w:type="dxa"/>
            <w:hideMark/>
          </w:tcPr>
          <w:p w14:paraId="5E0C06FA" w14:textId="77777777" w:rsidR="00F64C4E" w:rsidRPr="003474BA" w:rsidRDefault="00F64C4E" w:rsidP="00F64C4E"/>
        </w:tc>
        <w:tc>
          <w:tcPr>
            <w:tcW w:w="152" w:type="dxa"/>
            <w:gridSpan w:val="3"/>
            <w:hideMark/>
          </w:tcPr>
          <w:p w14:paraId="0E7486AE" w14:textId="77777777" w:rsidR="00F64C4E" w:rsidRPr="003474BA" w:rsidRDefault="00F64C4E" w:rsidP="00F64C4E"/>
        </w:tc>
        <w:tc>
          <w:tcPr>
            <w:tcW w:w="282" w:type="dxa"/>
            <w:gridSpan w:val="2"/>
            <w:hideMark/>
          </w:tcPr>
          <w:p w14:paraId="275F7D3B" w14:textId="77777777" w:rsidR="00F64C4E" w:rsidRPr="003474BA" w:rsidRDefault="00F64C4E" w:rsidP="00F64C4E"/>
        </w:tc>
        <w:tc>
          <w:tcPr>
            <w:tcW w:w="832" w:type="dxa"/>
            <w:gridSpan w:val="2"/>
            <w:hideMark/>
          </w:tcPr>
          <w:p w14:paraId="155406DE" w14:textId="77777777" w:rsidR="00F64C4E" w:rsidRPr="003474BA" w:rsidRDefault="00F64C4E" w:rsidP="00F64C4E"/>
        </w:tc>
        <w:tc>
          <w:tcPr>
            <w:tcW w:w="388" w:type="dxa"/>
            <w:hideMark/>
          </w:tcPr>
          <w:p w14:paraId="53984299" w14:textId="77777777" w:rsidR="00F64C4E" w:rsidRPr="003474BA" w:rsidRDefault="00F64C4E" w:rsidP="00F64C4E"/>
        </w:tc>
        <w:tc>
          <w:tcPr>
            <w:tcW w:w="584" w:type="dxa"/>
            <w:gridSpan w:val="3"/>
            <w:hideMark/>
          </w:tcPr>
          <w:p w14:paraId="133FBA28" w14:textId="77777777" w:rsidR="00F64C4E" w:rsidRPr="003474BA" w:rsidRDefault="00F64C4E" w:rsidP="00F64C4E"/>
        </w:tc>
        <w:tc>
          <w:tcPr>
            <w:tcW w:w="146" w:type="dxa"/>
            <w:gridSpan w:val="2"/>
            <w:hideMark/>
          </w:tcPr>
          <w:p w14:paraId="0ED54A74" w14:textId="77777777" w:rsidR="00F64C4E" w:rsidRPr="003474BA" w:rsidRDefault="00F64C4E" w:rsidP="00F64C4E"/>
        </w:tc>
        <w:tc>
          <w:tcPr>
            <w:tcW w:w="983" w:type="dxa"/>
            <w:gridSpan w:val="3"/>
            <w:hideMark/>
          </w:tcPr>
          <w:p w14:paraId="27960747" w14:textId="77777777" w:rsidR="00F64C4E" w:rsidRPr="003474BA" w:rsidRDefault="00F64C4E" w:rsidP="00F64C4E"/>
        </w:tc>
        <w:tc>
          <w:tcPr>
            <w:tcW w:w="1317" w:type="dxa"/>
            <w:gridSpan w:val="2"/>
            <w:hideMark/>
          </w:tcPr>
          <w:p w14:paraId="41A1FF0B" w14:textId="77777777" w:rsidR="00F64C4E" w:rsidRPr="003474BA" w:rsidRDefault="00F64C4E" w:rsidP="00F64C4E"/>
        </w:tc>
      </w:tr>
      <w:tr w:rsidR="00F64C4E" w:rsidRPr="003474BA" w14:paraId="66BA5B2C" w14:textId="77777777" w:rsidTr="00F64C4E">
        <w:tc>
          <w:tcPr>
            <w:tcW w:w="1516" w:type="dxa"/>
            <w:gridSpan w:val="2"/>
            <w:tcBorders>
              <w:top w:val="nil"/>
              <w:left w:val="nil"/>
              <w:right w:val="nil"/>
            </w:tcBorders>
            <w:tcMar>
              <w:top w:w="0" w:type="dxa"/>
              <w:left w:w="74" w:type="dxa"/>
              <w:bottom w:w="0" w:type="dxa"/>
              <w:right w:w="74" w:type="dxa"/>
            </w:tcMar>
            <w:hideMark/>
          </w:tcPr>
          <w:p w14:paraId="7615FC10" w14:textId="77777777" w:rsidR="00F64C4E" w:rsidRPr="003474BA" w:rsidRDefault="00F64C4E" w:rsidP="00F64C4E">
            <w:r w:rsidRPr="003474BA">
              <w:t>от "</w:t>
            </w:r>
          </w:p>
        </w:tc>
        <w:tc>
          <w:tcPr>
            <w:tcW w:w="895" w:type="dxa"/>
            <w:gridSpan w:val="4"/>
            <w:tcBorders>
              <w:top w:val="nil"/>
              <w:left w:val="nil"/>
              <w:bottom w:val="single" w:sz="4" w:space="0" w:color="auto"/>
              <w:right w:val="nil"/>
            </w:tcBorders>
            <w:tcMar>
              <w:top w:w="0" w:type="dxa"/>
              <w:left w:w="74" w:type="dxa"/>
              <w:bottom w:w="0" w:type="dxa"/>
              <w:right w:w="74" w:type="dxa"/>
            </w:tcMar>
            <w:hideMark/>
          </w:tcPr>
          <w:p w14:paraId="4473DCE3" w14:textId="77777777" w:rsidR="00F64C4E" w:rsidRPr="003474BA" w:rsidRDefault="00F64C4E" w:rsidP="00F64C4E"/>
        </w:tc>
        <w:tc>
          <w:tcPr>
            <w:tcW w:w="246" w:type="dxa"/>
            <w:gridSpan w:val="2"/>
            <w:tcBorders>
              <w:top w:val="nil"/>
              <w:left w:val="nil"/>
              <w:right w:val="nil"/>
            </w:tcBorders>
            <w:tcMar>
              <w:top w:w="0" w:type="dxa"/>
              <w:left w:w="74" w:type="dxa"/>
              <w:bottom w:w="0" w:type="dxa"/>
              <w:right w:w="74" w:type="dxa"/>
            </w:tcMar>
            <w:hideMark/>
          </w:tcPr>
          <w:p w14:paraId="2BEDB9AC" w14:textId="77777777" w:rsidR="00F64C4E" w:rsidRPr="003474BA" w:rsidRDefault="00F64C4E" w:rsidP="00F64C4E">
            <w:r w:rsidRPr="003474BA">
              <w:t>"</w:t>
            </w:r>
          </w:p>
        </w:tc>
        <w:tc>
          <w:tcPr>
            <w:tcW w:w="1362" w:type="dxa"/>
            <w:gridSpan w:val="7"/>
            <w:tcBorders>
              <w:top w:val="nil"/>
              <w:left w:val="nil"/>
              <w:bottom w:val="single" w:sz="4" w:space="0" w:color="auto"/>
              <w:right w:val="nil"/>
            </w:tcBorders>
            <w:tcMar>
              <w:top w:w="0" w:type="dxa"/>
              <w:left w:w="74" w:type="dxa"/>
              <w:bottom w:w="0" w:type="dxa"/>
              <w:right w:w="74" w:type="dxa"/>
            </w:tcMar>
            <w:hideMark/>
          </w:tcPr>
          <w:p w14:paraId="59F8C0B8" w14:textId="77777777" w:rsidR="00F64C4E" w:rsidRPr="003474BA" w:rsidRDefault="00F64C4E" w:rsidP="00F64C4E"/>
        </w:tc>
        <w:tc>
          <w:tcPr>
            <w:tcW w:w="519" w:type="dxa"/>
            <w:tcBorders>
              <w:top w:val="nil"/>
              <w:left w:val="nil"/>
              <w:right w:val="nil"/>
            </w:tcBorders>
            <w:tcMar>
              <w:top w:w="0" w:type="dxa"/>
              <w:left w:w="74" w:type="dxa"/>
              <w:bottom w:w="0" w:type="dxa"/>
              <w:right w:w="74" w:type="dxa"/>
            </w:tcMar>
            <w:hideMark/>
          </w:tcPr>
          <w:p w14:paraId="37062664" w14:textId="77777777" w:rsidR="00F64C4E" w:rsidRPr="003474BA" w:rsidRDefault="00F64C4E" w:rsidP="00F64C4E">
            <w:r w:rsidRPr="003474BA">
              <w:t>20</w:t>
            </w:r>
          </w:p>
        </w:tc>
        <w:tc>
          <w:tcPr>
            <w:tcW w:w="638" w:type="dxa"/>
            <w:gridSpan w:val="7"/>
            <w:tcBorders>
              <w:top w:val="nil"/>
              <w:left w:val="nil"/>
              <w:bottom w:val="single" w:sz="4" w:space="0" w:color="auto"/>
              <w:right w:val="nil"/>
            </w:tcBorders>
            <w:tcMar>
              <w:top w:w="0" w:type="dxa"/>
              <w:left w:w="74" w:type="dxa"/>
              <w:bottom w:w="0" w:type="dxa"/>
              <w:right w:w="74" w:type="dxa"/>
            </w:tcMar>
            <w:hideMark/>
          </w:tcPr>
          <w:p w14:paraId="01FB921D" w14:textId="77777777" w:rsidR="00F64C4E" w:rsidRPr="003474BA" w:rsidRDefault="00F64C4E" w:rsidP="00F64C4E"/>
        </w:tc>
        <w:tc>
          <w:tcPr>
            <w:tcW w:w="772" w:type="dxa"/>
            <w:gridSpan w:val="5"/>
            <w:tcBorders>
              <w:top w:val="nil"/>
              <w:left w:val="nil"/>
              <w:right w:val="nil"/>
            </w:tcBorders>
            <w:tcMar>
              <w:top w:w="0" w:type="dxa"/>
              <w:left w:w="74" w:type="dxa"/>
              <w:bottom w:w="0" w:type="dxa"/>
              <w:right w:w="74" w:type="dxa"/>
            </w:tcMar>
            <w:hideMark/>
          </w:tcPr>
          <w:p w14:paraId="2B211676" w14:textId="77777777" w:rsidR="00F64C4E" w:rsidRPr="003474BA" w:rsidRDefault="00F64C4E" w:rsidP="00F64C4E">
            <w:r w:rsidRPr="003474BA">
              <w:t>г.</w:t>
            </w:r>
          </w:p>
        </w:tc>
        <w:tc>
          <w:tcPr>
            <w:tcW w:w="2238" w:type="dxa"/>
            <w:gridSpan w:val="11"/>
            <w:tcBorders>
              <w:top w:val="nil"/>
              <w:left w:val="nil"/>
              <w:right w:val="nil"/>
            </w:tcBorders>
            <w:tcMar>
              <w:top w:w="0" w:type="dxa"/>
              <w:left w:w="74" w:type="dxa"/>
              <w:bottom w:w="0" w:type="dxa"/>
              <w:right w:w="74" w:type="dxa"/>
            </w:tcMar>
            <w:hideMark/>
          </w:tcPr>
          <w:p w14:paraId="2F6781FD" w14:textId="77777777" w:rsidR="00F64C4E" w:rsidRPr="003474BA" w:rsidRDefault="00F64C4E" w:rsidP="00F64C4E">
            <w:r w:rsidRPr="003474BA">
              <w:t>город</w:t>
            </w:r>
          </w:p>
        </w:tc>
        <w:tc>
          <w:tcPr>
            <w:tcW w:w="2446" w:type="dxa"/>
            <w:gridSpan w:val="7"/>
            <w:tcBorders>
              <w:top w:val="nil"/>
              <w:left w:val="nil"/>
              <w:right w:val="nil"/>
            </w:tcBorders>
            <w:tcMar>
              <w:top w:w="0" w:type="dxa"/>
              <w:left w:w="74" w:type="dxa"/>
              <w:bottom w:w="0" w:type="dxa"/>
              <w:right w:w="74" w:type="dxa"/>
            </w:tcMar>
            <w:hideMark/>
          </w:tcPr>
          <w:p w14:paraId="30F29E94" w14:textId="77777777" w:rsidR="00F64C4E" w:rsidRPr="003474BA" w:rsidRDefault="00F64C4E" w:rsidP="00F64C4E"/>
        </w:tc>
      </w:tr>
      <w:tr w:rsidR="00F64C4E" w:rsidRPr="003474BA" w14:paraId="771B4978" w14:textId="77777777" w:rsidTr="00F64C4E">
        <w:trPr>
          <w:trHeight w:val="70"/>
        </w:trPr>
        <w:tc>
          <w:tcPr>
            <w:tcW w:w="10632" w:type="dxa"/>
            <w:gridSpan w:val="46"/>
            <w:tcBorders>
              <w:top w:val="nil"/>
              <w:left w:val="nil"/>
              <w:bottom w:val="nil"/>
              <w:right w:val="nil"/>
            </w:tcBorders>
            <w:tcMar>
              <w:top w:w="0" w:type="dxa"/>
              <w:left w:w="74" w:type="dxa"/>
              <w:bottom w:w="0" w:type="dxa"/>
              <w:right w:w="74" w:type="dxa"/>
            </w:tcMar>
          </w:tcPr>
          <w:p w14:paraId="164884CC" w14:textId="77777777" w:rsidR="00F64C4E" w:rsidRPr="003474BA" w:rsidRDefault="00F64C4E" w:rsidP="00F64C4E"/>
        </w:tc>
      </w:tr>
      <w:tr w:rsidR="00F64C4E" w:rsidRPr="003474BA" w14:paraId="2AF2329F" w14:textId="77777777" w:rsidTr="00F64C4E">
        <w:tc>
          <w:tcPr>
            <w:tcW w:w="10632" w:type="dxa"/>
            <w:gridSpan w:val="46"/>
            <w:tcBorders>
              <w:left w:val="nil"/>
              <w:right w:val="nil"/>
            </w:tcBorders>
            <w:tcMar>
              <w:top w:w="0" w:type="dxa"/>
              <w:left w:w="74" w:type="dxa"/>
              <w:bottom w:w="0" w:type="dxa"/>
              <w:right w:w="74" w:type="dxa"/>
            </w:tcMar>
          </w:tcPr>
          <w:p w14:paraId="6CDE65BF" w14:textId="77777777" w:rsidR="00F64C4E" w:rsidRPr="003474BA" w:rsidRDefault="00F64C4E" w:rsidP="00F64C4E"/>
        </w:tc>
      </w:tr>
      <w:tr w:rsidR="00F64C4E" w:rsidRPr="003474BA" w14:paraId="393BBA0A"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88CB656" w14:textId="77777777" w:rsidR="00F64C4E" w:rsidRPr="003474BA" w:rsidRDefault="00F64C4E" w:rsidP="00F64C4E">
            <w:r w:rsidRPr="003474BA">
              <w:t>наименование и место расположения объекта</w:t>
            </w:r>
          </w:p>
        </w:tc>
      </w:tr>
      <w:tr w:rsidR="00F64C4E" w:rsidRPr="003474BA" w14:paraId="1759C198" w14:textId="77777777" w:rsidTr="00F64C4E">
        <w:tc>
          <w:tcPr>
            <w:tcW w:w="5798" w:type="dxa"/>
            <w:gridSpan w:val="27"/>
            <w:tcBorders>
              <w:top w:val="nil"/>
              <w:left w:val="nil"/>
              <w:bottom w:val="nil"/>
              <w:right w:val="nil"/>
            </w:tcBorders>
            <w:tcMar>
              <w:top w:w="0" w:type="dxa"/>
              <w:left w:w="74" w:type="dxa"/>
              <w:bottom w:w="0" w:type="dxa"/>
              <w:right w:w="74" w:type="dxa"/>
            </w:tcMar>
            <w:hideMark/>
          </w:tcPr>
          <w:p w14:paraId="435CDF55" w14:textId="77777777" w:rsidR="00F64C4E" w:rsidRPr="003474BA" w:rsidRDefault="00F64C4E" w:rsidP="00F64C4E">
            <w:r w:rsidRPr="003474BA">
              <w:t>Представитель застройщика/технического заказчика</w:t>
            </w:r>
          </w:p>
        </w:tc>
        <w:tc>
          <w:tcPr>
            <w:tcW w:w="4834" w:type="dxa"/>
            <w:gridSpan w:val="19"/>
            <w:tcBorders>
              <w:top w:val="nil"/>
              <w:left w:val="nil"/>
              <w:bottom w:val="single" w:sz="6" w:space="0" w:color="000000"/>
              <w:right w:val="nil"/>
            </w:tcBorders>
            <w:tcMar>
              <w:top w:w="0" w:type="dxa"/>
              <w:left w:w="74" w:type="dxa"/>
              <w:bottom w:w="0" w:type="dxa"/>
              <w:right w:w="74" w:type="dxa"/>
            </w:tcMar>
            <w:hideMark/>
          </w:tcPr>
          <w:p w14:paraId="5CF0A794" w14:textId="77777777" w:rsidR="00F64C4E" w:rsidRPr="003474BA" w:rsidRDefault="00F64C4E" w:rsidP="00F64C4E"/>
        </w:tc>
      </w:tr>
      <w:tr w:rsidR="00F64C4E" w:rsidRPr="003474BA" w14:paraId="6BD6792E" w14:textId="77777777" w:rsidTr="00F64C4E">
        <w:tc>
          <w:tcPr>
            <w:tcW w:w="6100" w:type="dxa"/>
            <w:gridSpan w:val="31"/>
            <w:tcBorders>
              <w:top w:val="nil"/>
              <w:left w:val="nil"/>
              <w:right w:val="nil"/>
            </w:tcBorders>
            <w:tcMar>
              <w:top w:w="0" w:type="dxa"/>
              <w:left w:w="74" w:type="dxa"/>
              <w:bottom w:w="0" w:type="dxa"/>
              <w:right w:w="74" w:type="dxa"/>
            </w:tcMar>
          </w:tcPr>
          <w:p w14:paraId="69649C1D" w14:textId="77777777" w:rsidR="00F64C4E" w:rsidRPr="003474BA" w:rsidRDefault="00F64C4E" w:rsidP="00F64C4E"/>
        </w:tc>
        <w:tc>
          <w:tcPr>
            <w:tcW w:w="4532" w:type="dxa"/>
            <w:gridSpan w:val="15"/>
            <w:tcBorders>
              <w:top w:val="nil"/>
              <w:left w:val="nil"/>
              <w:right w:val="nil"/>
            </w:tcBorders>
            <w:tcMar>
              <w:top w:w="0" w:type="dxa"/>
              <w:left w:w="74" w:type="dxa"/>
              <w:bottom w:w="0" w:type="dxa"/>
              <w:right w:w="74" w:type="dxa"/>
            </w:tcMar>
          </w:tcPr>
          <w:p w14:paraId="53C5F1B4" w14:textId="77777777" w:rsidR="00F64C4E" w:rsidRPr="003474BA" w:rsidRDefault="00F64C4E" w:rsidP="00F64C4E"/>
        </w:tc>
      </w:tr>
      <w:tr w:rsidR="00F64C4E" w:rsidRPr="003474BA" w14:paraId="2ACE67DE"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DF3BE0B" w14:textId="77777777" w:rsidR="00F64C4E" w:rsidRPr="003474BA" w:rsidRDefault="00F64C4E" w:rsidP="00F64C4E">
            <w:r w:rsidRPr="003474BA">
              <w:t>организация, должность, инициалы, фамилия</w:t>
            </w:r>
          </w:p>
        </w:tc>
      </w:tr>
      <w:tr w:rsidR="00F64C4E" w:rsidRPr="003474BA" w14:paraId="34E9B7AD" w14:textId="77777777" w:rsidTr="00F64C4E">
        <w:tc>
          <w:tcPr>
            <w:tcW w:w="6160" w:type="dxa"/>
            <w:gridSpan w:val="32"/>
            <w:tcBorders>
              <w:top w:val="nil"/>
              <w:left w:val="nil"/>
              <w:bottom w:val="nil"/>
              <w:right w:val="nil"/>
            </w:tcBorders>
            <w:tcMar>
              <w:top w:w="0" w:type="dxa"/>
              <w:left w:w="74" w:type="dxa"/>
              <w:bottom w:w="0" w:type="dxa"/>
              <w:right w:w="74" w:type="dxa"/>
            </w:tcMar>
            <w:hideMark/>
          </w:tcPr>
          <w:p w14:paraId="4B736825" w14:textId="77777777" w:rsidR="00F64C4E" w:rsidRPr="003474BA" w:rsidRDefault="00F64C4E" w:rsidP="00F64C4E">
            <w:r w:rsidRPr="003474BA">
              <w:t>с одной стороны, и лицо, осуществляющее строительство</w:t>
            </w:r>
          </w:p>
        </w:tc>
        <w:tc>
          <w:tcPr>
            <w:tcW w:w="4472" w:type="dxa"/>
            <w:gridSpan w:val="14"/>
            <w:tcBorders>
              <w:top w:val="nil"/>
              <w:left w:val="nil"/>
              <w:bottom w:val="single" w:sz="6" w:space="0" w:color="000000"/>
              <w:right w:val="nil"/>
            </w:tcBorders>
            <w:tcMar>
              <w:top w:w="0" w:type="dxa"/>
              <w:left w:w="74" w:type="dxa"/>
              <w:bottom w:w="0" w:type="dxa"/>
              <w:right w:w="74" w:type="dxa"/>
            </w:tcMar>
            <w:hideMark/>
          </w:tcPr>
          <w:p w14:paraId="256F2BA2" w14:textId="77777777" w:rsidR="00F64C4E" w:rsidRPr="003474BA" w:rsidRDefault="00F64C4E" w:rsidP="00F64C4E"/>
        </w:tc>
      </w:tr>
      <w:tr w:rsidR="00F64C4E" w:rsidRPr="003474BA" w14:paraId="667DBC5C" w14:textId="77777777" w:rsidTr="00F64C4E">
        <w:tc>
          <w:tcPr>
            <w:tcW w:w="6382" w:type="dxa"/>
            <w:gridSpan w:val="33"/>
            <w:tcBorders>
              <w:top w:val="nil"/>
              <w:left w:val="nil"/>
              <w:right w:val="nil"/>
            </w:tcBorders>
            <w:tcMar>
              <w:top w:w="0" w:type="dxa"/>
              <w:left w:w="74" w:type="dxa"/>
              <w:bottom w:w="0" w:type="dxa"/>
              <w:right w:w="74" w:type="dxa"/>
            </w:tcMar>
          </w:tcPr>
          <w:p w14:paraId="053828D0" w14:textId="77777777" w:rsidR="00F64C4E" w:rsidRPr="003474BA" w:rsidRDefault="00F64C4E" w:rsidP="00F64C4E"/>
        </w:tc>
        <w:tc>
          <w:tcPr>
            <w:tcW w:w="4250" w:type="dxa"/>
            <w:gridSpan w:val="13"/>
            <w:tcBorders>
              <w:top w:val="nil"/>
              <w:left w:val="nil"/>
              <w:right w:val="nil"/>
            </w:tcBorders>
            <w:tcMar>
              <w:top w:w="0" w:type="dxa"/>
              <w:left w:w="74" w:type="dxa"/>
              <w:bottom w:w="0" w:type="dxa"/>
              <w:right w:w="74" w:type="dxa"/>
            </w:tcMar>
          </w:tcPr>
          <w:p w14:paraId="5682798B" w14:textId="77777777" w:rsidR="00F64C4E" w:rsidRPr="003474BA" w:rsidRDefault="00F64C4E" w:rsidP="00F64C4E"/>
        </w:tc>
      </w:tr>
      <w:tr w:rsidR="00F64C4E" w:rsidRPr="003474BA" w14:paraId="7B1870E0"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00B000B9" w14:textId="77777777" w:rsidR="00F64C4E" w:rsidRPr="003474BA" w:rsidRDefault="00F64C4E" w:rsidP="00F64C4E">
            <w:r w:rsidRPr="003474BA">
              <w:t>организация, должность, инициалы, фамилия</w:t>
            </w:r>
          </w:p>
        </w:tc>
      </w:tr>
      <w:tr w:rsidR="00F64C4E" w:rsidRPr="003474BA" w14:paraId="25374AB2"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73AF4001" w14:textId="77777777" w:rsidR="00F64C4E" w:rsidRPr="003474BA" w:rsidRDefault="00F64C4E" w:rsidP="00F64C4E">
            <w:r w:rsidRPr="003474BA">
              <w:t>с другой стороны, составили настоящий акт о нижеследующем:</w:t>
            </w:r>
          </w:p>
        </w:tc>
      </w:tr>
      <w:tr w:rsidR="00F64C4E" w:rsidRPr="003474BA" w14:paraId="514862E5" w14:textId="77777777" w:rsidTr="00F64C4E">
        <w:trPr>
          <w:trHeight w:val="80"/>
        </w:trPr>
        <w:tc>
          <w:tcPr>
            <w:tcW w:w="3738" w:type="dxa"/>
            <w:gridSpan w:val="14"/>
            <w:tcBorders>
              <w:top w:val="nil"/>
              <w:left w:val="nil"/>
              <w:right w:val="nil"/>
            </w:tcBorders>
            <w:tcMar>
              <w:top w:w="0" w:type="dxa"/>
              <w:left w:w="74" w:type="dxa"/>
              <w:bottom w:w="0" w:type="dxa"/>
              <w:right w:w="74" w:type="dxa"/>
            </w:tcMar>
          </w:tcPr>
          <w:p w14:paraId="55394A88" w14:textId="77777777" w:rsidR="00F64C4E" w:rsidRPr="003474BA" w:rsidRDefault="00F64C4E" w:rsidP="00F64C4E"/>
        </w:tc>
        <w:tc>
          <w:tcPr>
            <w:tcW w:w="6894" w:type="dxa"/>
            <w:gridSpan w:val="32"/>
            <w:tcBorders>
              <w:top w:val="nil"/>
              <w:left w:val="nil"/>
              <w:right w:val="nil"/>
            </w:tcBorders>
            <w:tcMar>
              <w:top w:w="0" w:type="dxa"/>
              <w:left w:w="74" w:type="dxa"/>
              <w:bottom w:w="0" w:type="dxa"/>
              <w:right w:w="74" w:type="dxa"/>
            </w:tcMar>
          </w:tcPr>
          <w:p w14:paraId="11ED2245" w14:textId="77777777" w:rsidR="00F64C4E" w:rsidRPr="003474BA" w:rsidRDefault="00F64C4E" w:rsidP="00F64C4E"/>
        </w:tc>
      </w:tr>
      <w:tr w:rsidR="00F64C4E" w:rsidRPr="003474BA" w14:paraId="5A8E036A"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6106BD03" w14:textId="77777777" w:rsidR="00F64C4E" w:rsidRPr="003474BA" w:rsidRDefault="00F64C4E" w:rsidP="00F64C4E">
            <w:r w:rsidRPr="003474BA">
              <w:t>1 Лицом, осуществляющим строительство, предъявлен застройщику (техническому заказчику) к приемке</w:t>
            </w:r>
          </w:p>
        </w:tc>
      </w:tr>
      <w:tr w:rsidR="00F64C4E" w:rsidRPr="003474BA" w14:paraId="69EFCF0F" w14:textId="77777777" w:rsidTr="00F64C4E">
        <w:tc>
          <w:tcPr>
            <w:tcW w:w="10632" w:type="dxa"/>
            <w:gridSpan w:val="46"/>
            <w:tcBorders>
              <w:top w:val="nil"/>
              <w:left w:val="nil"/>
              <w:bottom w:val="nil"/>
              <w:right w:val="nil"/>
            </w:tcBorders>
            <w:tcMar>
              <w:top w:w="0" w:type="dxa"/>
              <w:left w:w="74" w:type="dxa"/>
              <w:bottom w:w="0" w:type="dxa"/>
              <w:right w:w="74" w:type="dxa"/>
            </w:tcMar>
          </w:tcPr>
          <w:p w14:paraId="1525E5DB" w14:textId="77777777" w:rsidR="00F64C4E" w:rsidRPr="003474BA" w:rsidRDefault="00F64C4E" w:rsidP="00F64C4E"/>
        </w:tc>
      </w:tr>
      <w:tr w:rsidR="00F64C4E" w:rsidRPr="003474BA" w14:paraId="5A04466C"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FE75DBF" w14:textId="77777777" w:rsidR="00F64C4E" w:rsidRPr="003474BA" w:rsidRDefault="00F64C4E" w:rsidP="00F64C4E">
            <w:r w:rsidRPr="003474BA">
              <w:t>наименование объекта</w:t>
            </w:r>
          </w:p>
        </w:tc>
      </w:tr>
      <w:tr w:rsidR="00F64C4E" w:rsidRPr="003474BA" w14:paraId="727F6229" w14:textId="77777777" w:rsidTr="00F64C4E">
        <w:tc>
          <w:tcPr>
            <w:tcW w:w="3374" w:type="dxa"/>
            <w:gridSpan w:val="11"/>
            <w:tcBorders>
              <w:top w:val="nil"/>
              <w:left w:val="nil"/>
              <w:bottom w:val="nil"/>
              <w:right w:val="nil"/>
            </w:tcBorders>
            <w:tcMar>
              <w:top w:w="0" w:type="dxa"/>
              <w:left w:w="74" w:type="dxa"/>
              <w:bottom w:w="0" w:type="dxa"/>
              <w:right w:w="74" w:type="dxa"/>
            </w:tcMar>
            <w:hideMark/>
          </w:tcPr>
          <w:p w14:paraId="710E757F" w14:textId="77777777" w:rsidR="00F64C4E" w:rsidRPr="003474BA" w:rsidRDefault="00F64C4E" w:rsidP="00F64C4E">
            <w:r w:rsidRPr="003474BA">
              <w:t>расположенный по адресу</w:t>
            </w:r>
          </w:p>
        </w:tc>
        <w:tc>
          <w:tcPr>
            <w:tcW w:w="7258" w:type="dxa"/>
            <w:gridSpan w:val="35"/>
            <w:tcBorders>
              <w:top w:val="nil"/>
              <w:left w:val="nil"/>
              <w:bottom w:val="single" w:sz="6" w:space="0" w:color="000000"/>
              <w:right w:val="nil"/>
            </w:tcBorders>
            <w:tcMar>
              <w:top w:w="0" w:type="dxa"/>
              <w:left w:w="74" w:type="dxa"/>
              <w:bottom w:w="0" w:type="dxa"/>
              <w:right w:w="74" w:type="dxa"/>
            </w:tcMar>
            <w:hideMark/>
          </w:tcPr>
          <w:p w14:paraId="52BE884A" w14:textId="77777777" w:rsidR="00F64C4E" w:rsidRPr="003474BA" w:rsidRDefault="00F64C4E" w:rsidP="00F64C4E"/>
        </w:tc>
      </w:tr>
      <w:tr w:rsidR="00F64C4E" w:rsidRPr="003474BA" w14:paraId="7C04F8C2" w14:textId="77777777" w:rsidTr="00F64C4E">
        <w:tc>
          <w:tcPr>
            <w:tcW w:w="3738" w:type="dxa"/>
            <w:gridSpan w:val="14"/>
            <w:tcBorders>
              <w:top w:val="nil"/>
              <w:left w:val="nil"/>
              <w:right w:val="nil"/>
            </w:tcBorders>
            <w:tcMar>
              <w:top w:w="0" w:type="dxa"/>
              <w:left w:w="74" w:type="dxa"/>
              <w:bottom w:w="0" w:type="dxa"/>
              <w:right w:w="74" w:type="dxa"/>
            </w:tcMar>
          </w:tcPr>
          <w:p w14:paraId="1BE5B296" w14:textId="77777777" w:rsidR="00F64C4E" w:rsidRPr="003474BA" w:rsidRDefault="00F64C4E" w:rsidP="00F64C4E"/>
        </w:tc>
        <w:tc>
          <w:tcPr>
            <w:tcW w:w="6894" w:type="dxa"/>
            <w:gridSpan w:val="32"/>
            <w:tcBorders>
              <w:top w:val="nil"/>
              <w:left w:val="nil"/>
              <w:right w:val="nil"/>
            </w:tcBorders>
            <w:tcMar>
              <w:top w:w="0" w:type="dxa"/>
              <w:left w:w="74" w:type="dxa"/>
              <w:bottom w:w="0" w:type="dxa"/>
              <w:right w:w="74" w:type="dxa"/>
            </w:tcMar>
          </w:tcPr>
          <w:p w14:paraId="5600E95A" w14:textId="77777777" w:rsidR="00F64C4E" w:rsidRPr="003474BA" w:rsidRDefault="00F64C4E" w:rsidP="00F64C4E"/>
        </w:tc>
      </w:tr>
      <w:tr w:rsidR="00F64C4E" w:rsidRPr="003474BA" w14:paraId="6AAF75A4" w14:textId="77777777" w:rsidTr="00F64C4E">
        <w:tc>
          <w:tcPr>
            <w:tcW w:w="9224" w:type="dxa"/>
            <w:gridSpan w:val="43"/>
            <w:tcBorders>
              <w:top w:val="nil"/>
              <w:left w:val="nil"/>
              <w:bottom w:val="nil"/>
              <w:right w:val="nil"/>
            </w:tcBorders>
            <w:tcMar>
              <w:top w:w="0" w:type="dxa"/>
              <w:left w:w="74" w:type="dxa"/>
              <w:bottom w:w="0" w:type="dxa"/>
              <w:right w:w="74" w:type="dxa"/>
            </w:tcMar>
            <w:hideMark/>
          </w:tcPr>
          <w:p w14:paraId="65C82D39" w14:textId="77777777" w:rsidR="00F64C4E" w:rsidRPr="003474BA" w:rsidRDefault="00F64C4E" w:rsidP="00F64C4E">
            <w:r w:rsidRPr="003474BA">
              <w:t>2 Строительство производилось в соответствии с разрешением на строительство, выданным</w:t>
            </w:r>
          </w:p>
        </w:tc>
        <w:tc>
          <w:tcPr>
            <w:tcW w:w="1408" w:type="dxa"/>
            <w:gridSpan w:val="3"/>
            <w:tcBorders>
              <w:top w:val="nil"/>
              <w:left w:val="nil"/>
              <w:bottom w:val="single" w:sz="6" w:space="0" w:color="000000"/>
              <w:right w:val="nil"/>
            </w:tcBorders>
            <w:tcMar>
              <w:top w:w="0" w:type="dxa"/>
              <w:left w:w="74" w:type="dxa"/>
              <w:bottom w:w="0" w:type="dxa"/>
              <w:right w:w="74" w:type="dxa"/>
            </w:tcMar>
            <w:hideMark/>
          </w:tcPr>
          <w:p w14:paraId="4B7BE28F" w14:textId="77777777" w:rsidR="00F64C4E" w:rsidRPr="003474BA" w:rsidRDefault="00F64C4E" w:rsidP="00F64C4E"/>
        </w:tc>
      </w:tr>
      <w:tr w:rsidR="00F64C4E" w:rsidRPr="003474BA" w14:paraId="6B7CFA47" w14:textId="77777777" w:rsidTr="00F64C4E">
        <w:tc>
          <w:tcPr>
            <w:tcW w:w="9315" w:type="dxa"/>
            <w:gridSpan w:val="44"/>
            <w:tcBorders>
              <w:top w:val="nil"/>
              <w:left w:val="nil"/>
              <w:right w:val="nil"/>
            </w:tcBorders>
            <w:tcMar>
              <w:top w:w="0" w:type="dxa"/>
              <w:left w:w="74" w:type="dxa"/>
              <w:bottom w:w="0" w:type="dxa"/>
              <w:right w:w="74" w:type="dxa"/>
            </w:tcMar>
          </w:tcPr>
          <w:p w14:paraId="684111C8" w14:textId="77777777" w:rsidR="00F64C4E" w:rsidRPr="003474BA" w:rsidRDefault="00F64C4E" w:rsidP="00F64C4E"/>
        </w:tc>
        <w:tc>
          <w:tcPr>
            <w:tcW w:w="1317" w:type="dxa"/>
            <w:gridSpan w:val="2"/>
            <w:tcBorders>
              <w:top w:val="nil"/>
              <w:left w:val="nil"/>
              <w:right w:val="nil"/>
            </w:tcBorders>
            <w:tcMar>
              <w:top w:w="0" w:type="dxa"/>
              <w:left w:w="74" w:type="dxa"/>
              <w:bottom w:w="0" w:type="dxa"/>
              <w:right w:w="74" w:type="dxa"/>
            </w:tcMar>
          </w:tcPr>
          <w:p w14:paraId="23541381" w14:textId="77777777" w:rsidR="00F64C4E" w:rsidRPr="003474BA" w:rsidRDefault="00F64C4E" w:rsidP="00F64C4E"/>
        </w:tc>
      </w:tr>
      <w:tr w:rsidR="00F64C4E" w:rsidRPr="003474BA" w14:paraId="20B11739"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49A5B66" w14:textId="77777777" w:rsidR="00F64C4E" w:rsidRPr="003474BA" w:rsidRDefault="00F64C4E" w:rsidP="00F64C4E">
            <w:r w:rsidRPr="003474BA">
              <w:t>наименование органа, выдавшего разрешение</w:t>
            </w:r>
          </w:p>
        </w:tc>
      </w:tr>
      <w:tr w:rsidR="00F64C4E" w:rsidRPr="003474BA" w14:paraId="2E3D94E4" w14:textId="77777777" w:rsidTr="00F64C4E">
        <w:tc>
          <w:tcPr>
            <w:tcW w:w="3738" w:type="dxa"/>
            <w:gridSpan w:val="14"/>
            <w:tcBorders>
              <w:top w:val="nil"/>
              <w:left w:val="nil"/>
              <w:right w:val="nil"/>
            </w:tcBorders>
            <w:tcMar>
              <w:top w:w="0" w:type="dxa"/>
              <w:left w:w="74" w:type="dxa"/>
              <w:bottom w:w="0" w:type="dxa"/>
              <w:right w:w="74" w:type="dxa"/>
            </w:tcMar>
          </w:tcPr>
          <w:p w14:paraId="44D49DE7" w14:textId="77777777" w:rsidR="00F64C4E" w:rsidRPr="003474BA" w:rsidRDefault="00F64C4E" w:rsidP="00F64C4E"/>
        </w:tc>
        <w:tc>
          <w:tcPr>
            <w:tcW w:w="6894" w:type="dxa"/>
            <w:gridSpan w:val="32"/>
            <w:tcBorders>
              <w:top w:val="nil"/>
              <w:left w:val="nil"/>
              <w:right w:val="nil"/>
            </w:tcBorders>
            <w:tcMar>
              <w:top w:w="0" w:type="dxa"/>
              <w:left w:w="74" w:type="dxa"/>
              <w:bottom w:w="0" w:type="dxa"/>
              <w:right w:w="74" w:type="dxa"/>
            </w:tcMar>
          </w:tcPr>
          <w:p w14:paraId="2BBA899A" w14:textId="77777777" w:rsidR="00F64C4E" w:rsidRPr="003474BA" w:rsidRDefault="00F64C4E" w:rsidP="00F64C4E"/>
        </w:tc>
      </w:tr>
      <w:tr w:rsidR="00F64C4E" w:rsidRPr="003474BA" w14:paraId="14C8C0A0" w14:textId="77777777" w:rsidTr="00F64C4E">
        <w:tc>
          <w:tcPr>
            <w:tcW w:w="4538" w:type="dxa"/>
            <w:gridSpan w:val="16"/>
            <w:tcBorders>
              <w:top w:val="nil"/>
              <w:left w:val="nil"/>
              <w:bottom w:val="nil"/>
              <w:right w:val="nil"/>
            </w:tcBorders>
            <w:tcMar>
              <w:top w:w="0" w:type="dxa"/>
              <w:left w:w="74" w:type="dxa"/>
              <w:bottom w:w="0" w:type="dxa"/>
              <w:right w:w="74" w:type="dxa"/>
            </w:tcMar>
            <w:hideMark/>
          </w:tcPr>
          <w:p w14:paraId="0B85AE4C" w14:textId="77777777" w:rsidR="00F64C4E" w:rsidRPr="003474BA" w:rsidRDefault="00F64C4E" w:rsidP="00F64C4E">
            <w:r w:rsidRPr="003474BA">
              <w:t>3 В строительстве принимали участие</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227C4751" w14:textId="77777777" w:rsidR="00F64C4E" w:rsidRPr="003474BA" w:rsidRDefault="00F64C4E" w:rsidP="00F64C4E"/>
        </w:tc>
      </w:tr>
      <w:tr w:rsidR="00F64C4E" w:rsidRPr="003474BA" w14:paraId="0A325053" w14:textId="77777777" w:rsidTr="00F64C4E">
        <w:tc>
          <w:tcPr>
            <w:tcW w:w="4693" w:type="dxa"/>
            <w:gridSpan w:val="17"/>
            <w:tcBorders>
              <w:top w:val="nil"/>
              <w:left w:val="nil"/>
              <w:right w:val="nil"/>
            </w:tcBorders>
            <w:tcMar>
              <w:top w:w="0" w:type="dxa"/>
              <w:left w:w="74" w:type="dxa"/>
              <w:bottom w:w="0" w:type="dxa"/>
              <w:right w:w="74" w:type="dxa"/>
            </w:tcMar>
          </w:tcPr>
          <w:p w14:paraId="74927790" w14:textId="77777777" w:rsidR="00F64C4E" w:rsidRPr="003474BA" w:rsidRDefault="00F64C4E" w:rsidP="00F64C4E"/>
        </w:tc>
        <w:tc>
          <w:tcPr>
            <w:tcW w:w="5939" w:type="dxa"/>
            <w:gridSpan w:val="29"/>
            <w:tcBorders>
              <w:top w:val="nil"/>
              <w:left w:val="nil"/>
              <w:right w:val="nil"/>
            </w:tcBorders>
            <w:tcMar>
              <w:top w:w="0" w:type="dxa"/>
              <w:left w:w="74" w:type="dxa"/>
              <w:bottom w:w="0" w:type="dxa"/>
              <w:right w:w="74" w:type="dxa"/>
            </w:tcMar>
          </w:tcPr>
          <w:p w14:paraId="3201CD6B" w14:textId="77777777" w:rsidR="00F64C4E" w:rsidRPr="003474BA" w:rsidRDefault="00F64C4E" w:rsidP="00F64C4E"/>
        </w:tc>
      </w:tr>
      <w:tr w:rsidR="00F64C4E" w:rsidRPr="003474BA" w14:paraId="0A819757"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7403A72" w14:textId="77777777" w:rsidR="00F64C4E" w:rsidRPr="003474BA" w:rsidRDefault="00F64C4E" w:rsidP="00F64C4E">
            <w:r w:rsidRPr="003474BA">
              <w:t>наименование организаций, их реквизиты, виды работ, номер свидетельства о допуске</w:t>
            </w:r>
          </w:p>
          <w:p w14:paraId="060F0D65" w14:textId="77777777" w:rsidR="00F64C4E" w:rsidRPr="003474BA" w:rsidRDefault="00F64C4E" w:rsidP="00F64C4E"/>
        </w:tc>
      </w:tr>
      <w:tr w:rsidR="00F64C4E" w:rsidRPr="003474BA" w14:paraId="2E7DC58B"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8978833" w14:textId="77777777" w:rsidR="00F64C4E" w:rsidRPr="003474BA" w:rsidRDefault="00F64C4E" w:rsidP="00F64C4E">
            <w:r w:rsidRPr="003474BA">
              <w:t>к определенному виду/видам работ, которые оказывают влияние на безопасность</w:t>
            </w:r>
          </w:p>
          <w:p w14:paraId="5850CAB7" w14:textId="77777777" w:rsidR="00F64C4E" w:rsidRPr="003474BA" w:rsidRDefault="00F64C4E" w:rsidP="00F64C4E"/>
        </w:tc>
      </w:tr>
      <w:tr w:rsidR="00F64C4E" w:rsidRPr="003474BA" w14:paraId="03F9C449" w14:textId="77777777" w:rsidTr="00F64C4E">
        <w:trPr>
          <w:trHeight w:val="432"/>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2A103107" w14:textId="77777777" w:rsidR="00F64C4E" w:rsidRPr="003474BA" w:rsidRDefault="00F64C4E" w:rsidP="00F64C4E">
            <w:r w:rsidRPr="003474BA">
              <w:t>объектов капитального строительства, выполнявшихся каждой из них,</w:t>
            </w:r>
          </w:p>
          <w:p w14:paraId="4A35909D" w14:textId="77777777" w:rsidR="00F64C4E" w:rsidRPr="003474BA" w:rsidRDefault="00F64C4E" w:rsidP="00F64C4E"/>
        </w:tc>
      </w:tr>
      <w:tr w:rsidR="00F64C4E" w:rsidRPr="003474BA" w14:paraId="1B11D47F" w14:textId="77777777" w:rsidTr="00F64C4E">
        <w:trPr>
          <w:trHeight w:val="228"/>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FEBD18E" w14:textId="77777777" w:rsidR="00F64C4E" w:rsidRPr="003474BA" w:rsidRDefault="00F64C4E" w:rsidP="00F64C4E">
            <w:r w:rsidRPr="003474BA">
              <w:t>при числе организаций более трех их перечень указывается в приложении к акту</w:t>
            </w:r>
          </w:p>
          <w:p w14:paraId="34D2EE6E" w14:textId="77777777" w:rsidR="00F64C4E" w:rsidRPr="003474BA" w:rsidRDefault="00F64C4E" w:rsidP="00F64C4E"/>
        </w:tc>
      </w:tr>
      <w:tr w:rsidR="00F64C4E" w:rsidRPr="003474BA" w14:paraId="5949B620"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1611BA25" w14:textId="77777777" w:rsidR="00F64C4E" w:rsidRPr="003474BA" w:rsidRDefault="00F64C4E" w:rsidP="00F64C4E">
            <w:r w:rsidRPr="003474BA">
              <w:t>4 Проектная документация на строительство разработана генеральным проектировщиком</w:t>
            </w:r>
          </w:p>
          <w:p w14:paraId="411EE526" w14:textId="77777777" w:rsidR="00F64C4E" w:rsidRPr="003474BA" w:rsidRDefault="00F64C4E" w:rsidP="00F64C4E"/>
        </w:tc>
      </w:tr>
      <w:tr w:rsidR="00F64C4E" w:rsidRPr="003474BA" w14:paraId="490E9155" w14:textId="77777777" w:rsidTr="00F64C4E">
        <w:trPr>
          <w:trHeight w:val="249"/>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BDCC2DC" w14:textId="77777777" w:rsidR="00F64C4E" w:rsidRPr="003474BA" w:rsidRDefault="00F64C4E" w:rsidP="00F64C4E">
            <w:r w:rsidRPr="003474BA">
              <w:t>наименование организации и ее реквизиты,</w:t>
            </w:r>
          </w:p>
          <w:p w14:paraId="5F2C7EEF" w14:textId="77777777" w:rsidR="00F64C4E" w:rsidRPr="003474BA" w:rsidRDefault="00F64C4E" w:rsidP="00F64C4E"/>
        </w:tc>
      </w:tr>
      <w:tr w:rsidR="00F64C4E" w:rsidRPr="003474BA" w14:paraId="7D90D753" w14:textId="77777777" w:rsidTr="00F64C4E">
        <w:trPr>
          <w:trHeight w:val="385"/>
        </w:trPr>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EEA430B" w14:textId="77777777" w:rsidR="00F64C4E" w:rsidRPr="003474BA" w:rsidRDefault="00F64C4E" w:rsidP="00F64C4E">
            <w:r w:rsidRPr="003474BA">
              <w:t>номер свидетельства о допуске к определенному виду/видам работ,</w:t>
            </w:r>
          </w:p>
          <w:p w14:paraId="0C1ADCAF" w14:textId="77777777" w:rsidR="00F64C4E" w:rsidRPr="003474BA" w:rsidRDefault="00F64C4E" w:rsidP="00F64C4E"/>
        </w:tc>
      </w:tr>
      <w:tr w:rsidR="00F64C4E" w:rsidRPr="003474BA" w14:paraId="29724C10"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8A17C5F" w14:textId="77777777" w:rsidR="00F64C4E" w:rsidRPr="003474BA" w:rsidRDefault="00F64C4E" w:rsidP="00F64C4E">
            <w:r w:rsidRPr="003474BA">
              <w:t>которые оказывают влияние на безопасность объектов капитального строительства</w:t>
            </w:r>
          </w:p>
          <w:p w14:paraId="262D0DAC" w14:textId="77777777" w:rsidR="00F64C4E" w:rsidRPr="003474BA" w:rsidRDefault="00F64C4E" w:rsidP="00F64C4E"/>
        </w:tc>
      </w:tr>
      <w:tr w:rsidR="00F64C4E" w:rsidRPr="003474BA" w14:paraId="36D75E55" w14:textId="77777777" w:rsidTr="00F64C4E">
        <w:tc>
          <w:tcPr>
            <w:tcW w:w="2411" w:type="dxa"/>
            <w:gridSpan w:val="6"/>
            <w:tcBorders>
              <w:top w:val="nil"/>
              <w:left w:val="nil"/>
              <w:bottom w:val="nil"/>
              <w:right w:val="nil"/>
            </w:tcBorders>
            <w:tcMar>
              <w:top w:w="0" w:type="dxa"/>
              <w:left w:w="74" w:type="dxa"/>
              <w:bottom w:w="0" w:type="dxa"/>
              <w:right w:w="74" w:type="dxa"/>
            </w:tcMar>
            <w:hideMark/>
          </w:tcPr>
          <w:p w14:paraId="20DCCDB8" w14:textId="77777777" w:rsidR="00F64C4E" w:rsidRPr="003474BA" w:rsidRDefault="00F64C4E" w:rsidP="00F64C4E">
            <w:r w:rsidRPr="003474BA">
              <w:t>выполнившим</w:t>
            </w:r>
          </w:p>
        </w:tc>
        <w:tc>
          <w:tcPr>
            <w:tcW w:w="8221" w:type="dxa"/>
            <w:gridSpan w:val="40"/>
            <w:tcBorders>
              <w:top w:val="nil"/>
              <w:left w:val="nil"/>
              <w:bottom w:val="single" w:sz="6" w:space="0" w:color="000000"/>
              <w:right w:val="nil"/>
            </w:tcBorders>
            <w:tcMar>
              <w:top w:w="0" w:type="dxa"/>
              <w:left w:w="74" w:type="dxa"/>
              <w:bottom w:w="0" w:type="dxa"/>
              <w:right w:w="74" w:type="dxa"/>
            </w:tcMar>
            <w:hideMark/>
          </w:tcPr>
          <w:p w14:paraId="51CCBF65" w14:textId="77777777" w:rsidR="00F64C4E" w:rsidRPr="003474BA" w:rsidRDefault="00F64C4E" w:rsidP="00F64C4E"/>
        </w:tc>
      </w:tr>
      <w:tr w:rsidR="00F64C4E" w:rsidRPr="003474BA" w14:paraId="13575617" w14:textId="77777777" w:rsidTr="00F64C4E">
        <w:tc>
          <w:tcPr>
            <w:tcW w:w="2657" w:type="dxa"/>
            <w:gridSpan w:val="8"/>
            <w:tcBorders>
              <w:top w:val="nil"/>
              <w:left w:val="nil"/>
              <w:right w:val="nil"/>
            </w:tcBorders>
            <w:tcMar>
              <w:top w:w="0" w:type="dxa"/>
              <w:left w:w="74" w:type="dxa"/>
              <w:bottom w:w="0" w:type="dxa"/>
              <w:right w:w="74" w:type="dxa"/>
            </w:tcMar>
          </w:tcPr>
          <w:p w14:paraId="7F4AB825" w14:textId="77777777" w:rsidR="00F64C4E" w:rsidRPr="003474BA" w:rsidRDefault="00F64C4E" w:rsidP="00F64C4E"/>
        </w:tc>
        <w:tc>
          <w:tcPr>
            <w:tcW w:w="7975" w:type="dxa"/>
            <w:gridSpan w:val="38"/>
            <w:tcBorders>
              <w:top w:val="nil"/>
              <w:left w:val="nil"/>
              <w:right w:val="nil"/>
            </w:tcBorders>
            <w:tcMar>
              <w:top w:w="0" w:type="dxa"/>
              <w:left w:w="74" w:type="dxa"/>
              <w:bottom w:w="0" w:type="dxa"/>
              <w:right w:w="74" w:type="dxa"/>
            </w:tcMar>
          </w:tcPr>
          <w:p w14:paraId="70875867" w14:textId="77777777" w:rsidR="00F64C4E" w:rsidRPr="003474BA" w:rsidRDefault="00F64C4E" w:rsidP="00F64C4E"/>
        </w:tc>
      </w:tr>
      <w:tr w:rsidR="00F64C4E" w:rsidRPr="003474BA" w14:paraId="2B3C612C"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88E6EC6" w14:textId="77777777" w:rsidR="00F64C4E" w:rsidRPr="003474BA" w:rsidRDefault="00F64C4E" w:rsidP="00F64C4E">
            <w:r w:rsidRPr="003474BA">
              <w:t>наименование частей или разделов документации</w:t>
            </w:r>
          </w:p>
        </w:tc>
      </w:tr>
      <w:tr w:rsidR="00F64C4E" w:rsidRPr="003474BA" w14:paraId="1B995678" w14:textId="77777777" w:rsidTr="00F64C4E">
        <w:tc>
          <w:tcPr>
            <w:tcW w:w="2531" w:type="dxa"/>
            <w:gridSpan w:val="7"/>
            <w:tcBorders>
              <w:top w:val="nil"/>
              <w:left w:val="nil"/>
              <w:bottom w:val="nil"/>
              <w:right w:val="nil"/>
            </w:tcBorders>
            <w:tcMar>
              <w:top w:w="0" w:type="dxa"/>
              <w:left w:w="74" w:type="dxa"/>
              <w:bottom w:w="0" w:type="dxa"/>
              <w:right w:w="74" w:type="dxa"/>
            </w:tcMar>
            <w:hideMark/>
          </w:tcPr>
          <w:p w14:paraId="46689426" w14:textId="77777777" w:rsidR="00F64C4E" w:rsidRPr="003474BA" w:rsidRDefault="00F64C4E" w:rsidP="00F64C4E">
            <w:r w:rsidRPr="003474BA">
              <w:lastRenderedPageBreak/>
              <w:t>и организациями</w:t>
            </w:r>
          </w:p>
        </w:tc>
        <w:tc>
          <w:tcPr>
            <w:tcW w:w="8101" w:type="dxa"/>
            <w:gridSpan w:val="39"/>
            <w:tcBorders>
              <w:top w:val="nil"/>
              <w:left w:val="nil"/>
              <w:bottom w:val="single" w:sz="6" w:space="0" w:color="000000"/>
              <w:right w:val="nil"/>
            </w:tcBorders>
            <w:tcMar>
              <w:top w:w="0" w:type="dxa"/>
              <w:left w:w="74" w:type="dxa"/>
              <w:bottom w:w="0" w:type="dxa"/>
              <w:right w:w="74" w:type="dxa"/>
            </w:tcMar>
            <w:hideMark/>
          </w:tcPr>
          <w:p w14:paraId="3508545D" w14:textId="77777777" w:rsidR="00F64C4E" w:rsidRPr="003474BA" w:rsidRDefault="00F64C4E" w:rsidP="00F64C4E"/>
        </w:tc>
      </w:tr>
      <w:tr w:rsidR="00F64C4E" w:rsidRPr="003474BA" w14:paraId="24DDB7A7" w14:textId="77777777" w:rsidTr="00F64C4E">
        <w:tc>
          <w:tcPr>
            <w:tcW w:w="2947" w:type="dxa"/>
            <w:gridSpan w:val="9"/>
            <w:tcBorders>
              <w:top w:val="nil"/>
              <w:left w:val="nil"/>
              <w:right w:val="nil"/>
            </w:tcBorders>
            <w:tcMar>
              <w:top w:w="0" w:type="dxa"/>
              <w:left w:w="74" w:type="dxa"/>
              <w:bottom w:w="0" w:type="dxa"/>
              <w:right w:w="74" w:type="dxa"/>
            </w:tcMar>
          </w:tcPr>
          <w:p w14:paraId="6496F589" w14:textId="77777777" w:rsidR="00F64C4E" w:rsidRPr="003474BA" w:rsidRDefault="00F64C4E" w:rsidP="00F64C4E"/>
        </w:tc>
        <w:tc>
          <w:tcPr>
            <w:tcW w:w="7685" w:type="dxa"/>
            <w:gridSpan w:val="37"/>
            <w:tcBorders>
              <w:top w:val="nil"/>
              <w:left w:val="nil"/>
              <w:right w:val="nil"/>
            </w:tcBorders>
            <w:tcMar>
              <w:top w:w="0" w:type="dxa"/>
              <w:left w:w="74" w:type="dxa"/>
              <w:bottom w:w="0" w:type="dxa"/>
              <w:right w:w="74" w:type="dxa"/>
            </w:tcMar>
          </w:tcPr>
          <w:p w14:paraId="0E566E9A" w14:textId="77777777" w:rsidR="00F64C4E" w:rsidRPr="003474BA" w:rsidRDefault="00F64C4E" w:rsidP="00F64C4E"/>
        </w:tc>
      </w:tr>
      <w:tr w:rsidR="00F64C4E" w:rsidRPr="003474BA" w14:paraId="7C8E2F18"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8DB53DD" w14:textId="77777777" w:rsidR="00F64C4E" w:rsidRPr="003474BA" w:rsidRDefault="00F64C4E" w:rsidP="00F64C4E">
            <w:r w:rsidRPr="003474BA">
              <w:t>наименование организаций, их реквизиты,</w:t>
            </w:r>
          </w:p>
          <w:p w14:paraId="412D2917" w14:textId="77777777" w:rsidR="00F64C4E" w:rsidRPr="003474BA" w:rsidRDefault="00F64C4E" w:rsidP="00F64C4E"/>
        </w:tc>
      </w:tr>
      <w:tr w:rsidR="00F64C4E" w:rsidRPr="003474BA" w14:paraId="63463BB7"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75B1A074" w14:textId="77777777" w:rsidR="00F64C4E" w:rsidRPr="003474BA" w:rsidRDefault="00F64C4E" w:rsidP="00F64C4E">
            <w:r w:rsidRPr="003474BA">
              <w:t>номер свидетельства о допуске к определенному виду/видам работ,</w:t>
            </w:r>
          </w:p>
          <w:p w14:paraId="3A658258" w14:textId="77777777" w:rsidR="00F64C4E" w:rsidRPr="003474BA" w:rsidRDefault="00F64C4E" w:rsidP="00F64C4E"/>
        </w:tc>
      </w:tr>
      <w:tr w:rsidR="00F64C4E" w:rsidRPr="003474BA" w14:paraId="5EF170BE"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86DBBD7" w14:textId="77777777" w:rsidR="00F64C4E" w:rsidRPr="003474BA" w:rsidRDefault="00F64C4E" w:rsidP="00F64C4E">
            <w:r w:rsidRPr="003474BA">
              <w:t>которые оказывают влияние на безопасность объектов капитального строительства,</w:t>
            </w:r>
          </w:p>
          <w:p w14:paraId="44CBF136" w14:textId="77777777" w:rsidR="00F64C4E" w:rsidRPr="003474BA" w:rsidRDefault="00F64C4E" w:rsidP="00F64C4E"/>
        </w:tc>
      </w:tr>
      <w:tr w:rsidR="00F64C4E" w:rsidRPr="003474BA" w14:paraId="3691C6EE"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F7F17D7" w14:textId="77777777" w:rsidR="00F64C4E" w:rsidRPr="003474BA" w:rsidRDefault="00F64C4E" w:rsidP="00F64C4E">
            <w:r w:rsidRPr="003474BA">
              <w:t xml:space="preserve">и </w:t>
            </w:r>
            <w:proofErr w:type="gramStart"/>
            <w:r w:rsidRPr="003474BA">
              <w:t>выполненные части</w:t>
            </w:r>
            <w:proofErr w:type="gramEnd"/>
            <w:r w:rsidRPr="003474BA">
              <w:t xml:space="preserve"> и разделы документации</w:t>
            </w:r>
          </w:p>
          <w:p w14:paraId="79C285BE" w14:textId="77777777" w:rsidR="00F64C4E" w:rsidRPr="003474BA" w:rsidRDefault="00F64C4E" w:rsidP="00F64C4E"/>
        </w:tc>
      </w:tr>
      <w:tr w:rsidR="00F64C4E" w:rsidRPr="003474BA" w14:paraId="0FFA1FB5"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1896A83" w14:textId="77777777" w:rsidR="00F64C4E" w:rsidRPr="003474BA" w:rsidRDefault="00F64C4E" w:rsidP="00F64C4E">
            <w:r w:rsidRPr="003474BA">
              <w:t>при числе организаций более трех, их перечень указывается в приложении к акту</w:t>
            </w:r>
          </w:p>
          <w:p w14:paraId="5FC7D318" w14:textId="77777777" w:rsidR="00F64C4E" w:rsidRPr="003474BA" w:rsidRDefault="00F64C4E" w:rsidP="00F64C4E"/>
        </w:tc>
      </w:tr>
      <w:tr w:rsidR="00F64C4E" w:rsidRPr="003474BA" w14:paraId="5D562405" w14:textId="77777777" w:rsidTr="00F64C4E">
        <w:tc>
          <w:tcPr>
            <w:tcW w:w="5329" w:type="dxa"/>
            <w:gridSpan w:val="25"/>
            <w:tcBorders>
              <w:top w:val="nil"/>
              <w:left w:val="nil"/>
              <w:bottom w:val="nil"/>
              <w:right w:val="nil"/>
            </w:tcBorders>
            <w:tcMar>
              <w:top w:w="0" w:type="dxa"/>
              <w:left w:w="74" w:type="dxa"/>
              <w:bottom w:w="0" w:type="dxa"/>
              <w:right w:w="74" w:type="dxa"/>
            </w:tcMar>
            <w:hideMark/>
          </w:tcPr>
          <w:p w14:paraId="099F0A05" w14:textId="77777777" w:rsidR="00F64C4E" w:rsidRPr="003474BA" w:rsidRDefault="00F64C4E" w:rsidP="00F64C4E">
            <w:r w:rsidRPr="003474BA">
              <w:t>5 Исходные данные для проектирования выданы</w:t>
            </w:r>
          </w:p>
        </w:tc>
        <w:tc>
          <w:tcPr>
            <w:tcW w:w="5303" w:type="dxa"/>
            <w:gridSpan w:val="21"/>
            <w:tcBorders>
              <w:top w:val="nil"/>
              <w:left w:val="nil"/>
              <w:bottom w:val="single" w:sz="6" w:space="0" w:color="000000"/>
              <w:right w:val="nil"/>
            </w:tcBorders>
            <w:tcMar>
              <w:top w:w="0" w:type="dxa"/>
              <w:left w:w="74" w:type="dxa"/>
              <w:bottom w:w="0" w:type="dxa"/>
              <w:right w:w="74" w:type="dxa"/>
            </w:tcMar>
            <w:hideMark/>
          </w:tcPr>
          <w:p w14:paraId="35501C30" w14:textId="77777777" w:rsidR="00F64C4E" w:rsidRPr="003474BA" w:rsidRDefault="00F64C4E" w:rsidP="00F64C4E"/>
        </w:tc>
      </w:tr>
      <w:tr w:rsidR="00F64C4E" w:rsidRPr="003474BA" w14:paraId="17F443E1" w14:textId="77777777" w:rsidTr="00F64C4E">
        <w:tc>
          <w:tcPr>
            <w:tcW w:w="5798" w:type="dxa"/>
            <w:gridSpan w:val="27"/>
            <w:tcBorders>
              <w:top w:val="nil"/>
              <w:left w:val="nil"/>
              <w:right w:val="nil"/>
            </w:tcBorders>
            <w:tcMar>
              <w:top w:w="0" w:type="dxa"/>
              <w:left w:w="74" w:type="dxa"/>
              <w:bottom w:w="0" w:type="dxa"/>
              <w:right w:w="74" w:type="dxa"/>
            </w:tcMar>
          </w:tcPr>
          <w:p w14:paraId="4CB0B1B3" w14:textId="77777777" w:rsidR="00F64C4E" w:rsidRPr="003474BA" w:rsidRDefault="00F64C4E" w:rsidP="00F64C4E"/>
        </w:tc>
        <w:tc>
          <w:tcPr>
            <w:tcW w:w="4834" w:type="dxa"/>
            <w:gridSpan w:val="19"/>
            <w:tcBorders>
              <w:top w:val="nil"/>
              <w:left w:val="nil"/>
              <w:right w:val="nil"/>
            </w:tcBorders>
            <w:tcMar>
              <w:top w:w="0" w:type="dxa"/>
              <w:left w:w="74" w:type="dxa"/>
              <w:bottom w:w="0" w:type="dxa"/>
              <w:right w:w="74" w:type="dxa"/>
            </w:tcMar>
          </w:tcPr>
          <w:p w14:paraId="319E10B8" w14:textId="77777777" w:rsidR="00F64C4E" w:rsidRPr="003474BA" w:rsidRDefault="00F64C4E" w:rsidP="00F64C4E"/>
        </w:tc>
      </w:tr>
      <w:tr w:rsidR="00F64C4E" w:rsidRPr="003474BA" w14:paraId="1236367D"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10DCCAD5" w14:textId="77777777" w:rsidR="00F64C4E" w:rsidRPr="003474BA" w:rsidRDefault="00F64C4E" w:rsidP="00F64C4E">
            <w:r w:rsidRPr="003474BA">
              <w:t>наименование научно-исследовательских, изыскательских и других организаций</w:t>
            </w:r>
          </w:p>
          <w:p w14:paraId="015E1AC9" w14:textId="77777777" w:rsidR="00F64C4E" w:rsidRPr="003474BA" w:rsidRDefault="00F64C4E" w:rsidP="00F64C4E"/>
        </w:tc>
      </w:tr>
      <w:tr w:rsidR="00F64C4E" w:rsidRPr="003474BA" w14:paraId="3B53C989"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44D505FE" w14:textId="77777777" w:rsidR="00F64C4E" w:rsidRPr="003474BA" w:rsidRDefault="00F64C4E" w:rsidP="00F64C4E"/>
        </w:tc>
      </w:tr>
      <w:tr w:rsidR="00F64C4E" w:rsidRPr="003474BA" w14:paraId="01A4A542" w14:textId="77777777" w:rsidTr="00F64C4E">
        <w:tc>
          <w:tcPr>
            <w:tcW w:w="4538" w:type="dxa"/>
            <w:gridSpan w:val="16"/>
            <w:tcBorders>
              <w:top w:val="nil"/>
              <w:left w:val="nil"/>
              <w:bottom w:val="nil"/>
              <w:right w:val="nil"/>
            </w:tcBorders>
            <w:tcMar>
              <w:top w:w="0" w:type="dxa"/>
              <w:left w:w="74" w:type="dxa"/>
              <w:bottom w:w="0" w:type="dxa"/>
              <w:right w:w="74" w:type="dxa"/>
            </w:tcMar>
            <w:hideMark/>
          </w:tcPr>
          <w:p w14:paraId="18677047" w14:textId="77777777" w:rsidR="00F64C4E" w:rsidRPr="003474BA" w:rsidRDefault="00F64C4E" w:rsidP="00F64C4E">
            <w:r w:rsidRPr="003474BA">
              <w:t>6 Проектная документация утверждена</w:t>
            </w:r>
          </w:p>
        </w:tc>
        <w:tc>
          <w:tcPr>
            <w:tcW w:w="6094" w:type="dxa"/>
            <w:gridSpan w:val="30"/>
            <w:tcBorders>
              <w:top w:val="nil"/>
              <w:left w:val="nil"/>
              <w:bottom w:val="single" w:sz="6" w:space="0" w:color="000000"/>
              <w:right w:val="nil"/>
            </w:tcBorders>
            <w:tcMar>
              <w:top w:w="0" w:type="dxa"/>
              <w:left w:w="74" w:type="dxa"/>
              <w:bottom w:w="0" w:type="dxa"/>
              <w:right w:w="74" w:type="dxa"/>
            </w:tcMar>
            <w:hideMark/>
          </w:tcPr>
          <w:p w14:paraId="534B0FA9" w14:textId="77777777" w:rsidR="00F64C4E" w:rsidRPr="003474BA" w:rsidRDefault="00F64C4E" w:rsidP="00F64C4E"/>
        </w:tc>
      </w:tr>
      <w:tr w:rsidR="00F64C4E" w:rsidRPr="003474BA" w14:paraId="3A0045DC" w14:textId="77777777" w:rsidTr="00F64C4E">
        <w:tc>
          <w:tcPr>
            <w:tcW w:w="4864" w:type="dxa"/>
            <w:gridSpan w:val="19"/>
            <w:tcBorders>
              <w:top w:val="nil"/>
              <w:left w:val="nil"/>
              <w:right w:val="nil"/>
            </w:tcBorders>
            <w:tcMar>
              <w:top w:w="0" w:type="dxa"/>
              <w:left w:w="74" w:type="dxa"/>
              <w:bottom w:w="0" w:type="dxa"/>
              <w:right w:w="74" w:type="dxa"/>
            </w:tcMar>
          </w:tcPr>
          <w:p w14:paraId="246486CE" w14:textId="77777777" w:rsidR="00F64C4E" w:rsidRPr="003474BA" w:rsidRDefault="00F64C4E" w:rsidP="00F64C4E"/>
        </w:tc>
        <w:tc>
          <w:tcPr>
            <w:tcW w:w="5768" w:type="dxa"/>
            <w:gridSpan w:val="27"/>
            <w:tcBorders>
              <w:top w:val="nil"/>
              <w:left w:val="nil"/>
              <w:right w:val="nil"/>
            </w:tcBorders>
            <w:tcMar>
              <w:top w:w="0" w:type="dxa"/>
              <w:left w:w="74" w:type="dxa"/>
              <w:bottom w:w="0" w:type="dxa"/>
              <w:right w:w="74" w:type="dxa"/>
            </w:tcMar>
          </w:tcPr>
          <w:p w14:paraId="3F945EA9" w14:textId="77777777" w:rsidR="00F64C4E" w:rsidRPr="003474BA" w:rsidRDefault="00F64C4E" w:rsidP="00F64C4E"/>
        </w:tc>
      </w:tr>
      <w:tr w:rsidR="00F64C4E" w:rsidRPr="003474BA" w14:paraId="4E170486"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3784DD97" w14:textId="77777777" w:rsidR="00F64C4E" w:rsidRPr="003474BA" w:rsidRDefault="00F64C4E" w:rsidP="00F64C4E">
            <w:r w:rsidRPr="003474BA">
              <w:t>наименование органа, утвердившего (переутвердившего) документацию</w:t>
            </w:r>
          </w:p>
          <w:p w14:paraId="7F35CD6E" w14:textId="77777777" w:rsidR="00F64C4E" w:rsidRPr="003474BA" w:rsidRDefault="00F64C4E" w:rsidP="00F64C4E"/>
        </w:tc>
      </w:tr>
      <w:tr w:rsidR="00F64C4E" w:rsidRPr="003474BA" w14:paraId="2393D870"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6415636A" w14:textId="77777777" w:rsidR="00F64C4E" w:rsidRPr="003474BA" w:rsidRDefault="00F64C4E" w:rsidP="00F64C4E">
            <w:r w:rsidRPr="003474BA">
              <w:t>на объект, этап строительства</w:t>
            </w:r>
          </w:p>
        </w:tc>
      </w:tr>
      <w:tr w:rsidR="00F64C4E" w:rsidRPr="003474BA" w14:paraId="16C2D2A2"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79E30EFC" w14:textId="77777777" w:rsidR="00F64C4E" w:rsidRPr="003474BA" w:rsidRDefault="00F64C4E" w:rsidP="00F64C4E"/>
        </w:tc>
      </w:tr>
      <w:tr w:rsidR="00F64C4E" w:rsidRPr="003474BA" w14:paraId="03789EF7" w14:textId="77777777" w:rsidTr="00F64C4E">
        <w:tc>
          <w:tcPr>
            <w:tcW w:w="1164" w:type="dxa"/>
            <w:tcBorders>
              <w:top w:val="nil"/>
              <w:left w:val="nil"/>
              <w:bottom w:val="nil"/>
              <w:right w:val="nil"/>
            </w:tcBorders>
            <w:tcMar>
              <w:top w:w="0" w:type="dxa"/>
              <w:left w:w="74" w:type="dxa"/>
              <w:bottom w:w="0" w:type="dxa"/>
              <w:right w:w="74" w:type="dxa"/>
            </w:tcMar>
            <w:hideMark/>
          </w:tcPr>
          <w:p w14:paraId="4B1758B5" w14:textId="77777777" w:rsidR="00F64C4E" w:rsidRPr="003474BA" w:rsidRDefault="00F64C4E" w:rsidP="00F64C4E">
            <w:r w:rsidRPr="003474BA">
              <w:t>N</w:t>
            </w:r>
          </w:p>
        </w:tc>
        <w:tc>
          <w:tcPr>
            <w:tcW w:w="1079" w:type="dxa"/>
            <w:gridSpan w:val="4"/>
            <w:tcBorders>
              <w:top w:val="nil"/>
              <w:left w:val="nil"/>
              <w:bottom w:val="single" w:sz="6" w:space="0" w:color="000000"/>
              <w:right w:val="nil"/>
            </w:tcBorders>
            <w:tcMar>
              <w:top w:w="0" w:type="dxa"/>
              <w:left w:w="74" w:type="dxa"/>
              <w:bottom w:w="0" w:type="dxa"/>
              <w:right w:w="74" w:type="dxa"/>
            </w:tcMar>
            <w:hideMark/>
          </w:tcPr>
          <w:p w14:paraId="59B2F902" w14:textId="77777777" w:rsidR="00F64C4E" w:rsidRPr="003474BA" w:rsidRDefault="00F64C4E" w:rsidP="00F64C4E"/>
        </w:tc>
        <w:tc>
          <w:tcPr>
            <w:tcW w:w="994" w:type="dxa"/>
            <w:gridSpan w:val="5"/>
            <w:tcBorders>
              <w:top w:val="nil"/>
              <w:left w:val="nil"/>
              <w:bottom w:val="nil"/>
              <w:right w:val="nil"/>
            </w:tcBorders>
            <w:tcMar>
              <w:top w:w="0" w:type="dxa"/>
              <w:left w:w="74" w:type="dxa"/>
              <w:bottom w:w="0" w:type="dxa"/>
              <w:right w:w="74" w:type="dxa"/>
            </w:tcMar>
            <w:hideMark/>
          </w:tcPr>
          <w:p w14:paraId="4207B916" w14:textId="77777777" w:rsidR="00F64C4E" w:rsidRPr="003474BA" w:rsidRDefault="00F64C4E" w:rsidP="00F64C4E"/>
        </w:tc>
        <w:tc>
          <w:tcPr>
            <w:tcW w:w="352" w:type="dxa"/>
            <w:gridSpan w:val="2"/>
            <w:tcBorders>
              <w:top w:val="nil"/>
              <w:left w:val="nil"/>
              <w:bottom w:val="nil"/>
              <w:right w:val="nil"/>
            </w:tcBorders>
            <w:tcMar>
              <w:top w:w="0" w:type="dxa"/>
              <w:left w:w="74" w:type="dxa"/>
              <w:bottom w:w="0" w:type="dxa"/>
              <w:right w:w="74" w:type="dxa"/>
            </w:tcMar>
            <w:hideMark/>
          </w:tcPr>
          <w:p w14:paraId="3D546865" w14:textId="77777777" w:rsidR="00F64C4E" w:rsidRPr="003474BA" w:rsidRDefault="00F64C4E" w:rsidP="00F64C4E">
            <w:r w:rsidRPr="003474BA">
              <w:t>"</w:t>
            </w:r>
          </w:p>
        </w:tc>
        <w:tc>
          <w:tcPr>
            <w:tcW w:w="1104" w:type="dxa"/>
            <w:gridSpan w:val="5"/>
            <w:tcBorders>
              <w:top w:val="nil"/>
              <w:left w:val="nil"/>
              <w:bottom w:val="single" w:sz="6" w:space="0" w:color="000000"/>
              <w:right w:val="nil"/>
            </w:tcBorders>
            <w:tcMar>
              <w:top w:w="0" w:type="dxa"/>
              <w:left w:w="74" w:type="dxa"/>
              <w:bottom w:w="0" w:type="dxa"/>
              <w:right w:w="74" w:type="dxa"/>
            </w:tcMar>
            <w:hideMark/>
          </w:tcPr>
          <w:p w14:paraId="6A35B7A4" w14:textId="77777777" w:rsidR="00F64C4E" w:rsidRPr="003474BA" w:rsidRDefault="00F64C4E" w:rsidP="00F64C4E"/>
        </w:tc>
        <w:tc>
          <w:tcPr>
            <w:tcW w:w="332" w:type="dxa"/>
            <w:gridSpan w:val="4"/>
            <w:tcBorders>
              <w:top w:val="nil"/>
              <w:left w:val="nil"/>
              <w:bottom w:val="nil"/>
              <w:right w:val="nil"/>
            </w:tcBorders>
            <w:tcMar>
              <w:top w:w="0" w:type="dxa"/>
              <w:left w:w="74" w:type="dxa"/>
              <w:bottom w:w="0" w:type="dxa"/>
              <w:right w:w="74" w:type="dxa"/>
            </w:tcMar>
            <w:hideMark/>
          </w:tcPr>
          <w:p w14:paraId="29D2FD53" w14:textId="77777777" w:rsidR="00F64C4E" w:rsidRPr="003474BA" w:rsidRDefault="00F64C4E" w:rsidP="00F64C4E">
            <w:r w:rsidRPr="003474BA">
              <w:t>"</w:t>
            </w:r>
          </w:p>
        </w:tc>
        <w:tc>
          <w:tcPr>
            <w:tcW w:w="2189" w:type="dxa"/>
            <w:gridSpan w:val="14"/>
            <w:tcBorders>
              <w:top w:val="nil"/>
              <w:left w:val="nil"/>
              <w:bottom w:val="single" w:sz="6" w:space="0" w:color="000000"/>
              <w:right w:val="nil"/>
            </w:tcBorders>
            <w:tcMar>
              <w:top w:w="0" w:type="dxa"/>
              <w:left w:w="74" w:type="dxa"/>
              <w:bottom w:w="0" w:type="dxa"/>
              <w:right w:w="74" w:type="dxa"/>
            </w:tcMar>
            <w:hideMark/>
          </w:tcPr>
          <w:p w14:paraId="1E4D1E77" w14:textId="77777777" w:rsidR="00F64C4E" w:rsidRPr="003474BA" w:rsidRDefault="00F64C4E" w:rsidP="00F64C4E"/>
        </w:tc>
        <w:tc>
          <w:tcPr>
            <w:tcW w:w="388" w:type="dxa"/>
            <w:tcBorders>
              <w:top w:val="nil"/>
              <w:left w:val="nil"/>
              <w:bottom w:val="nil"/>
              <w:right w:val="nil"/>
            </w:tcBorders>
            <w:tcMar>
              <w:top w:w="0" w:type="dxa"/>
              <w:left w:w="74" w:type="dxa"/>
              <w:bottom w:w="0" w:type="dxa"/>
              <w:right w:w="74" w:type="dxa"/>
            </w:tcMar>
            <w:hideMark/>
          </w:tcPr>
          <w:p w14:paraId="0F966F62" w14:textId="77777777" w:rsidR="00F64C4E" w:rsidRPr="003474BA" w:rsidRDefault="00F64C4E" w:rsidP="00F64C4E">
            <w:r w:rsidRPr="003474BA">
              <w:t>20</w:t>
            </w:r>
          </w:p>
        </w:tc>
        <w:tc>
          <w:tcPr>
            <w:tcW w:w="730" w:type="dxa"/>
            <w:gridSpan w:val="5"/>
            <w:tcBorders>
              <w:top w:val="nil"/>
              <w:left w:val="nil"/>
              <w:bottom w:val="single" w:sz="6" w:space="0" w:color="000000"/>
              <w:right w:val="nil"/>
            </w:tcBorders>
            <w:tcMar>
              <w:top w:w="0" w:type="dxa"/>
              <w:left w:w="74" w:type="dxa"/>
              <w:bottom w:w="0" w:type="dxa"/>
              <w:right w:w="74" w:type="dxa"/>
            </w:tcMar>
            <w:hideMark/>
          </w:tcPr>
          <w:p w14:paraId="193BC644" w14:textId="77777777" w:rsidR="00F64C4E" w:rsidRPr="003474BA" w:rsidRDefault="00F64C4E" w:rsidP="00F64C4E"/>
        </w:tc>
        <w:tc>
          <w:tcPr>
            <w:tcW w:w="2300" w:type="dxa"/>
            <w:gridSpan w:val="5"/>
            <w:tcBorders>
              <w:top w:val="nil"/>
              <w:left w:val="nil"/>
              <w:bottom w:val="nil"/>
              <w:right w:val="nil"/>
            </w:tcBorders>
            <w:tcMar>
              <w:top w:w="0" w:type="dxa"/>
              <w:left w:w="74" w:type="dxa"/>
              <w:bottom w:w="0" w:type="dxa"/>
              <w:right w:w="74" w:type="dxa"/>
            </w:tcMar>
            <w:hideMark/>
          </w:tcPr>
          <w:p w14:paraId="2531D301" w14:textId="77777777" w:rsidR="00F64C4E" w:rsidRPr="003474BA" w:rsidRDefault="00F64C4E" w:rsidP="00F64C4E">
            <w:r w:rsidRPr="003474BA">
              <w:t>г.</w:t>
            </w:r>
          </w:p>
        </w:tc>
      </w:tr>
      <w:tr w:rsidR="00F64C4E" w:rsidRPr="003474BA" w14:paraId="7F3AA94F" w14:textId="77777777" w:rsidTr="00F64C4E">
        <w:tc>
          <w:tcPr>
            <w:tcW w:w="2096" w:type="dxa"/>
            <w:gridSpan w:val="4"/>
            <w:tcBorders>
              <w:top w:val="nil"/>
              <w:left w:val="nil"/>
              <w:bottom w:val="nil"/>
              <w:right w:val="nil"/>
            </w:tcBorders>
            <w:tcMar>
              <w:top w:w="0" w:type="dxa"/>
              <w:left w:w="74" w:type="dxa"/>
              <w:bottom w:w="0" w:type="dxa"/>
              <w:right w:w="74" w:type="dxa"/>
            </w:tcMar>
            <w:hideMark/>
          </w:tcPr>
          <w:p w14:paraId="457715CA" w14:textId="77777777" w:rsidR="00F64C4E" w:rsidRPr="003474BA" w:rsidRDefault="00F64C4E" w:rsidP="00F64C4E">
            <w:r w:rsidRPr="003474BA">
              <w:t>Заключение</w:t>
            </w:r>
          </w:p>
        </w:tc>
        <w:tc>
          <w:tcPr>
            <w:tcW w:w="8536" w:type="dxa"/>
            <w:gridSpan w:val="42"/>
            <w:tcBorders>
              <w:top w:val="nil"/>
              <w:left w:val="nil"/>
              <w:bottom w:val="single" w:sz="6" w:space="0" w:color="000000"/>
              <w:right w:val="nil"/>
            </w:tcBorders>
            <w:tcMar>
              <w:top w:w="0" w:type="dxa"/>
              <w:left w:w="74" w:type="dxa"/>
              <w:bottom w:w="0" w:type="dxa"/>
              <w:right w:w="74" w:type="dxa"/>
            </w:tcMar>
            <w:hideMark/>
          </w:tcPr>
          <w:p w14:paraId="048BB8BC" w14:textId="77777777" w:rsidR="00F64C4E" w:rsidRPr="003474BA" w:rsidRDefault="00F64C4E" w:rsidP="00F64C4E"/>
        </w:tc>
      </w:tr>
      <w:tr w:rsidR="00F64C4E" w:rsidRPr="003474BA" w14:paraId="7591EB33" w14:textId="77777777" w:rsidTr="00F64C4E">
        <w:tc>
          <w:tcPr>
            <w:tcW w:w="2243" w:type="dxa"/>
            <w:gridSpan w:val="5"/>
            <w:tcBorders>
              <w:top w:val="nil"/>
              <w:left w:val="nil"/>
              <w:bottom w:val="nil"/>
              <w:right w:val="nil"/>
            </w:tcBorders>
            <w:tcMar>
              <w:top w:w="0" w:type="dxa"/>
              <w:left w:w="74" w:type="dxa"/>
              <w:bottom w:w="0" w:type="dxa"/>
              <w:right w:w="74" w:type="dxa"/>
            </w:tcMar>
            <w:hideMark/>
          </w:tcPr>
          <w:p w14:paraId="087E3191" w14:textId="77777777" w:rsidR="00F64C4E" w:rsidRPr="003474BA" w:rsidRDefault="00F64C4E" w:rsidP="00F64C4E"/>
        </w:tc>
        <w:tc>
          <w:tcPr>
            <w:tcW w:w="8389" w:type="dxa"/>
            <w:gridSpan w:val="41"/>
            <w:tcBorders>
              <w:top w:val="single" w:sz="6" w:space="0" w:color="000000"/>
              <w:left w:val="nil"/>
              <w:bottom w:val="nil"/>
              <w:right w:val="nil"/>
            </w:tcBorders>
            <w:tcMar>
              <w:top w:w="0" w:type="dxa"/>
              <w:left w:w="74" w:type="dxa"/>
              <w:bottom w:w="0" w:type="dxa"/>
              <w:right w:w="74" w:type="dxa"/>
            </w:tcMar>
            <w:hideMark/>
          </w:tcPr>
          <w:p w14:paraId="6C403082" w14:textId="77777777" w:rsidR="00F64C4E" w:rsidRPr="003474BA" w:rsidRDefault="00F64C4E" w:rsidP="00F64C4E">
            <w:r w:rsidRPr="003474BA">
              <w:t>наименование органа экспертизы проектной документации</w:t>
            </w:r>
          </w:p>
        </w:tc>
      </w:tr>
      <w:tr w:rsidR="00F64C4E" w:rsidRPr="003474BA" w14:paraId="62755EA4"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79F90D04" w14:textId="77777777" w:rsidR="00F64C4E" w:rsidRPr="003474BA" w:rsidRDefault="00F64C4E" w:rsidP="00F64C4E"/>
        </w:tc>
      </w:tr>
      <w:tr w:rsidR="00F64C4E" w:rsidRPr="003474BA" w14:paraId="21558929"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4BBCB416" w14:textId="77777777" w:rsidR="00F64C4E" w:rsidRPr="003474BA" w:rsidRDefault="00F64C4E" w:rsidP="00F64C4E">
            <w:r w:rsidRPr="003474BA">
              <w:t>7 Строительно-монтажные работы осуществлены в сроки:</w:t>
            </w:r>
          </w:p>
        </w:tc>
      </w:tr>
      <w:tr w:rsidR="00F64C4E" w:rsidRPr="003474BA" w14:paraId="2316F646" w14:textId="77777777" w:rsidTr="00F64C4E">
        <w:tc>
          <w:tcPr>
            <w:tcW w:w="2243" w:type="dxa"/>
            <w:gridSpan w:val="5"/>
            <w:tcBorders>
              <w:top w:val="nil"/>
              <w:left w:val="nil"/>
              <w:bottom w:val="nil"/>
              <w:right w:val="nil"/>
            </w:tcBorders>
            <w:tcMar>
              <w:top w:w="0" w:type="dxa"/>
              <w:left w:w="74" w:type="dxa"/>
              <w:bottom w:w="0" w:type="dxa"/>
              <w:right w:w="74" w:type="dxa"/>
            </w:tcMar>
            <w:hideMark/>
          </w:tcPr>
          <w:p w14:paraId="697BA336" w14:textId="77777777" w:rsidR="00F64C4E" w:rsidRPr="003474BA" w:rsidRDefault="00F64C4E" w:rsidP="00F64C4E">
            <w:r w:rsidRPr="003474BA">
              <w:t>начало</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47314D19" w14:textId="77777777" w:rsidR="00F64C4E" w:rsidRPr="003474BA" w:rsidRDefault="00F64C4E" w:rsidP="00F64C4E"/>
        </w:tc>
        <w:tc>
          <w:tcPr>
            <w:tcW w:w="5768" w:type="dxa"/>
            <w:gridSpan w:val="27"/>
            <w:tcBorders>
              <w:top w:val="nil"/>
              <w:left w:val="nil"/>
              <w:bottom w:val="nil"/>
              <w:right w:val="nil"/>
            </w:tcBorders>
            <w:tcMar>
              <w:top w:w="0" w:type="dxa"/>
              <w:left w:w="74" w:type="dxa"/>
              <w:bottom w:w="0" w:type="dxa"/>
              <w:right w:w="74" w:type="dxa"/>
            </w:tcMar>
            <w:hideMark/>
          </w:tcPr>
          <w:p w14:paraId="496782EF" w14:textId="77777777" w:rsidR="00F64C4E" w:rsidRPr="003474BA" w:rsidRDefault="00F64C4E" w:rsidP="00F64C4E"/>
        </w:tc>
      </w:tr>
      <w:tr w:rsidR="00F64C4E" w:rsidRPr="003474BA" w14:paraId="6BEB1746" w14:textId="77777777" w:rsidTr="00F64C4E">
        <w:tc>
          <w:tcPr>
            <w:tcW w:w="2243" w:type="dxa"/>
            <w:gridSpan w:val="5"/>
            <w:tcBorders>
              <w:top w:val="nil"/>
              <w:left w:val="nil"/>
              <w:bottom w:val="nil"/>
              <w:right w:val="nil"/>
            </w:tcBorders>
            <w:tcMar>
              <w:top w:w="0" w:type="dxa"/>
              <w:left w:w="74" w:type="dxa"/>
              <w:bottom w:w="0" w:type="dxa"/>
              <w:right w:w="74" w:type="dxa"/>
            </w:tcMar>
            <w:hideMark/>
          </w:tcPr>
          <w:p w14:paraId="42F2A10A" w14:textId="77777777" w:rsidR="00F64C4E" w:rsidRPr="003474BA" w:rsidRDefault="00F64C4E" w:rsidP="00F64C4E"/>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7118CCA7" w14:textId="77777777" w:rsidR="00F64C4E" w:rsidRPr="003474BA" w:rsidRDefault="00F64C4E" w:rsidP="00F64C4E">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5F702292" w14:textId="77777777" w:rsidR="00F64C4E" w:rsidRPr="003474BA" w:rsidRDefault="00F64C4E" w:rsidP="00F64C4E"/>
        </w:tc>
      </w:tr>
      <w:tr w:rsidR="00F64C4E" w:rsidRPr="003474BA" w14:paraId="25EEA0FB" w14:textId="77777777" w:rsidTr="00F64C4E">
        <w:tc>
          <w:tcPr>
            <w:tcW w:w="2243" w:type="dxa"/>
            <w:gridSpan w:val="5"/>
            <w:tcBorders>
              <w:top w:val="nil"/>
              <w:left w:val="nil"/>
              <w:bottom w:val="nil"/>
              <w:right w:val="nil"/>
            </w:tcBorders>
            <w:tcMar>
              <w:top w:w="0" w:type="dxa"/>
              <w:left w:w="74" w:type="dxa"/>
              <w:bottom w:w="0" w:type="dxa"/>
              <w:right w:w="74" w:type="dxa"/>
            </w:tcMar>
            <w:hideMark/>
          </w:tcPr>
          <w:p w14:paraId="34E8C946" w14:textId="77777777" w:rsidR="00F64C4E" w:rsidRPr="003474BA" w:rsidRDefault="00F64C4E" w:rsidP="00F64C4E">
            <w:r w:rsidRPr="003474BA">
              <w:t>окончание</w:t>
            </w:r>
          </w:p>
        </w:tc>
        <w:tc>
          <w:tcPr>
            <w:tcW w:w="2621" w:type="dxa"/>
            <w:gridSpan w:val="14"/>
            <w:tcBorders>
              <w:top w:val="nil"/>
              <w:left w:val="nil"/>
              <w:bottom w:val="single" w:sz="6" w:space="0" w:color="000000"/>
              <w:right w:val="nil"/>
            </w:tcBorders>
            <w:tcMar>
              <w:top w:w="0" w:type="dxa"/>
              <w:left w:w="74" w:type="dxa"/>
              <w:bottom w:w="0" w:type="dxa"/>
              <w:right w:w="74" w:type="dxa"/>
            </w:tcMar>
            <w:hideMark/>
          </w:tcPr>
          <w:p w14:paraId="617E4B2F" w14:textId="77777777" w:rsidR="00F64C4E" w:rsidRPr="003474BA" w:rsidRDefault="00F64C4E" w:rsidP="00F64C4E"/>
        </w:tc>
        <w:tc>
          <w:tcPr>
            <w:tcW w:w="5768" w:type="dxa"/>
            <w:gridSpan w:val="27"/>
            <w:tcBorders>
              <w:top w:val="nil"/>
              <w:left w:val="nil"/>
              <w:bottom w:val="nil"/>
              <w:right w:val="nil"/>
            </w:tcBorders>
            <w:tcMar>
              <w:top w:w="0" w:type="dxa"/>
              <w:left w:w="74" w:type="dxa"/>
              <w:bottom w:w="0" w:type="dxa"/>
              <w:right w:w="74" w:type="dxa"/>
            </w:tcMar>
            <w:hideMark/>
          </w:tcPr>
          <w:p w14:paraId="45173239" w14:textId="77777777" w:rsidR="00F64C4E" w:rsidRPr="003474BA" w:rsidRDefault="00F64C4E" w:rsidP="00F64C4E"/>
        </w:tc>
      </w:tr>
      <w:tr w:rsidR="00F64C4E" w:rsidRPr="003474BA" w14:paraId="297FF7C5" w14:textId="77777777" w:rsidTr="00F64C4E">
        <w:tc>
          <w:tcPr>
            <w:tcW w:w="2243" w:type="dxa"/>
            <w:gridSpan w:val="5"/>
            <w:tcBorders>
              <w:top w:val="nil"/>
              <w:left w:val="nil"/>
              <w:bottom w:val="nil"/>
              <w:right w:val="nil"/>
            </w:tcBorders>
            <w:tcMar>
              <w:top w:w="0" w:type="dxa"/>
              <w:left w:w="74" w:type="dxa"/>
              <w:bottom w:w="0" w:type="dxa"/>
              <w:right w:w="74" w:type="dxa"/>
            </w:tcMar>
            <w:hideMark/>
          </w:tcPr>
          <w:p w14:paraId="4EA282B7" w14:textId="77777777" w:rsidR="00F64C4E" w:rsidRPr="003474BA" w:rsidRDefault="00F64C4E" w:rsidP="00F64C4E"/>
        </w:tc>
        <w:tc>
          <w:tcPr>
            <w:tcW w:w="2621" w:type="dxa"/>
            <w:gridSpan w:val="14"/>
            <w:tcBorders>
              <w:top w:val="single" w:sz="6" w:space="0" w:color="000000"/>
              <w:left w:val="nil"/>
              <w:bottom w:val="nil"/>
              <w:right w:val="nil"/>
            </w:tcBorders>
            <w:tcMar>
              <w:top w:w="0" w:type="dxa"/>
              <w:left w:w="74" w:type="dxa"/>
              <w:bottom w:w="0" w:type="dxa"/>
              <w:right w:w="74" w:type="dxa"/>
            </w:tcMar>
            <w:hideMark/>
          </w:tcPr>
          <w:p w14:paraId="4B7D95E6" w14:textId="77777777" w:rsidR="00F64C4E" w:rsidRPr="003474BA" w:rsidRDefault="00F64C4E" w:rsidP="00F64C4E">
            <w:r w:rsidRPr="003474BA">
              <w:t>месяц, год</w:t>
            </w:r>
          </w:p>
        </w:tc>
        <w:tc>
          <w:tcPr>
            <w:tcW w:w="5768" w:type="dxa"/>
            <w:gridSpan w:val="27"/>
            <w:tcBorders>
              <w:top w:val="nil"/>
              <w:left w:val="nil"/>
              <w:bottom w:val="nil"/>
              <w:right w:val="nil"/>
            </w:tcBorders>
            <w:tcMar>
              <w:top w:w="0" w:type="dxa"/>
              <w:left w:w="74" w:type="dxa"/>
              <w:bottom w:w="0" w:type="dxa"/>
              <w:right w:w="74" w:type="dxa"/>
            </w:tcMar>
            <w:hideMark/>
          </w:tcPr>
          <w:p w14:paraId="2BEC7637" w14:textId="77777777" w:rsidR="00F64C4E" w:rsidRPr="003474BA" w:rsidRDefault="00F64C4E" w:rsidP="00F64C4E"/>
        </w:tc>
      </w:tr>
      <w:tr w:rsidR="00F64C4E" w:rsidRPr="003474BA" w14:paraId="189D59EB"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2D51079A" w14:textId="77777777" w:rsidR="00F64C4E" w:rsidRPr="003474BA" w:rsidRDefault="00F64C4E" w:rsidP="00F64C4E"/>
        </w:tc>
      </w:tr>
      <w:tr w:rsidR="00F64C4E" w:rsidRPr="003474BA" w14:paraId="7D495CBC"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678F3DF9" w14:textId="77777777" w:rsidR="00F64C4E" w:rsidRPr="003474BA" w:rsidRDefault="00F64C4E" w:rsidP="00F64C4E">
            <w:r w:rsidRPr="003474BA">
              <w:t>8 Предъявленный к приемке в эксплуатацию объект имеет следующие показатели:</w:t>
            </w:r>
          </w:p>
        </w:tc>
      </w:tr>
      <w:tr w:rsidR="00F64C4E" w:rsidRPr="003474BA" w14:paraId="5C5EFB3D" w14:textId="77777777" w:rsidTr="00F64C4E">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778BFE" w14:textId="77777777" w:rsidR="00F64C4E" w:rsidRPr="003474BA" w:rsidRDefault="00F64C4E" w:rsidP="00F64C4E">
            <w:r w:rsidRPr="003474BA">
              <w:t>Наименование показателя</w:t>
            </w:r>
          </w:p>
        </w:tc>
        <w:tc>
          <w:tcPr>
            <w:tcW w:w="1470" w:type="dxa"/>
            <w:gridSpan w:val="5"/>
            <w:tcBorders>
              <w:top w:val="single" w:sz="6" w:space="0" w:color="000000"/>
              <w:left w:val="single" w:sz="6" w:space="0" w:color="000000"/>
              <w:bottom w:val="single" w:sz="6" w:space="0" w:color="000000"/>
              <w:right w:val="single" w:sz="6" w:space="0" w:color="000000"/>
            </w:tcBorders>
          </w:tcPr>
          <w:p w14:paraId="3F422DC5" w14:textId="77777777" w:rsidR="00F64C4E" w:rsidRPr="003474BA" w:rsidRDefault="00F64C4E" w:rsidP="00F64C4E">
            <w:r w:rsidRPr="003474BA">
              <w:t>Ед. изм.</w:t>
            </w:r>
          </w:p>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E2B5A2" w14:textId="77777777" w:rsidR="00F64C4E" w:rsidRPr="003474BA" w:rsidRDefault="00F64C4E" w:rsidP="00F64C4E">
            <w:r w:rsidRPr="003474BA">
              <w:t>Фактически</w:t>
            </w:r>
          </w:p>
        </w:tc>
      </w:tr>
      <w:tr w:rsidR="00F64C4E" w:rsidRPr="003474BA" w14:paraId="3177A808" w14:textId="77777777" w:rsidTr="00F64C4E">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2D948DF" w14:textId="77777777" w:rsidR="00F64C4E" w:rsidRPr="003474BA" w:rsidRDefault="00F64C4E" w:rsidP="00F64C4E"/>
        </w:tc>
        <w:tc>
          <w:tcPr>
            <w:tcW w:w="1470" w:type="dxa"/>
            <w:gridSpan w:val="5"/>
            <w:tcBorders>
              <w:top w:val="single" w:sz="6" w:space="0" w:color="000000"/>
              <w:left w:val="single" w:sz="6" w:space="0" w:color="000000"/>
              <w:bottom w:val="single" w:sz="6" w:space="0" w:color="000000"/>
              <w:right w:val="single" w:sz="6" w:space="0" w:color="000000"/>
            </w:tcBorders>
          </w:tcPr>
          <w:p w14:paraId="24CD7A91" w14:textId="77777777" w:rsidR="00F64C4E" w:rsidRPr="003474BA" w:rsidRDefault="00F64C4E" w:rsidP="00F64C4E"/>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E3C133" w14:textId="77777777" w:rsidR="00F64C4E" w:rsidRPr="003474BA" w:rsidRDefault="00F64C4E" w:rsidP="00F64C4E"/>
        </w:tc>
      </w:tr>
      <w:tr w:rsidR="00F64C4E" w:rsidRPr="003474BA" w14:paraId="6D6B25CC" w14:textId="77777777" w:rsidTr="00F64C4E">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567600F7" w14:textId="77777777" w:rsidR="00F64C4E" w:rsidRPr="003474BA" w:rsidRDefault="00F64C4E" w:rsidP="00F64C4E"/>
        </w:tc>
        <w:tc>
          <w:tcPr>
            <w:tcW w:w="1470" w:type="dxa"/>
            <w:gridSpan w:val="5"/>
            <w:tcBorders>
              <w:top w:val="single" w:sz="6" w:space="0" w:color="000000"/>
              <w:left w:val="single" w:sz="6" w:space="0" w:color="000000"/>
              <w:bottom w:val="single" w:sz="6" w:space="0" w:color="000000"/>
              <w:right w:val="single" w:sz="6" w:space="0" w:color="000000"/>
            </w:tcBorders>
          </w:tcPr>
          <w:p w14:paraId="080FD734" w14:textId="77777777" w:rsidR="00F64C4E" w:rsidRPr="003474BA" w:rsidRDefault="00F64C4E" w:rsidP="00F64C4E"/>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2BFA6B4" w14:textId="77777777" w:rsidR="00F64C4E" w:rsidRPr="003474BA" w:rsidRDefault="00F64C4E" w:rsidP="00F64C4E"/>
        </w:tc>
      </w:tr>
      <w:tr w:rsidR="00F64C4E" w:rsidRPr="003474BA" w14:paraId="5EA2E843" w14:textId="77777777" w:rsidTr="00F64C4E">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295FE37" w14:textId="77777777" w:rsidR="00F64C4E" w:rsidRPr="003474BA" w:rsidRDefault="00F64C4E" w:rsidP="00F64C4E"/>
        </w:tc>
        <w:tc>
          <w:tcPr>
            <w:tcW w:w="1470" w:type="dxa"/>
            <w:gridSpan w:val="5"/>
            <w:tcBorders>
              <w:top w:val="single" w:sz="6" w:space="0" w:color="000000"/>
              <w:left w:val="single" w:sz="6" w:space="0" w:color="000000"/>
              <w:bottom w:val="single" w:sz="6" w:space="0" w:color="000000"/>
              <w:right w:val="single" w:sz="6" w:space="0" w:color="000000"/>
            </w:tcBorders>
          </w:tcPr>
          <w:p w14:paraId="0F466E9B" w14:textId="77777777" w:rsidR="00F64C4E" w:rsidRPr="003474BA" w:rsidRDefault="00F64C4E" w:rsidP="00F64C4E"/>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0DF5FF" w14:textId="77777777" w:rsidR="00F64C4E" w:rsidRPr="003474BA" w:rsidRDefault="00F64C4E" w:rsidP="00F64C4E"/>
        </w:tc>
      </w:tr>
      <w:tr w:rsidR="00F64C4E" w:rsidRPr="003474BA" w14:paraId="1E2EF45B" w14:textId="77777777" w:rsidTr="00F64C4E">
        <w:tc>
          <w:tcPr>
            <w:tcW w:w="6160" w:type="dxa"/>
            <w:gridSpan w:val="32"/>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AB54E1F" w14:textId="77777777" w:rsidR="00F64C4E" w:rsidRPr="003474BA" w:rsidRDefault="00F64C4E" w:rsidP="00F64C4E"/>
        </w:tc>
        <w:tc>
          <w:tcPr>
            <w:tcW w:w="1470" w:type="dxa"/>
            <w:gridSpan w:val="5"/>
            <w:tcBorders>
              <w:top w:val="single" w:sz="6" w:space="0" w:color="000000"/>
              <w:left w:val="single" w:sz="6" w:space="0" w:color="000000"/>
              <w:bottom w:val="single" w:sz="6" w:space="0" w:color="000000"/>
              <w:right w:val="single" w:sz="6" w:space="0" w:color="000000"/>
            </w:tcBorders>
          </w:tcPr>
          <w:p w14:paraId="0882D7CD" w14:textId="77777777" w:rsidR="00F64C4E" w:rsidRPr="003474BA" w:rsidRDefault="00F64C4E" w:rsidP="00F64C4E"/>
        </w:tc>
        <w:tc>
          <w:tcPr>
            <w:tcW w:w="3002" w:type="dxa"/>
            <w:gridSpan w:val="9"/>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9D9377" w14:textId="77777777" w:rsidR="00F64C4E" w:rsidRPr="003474BA" w:rsidRDefault="00F64C4E" w:rsidP="00F64C4E"/>
        </w:tc>
      </w:tr>
      <w:tr w:rsidR="00F64C4E" w:rsidRPr="003474BA" w14:paraId="45C00835" w14:textId="77777777" w:rsidTr="00F64C4E">
        <w:trPr>
          <w:trHeight w:val="15"/>
        </w:trPr>
        <w:tc>
          <w:tcPr>
            <w:tcW w:w="10632" w:type="dxa"/>
            <w:gridSpan w:val="46"/>
            <w:hideMark/>
          </w:tcPr>
          <w:p w14:paraId="0A60FC69" w14:textId="77777777" w:rsidR="00F64C4E" w:rsidRPr="003474BA" w:rsidRDefault="00F64C4E" w:rsidP="00F64C4E"/>
        </w:tc>
      </w:tr>
      <w:tr w:rsidR="00F64C4E" w:rsidRPr="003474BA" w14:paraId="0B2BFD59"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7307BEB4" w14:textId="77777777" w:rsidR="00F64C4E" w:rsidRPr="003474BA" w:rsidRDefault="00F64C4E" w:rsidP="00F64C4E">
            <w:r w:rsidRPr="003474BA">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F64C4E" w:rsidRPr="003474BA" w14:paraId="553DEA5E" w14:textId="77777777" w:rsidTr="00F64C4E">
        <w:tc>
          <w:tcPr>
            <w:tcW w:w="10632" w:type="dxa"/>
            <w:gridSpan w:val="46"/>
            <w:tcBorders>
              <w:top w:val="nil"/>
              <w:left w:val="nil"/>
              <w:bottom w:val="nil"/>
              <w:right w:val="nil"/>
            </w:tcBorders>
            <w:tcMar>
              <w:top w:w="0" w:type="dxa"/>
              <w:left w:w="74" w:type="dxa"/>
              <w:bottom w:w="0" w:type="dxa"/>
              <w:right w:w="74" w:type="dxa"/>
            </w:tcMar>
          </w:tcPr>
          <w:p w14:paraId="31A2FFD9" w14:textId="77777777" w:rsidR="00F64C4E" w:rsidRPr="003474BA" w:rsidRDefault="00F64C4E" w:rsidP="00F64C4E"/>
        </w:tc>
      </w:tr>
      <w:tr w:rsidR="00F64C4E" w:rsidRPr="003474BA" w14:paraId="2E8934ED"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4354FD60" w14:textId="77777777" w:rsidR="00F64C4E" w:rsidRPr="003474BA" w:rsidRDefault="00F64C4E" w:rsidP="00F64C4E">
            <w:r w:rsidRPr="003474BA">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F64C4E" w:rsidRPr="003474BA" w14:paraId="48BA3C5D" w14:textId="77777777" w:rsidTr="00F64C4E">
        <w:tc>
          <w:tcPr>
            <w:tcW w:w="10632" w:type="dxa"/>
            <w:gridSpan w:val="46"/>
            <w:tcBorders>
              <w:top w:val="nil"/>
              <w:left w:val="nil"/>
              <w:bottom w:val="nil"/>
              <w:right w:val="nil"/>
            </w:tcBorders>
            <w:tcMar>
              <w:top w:w="0" w:type="dxa"/>
              <w:left w:w="74" w:type="dxa"/>
              <w:bottom w:w="0" w:type="dxa"/>
              <w:right w:w="74" w:type="dxa"/>
            </w:tcMar>
          </w:tcPr>
          <w:p w14:paraId="60C034E6" w14:textId="77777777" w:rsidR="00F64C4E" w:rsidRPr="003474BA" w:rsidRDefault="00F64C4E" w:rsidP="00F64C4E"/>
        </w:tc>
      </w:tr>
      <w:tr w:rsidR="00F64C4E" w:rsidRPr="003474BA" w14:paraId="48638202"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2BAA8956" w14:textId="77777777" w:rsidR="00F64C4E" w:rsidRPr="003474BA" w:rsidRDefault="00F64C4E" w:rsidP="00F64C4E">
            <w:r w:rsidRPr="003474BA">
              <w:t>11 Неотъемлемые приложения к настоящему акту - исполнительная документация и энергетический паспорт объекта.</w:t>
            </w:r>
          </w:p>
        </w:tc>
      </w:tr>
      <w:tr w:rsidR="00F64C4E" w:rsidRPr="003474BA" w14:paraId="2B63C679" w14:textId="77777777" w:rsidTr="00F64C4E">
        <w:tc>
          <w:tcPr>
            <w:tcW w:w="10632" w:type="dxa"/>
            <w:gridSpan w:val="46"/>
            <w:tcBorders>
              <w:top w:val="nil"/>
              <w:left w:val="nil"/>
              <w:bottom w:val="nil"/>
              <w:right w:val="nil"/>
            </w:tcBorders>
            <w:tcMar>
              <w:top w:w="0" w:type="dxa"/>
              <w:left w:w="74" w:type="dxa"/>
              <w:bottom w:w="0" w:type="dxa"/>
              <w:right w:w="74" w:type="dxa"/>
            </w:tcMar>
          </w:tcPr>
          <w:p w14:paraId="2C7F516E" w14:textId="77777777" w:rsidR="00F64C4E" w:rsidRPr="003474BA" w:rsidRDefault="00F64C4E" w:rsidP="00F64C4E"/>
        </w:tc>
      </w:tr>
      <w:tr w:rsidR="00F64C4E" w:rsidRPr="003474BA" w14:paraId="01671D7A"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2DC1DDCF" w14:textId="77777777" w:rsidR="00F64C4E" w:rsidRPr="003474BA" w:rsidRDefault="00F64C4E" w:rsidP="00F64C4E">
            <w:r w:rsidRPr="003474BA">
              <w:t>12 Работы, выполнение которых в связи с приемкой объекта в неблагоприятный период времени переносится, должны быть выполнены:</w:t>
            </w:r>
          </w:p>
        </w:tc>
      </w:tr>
      <w:tr w:rsidR="00F64C4E" w:rsidRPr="003474BA" w14:paraId="180C11FF" w14:textId="77777777" w:rsidTr="00F64C4E">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BE28B8A" w14:textId="77777777" w:rsidR="00F64C4E" w:rsidRPr="003474BA" w:rsidRDefault="00F64C4E" w:rsidP="00F64C4E">
            <w:r w:rsidRPr="003474BA">
              <w:t>Вид работы, единица измерения</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100C24" w14:textId="77777777" w:rsidR="00F64C4E" w:rsidRPr="003474BA" w:rsidRDefault="00F64C4E" w:rsidP="00F64C4E">
            <w:r w:rsidRPr="003474BA">
              <w:t>Объем работ</w:t>
            </w:r>
          </w:p>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AEB2BF" w14:textId="77777777" w:rsidR="00F64C4E" w:rsidRPr="003474BA" w:rsidRDefault="00F64C4E" w:rsidP="00F64C4E">
            <w:r w:rsidRPr="003474BA">
              <w:t>Срок выполнения</w:t>
            </w:r>
          </w:p>
        </w:tc>
      </w:tr>
      <w:tr w:rsidR="00F64C4E" w:rsidRPr="003474BA" w14:paraId="2427E82F" w14:textId="77777777" w:rsidTr="00F64C4E">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1B177D" w14:textId="77777777" w:rsidR="00F64C4E" w:rsidRPr="003474BA" w:rsidRDefault="00F64C4E" w:rsidP="00F64C4E">
            <w:r w:rsidRPr="003474BA">
              <w:lastRenderedPageBreak/>
              <w:t>1</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60E490" w14:textId="77777777" w:rsidR="00F64C4E" w:rsidRPr="003474BA" w:rsidRDefault="00F64C4E" w:rsidP="00F64C4E"/>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2D2D1A" w14:textId="77777777" w:rsidR="00F64C4E" w:rsidRPr="003474BA" w:rsidRDefault="00F64C4E" w:rsidP="00F64C4E"/>
        </w:tc>
      </w:tr>
      <w:tr w:rsidR="00F64C4E" w:rsidRPr="003474BA" w14:paraId="2D196667" w14:textId="77777777" w:rsidTr="00F64C4E">
        <w:tc>
          <w:tcPr>
            <w:tcW w:w="6636" w:type="dxa"/>
            <w:gridSpan w:val="34"/>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030D38" w14:textId="77777777" w:rsidR="00F64C4E" w:rsidRPr="003474BA" w:rsidRDefault="00F64C4E" w:rsidP="00F64C4E">
            <w:r w:rsidRPr="003474BA">
              <w:t>2</w:t>
            </w:r>
          </w:p>
        </w:tc>
        <w:tc>
          <w:tcPr>
            <w:tcW w:w="1596"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21EF562" w14:textId="77777777" w:rsidR="00F64C4E" w:rsidRPr="003474BA" w:rsidRDefault="00F64C4E" w:rsidP="00F64C4E"/>
        </w:tc>
        <w:tc>
          <w:tcPr>
            <w:tcW w:w="2400"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8B89ADB" w14:textId="77777777" w:rsidR="00F64C4E" w:rsidRPr="003474BA" w:rsidRDefault="00F64C4E" w:rsidP="00F64C4E"/>
        </w:tc>
      </w:tr>
      <w:tr w:rsidR="00F64C4E" w:rsidRPr="003474BA" w14:paraId="40101BA4" w14:textId="77777777" w:rsidTr="00F64C4E">
        <w:trPr>
          <w:trHeight w:val="15"/>
        </w:trPr>
        <w:tc>
          <w:tcPr>
            <w:tcW w:w="1737" w:type="dxa"/>
            <w:gridSpan w:val="3"/>
            <w:hideMark/>
          </w:tcPr>
          <w:p w14:paraId="427A42A7" w14:textId="77777777" w:rsidR="00F64C4E" w:rsidRPr="003474BA" w:rsidRDefault="00F64C4E" w:rsidP="00F64C4E"/>
        </w:tc>
        <w:tc>
          <w:tcPr>
            <w:tcW w:w="1874" w:type="dxa"/>
            <w:gridSpan w:val="10"/>
            <w:hideMark/>
          </w:tcPr>
          <w:p w14:paraId="675BD436" w14:textId="77777777" w:rsidR="00F64C4E" w:rsidRPr="003474BA" w:rsidRDefault="00F64C4E" w:rsidP="00F64C4E"/>
        </w:tc>
        <w:tc>
          <w:tcPr>
            <w:tcW w:w="1164" w:type="dxa"/>
            <w:gridSpan w:val="5"/>
            <w:hideMark/>
          </w:tcPr>
          <w:p w14:paraId="48E909C3" w14:textId="77777777" w:rsidR="00F64C4E" w:rsidRPr="003474BA" w:rsidRDefault="00F64C4E" w:rsidP="00F64C4E"/>
        </w:tc>
        <w:tc>
          <w:tcPr>
            <w:tcW w:w="292" w:type="dxa"/>
            <w:gridSpan w:val="4"/>
            <w:hideMark/>
          </w:tcPr>
          <w:p w14:paraId="2F285821" w14:textId="77777777" w:rsidR="00F64C4E" w:rsidRPr="003474BA" w:rsidRDefault="00F64C4E" w:rsidP="00F64C4E"/>
        </w:tc>
        <w:tc>
          <w:tcPr>
            <w:tcW w:w="149" w:type="dxa"/>
            <w:gridSpan w:val="2"/>
            <w:hideMark/>
          </w:tcPr>
          <w:p w14:paraId="39C9BF1C" w14:textId="77777777" w:rsidR="00F64C4E" w:rsidRPr="003474BA" w:rsidRDefault="00F64C4E" w:rsidP="00F64C4E"/>
        </w:tc>
        <w:tc>
          <w:tcPr>
            <w:tcW w:w="294" w:type="dxa"/>
            <w:gridSpan w:val="2"/>
            <w:hideMark/>
          </w:tcPr>
          <w:p w14:paraId="0BB555D7" w14:textId="77777777" w:rsidR="00F64C4E" w:rsidRPr="003474BA" w:rsidRDefault="00F64C4E" w:rsidP="00F64C4E"/>
        </w:tc>
        <w:tc>
          <w:tcPr>
            <w:tcW w:w="571" w:type="dxa"/>
            <w:gridSpan w:val="4"/>
            <w:hideMark/>
          </w:tcPr>
          <w:p w14:paraId="46AAC337" w14:textId="77777777" w:rsidR="00F64C4E" w:rsidRPr="003474BA" w:rsidRDefault="00F64C4E" w:rsidP="00F64C4E"/>
        </w:tc>
        <w:tc>
          <w:tcPr>
            <w:tcW w:w="1677" w:type="dxa"/>
            <w:gridSpan w:val="8"/>
            <w:hideMark/>
          </w:tcPr>
          <w:p w14:paraId="200FF1F8" w14:textId="77777777" w:rsidR="00F64C4E" w:rsidRPr="003474BA" w:rsidRDefault="00F64C4E" w:rsidP="00F64C4E"/>
        </w:tc>
        <w:tc>
          <w:tcPr>
            <w:tcW w:w="956" w:type="dxa"/>
            <w:gridSpan w:val="4"/>
            <w:hideMark/>
          </w:tcPr>
          <w:p w14:paraId="1EC27A88" w14:textId="77777777" w:rsidR="00F64C4E" w:rsidRPr="003474BA" w:rsidRDefault="00F64C4E" w:rsidP="00F64C4E"/>
        </w:tc>
        <w:tc>
          <w:tcPr>
            <w:tcW w:w="1074" w:type="dxa"/>
            <w:gridSpan w:val="3"/>
            <w:hideMark/>
          </w:tcPr>
          <w:p w14:paraId="25E3792B" w14:textId="77777777" w:rsidR="00F64C4E" w:rsidRPr="003474BA" w:rsidRDefault="00F64C4E" w:rsidP="00F64C4E"/>
        </w:tc>
        <w:tc>
          <w:tcPr>
            <w:tcW w:w="844" w:type="dxa"/>
            <w:hideMark/>
          </w:tcPr>
          <w:p w14:paraId="22AC1E38" w14:textId="77777777" w:rsidR="00F64C4E" w:rsidRPr="003474BA" w:rsidRDefault="00F64C4E" w:rsidP="00F64C4E"/>
        </w:tc>
      </w:tr>
      <w:tr w:rsidR="00F64C4E" w:rsidRPr="003474BA" w14:paraId="5BED813D" w14:textId="77777777" w:rsidTr="00F64C4E">
        <w:trPr>
          <w:trHeight w:val="689"/>
        </w:trPr>
        <w:tc>
          <w:tcPr>
            <w:tcW w:w="10632" w:type="dxa"/>
            <w:gridSpan w:val="46"/>
            <w:tcBorders>
              <w:top w:val="nil"/>
              <w:left w:val="nil"/>
              <w:bottom w:val="nil"/>
              <w:right w:val="nil"/>
            </w:tcBorders>
            <w:tcMar>
              <w:top w:w="0" w:type="dxa"/>
              <w:left w:w="74" w:type="dxa"/>
              <w:bottom w:w="0" w:type="dxa"/>
              <w:right w:w="74" w:type="dxa"/>
            </w:tcMar>
            <w:hideMark/>
          </w:tcPr>
          <w:p w14:paraId="45013F7D" w14:textId="77777777" w:rsidR="00F64C4E" w:rsidRPr="003474BA" w:rsidRDefault="00F64C4E" w:rsidP="00F64C4E">
            <w:r w:rsidRPr="003474BA">
              <w:t xml:space="preserve">13 Мероприятия по охране труда, обеспечению </w:t>
            </w:r>
            <w:proofErr w:type="spellStart"/>
            <w:r w:rsidRPr="003474BA">
              <w:t>пожаро</w:t>
            </w:r>
            <w:proofErr w:type="spellEnd"/>
            <w:r w:rsidRPr="003474BA">
              <w:t xml:space="preserve">- и взрывобезопасности, охране окружающей </w:t>
            </w:r>
            <w:r>
              <w:t>среды, предусмотренные проектом</w:t>
            </w:r>
          </w:p>
        </w:tc>
      </w:tr>
      <w:tr w:rsidR="00F64C4E" w:rsidRPr="003474BA" w14:paraId="7DD0DA00" w14:textId="77777777" w:rsidTr="00F64C4E">
        <w:tc>
          <w:tcPr>
            <w:tcW w:w="10632" w:type="dxa"/>
            <w:gridSpan w:val="46"/>
            <w:tcBorders>
              <w:top w:val="nil"/>
              <w:left w:val="nil"/>
              <w:bottom w:val="single" w:sz="6" w:space="0" w:color="000000"/>
              <w:right w:val="nil"/>
            </w:tcBorders>
            <w:tcMar>
              <w:top w:w="0" w:type="dxa"/>
              <w:left w:w="74" w:type="dxa"/>
              <w:bottom w:w="0" w:type="dxa"/>
              <w:right w:w="74" w:type="dxa"/>
            </w:tcMar>
            <w:hideMark/>
          </w:tcPr>
          <w:p w14:paraId="4183F167" w14:textId="77777777" w:rsidR="00F64C4E" w:rsidRPr="003474BA" w:rsidRDefault="00F64C4E" w:rsidP="00F64C4E"/>
        </w:tc>
      </w:tr>
      <w:tr w:rsidR="00F64C4E" w:rsidRPr="003474BA" w14:paraId="7BFA2F39" w14:textId="77777777" w:rsidTr="00F64C4E">
        <w:tc>
          <w:tcPr>
            <w:tcW w:w="10632" w:type="dxa"/>
            <w:gridSpan w:val="46"/>
            <w:tcBorders>
              <w:top w:val="single" w:sz="6" w:space="0" w:color="000000"/>
              <w:left w:val="nil"/>
              <w:bottom w:val="nil"/>
              <w:right w:val="nil"/>
            </w:tcBorders>
            <w:tcMar>
              <w:top w:w="0" w:type="dxa"/>
              <w:left w:w="74" w:type="dxa"/>
              <w:bottom w:w="0" w:type="dxa"/>
              <w:right w:w="74" w:type="dxa"/>
            </w:tcMar>
            <w:hideMark/>
          </w:tcPr>
          <w:p w14:paraId="50482D2E" w14:textId="77777777" w:rsidR="00F64C4E" w:rsidRPr="003474BA" w:rsidRDefault="00F64C4E" w:rsidP="00F64C4E">
            <w:r w:rsidRPr="003474BA">
              <w:t>сведения о выполнении</w:t>
            </w:r>
          </w:p>
        </w:tc>
      </w:tr>
      <w:tr w:rsidR="00F64C4E" w:rsidRPr="003474BA" w14:paraId="42B1D92E"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47F2A507" w14:textId="77777777" w:rsidR="00F64C4E" w:rsidRPr="003474BA" w:rsidRDefault="00F64C4E" w:rsidP="00F64C4E"/>
        </w:tc>
      </w:tr>
      <w:tr w:rsidR="00F64C4E" w:rsidRPr="003474BA" w14:paraId="7231F031"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3BE5992C" w14:textId="77777777" w:rsidR="00F64C4E" w:rsidRPr="003474BA" w:rsidRDefault="00F64C4E" w:rsidP="00F64C4E">
            <w:r w:rsidRPr="003474BA">
              <w:t>14 Стоимость объекта по утвержденной проектной документации</w:t>
            </w:r>
          </w:p>
        </w:tc>
      </w:tr>
      <w:tr w:rsidR="00F64C4E" w:rsidRPr="003474BA" w14:paraId="149F625C" w14:textId="77777777" w:rsidTr="00F64C4E">
        <w:tc>
          <w:tcPr>
            <w:tcW w:w="1737" w:type="dxa"/>
            <w:gridSpan w:val="3"/>
            <w:tcBorders>
              <w:top w:val="nil"/>
              <w:left w:val="nil"/>
              <w:bottom w:val="nil"/>
              <w:right w:val="nil"/>
            </w:tcBorders>
            <w:tcMar>
              <w:top w:w="0" w:type="dxa"/>
              <w:left w:w="74" w:type="dxa"/>
              <w:bottom w:w="0" w:type="dxa"/>
              <w:right w:w="74" w:type="dxa"/>
            </w:tcMar>
            <w:hideMark/>
          </w:tcPr>
          <w:p w14:paraId="00D88563" w14:textId="77777777" w:rsidR="00F64C4E" w:rsidRPr="003474BA" w:rsidRDefault="00F64C4E" w:rsidP="00F64C4E">
            <w:r w:rsidRPr="003474BA">
              <w:t>Всего</w:t>
            </w:r>
          </w:p>
        </w:tc>
        <w:tc>
          <w:tcPr>
            <w:tcW w:w="6021" w:type="dxa"/>
            <w:gridSpan w:val="35"/>
            <w:tcBorders>
              <w:top w:val="nil"/>
              <w:left w:val="nil"/>
              <w:bottom w:val="single" w:sz="6" w:space="0" w:color="000000"/>
              <w:right w:val="nil"/>
            </w:tcBorders>
            <w:tcMar>
              <w:top w:w="0" w:type="dxa"/>
              <w:left w:w="74" w:type="dxa"/>
              <w:bottom w:w="0" w:type="dxa"/>
              <w:right w:w="74" w:type="dxa"/>
            </w:tcMar>
            <w:hideMark/>
          </w:tcPr>
          <w:p w14:paraId="0D81C491" w14:textId="77777777" w:rsidR="00F64C4E" w:rsidRPr="003474BA" w:rsidRDefault="00F64C4E" w:rsidP="00F64C4E"/>
        </w:tc>
        <w:tc>
          <w:tcPr>
            <w:tcW w:w="956" w:type="dxa"/>
            <w:gridSpan w:val="4"/>
            <w:tcBorders>
              <w:top w:val="nil"/>
              <w:left w:val="nil"/>
              <w:bottom w:val="nil"/>
              <w:right w:val="nil"/>
            </w:tcBorders>
            <w:tcMar>
              <w:top w:w="0" w:type="dxa"/>
              <w:left w:w="74" w:type="dxa"/>
              <w:bottom w:w="0" w:type="dxa"/>
              <w:right w:w="74" w:type="dxa"/>
            </w:tcMar>
            <w:hideMark/>
          </w:tcPr>
          <w:p w14:paraId="465E987D" w14:textId="77777777" w:rsidR="00F64C4E" w:rsidRPr="003474BA" w:rsidRDefault="00F64C4E" w:rsidP="00F64C4E">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360CC006" w14:textId="77777777" w:rsidR="00F64C4E" w:rsidRPr="003474BA" w:rsidRDefault="00F64C4E" w:rsidP="00F64C4E"/>
        </w:tc>
        <w:tc>
          <w:tcPr>
            <w:tcW w:w="844" w:type="dxa"/>
            <w:tcBorders>
              <w:top w:val="nil"/>
              <w:left w:val="nil"/>
              <w:bottom w:val="nil"/>
              <w:right w:val="nil"/>
            </w:tcBorders>
            <w:tcMar>
              <w:top w:w="0" w:type="dxa"/>
              <w:left w:w="74" w:type="dxa"/>
              <w:bottom w:w="0" w:type="dxa"/>
              <w:right w:w="74" w:type="dxa"/>
            </w:tcMar>
            <w:hideMark/>
          </w:tcPr>
          <w:p w14:paraId="222F88CA" w14:textId="77777777" w:rsidR="00F64C4E" w:rsidRPr="003474BA" w:rsidRDefault="00F64C4E" w:rsidP="00F64C4E">
            <w:r w:rsidRPr="003474BA">
              <w:t>коп.</w:t>
            </w:r>
          </w:p>
        </w:tc>
      </w:tr>
      <w:tr w:rsidR="00F64C4E" w:rsidRPr="003474BA" w14:paraId="598F6ACE" w14:textId="77777777" w:rsidTr="00F64C4E">
        <w:tc>
          <w:tcPr>
            <w:tcW w:w="7758" w:type="dxa"/>
            <w:gridSpan w:val="38"/>
            <w:tcBorders>
              <w:top w:val="nil"/>
              <w:left w:val="nil"/>
              <w:bottom w:val="nil"/>
              <w:right w:val="nil"/>
            </w:tcBorders>
            <w:tcMar>
              <w:top w:w="0" w:type="dxa"/>
              <w:left w:w="74" w:type="dxa"/>
              <w:bottom w:w="0" w:type="dxa"/>
              <w:right w:w="74" w:type="dxa"/>
            </w:tcMar>
            <w:hideMark/>
          </w:tcPr>
          <w:p w14:paraId="418D2702" w14:textId="77777777" w:rsidR="00F64C4E" w:rsidRPr="003474BA" w:rsidRDefault="00F64C4E" w:rsidP="00F64C4E">
            <w:r w:rsidRPr="003474BA">
              <w:t>в том числе:</w:t>
            </w:r>
          </w:p>
        </w:tc>
        <w:tc>
          <w:tcPr>
            <w:tcW w:w="956" w:type="dxa"/>
            <w:gridSpan w:val="4"/>
            <w:tcBorders>
              <w:top w:val="nil"/>
              <w:left w:val="nil"/>
              <w:bottom w:val="nil"/>
              <w:right w:val="nil"/>
            </w:tcBorders>
            <w:tcMar>
              <w:top w:w="0" w:type="dxa"/>
              <w:left w:w="74" w:type="dxa"/>
              <w:bottom w:w="0" w:type="dxa"/>
              <w:right w:w="74" w:type="dxa"/>
            </w:tcMar>
            <w:hideMark/>
          </w:tcPr>
          <w:p w14:paraId="5F1E4B6B" w14:textId="77777777" w:rsidR="00F64C4E" w:rsidRPr="003474BA" w:rsidRDefault="00F64C4E" w:rsidP="00F64C4E"/>
        </w:tc>
        <w:tc>
          <w:tcPr>
            <w:tcW w:w="1074" w:type="dxa"/>
            <w:gridSpan w:val="3"/>
            <w:tcBorders>
              <w:top w:val="nil"/>
              <w:left w:val="nil"/>
              <w:bottom w:val="nil"/>
              <w:right w:val="nil"/>
            </w:tcBorders>
            <w:tcMar>
              <w:top w:w="0" w:type="dxa"/>
              <w:left w:w="74" w:type="dxa"/>
              <w:bottom w:w="0" w:type="dxa"/>
              <w:right w:w="74" w:type="dxa"/>
            </w:tcMar>
            <w:hideMark/>
          </w:tcPr>
          <w:p w14:paraId="284043F4" w14:textId="77777777" w:rsidR="00F64C4E" w:rsidRPr="003474BA" w:rsidRDefault="00F64C4E" w:rsidP="00F64C4E"/>
        </w:tc>
        <w:tc>
          <w:tcPr>
            <w:tcW w:w="844" w:type="dxa"/>
            <w:tcBorders>
              <w:top w:val="nil"/>
              <w:left w:val="nil"/>
              <w:bottom w:val="nil"/>
              <w:right w:val="nil"/>
            </w:tcBorders>
            <w:tcMar>
              <w:top w:w="0" w:type="dxa"/>
              <w:left w:w="74" w:type="dxa"/>
              <w:bottom w:w="0" w:type="dxa"/>
              <w:right w:w="74" w:type="dxa"/>
            </w:tcMar>
            <w:hideMark/>
          </w:tcPr>
          <w:p w14:paraId="447BB9B0" w14:textId="77777777" w:rsidR="00F64C4E" w:rsidRPr="003474BA" w:rsidRDefault="00F64C4E" w:rsidP="00F64C4E"/>
        </w:tc>
      </w:tr>
      <w:tr w:rsidR="00F64C4E" w:rsidRPr="003474BA" w14:paraId="1AEDC192" w14:textId="77777777" w:rsidTr="00F64C4E">
        <w:tc>
          <w:tcPr>
            <w:tcW w:w="4775" w:type="dxa"/>
            <w:gridSpan w:val="18"/>
            <w:tcBorders>
              <w:top w:val="nil"/>
              <w:left w:val="nil"/>
              <w:bottom w:val="nil"/>
              <w:right w:val="nil"/>
            </w:tcBorders>
            <w:tcMar>
              <w:top w:w="0" w:type="dxa"/>
              <w:left w:w="74" w:type="dxa"/>
              <w:bottom w:w="0" w:type="dxa"/>
              <w:right w:w="74" w:type="dxa"/>
            </w:tcMar>
            <w:hideMark/>
          </w:tcPr>
          <w:p w14:paraId="6E0140D1" w14:textId="77777777" w:rsidR="00F64C4E" w:rsidRPr="003474BA" w:rsidRDefault="00F64C4E" w:rsidP="00F64C4E">
            <w:r w:rsidRPr="003474BA">
              <w:t>стоимость строительно-монтажных работ</w:t>
            </w:r>
          </w:p>
        </w:tc>
        <w:tc>
          <w:tcPr>
            <w:tcW w:w="2983" w:type="dxa"/>
            <w:gridSpan w:val="20"/>
            <w:tcBorders>
              <w:top w:val="nil"/>
              <w:left w:val="nil"/>
              <w:bottom w:val="single" w:sz="6" w:space="0" w:color="000000"/>
              <w:right w:val="nil"/>
            </w:tcBorders>
            <w:tcMar>
              <w:top w:w="0" w:type="dxa"/>
              <w:left w:w="74" w:type="dxa"/>
              <w:bottom w:w="0" w:type="dxa"/>
              <w:right w:w="74" w:type="dxa"/>
            </w:tcMar>
            <w:hideMark/>
          </w:tcPr>
          <w:p w14:paraId="412085EA" w14:textId="77777777" w:rsidR="00F64C4E" w:rsidRPr="003474BA" w:rsidRDefault="00F64C4E" w:rsidP="00F64C4E"/>
        </w:tc>
        <w:tc>
          <w:tcPr>
            <w:tcW w:w="956" w:type="dxa"/>
            <w:gridSpan w:val="4"/>
            <w:tcBorders>
              <w:top w:val="nil"/>
              <w:left w:val="nil"/>
              <w:bottom w:val="nil"/>
              <w:right w:val="nil"/>
            </w:tcBorders>
            <w:tcMar>
              <w:top w:w="0" w:type="dxa"/>
              <w:left w:w="74" w:type="dxa"/>
              <w:bottom w:w="0" w:type="dxa"/>
              <w:right w:w="74" w:type="dxa"/>
            </w:tcMar>
            <w:hideMark/>
          </w:tcPr>
          <w:p w14:paraId="17BE42BE" w14:textId="77777777" w:rsidR="00F64C4E" w:rsidRPr="003474BA" w:rsidRDefault="00F64C4E" w:rsidP="00F64C4E">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7913399A" w14:textId="77777777" w:rsidR="00F64C4E" w:rsidRPr="003474BA" w:rsidRDefault="00F64C4E" w:rsidP="00F64C4E"/>
        </w:tc>
        <w:tc>
          <w:tcPr>
            <w:tcW w:w="844" w:type="dxa"/>
            <w:tcBorders>
              <w:top w:val="nil"/>
              <w:left w:val="nil"/>
              <w:bottom w:val="nil"/>
              <w:right w:val="nil"/>
            </w:tcBorders>
            <w:tcMar>
              <w:top w:w="0" w:type="dxa"/>
              <w:left w:w="74" w:type="dxa"/>
              <w:bottom w:w="0" w:type="dxa"/>
              <w:right w:w="74" w:type="dxa"/>
            </w:tcMar>
            <w:hideMark/>
          </w:tcPr>
          <w:p w14:paraId="7195CD31" w14:textId="77777777" w:rsidR="00F64C4E" w:rsidRPr="003474BA" w:rsidRDefault="00F64C4E" w:rsidP="00F64C4E">
            <w:r w:rsidRPr="003474BA">
              <w:t>коп.</w:t>
            </w:r>
          </w:p>
        </w:tc>
      </w:tr>
      <w:tr w:rsidR="00F64C4E" w:rsidRPr="003474BA" w14:paraId="2615E46F" w14:textId="77777777" w:rsidTr="00F64C4E">
        <w:tc>
          <w:tcPr>
            <w:tcW w:w="5510" w:type="dxa"/>
            <w:gridSpan w:val="26"/>
            <w:tcBorders>
              <w:top w:val="nil"/>
              <w:left w:val="nil"/>
              <w:bottom w:val="nil"/>
              <w:right w:val="nil"/>
            </w:tcBorders>
            <w:tcMar>
              <w:top w:w="0" w:type="dxa"/>
              <w:left w:w="74" w:type="dxa"/>
              <w:bottom w:w="0" w:type="dxa"/>
              <w:right w:w="74" w:type="dxa"/>
            </w:tcMar>
            <w:hideMark/>
          </w:tcPr>
          <w:p w14:paraId="2E27BFC1" w14:textId="77777777" w:rsidR="00F64C4E" w:rsidRPr="003474BA" w:rsidRDefault="00F64C4E" w:rsidP="00F64C4E">
            <w:r w:rsidRPr="003474BA">
              <w:t>стоимость оборудования, инструмента, инвентаря</w:t>
            </w:r>
          </w:p>
        </w:tc>
        <w:tc>
          <w:tcPr>
            <w:tcW w:w="2248" w:type="dxa"/>
            <w:gridSpan w:val="12"/>
            <w:tcBorders>
              <w:top w:val="nil"/>
              <w:left w:val="nil"/>
              <w:bottom w:val="single" w:sz="6" w:space="0" w:color="000000"/>
              <w:right w:val="nil"/>
            </w:tcBorders>
            <w:tcMar>
              <w:top w:w="0" w:type="dxa"/>
              <w:left w:w="74" w:type="dxa"/>
              <w:bottom w:w="0" w:type="dxa"/>
              <w:right w:w="74" w:type="dxa"/>
            </w:tcMar>
            <w:hideMark/>
          </w:tcPr>
          <w:p w14:paraId="45F40E0E" w14:textId="77777777" w:rsidR="00F64C4E" w:rsidRPr="003474BA" w:rsidRDefault="00F64C4E" w:rsidP="00F64C4E"/>
        </w:tc>
        <w:tc>
          <w:tcPr>
            <w:tcW w:w="956" w:type="dxa"/>
            <w:gridSpan w:val="4"/>
            <w:tcBorders>
              <w:top w:val="nil"/>
              <w:left w:val="nil"/>
              <w:bottom w:val="nil"/>
              <w:right w:val="nil"/>
            </w:tcBorders>
            <w:tcMar>
              <w:top w:w="0" w:type="dxa"/>
              <w:left w:w="74" w:type="dxa"/>
              <w:bottom w:w="0" w:type="dxa"/>
              <w:right w:w="74" w:type="dxa"/>
            </w:tcMar>
            <w:hideMark/>
          </w:tcPr>
          <w:p w14:paraId="3ECBF8BE" w14:textId="77777777" w:rsidR="00F64C4E" w:rsidRPr="003474BA" w:rsidRDefault="00F64C4E" w:rsidP="00F64C4E">
            <w:r w:rsidRPr="003474BA">
              <w:t>тыс. руб.</w:t>
            </w:r>
          </w:p>
        </w:tc>
        <w:tc>
          <w:tcPr>
            <w:tcW w:w="1074" w:type="dxa"/>
            <w:gridSpan w:val="3"/>
            <w:tcBorders>
              <w:top w:val="nil"/>
              <w:left w:val="nil"/>
              <w:bottom w:val="single" w:sz="6" w:space="0" w:color="000000"/>
              <w:right w:val="nil"/>
            </w:tcBorders>
            <w:tcMar>
              <w:top w:w="0" w:type="dxa"/>
              <w:left w:w="74" w:type="dxa"/>
              <w:bottom w:w="0" w:type="dxa"/>
              <w:right w:w="74" w:type="dxa"/>
            </w:tcMar>
            <w:hideMark/>
          </w:tcPr>
          <w:p w14:paraId="321259B4" w14:textId="77777777" w:rsidR="00F64C4E" w:rsidRPr="003474BA" w:rsidRDefault="00F64C4E" w:rsidP="00F64C4E"/>
        </w:tc>
        <w:tc>
          <w:tcPr>
            <w:tcW w:w="844" w:type="dxa"/>
            <w:tcBorders>
              <w:top w:val="nil"/>
              <w:left w:val="nil"/>
              <w:bottom w:val="nil"/>
              <w:right w:val="nil"/>
            </w:tcBorders>
            <w:tcMar>
              <w:top w:w="0" w:type="dxa"/>
              <w:left w:w="74" w:type="dxa"/>
              <w:bottom w:w="0" w:type="dxa"/>
              <w:right w:w="74" w:type="dxa"/>
            </w:tcMar>
            <w:hideMark/>
          </w:tcPr>
          <w:p w14:paraId="05082F94" w14:textId="77777777" w:rsidR="00F64C4E" w:rsidRPr="003474BA" w:rsidRDefault="00F64C4E" w:rsidP="00F64C4E">
            <w:r w:rsidRPr="003474BA">
              <w:t>коп.</w:t>
            </w:r>
          </w:p>
        </w:tc>
      </w:tr>
      <w:tr w:rsidR="00F64C4E" w:rsidRPr="003474BA" w14:paraId="02CC4B9B" w14:textId="77777777" w:rsidTr="00F64C4E">
        <w:tc>
          <w:tcPr>
            <w:tcW w:w="5510" w:type="dxa"/>
            <w:gridSpan w:val="26"/>
            <w:tcBorders>
              <w:top w:val="nil"/>
              <w:left w:val="nil"/>
              <w:bottom w:val="nil"/>
              <w:right w:val="nil"/>
            </w:tcBorders>
            <w:tcMar>
              <w:top w:w="0" w:type="dxa"/>
              <w:left w:w="74" w:type="dxa"/>
              <w:bottom w:w="0" w:type="dxa"/>
              <w:right w:w="74" w:type="dxa"/>
            </w:tcMar>
            <w:hideMark/>
          </w:tcPr>
          <w:p w14:paraId="30E93B7C" w14:textId="77777777" w:rsidR="00F64C4E" w:rsidRPr="003474BA" w:rsidRDefault="00F64C4E" w:rsidP="00F64C4E"/>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7E9BD09F" w14:textId="77777777" w:rsidR="00F64C4E" w:rsidRPr="003474BA" w:rsidRDefault="00F64C4E" w:rsidP="00F64C4E"/>
        </w:tc>
        <w:tc>
          <w:tcPr>
            <w:tcW w:w="956" w:type="dxa"/>
            <w:gridSpan w:val="4"/>
            <w:tcBorders>
              <w:top w:val="nil"/>
              <w:left w:val="nil"/>
              <w:bottom w:val="nil"/>
              <w:right w:val="nil"/>
            </w:tcBorders>
            <w:tcMar>
              <w:top w:w="0" w:type="dxa"/>
              <w:left w:w="74" w:type="dxa"/>
              <w:bottom w:w="0" w:type="dxa"/>
              <w:right w:w="74" w:type="dxa"/>
            </w:tcMar>
            <w:hideMark/>
          </w:tcPr>
          <w:p w14:paraId="3A9F5607" w14:textId="77777777" w:rsidR="00F64C4E" w:rsidRPr="003474BA" w:rsidRDefault="00F64C4E" w:rsidP="00F64C4E"/>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0DB42489" w14:textId="77777777" w:rsidR="00F64C4E" w:rsidRPr="003474BA" w:rsidRDefault="00F64C4E" w:rsidP="00F64C4E"/>
        </w:tc>
        <w:tc>
          <w:tcPr>
            <w:tcW w:w="844" w:type="dxa"/>
            <w:tcBorders>
              <w:top w:val="nil"/>
              <w:left w:val="nil"/>
              <w:bottom w:val="nil"/>
              <w:right w:val="nil"/>
            </w:tcBorders>
            <w:tcMar>
              <w:top w:w="0" w:type="dxa"/>
              <w:left w:w="74" w:type="dxa"/>
              <w:bottom w:w="0" w:type="dxa"/>
              <w:right w:w="74" w:type="dxa"/>
            </w:tcMar>
            <w:hideMark/>
          </w:tcPr>
          <w:p w14:paraId="52EA5504" w14:textId="77777777" w:rsidR="00F64C4E" w:rsidRPr="003474BA" w:rsidRDefault="00F64C4E" w:rsidP="00F64C4E"/>
        </w:tc>
      </w:tr>
      <w:tr w:rsidR="00F64C4E" w:rsidRPr="003474BA" w14:paraId="34584FE7" w14:textId="77777777" w:rsidTr="00F64C4E">
        <w:tc>
          <w:tcPr>
            <w:tcW w:w="5510" w:type="dxa"/>
            <w:gridSpan w:val="26"/>
            <w:tcBorders>
              <w:top w:val="nil"/>
              <w:left w:val="nil"/>
              <w:bottom w:val="nil"/>
              <w:right w:val="nil"/>
            </w:tcBorders>
            <w:tcMar>
              <w:top w:w="0" w:type="dxa"/>
              <w:left w:w="74" w:type="dxa"/>
              <w:bottom w:w="0" w:type="dxa"/>
              <w:right w:w="74" w:type="dxa"/>
            </w:tcMar>
            <w:hideMark/>
          </w:tcPr>
          <w:p w14:paraId="727D21EB" w14:textId="77777777" w:rsidR="00F64C4E" w:rsidRPr="003474BA" w:rsidRDefault="00F64C4E" w:rsidP="00F64C4E">
            <w:r w:rsidRPr="003474BA">
              <w:t>15 Стоимость принимаемых основных фондов</w:t>
            </w:r>
          </w:p>
        </w:tc>
        <w:tc>
          <w:tcPr>
            <w:tcW w:w="2248" w:type="dxa"/>
            <w:gridSpan w:val="12"/>
            <w:tcBorders>
              <w:left w:val="nil"/>
              <w:bottom w:val="single" w:sz="6" w:space="0" w:color="000000"/>
              <w:right w:val="nil"/>
            </w:tcBorders>
            <w:tcMar>
              <w:top w:w="0" w:type="dxa"/>
              <w:left w:w="74" w:type="dxa"/>
              <w:bottom w:w="0" w:type="dxa"/>
              <w:right w:w="74" w:type="dxa"/>
            </w:tcMar>
            <w:hideMark/>
          </w:tcPr>
          <w:p w14:paraId="458B1F72" w14:textId="77777777" w:rsidR="00F64C4E" w:rsidRPr="003474BA" w:rsidRDefault="00F64C4E" w:rsidP="00F64C4E"/>
        </w:tc>
        <w:tc>
          <w:tcPr>
            <w:tcW w:w="956" w:type="dxa"/>
            <w:gridSpan w:val="4"/>
            <w:tcBorders>
              <w:top w:val="nil"/>
              <w:left w:val="nil"/>
              <w:bottom w:val="nil"/>
              <w:right w:val="nil"/>
            </w:tcBorders>
            <w:tcMar>
              <w:top w:w="0" w:type="dxa"/>
              <w:left w:w="74" w:type="dxa"/>
              <w:bottom w:w="0" w:type="dxa"/>
              <w:right w:w="74" w:type="dxa"/>
            </w:tcMar>
            <w:hideMark/>
          </w:tcPr>
          <w:p w14:paraId="0542388D" w14:textId="77777777" w:rsidR="00F64C4E" w:rsidRPr="003474BA" w:rsidRDefault="00F64C4E" w:rsidP="00F64C4E">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58802E6C" w14:textId="77777777" w:rsidR="00F64C4E" w:rsidRPr="003474BA" w:rsidRDefault="00F64C4E" w:rsidP="00F64C4E"/>
        </w:tc>
        <w:tc>
          <w:tcPr>
            <w:tcW w:w="844" w:type="dxa"/>
            <w:tcBorders>
              <w:top w:val="nil"/>
              <w:left w:val="nil"/>
              <w:bottom w:val="nil"/>
              <w:right w:val="nil"/>
            </w:tcBorders>
            <w:tcMar>
              <w:top w:w="0" w:type="dxa"/>
              <w:left w:w="74" w:type="dxa"/>
              <w:bottom w:w="0" w:type="dxa"/>
              <w:right w:w="74" w:type="dxa"/>
            </w:tcMar>
            <w:hideMark/>
          </w:tcPr>
          <w:p w14:paraId="4881BDB9" w14:textId="77777777" w:rsidR="00F64C4E" w:rsidRPr="003474BA" w:rsidRDefault="00F64C4E" w:rsidP="00F64C4E">
            <w:r w:rsidRPr="003474BA">
              <w:t>коп.</w:t>
            </w:r>
          </w:p>
        </w:tc>
      </w:tr>
      <w:tr w:rsidR="00F64C4E" w:rsidRPr="003474BA" w14:paraId="23F18E5A" w14:textId="77777777" w:rsidTr="00F64C4E">
        <w:tc>
          <w:tcPr>
            <w:tcW w:w="5510" w:type="dxa"/>
            <w:gridSpan w:val="26"/>
            <w:tcBorders>
              <w:top w:val="nil"/>
              <w:left w:val="nil"/>
              <w:bottom w:val="nil"/>
              <w:right w:val="nil"/>
            </w:tcBorders>
            <w:tcMar>
              <w:top w:w="0" w:type="dxa"/>
              <w:left w:w="74" w:type="dxa"/>
              <w:bottom w:w="0" w:type="dxa"/>
              <w:right w:w="74" w:type="dxa"/>
            </w:tcMar>
            <w:hideMark/>
          </w:tcPr>
          <w:p w14:paraId="3AFE27C3" w14:textId="77777777" w:rsidR="00F64C4E" w:rsidRPr="003474BA" w:rsidRDefault="00F64C4E" w:rsidP="00F64C4E">
            <w:r w:rsidRPr="003474BA">
              <w:t>в том числе:</w:t>
            </w:r>
          </w:p>
        </w:tc>
        <w:tc>
          <w:tcPr>
            <w:tcW w:w="2248" w:type="dxa"/>
            <w:gridSpan w:val="12"/>
            <w:tcBorders>
              <w:left w:val="nil"/>
              <w:right w:val="nil"/>
            </w:tcBorders>
            <w:tcMar>
              <w:top w:w="0" w:type="dxa"/>
              <w:left w:w="74" w:type="dxa"/>
              <w:bottom w:w="0" w:type="dxa"/>
              <w:right w:w="74" w:type="dxa"/>
            </w:tcMar>
            <w:hideMark/>
          </w:tcPr>
          <w:p w14:paraId="43482B52" w14:textId="77777777" w:rsidR="00F64C4E" w:rsidRPr="003474BA" w:rsidRDefault="00F64C4E" w:rsidP="00F64C4E"/>
        </w:tc>
        <w:tc>
          <w:tcPr>
            <w:tcW w:w="956" w:type="dxa"/>
            <w:gridSpan w:val="4"/>
            <w:tcBorders>
              <w:top w:val="nil"/>
              <w:left w:val="nil"/>
              <w:right w:val="nil"/>
            </w:tcBorders>
            <w:tcMar>
              <w:top w:w="0" w:type="dxa"/>
              <w:left w:w="74" w:type="dxa"/>
              <w:bottom w:w="0" w:type="dxa"/>
              <w:right w:w="74" w:type="dxa"/>
            </w:tcMar>
            <w:hideMark/>
          </w:tcPr>
          <w:p w14:paraId="42B2CD91" w14:textId="77777777" w:rsidR="00F64C4E" w:rsidRPr="003474BA" w:rsidRDefault="00F64C4E" w:rsidP="00F64C4E"/>
        </w:tc>
        <w:tc>
          <w:tcPr>
            <w:tcW w:w="1074" w:type="dxa"/>
            <w:gridSpan w:val="3"/>
            <w:tcBorders>
              <w:top w:val="single" w:sz="6" w:space="0" w:color="000000"/>
              <w:left w:val="nil"/>
              <w:right w:val="nil"/>
            </w:tcBorders>
            <w:tcMar>
              <w:top w:w="0" w:type="dxa"/>
              <w:left w:w="74" w:type="dxa"/>
              <w:bottom w:w="0" w:type="dxa"/>
              <w:right w:w="74" w:type="dxa"/>
            </w:tcMar>
            <w:hideMark/>
          </w:tcPr>
          <w:p w14:paraId="60851947" w14:textId="77777777" w:rsidR="00F64C4E" w:rsidRPr="003474BA" w:rsidRDefault="00F64C4E" w:rsidP="00F64C4E"/>
        </w:tc>
        <w:tc>
          <w:tcPr>
            <w:tcW w:w="844" w:type="dxa"/>
            <w:tcBorders>
              <w:top w:val="nil"/>
              <w:left w:val="nil"/>
              <w:bottom w:val="nil"/>
              <w:right w:val="nil"/>
            </w:tcBorders>
            <w:tcMar>
              <w:top w:w="0" w:type="dxa"/>
              <w:left w:w="74" w:type="dxa"/>
              <w:bottom w:w="0" w:type="dxa"/>
              <w:right w:w="74" w:type="dxa"/>
            </w:tcMar>
            <w:hideMark/>
          </w:tcPr>
          <w:p w14:paraId="6D279E52" w14:textId="77777777" w:rsidR="00F64C4E" w:rsidRPr="003474BA" w:rsidRDefault="00F64C4E" w:rsidP="00F64C4E"/>
        </w:tc>
      </w:tr>
      <w:tr w:rsidR="00F64C4E" w:rsidRPr="003474BA" w14:paraId="15C91897" w14:textId="77777777" w:rsidTr="00F64C4E">
        <w:trPr>
          <w:trHeight w:val="457"/>
        </w:trPr>
        <w:tc>
          <w:tcPr>
            <w:tcW w:w="5510" w:type="dxa"/>
            <w:gridSpan w:val="26"/>
            <w:tcBorders>
              <w:top w:val="nil"/>
              <w:left w:val="nil"/>
              <w:bottom w:val="nil"/>
              <w:right w:val="nil"/>
            </w:tcBorders>
            <w:tcMar>
              <w:top w:w="0" w:type="dxa"/>
              <w:left w:w="74" w:type="dxa"/>
              <w:bottom w:w="0" w:type="dxa"/>
              <w:right w:w="74" w:type="dxa"/>
            </w:tcMar>
            <w:vAlign w:val="bottom"/>
            <w:hideMark/>
          </w:tcPr>
          <w:p w14:paraId="04EECF2B" w14:textId="77777777" w:rsidR="00F64C4E" w:rsidRPr="003474BA" w:rsidRDefault="00F64C4E" w:rsidP="00F64C4E">
            <w:r w:rsidRPr="003474BA">
              <w:t>стоимость строительно-монтажных работ</w:t>
            </w:r>
          </w:p>
        </w:tc>
        <w:tc>
          <w:tcPr>
            <w:tcW w:w="2248" w:type="dxa"/>
            <w:gridSpan w:val="12"/>
            <w:tcBorders>
              <w:left w:val="nil"/>
              <w:bottom w:val="nil"/>
              <w:right w:val="nil"/>
            </w:tcBorders>
            <w:tcMar>
              <w:top w:w="0" w:type="dxa"/>
              <w:left w:w="74" w:type="dxa"/>
              <w:bottom w:w="0" w:type="dxa"/>
              <w:right w:w="74" w:type="dxa"/>
            </w:tcMar>
            <w:hideMark/>
          </w:tcPr>
          <w:p w14:paraId="588E4823" w14:textId="77777777" w:rsidR="00F64C4E" w:rsidRPr="003474BA" w:rsidRDefault="00F64C4E" w:rsidP="00F64C4E"/>
        </w:tc>
        <w:tc>
          <w:tcPr>
            <w:tcW w:w="956" w:type="dxa"/>
            <w:gridSpan w:val="4"/>
            <w:tcBorders>
              <w:left w:val="nil"/>
              <w:bottom w:val="nil"/>
              <w:right w:val="nil"/>
            </w:tcBorders>
            <w:tcMar>
              <w:top w:w="0" w:type="dxa"/>
              <w:left w:w="74" w:type="dxa"/>
              <w:bottom w:w="0" w:type="dxa"/>
              <w:right w:w="74" w:type="dxa"/>
            </w:tcMar>
            <w:vAlign w:val="bottom"/>
            <w:hideMark/>
          </w:tcPr>
          <w:p w14:paraId="6572444C" w14:textId="77777777" w:rsidR="00F64C4E" w:rsidRPr="003474BA" w:rsidRDefault="00F64C4E" w:rsidP="00F64C4E">
            <w:r w:rsidRPr="003474BA">
              <w:t>тыс. руб.</w:t>
            </w:r>
          </w:p>
        </w:tc>
        <w:tc>
          <w:tcPr>
            <w:tcW w:w="1074" w:type="dxa"/>
            <w:gridSpan w:val="3"/>
            <w:tcBorders>
              <w:left w:val="nil"/>
              <w:bottom w:val="nil"/>
              <w:right w:val="nil"/>
            </w:tcBorders>
            <w:tcMar>
              <w:top w:w="0" w:type="dxa"/>
              <w:left w:w="74" w:type="dxa"/>
              <w:bottom w:w="0" w:type="dxa"/>
              <w:right w:w="74" w:type="dxa"/>
            </w:tcMar>
            <w:vAlign w:val="bottom"/>
            <w:hideMark/>
          </w:tcPr>
          <w:p w14:paraId="6BB312CA" w14:textId="77777777" w:rsidR="00F64C4E" w:rsidRPr="003474BA" w:rsidRDefault="00F64C4E" w:rsidP="00F64C4E"/>
        </w:tc>
        <w:tc>
          <w:tcPr>
            <w:tcW w:w="844" w:type="dxa"/>
            <w:tcBorders>
              <w:top w:val="nil"/>
              <w:left w:val="nil"/>
              <w:bottom w:val="nil"/>
              <w:right w:val="nil"/>
            </w:tcBorders>
            <w:tcMar>
              <w:top w:w="0" w:type="dxa"/>
              <w:left w:w="74" w:type="dxa"/>
              <w:bottom w:w="0" w:type="dxa"/>
              <w:right w:w="74" w:type="dxa"/>
            </w:tcMar>
            <w:vAlign w:val="bottom"/>
            <w:hideMark/>
          </w:tcPr>
          <w:p w14:paraId="4FE4C0E6" w14:textId="77777777" w:rsidR="00F64C4E" w:rsidRPr="003474BA" w:rsidRDefault="00F64C4E" w:rsidP="00F64C4E">
            <w:r w:rsidRPr="003474BA">
              <w:t>коп.</w:t>
            </w:r>
          </w:p>
        </w:tc>
      </w:tr>
      <w:tr w:rsidR="00F64C4E" w:rsidRPr="003474BA" w14:paraId="57D8D9F0" w14:textId="77777777" w:rsidTr="00F64C4E">
        <w:trPr>
          <w:trHeight w:val="404"/>
        </w:trPr>
        <w:tc>
          <w:tcPr>
            <w:tcW w:w="5510" w:type="dxa"/>
            <w:gridSpan w:val="26"/>
            <w:tcBorders>
              <w:top w:val="nil"/>
              <w:left w:val="nil"/>
              <w:bottom w:val="nil"/>
              <w:right w:val="nil"/>
            </w:tcBorders>
            <w:tcMar>
              <w:top w:w="0" w:type="dxa"/>
              <w:left w:w="74" w:type="dxa"/>
              <w:bottom w:w="0" w:type="dxa"/>
              <w:right w:w="74" w:type="dxa"/>
            </w:tcMar>
            <w:vAlign w:val="bottom"/>
            <w:hideMark/>
          </w:tcPr>
          <w:p w14:paraId="5EC114F2" w14:textId="77777777" w:rsidR="00F64C4E" w:rsidRPr="003474BA" w:rsidRDefault="00F64C4E" w:rsidP="00F64C4E">
            <w:r w:rsidRPr="003474BA">
              <w:t>стоимость оборудования, инструмента, инвентаря</w:t>
            </w:r>
          </w:p>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304D7BAE" w14:textId="77777777" w:rsidR="00F64C4E" w:rsidRPr="003474BA" w:rsidRDefault="00F64C4E" w:rsidP="00F64C4E"/>
        </w:tc>
        <w:tc>
          <w:tcPr>
            <w:tcW w:w="956" w:type="dxa"/>
            <w:gridSpan w:val="4"/>
            <w:tcBorders>
              <w:top w:val="nil"/>
              <w:left w:val="nil"/>
              <w:bottom w:val="nil"/>
              <w:right w:val="nil"/>
            </w:tcBorders>
            <w:tcMar>
              <w:top w:w="0" w:type="dxa"/>
              <w:left w:w="74" w:type="dxa"/>
              <w:bottom w:w="0" w:type="dxa"/>
              <w:right w:w="74" w:type="dxa"/>
            </w:tcMar>
            <w:vAlign w:val="bottom"/>
            <w:hideMark/>
          </w:tcPr>
          <w:p w14:paraId="278E8E0A" w14:textId="77777777" w:rsidR="00F64C4E" w:rsidRPr="003474BA" w:rsidRDefault="00F64C4E" w:rsidP="00F64C4E">
            <w:r w:rsidRPr="003474BA">
              <w:t>тыс. руб.</w:t>
            </w:r>
          </w:p>
        </w:tc>
        <w:tc>
          <w:tcPr>
            <w:tcW w:w="1074" w:type="dxa"/>
            <w:gridSpan w:val="3"/>
            <w:tcBorders>
              <w:top w:val="single" w:sz="6" w:space="0" w:color="000000"/>
              <w:left w:val="nil"/>
              <w:bottom w:val="nil"/>
              <w:right w:val="nil"/>
            </w:tcBorders>
            <w:tcMar>
              <w:top w:w="0" w:type="dxa"/>
              <w:left w:w="74" w:type="dxa"/>
              <w:bottom w:w="0" w:type="dxa"/>
              <w:right w:w="74" w:type="dxa"/>
            </w:tcMar>
            <w:vAlign w:val="bottom"/>
            <w:hideMark/>
          </w:tcPr>
          <w:p w14:paraId="22EBE895" w14:textId="77777777" w:rsidR="00F64C4E" w:rsidRPr="003474BA" w:rsidRDefault="00F64C4E" w:rsidP="00F64C4E"/>
        </w:tc>
        <w:tc>
          <w:tcPr>
            <w:tcW w:w="844" w:type="dxa"/>
            <w:tcBorders>
              <w:top w:val="nil"/>
              <w:left w:val="nil"/>
              <w:bottom w:val="nil"/>
              <w:right w:val="nil"/>
            </w:tcBorders>
            <w:tcMar>
              <w:top w:w="0" w:type="dxa"/>
              <w:left w:w="74" w:type="dxa"/>
              <w:bottom w:w="0" w:type="dxa"/>
              <w:right w:w="74" w:type="dxa"/>
            </w:tcMar>
            <w:vAlign w:val="bottom"/>
            <w:hideMark/>
          </w:tcPr>
          <w:p w14:paraId="4F465287" w14:textId="77777777" w:rsidR="00F64C4E" w:rsidRPr="003474BA" w:rsidRDefault="00F64C4E" w:rsidP="00F64C4E">
            <w:r w:rsidRPr="003474BA">
              <w:t>коп.</w:t>
            </w:r>
          </w:p>
        </w:tc>
      </w:tr>
      <w:tr w:rsidR="00F64C4E" w:rsidRPr="003474BA" w14:paraId="1D2BC1FF" w14:textId="77777777" w:rsidTr="00F64C4E">
        <w:tc>
          <w:tcPr>
            <w:tcW w:w="5510" w:type="dxa"/>
            <w:gridSpan w:val="26"/>
            <w:tcBorders>
              <w:top w:val="nil"/>
              <w:left w:val="nil"/>
              <w:bottom w:val="nil"/>
              <w:right w:val="nil"/>
            </w:tcBorders>
            <w:tcMar>
              <w:top w:w="0" w:type="dxa"/>
              <w:left w:w="74" w:type="dxa"/>
              <w:bottom w:w="0" w:type="dxa"/>
              <w:right w:w="74" w:type="dxa"/>
            </w:tcMar>
            <w:hideMark/>
          </w:tcPr>
          <w:p w14:paraId="352D9E4F" w14:textId="77777777" w:rsidR="00F64C4E" w:rsidRPr="003474BA" w:rsidRDefault="00F64C4E" w:rsidP="00F64C4E"/>
        </w:tc>
        <w:tc>
          <w:tcPr>
            <w:tcW w:w="2248" w:type="dxa"/>
            <w:gridSpan w:val="12"/>
            <w:tcBorders>
              <w:top w:val="single" w:sz="6" w:space="0" w:color="000000"/>
              <w:left w:val="nil"/>
              <w:bottom w:val="nil"/>
              <w:right w:val="nil"/>
            </w:tcBorders>
            <w:tcMar>
              <w:top w:w="0" w:type="dxa"/>
              <w:left w:w="74" w:type="dxa"/>
              <w:bottom w:w="0" w:type="dxa"/>
              <w:right w:w="74" w:type="dxa"/>
            </w:tcMar>
            <w:hideMark/>
          </w:tcPr>
          <w:p w14:paraId="321F1989" w14:textId="77777777" w:rsidR="00F64C4E" w:rsidRPr="003474BA" w:rsidRDefault="00F64C4E" w:rsidP="00F64C4E"/>
        </w:tc>
        <w:tc>
          <w:tcPr>
            <w:tcW w:w="956" w:type="dxa"/>
            <w:gridSpan w:val="4"/>
            <w:tcBorders>
              <w:top w:val="nil"/>
              <w:left w:val="nil"/>
              <w:bottom w:val="nil"/>
              <w:right w:val="nil"/>
            </w:tcBorders>
            <w:tcMar>
              <w:top w:w="0" w:type="dxa"/>
              <w:left w:w="74" w:type="dxa"/>
              <w:bottom w:w="0" w:type="dxa"/>
              <w:right w:w="74" w:type="dxa"/>
            </w:tcMar>
            <w:hideMark/>
          </w:tcPr>
          <w:p w14:paraId="6E2378A1" w14:textId="77777777" w:rsidR="00F64C4E" w:rsidRPr="003474BA" w:rsidRDefault="00F64C4E" w:rsidP="00F64C4E"/>
        </w:tc>
        <w:tc>
          <w:tcPr>
            <w:tcW w:w="1074" w:type="dxa"/>
            <w:gridSpan w:val="3"/>
            <w:tcBorders>
              <w:top w:val="single" w:sz="6" w:space="0" w:color="000000"/>
              <w:left w:val="nil"/>
              <w:bottom w:val="nil"/>
              <w:right w:val="nil"/>
            </w:tcBorders>
            <w:tcMar>
              <w:top w:w="0" w:type="dxa"/>
              <w:left w:w="74" w:type="dxa"/>
              <w:bottom w:w="0" w:type="dxa"/>
              <w:right w:w="74" w:type="dxa"/>
            </w:tcMar>
            <w:hideMark/>
          </w:tcPr>
          <w:p w14:paraId="61D7ACDA" w14:textId="77777777" w:rsidR="00F64C4E" w:rsidRPr="003474BA" w:rsidRDefault="00F64C4E" w:rsidP="00F64C4E"/>
        </w:tc>
        <w:tc>
          <w:tcPr>
            <w:tcW w:w="844" w:type="dxa"/>
            <w:tcBorders>
              <w:top w:val="nil"/>
              <w:left w:val="nil"/>
              <w:bottom w:val="nil"/>
              <w:right w:val="nil"/>
            </w:tcBorders>
            <w:tcMar>
              <w:top w:w="0" w:type="dxa"/>
              <w:left w:w="74" w:type="dxa"/>
              <w:bottom w:w="0" w:type="dxa"/>
              <w:right w:w="74" w:type="dxa"/>
            </w:tcMar>
            <w:hideMark/>
          </w:tcPr>
          <w:p w14:paraId="2A0F047C" w14:textId="77777777" w:rsidR="00F64C4E" w:rsidRPr="003474BA" w:rsidRDefault="00F64C4E" w:rsidP="00F64C4E"/>
        </w:tc>
      </w:tr>
      <w:tr w:rsidR="00F64C4E" w:rsidRPr="003474BA" w14:paraId="3F68B21B"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32BE08E9" w14:textId="77777777" w:rsidR="00F64C4E" w:rsidRPr="003474BA" w:rsidRDefault="00F64C4E" w:rsidP="00F64C4E">
            <w:r w:rsidRPr="003474BA">
              <w:t>Решение застройщика (технического заказчика)</w:t>
            </w:r>
          </w:p>
        </w:tc>
      </w:tr>
      <w:tr w:rsidR="00F64C4E" w:rsidRPr="003474BA" w14:paraId="4B88F93B" w14:textId="77777777" w:rsidTr="00F64C4E">
        <w:tc>
          <w:tcPr>
            <w:tcW w:w="3589" w:type="dxa"/>
            <w:gridSpan w:val="12"/>
            <w:tcBorders>
              <w:top w:val="nil"/>
              <w:left w:val="nil"/>
              <w:bottom w:val="nil"/>
              <w:right w:val="nil"/>
            </w:tcBorders>
            <w:tcMar>
              <w:top w:w="0" w:type="dxa"/>
              <w:left w:w="74" w:type="dxa"/>
              <w:bottom w:w="0" w:type="dxa"/>
              <w:right w:w="74" w:type="dxa"/>
            </w:tcMar>
            <w:hideMark/>
          </w:tcPr>
          <w:p w14:paraId="2E857905" w14:textId="77777777" w:rsidR="00F64C4E" w:rsidRPr="003474BA" w:rsidRDefault="00F64C4E" w:rsidP="00F64C4E">
            <w:r w:rsidRPr="003474BA">
              <w:t>Предъявленный к приемке</w:t>
            </w:r>
          </w:p>
        </w:tc>
        <w:tc>
          <w:tcPr>
            <w:tcW w:w="7043" w:type="dxa"/>
            <w:gridSpan w:val="34"/>
            <w:tcBorders>
              <w:top w:val="nil"/>
              <w:left w:val="nil"/>
              <w:bottom w:val="single" w:sz="6" w:space="0" w:color="000000"/>
              <w:right w:val="nil"/>
            </w:tcBorders>
            <w:tcMar>
              <w:top w:w="0" w:type="dxa"/>
              <w:left w:w="74" w:type="dxa"/>
              <w:bottom w:w="0" w:type="dxa"/>
              <w:right w:w="74" w:type="dxa"/>
            </w:tcMar>
            <w:hideMark/>
          </w:tcPr>
          <w:p w14:paraId="51808C08" w14:textId="77777777" w:rsidR="00F64C4E" w:rsidRPr="003474BA" w:rsidRDefault="00F64C4E" w:rsidP="00F64C4E"/>
        </w:tc>
      </w:tr>
      <w:tr w:rsidR="00F64C4E" w:rsidRPr="003474BA" w14:paraId="64B0EBF0" w14:textId="77777777" w:rsidTr="00F64C4E">
        <w:trPr>
          <w:trHeight w:val="128"/>
        </w:trPr>
        <w:tc>
          <w:tcPr>
            <w:tcW w:w="3589" w:type="dxa"/>
            <w:gridSpan w:val="12"/>
            <w:tcBorders>
              <w:top w:val="nil"/>
              <w:left w:val="nil"/>
              <w:bottom w:val="nil"/>
              <w:right w:val="nil"/>
            </w:tcBorders>
            <w:tcMar>
              <w:top w:w="0" w:type="dxa"/>
              <w:left w:w="74" w:type="dxa"/>
              <w:bottom w:w="0" w:type="dxa"/>
              <w:right w:w="74" w:type="dxa"/>
            </w:tcMar>
            <w:hideMark/>
          </w:tcPr>
          <w:p w14:paraId="60CE1C9B" w14:textId="77777777" w:rsidR="00F64C4E" w:rsidRPr="003474BA" w:rsidRDefault="00F64C4E" w:rsidP="00F64C4E"/>
        </w:tc>
        <w:tc>
          <w:tcPr>
            <w:tcW w:w="7043" w:type="dxa"/>
            <w:gridSpan w:val="34"/>
            <w:tcBorders>
              <w:top w:val="single" w:sz="6" w:space="0" w:color="000000"/>
              <w:left w:val="nil"/>
              <w:bottom w:val="nil"/>
              <w:right w:val="nil"/>
            </w:tcBorders>
            <w:tcMar>
              <w:top w:w="0" w:type="dxa"/>
              <w:left w:w="74" w:type="dxa"/>
              <w:bottom w:w="0" w:type="dxa"/>
              <w:right w:w="74" w:type="dxa"/>
            </w:tcMar>
            <w:hideMark/>
          </w:tcPr>
          <w:p w14:paraId="5E2C4DC8" w14:textId="77777777" w:rsidR="00F64C4E" w:rsidRPr="003474BA" w:rsidRDefault="00F64C4E" w:rsidP="00F64C4E">
            <w:r w:rsidRPr="003474BA">
              <w:t>(наименование объекта, его местонахождение)</w:t>
            </w:r>
          </w:p>
        </w:tc>
      </w:tr>
      <w:tr w:rsidR="00F64C4E" w:rsidRPr="003474BA" w14:paraId="3EBB313F" w14:textId="77777777" w:rsidTr="00F64C4E">
        <w:trPr>
          <w:trHeight w:val="80"/>
        </w:trPr>
        <w:tc>
          <w:tcPr>
            <w:tcW w:w="10632" w:type="dxa"/>
            <w:gridSpan w:val="46"/>
            <w:tcBorders>
              <w:top w:val="nil"/>
              <w:left w:val="nil"/>
              <w:bottom w:val="nil"/>
              <w:right w:val="nil"/>
            </w:tcBorders>
            <w:tcMar>
              <w:top w:w="0" w:type="dxa"/>
              <w:left w:w="74" w:type="dxa"/>
              <w:bottom w:w="0" w:type="dxa"/>
              <w:right w:w="74" w:type="dxa"/>
            </w:tcMar>
            <w:hideMark/>
          </w:tcPr>
          <w:p w14:paraId="725840CF" w14:textId="77777777" w:rsidR="00F64C4E" w:rsidRPr="003474BA" w:rsidRDefault="00F64C4E" w:rsidP="00F64C4E"/>
        </w:tc>
      </w:tr>
      <w:tr w:rsidR="00F64C4E" w:rsidRPr="003474BA" w14:paraId="43FC90E6"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2E5D1508" w14:textId="77777777" w:rsidR="00F64C4E" w:rsidRPr="003474BA" w:rsidRDefault="00F64C4E" w:rsidP="00F64C4E">
            <w:r w:rsidRPr="003474BA">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F64C4E" w:rsidRPr="003474BA" w14:paraId="481ABAEF" w14:textId="77777777" w:rsidTr="00F64C4E">
        <w:tc>
          <w:tcPr>
            <w:tcW w:w="10632" w:type="dxa"/>
            <w:gridSpan w:val="46"/>
            <w:tcBorders>
              <w:top w:val="nil"/>
              <w:left w:val="nil"/>
              <w:bottom w:val="nil"/>
              <w:right w:val="nil"/>
            </w:tcBorders>
            <w:tcMar>
              <w:top w:w="0" w:type="dxa"/>
              <w:left w:w="74" w:type="dxa"/>
              <w:bottom w:w="0" w:type="dxa"/>
              <w:right w:w="74" w:type="dxa"/>
            </w:tcMar>
            <w:hideMark/>
          </w:tcPr>
          <w:p w14:paraId="4B4F9BD9" w14:textId="77777777" w:rsidR="00F64C4E" w:rsidRPr="003474BA" w:rsidRDefault="00F64C4E" w:rsidP="00F64C4E"/>
        </w:tc>
      </w:tr>
      <w:tr w:rsidR="00F64C4E" w:rsidRPr="003474BA" w14:paraId="7B354FAD" w14:textId="77777777" w:rsidTr="00F64C4E">
        <w:trPr>
          <w:trHeight w:val="388"/>
        </w:trPr>
        <w:tc>
          <w:tcPr>
            <w:tcW w:w="5018" w:type="dxa"/>
            <w:gridSpan w:val="20"/>
            <w:tcBorders>
              <w:top w:val="nil"/>
              <w:left w:val="nil"/>
              <w:bottom w:val="nil"/>
              <w:right w:val="nil"/>
            </w:tcBorders>
            <w:tcMar>
              <w:top w:w="0" w:type="dxa"/>
              <w:left w:w="74" w:type="dxa"/>
              <w:bottom w:w="0" w:type="dxa"/>
              <w:right w:w="74" w:type="dxa"/>
            </w:tcMar>
            <w:hideMark/>
          </w:tcPr>
          <w:p w14:paraId="44823A44" w14:textId="77777777" w:rsidR="00F64C4E" w:rsidRPr="003474BA" w:rsidRDefault="00F64C4E" w:rsidP="00F64C4E">
            <w:r w:rsidRPr="003474BA">
              <w:t>Объект сдал</w:t>
            </w:r>
          </w:p>
          <w:p w14:paraId="53021B91" w14:textId="77777777" w:rsidR="00F64C4E" w:rsidRPr="003474BA" w:rsidRDefault="00F64C4E" w:rsidP="00F64C4E"/>
        </w:tc>
        <w:tc>
          <w:tcPr>
            <w:tcW w:w="997" w:type="dxa"/>
            <w:gridSpan w:val="9"/>
            <w:tcBorders>
              <w:top w:val="nil"/>
              <w:left w:val="nil"/>
              <w:bottom w:val="nil"/>
              <w:right w:val="nil"/>
            </w:tcBorders>
            <w:tcMar>
              <w:top w:w="0" w:type="dxa"/>
              <w:left w:w="74" w:type="dxa"/>
              <w:bottom w:w="0" w:type="dxa"/>
              <w:right w:w="74" w:type="dxa"/>
            </w:tcMar>
            <w:hideMark/>
          </w:tcPr>
          <w:p w14:paraId="12E873DA" w14:textId="77777777" w:rsidR="00F64C4E" w:rsidRPr="003474BA" w:rsidRDefault="00F64C4E" w:rsidP="00F64C4E"/>
        </w:tc>
        <w:tc>
          <w:tcPr>
            <w:tcW w:w="4617" w:type="dxa"/>
            <w:gridSpan w:val="17"/>
            <w:tcBorders>
              <w:top w:val="nil"/>
              <w:left w:val="nil"/>
              <w:bottom w:val="nil"/>
              <w:right w:val="nil"/>
            </w:tcBorders>
            <w:tcMar>
              <w:top w:w="0" w:type="dxa"/>
              <w:left w:w="74" w:type="dxa"/>
              <w:bottom w:w="0" w:type="dxa"/>
              <w:right w:w="74" w:type="dxa"/>
            </w:tcMar>
            <w:hideMark/>
          </w:tcPr>
          <w:p w14:paraId="7AB1346E" w14:textId="77777777" w:rsidR="00F64C4E" w:rsidRPr="003474BA" w:rsidRDefault="00F64C4E" w:rsidP="00F64C4E">
            <w:r w:rsidRPr="003474BA">
              <w:t>Объект принял</w:t>
            </w:r>
          </w:p>
        </w:tc>
      </w:tr>
      <w:tr w:rsidR="00F64C4E" w:rsidRPr="003474BA" w14:paraId="7A325BE6" w14:textId="77777777" w:rsidTr="00F64C4E">
        <w:tc>
          <w:tcPr>
            <w:tcW w:w="5018" w:type="dxa"/>
            <w:gridSpan w:val="20"/>
            <w:tcBorders>
              <w:top w:val="nil"/>
              <w:left w:val="nil"/>
              <w:bottom w:val="single" w:sz="6" w:space="0" w:color="000000"/>
              <w:right w:val="nil"/>
            </w:tcBorders>
            <w:tcMar>
              <w:top w:w="0" w:type="dxa"/>
              <w:left w:w="74" w:type="dxa"/>
              <w:bottom w:w="0" w:type="dxa"/>
              <w:right w:w="74" w:type="dxa"/>
            </w:tcMar>
            <w:hideMark/>
          </w:tcPr>
          <w:p w14:paraId="473E9975" w14:textId="77777777" w:rsidR="00F64C4E" w:rsidRPr="003474BA" w:rsidRDefault="00F64C4E" w:rsidP="00F64C4E"/>
        </w:tc>
        <w:tc>
          <w:tcPr>
            <w:tcW w:w="997" w:type="dxa"/>
            <w:gridSpan w:val="9"/>
            <w:tcBorders>
              <w:top w:val="nil"/>
              <w:left w:val="nil"/>
              <w:bottom w:val="nil"/>
              <w:right w:val="nil"/>
            </w:tcBorders>
            <w:tcMar>
              <w:top w:w="0" w:type="dxa"/>
              <w:left w:w="74" w:type="dxa"/>
              <w:bottom w:w="0" w:type="dxa"/>
              <w:right w:w="74" w:type="dxa"/>
            </w:tcMar>
            <w:hideMark/>
          </w:tcPr>
          <w:p w14:paraId="4791EFDA" w14:textId="77777777" w:rsidR="00F64C4E" w:rsidRPr="003474BA" w:rsidRDefault="00F64C4E" w:rsidP="00F64C4E"/>
        </w:tc>
        <w:tc>
          <w:tcPr>
            <w:tcW w:w="4617" w:type="dxa"/>
            <w:gridSpan w:val="17"/>
            <w:tcBorders>
              <w:top w:val="nil"/>
              <w:left w:val="nil"/>
              <w:bottom w:val="single" w:sz="6" w:space="0" w:color="000000"/>
              <w:right w:val="nil"/>
            </w:tcBorders>
            <w:tcMar>
              <w:top w:w="0" w:type="dxa"/>
              <w:left w:w="74" w:type="dxa"/>
              <w:bottom w:w="0" w:type="dxa"/>
              <w:right w:w="74" w:type="dxa"/>
            </w:tcMar>
            <w:hideMark/>
          </w:tcPr>
          <w:p w14:paraId="44AB4993" w14:textId="77777777" w:rsidR="00F64C4E" w:rsidRPr="003474BA" w:rsidRDefault="00F64C4E" w:rsidP="00F64C4E"/>
        </w:tc>
      </w:tr>
      <w:tr w:rsidR="00F64C4E" w:rsidRPr="003474BA" w14:paraId="4EAB8044" w14:textId="77777777" w:rsidTr="00F64C4E">
        <w:tc>
          <w:tcPr>
            <w:tcW w:w="5018" w:type="dxa"/>
            <w:gridSpan w:val="20"/>
            <w:tcBorders>
              <w:top w:val="single" w:sz="6" w:space="0" w:color="000000"/>
              <w:left w:val="nil"/>
              <w:bottom w:val="nil"/>
              <w:right w:val="nil"/>
            </w:tcBorders>
            <w:tcMar>
              <w:top w:w="0" w:type="dxa"/>
              <w:left w:w="74" w:type="dxa"/>
              <w:bottom w:w="0" w:type="dxa"/>
              <w:right w:w="74" w:type="dxa"/>
            </w:tcMar>
            <w:hideMark/>
          </w:tcPr>
          <w:p w14:paraId="78FC7C0A" w14:textId="77777777" w:rsidR="00F64C4E" w:rsidRPr="003474BA" w:rsidRDefault="00F64C4E" w:rsidP="00F64C4E">
            <w:r w:rsidRPr="003474BA">
              <w:t>(лицо, осуществляющее строительство)</w:t>
            </w:r>
          </w:p>
        </w:tc>
        <w:tc>
          <w:tcPr>
            <w:tcW w:w="997" w:type="dxa"/>
            <w:gridSpan w:val="9"/>
            <w:tcBorders>
              <w:top w:val="nil"/>
              <w:left w:val="nil"/>
              <w:bottom w:val="nil"/>
              <w:right w:val="nil"/>
            </w:tcBorders>
            <w:tcMar>
              <w:top w:w="0" w:type="dxa"/>
              <w:left w:w="74" w:type="dxa"/>
              <w:bottom w:w="0" w:type="dxa"/>
              <w:right w:w="74" w:type="dxa"/>
            </w:tcMar>
            <w:hideMark/>
          </w:tcPr>
          <w:p w14:paraId="092F84A5" w14:textId="77777777" w:rsidR="00F64C4E" w:rsidRPr="003474BA" w:rsidRDefault="00F64C4E" w:rsidP="00F64C4E"/>
        </w:tc>
        <w:tc>
          <w:tcPr>
            <w:tcW w:w="4617" w:type="dxa"/>
            <w:gridSpan w:val="17"/>
            <w:tcBorders>
              <w:top w:val="single" w:sz="6" w:space="0" w:color="000000"/>
              <w:left w:val="nil"/>
              <w:bottom w:val="nil"/>
              <w:right w:val="nil"/>
            </w:tcBorders>
            <w:tcMar>
              <w:top w:w="0" w:type="dxa"/>
              <w:left w:w="74" w:type="dxa"/>
              <w:bottom w:w="0" w:type="dxa"/>
              <w:right w:w="74" w:type="dxa"/>
            </w:tcMar>
            <w:hideMark/>
          </w:tcPr>
          <w:p w14:paraId="7F006EE7" w14:textId="77777777" w:rsidR="00F64C4E" w:rsidRPr="003474BA" w:rsidRDefault="00F64C4E" w:rsidP="00F64C4E">
            <w:r w:rsidRPr="003474BA">
              <w:t>(застройщик (технический заказчик)</w:t>
            </w:r>
          </w:p>
        </w:tc>
      </w:tr>
      <w:tr w:rsidR="00F64C4E" w:rsidRPr="003474BA" w14:paraId="087A64A2" w14:textId="77777777" w:rsidTr="00F64C4E">
        <w:tc>
          <w:tcPr>
            <w:tcW w:w="5018" w:type="dxa"/>
            <w:gridSpan w:val="20"/>
            <w:tcBorders>
              <w:top w:val="nil"/>
              <w:left w:val="nil"/>
              <w:bottom w:val="nil"/>
              <w:right w:val="nil"/>
            </w:tcBorders>
            <w:tcMar>
              <w:top w:w="0" w:type="dxa"/>
              <w:left w:w="74" w:type="dxa"/>
              <w:bottom w:w="0" w:type="dxa"/>
              <w:right w:w="74" w:type="dxa"/>
            </w:tcMar>
            <w:hideMark/>
          </w:tcPr>
          <w:p w14:paraId="24647D5B" w14:textId="77777777" w:rsidR="00F64C4E" w:rsidRPr="003474BA" w:rsidRDefault="00F64C4E" w:rsidP="00F64C4E"/>
        </w:tc>
        <w:tc>
          <w:tcPr>
            <w:tcW w:w="997" w:type="dxa"/>
            <w:gridSpan w:val="9"/>
            <w:tcBorders>
              <w:top w:val="nil"/>
              <w:left w:val="nil"/>
              <w:bottom w:val="nil"/>
              <w:right w:val="nil"/>
            </w:tcBorders>
            <w:tcMar>
              <w:top w:w="0" w:type="dxa"/>
              <w:left w:w="74" w:type="dxa"/>
              <w:bottom w:w="0" w:type="dxa"/>
              <w:right w:w="74" w:type="dxa"/>
            </w:tcMar>
            <w:hideMark/>
          </w:tcPr>
          <w:p w14:paraId="3E29DEEE" w14:textId="77777777" w:rsidR="00F64C4E" w:rsidRPr="003474BA" w:rsidRDefault="00F64C4E" w:rsidP="00F64C4E"/>
        </w:tc>
        <w:tc>
          <w:tcPr>
            <w:tcW w:w="4617" w:type="dxa"/>
            <w:gridSpan w:val="17"/>
            <w:tcBorders>
              <w:top w:val="nil"/>
              <w:left w:val="nil"/>
              <w:bottom w:val="nil"/>
              <w:right w:val="nil"/>
            </w:tcBorders>
            <w:tcMar>
              <w:top w:w="0" w:type="dxa"/>
              <w:left w:w="74" w:type="dxa"/>
              <w:bottom w:w="0" w:type="dxa"/>
              <w:right w:w="74" w:type="dxa"/>
            </w:tcMar>
            <w:hideMark/>
          </w:tcPr>
          <w:p w14:paraId="675A2640" w14:textId="77777777" w:rsidR="00F64C4E" w:rsidRPr="003474BA" w:rsidRDefault="00F64C4E" w:rsidP="00F64C4E"/>
        </w:tc>
      </w:tr>
      <w:tr w:rsidR="00F64C4E" w:rsidRPr="003474BA" w14:paraId="4AA98D57" w14:textId="77777777" w:rsidTr="00F64C4E">
        <w:tc>
          <w:tcPr>
            <w:tcW w:w="5018" w:type="dxa"/>
            <w:gridSpan w:val="20"/>
            <w:tcBorders>
              <w:top w:val="nil"/>
              <w:left w:val="nil"/>
              <w:bottom w:val="nil"/>
              <w:right w:val="nil"/>
            </w:tcBorders>
            <w:tcMar>
              <w:top w:w="0" w:type="dxa"/>
              <w:left w:w="74" w:type="dxa"/>
              <w:bottom w:w="0" w:type="dxa"/>
              <w:right w:w="74" w:type="dxa"/>
            </w:tcMar>
            <w:hideMark/>
          </w:tcPr>
          <w:p w14:paraId="5A73463C" w14:textId="77777777" w:rsidR="00F64C4E" w:rsidRPr="003474BA" w:rsidRDefault="00F64C4E" w:rsidP="00F64C4E">
            <w:r w:rsidRPr="003474BA">
              <w:t>М.П.</w:t>
            </w:r>
          </w:p>
        </w:tc>
        <w:tc>
          <w:tcPr>
            <w:tcW w:w="997" w:type="dxa"/>
            <w:gridSpan w:val="9"/>
            <w:tcBorders>
              <w:top w:val="nil"/>
              <w:left w:val="nil"/>
              <w:bottom w:val="nil"/>
              <w:right w:val="nil"/>
            </w:tcBorders>
            <w:tcMar>
              <w:top w:w="0" w:type="dxa"/>
              <w:left w:w="74" w:type="dxa"/>
              <w:bottom w:w="0" w:type="dxa"/>
              <w:right w:w="74" w:type="dxa"/>
            </w:tcMar>
            <w:hideMark/>
          </w:tcPr>
          <w:p w14:paraId="135A4C28" w14:textId="77777777" w:rsidR="00F64C4E" w:rsidRPr="003474BA" w:rsidRDefault="00F64C4E" w:rsidP="00F64C4E"/>
        </w:tc>
        <w:tc>
          <w:tcPr>
            <w:tcW w:w="4617" w:type="dxa"/>
            <w:gridSpan w:val="17"/>
            <w:tcBorders>
              <w:top w:val="nil"/>
              <w:left w:val="nil"/>
              <w:bottom w:val="nil"/>
              <w:right w:val="nil"/>
            </w:tcBorders>
            <w:tcMar>
              <w:top w:w="0" w:type="dxa"/>
              <w:left w:w="74" w:type="dxa"/>
              <w:bottom w:w="0" w:type="dxa"/>
              <w:right w:w="74" w:type="dxa"/>
            </w:tcMar>
            <w:hideMark/>
          </w:tcPr>
          <w:p w14:paraId="0A2864A4" w14:textId="77777777" w:rsidR="00F64C4E" w:rsidRPr="003474BA" w:rsidRDefault="00F64C4E" w:rsidP="00F64C4E">
            <w:r w:rsidRPr="003474BA">
              <w:t>М.П.</w:t>
            </w:r>
          </w:p>
        </w:tc>
      </w:tr>
    </w:tbl>
    <w:p w14:paraId="65A0316C" w14:textId="77777777" w:rsidR="00F64C4E" w:rsidRPr="003474BA" w:rsidRDefault="00F64C4E" w:rsidP="00F64C4E"/>
    <w:p w14:paraId="4D94EEE0" w14:textId="77777777" w:rsidR="00F64C4E" w:rsidRPr="003474BA" w:rsidRDefault="00F64C4E" w:rsidP="00F64C4E">
      <w:r w:rsidRPr="003474BA">
        <w:t>Окончание формы</w:t>
      </w:r>
    </w:p>
    <w:tbl>
      <w:tblPr>
        <w:tblpPr w:leftFromText="180" w:rightFromText="180" w:vertAnchor="text" w:horzAnchor="margin" w:tblpX="-709" w:tblpY="144"/>
        <w:tblW w:w="9476" w:type="dxa"/>
        <w:tblLook w:val="04A0" w:firstRow="1" w:lastRow="0" w:firstColumn="1" w:lastColumn="0" w:noHBand="0" w:noVBand="1"/>
      </w:tblPr>
      <w:tblGrid>
        <w:gridCol w:w="5103"/>
        <w:gridCol w:w="4373"/>
      </w:tblGrid>
      <w:tr w:rsidR="00F64C4E" w:rsidRPr="003474BA" w14:paraId="3AA8F516" w14:textId="77777777" w:rsidTr="00F64C4E">
        <w:tc>
          <w:tcPr>
            <w:tcW w:w="5103" w:type="dxa"/>
            <w:shd w:val="clear" w:color="auto" w:fill="auto"/>
          </w:tcPr>
          <w:p w14:paraId="659CDDC4" w14:textId="77777777" w:rsidR="00F64C4E" w:rsidRPr="003474BA" w:rsidRDefault="00F64C4E" w:rsidP="00F64C4E">
            <w:r w:rsidRPr="003474BA">
              <w:t>Государственный заказчик:</w:t>
            </w:r>
          </w:p>
        </w:tc>
        <w:tc>
          <w:tcPr>
            <w:tcW w:w="4373" w:type="dxa"/>
            <w:shd w:val="clear" w:color="auto" w:fill="auto"/>
          </w:tcPr>
          <w:p w14:paraId="4DF4929A" w14:textId="77777777" w:rsidR="00F64C4E" w:rsidRPr="003474BA" w:rsidRDefault="00F64C4E" w:rsidP="00F64C4E">
            <w:r w:rsidRPr="003474BA">
              <w:t>Подрядчик:</w:t>
            </w:r>
          </w:p>
        </w:tc>
      </w:tr>
      <w:tr w:rsidR="00F64C4E" w:rsidRPr="003474BA" w14:paraId="5F7C5E4F" w14:textId="77777777" w:rsidTr="00F64C4E">
        <w:tc>
          <w:tcPr>
            <w:tcW w:w="5103" w:type="dxa"/>
            <w:shd w:val="clear" w:color="auto" w:fill="auto"/>
          </w:tcPr>
          <w:p w14:paraId="7ECF3058" w14:textId="77777777" w:rsidR="00F64C4E" w:rsidRDefault="00F64C4E" w:rsidP="00F64C4E">
            <w:r>
              <w:t>Г</w:t>
            </w:r>
            <w:r w:rsidRPr="00F575BF">
              <w:t>енеральн</w:t>
            </w:r>
            <w:r>
              <w:t>ый</w:t>
            </w:r>
            <w:r w:rsidRPr="00F575BF">
              <w:t xml:space="preserve"> директор </w:t>
            </w:r>
          </w:p>
          <w:p w14:paraId="6D7E9AA0" w14:textId="77777777" w:rsidR="00F64C4E" w:rsidRPr="003474BA" w:rsidRDefault="00F64C4E" w:rsidP="00F64C4E"/>
          <w:p w14:paraId="2CFED34E" w14:textId="77777777" w:rsidR="00F64C4E" w:rsidRPr="003474BA" w:rsidRDefault="00F64C4E" w:rsidP="00F64C4E">
            <w:r w:rsidRPr="003474BA">
              <w:t>_______________________/</w:t>
            </w:r>
            <w:r>
              <w:t>О.С. Бакланов</w:t>
            </w:r>
            <w:r w:rsidRPr="003474BA">
              <w:t>/</w:t>
            </w:r>
          </w:p>
          <w:p w14:paraId="46FD0F75" w14:textId="77777777" w:rsidR="00F64C4E" w:rsidRPr="003474BA" w:rsidRDefault="00F64C4E" w:rsidP="00F64C4E">
            <w:proofErr w:type="spellStart"/>
            <w:r w:rsidRPr="003474BA">
              <w:t>мп</w:t>
            </w:r>
            <w:proofErr w:type="spellEnd"/>
          </w:p>
        </w:tc>
        <w:tc>
          <w:tcPr>
            <w:tcW w:w="4373" w:type="dxa"/>
            <w:shd w:val="clear" w:color="auto" w:fill="auto"/>
          </w:tcPr>
          <w:p w14:paraId="7546D737" w14:textId="77777777" w:rsidR="00F64C4E" w:rsidRPr="003474BA" w:rsidRDefault="00F64C4E" w:rsidP="00F64C4E"/>
          <w:p w14:paraId="39BB3F68" w14:textId="77777777" w:rsidR="00F64C4E" w:rsidRPr="003474BA" w:rsidRDefault="00F64C4E" w:rsidP="00F64C4E"/>
        </w:tc>
      </w:tr>
    </w:tbl>
    <w:p w14:paraId="413ADB42" w14:textId="77777777" w:rsidR="00F64C4E" w:rsidRPr="00182639" w:rsidRDefault="00F64C4E" w:rsidP="00F64C4E">
      <w:pPr>
        <w:keepNext/>
        <w:spacing w:line="252" w:lineRule="auto"/>
        <w:contextualSpacing/>
        <w:outlineLvl w:val="0"/>
        <w:rPr>
          <w:kern w:val="1"/>
        </w:rPr>
        <w:sectPr w:rsidR="00F64C4E" w:rsidRPr="00182639" w:rsidSect="00F64C4E">
          <w:headerReference w:type="even" r:id="rId39"/>
          <w:footerReference w:type="even" r:id="rId40"/>
          <w:headerReference w:type="first" r:id="rId41"/>
          <w:footerReference w:type="first" r:id="rId42"/>
          <w:pgSz w:w="11906" w:h="16838" w:code="9"/>
          <w:pgMar w:top="567" w:right="1134" w:bottom="1134" w:left="1701" w:header="0" w:footer="284" w:gutter="0"/>
          <w:cols w:space="720"/>
          <w:docGrid w:linePitch="360"/>
        </w:sectPr>
      </w:pPr>
    </w:p>
    <w:p w14:paraId="6B7A592B" w14:textId="77777777" w:rsidR="00F64C4E" w:rsidRDefault="00F64C4E" w:rsidP="001D7363">
      <w:pPr>
        <w:spacing w:after="200" w:line="276" w:lineRule="auto"/>
        <w:sectPr w:rsidR="00F64C4E" w:rsidSect="00F96CAC">
          <w:headerReference w:type="even" r:id="rId43"/>
          <w:footerReference w:type="even" r:id="rId44"/>
          <w:headerReference w:type="first" r:id="rId45"/>
          <w:footerReference w:type="first" r:id="rId46"/>
          <w:pgSz w:w="11906" w:h="16838"/>
          <w:pgMar w:top="1134" w:right="850"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FD64DFA"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47"/>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F64C4E" w:rsidRDefault="00F64C4E" w:rsidP="00E56462">
      <w:r>
        <w:separator/>
      </w:r>
    </w:p>
  </w:endnote>
  <w:endnote w:type="continuationSeparator" w:id="0">
    <w:p w14:paraId="1EE47ED0" w14:textId="77777777" w:rsidR="00F64C4E" w:rsidRDefault="00F64C4E"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PSMT">
    <w:altName w:val="Malgun Gothic"/>
    <w:panose1 w:val="00000000000000000000"/>
    <w:charset w:val="80"/>
    <w:family w:val="auto"/>
    <w:notTrueType/>
    <w:pitch w:val="default"/>
    <w:sig w:usb0="00000001" w:usb1="09070000" w:usb2="00000010" w:usb3="00000000" w:csb0="000A0000"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F64C4E" w:rsidRPr="004C6A07" w:rsidRDefault="00F64C4E">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F64C4E" w:rsidRPr="004C6A07" w:rsidRDefault="00F64C4E">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9AC3AD" w14:textId="77777777" w:rsidR="00F64C4E" w:rsidRPr="003474BA" w:rsidRDefault="00F64C4E" w:rsidP="00632D16"/>
  <w:p w14:paraId="7A517479" w14:textId="77777777" w:rsidR="00F64C4E" w:rsidRPr="003474BA" w:rsidRDefault="00F64C4E" w:rsidP="00632D1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5CCC32" w14:textId="77777777" w:rsidR="00F64C4E" w:rsidRPr="003474BA" w:rsidRDefault="00F64C4E" w:rsidP="00632D16"/>
  <w:p w14:paraId="1F128085" w14:textId="77777777" w:rsidR="00F64C4E" w:rsidRPr="003474BA" w:rsidRDefault="00F64C4E" w:rsidP="00632D16"/>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05BB4F" w14:textId="77777777" w:rsidR="00F64C4E" w:rsidRPr="003474BA" w:rsidRDefault="00F64C4E" w:rsidP="00632D16">
    <w:r w:rsidRPr="003474BA">
      <w:fldChar w:fldCharType="begin"/>
    </w:r>
    <w:r w:rsidRPr="003474BA">
      <w:instrText>PAGE   \* MERGEFORMAT</w:instrText>
    </w:r>
    <w:r w:rsidRPr="003474BA">
      <w:fldChar w:fldCharType="separate"/>
    </w:r>
    <w:r>
      <w:rPr>
        <w:noProof/>
      </w:rPr>
      <w:t>96</w:t>
    </w:r>
    <w:r w:rsidRPr="003474BA">
      <w:fldChar w:fldCharType="end"/>
    </w:r>
  </w:p>
  <w:p w14:paraId="0DEF8624" w14:textId="77777777" w:rsidR="00F64C4E" w:rsidRPr="003474BA" w:rsidRDefault="00F64C4E" w:rsidP="00632D16"/>
  <w:p w14:paraId="38F9CEA6" w14:textId="77777777" w:rsidR="00F64C4E" w:rsidRPr="003474BA" w:rsidRDefault="00F64C4E" w:rsidP="00632D16"/>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66E84" w14:textId="77777777" w:rsidR="00F64C4E" w:rsidRDefault="00F64C4E"/>
  <w:p w14:paraId="2AFA82F7" w14:textId="77777777" w:rsidR="00F64C4E" w:rsidRDefault="00F64C4E" w:rsidP="00632D1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1867867"/>
      <w:docPartObj>
        <w:docPartGallery w:val="Page Numbers (Bottom of Page)"/>
        <w:docPartUnique/>
      </w:docPartObj>
    </w:sdtPr>
    <w:sdtContent>
      <w:p w14:paraId="46C0E806" w14:textId="77777777" w:rsidR="00F64C4E" w:rsidRDefault="00F64C4E">
        <w:pPr>
          <w:pStyle w:val="aff5"/>
          <w:jc w:val="right"/>
        </w:pPr>
        <w:r>
          <w:fldChar w:fldCharType="begin"/>
        </w:r>
        <w:r>
          <w:instrText>PAGE   \* MERGEFORMAT</w:instrText>
        </w:r>
        <w:r>
          <w:fldChar w:fldCharType="separate"/>
        </w:r>
        <w:r>
          <w:rPr>
            <w:noProof/>
          </w:rPr>
          <w:t>1</w:t>
        </w:r>
        <w:r>
          <w:rPr>
            <w:noProof/>
          </w:rPr>
          <w:fldChar w:fldCharType="end"/>
        </w:r>
      </w:p>
    </w:sdtContent>
  </w:sdt>
  <w:p w14:paraId="71920000" w14:textId="77777777" w:rsidR="00F64C4E" w:rsidRDefault="00F64C4E"/>
  <w:p w14:paraId="0916E754" w14:textId="77777777" w:rsidR="00F64C4E" w:rsidRDefault="00F64C4E" w:rsidP="00632D16"/>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F64C4E" w:rsidRDefault="00F64C4E"/>
  <w:p w14:paraId="1F512DB8" w14:textId="77777777" w:rsidR="00F64C4E" w:rsidRDefault="00F64C4E" w:rsidP="00617FFD"/>
  <w:p w14:paraId="08539BF4" w14:textId="77777777" w:rsidR="00F64C4E" w:rsidRDefault="00F64C4E"/>
  <w:p w14:paraId="0A928449" w14:textId="77777777" w:rsidR="00F64C4E" w:rsidRDefault="00F64C4E"/>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769746D7" w:rsidR="00F64C4E" w:rsidRDefault="00F64C4E" w:rsidP="00897A78">
    <w:pPr>
      <w:pStyle w:val="aff5"/>
      <w:jc w:val="right"/>
    </w:pPr>
    <w:r>
      <w:fldChar w:fldCharType="begin"/>
    </w:r>
    <w:r>
      <w:instrText>PAGE   \* MERGEFORMAT</w:instrText>
    </w:r>
    <w:r>
      <w:fldChar w:fldCharType="separate"/>
    </w:r>
    <w:r>
      <w:rPr>
        <w:noProof/>
      </w:rPr>
      <w:t>105</w:t>
    </w:r>
    <w:r>
      <w:rPr>
        <w:noProof/>
      </w:rPr>
      <w:fldChar w:fldCharType="end"/>
    </w:r>
  </w:p>
  <w:p w14:paraId="2FEEDE79" w14:textId="77777777" w:rsidR="00F64C4E" w:rsidRDefault="00F64C4E"/>
  <w:p w14:paraId="79D993EE" w14:textId="77777777" w:rsidR="00F64C4E" w:rsidRDefault="00F64C4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F64C4E" w:rsidRDefault="00F64C4E" w:rsidP="00E56462">
      <w:r>
        <w:separator/>
      </w:r>
    </w:p>
  </w:footnote>
  <w:footnote w:type="continuationSeparator" w:id="0">
    <w:p w14:paraId="774B045C" w14:textId="77777777" w:rsidR="00F64C4E" w:rsidRDefault="00F64C4E" w:rsidP="00E56462">
      <w:r>
        <w:continuationSeparator/>
      </w:r>
    </w:p>
  </w:footnote>
  <w:footnote w:id="1">
    <w:p w14:paraId="52FAD75B" w14:textId="77777777" w:rsidR="00F64C4E" w:rsidRPr="009D5838" w:rsidRDefault="00F64C4E" w:rsidP="00F64C4E">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7C24B0C5" w14:textId="77777777" w:rsidR="00F64C4E" w:rsidRPr="009D5838" w:rsidRDefault="00F64C4E" w:rsidP="00F64C4E">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269E794B" w14:textId="77777777" w:rsidR="00F64C4E" w:rsidRPr="009D5838" w:rsidRDefault="00F64C4E" w:rsidP="00F64C4E">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289FF250" w14:textId="77777777" w:rsidR="00F64C4E" w:rsidRPr="009D5838" w:rsidRDefault="00F64C4E" w:rsidP="00F64C4E">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1B1FA628" w14:textId="77777777" w:rsidR="00F64C4E" w:rsidRPr="00F37CD5" w:rsidRDefault="00F64C4E" w:rsidP="00F64C4E">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2835FDC3" w14:textId="77777777" w:rsidR="00F64C4E" w:rsidRPr="00F37CD5" w:rsidRDefault="00F64C4E" w:rsidP="00F64C4E">
      <w:pPr>
        <w:rPr>
          <w:sz w:val="16"/>
          <w:szCs w:val="16"/>
        </w:rPr>
      </w:pPr>
      <w:r w:rsidRPr="00F37CD5">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3A54E247" w14:textId="77777777" w:rsidR="00F64C4E" w:rsidRPr="00F37CD5" w:rsidRDefault="00F64C4E" w:rsidP="00F64C4E">
      <w:pPr>
        <w:rPr>
          <w:sz w:val="16"/>
          <w:szCs w:val="16"/>
        </w:rPr>
      </w:pPr>
      <w:r w:rsidRPr="00F37CD5">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65799FB9" w14:textId="77777777" w:rsidR="00F64C4E" w:rsidRPr="00F37CD5" w:rsidRDefault="00F64C4E" w:rsidP="00F64C4E">
      <w:pPr>
        <w:rPr>
          <w:sz w:val="16"/>
          <w:szCs w:val="16"/>
        </w:rPr>
      </w:pPr>
      <w:r w:rsidRPr="00F37CD5">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05F1658F" w14:textId="77777777" w:rsidR="00F64C4E" w:rsidRPr="00F37CD5" w:rsidRDefault="00F64C4E" w:rsidP="00F64C4E">
      <w:pPr>
        <w:rPr>
          <w:sz w:val="16"/>
          <w:szCs w:val="16"/>
        </w:rPr>
      </w:pPr>
      <w:r w:rsidRPr="00F37CD5">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18D1E143" w14:textId="77777777" w:rsidR="00F64C4E" w:rsidRPr="00F37CD5" w:rsidRDefault="00F64C4E" w:rsidP="00F64C4E">
      <w:pPr>
        <w:rPr>
          <w:sz w:val="16"/>
          <w:szCs w:val="16"/>
        </w:rPr>
      </w:pPr>
      <w:r w:rsidRPr="00F37CD5">
        <w:rPr>
          <w:sz w:val="16"/>
          <w:szCs w:val="16"/>
        </w:rPr>
        <w:t>и) 0,1 процента цены контракта (этапа) в случае, если цена контракта (этапа) превышает 10 млрд. рублей.</w:t>
      </w:r>
    </w:p>
    <w:p w14:paraId="46BB97AA" w14:textId="77777777" w:rsidR="00F64C4E" w:rsidRPr="00F37CD5" w:rsidRDefault="00F64C4E" w:rsidP="00F64C4E">
      <w:pPr>
        <w:rPr>
          <w:sz w:val="16"/>
          <w:szCs w:val="16"/>
        </w:rPr>
      </w:pPr>
    </w:p>
  </w:footnote>
  <w:footnote w:id="2">
    <w:p w14:paraId="25B623CF" w14:textId="77777777" w:rsidR="00F64C4E" w:rsidRDefault="00F64C4E" w:rsidP="00F64C4E">
      <w:pPr>
        <w:rPr>
          <w:sz w:val="16"/>
          <w:szCs w:val="16"/>
        </w:rPr>
      </w:pPr>
      <w:r w:rsidRPr="004D34E2">
        <w:rPr>
          <w:sz w:val="16"/>
          <w:szCs w:val="16"/>
        </w:rPr>
        <w:footnoteRef/>
      </w:r>
      <w:r w:rsidRPr="004D34E2">
        <w:rPr>
          <w:sz w:val="16"/>
          <w:szCs w:val="16"/>
        </w:rPr>
        <w:t xml:space="preserve"> Размер штрафа определяется в следующем порядке:</w:t>
      </w:r>
    </w:p>
    <w:p w14:paraId="578887E0" w14:textId="77777777" w:rsidR="00F64C4E" w:rsidRDefault="00F64C4E" w:rsidP="00F64C4E">
      <w:pPr>
        <w:rPr>
          <w:sz w:val="16"/>
          <w:szCs w:val="16"/>
        </w:rPr>
      </w:pPr>
      <w:r>
        <w:rPr>
          <w:sz w:val="16"/>
          <w:szCs w:val="16"/>
        </w:rPr>
        <w:t>а) 1000 рублей, если цена контракта не превышает 3 млн. рублей;</w:t>
      </w:r>
    </w:p>
    <w:p w14:paraId="2BD187C0" w14:textId="77777777" w:rsidR="00F64C4E" w:rsidRDefault="00F64C4E" w:rsidP="00F64C4E">
      <w:pPr>
        <w:rPr>
          <w:sz w:val="16"/>
          <w:szCs w:val="16"/>
        </w:rPr>
      </w:pPr>
      <w:r>
        <w:rPr>
          <w:sz w:val="16"/>
          <w:szCs w:val="16"/>
        </w:rPr>
        <w:t>б) 5000 рублей, если цена контракта составляет от 3 млн. рублей до 50 млн. рублей (включительно);</w:t>
      </w:r>
    </w:p>
    <w:p w14:paraId="20518F64" w14:textId="77777777" w:rsidR="00F64C4E" w:rsidRDefault="00F64C4E" w:rsidP="00F64C4E">
      <w:pPr>
        <w:rPr>
          <w:sz w:val="16"/>
          <w:szCs w:val="16"/>
        </w:rPr>
      </w:pPr>
      <w:r>
        <w:rPr>
          <w:sz w:val="16"/>
          <w:szCs w:val="16"/>
        </w:rPr>
        <w:t>в) 10000 рублей, если цена контракта составляет от 50 млн. рублей до 100 млн. рублей (включительно);</w:t>
      </w:r>
    </w:p>
    <w:p w14:paraId="73F6C378" w14:textId="77777777" w:rsidR="00F64C4E" w:rsidRDefault="00F64C4E" w:rsidP="00F64C4E">
      <w:pPr>
        <w:rPr>
          <w:sz w:val="16"/>
          <w:szCs w:val="16"/>
        </w:rPr>
      </w:pPr>
      <w:r>
        <w:rPr>
          <w:sz w:val="16"/>
          <w:szCs w:val="16"/>
        </w:rPr>
        <w:t>г) 100000 рублей, если цена контракта превышает 100 млн. рублей.</w:t>
      </w:r>
    </w:p>
    <w:p w14:paraId="5CB5D21F" w14:textId="77777777" w:rsidR="00F64C4E" w:rsidRDefault="00F64C4E" w:rsidP="00F64C4E">
      <w:pPr>
        <w:rPr>
          <w:sz w:val="20"/>
          <w:szCs w:val="20"/>
        </w:rPr>
      </w:pPr>
    </w:p>
  </w:footnote>
  <w:footnote w:id="3">
    <w:p w14:paraId="464ACF18" w14:textId="77777777" w:rsidR="00F64C4E" w:rsidRDefault="00F64C4E" w:rsidP="00F64C4E">
      <w:pPr>
        <w:rPr>
          <w:sz w:val="16"/>
          <w:szCs w:val="16"/>
        </w:rPr>
      </w:pPr>
      <w:r>
        <w:rPr>
          <w:sz w:val="16"/>
          <w:szCs w:val="16"/>
        </w:rPr>
        <w:footnoteRef/>
      </w:r>
      <w:r>
        <w:rPr>
          <w:sz w:val="16"/>
          <w:szCs w:val="16"/>
        </w:rPr>
        <w:t xml:space="preserve"> Размер штрафа определяется в следующем порядке:</w:t>
      </w:r>
    </w:p>
    <w:p w14:paraId="3EF7B1C5" w14:textId="77777777" w:rsidR="00F64C4E" w:rsidRDefault="00F64C4E" w:rsidP="00F64C4E">
      <w:pPr>
        <w:rPr>
          <w:sz w:val="16"/>
          <w:szCs w:val="16"/>
        </w:rPr>
      </w:pPr>
      <w:r>
        <w:rPr>
          <w:sz w:val="16"/>
          <w:szCs w:val="16"/>
        </w:rPr>
        <w:t>а) 1000 рублей, если цена контракта не превышает 3 млн. рублей (включительно);</w:t>
      </w:r>
    </w:p>
    <w:p w14:paraId="3F6BBB8B" w14:textId="77777777" w:rsidR="00F64C4E" w:rsidRDefault="00F64C4E" w:rsidP="00F64C4E">
      <w:pPr>
        <w:rPr>
          <w:sz w:val="16"/>
          <w:szCs w:val="16"/>
        </w:rPr>
      </w:pPr>
      <w:r>
        <w:rPr>
          <w:sz w:val="16"/>
          <w:szCs w:val="16"/>
        </w:rPr>
        <w:t>б) 5000 рублей, если цена контракта составляет от 3 млн. рублей до 50 млн. рублей (включительно);</w:t>
      </w:r>
    </w:p>
    <w:p w14:paraId="23068955" w14:textId="77777777" w:rsidR="00F64C4E" w:rsidRDefault="00F64C4E" w:rsidP="00F64C4E">
      <w:pPr>
        <w:rPr>
          <w:sz w:val="16"/>
          <w:szCs w:val="16"/>
        </w:rPr>
      </w:pPr>
      <w:r>
        <w:rPr>
          <w:sz w:val="16"/>
          <w:szCs w:val="16"/>
        </w:rPr>
        <w:t>в) 10000 рублей, если цена контракта составляет от 50 млн. рублей до 100 млн. рублей (включительно);</w:t>
      </w:r>
    </w:p>
    <w:p w14:paraId="4CCF4072" w14:textId="77777777" w:rsidR="00F64C4E" w:rsidRDefault="00F64C4E" w:rsidP="00F64C4E">
      <w:pPr>
        <w:rPr>
          <w:sz w:val="16"/>
          <w:szCs w:val="16"/>
        </w:rPr>
      </w:pPr>
      <w:r>
        <w:rPr>
          <w:sz w:val="16"/>
          <w:szCs w:val="16"/>
        </w:rPr>
        <w:t>г) 100000 рублей, если цена контракта превышает 100 млн. рублей.</w:t>
      </w:r>
    </w:p>
    <w:p w14:paraId="45E82297" w14:textId="77777777" w:rsidR="00F64C4E" w:rsidRDefault="00F64C4E" w:rsidP="00F64C4E">
      <w:pPr>
        <w:rPr>
          <w:sz w:val="16"/>
          <w:szCs w:val="16"/>
        </w:rPr>
      </w:pPr>
    </w:p>
  </w:footnote>
  <w:footnote w:id="4">
    <w:p w14:paraId="7583D823" w14:textId="77777777" w:rsidR="00F64C4E" w:rsidRDefault="00F64C4E" w:rsidP="00F64C4E">
      <w:pPr>
        <w:pStyle w:val="af2"/>
      </w:pPr>
      <w:r>
        <w:rPr>
          <w:rStyle w:val="af4"/>
        </w:rPr>
        <w:footnoteRef/>
      </w:r>
      <w:r>
        <w:t xml:space="preserve"> </w:t>
      </w:r>
      <w:r w:rsidRPr="0040144B">
        <w:rPr>
          <w:sz w:val="16"/>
          <w:szCs w:val="16"/>
        </w:rPr>
        <w:t>Настоящая статья вступает в силу при условии, если цена Контракта составляет 100 000,0 тыс. рублей и более и предусмотрено авансирование.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F64C4E" w:rsidRPr="00F96CAC" w:rsidRDefault="00F64C4E"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F64C4E" w:rsidRDefault="00F64C4E"/>
  <w:p w14:paraId="4D442567" w14:textId="77777777" w:rsidR="00F64C4E" w:rsidRDefault="00F64C4E" w:rsidP="00617FFD"/>
  <w:p w14:paraId="4A5BBB15" w14:textId="77777777" w:rsidR="00F64C4E" w:rsidRDefault="00F64C4E"/>
  <w:p w14:paraId="3C24E63A" w14:textId="77777777" w:rsidR="00F64C4E" w:rsidRDefault="00F64C4E"/>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F64C4E" w:rsidRDefault="00F64C4E"/>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F64C4E" w:rsidRPr="007A51A0" w:rsidRDefault="00F64C4E">
    <w:pPr>
      <w:pStyle w:val="affa"/>
      <w:jc w:val="center"/>
    </w:pPr>
  </w:p>
  <w:p w14:paraId="46D5AEF1" w14:textId="77777777" w:rsidR="00F64C4E" w:rsidRDefault="00F64C4E">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CA9BD" w14:textId="77777777" w:rsidR="00F64C4E" w:rsidRPr="006A4F65" w:rsidRDefault="00F64C4E">
    <w:pPr>
      <w:pStyle w:val="affa"/>
      <w:jc w:val="center"/>
    </w:pPr>
  </w:p>
  <w:p w14:paraId="65E85B40" w14:textId="77777777" w:rsidR="00F64C4E" w:rsidRDefault="00F64C4E">
    <w:pPr>
      <w:pStyle w:val="aff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F64C4E" w:rsidRPr="00C6101A" w:rsidRDefault="00F64C4E" w:rsidP="00C6101A">
    <w:pPr>
      <w:pStyle w:val="affa"/>
    </w:pPr>
  </w:p>
  <w:p w14:paraId="001D83D4" w14:textId="77777777" w:rsidR="00F64C4E" w:rsidRDefault="00F64C4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D2FD9A" w14:textId="77777777" w:rsidR="00F64C4E" w:rsidRPr="00C6101A" w:rsidRDefault="00F64C4E" w:rsidP="00C6101A">
    <w:pPr>
      <w:pStyle w:val="affa"/>
    </w:pPr>
  </w:p>
  <w:p w14:paraId="5E57DC67" w14:textId="77777777" w:rsidR="00F64C4E" w:rsidRDefault="00F64C4E"/>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69B7E" w14:textId="77777777" w:rsidR="00F64C4E" w:rsidRPr="003474BA" w:rsidRDefault="00F64C4E" w:rsidP="00632D16"/>
  <w:p w14:paraId="38B7F4BC" w14:textId="77777777" w:rsidR="00F64C4E" w:rsidRPr="003474BA" w:rsidRDefault="00F64C4E" w:rsidP="00632D1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D0311" w14:textId="77777777" w:rsidR="00F64C4E" w:rsidRPr="003474BA" w:rsidRDefault="00F64C4E" w:rsidP="00632D16">
    <w:r w:rsidRPr="003474BA">
      <w:rPr>
        <w:noProof/>
      </w:rPr>
      <mc:AlternateContent>
        <mc:Choice Requires="wps">
          <w:drawing>
            <wp:anchor distT="0" distB="0" distL="0" distR="0" simplePos="0" relativeHeight="251659264" behindDoc="0" locked="0" layoutInCell="1" allowOverlap="1" wp14:anchorId="36A18685" wp14:editId="6DB27002">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07BC63" w14:textId="77777777" w:rsidR="00F64C4E" w:rsidRPr="003474BA" w:rsidRDefault="00F64C4E" w:rsidP="00632D1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A18685" id="_x0000_t202" coordsize="21600,21600" o:spt="202" path="m,l,21600r21600,l21600,xe">
              <v:stroke joinstyle="miter"/>
              <v:path gradientshapeok="t" o:connecttype="rect"/>
            </v:shapetype>
            <v:shape id="Text Box 2" o:spid="_x0000_s1033"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5E07BC63" w14:textId="77777777" w:rsidR="00F64C4E" w:rsidRPr="003474BA" w:rsidRDefault="00F64C4E" w:rsidP="00632D16"/>
                </w:txbxContent>
              </v:textbox>
              <w10:wrap type="square" side="largest" anchorx="page"/>
            </v:shape>
          </w:pict>
        </mc:Fallback>
      </mc:AlternateContent>
    </w:r>
  </w:p>
  <w:p w14:paraId="126B9D76" w14:textId="77777777" w:rsidR="00F64C4E" w:rsidRPr="003474BA" w:rsidRDefault="00F64C4E" w:rsidP="00632D1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47266" w14:textId="77777777" w:rsidR="00F64C4E" w:rsidRPr="003474BA" w:rsidRDefault="00F64C4E" w:rsidP="00632D16"/>
  <w:p w14:paraId="2BC5997C" w14:textId="77777777" w:rsidR="00F64C4E" w:rsidRPr="003474BA" w:rsidRDefault="00F64C4E" w:rsidP="00632D16"/>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A16CDA" w14:textId="77777777" w:rsidR="00F64C4E" w:rsidRDefault="00F64C4E"/>
  <w:p w14:paraId="07D9DEB6" w14:textId="77777777" w:rsidR="00F64C4E" w:rsidRDefault="00F64C4E" w:rsidP="00632D16"/>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49CA9" w14:textId="77777777" w:rsidR="00F64C4E" w:rsidRDefault="00F64C4E"/>
  <w:p w14:paraId="7F1AB231" w14:textId="77777777" w:rsidR="00F64C4E" w:rsidRDefault="00F64C4E" w:rsidP="00632D1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7"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8" w15:restartNumberingAfterBreak="0">
    <w:nsid w:val="04822E76"/>
    <w:multiLevelType w:val="multilevel"/>
    <w:tmpl w:val="0FFA6956"/>
    <w:lvl w:ilvl="0">
      <w:start w:val="3"/>
      <w:numFmt w:val="decimal"/>
      <w:lvlText w:val="%1."/>
      <w:lvlJc w:val="left"/>
      <w:pPr>
        <w:ind w:left="360" w:hanging="360"/>
      </w:pPr>
      <w:rPr>
        <w:rFonts w:hint="default"/>
      </w:rPr>
    </w:lvl>
    <w:lvl w:ilvl="1">
      <w:start w:val="6"/>
      <w:numFmt w:val="decimal"/>
      <w:lvlText w:val="%1.%2."/>
      <w:lvlJc w:val="left"/>
      <w:pPr>
        <w:ind w:left="927" w:hanging="36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9334D8"/>
    <w:multiLevelType w:val="hybridMultilevel"/>
    <w:tmpl w:val="151ACA06"/>
    <w:lvl w:ilvl="0" w:tplc="B606B12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5"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7"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8"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9"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0"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2"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3"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4"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5"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7"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8"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9"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0"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1"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2"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3"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4"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6"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7"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9"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0"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1"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7"/>
  </w:num>
  <w:num w:numId="9">
    <w:abstractNumId w:val="19"/>
  </w:num>
  <w:num w:numId="10">
    <w:abstractNumId w:val="39"/>
  </w:num>
  <w:num w:numId="11">
    <w:abstractNumId w:val="22"/>
  </w:num>
  <w:num w:numId="12">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6"/>
  </w:num>
  <w:num w:numId="16">
    <w:abstractNumId w:val="37"/>
  </w:num>
  <w:num w:numId="17">
    <w:abstractNumId w:val="35"/>
  </w:num>
  <w:num w:numId="18">
    <w:abstractNumId w:val="33"/>
  </w:num>
  <w:num w:numId="19">
    <w:abstractNumId w:val="40"/>
  </w:num>
  <w:num w:numId="20">
    <w:abstractNumId w:val="48"/>
  </w:num>
  <w:num w:numId="21">
    <w:abstractNumId w:val="28"/>
  </w:num>
  <w:num w:numId="22">
    <w:abstractNumId w:val="30"/>
  </w:num>
  <w:num w:numId="23">
    <w:abstractNumId w:val="45"/>
  </w:num>
  <w:num w:numId="24">
    <w:abstractNumId w:val="7"/>
  </w:num>
  <w:num w:numId="25">
    <w:abstractNumId w:val="31"/>
  </w:num>
  <w:num w:numId="26">
    <w:abstractNumId w:val="27"/>
  </w:num>
  <w:num w:numId="27">
    <w:abstractNumId w:val="24"/>
  </w:num>
  <w:num w:numId="28">
    <w:abstractNumId w:val="17"/>
  </w:num>
  <w:num w:numId="29">
    <w:abstractNumId w:val="46"/>
  </w:num>
  <w:num w:numId="30">
    <w:abstractNumId w:val="29"/>
  </w:num>
  <w:num w:numId="31">
    <w:abstractNumId w:val="14"/>
  </w:num>
  <w:num w:numId="32">
    <w:abstractNumId w:val="41"/>
  </w:num>
  <w:num w:numId="33">
    <w:abstractNumId w:val="15"/>
  </w:num>
  <w:num w:numId="34">
    <w:abstractNumId w:val="43"/>
  </w:num>
  <w:num w:numId="35">
    <w:abstractNumId w:val="32"/>
  </w:num>
  <w:num w:numId="36">
    <w:abstractNumId w:val="20"/>
  </w:num>
  <w:num w:numId="37">
    <w:abstractNumId w:val="5"/>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2"/>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 w:numId="42">
    <w:abstractNumId w:val="44"/>
  </w:num>
  <w:num w:numId="43">
    <w:abstractNumId w:val="23"/>
  </w:num>
  <w:num w:numId="44">
    <w:abstractNumId w:val="38"/>
  </w:num>
  <w:num w:numId="45">
    <w:abstractNumId w:val="49"/>
  </w:num>
  <w:num w:numId="46">
    <w:abstractNumId w:val="8"/>
  </w:num>
  <w:num w:numId="47">
    <w:abstractNumId w:val="12"/>
  </w:num>
  <w:num w:numId="48">
    <w:abstractNumId w:val="50"/>
  </w:num>
  <w:num w:numId="49">
    <w:abstractNumId w:val="51"/>
  </w:num>
  <w:num w:numId="50">
    <w:abstractNumId w:val="25"/>
  </w:num>
  <w:num w:numId="51">
    <w:abstractNumId w:val="16"/>
  </w:num>
  <w:num w:numId="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2E50"/>
    <w:rsid w:val="001735D1"/>
    <w:rsid w:val="00174CF3"/>
    <w:rsid w:val="00177612"/>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598"/>
    <w:rsid w:val="002512DD"/>
    <w:rsid w:val="00252ECD"/>
    <w:rsid w:val="0025315A"/>
    <w:rsid w:val="002541C8"/>
    <w:rsid w:val="00257857"/>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0DB4"/>
    <w:rsid w:val="003D2CB5"/>
    <w:rsid w:val="003D4108"/>
    <w:rsid w:val="003D521E"/>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4D0"/>
    <w:rsid w:val="00427897"/>
    <w:rsid w:val="00440DFD"/>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48C1"/>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6A4B"/>
    <w:rsid w:val="005800EC"/>
    <w:rsid w:val="005837AB"/>
    <w:rsid w:val="005850D8"/>
    <w:rsid w:val="00587E76"/>
    <w:rsid w:val="00590CEE"/>
    <w:rsid w:val="00590E0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141E6"/>
    <w:rsid w:val="00F16F1E"/>
    <w:rsid w:val="00F17D75"/>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wmf"/><Relationship Id="rId26" Type="http://schemas.openxmlformats.org/officeDocument/2006/relationships/hyperlink" Target="http://mobileonline.garant.ru/" TargetMode="External"/><Relationship Id="rId39" Type="http://schemas.openxmlformats.org/officeDocument/2006/relationships/header" Target="header8.xml"/><Relationship Id="rId21" Type="http://schemas.openxmlformats.org/officeDocument/2006/relationships/hyperlink" Target="http://mobileonline.garant.ru/" TargetMode="External"/><Relationship Id="rId34" Type="http://schemas.openxmlformats.org/officeDocument/2006/relationships/footer" Target="footer3.xml"/><Relationship Id="rId42" Type="http://schemas.openxmlformats.org/officeDocument/2006/relationships/footer" Target="footer6.xml"/><Relationship Id="rId47" Type="http://schemas.openxmlformats.org/officeDocument/2006/relationships/header" Target="header1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http://mobileonline.garant.ru/" TargetMode="External"/><Relationship Id="rId11" Type="http://schemas.openxmlformats.org/officeDocument/2006/relationships/header" Target="header1.xml"/><Relationship Id="rId24" Type="http://schemas.openxmlformats.org/officeDocument/2006/relationships/hyperlink" Target="http://mobileonline.garant.ru/" TargetMode="External"/><Relationship Id="rId32" Type="http://schemas.openxmlformats.org/officeDocument/2006/relationships/header" Target="header6.xml"/><Relationship Id="rId37" Type="http://schemas.openxmlformats.org/officeDocument/2006/relationships/hyperlink" Target="http://mobileonline.garant.ru/" TargetMode="External"/><Relationship Id="rId40" Type="http://schemas.openxmlformats.org/officeDocument/2006/relationships/footer" Target="footer5.xml"/><Relationship Id="rId45"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image" Target="media/image1.wmf"/><Relationship Id="rId23" Type="http://schemas.openxmlformats.org/officeDocument/2006/relationships/hyperlink" Target="http://internet.garant.ru/" TargetMode="External"/><Relationship Id="rId28" Type="http://schemas.openxmlformats.org/officeDocument/2006/relationships/hyperlink" Target="https://login.consultant.ru/link/?req=doc&amp;base=LAW&amp;n=349443&amp;date=22.04.2020&amp;dst=1112&amp;fld=134" TargetMode="External"/><Relationship Id="rId36" Type="http://schemas.openxmlformats.org/officeDocument/2006/relationships/footer" Target="footer4.xm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5.wmf"/><Relationship Id="rId31" Type="http://schemas.openxmlformats.org/officeDocument/2006/relationships/header" Target="header5.xml"/><Relationship Id="rId44"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yperlink" Target="http://internet.garant.ru/" TargetMode="External"/><Relationship Id="rId22"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7" Type="http://schemas.openxmlformats.org/officeDocument/2006/relationships/hyperlink" Target="http://internet.garant.ru/" TargetMode="External"/><Relationship Id="rId30" Type="http://schemas.openxmlformats.org/officeDocument/2006/relationships/header" Target="header4.xml"/><Relationship Id="rId35" Type="http://schemas.openxmlformats.org/officeDocument/2006/relationships/header" Target="header7.xml"/><Relationship Id="rId43" Type="http://schemas.openxmlformats.org/officeDocument/2006/relationships/header" Target="header10.xml"/><Relationship Id="rId48" Type="http://schemas.openxmlformats.org/officeDocument/2006/relationships/fontTable" Target="fontTable.xml"/><Relationship Id="rId8" Type="http://schemas.openxmlformats.org/officeDocument/2006/relationships/hyperlink" Target="http://www.is-rk.ru/"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3.wmf"/><Relationship Id="rId25" Type="http://schemas.openxmlformats.org/officeDocument/2006/relationships/hyperlink" Target="http://mobileonline.garant.ru/" TargetMode="External"/><Relationship Id="rId33" Type="http://schemas.openxmlformats.org/officeDocument/2006/relationships/footer" Target="footer2.xml"/><Relationship Id="rId38" Type="http://schemas.openxmlformats.org/officeDocument/2006/relationships/hyperlink" Target="http://mobileonline.garant.ru/" TargetMode="External"/><Relationship Id="rId46" Type="http://schemas.openxmlformats.org/officeDocument/2006/relationships/footer" Target="footer8.xml"/><Relationship Id="rId20" Type="http://schemas.openxmlformats.org/officeDocument/2006/relationships/hyperlink" Target="http://mobileonline.garant.ru/" TargetMode="External"/><Relationship Id="rId41"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D5BB5-1EB2-45A9-8E21-0F3B63F89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101</Pages>
  <Words>40743</Words>
  <Characters>232236</Characters>
  <Application>Microsoft Office Word</Application>
  <DocSecurity>0</DocSecurity>
  <Lines>1935</Lines>
  <Paragraphs>544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4</cp:revision>
  <cp:lastPrinted>2020-11-10T14:25:00Z</cp:lastPrinted>
  <dcterms:created xsi:type="dcterms:W3CDTF">2022-03-01T12:31:00Z</dcterms:created>
  <dcterms:modified xsi:type="dcterms:W3CDTF">2022-03-01T13:45:00Z</dcterms:modified>
</cp:coreProperties>
</file>