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79099D7"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925A74">
        <w:rPr>
          <w:b/>
          <w:bCs/>
          <w:sz w:val="28"/>
        </w:rPr>
        <w:t>24</w:t>
      </w:r>
      <w:r w:rsidR="008D61A9" w:rsidRPr="00EC39A7">
        <w:rPr>
          <w:b/>
          <w:bCs/>
          <w:sz w:val="28"/>
        </w:rPr>
        <w:t>.</w:t>
      </w:r>
      <w:r w:rsidR="00951A4B">
        <w:rPr>
          <w:b/>
          <w:bCs/>
          <w:sz w:val="28"/>
        </w:rPr>
        <w:t>0</w:t>
      </w:r>
      <w:r w:rsidR="0016517E">
        <w:rPr>
          <w:b/>
          <w:bCs/>
          <w:sz w:val="28"/>
        </w:rPr>
        <w:t>8</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3B0367">
        <w:rPr>
          <w:b/>
          <w:bCs/>
          <w:sz w:val="28"/>
        </w:rPr>
        <w:t>1</w:t>
      </w:r>
      <w:r w:rsidR="0016517E">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925A7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66B131E" w:rsidR="0059596D" w:rsidRPr="001735D1" w:rsidRDefault="0016517E" w:rsidP="00F222DF">
            <w:pPr>
              <w:rPr>
                <w:color w:val="000000"/>
                <w:sz w:val="20"/>
                <w:szCs w:val="20"/>
              </w:rPr>
            </w:pPr>
            <w:r>
              <w:rPr>
                <w:color w:val="000000"/>
              </w:rPr>
              <w:t>Завершение</w:t>
            </w:r>
            <w:r w:rsidR="00816546" w:rsidRPr="00816546">
              <w:rPr>
                <w:color w:val="000000"/>
              </w:rPr>
              <w:t xml:space="preserve"> строительно-монтажных работ </w:t>
            </w:r>
            <w:r w:rsidR="00BA7F0D" w:rsidRPr="00BA7F0D">
              <w:rPr>
                <w:color w:val="000000"/>
              </w:rPr>
              <w:t>на объекте</w:t>
            </w:r>
            <w:r w:rsidR="00816546" w:rsidRPr="00816546">
              <w:rPr>
                <w:color w:val="000000"/>
              </w:rPr>
              <w:t>: «</w:t>
            </w:r>
            <w:r w:rsidRPr="0016517E">
              <w:rPr>
                <w:color w:val="000000"/>
              </w:rPr>
              <w:t xml:space="preserve">Строительство сетей водоснабжения массива </w:t>
            </w:r>
            <w:proofErr w:type="spellStart"/>
            <w:r w:rsidRPr="0016517E">
              <w:rPr>
                <w:color w:val="000000"/>
              </w:rPr>
              <w:t>Ласпи</w:t>
            </w:r>
            <w:proofErr w:type="spellEnd"/>
            <w:r w:rsidRPr="0016517E">
              <w:rPr>
                <w:color w:val="000000"/>
              </w:rPr>
              <w:t xml:space="preserve"> с. Доброе Симферопольского района</w:t>
            </w:r>
            <w:r w:rsidR="00816546" w:rsidRPr="00816546">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40A70D8" w:rsidR="00E56462" w:rsidRPr="001735D1" w:rsidRDefault="0016517E" w:rsidP="00266ED0">
            <w:pPr>
              <w:jc w:val="both"/>
              <w:rPr>
                <w:bCs/>
                <w:sz w:val="20"/>
                <w:szCs w:val="20"/>
              </w:rPr>
            </w:pPr>
            <w:r w:rsidRPr="0016517E">
              <w:rPr>
                <w:sz w:val="20"/>
                <w:szCs w:val="20"/>
              </w:rPr>
              <w:t>Российская Федерация, Республика Крым, Симферопольский район, с. Доброе.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B70446E" w14:textId="77777777" w:rsidR="0016517E" w:rsidRPr="0016517E" w:rsidRDefault="0016517E" w:rsidP="0016517E">
            <w:pPr>
              <w:pStyle w:val="aff4"/>
              <w:ind w:left="62"/>
              <w:rPr>
                <w:sz w:val="20"/>
                <w:szCs w:val="20"/>
              </w:rPr>
            </w:pPr>
            <w:r w:rsidRPr="0016517E">
              <w:rPr>
                <w:sz w:val="20"/>
                <w:szCs w:val="20"/>
              </w:rPr>
              <w:t>Начало работ – с даты заключения Контракта.</w:t>
            </w:r>
          </w:p>
          <w:p w14:paraId="6CFDE72E" w14:textId="77777777" w:rsidR="0016517E" w:rsidRPr="0016517E" w:rsidRDefault="0016517E" w:rsidP="0016517E">
            <w:pPr>
              <w:pStyle w:val="aff4"/>
              <w:ind w:left="62"/>
              <w:rPr>
                <w:sz w:val="20"/>
                <w:szCs w:val="20"/>
              </w:rPr>
            </w:pPr>
            <w:r w:rsidRPr="0016517E">
              <w:rPr>
                <w:sz w:val="20"/>
                <w:szCs w:val="20"/>
              </w:rPr>
              <w:t>Окончание строительно-монтажных работ – не позднее «30» ноября 2022 г.</w:t>
            </w:r>
          </w:p>
          <w:p w14:paraId="49337A37" w14:textId="639ACAE4" w:rsidR="00E56462" w:rsidRPr="001735D1" w:rsidRDefault="0016517E" w:rsidP="0016517E">
            <w:pPr>
              <w:pStyle w:val="aff4"/>
              <w:ind w:left="62"/>
              <w:jc w:val="both"/>
              <w:rPr>
                <w:sz w:val="20"/>
                <w:szCs w:val="20"/>
              </w:rPr>
            </w:pPr>
            <w:r w:rsidRPr="0016517E">
              <w:rPr>
                <w:sz w:val="20"/>
                <w:szCs w:val="20"/>
              </w:rPr>
              <w:t xml:space="preserve">Получение ЗОС и подписание Акта сдачи приемки законченного строительством объекта (окончание строительства) – не позднее «20» декабря 2022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74DE61E" w:rsidR="00E56462" w:rsidRPr="001735D1" w:rsidRDefault="0016517E" w:rsidP="00C31217">
            <w:pPr>
              <w:jc w:val="both"/>
              <w:rPr>
                <w:bCs/>
                <w:sz w:val="20"/>
                <w:szCs w:val="20"/>
              </w:rPr>
            </w:pPr>
            <w:r w:rsidRPr="0016517E">
              <w:rPr>
                <w:sz w:val="20"/>
                <w:szCs w:val="20"/>
              </w:rPr>
              <w:t>21 201 513 (двадцать один миллион двести одна тысяча пятьсот тринадцать) рублей 72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3B45A36" w:rsidR="00BD64F0" w:rsidRPr="00587E76" w:rsidRDefault="0016517E" w:rsidP="00BD64F0">
            <w:pPr>
              <w:jc w:val="both"/>
              <w:rPr>
                <w:sz w:val="20"/>
                <w:szCs w:val="20"/>
              </w:rPr>
            </w:pPr>
            <w:r w:rsidRPr="0016517E">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(при наличии аванса),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4409BC9" w:rsidR="00F00E03" w:rsidRPr="001735D1" w:rsidRDefault="00F222DF" w:rsidP="007B6B04">
            <w:pPr>
              <w:jc w:val="both"/>
              <w:rPr>
                <w:sz w:val="20"/>
                <w:szCs w:val="20"/>
              </w:rPr>
            </w:pPr>
            <w:r>
              <w:rPr>
                <w:sz w:val="20"/>
                <w:szCs w:val="20"/>
              </w:rPr>
              <w:t>Не предусмотрен</w:t>
            </w:r>
            <w:r w:rsidR="007B6B04" w:rsidRPr="007B6B04">
              <w:rPr>
                <w:sz w:val="20"/>
                <w:szCs w:val="20"/>
              </w:rPr>
              <w:t>.</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1735D1">
              <w:rPr>
                <w:bCs/>
                <w:sz w:val="20"/>
                <w:szCs w:val="20"/>
              </w:rPr>
              <w:lastRenderedPageBreak/>
              <w:t>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735D1">
              <w:rPr>
                <w:bCs/>
                <w:sz w:val="20"/>
                <w:szCs w:val="20"/>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lastRenderedPageBreak/>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1735D1">
              <w:rPr>
                <w:sz w:val="20"/>
                <w:szCs w:val="20"/>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w:t>
            </w:r>
            <w:r w:rsidRPr="001735D1">
              <w:rPr>
                <w:sz w:val="20"/>
                <w:szCs w:val="20"/>
              </w:rPr>
              <w:lastRenderedPageBreak/>
              <w:t xml:space="preserve">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w:t>
            </w:r>
            <w:r w:rsidRPr="001735D1">
              <w:rPr>
                <w:sz w:val="20"/>
                <w:szCs w:val="20"/>
              </w:rPr>
              <w:lastRenderedPageBreak/>
              <w:t xml:space="preserve">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4435C4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25A74">
              <w:rPr>
                <w:sz w:val="20"/>
                <w:szCs w:val="20"/>
              </w:rPr>
              <w:t>25</w:t>
            </w:r>
            <w:bookmarkStart w:id="0" w:name="_GoBack"/>
            <w:bookmarkEnd w:id="0"/>
            <w:r w:rsidR="00252ECD" w:rsidRPr="001735D1">
              <w:rPr>
                <w:sz w:val="20"/>
                <w:szCs w:val="20"/>
              </w:rPr>
              <w:t xml:space="preserve">» </w:t>
            </w:r>
            <w:r w:rsidR="00496526">
              <w:rPr>
                <w:sz w:val="20"/>
                <w:szCs w:val="20"/>
              </w:rPr>
              <w:t>августа</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E45246D" w:rsidR="00E56462" w:rsidRPr="001735D1" w:rsidRDefault="004E0EB4" w:rsidP="00520D9F">
            <w:pPr>
              <w:jc w:val="both"/>
              <w:rPr>
                <w:bCs/>
                <w:sz w:val="20"/>
                <w:szCs w:val="20"/>
                <w:highlight w:val="yellow"/>
              </w:rPr>
            </w:pPr>
            <w:r w:rsidRPr="004E0EB4">
              <w:rPr>
                <w:bCs/>
                <w:sz w:val="20"/>
                <w:szCs w:val="20"/>
              </w:rPr>
              <w:t xml:space="preserve">0,5 % от начальной максимальной цены контракта, что составляет </w:t>
            </w:r>
            <w:bookmarkStart w:id="1" w:name="_Hlk99715323"/>
            <w:r w:rsidR="00496526" w:rsidRPr="00496526">
              <w:rPr>
                <w:bCs/>
                <w:sz w:val="20"/>
                <w:szCs w:val="20"/>
              </w:rPr>
              <w:t>106</w:t>
            </w:r>
            <w:r w:rsidR="00496526">
              <w:rPr>
                <w:bCs/>
                <w:sz w:val="20"/>
                <w:szCs w:val="20"/>
              </w:rPr>
              <w:t> </w:t>
            </w:r>
            <w:r w:rsidR="00496526" w:rsidRPr="00496526">
              <w:rPr>
                <w:bCs/>
                <w:sz w:val="20"/>
                <w:szCs w:val="20"/>
              </w:rPr>
              <w:t>007</w:t>
            </w:r>
            <w:r w:rsidR="00496526">
              <w:rPr>
                <w:bCs/>
                <w:sz w:val="20"/>
                <w:szCs w:val="20"/>
              </w:rPr>
              <w:t xml:space="preserve"> </w:t>
            </w:r>
            <w:r w:rsidRPr="004E0EB4">
              <w:rPr>
                <w:bCs/>
                <w:sz w:val="20"/>
                <w:szCs w:val="20"/>
              </w:rPr>
              <w:t>(</w:t>
            </w:r>
            <w:bookmarkEnd w:id="1"/>
            <w:r w:rsidR="00496526" w:rsidRPr="00496526">
              <w:rPr>
                <w:bCs/>
                <w:sz w:val="20"/>
                <w:szCs w:val="20"/>
              </w:rPr>
              <w:t>Сто шесть тысяч семь рублей</w:t>
            </w:r>
            <w:r w:rsidR="00496526">
              <w:rPr>
                <w:bCs/>
                <w:sz w:val="20"/>
                <w:szCs w:val="20"/>
              </w:rPr>
              <w:t>)</w:t>
            </w:r>
            <w:r w:rsidR="00496526" w:rsidRPr="00496526">
              <w:rPr>
                <w:bCs/>
                <w:sz w:val="20"/>
                <w:szCs w:val="20"/>
              </w:rPr>
              <w:t xml:space="preserve"> 57 копеек</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w:t>
            </w:r>
            <w:r w:rsidRPr="001735D1">
              <w:rPr>
                <w:sz w:val="20"/>
                <w:szCs w:val="20"/>
              </w:rPr>
              <w:lastRenderedPageBreak/>
              <w:t>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467DE3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496526" w:rsidRPr="00496526">
              <w:rPr>
                <w:sz w:val="20"/>
                <w:szCs w:val="20"/>
              </w:rPr>
              <w:t>222910218742891020100101180004221414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D13BA41" w:rsidR="009A11CD" w:rsidRPr="001735D1" w:rsidRDefault="00CC367F" w:rsidP="00520D9F">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2" w:name="_Hlk99715303"/>
            <w:r w:rsidR="00496526" w:rsidRPr="00496526">
              <w:rPr>
                <w:bCs/>
                <w:sz w:val="20"/>
                <w:szCs w:val="20"/>
              </w:rPr>
              <w:t>212</w:t>
            </w:r>
            <w:r w:rsidR="00496526">
              <w:rPr>
                <w:bCs/>
                <w:sz w:val="20"/>
                <w:szCs w:val="20"/>
              </w:rPr>
              <w:t> </w:t>
            </w:r>
            <w:r w:rsidR="00496526" w:rsidRPr="00496526">
              <w:rPr>
                <w:bCs/>
                <w:sz w:val="20"/>
                <w:szCs w:val="20"/>
              </w:rPr>
              <w:t>015</w:t>
            </w:r>
            <w:r w:rsidR="00496526">
              <w:rPr>
                <w:bCs/>
                <w:sz w:val="20"/>
                <w:szCs w:val="20"/>
              </w:rPr>
              <w:t xml:space="preserve"> </w:t>
            </w:r>
            <w:r w:rsidR="00BD2F26">
              <w:rPr>
                <w:bCs/>
                <w:sz w:val="20"/>
                <w:szCs w:val="20"/>
              </w:rPr>
              <w:t>(</w:t>
            </w:r>
            <w:r w:rsidR="00496526" w:rsidRPr="00496526">
              <w:rPr>
                <w:bCs/>
                <w:sz w:val="20"/>
                <w:szCs w:val="20"/>
              </w:rPr>
              <w:t>Двести двенадцать тысяч пятнадцать</w:t>
            </w:r>
            <w:r w:rsidR="00496526">
              <w:rPr>
                <w:bCs/>
                <w:sz w:val="20"/>
                <w:szCs w:val="20"/>
              </w:rPr>
              <w:t>)</w:t>
            </w:r>
            <w:r w:rsidR="00496526" w:rsidRPr="00496526">
              <w:rPr>
                <w:bCs/>
                <w:sz w:val="20"/>
                <w:szCs w:val="20"/>
              </w:rPr>
              <w:t xml:space="preserve"> рублей 14 копеек</w:t>
            </w:r>
            <w:r w:rsidR="002A73BD" w:rsidRPr="001735D1">
              <w:rPr>
                <w:sz w:val="20"/>
                <w:szCs w:val="20"/>
              </w:rPr>
              <w:t>.</w:t>
            </w:r>
            <w:bookmarkEnd w:id="2"/>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w:t>
            </w:r>
            <w:r w:rsidRPr="001735D1">
              <w:rPr>
                <w:sz w:val="20"/>
                <w:szCs w:val="20"/>
              </w:rPr>
              <w:lastRenderedPageBreak/>
              <w:t>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lastRenderedPageBreak/>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lastRenderedPageBreak/>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D7548B9" w:rsidR="009A11CD" w:rsidRPr="001735D1" w:rsidRDefault="00991AD6" w:rsidP="00D262FB">
            <w:pPr>
              <w:jc w:val="both"/>
              <w:rPr>
                <w:sz w:val="20"/>
                <w:szCs w:val="20"/>
              </w:rPr>
            </w:pPr>
            <w:r>
              <w:rPr>
                <w:sz w:val="20"/>
                <w:szCs w:val="20"/>
              </w:rPr>
              <w:t>Не предусмотрен</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1D3BD182" w14:textId="77777777" w:rsidR="00496526" w:rsidRPr="007D3EC9" w:rsidRDefault="00496526" w:rsidP="00496526">
      <w:pPr>
        <w:jc w:val="center"/>
        <w:rPr>
          <w:b/>
        </w:rPr>
      </w:pPr>
      <w:r w:rsidRPr="007D3EC9">
        <w:rPr>
          <w:b/>
        </w:rPr>
        <w:t>Обоснование начальной (максимальной) цены контракта</w:t>
      </w:r>
    </w:p>
    <w:p w14:paraId="1AE11FE7" w14:textId="77777777" w:rsidR="00496526" w:rsidRPr="007D3EC9" w:rsidRDefault="00496526" w:rsidP="00496526">
      <w:pPr>
        <w:jc w:val="center"/>
        <w:rPr>
          <w:b/>
        </w:rPr>
      </w:pPr>
      <w:r w:rsidRPr="007D3EC9">
        <w:rPr>
          <w:b/>
        </w:rPr>
        <w:t xml:space="preserve">на </w:t>
      </w:r>
      <w:r w:rsidRPr="00A80148">
        <w:rPr>
          <w:b/>
          <w:lang w:eastAsia="ar-SA"/>
        </w:rPr>
        <w:t>завершение строительно-монтажных работ</w:t>
      </w:r>
      <w:r w:rsidRPr="00772EEF">
        <w:rPr>
          <w:lang w:eastAsia="ar-SA"/>
        </w:rPr>
        <w:t xml:space="preserve"> </w:t>
      </w:r>
      <w:r>
        <w:rPr>
          <w:b/>
        </w:rPr>
        <w:t>на</w:t>
      </w:r>
      <w:r w:rsidRPr="007D3EC9">
        <w:rPr>
          <w:b/>
        </w:rPr>
        <w:t xml:space="preserve"> объект</w:t>
      </w:r>
      <w:r>
        <w:rPr>
          <w:b/>
        </w:rPr>
        <w:t>е</w:t>
      </w:r>
      <w:r w:rsidRPr="007D3EC9">
        <w:rPr>
          <w:b/>
        </w:rPr>
        <w:t xml:space="preserve">: </w:t>
      </w:r>
    </w:p>
    <w:p w14:paraId="499192D2" w14:textId="77777777" w:rsidR="00496526" w:rsidRPr="000B0EC3" w:rsidRDefault="00496526" w:rsidP="00496526">
      <w:pPr>
        <w:jc w:val="center"/>
        <w:rPr>
          <w:b/>
        </w:rPr>
      </w:pPr>
      <w:r w:rsidRPr="007D3EC9">
        <w:rPr>
          <w:b/>
        </w:rPr>
        <w:t xml:space="preserve">«Строительство </w:t>
      </w:r>
      <w:r>
        <w:rPr>
          <w:b/>
        </w:rPr>
        <w:t xml:space="preserve">сетей водоснабжения массива </w:t>
      </w:r>
      <w:proofErr w:type="spellStart"/>
      <w:r>
        <w:rPr>
          <w:b/>
        </w:rPr>
        <w:t>Ласпи</w:t>
      </w:r>
      <w:proofErr w:type="spellEnd"/>
      <w:r>
        <w:rPr>
          <w:b/>
        </w:rPr>
        <w:t xml:space="preserve"> с. Доброе Симферопольского района</w:t>
      </w:r>
      <w:r w:rsidRPr="007D3EC9">
        <w:rPr>
          <w:b/>
        </w:rPr>
        <w:t>»</w:t>
      </w:r>
    </w:p>
    <w:p w14:paraId="70BA5B14" w14:textId="77777777" w:rsidR="00496526" w:rsidRPr="007D3EC9" w:rsidRDefault="00496526" w:rsidP="00496526">
      <w:pPr>
        <w:jc w:val="center"/>
      </w:pPr>
    </w:p>
    <w:tbl>
      <w:tblPr>
        <w:tblStyle w:val="afa"/>
        <w:tblW w:w="0" w:type="auto"/>
        <w:tblLook w:val="04A0" w:firstRow="1" w:lastRow="0" w:firstColumn="1" w:lastColumn="0" w:noHBand="0" w:noVBand="1"/>
      </w:tblPr>
      <w:tblGrid>
        <w:gridCol w:w="4497"/>
        <w:gridCol w:w="4847"/>
      </w:tblGrid>
      <w:tr w:rsidR="00496526" w:rsidRPr="007D3EC9" w14:paraId="735F0578" w14:textId="77777777" w:rsidTr="00E21B6A">
        <w:tc>
          <w:tcPr>
            <w:tcW w:w="14560" w:type="dxa"/>
            <w:gridSpan w:val="2"/>
          </w:tcPr>
          <w:p w14:paraId="3844F179" w14:textId="77777777" w:rsidR="00496526" w:rsidRDefault="00496526" w:rsidP="00E21B6A">
            <w:pPr>
              <w:jc w:val="both"/>
            </w:pPr>
            <w:r>
              <w:t>Начальная (максимальная) цена контракта сформирована в соответствии с:</w:t>
            </w:r>
          </w:p>
          <w:p w14:paraId="47F07551" w14:textId="77777777" w:rsidR="00496526" w:rsidRDefault="00496526" w:rsidP="00E21B6A">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ED16D67" w14:textId="77777777" w:rsidR="00496526" w:rsidRPr="007D3EC9" w:rsidRDefault="00496526" w:rsidP="00E21B6A">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96526" w:rsidRPr="007D3EC9" w14:paraId="33F1B61A" w14:textId="77777777" w:rsidTr="00E21B6A">
        <w:tc>
          <w:tcPr>
            <w:tcW w:w="14560" w:type="dxa"/>
            <w:gridSpan w:val="2"/>
          </w:tcPr>
          <w:p w14:paraId="1F61D2F1" w14:textId="77777777" w:rsidR="00496526" w:rsidRPr="007D3EC9" w:rsidRDefault="00496526" w:rsidP="00E21B6A"/>
          <w:p w14:paraId="06E63541" w14:textId="77777777" w:rsidR="00496526" w:rsidRPr="007D3EC9" w:rsidRDefault="00496526" w:rsidP="00E21B6A">
            <w:pPr>
              <w:jc w:val="both"/>
            </w:pPr>
            <w:r w:rsidRPr="007D3EC9">
              <w:t>Начальная (максимальная) цена контракта определена и обоснована посредством применения проектно-сметного метода.</w:t>
            </w:r>
          </w:p>
          <w:p w14:paraId="4895BFF3" w14:textId="77777777" w:rsidR="00496526" w:rsidRPr="007D3EC9" w:rsidRDefault="00496526" w:rsidP="00E21B6A"/>
        </w:tc>
      </w:tr>
      <w:tr w:rsidR="00496526" w:rsidRPr="007D3EC9" w14:paraId="30943D7D" w14:textId="77777777" w:rsidTr="00E21B6A">
        <w:tc>
          <w:tcPr>
            <w:tcW w:w="7280" w:type="dxa"/>
          </w:tcPr>
          <w:p w14:paraId="5AE3E1B4" w14:textId="77777777" w:rsidR="00496526" w:rsidRPr="007D3EC9" w:rsidRDefault="00496526" w:rsidP="00E21B6A"/>
          <w:p w14:paraId="7356A38F" w14:textId="77777777" w:rsidR="00496526" w:rsidRPr="007D3EC9" w:rsidRDefault="00496526" w:rsidP="00E21B6A">
            <w:r w:rsidRPr="007D3EC9">
              <w:t>Основные характеристики объекта закупки</w:t>
            </w:r>
          </w:p>
          <w:p w14:paraId="5DCD97BD" w14:textId="77777777" w:rsidR="00496526" w:rsidRPr="007D3EC9" w:rsidRDefault="00496526" w:rsidP="00E21B6A"/>
        </w:tc>
        <w:tc>
          <w:tcPr>
            <w:tcW w:w="7280" w:type="dxa"/>
          </w:tcPr>
          <w:p w14:paraId="334311FE" w14:textId="77777777" w:rsidR="00496526" w:rsidRPr="007D3EC9" w:rsidRDefault="00496526" w:rsidP="00E21B6A"/>
          <w:p w14:paraId="2F15F911" w14:textId="77777777" w:rsidR="00496526" w:rsidRPr="007D3EC9" w:rsidRDefault="00496526" w:rsidP="00E21B6A">
            <w:r w:rsidRPr="007D3EC9">
              <w:t>Согласно техническому заданию</w:t>
            </w:r>
          </w:p>
          <w:p w14:paraId="7900D910" w14:textId="77777777" w:rsidR="00496526" w:rsidRPr="007D3EC9" w:rsidRDefault="00496526" w:rsidP="00E21B6A"/>
        </w:tc>
      </w:tr>
      <w:tr w:rsidR="00496526" w:rsidRPr="007D3EC9" w14:paraId="0A52DC25" w14:textId="77777777" w:rsidTr="00E21B6A">
        <w:tc>
          <w:tcPr>
            <w:tcW w:w="7280" w:type="dxa"/>
          </w:tcPr>
          <w:p w14:paraId="4207B5DB" w14:textId="77777777" w:rsidR="00496526" w:rsidRPr="007D3EC9" w:rsidRDefault="00496526" w:rsidP="00E21B6A"/>
          <w:p w14:paraId="3CD87D68" w14:textId="77777777" w:rsidR="00496526" w:rsidRPr="007D3EC9" w:rsidRDefault="00496526" w:rsidP="00E21B6A">
            <w:r w:rsidRPr="007D3EC9">
              <w:t>Используемый метод определения НМЦК с обоснованием:</w:t>
            </w:r>
          </w:p>
        </w:tc>
        <w:tc>
          <w:tcPr>
            <w:tcW w:w="7280" w:type="dxa"/>
          </w:tcPr>
          <w:p w14:paraId="584FD95E" w14:textId="77777777" w:rsidR="00496526" w:rsidRPr="007D3EC9" w:rsidRDefault="00496526" w:rsidP="00E21B6A">
            <w:pPr>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t>Г</w:t>
            </w:r>
            <w:r w:rsidRPr="007D3EC9">
              <w:t xml:space="preserve">АУ </w:t>
            </w:r>
            <w:r>
              <w:t xml:space="preserve">РК </w:t>
            </w:r>
            <w:r w:rsidRPr="007D3EC9">
              <w:t>«</w:t>
            </w:r>
            <w:proofErr w:type="spellStart"/>
            <w:r w:rsidRPr="007D3EC9">
              <w:t>Г</w:t>
            </w:r>
            <w:r>
              <w:t>осстройэкспертиза</w:t>
            </w:r>
            <w:proofErr w:type="spellEnd"/>
            <w:r>
              <w:t xml:space="preserve">» </w:t>
            </w:r>
            <w:r w:rsidRPr="00286689">
              <w:t>от 09.04.2021 г</w:t>
            </w:r>
            <w:r>
              <w:t xml:space="preserve"> № </w:t>
            </w:r>
            <w:r w:rsidRPr="00286689">
              <w:t>91-1-1-3-017709-2021.</w:t>
            </w:r>
          </w:p>
        </w:tc>
      </w:tr>
      <w:tr w:rsidR="00496526" w:rsidRPr="007D3EC9" w14:paraId="316CE145" w14:textId="77777777" w:rsidTr="00E21B6A">
        <w:tc>
          <w:tcPr>
            <w:tcW w:w="7280" w:type="dxa"/>
          </w:tcPr>
          <w:p w14:paraId="27D4279F" w14:textId="77777777" w:rsidR="00496526" w:rsidRPr="007D3EC9" w:rsidRDefault="00496526" w:rsidP="00E21B6A"/>
          <w:p w14:paraId="1100D0BD" w14:textId="77777777" w:rsidR="00496526" w:rsidRPr="007D3EC9" w:rsidRDefault="00496526" w:rsidP="00E21B6A">
            <w:r w:rsidRPr="007D3EC9">
              <w:t>Расчёт НМЦК</w:t>
            </w:r>
          </w:p>
        </w:tc>
        <w:tc>
          <w:tcPr>
            <w:tcW w:w="7280" w:type="dxa"/>
          </w:tcPr>
          <w:p w14:paraId="67548B32" w14:textId="77777777" w:rsidR="00496526" w:rsidRPr="00C94EED" w:rsidRDefault="00496526" w:rsidP="00E21B6A">
            <w:pPr>
              <w:jc w:val="both"/>
            </w:pPr>
            <w:r w:rsidRPr="00C94EED">
              <w:t>2</w:t>
            </w:r>
            <w:r>
              <w:t>1</w:t>
            </w:r>
            <w:r w:rsidRPr="00C94EED">
              <w:t> </w:t>
            </w:r>
            <w:r>
              <w:t>201</w:t>
            </w:r>
            <w:r w:rsidRPr="00C94EED">
              <w:t> </w:t>
            </w:r>
            <w:r>
              <w:t>513</w:t>
            </w:r>
            <w:r w:rsidRPr="00C94EED">
              <w:t>,</w:t>
            </w:r>
            <w:r>
              <w:t>72</w:t>
            </w:r>
            <w:r w:rsidRPr="00C94EED">
              <w:t xml:space="preserve"> рублей (сводный сметный расчёт, локальные сметы приложены отдельным файлом)</w:t>
            </w:r>
          </w:p>
        </w:tc>
      </w:tr>
      <w:tr w:rsidR="00496526" w:rsidRPr="007D3EC9" w14:paraId="49647F24" w14:textId="77777777" w:rsidTr="00E21B6A">
        <w:tc>
          <w:tcPr>
            <w:tcW w:w="14560" w:type="dxa"/>
            <w:gridSpan w:val="2"/>
          </w:tcPr>
          <w:p w14:paraId="390AE151" w14:textId="77777777" w:rsidR="00496526" w:rsidRPr="007D3EC9" w:rsidRDefault="00496526" w:rsidP="00E21B6A"/>
          <w:p w14:paraId="7172C4AD" w14:textId="77777777" w:rsidR="00496526" w:rsidRPr="007D3EC9" w:rsidRDefault="00496526" w:rsidP="00E21B6A">
            <w:r w:rsidRPr="007D3EC9">
              <w:t>Дата подготовки обоснования НМЦК: «____» _______________ 202</w:t>
            </w:r>
            <w:r>
              <w:t>2</w:t>
            </w:r>
            <w:r w:rsidRPr="007D3EC9">
              <w:t xml:space="preserve"> г.</w:t>
            </w:r>
          </w:p>
          <w:p w14:paraId="5AF02266" w14:textId="77777777" w:rsidR="00496526" w:rsidRPr="007D3EC9" w:rsidRDefault="00496526" w:rsidP="00E21B6A"/>
        </w:tc>
      </w:tr>
    </w:tbl>
    <w:p w14:paraId="2F6E6AFC" w14:textId="77777777" w:rsidR="00496526" w:rsidRPr="007D3EC9" w:rsidRDefault="00496526" w:rsidP="00496526"/>
    <w:p w14:paraId="3A0B1665" w14:textId="77777777" w:rsidR="00496526" w:rsidRPr="007D3EC9" w:rsidRDefault="00496526" w:rsidP="00496526"/>
    <w:p w14:paraId="5666FA28" w14:textId="77777777" w:rsidR="00496526" w:rsidRPr="007D3EC9" w:rsidRDefault="00496526" w:rsidP="00496526"/>
    <w:p w14:paraId="4797A5B9" w14:textId="77777777" w:rsidR="00496526" w:rsidRPr="007D3EC9" w:rsidRDefault="00496526" w:rsidP="00496526"/>
    <w:p w14:paraId="1FBD9834" w14:textId="77777777" w:rsidR="00496526" w:rsidRPr="007D3EC9" w:rsidRDefault="00496526" w:rsidP="00496526">
      <w:pPr>
        <w:jc w:val="right"/>
        <w:rPr>
          <w:b/>
        </w:rPr>
      </w:pPr>
    </w:p>
    <w:p w14:paraId="4784CF3E" w14:textId="77777777" w:rsidR="00496526" w:rsidRPr="007D3EC9" w:rsidRDefault="00496526" w:rsidP="00496526">
      <w:pPr>
        <w:jc w:val="right"/>
        <w:rPr>
          <w:b/>
        </w:rPr>
      </w:pPr>
    </w:p>
    <w:p w14:paraId="4D0F5AE2" w14:textId="77777777" w:rsidR="00496526" w:rsidRPr="007D3EC9" w:rsidRDefault="00496526" w:rsidP="00496526">
      <w:pPr>
        <w:jc w:val="right"/>
        <w:rPr>
          <w:b/>
        </w:rPr>
      </w:pPr>
    </w:p>
    <w:p w14:paraId="611E7661" w14:textId="77777777" w:rsidR="00496526" w:rsidRPr="007D3EC9" w:rsidRDefault="00496526" w:rsidP="00496526">
      <w:pPr>
        <w:jc w:val="right"/>
        <w:rPr>
          <w:b/>
        </w:rPr>
      </w:pPr>
    </w:p>
    <w:p w14:paraId="68B03EC1" w14:textId="77777777" w:rsidR="00496526" w:rsidRPr="007D3EC9" w:rsidRDefault="00496526" w:rsidP="00496526">
      <w:pPr>
        <w:jc w:val="right"/>
        <w:rPr>
          <w:b/>
        </w:rPr>
      </w:pPr>
    </w:p>
    <w:p w14:paraId="4C6451F2" w14:textId="77777777" w:rsidR="00496526" w:rsidRPr="007D3EC9" w:rsidRDefault="00496526" w:rsidP="00496526">
      <w:pPr>
        <w:tabs>
          <w:tab w:val="left" w:pos="4069"/>
        </w:tabs>
        <w:sectPr w:rsidR="00496526" w:rsidRPr="007D3EC9" w:rsidSect="00E21B6A">
          <w:pgSz w:w="11906" w:h="16838"/>
          <w:pgMar w:top="1134" w:right="1134" w:bottom="1134" w:left="1418" w:header="709" w:footer="709" w:gutter="0"/>
          <w:cols w:space="708"/>
          <w:docGrid w:linePitch="360"/>
        </w:sectPr>
      </w:pPr>
    </w:p>
    <w:p w14:paraId="3FA896F7" w14:textId="77777777" w:rsidR="00496526" w:rsidRPr="007D3EC9" w:rsidRDefault="00496526" w:rsidP="00496526">
      <w:pPr>
        <w:spacing w:line="276" w:lineRule="auto"/>
        <w:jc w:val="center"/>
        <w:rPr>
          <w:b/>
        </w:rPr>
      </w:pPr>
      <w:r w:rsidRPr="007D3EC9">
        <w:rPr>
          <w:b/>
        </w:rPr>
        <w:lastRenderedPageBreak/>
        <w:t>Протокол</w:t>
      </w:r>
    </w:p>
    <w:p w14:paraId="41B46AB5" w14:textId="77777777" w:rsidR="00496526" w:rsidRPr="007D3EC9" w:rsidRDefault="00496526" w:rsidP="00496526">
      <w:pPr>
        <w:spacing w:line="276" w:lineRule="auto"/>
        <w:jc w:val="center"/>
        <w:rPr>
          <w:b/>
        </w:rPr>
      </w:pPr>
      <w:r w:rsidRPr="007D3EC9">
        <w:rPr>
          <w:b/>
        </w:rPr>
        <w:t>начальной (максимальной) цены контракта</w:t>
      </w:r>
    </w:p>
    <w:p w14:paraId="416E6796" w14:textId="77777777" w:rsidR="00496526" w:rsidRPr="007D3EC9" w:rsidRDefault="00496526" w:rsidP="00496526">
      <w:pPr>
        <w:spacing w:line="276" w:lineRule="auto"/>
        <w:jc w:val="center"/>
        <w:rPr>
          <w:b/>
        </w:rPr>
      </w:pPr>
    </w:p>
    <w:p w14:paraId="4388CA6C" w14:textId="77777777" w:rsidR="00496526" w:rsidRPr="007D3EC9" w:rsidRDefault="00496526" w:rsidP="00496526">
      <w:pPr>
        <w:spacing w:line="276" w:lineRule="auto"/>
        <w:jc w:val="both"/>
      </w:pPr>
      <w:r w:rsidRPr="007D3EC9">
        <w:t>Объект закупки</w:t>
      </w:r>
    </w:p>
    <w:p w14:paraId="71CA5E68" w14:textId="77777777" w:rsidR="00496526" w:rsidRPr="007D3EC9" w:rsidRDefault="00496526" w:rsidP="00496526">
      <w:pPr>
        <w:spacing w:line="276" w:lineRule="auto"/>
        <w:jc w:val="both"/>
        <w:rPr>
          <w:u w:val="single"/>
        </w:rPr>
      </w:pPr>
      <w:r>
        <w:rPr>
          <w:u w:val="single"/>
        </w:rPr>
        <w:t>завершение</w:t>
      </w:r>
      <w:r w:rsidRPr="007D3EC9">
        <w:rPr>
          <w:u w:val="single"/>
        </w:rPr>
        <w:t xml:space="preserve"> строительно-монтажных работ </w:t>
      </w:r>
      <w:r>
        <w:rPr>
          <w:u w:val="single"/>
        </w:rPr>
        <w:t>на</w:t>
      </w:r>
      <w:r w:rsidRPr="007D3EC9">
        <w:rPr>
          <w:u w:val="single"/>
        </w:rPr>
        <w:t xml:space="preserve"> объект</w:t>
      </w:r>
      <w:r>
        <w:rPr>
          <w:u w:val="single"/>
        </w:rPr>
        <w:t>е</w:t>
      </w:r>
      <w:r w:rsidRPr="007D3EC9">
        <w:rPr>
          <w:u w:val="single"/>
        </w:rPr>
        <w:t xml:space="preserve"> «</w:t>
      </w:r>
      <w:r w:rsidRPr="00DA632B">
        <w:rPr>
          <w:u w:val="single"/>
        </w:rPr>
        <w:t xml:space="preserve">Строительство сетей </w:t>
      </w:r>
      <w:r>
        <w:rPr>
          <w:u w:val="single"/>
        </w:rPr>
        <w:t xml:space="preserve">водоснабжения массива </w:t>
      </w:r>
      <w:proofErr w:type="spellStart"/>
      <w:r>
        <w:rPr>
          <w:u w:val="single"/>
        </w:rPr>
        <w:t>Ласпи</w:t>
      </w:r>
      <w:proofErr w:type="spellEnd"/>
      <w:r>
        <w:rPr>
          <w:u w:val="single"/>
        </w:rPr>
        <w:t xml:space="preserve"> с. Доброе Симферопольского района</w:t>
      </w:r>
      <w:r w:rsidRPr="007D3EC9">
        <w:rPr>
          <w:u w:val="single"/>
        </w:rPr>
        <w:t>».</w:t>
      </w:r>
    </w:p>
    <w:p w14:paraId="7B94BF6D" w14:textId="77777777" w:rsidR="00496526" w:rsidRPr="007D3EC9" w:rsidRDefault="00496526" w:rsidP="00496526">
      <w:pPr>
        <w:spacing w:line="276" w:lineRule="auto"/>
        <w:jc w:val="both"/>
      </w:pPr>
    </w:p>
    <w:p w14:paraId="1480BE59" w14:textId="77777777" w:rsidR="00496526" w:rsidRPr="007D3EC9" w:rsidRDefault="00496526" w:rsidP="00496526">
      <w:pPr>
        <w:spacing w:line="276" w:lineRule="auto"/>
        <w:jc w:val="both"/>
      </w:pPr>
      <w:r w:rsidRPr="007D3EC9">
        <w:t>Начальная (максимальная) цена контракта составляет</w:t>
      </w:r>
    </w:p>
    <w:p w14:paraId="2A1318A7" w14:textId="77777777" w:rsidR="00496526" w:rsidRPr="007D3EC9" w:rsidRDefault="00496526" w:rsidP="00496526">
      <w:pPr>
        <w:spacing w:line="276" w:lineRule="auto"/>
        <w:jc w:val="both"/>
        <w:rPr>
          <w:u w:val="single"/>
        </w:rPr>
      </w:pPr>
      <w:r w:rsidRPr="00C94EED">
        <w:rPr>
          <w:u w:val="single"/>
        </w:rPr>
        <w:t>2</w:t>
      </w:r>
      <w:r>
        <w:rPr>
          <w:u w:val="single"/>
        </w:rPr>
        <w:t>1</w:t>
      </w:r>
      <w:r w:rsidRPr="00C94EED">
        <w:rPr>
          <w:u w:val="single"/>
        </w:rPr>
        <w:t> </w:t>
      </w:r>
      <w:r>
        <w:rPr>
          <w:u w:val="single"/>
        </w:rPr>
        <w:t>201</w:t>
      </w:r>
      <w:r w:rsidRPr="00C94EED">
        <w:rPr>
          <w:u w:val="single"/>
        </w:rPr>
        <w:t> </w:t>
      </w:r>
      <w:r>
        <w:rPr>
          <w:u w:val="single"/>
        </w:rPr>
        <w:t>513</w:t>
      </w:r>
      <w:r w:rsidRPr="00C94EED">
        <w:rPr>
          <w:u w:val="single"/>
        </w:rPr>
        <w:t xml:space="preserve"> (</w:t>
      </w:r>
      <w:r w:rsidRPr="009F7E6D">
        <w:rPr>
          <w:u w:val="single"/>
        </w:rPr>
        <w:t>двадцать один миллион двести одна тысяча пятьсот тринадцать</w:t>
      </w:r>
      <w:r w:rsidRPr="00C94EED">
        <w:rPr>
          <w:u w:val="single"/>
        </w:rPr>
        <w:t xml:space="preserve">) рублей </w:t>
      </w:r>
      <w:r>
        <w:rPr>
          <w:u w:val="single"/>
        </w:rPr>
        <w:t>72</w:t>
      </w:r>
      <w:r w:rsidRPr="00C94EED">
        <w:rPr>
          <w:u w:val="single"/>
        </w:rPr>
        <w:t xml:space="preserve"> копе</w:t>
      </w:r>
      <w:r>
        <w:rPr>
          <w:u w:val="single"/>
        </w:rPr>
        <w:t>йки</w:t>
      </w:r>
      <w:r w:rsidRPr="00C94EED">
        <w:rPr>
          <w:u w:val="single"/>
        </w:rPr>
        <w:t>.</w:t>
      </w:r>
    </w:p>
    <w:p w14:paraId="39A57A9C" w14:textId="77777777" w:rsidR="00496526" w:rsidRPr="007D3EC9" w:rsidRDefault="00496526" w:rsidP="00496526">
      <w:pPr>
        <w:spacing w:line="276" w:lineRule="auto"/>
        <w:jc w:val="center"/>
        <w:rPr>
          <w:sz w:val="20"/>
          <w:szCs w:val="20"/>
        </w:rPr>
      </w:pPr>
      <w:r w:rsidRPr="007D3EC9">
        <w:rPr>
          <w:sz w:val="20"/>
          <w:szCs w:val="20"/>
        </w:rPr>
        <w:t>(сумма цифрами и прописью)</w:t>
      </w:r>
    </w:p>
    <w:p w14:paraId="1C5D9880" w14:textId="77777777" w:rsidR="00496526" w:rsidRPr="007D3EC9" w:rsidRDefault="00496526" w:rsidP="00496526">
      <w:pPr>
        <w:spacing w:line="276" w:lineRule="auto"/>
        <w:jc w:val="both"/>
      </w:pPr>
    </w:p>
    <w:p w14:paraId="4DB03A92" w14:textId="77777777" w:rsidR="00496526" w:rsidRPr="007D3EC9" w:rsidRDefault="00496526" w:rsidP="00496526">
      <w:pPr>
        <w:spacing w:line="276" w:lineRule="auto"/>
        <w:jc w:val="both"/>
      </w:pPr>
      <w:r w:rsidRPr="007D3EC9">
        <w:t>Начальная (максимальная цена контракта включает в себя расходы на</w:t>
      </w:r>
    </w:p>
    <w:p w14:paraId="7CC3C53B" w14:textId="77777777" w:rsidR="00496526" w:rsidRPr="007D3EC9" w:rsidRDefault="00496526" w:rsidP="00496526">
      <w:pPr>
        <w:spacing w:line="276" w:lineRule="auto"/>
        <w:jc w:val="both"/>
        <w:rPr>
          <w:u w:val="single"/>
        </w:rPr>
      </w:pPr>
      <w:r>
        <w:rPr>
          <w:u w:val="single"/>
        </w:rPr>
        <w:t xml:space="preserve">завершение </w:t>
      </w:r>
      <w:r w:rsidRPr="007D3EC9">
        <w:rPr>
          <w:u w:val="single"/>
        </w:rPr>
        <w:t>строительно-монтажны</w:t>
      </w:r>
      <w:r>
        <w:rPr>
          <w:u w:val="single"/>
        </w:rPr>
        <w:t>х</w:t>
      </w:r>
      <w:r w:rsidRPr="007D3EC9">
        <w:rPr>
          <w:u w:val="single"/>
        </w:rPr>
        <w:t xml:space="preserve"> работ, стоимость оборудования, иные прочие работы и затраты, резерв средств на непредвиденные работы и затраты.</w:t>
      </w:r>
    </w:p>
    <w:p w14:paraId="7D727299" w14:textId="77777777" w:rsidR="00496526" w:rsidRPr="007D3EC9" w:rsidRDefault="00496526" w:rsidP="00496526">
      <w:pPr>
        <w:spacing w:line="276" w:lineRule="auto"/>
        <w:jc w:val="both"/>
      </w:pPr>
    </w:p>
    <w:p w14:paraId="2AA355B0" w14:textId="77777777" w:rsidR="00496526" w:rsidRPr="007D3EC9" w:rsidRDefault="00496526" w:rsidP="00496526">
      <w:pPr>
        <w:spacing w:line="276" w:lineRule="auto"/>
        <w:ind w:left="1410" w:hanging="1410"/>
        <w:jc w:val="both"/>
      </w:pPr>
      <w:r w:rsidRPr="007D3EC9">
        <w:t>Приложение:</w:t>
      </w:r>
      <w:r w:rsidRPr="007D3EC9">
        <w:tab/>
        <w:t xml:space="preserve">1. Расчёт начальной (максимальной) цены контракта по объекту закупки: </w:t>
      </w:r>
      <w:r>
        <w:t>Завершение</w:t>
      </w:r>
      <w:r w:rsidRPr="007D3EC9">
        <w:t xml:space="preserve"> строительно-монтажных работ </w:t>
      </w:r>
      <w:r>
        <w:t>на</w:t>
      </w:r>
      <w:r w:rsidRPr="007D3EC9">
        <w:t xml:space="preserve"> объект</w:t>
      </w:r>
      <w:r>
        <w:t>е</w:t>
      </w:r>
      <w:r w:rsidRPr="007D3EC9">
        <w:t xml:space="preserve"> «</w:t>
      </w:r>
      <w:r>
        <w:t xml:space="preserve">Строительство сетей водоснабжения массива </w:t>
      </w:r>
      <w:proofErr w:type="spellStart"/>
      <w:r>
        <w:t>Ласпи</w:t>
      </w:r>
      <w:proofErr w:type="spellEnd"/>
      <w:r>
        <w:t xml:space="preserve"> с. Доброе Симферопольского района</w:t>
      </w:r>
      <w:r w:rsidRPr="007D3EC9">
        <w:t xml:space="preserve">» </w:t>
      </w:r>
    </w:p>
    <w:p w14:paraId="571B0F63" w14:textId="77777777" w:rsidR="00496526" w:rsidRPr="007D3EC9" w:rsidRDefault="00496526" w:rsidP="00496526">
      <w:pPr>
        <w:spacing w:line="276" w:lineRule="auto"/>
        <w:jc w:val="both"/>
      </w:pPr>
    </w:p>
    <w:p w14:paraId="442A299F" w14:textId="77777777" w:rsidR="00496526" w:rsidRDefault="00496526" w:rsidP="00496526">
      <w:pPr>
        <w:jc w:val="both"/>
      </w:pPr>
      <w:r w:rsidRPr="0034488A">
        <w:t xml:space="preserve">Директор дирекции                 </w:t>
      </w:r>
      <w:r>
        <w:t xml:space="preserve">                </w:t>
      </w:r>
      <w:r w:rsidRPr="0034488A">
        <w:t xml:space="preserve">      </w:t>
      </w:r>
      <w:r w:rsidRPr="0034488A">
        <w:tab/>
      </w:r>
      <w:r w:rsidRPr="0034488A">
        <w:tab/>
      </w:r>
      <w:r w:rsidRPr="0034488A">
        <w:tab/>
        <w:t xml:space="preserve"> ________________ /</w:t>
      </w:r>
      <w:r w:rsidRPr="0034488A">
        <w:tab/>
        <w:t>Д.С. Курышев</w:t>
      </w:r>
    </w:p>
    <w:p w14:paraId="208B9EBE" w14:textId="77777777" w:rsidR="00496526" w:rsidRDefault="00496526" w:rsidP="00496526">
      <w:pPr>
        <w:spacing w:line="276" w:lineRule="auto"/>
        <w:jc w:val="both"/>
        <w:rPr>
          <w:b/>
        </w:rPr>
      </w:pPr>
    </w:p>
    <w:p w14:paraId="27559AAB" w14:textId="77777777" w:rsidR="00496526" w:rsidRDefault="00496526" w:rsidP="00496526">
      <w:pPr>
        <w:spacing w:line="276" w:lineRule="auto"/>
        <w:ind w:left="4956" w:firstLine="708"/>
      </w:pPr>
      <w:r>
        <w:t xml:space="preserve">   «____» _______________ 2022 г.</w:t>
      </w:r>
    </w:p>
    <w:p w14:paraId="1A1B5C14" w14:textId="77777777" w:rsidR="00496526" w:rsidRDefault="00496526" w:rsidP="00496526">
      <w:pPr>
        <w:jc w:val="right"/>
        <w:rPr>
          <w:b/>
        </w:rPr>
      </w:pPr>
    </w:p>
    <w:p w14:paraId="26A82975" w14:textId="77777777" w:rsidR="00496526" w:rsidRPr="007D3EC9" w:rsidRDefault="00496526" w:rsidP="00496526">
      <w:pPr>
        <w:jc w:val="right"/>
        <w:rPr>
          <w:b/>
        </w:rPr>
      </w:pPr>
    </w:p>
    <w:p w14:paraId="1C4B3E34" w14:textId="77777777" w:rsidR="00496526" w:rsidRPr="007D3EC9" w:rsidRDefault="00496526" w:rsidP="00496526">
      <w:pPr>
        <w:jc w:val="right"/>
        <w:rPr>
          <w:b/>
        </w:rPr>
      </w:pPr>
    </w:p>
    <w:p w14:paraId="0D9E1C6C" w14:textId="77777777" w:rsidR="00496526" w:rsidRPr="007D3EC9" w:rsidRDefault="00496526" w:rsidP="00496526">
      <w:pPr>
        <w:jc w:val="right"/>
        <w:rPr>
          <w:b/>
        </w:rPr>
      </w:pPr>
    </w:p>
    <w:p w14:paraId="05B51250" w14:textId="77777777" w:rsidR="00496526" w:rsidRPr="007D3EC9" w:rsidRDefault="00496526" w:rsidP="00496526">
      <w:pPr>
        <w:jc w:val="right"/>
        <w:rPr>
          <w:b/>
        </w:rPr>
      </w:pPr>
    </w:p>
    <w:p w14:paraId="0E8C2796" w14:textId="77777777" w:rsidR="00496526" w:rsidRPr="007D3EC9" w:rsidRDefault="00496526" w:rsidP="00496526">
      <w:pPr>
        <w:jc w:val="right"/>
        <w:rPr>
          <w:b/>
        </w:rPr>
      </w:pPr>
    </w:p>
    <w:p w14:paraId="31D75286" w14:textId="77777777" w:rsidR="00496526" w:rsidRPr="007D3EC9" w:rsidRDefault="00496526" w:rsidP="00496526">
      <w:pPr>
        <w:jc w:val="right"/>
        <w:rPr>
          <w:b/>
        </w:rPr>
      </w:pPr>
    </w:p>
    <w:p w14:paraId="2C85BEE4" w14:textId="77777777" w:rsidR="00496526" w:rsidRPr="007D3EC9" w:rsidRDefault="00496526" w:rsidP="00496526">
      <w:pPr>
        <w:jc w:val="right"/>
        <w:rPr>
          <w:b/>
        </w:rPr>
      </w:pPr>
    </w:p>
    <w:p w14:paraId="21F8ECFF" w14:textId="77777777" w:rsidR="00496526" w:rsidRPr="007D3EC9" w:rsidRDefault="00496526" w:rsidP="00496526">
      <w:pPr>
        <w:jc w:val="right"/>
        <w:rPr>
          <w:b/>
        </w:rPr>
      </w:pPr>
    </w:p>
    <w:p w14:paraId="65A8C701" w14:textId="77777777" w:rsidR="00496526" w:rsidRPr="007D3EC9" w:rsidRDefault="00496526" w:rsidP="00496526">
      <w:pPr>
        <w:jc w:val="right"/>
        <w:rPr>
          <w:b/>
        </w:rPr>
      </w:pPr>
    </w:p>
    <w:p w14:paraId="16E75F70" w14:textId="77777777" w:rsidR="00496526" w:rsidRPr="007D3EC9" w:rsidRDefault="00496526" w:rsidP="00496526">
      <w:pPr>
        <w:jc w:val="right"/>
        <w:rPr>
          <w:b/>
        </w:rPr>
      </w:pPr>
    </w:p>
    <w:p w14:paraId="4544F8A5" w14:textId="77777777" w:rsidR="00496526" w:rsidRPr="007D3EC9" w:rsidRDefault="00496526" w:rsidP="00496526">
      <w:pPr>
        <w:jc w:val="right"/>
        <w:rPr>
          <w:b/>
        </w:rPr>
      </w:pPr>
    </w:p>
    <w:p w14:paraId="0203AB2F" w14:textId="77777777" w:rsidR="00496526" w:rsidRPr="007D3EC9" w:rsidRDefault="00496526" w:rsidP="00496526">
      <w:pPr>
        <w:jc w:val="right"/>
        <w:rPr>
          <w:b/>
        </w:rPr>
      </w:pPr>
    </w:p>
    <w:p w14:paraId="61CAEA5C" w14:textId="77777777" w:rsidR="00496526" w:rsidRPr="007D3EC9" w:rsidRDefault="00496526" w:rsidP="00496526">
      <w:pPr>
        <w:jc w:val="right"/>
        <w:rPr>
          <w:b/>
        </w:rPr>
      </w:pPr>
    </w:p>
    <w:p w14:paraId="408DC5C8" w14:textId="77777777" w:rsidR="00496526" w:rsidRPr="007D3EC9" w:rsidRDefault="00496526" w:rsidP="00496526">
      <w:pPr>
        <w:jc w:val="right"/>
        <w:rPr>
          <w:b/>
        </w:rPr>
      </w:pPr>
    </w:p>
    <w:p w14:paraId="19E96BE4" w14:textId="77777777" w:rsidR="00496526" w:rsidRPr="007D3EC9" w:rsidRDefault="00496526" w:rsidP="00496526">
      <w:pPr>
        <w:jc w:val="right"/>
        <w:rPr>
          <w:b/>
        </w:rPr>
      </w:pPr>
    </w:p>
    <w:p w14:paraId="2ADCC253" w14:textId="77777777" w:rsidR="00496526" w:rsidRPr="007D3EC9" w:rsidRDefault="00496526" w:rsidP="00496526">
      <w:pPr>
        <w:jc w:val="right"/>
        <w:rPr>
          <w:b/>
        </w:rPr>
      </w:pPr>
    </w:p>
    <w:p w14:paraId="7217C257" w14:textId="77777777" w:rsidR="00496526" w:rsidRPr="007D3EC9" w:rsidRDefault="00496526" w:rsidP="00496526">
      <w:pPr>
        <w:jc w:val="right"/>
        <w:rPr>
          <w:b/>
        </w:rPr>
      </w:pPr>
    </w:p>
    <w:p w14:paraId="14877BCB" w14:textId="77777777" w:rsidR="00496526" w:rsidRPr="007D3EC9" w:rsidRDefault="00496526" w:rsidP="00496526">
      <w:pPr>
        <w:jc w:val="right"/>
        <w:rPr>
          <w:b/>
        </w:rPr>
      </w:pPr>
    </w:p>
    <w:p w14:paraId="2CA4DBB6" w14:textId="77777777" w:rsidR="00496526" w:rsidRPr="007D3EC9" w:rsidRDefault="00496526" w:rsidP="00496526">
      <w:pPr>
        <w:jc w:val="right"/>
        <w:rPr>
          <w:b/>
        </w:rPr>
      </w:pPr>
    </w:p>
    <w:p w14:paraId="4B8D9B1A" w14:textId="77777777" w:rsidR="00496526" w:rsidRPr="007D3EC9" w:rsidRDefault="00496526" w:rsidP="00496526">
      <w:pPr>
        <w:jc w:val="right"/>
        <w:rPr>
          <w:b/>
        </w:rPr>
      </w:pPr>
    </w:p>
    <w:p w14:paraId="128400F3" w14:textId="77777777" w:rsidR="00496526" w:rsidRDefault="00496526" w:rsidP="00496526">
      <w:pPr>
        <w:jc w:val="right"/>
        <w:rPr>
          <w:b/>
        </w:rPr>
      </w:pPr>
    </w:p>
    <w:p w14:paraId="6D252F35" w14:textId="77777777" w:rsidR="00496526" w:rsidRPr="007D3EC9" w:rsidRDefault="00496526" w:rsidP="00496526">
      <w:pPr>
        <w:jc w:val="right"/>
        <w:rPr>
          <w:b/>
        </w:rPr>
      </w:pPr>
    </w:p>
    <w:p w14:paraId="469108A7" w14:textId="77777777" w:rsidR="00496526" w:rsidRDefault="00496526" w:rsidP="00496526">
      <w:pPr>
        <w:rPr>
          <w:b/>
        </w:rPr>
      </w:pPr>
    </w:p>
    <w:p w14:paraId="4505C702" w14:textId="77777777" w:rsidR="00496526" w:rsidRDefault="00496526" w:rsidP="00496526">
      <w:pPr>
        <w:rPr>
          <w:b/>
        </w:rPr>
      </w:pPr>
    </w:p>
    <w:p w14:paraId="09B0777D" w14:textId="77777777" w:rsidR="00496526" w:rsidRDefault="00496526" w:rsidP="00496526">
      <w:pPr>
        <w:jc w:val="right"/>
        <w:rPr>
          <w:b/>
        </w:rPr>
        <w:sectPr w:rsidR="00496526" w:rsidSect="00E21B6A">
          <w:pgSz w:w="11906" w:h="16838"/>
          <w:pgMar w:top="1134" w:right="424" w:bottom="1134" w:left="1418" w:header="709" w:footer="709" w:gutter="0"/>
          <w:cols w:space="708"/>
          <w:docGrid w:linePitch="360"/>
        </w:sectPr>
      </w:pPr>
    </w:p>
    <w:p w14:paraId="02103B9D" w14:textId="77777777" w:rsidR="00496526" w:rsidRPr="007D3EC9" w:rsidRDefault="00496526" w:rsidP="00496526">
      <w:pPr>
        <w:jc w:val="center"/>
        <w:rPr>
          <w:b/>
        </w:rPr>
      </w:pPr>
    </w:p>
    <w:p w14:paraId="43CB9A3A" w14:textId="77777777" w:rsidR="00496526" w:rsidRPr="007D3EC9" w:rsidRDefault="00496526" w:rsidP="00496526">
      <w:pPr>
        <w:jc w:val="center"/>
        <w:rPr>
          <w:b/>
        </w:rPr>
      </w:pPr>
    </w:p>
    <w:p w14:paraId="74E872A5" w14:textId="77777777" w:rsidR="00496526" w:rsidRPr="007D3EC9" w:rsidRDefault="00496526" w:rsidP="00496526">
      <w:pPr>
        <w:jc w:val="center"/>
        <w:rPr>
          <w:b/>
        </w:rPr>
      </w:pPr>
      <w:r w:rsidRPr="007D3EC9">
        <w:rPr>
          <w:b/>
        </w:rPr>
        <w:t>Расчёт начальной (максимальной) цены контракта по объекту закупки:</w:t>
      </w:r>
    </w:p>
    <w:p w14:paraId="1483110A" w14:textId="77777777" w:rsidR="00496526" w:rsidRPr="007D3EC9" w:rsidRDefault="00496526" w:rsidP="00496526">
      <w:pPr>
        <w:jc w:val="center"/>
        <w:rPr>
          <w:b/>
        </w:rPr>
      </w:pPr>
      <w:r w:rsidRPr="007D3EC9">
        <w:rPr>
          <w:b/>
        </w:rPr>
        <w:t>«</w:t>
      </w:r>
      <w:bookmarkStart w:id="3" w:name="_Hlk42096204"/>
      <w:r w:rsidRPr="007D3EC9">
        <w:rPr>
          <w:b/>
        </w:rPr>
        <w:t xml:space="preserve">Строительство </w:t>
      </w:r>
      <w:r>
        <w:rPr>
          <w:b/>
        </w:rPr>
        <w:t xml:space="preserve">сетей водоснабжение массива </w:t>
      </w:r>
      <w:proofErr w:type="spellStart"/>
      <w:r>
        <w:rPr>
          <w:b/>
        </w:rPr>
        <w:t>Ласпи</w:t>
      </w:r>
      <w:proofErr w:type="spellEnd"/>
      <w:r>
        <w:rPr>
          <w:b/>
        </w:rPr>
        <w:t xml:space="preserve"> с. Доброе Симферопольского района</w:t>
      </w:r>
      <w:bookmarkEnd w:id="3"/>
      <w:r w:rsidRPr="007D3EC9">
        <w:rPr>
          <w:b/>
        </w:rPr>
        <w:t>»</w:t>
      </w:r>
    </w:p>
    <w:p w14:paraId="03317218" w14:textId="77777777" w:rsidR="00496526" w:rsidRPr="007D3EC9" w:rsidRDefault="00496526" w:rsidP="00496526">
      <w:pPr>
        <w:jc w:val="center"/>
        <w:rPr>
          <w:b/>
        </w:rPr>
      </w:pPr>
    </w:p>
    <w:p w14:paraId="1AF2C4CF" w14:textId="77777777" w:rsidR="00496526" w:rsidRPr="007D3EC9" w:rsidRDefault="00496526" w:rsidP="00496526">
      <w:pPr>
        <w:rPr>
          <w:b/>
        </w:rPr>
      </w:pPr>
      <w:r w:rsidRPr="007D3EC9">
        <w:rPr>
          <w:b/>
        </w:rPr>
        <w:t>Основания для расчета:</w:t>
      </w:r>
    </w:p>
    <w:p w14:paraId="6E74F49E" w14:textId="77777777" w:rsidR="00496526" w:rsidRPr="006F77A0" w:rsidRDefault="00496526" w:rsidP="00496526">
      <w:pPr>
        <w:pStyle w:val="aff4"/>
        <w:numPr>
          <w:ilvl w:val="0"/>
          <w:numId w:val="50"/>
        </w:numPr>
        <w:ind w:left="644"/>
        <w:jc w:val="both"/>
      </w:pPr>
      <w:r w:rsidRPr="00A21FC7">
        <w:t xml:space="preserve">Приказ об утверждении проектной документации, включая сводный сметный расчет стоимости строительства объекта, от </w:t>
      </w:r>
      <w:r>
        <w:t>27.05.2021</w:t>
      </w:r>
      <w:r w:rsidRPr="00A21FC7">
        <w:t xml:space="preserve"> № </w:t>
      </w:r>
      <w:r>
        <w:t>186</w:t>
      </w:r>
      <w:r w:rsidRPr="00A21FC7">
        <w:t>.</w:t>
      </w:r>
    </w:p>
    <w:p w14:paraId="17D943D1" w14:textId="77777777" w:rsidR="00496526" w:rsidRPr="007D3EC9" w:rsidRDefault="00496526" w:rsidP="00496526">
      <w:pPr>
        <w:pStyle w:val="aff4"/>
        <w:numPr>
          <w:ilvl w:val="0"/>
          <w:numId w:val="50"/>
        </w:numPr>
        <w:spacing w:after="160" w:line="259" w:lineRule="auto"/>
        <w:ind w:left="644"/>
        <w:jc w:val="both"/>
      </w:pPr>
      <w:r w:rsidRPr="007D3EC9">
        <w:t xml:space="preserve">Заключение </w:t>
      </w:r>
      <w:r>
        <w:t>Г</w:t>
      </w:r>
      <w:r w:rsidRPr="007D3EC9">
        <w:t>АУ</w:t>
      </w:r>
      <w:r>
        <w:t xml:space="preserve"> РК</w:t>
      </w:r>
      <w:r w:rsidRPr="007D3EC9">
        <w:t xml:space="preserve"> «Г</w:t>
      </w:r>
      <w:r>
        <w:t>осударственная строительная экспертиза</w:t>
      </w:r>
      <w:r w:rsidRPr="007D3EC9">
        <w:t xml:space="preserve">» от </w:t>
      </w:r>
      <w:r>
        <w:t>09</w:t>
      </w:r>
      <w:r w:rsidRPr="007D3EC9">
        <w:t>.0</w:t>
      </w:r>
      <w:r>
        <w:t>4</w:t>
      </w:r>
      <w:r w:rsidRPr="007D3EC9">
        <w:t>.202</w:t>
      </w:r>
      <w:r>
        <w:t>1</w:t>
      </w:r>
      <w:r w:rsidRPr="007D3EC9">
        <w:t xml:space="preserve"> г.</w:t>
      </w:r>
      <w:r>
        <w:t xml:space="preserve"> </w:t>
      </w:r>
      <w:r w:rsidRPr="00286689">
        <w:t>№ 91-1-1-3-017709-2021</w:t>
      </w:r>
      <w:r>
        <w:t xml:space="preserve"> </w:t>
      </w:r>
    </w:p>
    <w:p w14:paraId="050B6A7E" w14:textId="77777777" w:rsidR="00496526" w:rsidRPr="007D3EC9" w:rsidRDefault="00496526" w:rsidP="00496526">
      <w:pPr>
        <w:pStyle w:val="aff4"/>
        <w:numPr>
          <w:ilvl w:val="0"/>
          <w:numId w:val="50"/>
        </w:numPr>
        <w:ind w:left="644"/>
        <w:jc w:val="both"/>
      </w:pPr>
      <w:r w:rsidRPr="007D3EC9">
        <w:t>Утвержденный сводный сметный расчет.</w:t>
      </w:r>
    </w:p>
    <w:p w14:paraId="220114C7" w14:textId="77777777" w:rsidR="00496526" w:rsidRPr="007D3EC9" w:rsidRDefault="00496526" w:rsidP="00496526">
      <w:pPr>
        <w:jc w:val="center"/>
      </w:pPr>
    </w:p>
    <w:tbl>
      <w:tblPr>
        <w:tblStyle w:val="afa"/>
        <w:tblW w:w="10813" w:type="dxa"/>
        <w:tblInd w:w="-572" w:type="dxa"/>
        <w:tblLook w:val="04A0" w:firstRow="1" w:lastRow="0" w:firstColumn="1" w:lastColumn="0" w:noHBand="0" w:noVBand="1"/>
      </w:tblPr>
      <w:tblGrid>
        <w:gridCol w:w="2342"/>
        <w:gridCol w:w="1777"/>
        <w:gridCol w:w="1642"/>
        <w:gridCol w:w="1847"/>
        <w:gridCol w:w="1578"/>
        <w:gridCol w:w="1627"/>
      </w:tblGrid>
      <w:tr w:rsidR="00496526" w:rsidRPr="007D3EC9" w14:paraId="2D2E96A9" w14:textId="77777777" w:rsidTr="00E21B6A">
        <w:tc>
          <w:tcPr>
            <w:tcW w:w="2342" w:type="dxa"/>
          </w:tcPr>
          <w:p w14:paraId="1E86E831" w14:textId="77777777" w:rsidR="00496526" w:rsidRPr="007D3EC9" w:rsidRDefault="00496526" w:rsidP="00E21B6A">
            <w:pPr>
              <w:jc w:val="center"/>
              <w:rPr>
                <w:b/>
              </w:rPr>
            </w:pPr>
            <w:r w:rsidRPr="007D3EC9">
              <w:rPr>
                <w:b/>
              </w:rPr>
              <w:t>Наименование работ и затрат</w:t>
            </w:r>
          </w:p>
        </w:tc>
        <w:tc>
          <w:tcPr>
            <w:tcW w:w="1777" w:type="dxa"/>
          </w:tcPr>
          <w:p w14:paraId="388667BC" w14:textId="77777777" w:rsidR="00496526" w:rsidRPr="007D3EC9" w:rsidRDefault="00496526" w:rsidP="00E21B6A">
            <w:pPr>
              <w:jc w:val="center"/>
              <w:rPr>
                <w:b/>
              </w:rPr>
            </w:pPr>
            <w:r w:rsidRPr="007D3EC9">
              <w:rPr>
                <w:b/>
              </w:rPr>
              <w:t>Стоимость работ в ценах на дату утверждения сметной документации (</w:t>
            </w:r>
            <w:r>
              <w:rPr>
                <w:b/>
              </w:rPr>
              <w:t>1</w:t>
            </w:r>
            <w:r w:rsidRPr="007D3EC9">
              <w:rPr>
                <w:b/>
              </w:rPr>
              <w:t xml:space="preserve"> квартал 20</w:t>
            </w:r>
            <w:r>
              <w:rPr>
                <w:b/>
              </w:rPr>
              <w:t>21</w:t>
            </w:r>
            <w:r w:rsidRPr="007D3EC9">
              <w:rPr>
                <w:b/>
              </w:rPr>
              <w:t xml:space="preserve"> года)</w:t>
            </w:r>
          </w:p>
        </w:tc>
        <w:tc>
          <w:tcPr>
            <w:tcW w:w="1642" w:type="dxa"/>
          </w:tcPr>
          <w:p w14:paraId="17465929" w14:textId="77777777" w:rsidR="00496526" w:rsidRPr="007D3EC9" w:rsidRDefault="00496526" w:rsidP="00E21B6A">
            <w:pPr>
              <w:jc w:val="center"/>
              <w:rPr>
                <w:b/>
              </w:rPr>
            </w:pPr>
            <w:r w:rsidRPr="007D3EC9">
              <w:rPr>
                <w:b/>
              </w:rPr>
              <w:t>Индекс фактической инфляции</w:t>
            </w:r>
          </w:p>
        </w:tc>
        <w:tc>
          <w:tcPr>
            <w:tcW w:w="1847" w:type="dxa"/>
          </w:tcPr>
          <w:p w14:paraId="00D746C6" w14:textId="77777777" w:rsidR="00496526" w:rsidRPr="007D3EC9" w:rsidRDefault="00496526" w:rsidP="00E21B6A">
            <w:pPr>
              <w:jc w:val="center"/>
              <w:rPr>
                <w:b/>
              </w:rPr>
            </w:pPr>
            <w:r w:rsidRPr="007D3EC9">
              <w:rPr>
                <w:b/>
              </w:rPr>
              <w:t>Стоимость работ в ценах на дату формирования НМЦК (</w:t>
            </w:r>
            <w:r>
              <w:rPr>
                <w:b/>
              </w:rPr>
              <w:t>2</w:t>
            </w:r>
            <w:r w:rsidRPr="007D3EC9">
              <w:rPr>
                <w:b/>
              </w:rPr>
              <w:t xml:space="preserve"> квартал 202</w:t>
            </w:r>
            <w:r>
              <w:rPr>
                <w:b/>
              </w:rPr>
              <w:t>2</w:t>
            </w:r>
            <w:r w:rsidRPr="007D3EC9">
              <w:rPr>
                <w:b/>
              </w:rPr>
              <w:t xml:space="preserve"> года)</w:t>
            </w:r>
          </w:p>
        </w:tc>
        <w:tc>
          <w:tcPr>
            <w:tcW w:w="1578" w:type="dxa"/>
          </w:tcPr>
          <w:p w14:paraId="5DC2DB57" w14:textId="77777777" w:rsidR="00496526" w:rsidRPr="007D3EC9" w:rsidRDefault="00496526" w:rsidP="00E21B6A">
            <w:pPr>
              <w:jc w:val="center"/>
              <w:rPr>
                <w:b/>
              </w:rPr>
            </w:pPr>
            <w:r w:rsidRPr="007D3EC9">
              <w:rPr>
                <w:b/>
              </w:rPr>
              <w:t>Индекс прогнозной инфляции на период выполнения работ</w:t>
            </w:r>
          </w:p>
        </w:tc>
        <w:tc>
          <w:tcPr>
            <w:tcW w:w="1627" w:type="dxa"/>
          </w:tcPr>
          <w:p w14:paraId="17658867" w14:textId="77777777" w:rsidR="00496526" w:rsidRPr="007D3EC9" w:rsidRDefault="00496526" w:rsidP="00E21B6A">
            <w:pPr>
              <w:jc w:val="center"/>
              <w:rPr>
                <w:b/>
              </w:rPr>
            </w:pPr>
            <w:r w:rsidRPr="007D3EC9">
              <w:rPr>
                <w:b/>
              </w:rPr>
              <w:t>НМЦК с учетом индекса прогнозной инфляции на период выполнения работ</w:t>
            </w:r>
          </w:p>
        </w:tc>
      </w:tr>
      <w:tr w:rsidR="00496526" w:rsidRPr="007D3EC9" w14:paraId="20FCF8DC" w14:textId="77777777" w:rsidTr="00E21B6A">
        <w:tc>
          <w:tcPr>
            <w:tcW w:w="2342" w:type="dxa"/>
          </w:tcPr>
          <w:p w14:paraId="6F56908E" w14:textId="77777777" w:rsidR="00496526" w:rsidRPr="007D3EC9" w:rsidRDefault="00496526" w:rsidP="00E21B6A">
            <w:pPr>
              <w:jc w:val="center"/>
              <w:rPr>
                <w:bCs/>
                <w:sz w:val="18"/>
                <w:szCs w:val="18"/>
              </w:rPr>
            </w:pPr>
            <w:r w:rsidRPr="007D3EC9">
              <w:rPr>
                <w:bCs/>
                <w:sz w:val="18"/>
                <w:szCs w:val="18"/>
              </w:rPr>
              <w:t>1</w:t>
            </w:r>
          </w:p>
        </w:tc>
        <w:tc>
          <w:tcPr>
            <w:tcW w:w="1777" w:type="dxa"/>
          </w:tcPr>
          <w:p w14:paraId="66F49C82" w14:textId="77777777" w:rsidR="00496526" w:rsidRPr="007D3EC9" w:rsidRDefault="00496526" w:rsidP="00E21B6A">
            <w:pPr>
              <w:jc w:val="center"/>
              <w:rPr>
                <w:bCs/>
                <w:sz w:val="18"/>
                <w:szCs w:val="18"/>
              </w:rPr>
            </w:pPr>
            <w:r w:rsidRPr="007D3EC9">
              <w:rPr>
                <w:bCs/>
                <w:sz w:val="18"/>
                <w:szCs w:val="18"/>
              </w:rPr>
              <w:t>2</w:t>
            </w:r>
          </w:p>
        </w:tc>
        <w:tc>
          <w:tcPr>
            <w:tcW w:w="1642" w:type="dxa"/>
          </w:tcPr>
          <w:p w14:paraId="51250A0E" w14:textId="77777777" w:rsidR="00496526" w:rsidRPr="007D3EC9" w:rsidRDefault="00496526" w:rsidP="00E21B6A">
            <w:pPr>
              <w:jc w:val="center"/>
              <w:rPr>
                <w:bCs/>
                <w:sz w:val="18"/>
                <w:szCs w:val="18"/>
              </w:rPr>
            </w:pPr>
            <w:r w:rsidRPr="007D3EC9">
              <w:rPr>
                <w:bCs/>
                <w:sz w:val="18"/>
                <w:szCs w:val="18"/>
              </w:rPr>
              <w:t>3</w:t>
            </w:r>
          </w:p>
        </w:tc>
        <w:tc>
          <w:tcPr>
            <w:tcW w:w="1847" w:type="dxa"/>
          </w:tcPr>
          <w:p w14:paraId="14FFAB55" w14:textId="77777777" w:rsidR="00496526" w:rsidRPr="007D3EC9" w:rsidRDefault="00496526" w:rsidP="00E21B6A">
            <w:pPr>
              <w:jc w:val="center"/>
              <w:rPr>
                <w:bCs/>
                <w:sz w:val="18"/>
                <w:szCs w:val="18"/>
              </w:rPr>
            </w:pPr>
            <w:r w:rsidRPr="007D3EC9">
              <w:rPr>
                <w:bCs/>
                <w:sz w:val="18"/>
                <w:szCs w:val="18"/>
              </w:rPr>
              <w:t>4</w:t>
            </w:r>
          </w:p>
        </w:tc>
        <w:tc>
          <w:tcPr>
            <w:tcW w:w="1578" w:type="dxa"/>
          </w:tcPr>
          <w:p w14:paraId="2F5C931A" w14:textId="77777777" w:rsidR="00496526" w:rsidRPr="007D3EC9" w:rsidRDefault="00496526" w:rsidP="00E21B6A">
            <w:pPr>
              <w:jc w:val="center"/>
              <w:rPr>
                <w:bCs/>
                <w:sz w:val="18"/>
                <w:szCs w:val="18"/>
              </w:rPr>
            </w:pPr>
            <w:r w:rsidRPr="007D3EC9">
              <w:rPr>
                <w:bCs/>
                <w:sz w:val="18"/>
                <w:szCs w:val="18"/>
              </w:rPr>
              <w:t>5</w:t>
            </w:r>
          </w:p>
        </w:tc>
        <w:tc>
          <w:tcPr>
            <w:tcW w:w="1627" w:type="dxa"/>
          </w:tcPr>
          <w:p w14:paraId="0D842144" w14:textId="77777777" w:rsidR="00496526" w:rsidRPr="007D3EC9" w:rsidRDefault="00496526" w:rsidP="00E21B6A">
            <w:pPr>
              <w:jc w:val="center"/>
              <w:rPr>
                <w:bCs/>
                <w:sz w:val="18"/>
                <w:szCs w:val="18"/>
              </w:rPr>
            </w:pPr>
            <w:r w:rsidRPr="007D3EC9">
              <w:rPr>
                <w:bCs/>
                <w:sz w:val="18"/>
                <w:szCs w:val="18"/>
              </w:rPr>
              <w:t>6</w:t>
            </w:r>
          </w:p>
        </w:tc>
      </w:tr>
      <w:tr w:rsidR="00496526" w:rsidRPr="007D3EC9" w14:paraId="34854BE2" w14:textId="77777777" w:rsidTr="00E21B6A">
        <w:tc>
          <w:tcPr>
            <w:tcW w:w="2342" w:type="dxa"/>
          </w:tcPr>
          <w:p w14:paraId="23E3CA85" w14:textId="77777777" w:rsidR="00496526" w:rsidRPr="007D3EC9" w:rsidRDefault="00496526" w:rsidP="00E21B6A">
            <w:pPr>
              <w:rPr>
                <w:bCs/>
              </w:rPr>
            </w:pPr>
            <w:r w:rsidRPr="007D3EC9">
              <w:rPr>
                <w:bCs/>
              </w:rPr>
              <w:t>Строительно-монтажные работы</w:t>
            </w:r>
          </w:p>
        </w:tc>
        <w:tc>
          <w:tcPr>
            <w:tcW w:w="1777" w:type="dxa"/>
          </w:tcPr>
          <w:p w14:paraId="74DD0570" w14:textId="77777777" w:rsidR="00496526" w:rsidRPr="007D3EC9" w:rsidRDefault="00496526" w:rsidP="00E21B6A">
            <w:pPr>
              <w:rPr>
                <w:bCs/>
              </w:rPr>
            </w:pPr>
            <w:r>
              <w:rPr>
                <w:bCs/>
              </w:rPr>
              <w:t>8 016 082,54</w:t>
            </w:r>
          </w:p>
        </w:tc>
        <w:tc>
          <w:tcPr>
            <w:tcW w:w="1642" w:type="dxa"/>
          </w:tcPr>
          <w:p w14:paraId="5E269192" w14:textId="77777777" w:rsidR="00496526" w:rsidRPr="007D3EC9" w:rsidRDefault="00496526" w:rsidP="00E21B6A">
            <w:pPr>
              <w:rPr>
                <w:bCs/>
              </w:rPr>
            </w:pPr>
            <w:r>
              <w:rPr>
                <w:bCs/>
              </w:rPr>
              <w:t>1,141251</w:t>
            </w:r>
          </w:p>
        </w:tc>
        <w:tc>
          <w:tcPr>
            <w:tcW w:w="1847" w:type="dxa"/>
          </w:tcPr>
          <w:p w14:paraId="08AB7FDC" w14:textId="77777777" w:rsidR="00496526" w:rsidRPr="007D3EC9" w:rsidRDefault="00496526" w:rsidP="00E21B6A">
            <w:pPr>
              <w:rPr>
                <w:bCs/>
              </w:rPr>
            </w:pPr>
            <w:r>
              <w:rPr>
                <w:bCs/>
              </w:rPr>
              <w:t>9 148 362,21</w:t>
            </w:r>
          </w:p>
        </w:tc>
        <w:tc>
          <w:tcPr>
            <w:tcW w:w="1578" w:type="dxa"/>
          </w:tcPr>
          <w:p w14:paraId="3654CB07" w14:textId="77777777" w:rsidR="00496526" w:rsidRPr="007D3EC9" w:rsidRDefault="00496526" w:rsidP="00E21B6A">
            <w:pPr>
              <w:rPr>
                <w:bCs/>
              </w:rPr>
            </w:pPr>
            <w:r w:rsidRPr="007D3EC9">
              <w:rPr>
                <w:bCs/>
              </w:rPr>
              <w:t>1,0</w:t>
            </w:r>
            <w:r>
              <w:rPr>
                <w:bCs/>
              </w:rPr>
              <w:t>12549</w:t>
            </w:r>
          </w:p>
        </w:tc>
        <w:tc>
          <w:tcPr>
            <w:tcW w:w="1627" w:type="dxa"/>
          </w:tcPr>
          <w:p w14:paraId="6DFD968B" w14:textId="77777777" w:rsidR="00496526" w:rsidRPr="007D3EC9" w:rsidRDefault="00496526" w:rsidP="00E21B6A">
            <w:pPr>
              <w:rPr>
                <w:bCs/>
              </w:rPr>
            </w:pPr>
            <w:r>
              <w:rPr>
                <w:bCs/>
              </w:rPr>
              <w:t>9 263 165,01</w:t>
            </w:r>
          </w:p>
        </w:tc>
      </w:tr>
      <w:tr w:rsidR="00496526" w:rsidRPr="007D3EC9" w14:paraId="16A3B1EE" w14:textId="77777777" w:rsidTr="00E21B6A">
        <w:tc>
          <w:tcPr>
            <w:tcW w:w="2342" w:type="dxa"/>
          </w:tcPr>
          <w:p w14:paraId="78BCDA77" w14:textId="77777777" w:rsidR="00496526" w:rsidRPr="007D3EC9" w:rsidRDefault="00496526" w:rsidP="00E21B6A">
            <w:pPr>
              <w:rPr>
                <w:bCs/>
              </w:rPr>
            </w:pPr>
            <w:r w:rsidRPr="007D3EC9">
              <w:rPr>
                <w:bCs/>
              </w:rPr>
              <w:t>Стоимость оборудования</w:t>
            </w:r>
          </w:p>
        </w:tc>
        <w:tc>
          <w:tcPr>
            <w:tcW w:w="1777" w:type="dxa"/>
          </w:tcPr>
          <w:p w14:paraId="0015FE5F" w14:textId="77777777" w:rsidR="00496526" w:rsidRPr="007D3EC9" w:rsidRDefault="00496526" w:rsidP="00E21B6A">
            <w:pPr>
              <w:rPr>
                <w:bCs/>
              </w:rPr>
            </w:pPr>
            <w:r>
              <w:rPr>
                <w:bCs/>
              </w:rPr>
              <w:t>6 259 577,64</w:t>
            </w:r>
          </w:p>
        </w:tc>
        <w:tc>
          <w:tcPr>
            <w:tcW w:w="1642" w:type="dxa"/>
          </w:tcPr>
          <w:p w14:paraId="66CC2ECB" w14:textId="77777777" w:rsidR="00496526" w:rsidRPr="007D3EC9" w:rsidRDefault="00496526" w:rsidP="00E21B6A">
            <w:pPr>
              <w:rPr>
                <w:bCs/>
              </w:rPr>
            </w:pPr>
            <w:r>
              <w:rPr>
                <w:bCs/>
              </w:rPr>
              <w:t>1,141251</w:t>
            </w:r>
          </w:p>
        </w:tc>
        <w:tc>
          <w:tcPr>
            <w:tcW w:w="1847" w:type="dxa"/>
          </w:tcPr>
          <w:p w14:paraId="422C0900" w14:textId="77777777" w:rsidR="00496526" w:rsidRPr="007D3EC9" w:rsidRDefault="00496526" w:rsidP="00E21B6A">
            <w:pPr>
              <w:rPr>
                <w:bCs/>
              </w:rPr>
            </w:pPr>
            <w:r>
              <w:rPr>
                <w:bCs/>
              </w:rPr>
              <w:t>7 143 749,24</w:t>
            </w:r>
          </w:p>
        </w:tc>
        <w:tc>
          <w:tcPr>
            <w:tcW w:w="1578" w:type="dxa"/>
          </w:tcPr>
          <w:p w14:paraId="2E6211A7" w14:textId="77777777" w:rsidR="00496526" w:rsidRPr="007D3EC9" w:rsidRDefault="00496526" w:rsidP="00E21B6A">
            <w:pPr>
              <w:rPr>
                <w:bCs/>
              </w:rPr>
            </w:pPr>
            <w:r w:rsidRPr="007D3EC9">
              <w:rPr>
                <w:bCs/>
              </w:rPr>
              <w:t>1,0</w:t>
            </w:r>
            <w:r>
              <w:rPr>
                <w:bCs/>
              </w:rPr>
              <w:t>12549</w:t>
            </w:r>
          </w:p>
        </w:tc>
        <w:tc>
          <w:tcPr>
            <w:tcW w:w="1627" w:type="dxa"/>
          </w:tcPr>
          <w:p w14:paraId="034C068B" w14:textId="77777777" w:rsidR="00496526" w:rsidRPr="007D3EC9" w:rsidRDefault="00496526" w:rsidP="00E21B6A">
            <w:pPr>
              <w:rPr>
                <w:bCs/>
              </w:rPr>
            </w:pPr>
            <w:r>
              <w:rPr>
                <w:bCs/>
              </w:rPr>
              <w:t>7 233 396,15</w:t>
            </w:r>
          </w:p>
        </w:tc>
      </w:tr>
      <w:tr w:rsidR="00496526" w:rsidRPr="007D3EC9" w14:paraId="1559B444" w14:textId="77777777" w:rsidTr="00E21B6A">
        <w:tc>
          <w:tcPr>
            <w:tcW w:w="2342" w:type="dxa"/>
          </w:tcPr>
          <w:p w14:paraId="20EDAA1E" w14:textId="77777777" w:rsidR="00496526" w:rsidRPr="007D3EC9" w:rsidRDefault="00496526" w:rsidP="00E21B6A">
            <w:pPr>
              <w:rPr>
                <w:bCs/>
              </w:rPr>
            </w:pPr>
            <w:r w:rsidRPr="007D3EC9">
              <w:rPr>
                <w:bCs/>
              </w:rPr>
              <w:t>Иные прочие работы и затраты</w:t>
            </w:r>
          </w:p>
        </w:tc>
        <w:tc>
          <w:tcPr>
            <w:tcW w:w="1777" w:type="dxa"/>
          </w:tcPr>
          <w:p w14:paraId="58A40349" w14:textId="77777777" w:rsidR="00496526" w:rsidRPr="007D3EC9" w:rsidRDefault="00496526" w:rsidP="00E21B6A">
            <w:pPr>
              <w:rPr>
                <w:bCs/>
              </w:rPr>
            </w:pPr>
            <w:r>
              <w:rPr>
                <w:bCs/>
              </w:rPr>
              <w:t>74 928,71</w:t>
            </w:r>
          </w:p>
        </w:tc>
        <w:tc>
          <w:tcPr>
            <w:tcW w:w="1642" w:type="dxa"/>
          </w:tcPr>
          <w:p w14:paraId="271EDED0" w14:textId="77777777" w:rsidR="00496526" w:rsidRPr="007D3EC9" w:rsidRDefault="00496526" w:rsidP="00E21B6A">
            <w:pPr>
              <w:rPr>
                <w:bCs/>
              </w:rPr>
            </w:pPr>
            <w:r>
              <w:rPr>
                <w:bCs/>
              </w:rPr>
              <w:t>1,141251</w:t>
            </w:r>
          </w:p>
        </w:tc>
        <w:tc>
          <w:tcPr>
            <w:tcW w:w="1847" w:type="dxa"/>
          </w:tcPr>
          <w:p w14:paraId="66569C7D" w14:textId="77777777" w:rsidR="00496526" w:rsidRPr="007D3EC9" w:rsidRDefault="00496526" w:rsidP="00E21B6A">
            <w:pPr>
              <w:rPr>
                <w:bCs/>
              </w:rPr>
            </w:pPr>
            <w:r>
              <w:rPr>
                <w:bCs/>
              </w:rPr>
              <w:t>85 512,46</w:t>
            </w:r>
          </w:p>
        </w:tc>
        <w:tc>
          <w:tcPr>
            <w:tcW w:w="1578" w:type="dxa"/>
          </w:tcPr>
          <w:p w14:paraId="23BE59D4" w14:textId="77777777" w:rsidR="00496526" w:rsidRPr="007D3EC9" w:rsidRDefault="00496526" w:rsidP="00E21B6A">
            <w:pPr>
              <w:rPr>
                <w:bCs/>
              </w:rPr>
            </w:pPr>
            <w:r w:rsidRPr="007D3EC9">
              <w:rPr>
                <w:bCs/>
              </w:rPr>
              <w:t>1,0</w:t>
            </w:r>
            <w:r>
              <w:rPr>
                <w:bCs/>
              </w:rPr>
              <w:t>12549</w:t>
            </w:r>
          </w:p>
        </w:tc>
        <w:tc>
          <w:tcPr>
            <w:tcW w:w="1627" w:type="dxa"/>
          </w:tcPr>
          <w:p w14:paraId="5888DB80" w14:textId="77777777" w:rsidR="00496526" w:rsidRPr="007D3EC9" w:rsidRDefault="00496526" w:rsidP="00E21B6A">
            <w:pPr>
              <w:rPr>
                <w:bCs/>
              </w:rPr>
            </w:pPr>
            <w:r>
              <w:rPr>
                <w:bCs/>
              </w:rPr>
              <w:t>86 585,56</w:t>
            </w:r>
          </w:p>
        </w:tc>
      </w:tr>
      <w:tr w:rsidR="00496526" w:rsidRPr="007D3EC9" w14:paraId="08202CDD" w14:textId="77777777" w:rsidTr="00E21B6A">
        <w:tc>
          <w:tcPr>
            <w:tcW w:w="2342" w:type="dxa"/>
          </w:tcPr>
          <w:p w14:paraId="2D65445C" w14:textId="77777777" w:rsidR="00496526" w:rsidRPr="007D3EC9" w:rsidRDefault="00496526" w:rsidP="00E21B6A">
            <w:pPr>
              <w:rPr>
                <w:bCs/>
              </w:rPr>
            </w:pPr>
            <w:r w:rsidRPr="007D3EC9">
              <w:rPr>
                <w:bCs/>
              </w:rPr>
              <w:t>Резерв средств на непредвиденные работы и затраты</w:t>
            </w:r>
          </w:p>
        </w:tc>
        <w:tc>
          <w:tcPr>
            <w:tcW w:w="1777" w:type="dxa"/>
          </w:tcPr>
          <w:p w14:paraId="20FC44FB" w14:textId="77777777" w:rsidR="00496526" w:rsidRPr="007D3EC9" w:rsidRDefault="00496526" w:rsidP="00E21B6A">
            <w:pPr>
              <w:rPr>
                <w:bCs/>
              </w:rPr>
            </w:pPr>
            <w:r>
              <w:rPr>
                <w:bCs/>
              </w:rPr>
              <w:t>938 739,30</w:t>
            </w:r>
          </w:p>
        </w:tc>
        <w:tc>
          <w:tcPr>
            <w:tcW w:w="1642" w:type="dxa"/>
          </w:tcPr>
          <w:p w14:paraId="08EF1692" w14:textId="77777777" w:rsidR="00496526" w:rsidRPr="007D3EC9" w:rsidRDefault="00496526" w:rsidP="00E21B6A">
            <w:pPr>
              <w:rPr>
                <w:bCs/>
              </w:rPr>
            </w:pPr>
            <w:r>
              <w:rPr>
                <w:bCs/>
              </w:rPr>
              <w:t>1,141251</w:t>
            </w:r>
          </w:p>
        </w:tc>
        <w:tc>
          <w:tcPr>
            <w:tcW w:w="1847" w:type="dxa"/>
          </w:tcPr>
          <w:p w14:paraId="57419A28" w14:textId="77777777" w:rsidR="00496526" w:rsidRPr="007D3EC9" w:rsidRDefault="00496526" w:rsidP="00E21B6A">
            <w:pPr>
              <w:rPr>
                <w:bCs/>
              </w:rPr>
            </w:pPr>
            <w:r>
              <w:rPr>
                <w:bCs/>
              </w:rPr>
              <w:t>1 071 337,16</w:t>
            </w:r>
          </w:p>
        </w:tc>
        <w:tc>
          <w:tcPr>
            <w:tcW w:w="1578" w:type="dxa"/>
          </w:tcPr>
          <w:p w14:paraId="0AC3D670" w14:textId="77777777" w:rsidR="00496526" w:rsidRPr="007D3EC9" w:rsidRDefault="00496526" w:rsidP="00E21B6A">
            <w:pPr>
              <w:rPr>
                <w:bCs/>
              </w:rPr>
            </w:pPr>
            <w:r w:rsidRPr="007D3EC9">
              <w:rPr>
                <w:bCs/>
              </w:rPr>
              <w:t>1,0</w:t>
            </w:r>
            <w:r>
              <w:rPr>
                <w:bCs/>
              </w:rPr>
              <w:t>12549</w:t>
            </w:r>
          </w:p>
        </w:tc>
        <w:tc>
          <w:tcPr>
            <w:tcW w:w="1627" w:type="dxa"/>
          </w:tcPr>
          <w:p w14:paraId="16063B5D" w14:textId="77777777" w:rsidR="00496526" w:rsidRPr="007D3EC9" w:rsidRDefault="00496526" w:rsidP="00E21B6A">
            <w:pPr>
              <w:rPr>
                <w:bCs/>
              </w:rPr>
            </w:pPr>
            <w:r>
              <w:rPr>
                <w:bCs/>
              </w:rPr>
              <w:t>1 084 781,37</w:t>
            </w:r>
          </w:p>
        </w:tc>
      </w:tr>
      <w:tr w:rsidR="00496526" w:rsidRPr="007D3EC9" w14:paraId="5D71259A" w14:textId="77777777" w:rsidTr="00E21B6A">
        <w:trPr>
          <w:trHeight w:val="698"/>
        </w:trPr>
        <w:tc>
          <w:tcPr>
            <w:tcW w:w="2342" w:type="dxa"/>
          </w:tcPr>
          <w:p w14:paraId="5565D81A" w14:textId="77777777" w:rsidR="00496526" w:rsidRPr="007D3EC9" w:rsidRDefault="00496526" w:rsidP="00E21B6A">
            <w:pPr>
              <w:rPr>
                <w:b/>
              </w:rPr>
            </w:pPr>
            <w:r w:rsidRPr="007D3EC9">
              <w:rPr>
                <w:b/>
              </w:rPr>
              <w:t>Стоимость без учета НДС</w:t>
            </w:r>
          </w:p>
        </w:tc>
        <w:tc>
          <w:tcPr>
            <w:tcW w:w="1777" w:type="dxa"/>
          </w:tcPr>
          <w:p w14:paraId="3F2031AA" w14:textId="77777777" w:rsidR="00496526" w:rsidRPr="007D3EC9" w:rsidRDefault="00496526" w:rsidP="00E21B6A">
            <w:pPr>
              <w:rPr>
                <w:b/>
              </w:rPr>
            </w:pPr>
          </w:p>
        </w:tc>
        <w:tc>
          <w:tcPr>
            <w:tcW w:w="1642" w:type="dxa"/>
          </w:tcPr>
          <w:p w14:paraId="511E26E4" w14:textId="77777777" w:rsidR="00496526" w:rsidRPr="007D3EC9" w:rsidRDefault="00496526" w:rsidP="00E21B6A">
            <w:pPr>
              <w:rPr>
                <w:b/>
              </w:rPr>
            </w:pPr>
          </w:p>
        </w:tc>
        <w:tc>
          <w:tcPr>
            <w:tcW w:w="1847" w:type="dxa"/>
          </w:tcPr>
          <w:p w14:paraId="0CC6D465" w14:textId="77777777" w:rsidR="00496526" w:rsidRPr="007D3EC9" w:rsidRDefault="00496526" w:rsidP="00E21B6A">
            <w:pPr>
              <w:rPr>
                <w:b/>
              </w:rPr>
            </w:pPr>
          </w:p>
        </w:tc>
        <w:tc>
          <w:tcPr>
            <w:tcW w:w="1578" w:type="dxa"/>
          </w:tcPr>
          <w:p w14:paraId="42CED8D2" w14:textId="77777777" w:rsidR="00496526" w:rsidRPr="007D3EC9" w:rsidRDefault="00496526" w:rsidP="00E21B6A">
            <w:pPr>
              <w:rPr>
                <w:b/>
              </w:rPr>
            </w:pPr>
          </w:p>
        </w:tc>
        <w:tc>
          <w:tcPr>
            <w:tcW w:w="1627" w:type="dxa"/>
          </w:tcPr>
          <w:p w14:paraId="1460B7A0" w14:textId="77777777" w:rsidR="00496526" w:rsidRPr="007D3EC9" w:rsidRDefault="00496526" w:rsidP="00E21B6A">
            <w:pPr>
              <w:rPr>
                <w:b/>
              </w:rPr>
            </w:pPr>
            <w:r>
              <w:rPr>
                <w:b/>
              </w:rPr>
              <w:t>17 667 928,10</w:t>
            </w:r>
          </w:p>
        </w:tc>
      </w:tr>
      <w:tr w:rsidR="00496526" w:rsidRPr="007D3EC9" w14:paraId="2C4D031E" w14:textId="77777777" w:rsidTr="00E21B6A">
        <w:trPr>
          <w:trHeight w:val="402"/>
        </w:trPr>
        <w:tc>
          <w:tcPr>
            <w:tcW w:w="2342" w:type="dxa"/>
          </w:tcPr>
          <w:p w14:paraId="58BC72CA" w14:textId="77777777" w:rsidR="00496526" w:rsidRPr="007D3EC9" w:rsidRDefault="00496526" w:rsidP="00E21B6A">
            <w:pPr>
              <w:rPr>
                <w:b/>
              </w:rPr>
            </w:pPr>
            <w:r w:rsidRPr="007D3EC9">
              <w:rPr>
                <w:b/>
              </w:rPr>
              <w:t>НДС (20 %)</w:t>
            </w:r>
          </w:p>
        </w:tc>
        <w:tc>
          <w:tcPr>
            <w:tcW w:w="1777" w:type="dxa"/>
          </w:tcPr>
          <w:p w14:paraId="508C9429" w14:textId="77777777" w:rsidR="00496526" w:rsidRPr="007D3EC9" w:rsidRDefault="00496526" w:rsidP="00E21B6A">
            <w:pPr>
              <w:rPr>
                <w:b/>
              </w:rPr>
            </w:pPr>
          </w:p>
        </w:tc>
        <w:tc>
          <w:tcPr>
            <w:tcW w:w="1642" w:type="dxa"/>
          </w:tcPr>
          <w:p w14:paraId="3C1CCE7F" w14:textId="77777777" w:rsidR="00496526" w:rsidRPr="007D3EC9" w:rsidRDefault="00496526" w:rsidP="00E21B6A">
            <w:pPr>
              <w:rPr>
                <w:b/>
              </w:rPr>
            </w:pPr>
          </w:p>
        </w:tc>
        <w:tc>
          <w:tcPr>
            <w:tcW w:w="1847" w:type="dxa"/>
          </w:tcPr>
          <w:p w14:paraId="382AC3AA" w14:textId="77777777" w:rsidR="00496526" w:rsidRPr="007D3EC9" w:rsidRDefault="00496526" w:rsidP="00E21B6A">
            <w:pPr>
              <w:rPr>
                <w:b/>
              </w:rPr>
            </w:pPr>
          </w:p>
        </w:tc>
        <w:tc>
          <w:tcPr>
            <w:tcW w:w="1578" w:type="dxa"/>
          </w:tcPr>
          <w:p w14:paraId="5BA12F51" w14:textId="77777777" w:rsidR="00496526" w:rsidRPr="007D3EC9" w:rsidRDefault="00496526" w:rsidP="00E21B6A">
            <w:pPr>
              <w:rPr>
                <w:b/>
              </w:rPr>
            </w:pPr>
          </w:p>
        </w:tc>
        <w:tc>
          <w:tcPr>
            <w:tcW w:w="1627" w:type="dxa"/>
          </w:tcPr>
          <w:p w14:paraId="51A1191B" w14:textId="77777777" w:rsidR="00496526" w:rsidRPr="007D3EC9" w:rsidRDefault="00496526" w:rsidP="00E21B6A">
            <w:pPr>
              <w:rPr>
                <w:b/>
              </w:rPr>
            </w:pPr>
            <w:r>
              <w:rPr>
                <w:b/>
              </w:rPr>
              <w:t>3 533 585,62</w:t>
            </w:r>
          </w:p>
        </w:tc>
      </w:tr>
      <w:tr w:rsidR="00496526" w:rsidRPr="007D3EC9" w14:paraId="48854B55" w14:textId="77777777" w:rsidTr="00E21B6A">
        <w:trPr>
          <w:trHeight w:val="827"/>
        </w:trPr>
        <w:tc>
          <w:tcPr>
            <w:tcW w:w="2342" w:type="dxa"/>
          </w:tcPr>
          <w:p w14:paraId="217D555D" w14:textId="77777777" w:rsidR="00496526" w:rsidRPr="007D3EC9" w:rsidRDefault="00496526" w:rsidP="00E21B6A">
            <w:pPr>
              <w:rPr>
                <w:b/>
              </w:rPr>
            </w:pPr>
            <w:r w:rsidRPr="007D3EC9">
              <w:rPr>
                <w:b/>
              </w:rPr>
              <w:t>Стоимость с учетом НДС</w:t>
            </w:r>
          </w:p>
        </w:tc>
        <w:tc>
          <w:tcPr>
            <w:tcW w:w="1777" w:type="dxa"/>
          </w:tcPr>
          <w:p w14:paraId="6040A4DA" w14:textId="77777777" w:rsidR="00496526" w:rsidRPr="007D3EC9" w:rsidRDefault="00496526" w:rsidP="00E21B6A">
            <w:pPr>
              <w:rPr>
                <w:b/>
              </w:rPr>
            </w:pPr>
          </w:p>
        </w:tc>
        <w:tc>
          <w:tcPr>
            <w:tcW w:w="1642" w:type="dxa"/>
          </w:tcPr>
          <w:p w14:paraId="2B0137C2" w14:textId="77777777" w:rsidR="00496526" w:rsidRPr="007D3EC9" w:rsidRDefault="00496526" w:rsidP="00E21B6A">
            <w:pPr>
              <w:rPr>
                <w:b/>
              </w:rPr>
            </w:pPr>
          </w:p>
        </w:tc>
        <w:tc>
          <w:tcPr>
            <w:tcW w:w="1847" w:type="dxa"/>
          </w:tcPr>
          <w:p w14:paraId="68C4CAEA" w14:textId="77777777" w:rsidR="00496526" w:rsidRPr="007D3EC9" w:rsidRDefault="00496526" w:rsidP="00E21B6A">
            <w:pPr>
              <w:rPr>
                <w:b/>
              </w:rPr>
            </w:pPr>
          </w:p>
        </w:tc>
        <w:tc>
          <w:tcPr>
            <w:tcW w:w="1578" w:type="dxa"/>
          </w:tcPr>
          <w:p w14:paraId="60A9711C" w14:textId="77777777" w:rsidR="00496526" w:rsidRPr="007D3EC9" w:rsidRDefault="00496526" w:rsidP="00E21B6A">
            <w:pPr>
              <w:rPr>
                <w:b/>
              </w:rPr>
            </w:pPr>
          </w:p>
        </w:tc>
        <w:tc>
          <w:tcPr>
            <w:tcW w:w="1627" w:type="dxa"/>
          </w:tcPr>
          <w:p w14:paraId="5F6533E9" w14:textId="77777777" w:rsidR="00496526" w:rsidRPr="007D3EC9" w:rsidRDefault="00496526" w:rsidP="00E21B6A">
            <w:pPr>
              <w:rPr>
                <w:b/>
              </w:rPr>
            </w:pPr>
            <w:r>
              <w:rPr>
                <w:b/>
              </w:rPr>
              <w:t>21 201 513,72</w:t>
            </w:r>
          </w:p>
        </w:tc>
      </w:tr>
    </w:tbl>
    <w:p w14:paraId="3CA7E5FA" w14:textId="77777777" w:rsidR="00496526" w:rsidRDefault="00496526" w:rsidP="00496526">
      <w:pPr>
        <w:jc w:val="both"/>
        <w:rPr>
          <w:b/>
        </w:rPr>
      </w:pPr>
    </w:p>
    <w:p w14:paraId="102E8975" w14:textId="77777777" w:rsidR="00496526" w:rsidRPr="007D3EC9" w:rsidRDefault="00496526" w:rsidP="00496526">
      <w:pPr>
        <w:jc w:val="both"/>
        <w:rPr>
          <w:b/>
        </w:rPr>
      </w:pPr>
      <w:r w:rsidRPr="007D3EC9">
        <w:rPr>
          <w:b/>
        </w:rPr>
        <w:t xml:space="preserve">Продолжительность строительства – </w:t>
      </w:r>
      <w:r>
        <w:rPr>
          <w:b/>
        </w:rPr>
        <w:t>4</w:t>
      </w:r>
      <w:r w:rsidRPr="008D4519">
        <w:rPr>
          <w:b/>
        </w:rPr>
        <w:t xml:space="preserve"> </w:t>
      </w:r>
      <w:r w:rsidRPr="007D3EC9">
        <w:rPr>
          <w:b/>
        </w:rPr>
        <w:t>мес.</w:t>
      </w:r>
    </w:p>
    <w:p w14:paraId="645BF49D" w14:textId="77777777" w:rsidR="00496526" w:rsidRPr="007D3EC9" w:rsidRDefault="00496526" w:rsidP="00496526">
      <w:pPr>
        <w:spacing w:line="276" w:lineRule="auto"/>
        <w:jc w:val="both"/>
        <w:rPr>
          <w:b/>
        </w:rPr>
      </w:pPr>
      <w:r w:rsidRPr="007D3EC9">
        <w:rPr>
          <w:b/>
        </w:rPr>
        <w:t xml:space="preserve">Начало строительства – </w:t>
      </w:r>
      <w:r>
        <w:rPr>
          <w:b/>
        </w:rPr>
        <w:t>август 2022</w:t>
      </w:r>
      <w:r w:rsidRPr="007D3EC9">
        <w:rPr>
          <w:b/>
        </w:rPr>
        <w:t xml:space="preserve"> г.</w:t>
      </w:r>
    </w:p>
    <w:p w14:paraId="36C42432" w14:textId="77777777" w:rsidR="00496526" w:rsidRPr="007D3EC9" w:rsidRDefault="00496526" w:rsidP="00496526">
      <w:pPr>
        <w:spacing w:line="276" w:lineRule="auto"/>
        <w:jc w:val="both"/>
        <w:rPr>
          <w:b/>
        </w:rPr>
      </w:pPr>
      <w:r w:rsidRPr="007D3EC9">
        <w:rPr>
          <w:b/>
        </w:rPr>
        <w:t xml:space="preserve">Окончание строительства – </w:t>
      </w:r>
      <w:r>
        <w:rPr>
          <w:b/>
        </w:rPr>
        <w:t>ноябрь</w:t>
      </w:r>
      <w:r w:rsidRPr="007D3EC9">
        <w:rPr>
          <w:b/>
        </w:rPr>
        <w:t xml:space="preserve"> 202</w:t>
      </w:r>
      <w:r>
        <w:rPr>
          <w:b/>
        </w:rPr>
        <w:t>2</w:t>
      </w:r>
      <w:r w:rsidRPr="007D3EC9">
        <w:rPr>
          <w:b/>
        </w:rPr>
        <w:t xml:space="preserve"> г.</w:t>
      </w:r>
    </w:p>
    <w:p w14:paraId="1DAD60FE" w14:textId="77777777" w:rsidR="00496526" w:rsidRDefault="00496526" w:rsidP="00496526">
      <w:pPr>
        <w:spacing w:line="276" w:lineRule="auto"/>
        <w:jc w:val="both"/>
        <w:rPr>
          <w:b/>
        </w:rPr>
      </w:pPr>
    </w:p>
    <w:p w14:paraId="1F6EA70C" w14:textId="77777777" w:rsidR="00496526" w:rsidRPr="007D3EC9" w:rsidRDefault="00496526" w:rsidP="00496526">
      <w:pPr>
        <w:spacing w:line="276" w:lineRule="auto"/>
        <w:jc w:val="both"/>
        <w:rPr>
          <w:b/>
        </w:rPr>
      </w:pPr>
      <w:r w:rsidRPr="007D3EC9">
        <w:rPr>
          <w:b/>
        </w:rPr>
        <w:t>1. Расчет индекса фактической инфляции ИПЦ Росстата:</w:t>
      </w:r>
    </w:p>
    <w:p w14:paraId="730B48BB" w14:textId="77777777" w:rsidR="00496526" w:rsidRDefault="00496526" w:rsidP="00496526">
      <w:pPr>
        <w:jc w:val="both"/>
        <w:rPr>
          <w:bCs/>
        </w:rPr>
      </w:pPr>
      <w:r w:rsidRPr="00FA7A32">
        <w:rPr>
          <w:bCs/>
        </w:rPr>
        <w:t xml:space="preserve">ССР составлен в ценах </w:t>
      </w:r>
      <w:r>
        <w:rPr>
          <w:bCs/>
        </w:rPr>
        <w:t>1 кв. 2021 года</w:t>
      </w:r>
    </w:p>
    <w:p w14:paraId="12F211D1" w14:textId="77777777" w:rsidR="00496526" w:rsidRPr="00780570" w:rsidRDefault="00496526" w:rsidP="00496526">
      <w:pPr>
        <w:jc w:val="both"/>
      </w:pPr>
      <w:r w:rsidRPr="00780570">
        <w:t>апрель 2021/март 2021=100,85%</w:t>
      </w:r>
    </w:p>
    <w:p w14:paraId="6BA23758" w14:textId="77777777" w:rsidR="00496526" w:rsidRDefault="00496526" w:rsidP="00496526">
      <w:pPr>
        <w:jc w:val="both"/>
      </w:pPr>
      <w:r>
        <w:t>май</w:t>
      </w:r>
      <w:r w:rsidRPr="00780570">
        <w:t xml:space="preserve"> 2021/</w:t>
      </w:r>
      <w:r>
        <w:t>апрель</w:t>
      </w:r>
      <w:r w:rsidRPr="00780570">
        <w:t xml:space="preserve"> 2021=10</w:t>
      </w:r>
      <w:r>
        <w:t>1</w:t>
      </w:r>
      <w:r w:rsidRPr="00780570">
        <w:t>,</w:t>
      </w:r>
      <w:r>
        <w:t>61</w:t>
      </w:r>
      <w:r w:rsidRPr="00780570">
        <w:t>%</w:t>
      </w:r>
    </w:p>
    <w:p w14:paraId="4932228E" w14:textId="77777777" w:rsidR="00496526" w:rsidRPr="00780570" w:rsidRDefault="00496526" w:rsidP="00496526">
      <w:pPr>
        <w:jc w:val="both"/>
      </w:pPr>
      <w:r>
        <w:t>июнь</w:t>
      </w:r>
      <w:r w:rsidRPr="00780570">
        <w:t xml:space="preserve"> 2021/</w:t>
      </w:r>
      <w:r>
        <w:t>май</w:t>
      </w:r>
      <w:r w:rsidRPr="00780570">
        <w:t xml:space="preserve"> 2021=10</w:t>
      </w:r>
      <w:r>
        <w:t>1</w:t>
      </w:r>
      <w:r w:rsidRPr="00780570">
        <w:t>,</w:t>
      </w:r>
      <w:r>
        <w:t>18</w:t>
      </w:r>
      <w:r w:rsidRPr="00780570">
        <w:t>%</w:t>
      </w:r>
    </w:p>
    <w:p w14:paraId="23647788" w14:textId="77777777" w:rsidR="00496526" w:rsidRDefault="00496526" w:rsidP="00496526">
      <w:pPr>
        <w:jc w:val="both"/>
      </w:pPr>
      <w:r>
        <w:t>июль</w:t>
      </w:r>
      <w:r w:rsidRPr="00780570">
        <w:t xml:space="preserve"> 2021/</w:t>
      </w:r>
      <w:r>
        <w:t>июнь</w:t>
      </w:r>
      <w:r w:rsidRPr="00780570">
        <w:t xml:space="preserve"> 2021=101,</w:t>
      </w:r>
      <w:r>
        <w:t>23</w:t>
      </w:r>
      <w:r w:rsidRPr="00780570">
        <w:t>%</w:t>
      </w:r>
    </w:p>
    <w:p w14:paraId="604A5CFE" w14:textId="77777777" w:rsidR="00496526" w:rsidRPr="00780570" w:rsidRDefault="00496526" w:rsidP="00496526">
      <w:pPr>
        <w:jc w:val="both"/>
      </w:pPr>
      <w:r>
        <w:t>август</w:t>
      </w:r>
      <w:r w:rsidRPr="00780570">
        <w:t xml:space="preserve"> 2021/</w:t>
      </w:r>
      <w:r>
        <w:t>июль</w:t>
      </w:r>
      <w:r w:rsidRPr="00780570">
        <w:t xml:space="preserve"> 2021=101,</w:t>
      </w:r>
      <w:r>
        <w:t>85</w:t>
      </w:r>
      <w:r w:rsidRPr="00780570">
        <w:t>%</w:t>
      </w:r>
    </w:p>
    <w:p w14:paraId="1FDE6C25" w14:textId="77777777" w:rsidR="00496526" w:rsidRDefault="00496526" w:rsidP="00496526">
      <w:pPr>
        <w:jc w:val="both"/>
      </w:pPr>
      <w:r>
        <w:t>сентябрь</w:t>
      </w:r>
      <w:r w:rsidRPr="00780570">
        <w:t xml:space="preserve"> 2021/</w:t>
      </w:r>
      <w:r>
        <w:t>август</w:t>
      </w:r>
      <w:r w:rsidRPr="00780570">
        <w:t xml:space="preserve"> 2021=101,</w:t>
      </w:r>
      <w:r>
        <w:t>58</w:t>
      </w:r>
      <w:r w:rsidRPr="00780570">
        <w:t>%</w:t>
      </w:r>
    </w:p>
    <w:p w14:paraId="32E78230" w14:textId="77777777" w:rsidR="00496526" w:rsidRPr="00780570" w:rsidRDefault="00496526" w:rsidP="00496526">
      <w:pPr>
        <w:jc w:val="both"/>
      </w:pPr>
      <w:r>
        <w:t>октябрь</w:t>
      </w:r>
      <w:r w:rsidRPr="00780570">
        <w:t xml:space="preserve"> 2021/</w:t>
      </w:r>
      <w:r>
        <w:t>ноябрь</w:t>
      </w:r>
      <w:r w:rsidRPr="00780570">
        <w:t xml:space="preserve"> 2021=101,</w:t>
      </w:r>
      <w:r>
        <w:t>48</w:t>
      </w:r>
      <w:r w:rsidRPr="00780570">
        <w:t>%</w:t>
      </w:r>
    </w:p>
    <w:p w14:paraId="767A2E7F" w14:textId="77777777" w:rsidR="00496526" w:rsidRDefault="00496526" w:rsidP="00496526">
      <w:pPr>
        <w:jc w:val="both"/>
      </w:pPr>
      <w:r>
        <w:t>ноябрь</w:t>
      </w:r>
      <w:r w:rsidRPr="00780570">
        <w:t xml:space="preserve"> 2021/</w:t>
      </w:r>
      <w:r>
        <w:t>октябрь</w:t>
      </w:r>
      <w:r w:rsidRPr="00780570">
        <w:t xml:space="preserve"> 2021=10</w:t>
      </w:r>
      <w:r>
        <w:t>0</w:t>
      </w:r>
      <w:r w:rsidRPr="00780570">
        <w:t>,</w:t>
      </w:r>
      <w:r>
        <w:t>65</w:t>
      </w:r>
      <w:r w:rsidRPr="00780570">
        <w:t>%</w:t>
      </w:r>
    </w:p>
    <w:p w14:paraId="4856ADC8" w14:textId="77777777" w:rsidR="00496526" w:rsidRDefault="00496526" w:rsidP="00496526">
      <w:pPr>
        <w:jc w:val="both"/>
      </w:pPr>
      <w:r>
        <w:lastRenderedPageBreak/>
        <w:t>декабрь</w:t>
      </w:r>
      <w:r w:rsidRPr="00780570">
        <w:t xml:space="preserve"> 2021/</w:t>
      </w:r>
      <w:r>
        <w:t>ноябрь</w:t>
      </w:r>
      <w:r w:rsidRPr="00780570">
        <w:t xml:space="preserve"> 202</w:t>
      </w:r>
      <w:r>
        <w:t>1</w:t>
      </w:r>
      <w:r w:rsidRPr="00780570">
        <w:t>=10</w:t>
      </w:r>
      <w:r>
        <w:t>0</w:t>
      </w:r>
      <w:r w:rsidRPr="00780570">
        <w:t>,</w:t>
      </w:r>
      <w:r>
        <w:t>71</w:t>
      </w:r>
      <w:r w:rsidRPr="00780570">
        <w:t>%</w:t>
      </w:r>
    </w:p>
    <w:p w14:paraId="40559E02" w14:textId="77777777" w:rsidR="00496526" w:rsidRDefault="00496526" w:rsidP="00496526">
      <w:pPr>
        <w:jc w:val="both"/>
      </w:pPr>
      <w:r>
        <w:t>январь</w:t>
      </w:r>
      <w:r w:rsidRPr="00780570">
        <w:t xml:space="preserve"> 202</w:t>
      </w:r>
      <w:r>
        <w:t>2</w:t>
      </w:r>
      <w:r w:rsidRPr="00780570">
        <w:t>/</w:t>
      </w:r>
      <w:r>
        <w:t>декабрь</w:t>
      </w:r>
      <w:r w:rsidRPr="00780570">
        <w:t xml:space="preserve"> 202</w:t>
      </w:r>
      <w:r>
        <w:t>1</w:t>
      </w:r>
      <w:r w:rsidRPr="00780570">
        <w:t>=10</w:t>
      </w:r>
      <w:r>
        <w:t>0</w:t>
      </w:r>
      <w:r w:rsidRPr="00780570">
        <w:t>,</w:t>
      </w:r>
      <w:r>
        <w:t>73</w:t>
      </w:r>
      <w:r w:rsidRPr="00780570">
        <w:t>%</w:t>
      </w:r>
    </w:p>
    <w:p w14:paraId="2F9B9017" w14:textId="77777777" w:rsidR="00496526" w:rsidRDefault="00496526" w:rsidP="00496526">
      <w:pPr>
        <w:jc w:val="both"/>
      </w:pPr>
      <w:r>
        <w:t>февраль</w:t>
      </w:r>
      <w:r w:rsidRPr="00780570">
        <w:t xml:space="preserve"> 202</w:t>
      </w:r>
      <w:r>
        <w:t>2</w:t>
      </w:r>
      <w:r w:rsidRPr="00780570">
        <w:t>/</w:t>
      </w:r>
      <w:r>
        <w:t>январь</w:t>
      </w:r>
      <w:r w:rsidRPr="00780570">
        <w:t xml:space="preserve"> 202</w:t>
      </w:r>
      <w:r>
        <w:t>2</w:t>
      </w:r>
      <w:r w:rsidRPr="00780570">
        <w:t>=10</w:t>
      </w:r>
      <w:r>
        <w:t>0</w:t>
      </w:r>
      <w:r w:rsidRPr="00780570">
        <w:t>,</w:t>
      </w:r>
      <w:r>
        <w:t>77</w:t>
      </w:r>
      <w:r w:rsidRPr="00780570">
        <w:t>%</w:t>
      </w:r>
    </w:p>
    <w:p w14:paraId="7DF38244" w14:textId="77777777" w:rsidR="00496526" w:rsidRDefault="00496526" w:rsidP="00496526">
      <w:pPr>
        <w:jc w:val="both"/>
      </w:pPr>
      <w:r>
        <w:t>март</w:t>
      </w:r>
      <w:r w:rsidRPr="00780570">
        <w:t xml:space="preserve"> 202</w:t>
      </w:r>
      <w:r>
        <w:t>2</w:t>
      </w:r>
      <w:r w:rsidRPr="00780570">
        <w:t>/</w:t>
      </w:r>
      <w:r>
        <w:t>февраль</w:t>
      </w:r>
      <w:r w:rsidRPr="00780570">
        <w:t xml:space="preserve"> 202</w:t>
      </w:r>
      <w:r>
        <w:t>2</w:t>
      </w:r>
      <w:r w:rsidRPr="00780570">
        <w:t>=10</w:t>
      </w:r>
      <w:r>
        <w:t>4</w:t>
      </w:r>
      <w:r w:rsidRPr="00780570">
        <w:t>,</w:t>
      </w:r>
      <w:r>
        <w:t>51</w:t>
      </w:r>
      <w:r w:rsidRPr="00780570">
        <w:t>%</w:t>
      </w:r>
    </w:p>
    <w:p w14:paraId="01D96896" w14:textId="77777777" w:rsidR="00496526" w:rsidRPr="00780570" w:rsidRDefault="00496526" w:rsidP="00496526">
      <w:pPr>
        <w:jc w:val="both"/>
      </w:pPr>
      <w:r w:rsidRPr="00780570">
        <w:t>апрель 202</w:t>
      </w:r>
      <w:r>
        <w:t>2</w:t>
      </w:r>
      <w:r w:rsidRPr="00780570">
        <w:t>/март 202</w:t>
      </w:r>
      <w:r>
        <w:t>2</w:t>
      </w:r>
      <w:r w:rsidRPr="00780570">
        <w:t>=</w:t>
      </w:r>
      <w:r>
        <w:t>99,6</w:t>
      </w:r>
      <w:r w:rsidRPr="00780570">
        <w:t>%</w:t>
      </w:r>
    </w:p>
    <w:p w14:paraId="0C8DFBF7" w14:textId="77777777" w:rsidR="00496526" w:rsidRDefault="00496526" w:rsidP="00496526">
      <w:pPr>
        <w:jc w:val="both"/>
      </w:pPr>
      <w:r>
        <w:t>май</w:t>
      </w:r>
      <w:r w:rsidRPr="00780570">
        <w:t xml:space="preserve"> 202</w:t>
      </w:r>
      <w:r>
        <w:t>2</w:t>
      </w:r>
      <w:r w:rsidRPr="00780570">
        <w:t>/</w:t>
      </w:r>
      <w:r>
        <w:t>апрель</w:t>
      </w:r>
      <w:r w:rsidRPr="00780570">
        <w:t xml:space="preserve"> 202</w:t>
      </w:r>
      <w:r>
        <w:t>2</w:t>
      </w:r>
      <w:r w:rsidRPr="00780570">
        <w:t>=</w:t>
      </w:r>
      <w:r>
        <w:t>99,69</w:t>
      </w:r>
      <w:r w:rsidRPr="00780570">
        <w:t>%</w:t>
      </w:r>
    </w:p>
    <w:p w14:paraId="3E07F26C" w14:textId="77777777" w:rsidR="00496526" w:rsidRPr="00780570" w:rsidRDefault="00496526" w:rsidP="00496526">
      <w:pPr>
        <w:jc w:val="both"/>
      </w:pPr>
      <w:r>
        <w:t>июнь</w:t>
      </w:r>
      <w:r w:rsidRPr="00780570">
        <w:t xml:space="preserve"> 202</w:t>
      </w:r>
      <w:r>
        <w:t>2</w:t>
      </w:r>
      <w:r w:rsidRPr="00780570">
        <w:t>/</w:t>
      </w:r>
      <w:r>
        <w:t>май</w:t>
      </w:r>
      <w:r w:rsidRPr="00780570">
        <w:t xml:space="preserve"> 20</w:t>
      </w:r>
      <w:r>
        <w:t>22=99</w:t>
      </w:r>
      <w:r w:rsidRPr="00780570">
        <w:t>,</w:t>
      </w:r>
      <w:r>
        <w:t>92</w:t>
      </w:r>
      <w:r w:rsidRPr="00780570">
        <w:t>%</w:t>
      </w:r>
    </w:p>
    <w:p w14:paraId="51EBF2D7" w14:textId="77777777" w:rsidR="00496526" w:rsidRDefault="00496526" w:rsidP="00496526">
      <w:pPr>
        <w:spacing w:line="276" w:lineRule="auto"/>
        <w:jc w:val="both"/>
        <w:rPr>
          <w:bCs/>
        </w:rPr>
      </w:pPr>
      <w:r w:rsidRPr="007D3EC9">
        <w:rPr>
          <w:bCs/>
        </w:rPr>
        <w:t xml:space="preserve">Итого индекс прогнозной инфляции </w:t>
      </w:r>
    </w:p>
    <w:p w14:paraId="63CFF5F3" w14:textId="77777777" w:rsidR="00496526" w:rsidRDefault="00496526" w:rsidP="00496526">
      <w:pPr>
        <w:spacing w:line="276" w:lineRule="auto"/>
        <w:jc w:val="both"/>
        <w:rPr>
          <w:b/>
        </w:rPr>
      </w:pPr>
      <w:r>
        <w:rPr>
          <w:b/>
        </w:rPr>
        <w:t>1,0085*1,0161*1,0118*1,0123*1,0185*1,0158*1,048*1,0065*1,0071*1,0073*1,0077*1,0451*0,996*</w:t>
      </w:r>
    </w:p>
    <w:p w14:paraId="3C1B4EEF" w14:textId="77777777" w:rsidR="00496526" w:rsidRDefault="00496526" w:rsidP="00496526">
      <w:pPr>
        <w:spacing w:line="276" w:lineRule="auto"/>
        <w:jc w:val="both"/>
        <w:rPr>
          <w:b/>
        </w:rPr>
      </w:pPr>
      <w:r>
        <w:rPr>
          <w:b/>
        </w:rPr>
        <w:t>*0,9969*0,9992=1,141251</w:t>
      </w:r>
    </w:p>
    <w:p w14:paraId="7EAFF0A0" w14:textId="77777777" w:rsidR="00496526" w:rsidRPr="007D3EC9" w:rsidRDefault="00496526" w:rsidP="00496526">
      <w:pPr>
        <w:spacing w:line="276" w:lineRule="auto"/>
        <w:jc w:val="both"/>
        <w:rPr>
          <w:b/>
        </w:rPr>
      </w:pPr>
      <w:r w:rsidRPr="007D3EC9">
        <w:rPr>
          <w:b/>
        </w:rPr>
        <w:t xml:space="preserve">2. Расчет индекса прогнозной инфляции: </w:t>
      </w:r>
    </w:p>
    <w:p w14:paraId="3EAF271B" w14:textId="77777777" w:rsidR="00496526" w:rsidRPr="007D3EC9" w:rsidRDefault="00496526" w:rsidP="00496526">
      <w:pPr>
        <w:spacing w:line="276" w:lineRule="auto"/>
        <w:jc w:val="both"/>
        <w:rPr>
          <w:bCs/>
        </w:rPr>
      </w:pPr>
      <w:r w:rsidRPr="007D3EC9">
        <w:rPr>
          <w:bCs/>
        </w:rPr>
        <w:t xml:space="preserve">Расчет НМЦК – </w:t>
      </w:r>
      <w:r>
        <w:rPr>
          <w:bCs/>
        </w:rPr>
        <w:t>август</w:t>
      </w:r>
      <w:r w:rsidRPr="007D3EC9">
        <w:rPr>
          <w:bCs/>
        </w:rPr>
        <w:t xml:space="preserve"> 202</w:t>
      </w:r>
      <w:r>
        <w:rPr>
          <w:bCs/>
        </w:rPr>
        <w:t>2</w:t>
      </w:r>
      <w:r w:rsidRPr="007D3EC9">
        <w:rPr>
          <w:bCs/>
        </w:rPr>
        <w:t xml:space="preserve"> года</w:t>
      </w:r>
    </w:p>
    <w:p w14:paraId="607C0FBF" w14:textId="77777777" w:rsidR="00496526" w:rsidRDefault="00496526" w:rsidP="00496526">
      <w:pPr>
        <w:jc w:val="both"/>
        <w:rPr>
          <w:b/>
        </w:rPr>
      </w:pPr>
      <w:r>
        <w:rPr>
          <w:bCs/>
        </w:rPr>
        <w:t xml:space="preserve">Доля сметной стоимости, подлежащая выполнению подрядчиком в 2022 году – </w:t>
      </w:r>
      <w:r>
        <w:rPr>
          <w:b/>
        </w:rPr>
        <w:t>1</w:t>
      </w:r>
      <w:r w:rsidRPr="00387366">
        <w:rPr>
          <w:b/>
        </w:rPr>
        <w:t>,</w:t>
      </w:r>
      <w:r>
        <w:rPr>
          <w:b/>
        </w:rPr>
        <w:t>00</w:t>
      </w:r>
    </w:p>
    <w:p w14:paraId="12750388" w14:textId="77777777" w:rsidR="00496526" w:rsidRDefault="00496526" w:rsidP="00496526">
      <w:pPr>
        <w:jc w:val="both"/>
        <w:rPr>
          <w:bCs/>
        </w:rPr>
      </w:pPr>
      <w:r>
        <w:rPr>
          <w:bCs/>
        </w:rPr>
        <w:t>Индекс-дефлятор Минэкономразвития России (Инвестиции в основной капитал):</w:t>
      </w:r>
    </w:p>
    <w:p w14:paraId="2E153686" w14:textId="77777777" w:rsidR="00496526" w:rsidRDefault="00496526" w:rsidP="00496526">
      <w:pPr>
        <w:jc w:val="both"/>
        <w:rPr>
          <w:bCs/>
        </w:rPr>
      </w:pPr>
      <w:r>
        <w:rPr>
          <w:bCs/>
        </w:rPr>
        <w:t>годовой на 2022 год = 105,1 %, инфляция в месяц в 2022 году = 1,004154</w:t>
      </w:r>
    </w:p>
    <w:p w14:paraId="7ED97C68" w14:textId="77777777" w:rsidR="00496526" w:rsidRDefault="00496526" w:rsidP="00496526">
      <w:pPr>
        <w:jc w:val="both"/>
        <w:rPr>
          <w:bCs/>
        </w:rPr>
      </w:pPr>
      <w:r w:rsidRPr="002A58B4">
        <w:rPr>
          <w:b/>
        </w:rPr>
        <w:t>К на 202</w:t>
      </w:r>
      <w:r>
        <w:rPr>
          <w:b/>
        </w:rPr>
        <w:t>2</w:t>
      </w:r>
      <w:r w:rsidRPr="002A58B4">
        <w:rPr>
          <w:b/>
        </w:rPr>
        <w:t xml:space="preserve"> год</w:t>
      </w:r>
      <w:r>
        <w:rPr>
          <w:bCs/>
        </w:rPr>
        <w:t xml:space="preserve"> = (</w:t>
      </w:r>
      <w:bookmarkStart w:id="4" w:name="_Hlk59282300"/>
      <w:r>
        <w:rPr>
          <w:bCs/>
        </w:rPr>
        <w:t>1,00415</w:t>
      </w:r>
      <w:bookmarkEnd w:id="4"/>
      <w:r>
        <w:rPr>
          <w:bCs/>
          <w:vertAlign w:val="superscript"/>
        </w:rPr>
        <w:t>1</w:t>
      </w:r>
      <w:r>
        <w:rPr>
          <w:bCs/>
        </w:rPr>
        <w:t>+1,00415</w:t>
      </w:r>
      <w:r>
        <w:rPr>
          <w:bCs/>
          <w:vertAlign w:val="superscript"/>
        </w:rPr>
        <w:t>5</w:t>
      </w:r>
      <w:r>
        <w:rPr>
          <w:bCs/>
        </w:rPr>
        <w:t xml:space="preserve">)/2= </w:t>
      </w:r>
      <w:r>
        <w:rPr>
          <w:b/>
        </w:rPr>
        <w:t>1,012549</w:t>
      </w:r>
      <w:r>
        <w:rPr>
          <w:bCs/>
        </w:rPr>
        <w:t>, где</w:t>
      </w:r>
    </w:p>
    <w:p w14:paraId="788697CA" w14:textId="77777777" w:rsidR="00496526" w:rsidRDefault="00496526" w:rsidP="00496526">
      <w:pPr>
        <w:jc w:val="both"/>
        <w:rPr>
          <w:bCs/>
        </w:rPr>
      </w:pPr>
      <w:r>
        <w:rPr>
          <w:bCs/>
        </w:rPr>
        <w:t>1,00415</w:t>
      </w:r>
      <w:r>
        <w:rPr>
          <w:bCs/>
          <w:vertAlign w:val="superscript"/>
        </w:rPr>
        <w:t>1</w:t>
      </w:r>
      <w:r>
        <w:rPr>
          <w:bCs/>
        </w:rPr>
        <w:t xml:space="preserve">– индекс-дефлятор на июль 2022г. </w:t>
      </w:r>
    </w:p>
    <w:p w14:paraId="5E7A23E1" w14:textId="77777777" w:rsidR="00496526" w:rsidRDefault="00496526" w:rsidP="00496526">
      <w:pPr>
        <w:jc w:val="both"/>
        <w:rPr>
          <w:bCs/>
        </w:rPr>
      </w:pPr>
      <w:r>
        <w:rPr>
          <w:bCs/>
        </w:rPr>
        <w:t>1,00415</w:t>
      </w:r>
      <w:r>
        <w:rPr>
          <w:bCs/>
          <w:vertAlign w:val="superscript"/>
        </w:rPr>
        <w:t>5</w:t>
      </w:r>
      <w:r>
        <w:rPr>
          <w:bCs/>
        </w:rPr>
        <w:t>– индекс-</w:t>
      </w:r>
      <w:r w:rsidRPr="00C40A29">
        <w:rPr>
          <w:bCs/>
        </w:rPr>
        <w:t xml:space="preserve">дефлятор на </w:t>
      </w:r>
      <w:r>
        <w:rPr>
          <w:bCs/>
        </w:rPr>
        <w:t>ноябрь</w:t>
      </w:r>
      <w:r w:rsidRPr="00C40A29">
        <w:rPr>
          <w:bCs/>
        </w:rPr>
        <w:t xml:space="preserve"> 202</w:t>
      </w:r>
      <w:r>
        <w:rPr>
          <w:bCs/>
        </w:rPr>
        <w:t>2г.</w:t>
      </w:r>
    </w:p>
    <w:p w14:paraId="0EBF668D" w14:textId="77777777" w:rsidR="00496526" w:rsidRDefault="00496526" w:rsidP="00496526">
      <w:pPr>
        <w:rPr>
          <w:bCs/>
        </w:rPr>
      </w:pPr>
    </w:p>
    <w:p w14:paraId="5FCDF3B5" w14:textId="77777777" w:rsidR="00496526" w:rsidRPr="00A54E95" w:rsidRDefault="00496526" w:rsidP="00496526">
      <w:r w:rsidRPr="00A54E95">
        <w:rPr>
          <w:bCs/>
        </w:rPr>
        <w:t>Стоимость завершения строительства объекта с учетом фактической и прогнозной инфляции – 21 201 513,72 руб.</w:t>
      </w:r>
    </w:p>
    <w:p w14:paraId="7B0B4157" w14:textId="77777777" w:rsidR="00496526" w:rsidRPr="00A54E95" w:rsidRDefault="00496526" w:rsidP="00496526">
      <w:pPr>
        <w:rPr>
          <w:u w:val="single"/>
        </w:rPr>
      </w:pPr>
    </w:p>
    <w:p w14:paraId="79D69798" w14:textId="77777777" w:rsidR="00496526" w:rsidRPr="00A54E95" w:rsidRDefault="00496526" w:rsidP="00496526">
      <w:r w:rsidRPr="00A54E95">
        <w:rPr>
          <w:u w:val="single"/>
        </w:rPr>
        <w:t>Расчёт составил</w:t>
      </w:r>
      <w:r w:rsidRPr="00A54E95">
        <w:t>:</w:t>
      </w:r>
    </w:p>
    <w:p w14:paraId="38829F20" w14:textId="64F7C732" w:rsidR="00496526" w:rsidRPr="00A54E95" w:rsidRDefault="00496526" w:rsidP="00496526">
      <w:r w:rsidRPr="00A54E95">
        <w:t>Ведущий инженер сметной группы ПТУ ДИО</w:t>
      </w:r>
      <w:r w:rsidRPr="00A54E95">
        <w:tab/>
      </w:r>
      <w:proofErr w:type="gramStart"/>
      <w:r w:rsidRPr="00A54E95">
        <w:tab/>
      </w:r>
      <w:r>
        <w:t xml:space="preserve">  </w:t>
      </w:r>
      <w:r w:rsidRPr="00A54E95">
        <w:t>_</w:t>
      </w:r>
      <w:proofErr w:type="gramEnd"/>
      <w:r w:rsidRPr="00A54E95">
        <w:t xml:space="preserve">______________ / Ю.В. </w:t>
      </w:r>
      <w:proofErr w:type="spellStart"/>
      <w:r w:rsidRPr="00A54E95">
        <w:t>Вольницкая</w:t>
      </w:r>
      <w:proofErr w:type="spellEnd"/>
    </w:p>
    <w:p w14:paraId="7E27AE10" w14:textId="77777777" w:rsidR="00520D9F" w:rsidRDefault="00520D9F" w:rsidP="00520D9F"/>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11BE26BB" w14:textId="77777777" w:rsidR="00CE6C8E" w:rsidRDefault="00CE6C8E" w:rsidP="00CE6C8E">
      <w:pPr>
        <w:jc w:val="center"/>
        <w:rPr>
          <w:b/>
        </w:rPr>
      </w:pPr>
    </w:p>
    <w:p w14:paraId="628CD395" w14:textId="77777777" w:rsidR="00103622" w:rsidRPr="00F32619" w:rsidRDefault="00103622" w:rsidP="00103622">
      <w:pPr>
        <w:jc w:val="center"/>
        <w:rPr>
          <w:b/>
        </w:rPr>
      </w:pPr>
      <w:r w:rsidRPr="00F32619">
        <w:rPr>
          <w:b/>
        </w:rPr>
        <w:t>ОПИСАНИЕ ОБЪЕКТА ЗАКУПКИ (ТЕХНИЧЕСКОЕ ЗАДАНИЕ)</w:t>
      </w:r>
    </w:p>
    <w:p w14:paraId="4F9DEF58" w14:textId="77777777" w:rsidR="00103622" w:rsidRDefault="00103622" w:rsidP="00103622">
      <w:pPr>
        <w:jc w:val="center"/>
        <w:rPr>
          <w:b/>
        </w:rPr>
      </w:pPr>
      <w:r w:rsidRPr="00DA7773">
        <w:rPr>
          <w:b/>
        </w:rPr>
        <w:t xml:space="preserve">на </w:t>
      </w:r>
      <w:r>
        <w:rPr>
          <w:b/>
        </w:rPr>
        <w:t>з</w:t>
      </w:r>
      <w:r w:rsidRPr="006C6B19">
        <w:rPr>
          <w:b/>
        </w:rPr>
        <w:t xml:space="preserve">авершение строительно-монтажных работ на объекте: «Строительство сетей водоснабжения массива </w:t>
      </w:r>
      <w:proofErr w:type="spellStart"/>
      <w:r w:rsidRPr="006C6B19">
        <w:rPr>
          <w:b/>
        </w:rPr>
        <w:t>Ласпи</w:t>
      </w:r>
      <w:proofErr w:type="spellEnd"/>
      <w:r w:rsidRPr="006C6B19">
        <w:rPr>
          <w:b/>
        </w:rPr>
        <w:t xml:space="preserve"> с. Доброе Симферопольского района»</w:t>
      </w:r>
    </w:p>
    <w:p w14:paraId="78F3D23D" w14:textId="77777777" w:rsidR="00103622" w:rsidRPr="00340FAC" w:rsidRDefault="00103622" w:rsidP="00103622">
      <w:pPr>
        <w:jc w:val="center"/>
        <w:rPr>
          <w:b/>
        </w:rPr>
      </w:pPr>
    </w:p>
    <w:tbl>
      <w:tblPr>
        <w:tblStyle w:val="afa"/>
        <w:tblW w:w="0" w:type="auto"/>
        <w:tblLook w:val="04A0" w:firstRow="1" w:lastRow="0" w:firstColumn="1" w:lastColumn="0" w:noHBand="0" w:noVBand="1"/>
      </w:tblPr>
      <w:tblGrid>
        <w:gridCol w:w="704"/>
        <w:gridCol w:w="4253"/>
        <w:gridCol w:w="5238"/>
      </w:tblGrid>
      <w:tr w:rsidR="00103622" w:rsidRPr="00F32619" w14:paraId="06C9CA0E" w14:textId="77777777" w:rsidTr="00E21B6A">
        <w:tc>
          <w:tcPr>
            <w:tcW w:w="704" w:type="dxa"/>
            <w:shd w:val="clear" w:color="auto" w:fill="DDD9C3" w:themeFill="background2" w:themeFillShade="E6"/>
            <w:vAlign w:val="center"/>
          </w:tcPr>
          <w:p w14:paraId="3CD5751B" w14:textId="77777777" w:rsidR="00103622" w:rsidRPr="00F32619" w:rsidRDefault="00103622" w:rsidP="00E21B6A">
            <w:pPr>
              <w:jc w:val="center"/>
              <w:rPr>
                <w:b/>
              </w:rPr>
            </w:pPr>
            <w:r w:rsidRPr="00F32619">
              <w:rPr>
                <w:b/>
              </w:rPr>
              <w:t>№</w:t>
            </w:r>
          </w:p>
          <w:p w14:paraId="63FA6BE4" w14:textId="77777777" w:rsidR="00103622" w:rsidRPr="00F32619" w:rsidRDefault="00103622" w:rsidP="00E21B6A">
            <w:pPr>
              <w:jc w:val="center"/>
              <w:rPr>
                <w:b/>
              </w:rPr>
            </w:pPr>
            <w:r w:rsidRPr="00F32619">
              <w:rPr>
                <w:b/>
              </w:rPr>
              <w:t>пун-</w:t>
            </w:r>
          </w:p>
          <w:p w14:paraId="1909F6ED" w14:textId="77777777" w:rsidR="00103622" w:rsidRPr="00F32619" w:rsidRDefault="00103622" w:rsidP="00E21B6A">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2E52A78F" w14:textId="77777777" w:rsidR="00103622" w:rsidRPr="00F32619" w:rsidRDefault="00103622" w:rsidP="00E21B6A">
            <w:pPr>
              <w:jc w:val="center"/>
              <w:rPr>
                <w:b/>
              </w:rPr>
            </w:pPr>
            <w:r w:rsidRPr="00F32619">
              <w:rPr>
                <w:b/>
              </w:rPr>
              <w:t>Наименование</w:t>
            </w:r>
          </w:p>
        </w:tc>
        <w:tc>
          <w:tcPr>
            <w:tcW w:w="5238" w:type="dxa"/>
            <w:shd w:val="clear" w:color="auto" w:fill="DDD9C3" w:themeFill="background2" w:themeFillShade="E6"/>
            <w:vAlign w:val="center"/>
          </w:tcPr>
          <w:p w14:paraId="33F2DB09" w14:textId="77777777" w:rsidR="00103622" w:rsidRPr="00F32619" w:rsidRDefault="00103622" w:rsidP="00E21B6A">
            <w:pPr>
              <w:jc w:val="center"/>
              <w:rPr>
                <w:b/>
              </w:rPr>
            </w:pPr>
            <w:r w:rsidRPr="00F32619">
              <w:rPr>
                <w:b/>
              </w:rPr>
              <w:t>Информация</w:t>
            </w:r>
          </w:p>
        </w:tc>
      </w:tr>
      <w:tr w:rsidR="00103622" w:rsidRPr="00F32619" w14:paraId="083E38AD" w14:textId="77777777" w:rsidTr="00E21B6A">
        <w:tc>
          <w:tcPr>
            <w:tcW w:w="704" w:type="dxa"/>
          </w:tcPr>
          <w:p w14:paraId="06593024" w14:textId="77777777" w:rsidR="00103622" w:rsidRPr="00F32619" w:rsidRDefault="00103622" w:rsidP="00E21B6A">
            <w:pPr>
              <w:jc w:val="center"/>
              <w:rPr>
                <w:i/>
              </w:rPr>
            </w:pPr>
            <w:r w:rsidRPr="00F32619">
              <w:rPr>
                <w:i/>
              </w:rPr>
              <w:t>1</w:t>
            </w:r>
          </w:p>
        </w:tc>
        <w:tc>
          <w:tcPr>
            <w:tcW w:w="4253" w:type="dxa"/>
          </w:tcPr>
          <w:p w14:paraId="26987945" w14:textId="77777777" w:rsidR="00103622" w:rsidRPr="00F32619" w:rsidRDefault="00103622" w:rsidP="00E21B6A">
            <w:pPr>
              <w:jc w:val="center"/>
              <w:rPr>
                <w:i/>
              </w:rPr>
            </w:pPr>
            <w:r w:rsidRPr="00F32619">
              <w:rPr>
                <w:i/>
              </w:rPr>
              <w:t>2</w:t>
            </w:r>
          </w:p>
        </w:tc>
        <w:tc>
          <w:tcPr>
            <w:tcW w:w="5238" w:type="dxa"/>
          </w:tcPr>
          <w:p w14:paraId="42711BA4" w14:textId="77777777" w:rsidR="00103622" w:rsidRPr="00F32619" w:rsidRDefault="00103622" w:rsidP="00E21B6A">
            <w:pPr>
              <w:jc w:val="center"/>
              <w:rPr>
                <w:i/>
              </w:rPr>
            </w:pPr>
            <w:r w:rsidRPr="00F32619">
              <w:rPr>
                <w:i/>
              </w:rPr>
              <w:t>3</w:t>
            </w:r>
          </w:p>
        </w:tc>
      </w:tr>
      <w:tr w:rsidR="00103622" w14:paraId="64E89E9A" w14:textId="77777777" w:rsidTr="00E21B6A">
        <w:trPr>
          <w:trHeight w:val="459"/>
        </w:trPr>
        <w:tc>
          <w:tcPr>
            <w:tcW w:w="704" w:type="dxa"/>
          </w:tcPr>
          <w:p w14:paraId="5610ED02" w14:textId="77777777" w:rsidR="00103622" w:rsidRPr="00F32619" w:rsidRDefault="00103622" w:rsidP="00E21B6A">
            <w:pPr>
              <w:jc w:val="center"/>
            </w:pPr>
            <w:r w:rsidRPr="00F32619">
              <w:t>1.</w:t>
            </w:r>
          </w:p>
        </w:tc>
        <w:tc>
          <w:tcPr>
            <w:tcW w:w="4253" w:type="dxa"/>
          </w:tcPr>
          <w:p w14:paraId="62614D5A" w14:textId="77777777" w:rsidR="00103622" w:rsidRPr="00F32619" w:rsidRDefault="00103622" w:rsidP="00E21B6A">
            <w:pPr>
              <w:jc w:val="both"/>
            </w:pPr>
            <w:r w:rsidRPr="00F32619">
              <w:t>Требования к объекту закупки</w:t>
            </w:r>
          </w:p>
        </w:tc>
        <w:tc>
          <w:tcPr>
            <w:tcW w:w="5238" w:type="dxa"/>
          </w:tcPr>
          <w:p w14:paraId="49E1578D" w14:textId="77777777" w:rsidR="00103622" w:rsidRDefault="00103622" w:rsidP="00E21B6A">
            <w:pPr>
              <w:jc w:val="both"/>
            </w:pPr>
            <w:r w:rsidRPr="00F32619">
              <w:t>В соответствии с проектной документацией</w:t>
            </w:r>
          </w:p>
        </w:tc>
      </w:tr>
      <w:tr w:rsidR="00103622" w14:paraId="634C6D39" w14:textId="77777777" w:rsidTr="00E21B6A">
        <w:trPr>
          <w:trHeight w:val="990"/>
        </w:trPr>
        <w:tc>
          <w:tcPr>
            <w:tcW w:w="704" w:type="dxa"/>
          </w:tcPr>
          <w:p w14:paraId="4B1966BE" w14:textId="77777777" w:rsidR="00103622" w:rsidRDefault="00103622" w:rsidP="00E21B6A">
            <w:pPr>
              <w:jc w:val="center"/>
            </w:pPr>
            <w:r>
              <w:t>2.</w:t>
            </w:r>
          </w:p>
        </w:tc>
        <w:tc>
          <w:tcPr>
            <w:tcW w:w="4253" w:type="dxa"/>
          </w:tcPr>
          <w:p w14:paraId="288756F9" w14:textId="77777777" w:rsidR="00103622" w:rsidRPr="00CB7E9B" w:rsidRDefault="00103622" w:rsidP="00E21B6A">
            <w:pPr>
              <w:jc w:val="both"/>
            </w:pPr>
            <w:r w:rsidRPr="00CB7E9B">
              <w:t>Коды объекта закупки</w:t>
            </w:r>
          </w:p>
        </w:tc>
        <w:tc>
          <w:tcPr>
            <w:tcW w:w="5238" w:type="dxa"/>
          </w:tcPr>
          <w:p w14:paraId="6B206107" w14:textId="77777777" w:rsidR="00103622" w:rsidRPr="00C74FAE" w:rsidRDefault="00103622" w:rsidP="00E21B6A">
            <w:pPr>
              <w:pStyle w:val="ConsPlusCell"/>
              <w:jc w:val="both"/>
              <w:rPr>
                <w:rFonts w:ascii="Times New Roman" w:hAnsi="Times New Roman" w:cs="Times New Roman"/>
                <w:sz w:val="24"/>
                <w:szCs w:val="24"/>
              </w:rPr>
            </w:pPr>
            <w:r w:rsidRPr="00CB7E9B">
              <w:rPr>
                <w:rFonts w:ascii="Times New Roman" w:hAnsi="Times New Roman" w:cs="Times New Roman"/>
                <w:sz w:val="24"/>
                <w:szCs w:val="24"/>
              </w:rPr>
              <w:t xml:space="preserve">Код ОКПД 2 – </w:t>
            </w:r>
            <w:r w:rsidRPr="00C92E86">
              <w:rPr>
                <w:rFonts w:ascii="Times New Roman" w:hAnsi="Times New Roman" w:cs="Times New Roman"/>
                <w:color w:val="000000"/>
                <w:sz w:val="24"/>
                <w:szCs w:val="21"/>
              </w:rPr>
              <w:t>42.21.22.110</w:t>
            </w:r>
          </w:p>
          <w:p w14:paraId="543729D3" w14:textId="77777777" w:rsidR="00103622" w:rsidRPr="00CB7E9B" w:rsidRDefault="00103622" w:rsidP="00E21B6A">
            <w:pPr>
              <w:jc w:val="both"/>
            </w:pPr>
            <w:r w:rsidRPr="00C92E86">
              <w:t>Работы строительные по прокладке местных трубопроводов воды или сточных вод</w:t>
            </w:r>
          </w:p>
        </w:tc>
      </w:tr>
      <w:tr w:rsidR="00103622" w:rsidRPr="004E57C5" w14:paraId="19FB000F" w14:textId="77777777" w:rsidTr="00E21B6A">
        <w:trPr>
          <w:trHeight w:val="2677"/>
        </w:trPr>
        <w:tc>
          <w:tcPr>
            <w:tcW w:w="704" w:type="dxa"/>
          </w:tcPr>
          <w:p w14:paraId="0607214A" w14:textId="77777777" w:rsidR="00103622" w:rsidRPr="00F32619" w:rsidRDefault="00103622" w:rsidP="00E21B6A">
            <w:pPr>
              <w:jc w:val="center"/>
            </w:pPr>
            <w:r w:rsidRPr="00F32619">
              <w:t>3.</w:t>
            </w:r>
          </w:p>
        </w:tc>
        <w:tc>
          <w:tcPr>
            <w:tcW w:w="4253" w:type="dxa"/>
          </w:tcPr>
          <w:p w14:paraId="5A94D7D7" w14:textId="77777777" w:rsidR="00103622" w:rsidRPr="00F32619" w:rsidRDefault="00103622" w:rsidP="00E21B6A">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1B2949A5" w14:textId="77777777" w:rsidR="00103622" w:rsidRPr="00F32619" w:rsidRDefault="00103622" w:rsidP="00E21B6A">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103622" w:rsidRPr="00F32619" w14:paraId="0EF66237" w14:textId="77777777" w:rsidTr="00E21B6A">
        <w:tc>
          <w:tcPr>
            <w:tcW w:w="704" w:type="dxa"/>
          </w:tcPr>
          <w:p w14:paraId="4D3DED01" w14:textId="77777777" w:rsidR="00103622" w:rsidRPr="00F32619" w:rsidRDefault="00103622" w:rsidP="00E21B6A">
            <w:pPr>
              <w:jc w:val="center"/>
            </w:pPr>
            <w:r w:rsidRPr="00F32619">
              <w:t>4.</w:t>
            </w:r>
          </w:p>
        </w:tc>
        <w:tc>
          <w:tcPr>
            <w:tcW w:w="4253" w:type="dxa"/>
          </w:tcPr>
          <w:p w14:paraId="5BBA29FC" w14:textId="77777777" w:rsidR="00103622" w:rsidRPr="00F32619" w:rsidRDefault="00103622" w:rsidP="00E21B6A">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FE99499" w14:textId="77777777" w:rsidR="00103622" w:rsidRPr="00F32619" w:rsidRDefault="00103622" w:rsidP="00E21B6A">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1D22870A" w14:textId="77777777" w:rsidR="00103622" w:rsidRDefault="00103622" w:rsidP="00103622">
      <w:pPr>
        <w:jc w:val="both"/>
      </w:pPr>
    </w:p>
    <w:p w14:paraId="50A340CE" w14:textId="77777777" w:rsidR="00103622" w:rsidRPr="00F32619" w:rsidRDefault="00103622" w:rsidP="00103622">
      <w:pPr>
        <w:jc w:val="both"/>
      </w:pPr>
    </w:p>
    <w:p w14:paraId="21FA0531" w14:textId="77777777" w:rsidR="00103622" w:rsidRDefault="00103622" w:rsidP="00103622">
      <w:pPr>
        <w:jc w:val="center"/>
        <w:rPr>
          <w:b/>
        </w:rPr>
      </w:pPr>
      <w:r w:rsidRPr="00F32619">
        <w:rPr>
          <w:b/>
        </w:rPr>
        <w:t>Основные требования к объекту закупки (Техническое задание)</w:t>
      </w:r>
    </w:p>
    <w:p w14:paraId="0FA5E0ED" w14:textId="77777777" w:rsidR="00103622" w:rsidRDefault="00103622" w:rsidP="00103622">
      <w:pPr>
        <w:jc w:val="center"/>
        <w:rPr>
          <w:b/>
        </w:rPr>
      </w:pPr>
    </w:p>
    <w:tbl>
      <w:tblPr>
        <w:tblStyle w:val="afa"/>
        <w:tblW w:w="0" w:type="auto"/>
        <w:tblLook w:val="04A0" w:firstRow="1" w:lastRow="0" w:firstColumn="1" w:lastColumn="0" w:noHBand="0" w:noVBand="1"/>
      </w:tblPr>
      <w:tblGrid>
        <w:gridCol w:w="704"/>
        <w:gridCol w:w="2268"/>
        <w:gridCol w:w="7223"/>
      </w:tblGrid>
      <w:tr w:rsidR="00103622" w:rsidRPr="00F32619" w14:paraId="6FB33AEF" w14:textId="77777777" w:rsidTr="00E21B6A">
        <w:tc>
          <w:tcPr>
            <w:tcW w:w="704" w:type="dxa"/>
            <w:vAlign w:val="center"/>
          </w:tcPr>
          <w:p w14:paraId="69B29972" w14:textId="77777777" w:rsidR="00103622" w:rsidRPr="00F32619" w:rsidRDefault="00103622" w:rsidP="00E21B6A">
            <w:pPr>
              <w:jc w:val="center"/>
              <w:rPr>
                <w:b/>
              </w:rPr>
            </w:pPr>
            <w:r w:rsidRPr="00F32619">
              <w:rPr>
                <w:b/>
              </w:rPr>
              <w:t>№</w:t>
            </w:r>
          </w:p>
          <w:p w14:paraId="03B590D8" w14:textId="77777777" w:rsidR="00103622" w:rsidRPr="00F32619" w:rsidRDefault="00103622" w:rsidP="00E21B6A">
            <w:pPr>
              <w:jc w:val="center"/>
              <w:rPr>
                <w:b/>
              </w:rPr>
            </w:pPr>
            <w:r w:rsidRPr="00F32619">
              <w:rPr>
                <w:b/>
              </w:rPr>
              <w:t>п/п</w:t>
            </w:r>
          </w:p>
        </w:tc>
        <w:tc>
          <w:tcPr>
            <w:tcW w:w="2268" w:type="dxa"/>
            <w:vAlign w:val="center"/>
          </w:tcPr>
          <w:p w14:paraId="67826D8E" w14:textId="77777777" w:rsidR="00103622" w:rsidRPr="00F32619" w:rsidRDefault="00103622" w:rsidP="00E21B6A">
            <w:pPr>
              <w:jc w:val="center"/>
              <w:rPr>
                <w:b/>
              </w:rPr>
            </w:pPr>
            <w:r w:rsidRPr="00F32619">
              <w:rPr>
                <w:b/>
              </w:rPr>
              <w:t>Перечень основных требований</w:t>
            </w:r>
          </w:p>
        </w:tc>
        <w:tc>
          <w:tcPr>
            <w:tcW w:w="7223" w:type="dxa"/>
            <w:vAlign w:val="center"/>
          </w:tcPr>
          <w:p w14:paraId="11B1DE8B" w14:textId="77777777" w:rsidR="00103622" w:rsidRPr="00F32619" w:rsidRDefault="00103622" w:rsidP="00E21B6A">
            <w:pPr>
              <w:jc w:val="center"/>
              <w:rPr>
                <w:b/>
              </w:rPr>
            </w:pPr>
            <w:r w:rsidRPr="00F32619">
              <w:rPr>
                <w:b/>
              </w:rPr>
              <w:t>Содержание требований</w:t>
            </w:r>
          </w:p>
        </w:tc>
      </w:tr>
      <w:tr w:rsidR="00103622" w:rsidRPr="00F32619" w14:paraId="65B3FAB6" w14:textId="77777777" w:rsidTr="00E21B6A">
        <w:tc>
          <w:tcPr>
            <w:tcW w:w="704" w:type="dxa"/>
            <w:vAlign w:val="center"/>
          </w:tcPr>
          <w:p w14:paraId="49E8C4C1" w14:textId="77777777" w:rsidR="00103622" w:rsidRPr="00F32619" w:rsidRDefault="00103622" w:rsidP="00E21B6A">
            <w:pPr>
              <w:jc w:val="center"/>
              <w:rPr>
                <w:i/>
              </w:rPr>
            </w:pPr>
            <w:r w:rsidRPr="00F32619">
              <w:rPr>
                <w:i/>
              </w:rPr>
              <w:t>1</w:t>
            </w:r>
          </w:p>
        </w:tc>
        <w:tc>
          <w:tcPr>
            <w:tcW w:w="2268" w:type="dxa"/>
            <w:vAlign w:val="center"/>
          </w:tcPr>
          <w:p w14:paraId="01D1098B" w14:textId="77777777" w:rsidR="00103622" w:rsidRPr="00F32619" w:rsidRDefault="00103622" w:rsidP="00E21B6A">
            <w:pPr>
              <w:jc w:val="center"/>
              <w:rPr>
                <w:i/>
              </w:rPr>
            </w:pPr>
            <w:r w:rsidRPr="00F32619">
              <w:rPr>
                <w:i/>
              </w:rPr>
              <w:t>2</w:t>
            </w:r>
          </w:p>
        </w:tc>
        <w:tc>
          <w:tcPr>
            <w:tcW w:w="7223" w:type="dxa"/>
            <w:vAlign w:val="center"/>
          </w:tcPr>
          <w:p w14:paraId="4B67BC6A" w14:textId="77777777" w:rsidR="00103622" w:rsidRPr="00F32619" w:rsidRDefault="00103622" w:rsidP="00E21B6A">
            <w:pPr>
              <w:jc w:val="center"/>
              <w:rPr>
                <w:i/>
              </w:rPr>
            </w:pPr>
            <w:r w:rsidRPr="00F32619">
              <w:rPr>
                <w:i/>
              </w:rPr>
              <w:t>3</w:t>
            </w:r>
          </w:p>
        </w:tc>
      </w:tr>
      <w:tr w:rsidR="00103622" w:rsidRPr="00F32619" w14:paraId="6575FF73" w14:textId="77777777" w:rsidTr="00E21B6A">
        <w:tc>
          <w:tcPr>
            <w:tcW w:w="704" w:type="dxa"/>
          </w:tcPr>
          <w:p w14:paraId="44A5FE8B" w14:textId="77777777" w:rsidR="00103622" w:rsidRPr="00F32619" w:rsidRDefault="00103622" w:rsidP="00E21B6A">
            <w:pPr>
              <w:jc w:val="center"/>
            </w:pPr>
            <w:r w:rsidRPr="00F32619">
              <w:t>1.</w:t>
            </w:r>
          </w:p>
        </w:tc>
        <w:tc>
          <w:tcPr>
            <w:tcW w:w="2268" w:type="dxa"/>
          </w:tcPr>
          <w:p w14:paraId="2F22FFF3" w14:textId="77777777" w:rsidR="00103622" w:rsidRPr="00F32619" w:rsidRDefault="00103622" w:rsidP="00E21B6A">
            <w:r w:rsidRPr="00F32619">
              <w:t>Место выполнения работ</w:t>
            </w:r>
          </w:p>
        </w:tc>
        <w:tc>
          <w:tcPr>
            <w:tcW w:w="7223" w:type="dxa"/>
          </w:tcPr>
          <w:p w14:paraId="6CC1E4DE" w14:textId="77777777" w:rsidR="00103622" w:rsidRPr="00F30ABC" w:rsidRDefault="00103622" w:rsidP="00E21B6A">
            <w:pPr>
              <w:ind w:firstLine="739"/>
              <w:jc w:val="both"/>
            </w:pPr>
            <w:r w:rsidRPr="006C6B19">
              <w:t>Российская Федерация, Республика Крым, Симферопольский район, с. Доброе</w:t>
            </w:r>
            <w:r w:rsidRPr="00C17D87">
              <w:t>.</w:t>
            </w:r>
          </w:p>
        </w:tc>
      </w:tr>
      <w:tr w:rsidR="00103622" w:rsidRPr="00F32619" w14:paraId="41422932" w14:textId="77777777" w:rsidTr="00E21B6A">
        <w:trPr>
          <w:trHeight w:val="1334"/>
        </w:trPr>
        <w:tc>
          <w:tcPr>
            <w:tcW w:w="704" w:type="dxa"/>
          </w:tcPr>
          <w:p w14:paraId="7AD5C0B5" w14:textId="77777777" w:rsidR="00103622" w:rsidRPr="00F32619" w:rsidRDefault="00103622" w:rsidP="00E21B6A">
            <w:pPr>
              <w:jc w:val="center"/>
            </w:pPr>
            <w:r w:rsidRPr="00F32619">
              <w:t>2.</w:t>
            </w:r>
          </w:p>
        </w:tc>
        <w:tc>
          <w:tcPr>
            <w:tcW w:w="2268" w:type="dxa"/>
          </w:tcPr>
          <w:p w14:paraId="754EC91A" w14:textId="77777777" w:rsidR="00103622" w:rsidRPr="00F32619" w:rsidRDefault="00103622" w:rsidP="00E21B6A">
            <w:r w:rsidRPr="00F32619">
              <w:t>Заказчик</w:t>
            </w:r>
          </w:p>
        </w:tc>
        <w:tc>
          <w:tcPr>
            <w:tcW w:w="7223" w:type="dxa"/>
          </w:tcPr>
          <w:p w14:paraId="6A85D345" w14:textId="77777777" w:rsidR="00103622" w:rsidRPr="00F32619" w:rsidRDefault="00103622" w:rsidP="00E21B6A">
            <w:pPr>
              <w:jc w:val="both"/>
            </w:pPr>
            <w:r w:rsidRPr="00F32619">
              <w:tab/>
              <w:t>Государственное казённое учреждение Республики Крым «Инвестиционно-строительное управление Республики Крым»</w:t>
            </w:r>
          </w:p>
          <w:p w14:paraId="2B06DC67" w14:textId="77777777" w:rsidR="00103622" w:rsidRPr="00F32619" w:rsidRDefault="00103622" w:rsidP="00E21B6A">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103622" w:rsidRPr="00F32619" w14:paraId="58E7E52C" w14:textId="77777777" w:rsidTr="00E21B6A">
        <w:trPr>
          <w:trHeight w:val="687"/>
        </w:trPr>
        <w:tc>
          <w:tcPr>
            <w:tcW w:w="704" w:type="dxa"/>
          </w:tcPr>
          <w:p w14:paraId="22332B79" w14:textId="77777777" w:rsidR="00103622" w:rsidRPr="00F32619" w:rsidRDefault="00103622" w:rsidP="00E21B6A">
            <w:pPr>
              <w:jc w:val="center"/>
            </w:pPr>
            <w:r w:rsidRPr="00F32619">
              <w:t>3.</w:t>
            </w:r>
          </w:p>
        </w:tc>
        <w:tc>
          <w:tcPr>
            <w:tcW w:w="2268" w:type="dxa"/>
          </w:tcPr>
          <w:p w14:paraId="20177F4D" w14:textId="77777777" w:rsidR="00103622" w:rsidRPr="00F32619" w:rsidRDefault="00103622" w:rsidP="00E21B6A">
            <w:r w:rsidRPr="00F32619">
              <w:t>Подрядная организация</w:t>
            </w:r>
          </w:p>
        </w:tc>
        <w:tc>
          <w:tcPr>
            <w:tcW w:w="7223" w:type="dxa"/>
          </w:tcPr>
          <w:p w14:paraId="407B653E" w14:textId="77777777" w:rsidR="00103622" w:rsidRPr="00F32619" w:rsidRDefault="00103622" w:rsidP="00E21B6A">
            <w:pPr>
              <w:jc w:val="both"/>
            </w:pPr>
            <w:r w:rsidRPr="00F32619">
              <w:tab/>
            </w:r>
            <w:r>
              <w:t>Закупка осуществляется у единственного поставщика (подрядчика, исполнителя)</w:t>
            </w:r>
          </w:p>
        </w:tc>
      </w:tr>
      <w:tr w:rsidR="00103622" w:rsidRPr="00F32619" w14:paraId="05236D7C" w14:textId="77777777" w:rsidTr="00E21B6A">
        <w:trPr>
          <w:trHeight w:val="699"/>
        </w:trPr>
        <w:tc>
          <w:tcPr>
            <w:tcW w:w="704" w:type="dxa"/>
          </w:tcPr>
          <w:p w14:paraId="534FA72B" w14:textId="77777777" w:rsidR="00103622" w:rsidRPr="00F32619" w:rsidRDefault="00103622" w:rsidP="00E21B6A">
            <w:pPr>
              <w:jc w:val="center"/>
            </w:pPr>
            <w:r w:rsidRPr="00F32619">
              <w:t>4.</w:t>
            </w:r>
          </w:p>
        </w:tc>
        <w:tc>
          <w:tcPr>
            <w:tcW w:w="2268" w:type="dxa"/>
          </w:tcPr>
          <w:p w14:paraId="31CD02D3" w14:textId="77777777" w:rsidR="00103622" w:rsidRPr="00F32619" w:rsidRDefault="00103622" w:rsidP="00E21B6A">
            <w:pPr>
              <w:jc w:val="both"/>
            </w:pPr>
            <w:r w:rsidRPr="00F32619">
              <w:t>Объект</w:t>
            </w:r>
          </w:p>
        </w:tc>
        <w:tc>
          <w:tcPr>
            <w:tcW w:w="7223" w:type="dxa"/>
          </w:tcPr>
          <w:p w14:paraId="20F22934" w14:textId="77777777" w:rsidR="00103622" w:rsidRPr="00AE108F" w:rsidRDefault="00103622" w:rsidP="00E21B6A">
            <w:pPr>
              <w:autoSpaceDE w:val="0"/>
              <w:autoSpaceDN w:val="0"/>
              <w:adjustRightInd w:val="0"/>
              <w:ind w:firstLine="739"/>
              <w:jc w:val="both"/>
            </w:pPr>
            <w:r w:rsidRPr="00AE108F">
              <w:t>«</w:t>
            </w:r>
            <w:r w:rsidRPr="006C6B19">
              <w:rPr>
                <w:color w:val="000000"/>
              </w:rPr>
              <w:t xml:space="preserve">Строительство сетей водоснабжения массива </w:t>
            </w:r>
            <w:proofErr w:type="spellStart"/>
            <w:r w:rsidRPr="006C6B19">
              <w:rPr>
                <w:color w:val="000000"/>
              </w:rPr>
              <w:t>Ласпи</w:t>
            </w:r>
            <w:proofErr w:type="spellEnd"/>
            <w:r w:rsidRPr="006C6B19">
              <w:rPr>
                <w:color w:val="000000"/>
              </w:rPr>
              <w:t xml:space="preserve"> </w:t>
            </w:r>
            <w:r>
              <w:rPr>
                <w:color w:val="000000"/>
              </w:rPr>
              <w:t xml:space="preserve">                               </w:t>
            </w:r>
            <w:r w:rsidRPr="006C6B19">
              <w:rPr>
                <w:color w:val="000000"/>
              </w:rPr>
              <w:t>с. Доброе Симферопольского района</w:t>
            </w:r>
            <w:r w:rsidRPr="00AE108F">
              <w:t>»</w:t>
            </w:r>
          </w:p>
        </w:tc>
      </w:tr>
      <w:tr w:rsidR="00103622" w:rsidRPr="00F32619" w14:paraId="78C4D340" w14:textId="77777777" w:rsidTr="00E21B6A">
        <w:trPr>
          <w:trHeight w:val="982"/>
        </w:trPr>
        <w:tc>
          <w:tcPr>
            <w:tcW w:w="704" w:type="dxa"/>
          </w:tcPr>
          <w:p w14:paraId="3B2BED5D" w14:textId="77777777" w:rsidR="00103622" w:rsidRPr="00F32619" w:rsidRDefault="00103622" w:rsidP="00E21B6A">
            <w:pPr>
              <w:jc w:val="center"/>
            </w:pPr>
            <w:r w:rsidRPr="00F32619">
              <w:lastRenderedPageBreak/>
              <w:t>5.</w:t>
            </w:r>
          </w:p>
        </w:tc>
        <w:tc>
          <w:tcPr>
            <w:tcW w:w="2268" w:type="dxa"/>
          </w:tcPr>
          <w:p w14:paraId="1F3DCEEC" w14:textId="77777777" w:rsidR="00103622" w:rsidRPr="00F32619" w:rsidRDefault="00103622" w:rsidP="00E21B6A">
            <w:r w:rsidRPr="00C310AB">
              <w:t>Назначение объекта</w:t>
            </w:r>
          </w:p>
        </w:tc>
        <w:tc>
          <w:tcPr>
            <w:tcW w:w="7223" w:type="dxa"/>
            <w:shd w:val="clear" w:color="auto" w:fill="auto"/>
          </w:tcPr>
          <w:p w14:paraId="2137E7D0" w14:textId="77777777" w:rsidR="00103622" w:rsidRPr="006929E1" w:rsidRDefault="00103622" w:rsidP="00E21B6A">
            <w:pPr>
              <w:pStyle w:val="Default"/>
              <w:ind w:firstLine="748"/>
              <w:jc w:val="both"/>
            </w:pPr>
            <w:r w:rsidRPr="00DA7773">
              <w:t xml:space="preserve">Объект предназначен </w:t>
            </w:r>
            <w:r w:rsidRPr="006C6B19">
              <w:t xml:space="preserve">для обеспечения водой для питьевых, хозяйственно-бытовых и противопожарных нужд </w:t>
            </w:r>
            <w:proofErr w:type="gramStart"/>
            <w:r w:rsidRPr="006C6B19">
              <w:t>в  Симферопольском</w:t>
            </w:r>
            <w:proofErr w:type="gramEnd"/>
            <w:r w:rsidRPr="006C6B19">
              <w:t xml:space="preserve"> районе, с.</w:t>
            </w:r>
            <w:r>
              <w:t xml:space="preserve"> </w:t>
            </w:r>
            <w:r w:rsidRPr="006C6B19">
              <w:t>Доброе</w:t>
            </w:r>
            <w:r>
              <w:t>.</w:t>
            </w:r>
          </w:p>
        </w:tc>
      </w:tr>
      <w:tr w:rsidR="00103622" w:rsidRPr="00F32619" w14:paraId="3A152B24" w14:textId="77777777" w:rsidTr="00E21B6A">
        <w:trPr>
          <w:trHeight w:val="698"/>
        </w:trPr>
        <w:tc>
          <w:tcPr>
            <w:tcW w:w="704" w:type="dxa"/>
          </w:tcPr>
          <w:p w14:paraId="31E94366" w14:textId="77777777" w:rsidR="00103622" w:rsidRPr="00F32619" w:rsidRDefault="00103622" w:rsidP="00E21B6A">
            <w:pPr>
              <w:jc w:val="center"/>
            </w:pPr>
            <w:r w:rsidRPr="00F32619">
              <w:t>6.</w:t>
            </w:r>
          </w:p>
        </w:tc>
        <w:tc>
          <w:tcPr>
            <w:tcW w:w="2268" w:type="dxa"/>
          </w:tcPr>
          <w:p w14:paraId="5CCB715A" w14:textId="77777777" w:rsidR="00103622" w:rsidRPr="00F32619" w:rsidRDefault="00103622" w:rsidP="00E21B6A">
            <w:r w:rsidRPr="00F32619">
              <w:t>Основание для выполнения работ</w:t>
            </w:r>
          </w:p>
        </w:tc>
        <w:tc>
          <w:tcPr>
            <w:tcW w:w="7223" w:type="dxa"/>
          </w:tcPr>
          <w:p w14:paraId="03C8669C" w14:textId="77777777" w:rsidR="00103622" w:rsidRPr="00F32619" w:rsidRDefault="00103622" w:rsidP="00E21B6A">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w:t>
            </w:r>
            <w:r w:rsidRPr="006C6B19">
              <w:t>(в редакции от 27.05.2022 №710-р (приложение 5).</w:t>
            </w:r>
          </w:p>
        </w:tc>
      </w:tr>
      <w:tr w:rsidR="00103622" w:rsidRPr="00F32619" w14:paraId="73C3D708" w14:textId="77777777" w:rsidTr="00E21B6A">
        <w:trPr>
          <w:trHeight w:val="8717"/>
        </w:trPr>
        <w:tc>
          <w:tcPr>
            <w:tcW w:w="704" w:type="dxa"/>
          </w:tcPr>
          <w:p w14:paraId="5924CDF5" w14:textId="77777777" w:rsidR="00103622" w:rsidRPr="00F32619" w:rsidRDefault="00103622" w:rsidP="00E21B6A">
            <w:pPr>
              <w:jc w:val="center"/>
            </w:pPr>
            <w:r w:rsidRPr="00F32619">
              <w:t>7.</w:t>
            </w:r>
          </w:p>
        </w:tc>
        <w:tc>
          <w:tcPr>
            <w:tcW w:w="2268" w:type="dxa"/>
          </w:tcPr>
          <w:p w14:paraId="73FE0D96" w14:textId="77777777" w:rsidR="00103622" w:rsidRPr="00F32619" w:rsidRDefault="00103622" w:rsidP="00E21B6A">
            <w:r w:rsidRPr="00F32619">
              <w:t>Краткое описание объекта</w:t>
            </w:r>
          </w:p>
        </w:tc>
        <w:tc>
          <w:tcPr>
            <w:tcW w:w="7223" w:type="dxa"/>
          </w:tcPr>
          <w:p w14:paraId="745C2EAC" w14:textId="77777777" w:rsidR="00103622" w:rsidRPr="00F32619" w:rsidRDefault="00103622" w:rsidP="00E21B6A">
            <w:pPr>
              <w:jc w:val="both"/>
            </w:pPr>
            <w:r w:rsidRPr="00F32619">
              <w:tab/>
              <w:t>Назначение и описание объекта указано в проектной документации (Приложении 1 к Техническому заданию).</w:t>
            </w:r>
          </w:p>
          <w:p w14:paraId="0F776E01" w14:textId="77777777" w:rsidR="00103622" w:rsidRPr="00F32619" w:rsidRDefault="00103622" w:rsidP="00E21B6A">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103622" w:rsidRPr="00F32619" w14:paraId="2F2B8025" w14:textId="77777777" w:rsidTr="00E21B6A">
        <w:trPr>
          <w:trHeight w:val="982"/>
        </w:trPr>
        <w:tc>
          <w:tcPr>
            <w:tcW w:w="704" w:type="dxa"/>
          </w:tcPr>
          <w:p w14:paraId="3B1D305D" w14:textId="77777777" w:rsidR="00103622" w:rsidRPr="00F32619" w:rsidRDefault="00103622" w:rsidP="00E21B6A">
            <w:pPr>
              <w:jc w:val="center"/>
            </w:pPr>
            <w:r w:rsidRPr="00F32619">
              <w:t>8.</w:t>
            </w:r>
          </w:p>
        </w:tc>
        <w:tc>
          <w:tcPr>
            <w:tcW w:w="2268" w:type="dxa"/>
          </w:tcPr>
          <w:p w14:paraId="69D52D55" w14:textId="77777777" w:rsidR="00103622" w:rsidRPr="00F32619" w:rsidRDefault="00103622" w:rsidP="00E21B6A">
            <w:r w:rsidRPr="00F32619">
              <w:t>Требования к выполнению работ</w:t>
            </w:r>
          </w:p>
        </w:tc>
        <w:tc>
          <w:tcPr>
            <w:tcW w:w="7223" w:type="dxa"/>
          </w:tcPr>
          <w:p w14:paraId="32391602" w14:textId="77777777" w:rsidR="00103622" w:rsidRPr="00F32619" w:rsidRDefault="00103622" w:rsidP="00E21B6A">
            <w:pPr>
              <w:jc w:val="both"/>
            </w:pPr>
            <w:r w:rsidRPr="00F32619">
              <w:tab/>
              <w:t>Комплекс работ по строительству объекта выполняется согласно:</w:t>
            </w:r>
          </w:p>
          <w:p w14:paraId="530E156E" w14:textId="77777777" w:rsidR="00103622" w:rsidRPr="00F32619" w:rsidRDefault="00103622" w:rsidP="00E21B6A">
            <w:pPr>
              <w:jc w:val="both"/>
            </w:pPr>
            <w:r w:rsidRPr="00F32619">
              <w:tab/>
              <w:t>1. Государственному контракту;</w:t>
            </w:r>
          </w:p>
          <w:p w14:paraId="5E58FA78" w14:textId="77777777" w:rsidR="00103622" w:rsidRPr="00F32619" w:rsidRDefault="00103622" w:rsidP="00E21B6A">
            <w:pPr>
              <w:jc w:val="both"/>
            </w:pPr>
            <w:r w:rsidRPr="00F32619">
              <w:tab/>
              <w:t>2. Смете контракта;</w:t>
            </w:r>
          </w:p>
          <w:p w14:paraId="168DC1CF" w14:textId="77777777" w:rsidR="00103622" w:rsidRDefault="00103622" w:rsidP="00E21B6A">
            <w:pPr>
              <w:jc w:val="both"/>
            </w:pPr>
            <w:r w:rsidRPr="00F32619">
              <w:tab/>
              <w:t xml:space="preserve">3. Графику выполнения работ (приложение № 2 к проекту </w:t>
            </w:r>
            <w:r>
              <w:t>Государственного контракта);</w:t>
            </w:r>
          </w:p>
          <w:p w14:paraId="5750F179" w14:textId="77777777" w:rsidR="00103622" w:rsidRPr="00AA2F72" w:rsidRDefault="00103622" w:rsidP="00E21B6A">
            <w:pPr>
              <w:jc w:val="both"/>
            </w:pPr>
            <w:r w:rsidRPr="002B0998">
              <w:tab/>
            </w:r>
            <w:r w:rsidRPr="00AA2F72">
              <w:t xml:space="preserve">4. Проектной документации, разработанной </w:t>
            </w:r>
            <w:r>
              <w:t xml:space="preserve">                                      </w:t>
            </w:r>
            <w:r w:rsidRPr="00007515">
              <w:t>ООО «</w:t>
            </w:r>
            <w:r w:rsidRPr="006C6B19">
              <w:t>Факел-Юг</w:t>
            </w:r>
            <w:r w:rsidRPr="00007515">
              <w:t>»</w:t>
            </w:r>
            <w:r w:rsidRPr="00AA2F72">
              <w:t xml:space="preserve"> (приложение № 1 к Техническому заданию);</w:t>
            </w:r>
          </w:p>
          <w:p w14:paraId="574C8F8A" w14:textId="77777777" w:rsidR="00103622" w:rsidRPr="00F32619" w:rsidRDefault="00103622" w:rsidP="00E21B6A">
            <w:pPr>
              <w:jc w:val="both"/>
            </w:pPr>
            <w:r w:rsidRPr="00AA2F72">
              <w:tab/>
              <w:t xml:space="preserve">5. Сметной документации, разработанной </w:t>
            </w:r>
            <w:r>
              <w:t xml:space="preserve">                                                 </w:t>
            </w:r>
            <w:r w:rsidRPr="00007515">
              <w:t>ООО «</w:t>
            </w:r>
            <w:r w:rsidRPr="006C6B19">
              <w:t>Факел-Юг</w:t>
            </w:r>
            <w:r w:rsidRPr="00007515">
              <w:t>»</w:t>
            </w:r>
            <w:r w:rsidRPr="00AA2F72">
              <w:t xml:space="preserve"> (приложение № 2 к Техническому заданию)</w:t>
            </w:r>
            <w:r>
              <w:t>.</w:t>
            </w:r>
          </w:p>
        </w:tc>
      </w:tr>
      <w:tr w:rsidR="00103622" w:rsidRPr="00F32619" w14:paraId="1E47EF72" w14:textId="77777777" w:rsidTr="00E21B6A">
        <w:tc>
          <w:tcPr>
            <w:tcW w:w="704" w:type="dxa"/>
          </w:tcPr>
          <w:p w14:paraId="32DFCB35" w14:textId="77777777" w:rsidR="00103622" w:rsidRPr="00F32619" w:rsidRDefault="00103622" w:rsidP="00E21B6A">
            <w:pPr>
              <w:jc w:val="center"/>
            </w:pPr>
            <w:r w:rsidRPr="00F32619">
              <w:t>9.</w:t>
            </w:r>
          </w:p>
        </w:tc>
        <w:tc>
          <w:tcPr>
            <w:tcW w:w="2268" w:type="dxa"/>
          </w:tcPr>
          <w:p w14:paraId="4E8379D5" w14:textId="77777777" w:rsidR="00103622" w:rsidRPr="00F32619" w:rsidRDefault="00103622" w:rsidP="00E21B6A">
            <w:r w:rsidRPr="00F32619">
              <w:t>Источник финансирования</w:t>
            </w:r>
          </w:p>
        </w:tc>
        <w:tc>
          <w:tcPr>
            <w:tcW w:w="7223" w:type="dxa"/>
          </w:tcPr>
          <w:p w14:paraId="24E5C875" w14:textId="77777777" w:rsidR="00103622" w:rsidRPr="00A224C0" w:rsidRDefault="00103622" w:rsidP="00E21B6A">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w:t>
            </w:r>
            <w:r w:rsidRPr="005A10DA">
              <w:lastRenderedPageBreak/>
              <w:t>Федерации «Социально-экономическое развитие Республики Крым и г. Севастополя»).</w:t>
            </w:r>
          </w:p>
        </w:tc>
      </w:tr>
      <w:tr w:rsidR="00103622" w:rsidRPr="00F32619" w14:paraId="0EE21364" w14:textId="77777777" w:rsidTr="00E21B6A">
        <w:tc>
          <w:tcPr>
            <w:tcW w:w="704" w:type="dxa"/>
          </w:tcPr>
          <w:p w14:paraId="48B9B212" w14:textId="77777777" w:rsidR="00103622" w:rsidRPr="00F32619" w:rsidRDefault="00103622" w:rsidP="00E21B6A">
            <w:pPr>
              <w:jc w:val="center"/>
            </w:pPr>
            <w:r w:rsidRPr="00F32619">
              <w:lastRenderedPageBreak/>
              <w:t>10.</w:t>
            </w:r>
          </w:p>
        </w:tc>
        <w:tc>
          <w:tcPr>
            <w:tcW w:w="2268" w:type="dxa"/>
          </w:tcPr>
          <w:p w14:paraId="16F12539" w14:textId="77777777" w:rsidR="00103622" w:rsidRPr="00F32619" w:rsidRDefault="00103622" w:rsidP="00E21B6A">
            <w:r w:rsidRPr="00F32619">
              <w:t>Срок выполнения работ</w:t>
            </w:r>
          </w:p>
        </w:tc>
        <w:tc>
          <w:tcPr>
            <w:tcW w:w="7223" w:type="dxa"/>
          </w:tcPr>
          <w:p w14:paraId="3C2DB687" w14:textId="77777777" w:rsidR="00103622" w:rsidRPr="006804B1" w:rsidRDefault="00103622" w:rsidP="00E21B6A">
            <w:pPr>
              <w:jc w:val="both"/>
            </w:pPr>
            <w:r w:rsidRPr="006804B1">
              <w:t xml:space="preserve">Начало работ – с даты заключения Контракта  </w:t>
            </w:r>
          </w:p>
          <w:p w14:paraId="40C02313" w14:textId="77777777" w:rsidR="00103622" w:rsidRDefault="00103622" w:rsidP="00E21B6A">
            <w:pPr>
              <w:jc w:val="both"/>
            </w:pPr>
            <w:r w:rsidRPr="006804B1">
              <w:t xml:space="preserve">Окончание строительно-монтажных работ – не позднее </w:t>
            </w:r>
            <w:r w:rsidRPr="006C6B19">
              <w:t>«30» ноября 2022 г.</w:t>
            </w:r>
          </w:p>
          <w:p w14:paraId="260E5510" w14:textId="77777777" w:rsidR="00103622" w:rsidRPr="00F32619" w:rsidRDefault="00103622" w:rsidP="00E21B6A">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rsidRPr="006C6B19">
              <w:t>«20» декабря 2022 г.</w:t>
            </w:r>
            <w:r w:rsidRPr="00C310AB">
              <w:t xml:space="preserve">  </w:t>
            </w:r>
          </w:p>
        </w:tc>
      </w:tr>
      <w:tr w:rsidR="00103622" w:rsidRPr="00F32619" w14:paraId="4BDA0D37" w14:textId="77777777" w:rsidTr="00E21B6A">
        <w:tc>
          <w:tcPr>
            <w:tcW w:w="704" w:type="dxa"/>
          </w:tcPr>
          <w:p w14:paraId="120EAF3C" w14:textId="77777777" w:rsidR="00103622" w:rsidRPr="00F32619" w:rsidRDefault="00103622" w:rsidP="00E21B6A">
            <w:pPr>
              <w:jc w:val="center"/>
            </w:pPr>
            <w:r w:rsidRPr="00F32619">
              <w:t>11.</w:t>
            </w:r>
          </w:p>
        </w:tc>
        <w:tc>
          <w:tcPr>
            <w:tcW w:w="2268" w:type="dxa"/>
          </w:tcPr>
          <w:p w14:paraId="58654459" w14:textId="77777777" w:rsidR="00103622" w:rsidRPr="00F32619" w:rsidRDefault="00103622" w:rsidP="00E21B6A">
            <w:r w:rsidRPr="00F32619">
              <w:t>Основные требования к проведению и качеству работ</w:t>
            </w:r>
          </w:p>
        </w:tc>
        <w:tc>
          <w:tcPr>
            <w:tcW w:w="7223" w:type="dxa"/>
            <w:shd w:val="clear" w:color="auto" w:fill="FFFFFF" w:themeFill="background1"/>
          </w:tcPr>
          <w:p w14:paraId="3FFBE2F9" w14:textId="77777777" w:rsidR="00103622" w:rsidRPr="00F32619" w:rsidRDefault="00103622" w:rsidP="00E21B6A">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D3F3FBA" w14:textId="77777777" w:rsidR="00103622" w:rsidRDefault="00103622" w:rsidP="00E21B6A">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3E7C912C" w14:textId="77777777" w:rsidR="00103622" w:rsidRPr="00F32619" w:rsidRDefault="00103622" w:rsidP="00E21B6A">
            <w:pPr>
              <w:jc w:val="both"/>
            </w:pPr>
          </w:p>
        </w:tc>
      </w:tr>
      <w:tr w:rsidR="00103622" w:rsidRPr="00F32619" w14:paraId="134E3CB6" w14:textId="77777777" w:rsidTr="00E21B6A">
        <w:trPr>
          <w:trHeight w:val="1265"/>
        </w:trPr>
        <w:tc>
          <w:tcPr>
            <w:tcW w:w="704" w:type="dxa"/>
          </w:tcPr>
          <w:p w14:paraId="0739D4B8" w14:textId="77777777" w:rsidR="00103622" w:rsidRPr="00F32619" w:rsidRDefault="00103622" w:rsidP="00E21B6A">
            <w:pPr>
              <w:jc w:val="center"/>
            </w:pPr>
            <w:r w:rsidRPr="00F32619">
              <w:t>12.</w:t>
            </w:r>
          </w:p>
        </w:tc>
        <w:tc>
          <w:tcPr>
            <w:tcW w:w="2268" w:type="dxa"/>
          </w:tcPr>
          <w:p w14:paraId="50A2533C" w14:textId="77777777" w:rsidR="00103622" w:rsidRPr="00F32619" w:rsidRDefault="00103622" w:rsidP="00E21B6A">
            <w:r w:rsidRPr="00F32619">
              <w:t>Основные требования к оборудованию и материалам при выполнении работ</w:t>
            </w:r>
          </w:p>
        </w:tc>
        <w:tc>
          <w:tcPr>
            <w:tcW w:w="7223" w:type="dxa"/>
          </w:tcPr>
          <w:p w14:paraId="7E600E11" w14:textId="77777777" w:rsidR="00103622" w:rsidRPr="00F32619" w:rsidRDefault="00103622" w:rsidP="00E21B6A">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608AA3F" w14:textId="77777777" w:rsidR="00103622" w:rsidRPr="00F32619" w:rsidRDefault="00103622" w:rsidP="00E21B6A">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5780754" w14:textId="77777777" w:rsidR="00103622" w:rsidRPr="00F32619" w:rsidRDefault="00103622" w:rsidP="00E21B6A">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8BE168D" w14:textId="77777777" w:rsidR="00103622" w:rsidRPr="00F32619" w:rsidRDefault="00103622" w:rsidP="00E21B6A">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2F7414C9" w14:textId="77777777" w:rsidR="00103622" w:rsidRPr="00F32619" w:rsidRDefault="00103622" w:rsidP="00E21B6A">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103622" w:rsidRPr="00F32619" w14:paraId="23B86310" w14:textId="77777777" w:rsidTr="00E21B6A">
        <w:trPr>
          <w:trHeight w:val="7069"/>
        </w:trPr>
        <w:tc>
          <w:tcPr>
            <w:tcW w:w="704" w:type="dxa"/>
          </w:tcPr>
          <w:p w14:paraId="3B7BD5DA" w14:textId="77777777" w:rsidR="00103622" w:rsidRPr="00F32619" w:rsidRDefault="00103622" w:rsidP="00E21B6A">
            <w:pPr>
              <w:jc w:val="center"/>
            </w:pPr>
            <w:r w:rsidRPr="00F32619">
              <w:lastRenderedPageBreak/>
              <w:t>13.</w:t>
            </w:r>
          </w:p>
        </w:tc>
        <w:tc>
          <w:tcPr>
            <w:tcW w:w="2268" w:type="dxa"/>
          </w:tcPr>
          <w:p w14:paraId="18C7EDD4" w14:textId="77777777" w:rsidR="00103622" w:rsidRPr="00F32619" w:rsidRDefault="00103622" w:rsidP="00E21B6A">
            <w:r w:rsidRPr="00F32619">
              <w:t>Требования к сдаче-приёмке законченных работ</w:t>
            </w:r>
          </w:p>
        </w:tc>
        <w:tc>
          <w:tcPr>
            <w:tcW w:w="7223" w:type="dxa"/>
          </w:tcPr>
          <w:p w14:paraId="48FBAB7E" w14:textId="77777777" w:rsidR="00103622" w:rsidRPr="00F32619" w:rsidRDefault="00103622" w:rsidP="00E21B6A">
            <w:pPr>
              <w:jc w:val="both"/>
            </w:pPr>
            <w:r w:rsidRPr="00F32619">
              <w:tab/>
              <w:t>Сдача-приемка законченного строительством объекта осуществляется согласно требовани</w:t>
            </w:r>
            <w:r>
              <w:t>ям</w:t>
            </w:r>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9EED391" w14:textId="77777777" w:rsidR="00103622" w:rsidRPr="00F32619" w:rsidRDefault="00103622" w:rsidP="00E21B6A">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A3756DD" w14:textId="77777777" w:rsidR="00103622" w:rsidRPr="00F32619" w:rsidRDefault="00103622" w:rsidP="00E21B6A">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180C396C" w14:textId="77777777" w:rsidR="00103622" w:rsidRPr="00F32619" w:rsidRDefault="00103622" w:rsidP="00E21B6A">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2803B59C" w14:textId="77777777" w:rsidR="00103622" w:rsidRPr="00F32619" w:rsidRDefault="00103622" w:rsidP="00E21B6A">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315ADF30" w14:textId="77777777" w:rsidR="00103622" w:rsidRPr="00F32619" w:rsidRDefault="00103622" w:rsidP="00E21B6A">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6311327" w14:textId="77777777" w:rsidR="00103622" w:rsidRPr="00F32619" w:rsidRDefault="00103622" w:rsidP="00E21B6A">
            <w:pPr>
              <w:jc w:val="both"/>
            </w:pPr>
            <w:r w:rsidRPr="00F32619">
              <w:tab/>
              <w:t>Подрядчик обеспечивает поэтапную фотофиксацию всех выполняемых работ и передает материалы Заказчику.</w:t>
            </w:r>
          </w:p>
        </w:tc>
      </w:tr>
    </w:tbl>
    <w:p w14:paraId="73BD1083" w14:textId="77777777" w:rsidR="00103622" w:rsidRPr="00F32619" w:rsidRDefault="00103622" w:rsidP="00103622">
      <w:pPr>
        <w:jc w:val="center"/>
      </w:pPr>
    </w:p>
    <w:p w14:paraId="372F582B" w14:textId="77777777" w:rsidR="00103622" w:rsidRDefault="00103622" w:rsidP="00103622">
      <w:pPr>
        <w:jc w:val="center"/>
        <w:rPr>
          <w:b/>
        </w:rPr>
      </w:pPr>
      <w:r w:rsidRPr="00F32619">
        <w:rPr>
          <w:b/>
        </w:rPr>
        <w:t>Технико-экономические показатели</w:t>
      </w:r>
    </w:p>
    <w:p w14:paraId="2E5636B9" w14:textId="77777777" w:rsidR="00103622" w:rsidRPr="00F6273F" w:rsidRDefault="00103622" w:rsidP="00103622">
      <w:pPr>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984"/>
        <w:gridCol w:w="1559"/>
      </w:tblGrid>
      <w:tr w:rsidR="00103622" w:rsidRPr="003E2982" w14:paraId="7CD6D74D" w14:textId="77777777" w:rsidTr="00E21B6A">
        <w:trPr>
          <w:trHeight w:val="247"/>
        </w:trPr>
        <w:tc>
          <w:tcPr>
            <w:tcW w:w="6663" w:type="dxa"/>
          </w:tcPr>
          <w:p w14:paraId="3C7E2D86" w14:textId="77777777" w:rsidR="00103622" w:rsidRPr="006E0716" w:rsidRDefault="00103622" w:rsidP="00E21B6A">
            <w:pPr>
              <w:autoSpaceDE w:val="0"/>
              <w:autoSpaceDN w:val="0"/>
              <w:adjustRightInd w:val="0"/>
              <w:jc w:val="center"/>
              <w:rPr>
                <w:color w:val="000000"/>
              </w:rPr>
            </w:pPr>
            <w:r w:rsidRPr="006E0716">
              <w:rPr>
                <w:color w:val="000000"/>
              </w:rPr>
              <w:t>Наименование показателя</w:t>
            </w:r>
          </w:p>
        </w:tc>
        <w:tc>
          <w:tcPr>
            <w:tcW w:w="1984" w:type="dxa"/>
          </w:tcPr>
          <w:p w14:paraId="4FA5511C" w14:textId="77777777" w:rsidR="00103622" w:rsidRPr="006E0716" w:rsidRDefault="00103622" w:rsidP="00E21B6A">
            <w:pPr>
              <w:autoSpaceDE w:val="0"/>
              <w:autoSpaceDN w:val="0"/>
              <w:adjustRightInd w:val="0"/>
              <w:jc w:val="center"/>
              <w:rPr>
                <w:color w:val="000000"/>
              </w:rPr>
            </w:pPr>
            <w:r w:rsidRPr="006E0716">
              <w:rPr>
                <w:color w:val="000000"/>
              </w:rPr>
              <w:t xml:space="preserve">Един. </w:t>
            </w:r>
            <w:proofErr w:type="spellStart"/>
            <w:r w:rsidRPr="006E0716">
              <w:rPr>
                <w:color w:val="000000"/>
              </w:rPr>
              <w:t>измер</w:t>
            </w:r>
            <w:proofErr w:type="spellEnd"/>
            <w:r w:rsidRPr="006E0716">
              <w:rPr>
                <w:color w:val="000000"/>
              </w:rPr>
              <w:t>.</w:t>
            </w:r>
          </w:p>
        </w:tc>
        <w:tc>
          <w:tcPr>
            <w:tcW w:w="1559" w:type="dxa"/>
          </w:tcPr>
          <w:p w14:paraId="14257A70" w14:textId="77777777" w:rsidR="00103622" w:rsidRPr="006E0716" w:rsidRDefault="00103622" w:rsidP="00E21B6A">
            <w:pPr>
              <w:autoSpaceDE w:val="0"/>
              <w:autoSpaceDN w:val="0"/>
              <w:adjustRightInd w:val="0"/>
              <w:jc w:val="center"/>
              <w:rPr>
                <w:color w:val="000000"/>
              </w:rPr>
            </w:pPr>
            <w:r w:rsidRPr="006E0716">
              <w:rPr>
                <w:color w:val="000000"/>
              </w:rPr>
              <w:t>Значение</w:t>
            </w:r>
          </w:p>
        </w:tc>
      </w:tr>
      <w:tr w:rsidR="00103622" w:rsidRPr="003E2982" w14:paraId="0E6C4B29" w14:textId="77777777" w:rsidTr="00E21B6A">
        <w:trPr>
          <w:trHeight w:val="109"/>
        </w:trPr>
        <w:tc>
          <w:tcPr>
            <w:tcW w:w="6663" w:type="dxa"/>
          </w:tcPr>
          <w:p w14:paraId="590EA327" w14:textId="77777777" w:rsidR="00103622" w:rsidRPr="006E0716" w:rsidRDefault="00103622" w:rsidP="00103622">
            <w:pPr>
              <w:pStyle w:val="aff4"/>
              <w:numPr>
                <w:ilvl w:val="0"/>
                <w:numId w:val="55"/>
              </w:numPr>
              <w:autoSpaceDE w:val="0"/>
              <w:autoSpaceDN w:val="0"/>
              <w:adjustRightInd w:val="0"/>
              <w:ind w:left="0" w:firstLine="318"/>
              <w:rPr>
                <w:color w:val="000000"/>
              </w:rPr>
            </w:pPr>
            <w:r w:rsidRPr="006E0716">
              <w:rPr>
                <w:color w:val="000000"/>
              </w:rPr>
              <w:t xml:space="preserve">Вид строительства </w:t>
            </w:r>
          </w:p>
        </w:tc>
        <w:tc>
          <w:tcPr>
            <w:tcW w:w="3543" w:type="dxa"/>
            <w:gridSpan w:val="2"/>
          </w:tcPr>
          <w:p w14:paraId="2195E483" w14:textId="77777777" w:rsidR="00103622" w:rsidRPr="006E0716" w:rsidRDefault="00103622" w:rsidP="00E21B6A">
            <w:pPr>
              <w:autoSpaceDE w:val="0"/>
              <w:autoSpaceDN w:val="0"/>
              <w:adjustRightInd w:val="0"/>
              <w:jc w:val="center"/>
              <w:rPr>
                <w:color w:val="000000"/>
              </w:rPr>
            </w:pPr>
            <w:r w:rsidRPr="006E0716">
              <w:rPr>
                <w:color w:val="000000"/>
              </w:rPr>
              <w:t>строительство</w:t>
            </w:r>
          </w:p>
        </w:tc>
      </w:tr>
      <w:tr w:rsidR="00103622" w:rsidRPr="003E2982" w14:paraId="2004DD31" w14:textId="77777777" w:rsidTr="00E21B6A">
        <w:trPr>
          <w:trHeight w:val="109"/>
        </w:trPr>
        <w:tc>
          <w:tcPr>
            <w:tcW w:w="6663" w:type="dxa"/>
          </w:tcPr>
          <w:p w14:paraId="6B8C2801" w14:textId="77777777" w:rsidR="00103622" w:rsidRPr="006E0716" w:rsidRDefault="00103622" w:rsidP="00103622">
            <w:pPr>
              <w:pStyle w:val="aff4"/>
              <w:numPr>
                <w:ilvl w:val="0"/>
                <w:numId w:val="55"/>
              </w:numPr>
              <w:autoSpaceDE w:val="0"/>
              <w:autoSpaceDN w:val="0"/>
              <w:adjustRightInd w:val="0"/>
              <w:ind w:left="0" w:firstLine="318"/>
              <w:rPr>
                <w:color w:val="000000"/>
              </w:rPr>
            </w:pPr>
            <w:r w:rsidRPr="006E0716">
              <w:rPr>
                <w:color w:val="000000"/>
              </w:rPr>
              <w:t xml:space="preserve">Уровень ответственности сооружений </w:t>
            </w:r>
          </w:p>
        </w:tc>
        <w:tc>
          <w:tcPr>
            <w:tcW w:w="3543" w:type="dxa"/>
            <w:gridSpan w:val="2"/>
          </w:tcPr>
          <w:p w14:paraId="7AE78C78" w14:textId="77777777" w:rsidR="00103622" w:rsidRPr="006E0716" w:rsidRDefault="00103622" w:rsidP="00E21B6A">
            <w:pPr>
              <w:autoSpaceDE w:val="0"/>
              <w:autoSpaceDN w:val="0"/>
              <w:adjustRightInd w:val="0"/>
              <w:jc w:val="center"/>
              <w:rPr>
                <w:color w:val="000000"/>
              </w:rPr>
            </w:pPr>
            <w:r w:rsidRPr="006E0716">
              <w:rPr>
                <w:color w:val="000000"/>
              </w:rPr>
              <w:t>нормальный</w:t>
            </w:r>
          </w:p>
        </w:tc>
      </w:tr>
      <w:tr w:rsidR="00103622" w:rsidRPr="003E2982" w14:paraId="07BDCB3A" w14:textId="77777777" w:rsidTr="00E21B6A">
        <w:trPr>
          <w:trHeight w:val="109"/>
        </w:trPr>
        <w:tc>
          <w:tcPr>
            <w:tcW w:w="6663" w:type="dxa"/>
          </w:tcPr>
          <w:p w14:paraId="75A6758B" w14:textId="77777777" w:rsidR="00103622" w:rsidRPr="006E0716" w:rsidRDefault="00103622" w:rsidP="00103622">
            <w:pPr>
              <w:pStyle w:val="aff4"/>
              <w:numPr>
                <w:ilvl w:val="0"/>
                <w:numId w:val="55"/>
              </w:numPr>
              <w:autoSpaceDE w:val="0"/>
              <w:autoSpaceDN w:val="0"/>
              <w:adjustRightInd w:val="0"/>
              <w:ind w:left="0" w:firstLine="318"/>
              <w:rPr>
                <w:color w:val="000000"/>
              </w:rPr>
            </w:pPr>
            <w:r w:rsidRPr="0063182A">
              <w:t>Степень обеспеченности подачи воды</w:t>
            </w:r>
          </w:p>
        </w:tc>
        <w:tc>
          <w:tcPr>
            <w:tcW w:w="3543" w:type="dxa"/>
            <w:gridSpan w:val="2"/>
          </w:tcPr>
          <w:p w14:paraId="0DF8400C" w14:textId="77777777" w:rsidR="00103622" w:rsidRPr="0063182A" w:rsidRDefault="00103622" w:rsidP="00E21B6A">
            <w:pPr>
              <w:autoSpaceDE w:val="0"/>
              <w:autoSpaceDN w:val="0"/>
              <w:adjustRightInd w:val="0"/>
              <w:jc w:val="center"/>
              <w:rPr>
                <w:color w:val="000000"/>
              </w:rPr>
            </w:pPr>
            <w:r>
              <w:rPr>
                <w:color w:val="000000"/>
              </w:rPr>
              <w:t>вторая</w:t>
            </w:r>
          </w:p>
        </w:tc>
      </w:tr>
      <w:tr w:rsidR="00103622" w:rsidRPr="003E2982" w14:paraId="5572C999" w14:textId="77777777" w:rsidTr="00E21B6A">
        <w:trPr>
          <w:trHeight w:val="109"/>
        </w:trPr>
        <w:tc>
          <w:tcPr>
            <w:tcW w:w="6663" w:type="dxa"/>
          </w:tcPr>
          <w:p w14:paraId="172A32C2" w14:textId="77777777" w:rsidR="00103622" w:rsidRPr="00FE2706" w:rsidRDefault="00103622" w:rsidP="00103622">
            <w:pPr>
              <w:pStyle w:val="aff4"/>
              <w:numPr>
                <w:ilvl w:val="0"/>
                <w:numId w:val="55"/>
              </w:numPr>
              <w:autoSpaceDE w:val="0"/>
              <w:autoSpaceDN w:val="0"/>
              <w:adjustRightInd w:val="0"/>
              <w:ind w:left="0" w:firstLine="318"/>
              <w:rPr>
                <w:color w:val="000000"/>
              </w:rPr>
            </w:pPr>
            <w:r w:rsidRPr="00FE2706">
              <w:t>Класс водопровода по надежности водоснабжения</w:t>
            </w:r>
          </w:p>
        </w:tc>
        <w:tc>
          <w:tcPr>
            <w:tcW w:w="3543" w:type="dxa"/>
            <w:gridSpan w:val="2"/>
          </w:tcPr>
          <w:p w14:paraId="48EA0947" w14:textId="77777777" w:rsidR="00103622" w:rsidRPr="0063182A" w:rsidRDefault="00103622" w:rsidP="00E21B6A">
            <w:pPr>
              <w:autoSpaceDE w:val="0"/>
              <w:autoSpaceDN w:val="0"/>
              <w:adjustRightInd w:val="0"/>
              <w:jc w:val="center"/>
              <w:rPr>
                <w:color w:val="000000"/>
              </w:rPr>
            </w:pPr>
            <w:r>
              <w:rPr>
                <w:color w:val="000000"/>
              </w:rPr>
              <w:t>2</w:t>
            </w:r>
          </w:p>
        </w:tc>
      </w:tr>
      <w:tr w:rsidR="00103622" w:rsidRPr="003E2982" w14:paraId="4D02A046" w14:textId="77777777" w:rsidTr="00E21B6A">
        <w:trPr>
          <w:trHeight w:val="127"/>
        </w:trPr>
        <w:tc>
          <w:tcPr>
            <w:tcW w:w="6663" w:type="dxa"/>
            <w:vMerge w:val="restart"/>
          </w:tcPr>
          <w:p w14:paraId="2FACE67F" w14:textId="77777777" w:rsidR="00103622" w:rsidRPr="005C5472" w:rsidRDefault="00103622" w:rsidP="00103622">
            <w:pPr>
              <w:pStyle w:val="aff4"/>
              <w:numPr>
                <w:ilvl w:val="0"/>
                <w:numId w:val="55"/>
              </w:numPr>
              <w:autoSpaceDE w:val="0"/>
              <w:autoSpaceDN w:val="0"/>
              <w:adjustRightInd w:val="0"/>
            </w:pPr>
            <w:r w:rsidRPr="005C5472">
              <w:t>Расчетный расход воды</w:t>
            </w:r>
          </w:p>
        </w:tc>
        <w:tc>
          <w:tcPr>
            <w:tcW w:w="1984" w:type="dxa"/>
            <w:vAlign w:val="center"/>
          </w:tcPr>
          <w:p w14:paraId="17136FE7" w14:textId="77777777" w:rsidR="00103622" w:rsidRDefault="00103622" w:rsidP="00E21B6A">
            <w:pPr>
              <w:autoSpaceDE w:val="0"/>
              <w:autoSpaceDN w:val="0"/>
              <w:adjustRightInd w:val="0"/>
              <w:jc w:val="center"/>
              <w:rPr>
                <w:color w:val="000000"/>
              </w:rPr>
            </w:pPr>
            <w:r>
              <w:rPr>
                <w:color w:val="000000"/>
              </w:rPr>
              <w:t>л/сек</w:t>
            </w:r>
          </w:p>
        </w:tc>
        <w:tc>
          <w:tcPr>
            <w:tcW w:w="1559" w:type="dxa"/>
            <w:vAlign w:val="center"/>
          </w:tcPr>
          <w:p w14:paraId="5FB8BB9F" w14:textId="77777777" w:rsidR="00103622" w:rsidRPr="00C00F11" w:rsidRDefault="00103622" w:rsidP="00E21B6A">
            <w:pPr>
              <w:autoSpaceDE w:val="0"/>
              <w:autoSpaceDN w:val="0"/>
              <w:adjustRightInd w:val="0"/>
              <w:jc w:val="center"/>
              <w:rPr>
                <w:color w:val="000000"/>
              </w:rPr>
            </w:pPr>
            <w:r>
              <w:rPr>
                <w:color w:val="000000"/>
              </w:rPr>
              <w:t>5,78</w:t>
            </w:r>
          </w:p>
        </w:tc>
      </w:tr>
      <w:tr w:rsidR="00103622" w:rsidRPr="003E2982" w14:paraId="21871740" w14:textId="77777777" w:rsidTr="00E21B6A">
        <w:trPr>
          <w:trHeight w:val="127"/>
        </w:trPr>
        <w:tc>
          <w:tcPr>
            <w:tcW w:w="6663" w:type="dxa"/>
            <w:vMerge/>
          </w:tcPr>
          <w:p w14:paraId="78CB6B47" w14:textId="77777777" w:rsidR="00103622" w:rsidRDefault="00103622" w:rsidP="00103622">
            <w:pPr>
              <w:pStyle w:val="aff4"/>
              <w:numPr>
                <w:ilvl w:val="1"/>
                <w:numId w:val="55"/>
              </w:numPr>
              <w:autoSpaceDE w:val="0"/>
              <w:autoSpaceDN w:val="0"/>
              <w:adjustRightInd w:val="0"/>
              <w:ind w:left="0" w:firstLine="318"/>
            </w:pPr>
          </w:p>
        </w:tc>
        <w:tc>
          <w:tcPr>
            <w:tcW w:w="1984" w:type="dxa"/>
            <w:vAlign w:val="center"/>
          </w:tcPr>
          <w:p w14:paraId="2EDF786F" w14:textId="77777777" w:rsidR="00103622" w:rsidRPr="004E5A90" w:rsidRDefault="00103622" w:rsidP="00E21B6A">
            <w:pPr>
              <w:autoSpaceDE w:val="0"/>
              <w:autoSpaceDN w:val="0"/>
              <w:adjustRightInd w:val="0"/>
              <w:jc w:val="center"/>
              <w:rPr>
                <w:color w:val="000000"/>
              </w:rPr>
            </w:pPr>
            <w:r>
              <w:rPr>
                <w:color w:val="000000"/>
              </w:rPr>
              <w:t>м3/час</w:t>
            </w:r>
          </w:p>
        </w:tc>
        <w:tc>
          <w:tcPr>
            <w:tcW w:w="1559" w:type="dxa"/>
          </w:tcPr>
          <w:p w14:paraId="4E1BF4B1" w14:textId="77777777" w:rsidR="00103622" w:rsidRPr="006E0716" w:rsidRDefault="00103622" w:rsidP="00E21B6A">
            <w:pPr>
              <w:autoSpaceDE w:val="0"/>
              <w:autoSpaceDN w:val="0"/>
              <w:adjustRightInd w:val="0"/>
              <w:jc w:val="center"/>
              <w:rPr>
                <w:color w:val="000000"/>
              </w:rPr>
            </w:pPr>
            <w:r>
              <w:rPr>
                <w:color w:val="000000"/>
              </w:rPr>
              <w:t>20,86</w:t>
            </w:r>
          </w:p>
        </w:tc>
      </w:tr>
      <w:tr w:rsidR="00103622" w:rsidRPr="003E2982" w14:paraId="62EFB341" w14:textId="77777777" w:rsidTr="00E21B6A">
        <w:trPr>
          <w:trHeight w:val="127"/>
        </w:trPr>
        <w:tc>
          <w:tcPr>
            <w:tcW w:w="6663" w:type="dxa"/>
            <w:vMerge/>
          </w:tcPr>
          <w:p w14:paraId="5693A9C5" w14:textId="77777777" w:rsidR="00103622" w:rsidRDefault="00103622" w:rsidP="00103622">
            <w:pPr>
              <w:pStyle w:val="aff4"/>
              <w:numPr>
                <w:ilvl w:val="1"/>
                <w:numId w:val="55"/>
              </w:numPr>
              <w:autoSpaceDE w:val="0"/>
              <w:autoSpaceDN w:val="0"/>
              <w:adjustRightInd w:val="0"/>
              <w:ind w:left="0" w:firstLine="318"/>
            </w:pPr>
          </w:p>
        </w:tc>
        <w:tc>
          <w:tcPr>
            <w:tcW w:w="1984" w:type="dxa"/>
            <w:vAlign w:val="center"/>
          </w:tcPr>
          <w:p w14:paraId="79E4DB41" w14:textId="77777777" w:rsidR="00103622" w:rsidRDefault="00103622" w:rsidP="00E21B6A">
            <w:pPr>
              <w:autoSpaceDE w:val="0"/>
              <w:autoSpaceDN w:val="0"/>
              <w:adjustRightInd w:val="0"/>
              <w:jc w:val="center"/>
              <w:rPr>
                <w:color w:val="000000"/>
              </w:rPr>
            </w:pPr>
            <w:r>
              <w:rPr>
                <w:color w:val="000000"/>
              </w:rPr>
              <w:t>м3/сутки</w:t>
            </w:r>
          </w:p>
        </w:tc>
        <w:tc>
          <w:tcPr>
            <w:tcW w:w="1559" w:type="dxa"/>
          </w:tcPr>
          <w:p w14:paraId="5BBC5402" w14:textId="77777777" w:rsidR="00103622" w:rsidRPr="006E0716" w:rsidRDefault="00103622" w:rsidP="00E21B6A">
            <w:pPr>
              <w:autoSpaceDE w:val="0"/>
              <w:autoSpaceDN w:val="0"/>
              <w:adjustRightInd w:val="0"/>
              <w:jc w:val="center"/>
              <w:rPr>
                <w:color w:val="000000"/>
              </w:rPr>
            </w:pPr>
            <w:r>
              <w:rPr>
                <w:color w:val="000000"/>
              </w:rPr>
              <w:t>190,50</w:t>
            </w:r>
          </w:p>
        </w:tc>
      </w:tr>
      <w:tr w:rsidR="00103622" w:rsidRPr="003E2982" w14:paraId="07207CE2" w14:textId="77777777" w:rsidTr="00E21B6A">
        <w:trPr>
          <w:trHeight w:val="127"/>
        </w:trPr>
        <w:tc>
          <w:tcPr>
            <w:tcW w:w="6663" w:type="dxa"/>
            <w:vMerge/>
          </w:tcPr>
          <w:p w14:paraId="20BCBF59" w14:textId="77777777" w:rsidR="00103622" w:rsidRDefault="00103622" w:rsidP="00103622">
            <w:pPr>
              <w:pStyle w:val="aff4"/>
              <w:numPr>
                <w:ilvl w:val="1"/>
                <w:numId w:val="55"/>
              </w:numPr>
              <w:autoSpaceDE w:val="0"/>
              <w:autoSpaceDN w:val="0"/>
              <w:adjustRightInd w:val="0"/>
              <w:ind w:left="0" w:firstLine="318"/>
            </w:pPr>
          </w:p>
        </w:tc>
        <w:tc>
          <w:tcPr>
            <w:tcW w:w="1984" w:type="dxa"/>
            <w:vAlign w:val="center"/>
          </w:tcPr>
          <w:p w14:paraId="0405810B" w14:textId="77777777" w:rsidR="00103622" w:rsidRDefault="00103622" w:rsidP="00E21B6A">
            <w:pPr>
              <w:autoSpaceDE w:val="0"/>
              <w:autoSpaceDN w:val="0"/>
              <w:adjustRightInd w:val="0"/>
              <w:jc w:val="center"/>
              <w:rPr>
                <w:color w:val="000000"/>
              </w:rPr>
            </w:pPr>
            <w:r>
              <w:rPr>
                <w:color w:val="000000"/>
              </w:rPr>
              <w:t>м3/год</w:t>
            </w:r>
          </w:p>
        </w:tc>
        <w:tc>
          <w:tcPr>
            <w:tcW w:w="1559" w:type="dxa"/>
          </w:tcPr>
          <w:p w14:paraId="62342FF4" w14:textId="77777777" w:rsidR="00103622" w:rsidRPr="006E0716" w:rsidRDefault="00103622" w:rsidP="00E21B6A">
            <w:pPr>
              <w:autoSpaceDE w:val="0"/>
              <w:autoSpaceDN w:val="0"/>
              <w:adjustRightInd w:val="0"/>
              <w:jc w:val="center"/>
              <w:rPr>
                <w:color w:val="000000"/>
              </w:rPr>
            </w:pPr>
            <w:r>
              <w:rPr>
                <w:color w:val="000000"/>
              </w:rPr>
              <w:t>69 532,5</w:t>
            </w:r>
          </w:p>
        </w:tc>
      </w:tr>
      <w:tr w:rsidR="00103622" w:rsidRPr="003E2982" w14:paraId="4430822A" w14:textId="77777777" w:rsidTr="00E21B6A">
        <w:trPr>
          <w:trHeight w:val="127"/>
        </w:trPr>
        <w:tc>
          <w:tcPr>
            <w:tcW w:w="6663" w:type="dxa"/>
            <w:vMerge w:val="restart"/>
          </w:tcPr>
          <w:p w14:paraId="0463AA65" w14:textId="77777777" w:rsidR="00103622" w:rsidRPr="005C5472" w:rsidRDefault="00103622" w:rsidP="00E21B6A">
            <w:pPr>
              <w:autoSpaceDE w:val="0"/>
              <w:autoSpaceDN w:val="0"/>
              <w:adjustRightInd w:val="0"/>
              <w:ind w:left="284"/>
            </w:pPr>
            <w:r>
              <w:t xml:space="preserve">6. </w:t>
            </w:r>
            <w:r w:rsidRPr="005C5472">
              <w:t>Расчетный расход при пожаре</w:t>
            </w:r>
          </w:p>
        </w:tc>
        <w:tc>
          <w:tcPr>
            <w:tcW w:w="1984" w:type="dxa"/>
            <w:vAlign w:val="center"/>
          </w:tcPr>
          <w:p w14:paraId="7E8C9252" w14:textId="77777777" w:rsidR="00103622" w:rsidRDefault="00103622" w:rsidP="00E21B6A">
            <w:pPr>
              <w:autoSpaceDE w:val="0"/>
              <w:autoSpaceDN w:val="0"/>
              <w:adjustRightInd w:val="0"/>
              <w:jc w:val="center"/>
              <w:rPr>
                <w:color w:val="000000"/>
              </w:rPr>
            </w:pPr>
            <w:r>
              <w:rPr>
                <w:color w:val="000000"/>
              </w:rPr>
              <w:t>м3/час</w:t>
            </w:r>
          </w:p>
        </w:tc>
        <w:tc>
          <w:tcPr>
            <w:tcW w:w="1559" w:type="dxa"/>
          </w:tcPr>
          <w:p w14:paraId="71D64561" w14:textId="77777777" w:rsidR="00103622" w:rsidRPr="006E0716" w:rsidRDefault="00103622" w:rsidP="00E21B6A">
            <w:pPr>
              <w:autoSpaceDE w:val="0"/>
              <w:autoSpaceDN w:val="0"/>
              <w:adjustRightInd w:val="0"/>
              <w:jc w:val="center"/>
              <w:rPr>
                <w:color w:val="000000"/>
              </w:rPr>
            </w:pPr>
            <w:r>
              <w:rPr>
                <w:color w:val="000000"/>
              </w:rPr>
              <w:t>56,84</w:t>
            </w:r>
          </w:p>
        </w:tc>
      </w:tr>
      <w:tr w:rsidR="00103622" w:rsidRPr="003E2982" w14:paraId="1881989A" w14:textId="77777777" w:rsidTr="00E21B6A">
        <w:trPr>
          <w:trHeight w:val="127"/>
        </w:trPr>
        <w:tc>
          <w:tcPr>
            <w:tcW w:w="6663" w:type="dxa"/>
            <w:vMerge/>
          </w:tcPr>
          <w:p w14:paraId="13FE5CB4" w14:textId="77777777" w:rsidR="00103622" w:rsidRDefault="00103622" w:rsidP="00103622">
            <w:pPr>
              <w:pStyle w:val="aff4"/>
              <w:numPr>
                <w:ilvl w:val="1"/>
                <w:numId w:val="55"/>
              </w:numPr>
              <w:autoSpaceDE w:val="0"/>
              <w:autoSpaceDN w:val="0"/>
              <w:adjustRightInd w:val="0"/>
              <w:ind w:left="0" w:firstLine="318"/>
            </w:pPr>
          </w:p>
        </w:tc>
        <w:tc>
          <w:tcPr>
            <w:tcW w:w="1984" w:type="dxa"/>
            <w:vAlign w:val="center"/>
          </w:tcPr>
          <w:p w14:paraId="203717E5" w14:textId="77777777" w:rsidR="00103622" w:rsidRDefault="00103622" w:rsidP="00E21B6A">
            <w:pPr>
              <w:autoSpaceDE w:val="0"/>
              <w:autoSpaceDN w:val="0"/>
              <w:adjustRightInd w:val="0"/>
              <w:jc w:val="center"/>
              <w:rPr>
                <w:color w:val="000000"/>
              </w:rPr>
            </w:pPr>
            <w:r>
              <w:rPr>
                <w:color w:val="000000"/>
              </w:rPr>
              <w:t>л/час</w:t>
            </w:r>
          </w:p>
        </w:tc>
        <w:tc>
          <w:tcPr>
            <w:tcW w:w="1559" w:type="dxa"/>
          </w:tcPr>
          <w:p w14:paraId="7C9C7000" w14:textId="77777777" w:rsidR="00103622" w:rsidRPr="006E0716" w:rsidRDefault="00103622" w:rsidP="00E21B6A">
            <w:pPr>
              <w:autoSpaceDE w:val="0"/>
              <w:autoSpaceDN w:val="0"/>
              <w:adjustRightInd w:val="0"/>
              <w:jc w:val="center"/>
              <w:rPr>
                <w:color w:val="000000"/>
              </w:rPr>
            </w:pPr>
            <w:r>
              <w:rPr>
                <w:color w:val="000000"/>
              </w:rPr>
              <w:t>15,78</w:t>
            </w:r>
          </w:p>
        </w:tc>
      </w:tr>
      <w:tr w:rsidR="00103622" w:rsidRPr="003E2982" w14:paraId="28B113EB" w14:textId="77777777" w:rsidTr="00E21B6A">
        <w:trPr>
          <w:trHeight w:val="127"/>
        </w:trPr>
        <w:tc>
          <w:tcPr>
            <w:tcW w:w="6663" w:type="dxa"/>
          </w:tcPr>
          <w:p w14:paraId="3EC8154D" w14:textId="77777777" w:rsidR="00103622" w:rsidRPr="005C5472" w:rsidRDefault="00103622" w:rsidP="00103622">
            <w:pPr>
              <w:pStyle w:val="aff4"/>
              <w:numPr>
                <w:ilvl w:val="0"/>
                <w:numId w:val="56"/>
              </w:numPr>
              <w:autoSpaceDE w:val="0"/>
              <w:autoSpaceDN w:val="0"/>
              <w:adjustRightInd w:val="0"/>
            </w:pPr>
            <w:r w:rsidRPr="005C5472">
              <w:t>Потребный напор в сети при обычном режиме</w:t>
            </w:r>
          </w:p>
        </w:tc>
        <w:tc>
          <w:tcPr>
            <w:tcW w:w="1984" w:type="dxa"/>
            <w:vAlign w:val="center"/>
          </w:tcPr>
          <w:p w14:paraId="1CE5FE25" w14:textId="77777777" w:rsidR="00103622" w:rsidRPr="00087B06" w:rsidRDefault="00103622" w:rsidP="00E21B6A">
            <w:pPr>
              <w:autoSpaceDE w:val="0"/>
              <w:autoSpaceDN w:val="0"/>
              <w:adjustRightInd w:val="0"/>
              <w:jc w:val="center"/>
              <w:rPr>
                <w:color w:val="000000"/>
              </w:rPr>
            </w:pPr>
            <w:proofErr w:type="spellStart"/>
            <w:r w:rsidRPr="00087B06">
              <w:t>м.</w:t>
            </w:r>
            <w:proofErr w:type="gramStart"/>
            <w:r w:rsidRPr="00087B06">
              <w:t>в.ст</w:t>
            </w:r>
            <w:proofErr w:type="spellEnd"/>
            <w:proofErr w:type="gramEnd"/>
          </w:p>
        </w:tc>
        <w:tc>
          <w:tcPr>
            <w:tcW w:w="1559" w:type="dxa"/>
          </w:tcPr>
          <w:p w14:paraId="3E539CBF" w14:textId="77777777" w:rsidR="00103622" w:rsidRPr="00087B06" w:rsidRDefault="00103622" w:rsidP="00E21B6A">
            <w:pPr>
              <w:autoSpaceDE w:val="0"/>
              <w:autoSpaceDN w:val="0"/>
              <w:adjustRightInd w:val="0"/>
              <w:jc w:val="center"/>
              <w:rPr>
                <w:color w:val="000000"/>
              </w:rPr>
            </w:pPr>
            <w:r w:rsidRPr="00087B06">
              <w:t>45,891</w:t>
            </w:r>
          </w:p>
        </w:tc>
      </w:tr>
      <w:tr w:rsidR="00103622" w:rsidRPr="003E2982" w14:paraId="580BB2E3" w14:textId="77777777" w:rsidTr="00E21B6A">
        <w:trPr>
          <w:trHeight w:val="127"/>
        </w:trPr>
        <w:tc>
          <w:tcPr>
            <w:tcW w:w="6663" w:type="dxa"/>
          </w:tcPr>
          <w:p w14:paraId="2C55F19E" w14:textId="77777777" w:rsidR="00103622" w:rsidRPr="005C5472" w:rsidRDefault="00103622" w:rsidP="00103622">
            <w:pPr>
              <w:pStyle w:val="aff4"/>
              <w:numPr>
                <w:ilvl w:val="0"/>
                <w:numId w:val="56"/>
              </w:numPr>
              <w:autoSpaceDE w:val="0"/>
              <w:autoSpaceDN w:val="0"/>
              <w:adjustRightInd w:val="0"/>
            </w:pPr>
            <w:r w:rsidRPr="005C5472">
              <w:t>Потребный напор в сети при пожаре</w:t>
            </w:r>
          </w:p>
        </w:tc>
        <w:tc>
          <w:tcPr>
            <w:tcW w:w="1984" w:type="dxa"/>
            <w:vAlign w:val="center"/>
          </w:tcPr>
          <w:p w14:paraId="78230CAB" w14:textId="77777777" w:rsidR="00103622" w:rsidRPr="00087B06" w:rsidRDefault="00103622" w:rsidP="00E21B6A">
            <w:pPr>
              <w:autoSpaceDE w:val="0"/>
              <w:autoSpaceDN w:val="0"/>
              <w:adjustRightInd w:val="0"/>
              <w:jc w:val="center"/>
              <w:rPr>
                <w:color w:val="000000"/>
              </w:rPr>
            </w:pPr>
            <w:proofErr w:type="spellStart"/>
            <w:r w:rsidRPr="00087B06">
              <w:t>м.</w:t>
            </w:r>
            <w:proofErr w:type="gramStart"/>
            <w:r w:rsidRPr="00087B06">
              <w:t>в.ст</w:t>
            </w:r>
            <w:proofErr w:type="spellEnd"/>
            <w:proofErr w:type="gramEnd"/>
          </w:p>
        </w:tc>
        <w:tc>
          <w:tcPr>
            <w:tcW w:w="1559" w:type="dxa"/>
          </w:tcPr>
          <w:p w14:paraId="73A9E6E4" w14:textId="77777777" w:rsidR="00103622" w:rsidRPr="00087B06" w:rsidRDefault="00103622" w:rsidP="00E21B6A">
            <w:pPr>
              <w:autoSpaceDE w:val="0"/>
              <w:autoSpaceDN w:val="0"/>
              <w:adjustRightInd w:val="0"/>
              <w:jc w:val="center"/>
              <w:rPr>
                <w:color w:val="000000"/>
              </w:rPr>
            </w:pPr>
            <w:r w:rsidRPr="00087B06">
              <w:t>56,834</w:t>
            </w:r>
          </w:p>
        </w:tc>
      </w:tr>
      <w:tr w:rsidR="00103622" w:rsidRPr="003E2982" w14:paraId="021FEA2E" w14:textId="77777777" w:rsidTr="00E21B6A">
        <w:trPr>
          <w:trHeight w:val="127"/>
        </w:trPr>
        <w:tc>
          <w:tcPr>
            <w:tcW w:w="6663" w:type="dxa"/>
          </w:tcPr>
          <w:p w14:paraId="53DA8442" w14:textId="77777777" w:rsidR="00103622" w:rsidRPr="005C5472" w:rsidRDefault="00103622" w:rsidP="00103622">
            <w:pPr>
              <w:pStyle w:val="aff4"/>
              <w:numPr>
                <w:ilvl w:val="0"/>
                <w:numId w:val="56"/>
              </w:numPr>
              <w:autoSpaceDE w:val="0"/>
              <w:autoSpaceDN w:val="0"/>
              <w:adjustRightInd w:val="0"/>
            </w:pPr>
            <w:r w:rsidRPr="005C5472">
              <w:t xml:space="preserve">Насосная станция из 5 насосов EVMS10 11N5Q1BEGE/4.0 фирмы EBARA с расходом 14,1 </w:t>
            </w:r>
            <w:proofErr w:type="spellStart"/>
            <w:proofErr w:type="gramStart"/>
            <w:r w:rsidRPr="005C5472">
              <w:t>куб.м</w:t>
            </w:r>
            <w:proofErr w:type="spellEnd"/>
            <w:proofErr w:type="gramEnd"/>
            <w:r w:rsidRPr="005C5472">
              <w:t>/час, напором 65 м, каждый мощностью по 4кВт</w:t>
            </w:r>
          </w:p>
        </w:tc>
        <w:tc>
          <w:tcPr>
            <w:tcW w:w="1984" w:type="dxa"/>
            <w:vAlign w:val="center"/>
          </w:tcPr>
          <w:p w14:paraId="0110B0FF" w14:textId="77777777" w:rsidR="00103622" w:rsidRPr="00087B06" w:rsidRDefault="00103622" w:rsidP="00E21B6A">
            <w:pPr>
              <w:autoSpaceDE w:val="0"/>
              <w:autoSpaceDN w:val="0"/>
              <w:adjustRightInd w:val="0"/>
              <w:jc w:val="center"/>
              <w:rPr>
                <w:color w:val="000000"/>
              </w:rPr>
            </w:pPr>
            <w:r w:rsidRPr="00087B06">
              <w:rPr>
                <w:color w:val="000000"/>
              </w:rPr>
              <w:t>комплект</w:t>
            </w:r>
          </w:p>
        </w:tc>
        <w:tc>
          <w:tcPr>
            <w:tcW w:w="1559" w:type="dxa"/>
            <w:vAlign w:val="center"/>
          </w:tcPr>
          <w:p w14:paraId="7862D204" w14:textId="77777777" w:rsidR="00103622" w:rsidRPr="00087B06" w:rsidRDefault="00103622" w:rsidP="00E21B6A">
            <w:pPr>
              <w:autoSpaceDE w:val="0"/>
              <w:autoSpaceDN w:val="0"/>
              <w:adjustRightInd w:val="0"/>
              <w:jc w:val="center"/>
              <w:rPr>
                <w:color w:val="000000"/>
              </w:rPr>
            </w:pPr>
            <w:r>
              <w:rPr>
                <w:color w:val="000000"/>
              </w:rPr>
              <w:t>1</w:t>
            </w:r>
          </w:p>
        </w:tc>
      </w:tr>
      <w:tr w:rsidR="00103622" w:rsidRPr="003E2982" w14:paraId="79F9AB7A" w14:textId="77777777" w:rsidTr="00E21B6A">
        <w:trPr>
          <w:trHeight w:val="127"/>
        </w:trPr>
        <w:tc>
          <w:tcPr>
            <w:tcW w:w="6663" w:type="dxa"/>
          </w:tcPr>
          <w:p w14:paraId="1D6795FE" w14:textId="77777777" w:rsidR="00103622" w:rsidRPr="000D68DC" w:rsidRDefault="00103622" w:rsidP="00103622">
            <w:pPr>
              <w:pStyle w:val="aff4"/>
              <w:numPr>
                <w:ilvl w:val="0"/>
                <w:numId w:val="56"/>
              </w:numPr>
              <w:autoSpaceDE w:val="0"/>
              <w:autoSpaceDN w:val="0"/>
              <w:adjustRightInd w:val="0"/>
            </w:pPr>
            <w:r w:rsidRPr="000D68DC">
              <w:t>Источники электроснабжения</w:t>
            </w:r>
          </w:p>
        </w:tc>
        <w:tc>
          <w:tcPr>
            <w:tcW w:w="1984" w:type="dxa"/>
            <w:vAlign w:val="center"/>
          </w:tcPr>
          <w:p w14:paraId="29F1FC5B" w14:textId="77777777" w:rsidR="00103622" w:rsidRPr="000D68DC" w:rsidRDefault="00103622" w:rsidP="00E21B6A">
            <w:pPr>
              <w:autoSpaceDE w:val="0"/>
              <w:autoSpaceDN w:val="0"/>
              <w:adjustRightInd w:val="0"/>
              <w:jc w:val="center"/>
              <w:rPr>
                <w:color w:val="000000"/>
              </w:rPr>
            </w:pPr>
            <w:r>
              <w:rPr>
                <w:color w:val="000000"/>
              </w:rPr>
              <w:t>ш</w:t>
            </w:r>
            <w:r w:rsidRPr="000D68DC">
              <w:rPr>
                <w:color w:val="000000"/>
              </w:rPr>
              <w:t>т</w:t>
            </w:r>
            <w:r>
              <w:rPr>
                <w:color w:val="000000"/>
              </w:rPr>
              <w:t>.</w:t>
            </w:r>
          </w:p>
        </w:tc>
        <w:tc>
          <w:tcPr>
            <w:tcW w:w="1559" w:type="dxa"/>
            <w:vAlign w:val="center"/>
          </w:tcPr>
          <w:p w14:paraId="436AF9B0" w14:textId="77777777" w:rsidR="00103622" w:rsidRPr="000D68DC" w:rsidRDefault="00103622" w:rsidP="00E21B6A">
            <w:pPr>
              <w:autoSpaceDE w:val="0"/>
              <w:autoSpaceDN w:val="0"/>
              <w:adjustRightInd w:val="0"/>
              <w:jc w:val="center"/>
              <w:rPr>
                <w:color w:val="000000"/>
              </w:rPr>
            </w:pPr>
            <w:r w:rsidRPr="000D68DC">
              <w:rPr>
                <w:color w:val="000000"/>
              </w:rPr>
              <w:t>2</w:t>
            </w:r>
          </w:p>
        </w:tc>
      </w:tr>
      <w:tr w:rsidR="00103622" w:rsidRPr="003E2982" w14:paraId="47C8BF94" w14:textId="77777777" w:rsidTr="00E21B6A">
        <w:trPr>
          <w:trHeight w:val="127"/>
        </w:trPr>
        <w:tc>
          <w:tcPr>
            <w:tcW w:w="6663" w:type="dxa"/>
          </w:tcPr>
          <w:p w14:paraId="7A345FA7" w14:textId="77777777" w:rsidR="00103622" w:rsidRPr="000D68DC" w:rsidRDefault="00103622" w:rsidP="00103622">
            <w:pPr>
              <w:pStyle w:val="aff4"/>
              <w:numPr>
                <w:ilvl w:val="0"/>
                <w:numId w:val="56"/>
              </w:numPr>
              <w:autoSpaceDE w:val="0"/>
              <w:autoSpaceDN w:val="0"/>
              <w:adjustRightInd w:val="0"/>
            </w:pPr>
            <w:r w:rsidRPr="000D68DC">
              <w:t>Установленная мощность</w:t>
            </w:r>
          </w:p>
        </w:tc>
        <w:tc>
          <w:tcPr>
            <w:tcW w:w="1984" w:type="dxa"/>
            <w:vAlign w:val="center"/>
          </w:tcPr>
          <w:p w14:paraId="46467F15" w14:textId="77777777" w:rsidR="00103622" w:rsidRPr="000D68DC" w:rsidRDefault="00103622" w:rsidP="00E21B6A">
            <w:pPr>
              <w:autoSpaceDE w:val="0"/>
              <w:autoSpaceDN w:val="0"/>
              <w:adjustRightInd w:val="0"/>
              <w:jc w:val="center"/>
              <w:rPr>
                <w:color w:val="000000"/>
              </w:rPr>
            </w:pPr>
            <w:r w:rsidRPr="000D68DC">
              <w:rPr>
                <w:color w:val="000000"/>
              </w:rPr>
              <w:t>кВ</w:t>
            </w:r>
            <w:r>
              <w:rPr>
                <w:color w:val="000000"/>
              </w:rPr>
              <w:t>т</w:t>
            </w:r>
          </w:p>
        </w:tc>
        <w:tc>
          <w:tcPr>
            <w:tcW w:w="1559" w:type="dxa"/>
          </w:tcPr>
          <w:p w14:paraId="19861462" w14:textId="77777777" w:rsidR="00103622" w:rsidRPr="000D68DC" w:rsidRDefault="00103622" w:rsidP="00E21B6A">
            <w:pPr>
              <w:autoSpaceDE w:val="0"/>
              <w:autoSpaceDN w:val="0"/>
              <w:adjustRightInd w:val="0"/>
              <w:jc w:val="center"/>
              <w:rPr>
                <w:color w:val="000000"/>
              </w:rPr>
            </w:pPr>
            <w:r w:rsidRPr="000D68DC">
              <w:rPr>
                <w:color w:val="000000"/>
              </w:rPr>
              <w:t>17,5</w:t>
            </w:r>
          </w:p>
        </w:tc>
      </w:tr>
      <w:tr w:rsidR="00103622" w:rsidRPr="003E2982" w14:paraId="3A50DBB0" w14:textId="77777777" w:rsidTr="00E21B6A">
        <w:trPr>
          <w:trHeight w:val="127"/>
        </w:trPr>
        <w:tc>
          <w:tcPr>
            <w:tcW w:w="6663" w:type="dxa"/>
          </w:tcPr>
          <w:p w14:paraId="7B6A71A5" w14:textId="77777777" w:rsidR="00103622" w:rsidRPr="000D68DC" w:rsidRDefault="00103622" w:rsidP="00103622">
            <w:pPr>
              <w:pStyle w:val="aff4"/>
              <w:numPr>
                <w:ilvl w:val="0"/>
                <w:numId w:val="56"/>
              </w:numPr>
              <w:autoSpaceDE w:val="0"/>
              <w:autoSpaceDN w:val="0"/>
              <w:adjustRightInd w:val="0"/>
            </w:pPr>
            <w:r w:rsidRPr="000D68DC">
              <w:t xml:space="preserve"> Потребление электроэнергии</w:t>
            </w:r>
          </w:p>
        </w:tc>
        <w:tc>
          <w:tcPr>
            <w:tcW w:w="1984" w:type="dxa"/>
            <w:vAlign w:val="center"/>
          </w:tcPr>
          <w:p w14:paraId="3D96C1D3" w14:textId="77777777" w:rsidR="00103622" w:rsidRPr="000D68DC" w:rsidRDefault="00103622" w:rsidP="00E21B6A">
            <w:pPr>
              <w:autoSpaceDE w:val="0"/>
              <w:autoSpaceDN w:val="0"/>
              <w:adjustRightInd w:val="0"/>
              <w:jc w:val="center"/>
              <w:rPr>
                <w:color w:val="000000"/>
              </w:rPr>
            </w:pPr>
            <w:r w:rsidRPr="000D68DC">
              <w:t>кВт*час</w:t>
            </w:r>
          </w:p>
        </w:tc>
        <w:tc>
          <w:tcPr>
            <w:tcW w:w="1559" w:type="dxa"/>
          </w:tcPr>
          <w:p w14:paraId="5B96914B" w14:textId="77777777" w:rsidR="00103622" w:rsidRPr="000D68DC" w:rsidRDefault="00103622" w:rsidP="00E21B6A">
            <w:pPr>
              <w:autoSpaceDE w:val="0"/>
              <w:autoSpaceDN w:val="0"/>
              <w:adjustRightInd w:val="0"/>
              <w:jc w:val="center"/>
              <w:rPr>
                <w:color w:val="000000"/>
              </w:rPr>
            </w:pPr>
            <w:r w:rsidRPr="000D68DC">
              <w:rPr>
                <w:color w:val="000000"/>
              </w:rPr>
              <w:t>10,3</w:t>
            </w:r>
          </w:p>
        </w:tc>
      </w:tr>
      <w:tr w:rsidR="00103622" w:rsidRPr="003E2982" w14:paraId="00D23FE6" w14:textId="77777777" w:rsidTr="00E21B6A">
        <w:trPr>
          <w:trHeight w:val="127"/>
        </w:trPr>
        <w:tc>
          <w:tcPr>
            <w:tcW w:w="6663" w:type="dxa"/>
          </w:tcPr>
          <w:p w14:paraId="4B08C8ED" w14:textId="77777777" w:rsidR="00103622" w:rsidRPr="005C5472" w:rsidRDefault="00103622" w:rsidP="00103622">
            <w:pPr>
              <w:pStyle w:val="aff4"/>
              <w:numPr>
                <w:ilvl w:val="0"/>
                <w:numId w:val="56"/>
              </w:numPr>
              <w:autoSpaceDE w:val="0"/>
              <w:autoSpaceDN w:val="0"/>
              <w:adjustRightInd w:val="0"/>
              <w:jc w:val="both"/>
            </w:pPr>
            <w:r w:rsidRPr="005C5472">
              <w:t xml:space="preserve"> Годовая потребность в электроэнергии (в том числе для насосного оборудования, на освещение площадки РЧВ</w:t>
            </w:r>
          </w:p>
        </w:tc>
        <w:tc>
          <w:tcPr>
            <w:tcW w:w="1984" w:type="dxa"/>
            <w:vAlign w:val="center"/>
          </w:tcPr>
          <w:p w14:paraId="2B110BB5" w14:textId="77777777" w:rsidR="00103622" w:rsidRPr="000D68DC" w:rsidRDefault="00103622" w:rsidP="00E21B6A">
            <w:pPr>
              <w:autoSpaceDE w:val="0"/>
              <w:autoSpaceDN w:val="0"/>
              <w:adjustRightInd w:val="0"/>
              <w:jc w:val="center"/>
              <w:rPr>
                <w:color w:val="000000"/>
              </w:rPr>
            </w:pPr>
            <w:r w:rsidRPr="000D68DC">
              <w:t>кВт*час</w:t>
            </w:r>
          </w:p>
        </w:tc>
        <w:tc>
          <w:tcPr>
            <w:tcW w:w="1559" w:type="dxa"/>
            <w:vAlign w:val="center"/>
          </w:tcPr>
          <w:p w14:paraId="47FAEFE7" w14:textId="77777777" w:rsidR="00103622" w:rsidRPr="000D68DC" w:rsidRDefault="00103622" w:rsidP="00E21B6A">
            <w:pPr>
              <w:autoSpaceDE w:val="0"/>
              <w:autoSpaceDN w:val="0"/>
              <w:adjustRightInd w:val="0"/>
              <w:jc w:val="center"/>
              <w:rPr>
                <w:color w:val="000000"/>
              </w:rPr>
            </w:pPr>
            <w:r w:rsidRPr="000D68DC">
              <w:rPr>
                <w:color w:val="000000"/>
              </w:rPr>
              <w:t>90 000</w:t>
            </w:r>
          </w:p>
        </w:tc>
      </w:tr>
      <w:tr w:rsidR="00103622" w:rsidRPr="003E2982" w14:paraId="11F6A4C4" w14:textId="77777777" w:rsidTr="00E21B6A">
        <w:trPr>
          <w:trHeight w:val="127"/>
        </w:trPr>
        <w:tc>
          <w:tcPr>
            <w:tcW w:w="6663" w:type="dxa"/>
          </w:tcPr>
          <w:p w14:paraId="1CE9F8E7" w14:textId="77777777" w:rsidR="00103622" w:rsidRPr="000D68DC" w:rsidRDefault="00103622" w:rsidP="00E21B6A">
            <w:pPr>
              <w:pStyle w:val="aff4"/>
              <w:autoSpaceDE w:val="0"/>
              <w:autoSpaceDN w:val="0"/>
              <w:adjustRightInd w:val="0"/>
              <w:ind w:left="318"/>
            </w:pPr>
            <w:r>
              <w:t xml:space="preserve">14. </w:t>
            </w:r>
            <w:r w:rsidRPr="000D68DC">
              <w:t xml:space="preserve">Резервуар чистой воды из монолитного железобетона 140 </w:t>
            </w:r>
            <w:proofErr w:type="spellStart"/>
            <w:proofErr w:type="gramStart"/>
            <w:r w:rsidRPr="000D68DC">
              <w:t>куб.м</w:t>
            </w:r>
            <w:proofErr w:type="spellEnd"/>
            <w:proofErr w:type="gramEnd"/>
          </w:p>
        </w:tc>
        <w:tc>
          <w:tcPr>
            <w:tcW w:w="1984" w:type="dxa"/>
            <w:vAlign w:val="center"/>
          </w:tcPr>
          <w:p w14:paraId="56FE7F0C" w14:textId="77777777" w:rsidR="00103622" w:rsidRPr="000D68DC" w:rsidRDefault="00103622" w:rsidP="00E21B6A">
            <w:pPr>
              <w:autoSpaceDE w:val="0"/>
              <w:autoSpaceDN w:val="0"/>
              <w:adjustRightInd w:val="0"/>
              <w:jc w:val="center"/>
              <w:rPr>
                <w:color w:val="000000"/>
              </w:rPr>
            </w:pPr>
            <w:r>
              <w:rPr>
                <w:color w:val="000000"/>
              </w:rPr>
              <w:t>комплект</w:t>
            </w:r>
          </w:p>
        </w:tc>
        <w:tc>
          <w:tcPr>
            <w:tcW w:w="1559" w:type="dxa"/>
            <w:vAlign w:val="center"/>
          </w:tcPr>
          <w:p w14:paraId="7C5CDF7C" w14:textId="77777777" w:rsidR="00103622" w:rsidRPr="000D68DC" w:rsidRDefault="00103622" w:rsidP="00E21B6A">
            <w:pPr>
              <w:autoSpaceDE w:val="0"/>
              <w:autoSpaceDN w:val="0"/>
              <w:adjustRightInd w:val="0"/>
              <w:jc w:val="center"/>
              <w:rPr>
                <w:color w:val="000000"/>
              </w:rPr>
            </w:pPr>
            <w:r>
              <w:rPr>
                <w:color w:val="000000"/>
              </w:rPr>
              <w:t>2</w:t>
            </w:r>
          </w:p>
        </w:tc>
      </w:tr>
      <w:tr w:rsidR="00103622" w:rsidRPr="003E2982" w14:paraId="036D79FB" w14:textId="77777777" w:rsidTr="00E21B6A">
        <w:trPr>
          <w:trHeight w:val="127"/>
        </w:trPr>
        <w:tc>
          <w:tcPr>
            <w:tcW w:w="6663" w:type="dxa"/>
          </w:tcPr>
          <w:p w14:paraId="3E1BAB7A" w14:textId="77777777" w:rsidR="00103622" w:rsidRPr="005C5472" w:rsidRDefault="00103622" w:rsidP="00E21B6A">
            <w:pPr>
              <w:pStyle w:val="aff4"/>
              <w:autoSpaceDE w:val="0"/>
              <w:autoSpaceDN w:val="0"/>
              <w:adjustRightInd w:val="0"/>
              <w:ind w:left="321"/>
            </w:pPr>
            <w:r>
              <w:t>15.</w:t>
            </w:r>
            <w:r w:rsidRPr="005C5472">
              <w:t>Устройство врезок в существующие сети</w:t>
            </w:r>
          </w:p>
        </w:tc>
        <w:tc>
          <w:tcPr>
            <w:tcW w:w="1984" w:type="dxa"/>
            <w:vAlign w:val="center"/>
          </w:tcPr>
          <w:p w14:paraId="468E2A9B" w14:textId="77777777" w:rsidR="00103622" w:rsidRPr="00E35DD7" w:rsidRDefault="00103622" w:rsidP="00E21B6A">
            <w:pPr>
              <w:autoSpaceDE w:val="0"/>
              <w:autoSpaceDN w:val="0"/>
              <w:adjustRightInd w:val="0"/>
              <w:jc w:val="center"/>
              <w:rPr>
                <w:color w:val="000000"/>
              </w:rPr>
            </w:pPr>
            <w:r>
              <w:rPr>
                <w:color w:val="000000"/>
              </w:rPr>
              <w:t>ш</w:t>
            </w:r>
            <w:r w:rsidRPr="00E35DD7">
              <w:rPr>
                <w:color w:val="000000"/>
              </w:rPr>
              <w:t>т</w:t>
            </w:r>
            <w:r>
              <w:rPr>
                <w:color w:val="000000"/>
              </w:rPr>
              <w:t>.</w:t>
            </w:r>
          </w:p>
        </w:tc>
        <w:tc>
          <w:tcPr>
            <w:tcW w:w="1559" w:type="dxa"/>
            <w:vAlign w:val="center"/>
          </w:tcPr>
          <w:p w14:paraId="57055A7E" w14:textId="77777777" w:rsidR="00103622" w:rsidRPr="00E35DD7" w:rsidRDefault="00103622" w:rsidP="00E21B6A">
            <w:pPr>
              <w:autoSpaceDE w:val="0"/>
              <w:autoSpaceDN w:val="0"/>
              <w:adjustRightInd w:val="0"/>
              <w:jc w:val="center"/>
              <w:rPr>
                <w:color w:val="000000"/>
              </w:rPr>
            </w:pPr>
            <w:r w:rsidRPr="00E35DD7">
              <w:rPr>
                <w:color w:val="000000"/>
              </w:rPr>
              <w:t>1</w:t>
            </w:r>
          </w:p>
        </w:tc>
      </w:tr>
      <w:tr w:rsidR="00103622" w:rsidRPr="003E2982" w14:paraId="738FC6C1" w14:textId="77777777" w:rsidTr="00E21B6A">
        <w:trPr>
          <w:trHeight w:val="127"/>
        </w:trPr>
        <w:tc>
          <w:tcPr>
            <w:tcW w:w="6663" w:type="dxa"/>
          </w:tcPr>
          <w:p w14:paraId="19ED3C5F" w14:textId="77777777" w:rsidR="00103622" w:rsidRPr="00B567C2" w:rsidRDefault="00103622" w:rsidP="00E21B6A">
            <w:pPr>
              <w:autoSpaceDE w:val="0"/>
              <w:autoSpaceDN w:val="0"/>
              <w:adjustRightInd w:val="0"/>
              <w:jc w:val="both"/>
            </w:pPr>
            <w:r>
              <w:lastRenderedPageBreak/>
              <w:t xml:space="preserve">     16</w:t>
            </w:r>
            <w:r w:rsidRPr="00B567C2">
              <w:t>. Общая длина трассы водопровода из труб ПНД SDR 11 по ГОСТ 18599-2001</w:t>
            </w:r>
          </w:p>
        </w:tc>
        <w:tc>
          <w:tcPr>
            <w:tcW w:w="1984" w:type="dxa"/>
            <w:vAlign w:val="center"/>
          </w:tcPr>
          <w:p w14:paraId="3D31C61A" w14:textId="77777777" w:rsidR="00103622" w:rsidRPr="000D68DC" w:rsidRDefault="00103622" w:rsidP="00E21B6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3989B920" w14:textId="77777777" w:rsidR="00103622" w:rsidRPr="000D68DC" w:rsidRDefault="00103622" w:rsidP="00E21B6A">
            <w:pPr>
              <w:autoSpaceDE w:val="0"/>
              <w:autoSpaceDN w:val="0"/>
              <w:adjustRightInd w:val="0"/>
              <w:jc w:val="center"/>
              <w:rPr>
                <w:color w:val="000000"/>
              </w:rPr>
            </w:pPr>
            <w:r w:rsidRPr="000D68DC">
              <w:t>7842,00</w:t>
            </w:r>
          </w:p>
        </w:tc>
      </w:tr>
      <w:tr w:rsidR="00103622" w:rsidRPr="003E2982" w14:paraId="2B179291" w14:textId="77777777" w:rsidTr="00E21B6A">
        <w:trPr>
          <w:trHeight w:val="127"/>
        </w:trPr>
        <w:tc>
          <w:tcPr>
            <w:tcW w:w="6663" w:type="dxa"/>
          </w:tcPr>
          <w:p w14:paraId="6DC8DAEA" w14:textId="77777777" w:rsidR="00103622" w:rsidRPr="00B567C2" w:rsidRDefault="00103622" w:rsidP="00E21B6A">
            <w:pPr>
              <w:autoSpaceDE w:val="0"/>
              <w:autoSpaceDN w:val="0"/>
              <w:adjustRightInd w:val="0"/>
            </w:pPr>
            <w:r>
              <w:t xml:space="preserve">      </w:t>
            </w:r>
            <w:r w:rsidRPr="00B567C2">
              <w:t xml:space="preserve">в том </w:t>
            </w:r>
            <w:proofErr w:type="gramStart"/>
            <w:r w:rsidRPr="00B567C2">
              <w:t xml:space="preserve">числе:   </w:t>
            </w:r>
            <w:proofErr w:type="gramEnd"/>
            <w:r w:rsidRPr="00B567C2">
              <w:t xml:space="preserve">                                -d160х14,6;.</w:t>
            </w:r>
          </w:p>
        </w:tc>
        <w:tc>
          <w:tcPr>
            <w:tcW w:w="1984" w:type="dxa"/>
            <w:vAlign w:val="center"/>
          </w:tcPr>
          <w:p w14:paraId="4D832623" w14:textId="77777777" w:rsidR="00103622" w:rsidRPr="000D68DC" w:rsidRDefault="00103622" w:rsidP="00E21B6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3B5AF28B" w14:textId="77777777" w:rsidR="00103622" w:rsidRPr="000D68DC" w:rsidRDefault="00103622" w:rsidP="00E21B6A">
            <w:pPr>
              <w:autoSpaceDE w:val="0"/>
              <w:autoSpaceDN w:val="0"/>
              <w:adjustRightInd w:val="0"/>
              <w:jc w:val="center"/>
              <w:rPr>
                <w:color w:val="000000"/>
              </w:rPr>
            </w:pPr>
            <w:r w:rsidRPr="000D68DC">
              <w:t>1867,85</w:t>
            </w:r>
          </w:p>
        </w:tc>
      </w:tr>
      <w:tr w:rsidR="00103622" w:rsidRPr="003E2982" w14:paraId="14417F80" w14:textId="77777777" w:rsidTr="00E21B6A">
        <w:trPr>
          <w:trHeight w:val="127"/>
        </w:trPr>
        <w:tc>
          <w:tcPr>
            <w:tcW w:w="6663" w:type="dxa"/>
          </w:tcPr>
          <w:p w14:paraId="425E96DF" w14:textId="77777777" w:rsidR="00103622" w:rsidRPr="000D68DC" w:rsidRDefault="00103622" w:rsidP="00E21B6A">
            <w:pPr>
              <w:pStyle w:val="aff4"/>
              <w:autoSpaceDE w:val="0"/>
              <w:autoSpaceDN w:val="0"/>
              <w:adjustRightInd w:val="0"/>
              <w:ind w:left="318"/>
              <w:jc w:val="both"/>
            </w:pPr>
            <w:r w:rsidRPr="000D68DC">
              <w:t xml:space="preserve">                                            </w:t>
            </w:r>
            <w:r>
              <w:t xml:space="preserve">            </w:t>
            </w:r>
            <w:r w:rsidRPr="000D68DC">
              <w:t xml:space="preserve"> -d180х16,4</w:t>
            </w:r>
          </w:p>
        </w:tc>
        <w:tc>
          <w:tcPr>
            <w:tcW w:w="1984" w:type="dxa"/>
            <w:vAlign w:val="center"/>
          </w:tcPr>
          <w:p w14:paraId="41CECCD1" w14:textId="77777777" w:rsidR="00103622" w:rsidRPr="000D68DC" w:rsidRDefault="00103622" w:rsidP="00E21B6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359445AB" w14:textId="77777777" w:rsidR="00103622" w:rsidRPr="000D68DC" w:rsidRDefault="00103622" w:rsidP="00E21B6A">
            <w:pPr>
              <w:autoSpaceDE w:val="0"/>
              <w:autoSpaceDN w:val="0"/>
              <w:adjustRightInd w:val="0"/>
              <w:jc w:val="center"/>
              <w:rPr>
                <w:color w:val="000000"/>
              </w:rPr>
            </w:pPr>
            <w:r w:rsidRPr="000D68DC">
              <w:t>5975,15</w:t>
            </w:r>
          </w:p>
        </w:tc>
      </w:tr>
      <w:tr w:rsidR="00103622" w:rsidRPr="003E2982" w14:paraId="642C460F" w14:textId="77777777" w:rsidTr="00E21B6A">
        <w:trPr>
          <w:trHeight w:val="247"/>
        </w:trPr>
        <w:tc>
          <w:tcPr>
            <w:tcW w:w="6663" w:type="dxa"/>
          </w:tcPr>
          <w:p w14:paraId="2FC504D4" w14:textId="77777777" w:rsidR="00103622" w:rsidRPr="00E35DD7" w:rsidRDefault="00103622" w:rsidP="00E21B6A">
            <w:pPr>
              <w:pStyle w:val="aff4"/>
              <w:autoSpaceDE w:val="0"/>
              <w:autoSpaceDN w:val="0"/>
              <w:adjustRightInd w:val="0"/>
              <w:ind w:left="318"/>
            </w:pPr>
            <w:r>
              <w:t xml:space="preserve">17. </w:t>
            </w:r>
            <w:r w:rsidRPr="00E35DD7">
              <w:t>Водопроводные ж/б колодцев d1500мм, шт</w:t>
            </w:r>
            <w:r>
              <w:t>.</w:t>
            </w:r>
            <w:r w:rsidRPr="00E35DD7">
              <w:t xml:space="preserve"> в том числе: колодцы пожарными гидрантами</w:t>
            </w:r>
          </w:p>
        </w:tc>
        <w:tc>
          <w:tcPr>
            <w:tcW w:w="1984" w:type="dxa"/>
            <w:vAlign w:val="center"/>
          </w:tcPr>
          <w:p w14:paraId="3456FCC0" w14:textId="77777777" w:rsidR="00103622" w:rsidRPr="00E35DD7" w:rsidRDefault="00103622" w:rsidP="00E21B6A">
            <w:pPr>
              <w:autoSpaceDE w:val="0"/>
              <w:autoSpaceDN w:val="0"/>
              <w:adjustRightInd w:val="0"/>
              <w:jc w:val="center"/>
              <w:rPr>
                <w:color w:val="000000"/>
              </w:rPr>
            </w:pPr>
          </w:p>
        </w:tc>
        <w:tc>
          <w:tcPr>
            <w:tcW w:w="1559" w:type="dxa"/>
            <w:vAlign w:val="center"/>
          </w:tcPr>
          <w:p w14:paraId="082B3363" w14:textId="77777777" w:rsidR="00103622" w:rsidRPr="00E35DD7" w:rsidRDefault="00103622" w:rsidP="00E21B6A">
            <w:pPr>
              <w:autoSpaceDE w:val="0"/>
              <w:autoSpaceDN w:val="0"/>
              <w:adjustRightInd w:val="0"/>
              <w:jc w:val="center"/>
            </w:pPr>
            <w:r w:rsidRPr="00E35DD7">
              <w:t>171</w:t>
            </w:r>
          </w:p>
          <w:p w14:paraId="7C5F0413" w14:textId="77777777" w:rsidR="00103622" w:rsidRPr="00E35DD7" w:rsidRDefault="00103622" w:rsidP="00E21B6A">
            <w:pPr>
              <w:autoSpaceDE w:val="0"/>
              <w:autoSpaceDN w:val="0"/>
              <w:adjustRightInd w:val="0"/>
              <w:jc w:val="center"/>
              <w:rPr>
                <w:color w:val="000000"/>
              </w:rPr>
            </w:pPr>
            <w:r w:rsidRPr="00E35DD7">
              <w:t>25</w:t>
            </w:r>
          </w:p>
        </w:tc>
      </w:tr>
      <w:tr w:rsidR="00103622" w:rsidRPr="003E2982" w14:paraId="08A25A43" w14:textId="77777777" w:rsidTr="00E21B6A">
        <w:trPr>
          <w:trHeight w:val="247"/>
        </w:trPr>
        <w:tc>
          <w:tcPr>
            <w:tcW w:w="6663" w:type="dxa"/>
          </w:tcPr>
          <w:p w14:paraId="1188A2B7" w14:textId="77777777" w:rsidR="00103622" w:rsidRPr="00E35DD7" w:rsidRDefault="00103622" w:rsidP="00E21B6A">
            <w:pPr>
              <w:pStyle w:val="aff4"/>
              <w:autoSpaceDE w:val="0"/>
              <w:autoSpaceDN w:val="0"/>
              <w:adjustRightInd w:val="0"/>
              <w:ind w:left="318"/>
            </w:pPr>
            <w:r>
              <w:t>18.</w:t>
            </w:r>
            <w:r w:rsidRPr="00E35DD7">
              <w:t xml:space="preserve"> Камера ж/б водопроводная 3,5х4м</w:t>
            </w:r>
          </w:p>
        </w:tc>
        <w:tc>
          <w:tcPr>
            <w:tcW w:w="1984" w:type="dxa"/>
            <w:vAlign w:val="center"/>
          </w:tcPr>
          <w:p w14:paraId="41D70439" w14:textId="77777777" w:rsidR="00103622" w:rsidRPr="00E35DD7" w:rsidRDefault="00103622" w:rsidP="00E21B6A">
            <w:pPr>
              <w:autoSpaceDE w:val="0"/>
              <w:autoSpaceDN w:val="0"/>
              <w:adjustRightInd w:val="0"/>
              <w:jc w:val="center"/>
              <w:rPr>
                <w:color w:val="000000"/>
              </w:rPr>
            </w:pPr>
            <w:r>
              <w:rPr>
                <w:color w:val="000000"/>
              </w:rPr>
              <w:t>ш</w:t>
            </w:r>
            <w:r w:rsidRPr="00E35DD7">
              <w:rPr>
                <w:color w:val="000000"/>
              </w:rPr>
              <w:t>т</w:t>
            </w:r>
            <w:r>
              <w:rPr>
                <w:color w:val="000000"/>
              </w:rPr>
              <w:t>.</w:t>
            </w:r>
          </w:p>
        </w:tc>
        <w:tc>
          <w:tcPr>
            <w:tcW w:w="1559" w:type="dxa"/>
            <w:vAlign w:val="center"/>
          </w:tcPr>
          <w:p w14:paraId="70C9CBF5" w14:textId="77777777" w:rsidR="00103622" w:rsidRPr="00E35DD7" w:rsidRDefault="00103622" w:rsidP="00E21B6A">
            <w:pPr>
              <w:autoSpaceDE w:val="0"/>
              <w:autoSpaceDN w:val="0"/>
              <w:adjustRightInd w:val="0"/>
              <w:jc w:val="center"/>
              <w:rPr>
                <w:color w:val="000000"/>
              </w:rPr>
            </w:pPr>
            <w:r w:rsidRPr="00E35DD7">
              <w:rPr>
                <w:color w:val="000000"/>
              </w:rPr>
              <w:t>5</w:t>
            </w:r>
          </w:p>
        </w:tc>
      </w:tr>
      <w:tr w:rsidR="00103622" w:rsidRPr="003E2982" w14:paraId="41E4F6BD" w14:textId="77777777" w:rsidTr="00E21B6A">
        <w:trPr>
          <w:trHeight w:val="109"/>
        </w:trPr>
        <w:tc>
          <w:tcPr>
            <w:tcW w:w="6663" w:type="dxa"/>
          </w:tcPr>
          <w:p w14:paraId="576D7150" w14:textId="77777777" w:rsidR="00103622" w:rsidRPr="0086107E" w:rsidRDefault="00103622" w:rsidP="00E21B6A">
            <w:pPr>
              <w:autoSpaceDE w:val="0"/>
              <w:autoSpaceDN w:val="0"/>
              <w:adjustRightInd w:val="0"/>
              <w:ind w:firstLine="321"/>
              <w:rPr>
                <w:color w:val="000000"/>
              </w:rPr>
            </w:pPr>
            <w:r>
              <w:t xml:space="preserve">19. </w:t>
            </w:r>
            <w:r w:rsidRPr="0086107E">
              <w:t>Основные параметры продольного профиля (данные о заглублении труб) и полосы отвода</w:t>
            </w:r>
          </w:p>
        </w:tc>
        <w:tc>
          <w:tcPr>
            <w:tcW w:w="1984" w:type="dxa"/>
            <w:vAlign w:val="center"/>
          </w:tcPr>
          <w:p w14:paraId="1CA0F403" w14:textId="77777777" w:rsidR="00103622" w:rsidRPr="00E35DD7" w:rsidRDefault="00103622" w:rsidP="00E21B6A">
            <w:pPr>
              <w:jc w:val="center"/>
            </w:pPr>
            <w:r w:rsidRPr="00E35DD7">
              <w:t>м</w:t>
            </w:r>
          </w:p>
        </w:tc>
        <w:tc>
          <w:tcPr>
            <w:tcW w:w="1559" w:type="dxa"/>
            <w:vAlign w:val="center"/>
          </w:tcPr>
          <w:p w14:paraId="65BDEAC8" w14:textId="77777777" w:rsidR="00103622" w:rsidRPr="00E35DD7" w:rsidRDefault="00103622" w:rsidP="00E21B6A">
            <w:pPr>
              <w:jc w:val="center"/>
            </w:pPr>
            <w:r w:rsidRPr="00E35DD7">
              <w:t>1,1-2,66</w:t>
            </w:r>
          </w:p>
        </w:tc>
      </w:tr>
    </w:tbl>
    <w:p w14:paraId="07DA82B6" w14:textId="77777777" w:rsidR="00103622" w:rsidRDefault="00103622" w:rsidP="00103622">
      <w:pPr>
        <w:jc w:val="center"/>
        <w:rPr>
          <w:b/>
        </w:rPr>
      </w:pPr>
    </w:p>
    <w:p w14:paraId="64D52F9F" w14:textId="77777777" w:rsidR="00103622" w:rsidRDefault="00103622" w:rsidP="00103622">
      <w:pPr>
        <w:jc w:val="center"/>
        <w:rPr>
          <w:b/>
        </w:rPr>
      </w:pPr>
    </w:p>
    <w:p w14:paraId="6190C6BE" w14:textId="77777777" w:rsidR="00103622" w:rsidRPr="00383A14" w:rsidRDefault="00103622" w:rsidP="00103622">
      <w:pPr>
        <w:pStyle w:val="e"/>
        <w:spacing w:line="276" w:lineRule="auto"/>
        <w:ind w:firstLine="0"/>
        <w:rPr>
          <w:rFonts w:eastAsia="Arial Unicode MS"/>
        </w:rPr>
      </w:pPr>
      <w:r w:rsidRPr="00383A14">
        <w:rPr>
          <w:rFonts w:eastAsia="Arial Unicode MS"/>
        </w:rPr>
        <w:t>Приложения:</w:t>
      </w:r>
    </w:p>
    <w:p w14:paraId="0A255B04" w14:textId="77777777" w:rsidR="00103622" w:rsidRPr="00383A14" w:rsidRDefault="00103622" w:rsidP="00103622">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562162D2" w14:textId="77777777" w:rsidR="00103622" w:rsidRPr="00383A14" w:rsidRDefault="00103622" w:rsidP="00103622">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59D8FF3C" w14:textId="77777777" w:rsidR="00103622" w:rsidRPr="00383A14" w:rsidRDefault="00103622" w:rsidP="00103622">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74C47EAE" w14:textId="11AAFCCB" w:rsidR="00103622" w:rsidRPr="00383A14" w:rsidRDefault="00103622" w:rsidP="00103622">
      <w:pPr>
        <w:pStyle w:val="e"/>
        <w:spacing w:line="276" w:lineRule="auto"/>
        <w:ind w:firstLine="0"/>
        <w:rPr>
          <w:rFonts w:eastAsia="Arial Unicode MS"/>
        </w:rPr>
      </w:pPr>
      <w:r w:rsidRPr="00383A14">
        <w:rPr>
          <w:rFonts w:eastAsia="Arial Unicode MS"/>
        </w:rPr>
        <w:t>Приложение № 4 - Проект сметы контракта.</w:t>
      </w:r>
    </w:p>
    <w:p w14:paraId="313CC9E8" w14:textId="77777777" w:rsidR="00103622" w:rsidRPr="00383A14" w:rsidRDefault="00103622" w:rsidP="00103622">
      <w:pPr>
        <w:pStyle w:val="e"/>
        <w:spacing w:line="276" w:lineRule="auto"/>
        <w:ind w:firstLine="0"/>
        <w:rPr>
          <w:rFonts w:eastAsia="Arial Unicode MS"/>
        </w:rPr>
      </w:pPr>
    </w:p>
    <w:p w14:paraId="5F016F33" w14:textId="77777777" w:rsidR="004C0B6A" w:rsidRDefault="004C0B6A" w:rsidP="00CE6C8E">
      <w:pPr>
        <w:pStyle w:val="e"/>
        <w:spacing w:line="240" w:lineRule="auto"/>
        <w:ind w:firstLine="0"/>
        <w:rPr>
          <w:rFonts w:eastAsia="Arial Unicode MS"/>
        </w:rPr>
        <w:sectPr w:rsidR="004C0B6A" w:rsidSect="00103622">
          <w:headerReference w:type="default" r:id="rId12"/>
          <w:pgSz w:w="11906" w:h="16838" w:code="9"/>
          <w:pgMar w:top="568" w:right="567" w:bottom="284" w:left="1134" w:header="720" w:footer="1223" w:gutter="0"/>
          <w:cols w:space="720"/>
          <w:titlePg/>
          <w:docGrid w:linePitch="354"/>
        </w:sectPr>
      </w:pPr>
    </w:p>
    <w:p w14:paraId="7A682FFE" w14:textId="565A02A8" w:rsidR="004C0B6A" w:rsidRPr="00DF1730" w:rsidRDefault="004C0B6A" w:rsidP="004C0B6A">
      <w:pPr>
        <w:jc w:val="right"/>
        <w:rPr>
          <w:bCs/>
          <w:sz w:val="20"/>
        </w:rPr>
      </w:pPr>
      <w:r w:rsidRPr="00DF1730">
        <w:rPr>
          <w:bCs/>
          <w:sz w:val="20"/>
        </w:rPr>
        <w:lastRenderedPageBreak/>
        <w:t xml:space="preserve">Приложение № </w:t>
      </w:r>
      <w:r>
        <w:rPr>
          <w:bCs/>
          <w:sz w:val="20"/>
        </w:rPr>
        <w:t>4</w:t>
      </w:r>
      <w:r w:rsidRPr="00DF1730">
        <w:rPr>
          <w:bCs/>
          <w:sz w:val="20"/>
        </w:rPr>
        <w:t xml:space="preserve"> </w:t>
      </w:r>
    </w:p>
    <w:p w14:paraId="0A0614CB" w14:textId="77777777" w:rsidR="004C0B6A" w:rsidRPr="00DF1730" w:rsidRDefault="004C0B6A" w:rsidP="004C0B6A">
      <w:pPr>
        <w:jc w:val="right"/>
        <w:rPr>
          <w:bCs/>
          <w:sz w:val="20"/>
        </w:rPr>
      </w:pPr>
      <w:r w:rsidRPr="00DF1730">
        <w:rPr>
          <w:bCs/>
          <w:sz w:val="20"/>
        </w:rPr>
        <w:t xml:space="preserve">к Описанию объекта закупки </w:t>
      </w:r>
    </w:p>
    <w:p w14:paraId="26586A6B" w14:textId="77777777" w:rsidR="004C0B6A" w:rsidRDefault="004C0B6A" w:rsidP="004C0B6A">
      <w:pPr>
        <w:autoSpaceDE w:val="0"/>
        <w:autoSpaceDN w:val="0"/>
        <w:adjustRightInd w:val="0"/>
        <w:jc w:val="right"/>
        <w:rPr>
          <w:bCs/>
          <w:sz w:val="20"/>
        </w:rPr>
      </w:pPr>
      <w:r w:rsidRPr="00DF1730">
        <w:rPr>
          <w:bCs/>
          <w:sz w:val="20"/>
        </w:rPr>
        <w:t>(Техническому заданию</w:t>
      </w:r>
      <w:r>
        <w:rPr>
          <w:bCs/>
          <w:sz w:val="20"/>
        </w:rPr>
        <w:t>)</w:t>
      </w:r>
    </w:p>
    <w:p w14:paraId="378E7F98" w14:textId="1A663B66" w:rsidR="00CE6C8E" w:rsidRPr="00383A14" w:rsidRDefault="00CE6C8E" w:rsidP="00CE6C8E">
      <w:pPr>
        <w:pStyle w:val="e"/>
        <w:spacing w:line="240" w:lineRule="auto"/>
        <w:ind w:firstLine="0"/>
        <w:rPr>
          <w:rFonts w:eastAsia="Arial Unicode MS"/>
        </w:rPr>
      </w:pPr>
    </w:p>
    <w:tbl>
      <w:tblPr>
        <w:tblW w:w="16018" w:type="dxa"/>
        <w:tblLayout w:type="fixed"/>
        <w:tblLook w:val="04A0" w:firstRow="1" w:lastRow="0" w:firstColumn="1" w:lastColumn="0" w:noHBand="0" w:noVBand="1"/>
      </w:tblPr>
      <w:tblGrid>
        <w:gridCol w:w="3686"/>
        <w:gridCol w:w="4678"/>
        <w:gridCol w:w="825"/>
        <w:gridCol w:w="1317"/>
        <w:gridCol w:w="1827"/>
        <w:gridCol w:w="3685"/>
      </w:tblGrid>
      <w:tr w:rsidR="004C0B6A" w:rsidRPr="004C0B6A" w14:paraId="3730A015" w14:textId="77777777" w:rsidTr="004C0B6A">
        <w:trPr>
          <w:trHeight w:val="360"/>
        </w:trPr>
        <w:tc>
          <w:tcPr>
            <w:tcW w:w="3686" w:type="dxa"/>
            <w:tcBorders>
              <w:top w:val="nil"/>
              <w:left w:val="nil"/>
              <w:bottom w:val="nil"/>
              <w:right w:val="nil"/>
            </w:tcBorders>
            <w:shd w:val="clear" w:color="auto" w:fill="auto"/>
            <w:noWrap/>
            <w:vAlign w:val="bottom"/>
            <w:hideMark/>
          </w:tcPr>
          <w:p w14:paraId="2CC1C080" w14:textId="77777777" w:rsidR="004C0B6A" w:rsidRPr="004C0B6A" w:rsidRDefault="004C0B6A" w:rsidP="004C0B6A">
            <w:pPr>
              <w:rPr>
                <w:sz w:val="20"/>
                <w:szCs w:val="20"/>
              </w:rPr>
            </w:pPr>
            <w:bookmarkStart w:id="5" w:name="RANGE!A1:W128"/>
            <w:bookmarkEnd w:id="5"/>
          </w:p>
        </w:tc>
        <w:tc>
          <w:tcPr>
            <w:tcW w:w="4678" w:type="dxa"/>
            <w:tcBorders>
              <w:top w:val="nil"/>
              <w:left w:val="nil"/>
              <w:bottom w:val="nil"/>
              <w:right w:val="nil"/>
            </w:tcBorders>
            <w:shd w:val="clear" w:color="auto" w:fill="auto"/>
            <w:noWrap/>
            <w:vAlign w:val="bottom"/>
            <w:hideMark/>
          </w:tcPr>
          <w:p w14:paraId="2002C8B7"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25DAE2A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593525A2"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66F1AE50"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60B91392" w14:textId="77777777" w:rsidR="004C0B6A" w:rsidRPr="004C0B6A" w:rsidRDefault="004C0B6A" w:rsidP="004C0B6A">
            <w:pPr>
              <w:jc w:val="right"/>
              <w:rPr>
                <w:sz w:val="20"/>
                <w:szCs w:val="20"/>
              </w:rPr>
            </w:pPr>
            <w:r w:rsidRPr="004C0B6A">
              <w:rPr>
                <w:sz w:val="20"/>
                <w:szCs w:val="20"/>
              </w:rPr>
              <w:t>Приложение № 1</w:t>
            </w:r>
          </w:p>
        </w:tc>
      </w:tr>
      <w:tr w:rsidR="004C0B6A" w:rsidRPr="004C0B6A" w14:paraId="52E9ADB5" w14:textId="77777777" w:rsidTr="004C0B6A">
        <w:trPr>
          <w:trHeight w:val="300"/>
        </w:trPr>
        <w:tc>
          <w:tcPr>
            <w:tcW w:w="3686" w:type="dxa"/>
            <w:tcBorders>
              <w:top w:val="nil"/>
              <w:left w:val="nil"/>
              <w:bottom w:val="nil"/>
              <w:right w:val="nil"/>
            </w:tcBorders>
            <w:shd w:val="clear" w:color="auto" w:fill="auto"/>
            <w:noWrap/>
            <w:vAlign w:val="bottom"/>
            <w:hideMark/>
          </w:tcPr>
          <w:p w14:paraId="5F7A0983"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67CBD628"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11E3A82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65B5CD88"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0A9AC88E"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6F0CA382" w14:textId="77777777" w:rsidR="004C0B6A" w:rsidRPr="004C0B6A" w:rsidRDefault="004C0B6A" w:rsidP="004C0B6A">
            <w:pPr>
              <w:jc w:val="right"/>
              <w:rPr>
                <w:sz w:val="20"/>
                <w:szCs w:val="20"/>
              </w:rPr>
            </w:pPr>
            <w:r w:rsidRPr="004C0B6A">
              <w:rPr>
                <w:sz w:val="20"/>
                <w:szCs w:val="20"/>
              </w:rPr>
              <w:t>к Государственному контракту</w:t>
            </w:r>
          </w:p>
        </w:tc>
      </w:tr>
      <w:tr w:rsidR="004C0B6A" w:rsidRPr="004C0B6A" w14:paraId="21503447" w14:textId="77777777" w:rsidTr="004C0B6A">
        <w:trPr>
          <w:trHeight w:val="300"/>
        </w:trPr>
        <w:tc>
          <w:tcPr>
            <w:tcW w:w="3686" w:type="dxa"/>
            <w:tcBorders>
              <w:top w:val="nil"/>
              <w:left w:val="nil"/>
              <w:bottom w:val="nil"/>
              <w:right w:val="nil"/>
            </w:tcBorders>
            <w:shd w:val="clear" w:color="auto" w:fill="auto"/>
            <w:noWrap/>
            <w:vAlign w:val="bottom"/>
            <w:hideMark/>
          </w:tcPr>
          <w:p w14:paraId="69B9DFC7"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1ACACC22"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7105EAF9"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0B143C42"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225875BD"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36A98B42" w14:textId="77777777" w:rsidR="004C0B6A" w:rsidRPr="004C0B6A" w:rsidRDefault="004C0B6A" w:rsidP="004C0B6A">
            <w:pPr>
              <w:jc w:val="right"/>
              <w:rPr>
                <w:sz w:val="20"/>
                <w:szCs w:val="20"/>
              </w:rPr>
            </w:pPr>
            <w:r w:rsidRPr="004C0B6A">
              <w:rPr>
                <w:sz w:val="20"/>
                <w:szCs w:val="20"/>
              </w:rPr>
              <w:t xml:space="preserve">на завершение строительно-монтажных работ </w:t>
            </w:r>
          </w:p>
        </w:tc>
      </w:tr>
      <w:tr w:rsidR="004C0B6A" w:rsidRPr="004C0B6A" w14:paraId="4CCEA851" w14:textId="77777777" w:rsidTr="004C0B6A">
        <w:trPr>
          <w:trHeight w:val="300"/>
        </w:trPr>
        <w:tc>
          <w:tcPr>
            <w:tcW w:w="3686" w:type="dxa"/>
            <w:tcBorders>
              <w:top w:val="nil"/>
              <w:left w:val="nil"/>
              <w:bottom w:val="nil"/>
              <w:right w:val="nil"/>
            </w:tcBorders>
            <w:shd w:val="clear" w:color="auto" w:fill="auto"/>
            <w:noWrap/>
            <w:vAlign w:val="bottom"/>
            <w:hideMark/>
          </w:tcPr>
          <w:p w14:paraId="1CF23E58"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144E7270"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2088FC9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424E2443"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4AD1F329"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736A370B" w14:textId="77777777" w:rsidR="004C0B6A" w:rsidRPr="004C0B6A" w:rsidRDefault="004C0B6A" w:rsidP="004C0B6A">
            <w:pPr>
              <w:jc w:val="right"/>
              <w:rPr>
                <w:sz w:val="20"/>
                <w:szCs w:val="20"/>
              </w:rPr>
            </w:pPr>
            <w:r w:rsidRPr="004C0B6A">
              <w:rPr>
                <w:sz w:val="20"/>
                <w:szCs w:val="20"/>
              </w:rPr>
              <w:t>от ______________ №______________</w:t>
            </w:r>
          </w:p>
        </w:tc>
      </w:tr>
      <w:tr w:rsidR="004C0B6A" w:rsidRPr="004C0B6A" w14:paraId="6147D045" w14:textId="77777777" w:rsidTr="004C0B6A">
        <w:trPr>
          <w:trHeight w:val="315"/>
        </w:trPr>
        <w:tc>
          <w:tcPr>
            <w:tcW w:w="16018" w:type="dxa"/>
            <w:gridSpan w:val="6"/>
            <w:tcBorders>
              <w:top w:val="nil"/>
              <w:left w:val="nil"/>
              <w:bottom w:val="nil"/>
              <w:right w:val="nil"/>
            </w:tcBorders>
            <w:shd w:val="clear" w:color="auto" w:fill="auto"/>
            <w:noWrap/>
            <w:hideMark/>
          </w:tcPr>
          <w:p w14:paraId="2F1C0710" w14:textId="77777777" w:rsidR="004C0B6A" w:rsidRPr="004C0B6A" w:rsidRDefault="004C0B6A" w:rsidP="004C0B6A">
            <w:pPr>
              <w:jc w:val="center"/>
              <w:rPr>
                <w:b/>
                <w:bCs/>
              </w:rPr>
            </w:pPr>
            <w:r w:rsidRPr="004C0B6A">
              <w:rPr>
                <w:b/>
                <w:bCs/>
              </w:rPr>
              <w:t>Проект сметы контракта</w:t>
            </w:r>
          </w:p>
        </w:tc>
      </w:tr>
      <w:tr w:rsidR="004C0B6A" w:rsidRPr="004C0B6A" w14:paraId="7C09FACB" w14:textId="77777777" w:rsidTr="004C0B6A">
        <w:trPr>
          <w:trHeight w:val="300"/>
        </w:trPr>
        <w:tc>
          <w:tcPr>
            <w:tcW w:w="16018" w:type="dxa"/>
            <w:gridSpan w:val="6"/>
            <w:tcBorders>
              <w:top w:val="nil"/>
              <w:left w:val="nil"/>
              <w:bottom w:val="nil"/>
              <w:right w:val="nil"/>
            </w:tcBorders>
            <w:shd w:val="clear" w:color="auto" w:fill="auto"/>
            <w:noWrap/>
            <w:hideMark/>
          </w:tcPr>
          <w:p w14:paraId="1B0DD0A5" w14:textId="77777777" w:rsidR="004C0B6A" w:rsidRPr="004C0B6A" w:rsidRDefault="004C0B6A" w:rsidP="004C0B6A">
            <w:pPr>
              <w:jc w:val="center"/>
              <w:rPr>
                <w:sz w:val="22"/>
                <w:szCs w:val="22"/>
              </w:rPr>
            </w:pPr>
            <w:r w:rsidRPr="004C0B6A">
              <w:rPr>
                <w:sz w:val="22"/>
                <w:szCs w:val="22"/>
              </w:rPr>
              <w:t>на завершение строительно-монтажных работ на объекте:</w:t>
            </w:r>
          </w:p>
        </w:tc>
      </w:tr>
      <w:tr w:rsidR="004C0B6A" w:rsidRPr="004C0B6A" w14:paraId="2FF90ACA" w14:textId="77777777" w:rsidTr="004C0B6A">
        <w:trPr>
          <w:trHeight w:val="330"/>
        </w:trPr>
        <w:tc>
          <w:tcPr>
            <w:tcW w:w="16018" w:type="dxa"/>
            <w:gridSpan w:val="6"/>
            <w:tcBorders>
              <w:top w:val="nil"/>
              <w:left w:val="nil"/>
              <w:bottom w:val="nil"/>
              <w:right w:val="nil"/>
            </w:tcBorders>
            <w:shd w:val="clear" w:color="auto" w:fill="auto"/>
            <w:hideMark/>
          </w:tcPr>
          <w:p w14:paraId="25E72812" w14:textId="77777777" w:rsidR="004C0B6A" w:rsidRPr="004C0B6A" w:rsidRDefault="004C0B6A" w:rsidP="004C0B6A">
            <w:pPr>
              <w:jc w:val="center"/>
              <w:rPr>
                <w:sz w:val="22"/>
                <w:szCs w:val="22"/>
                <w:u w:val="single"/>
              </w:rPr>
            </w:pPr>
            <w:r w:rsidRPr="004C0B6A">
              <w:rPr>
                <w:sz w:val="22"/>
                <w:szCs w:val="22"/>
                <w:u w:val="single"/>
              </w:rPr>
              <w:t xml:space="preserve">"Строительство сетей водоснабжения массива </w:t>
            </w:r>
            <w:proofErr w:type="spellStart"/>
            <w:r w:rsidRPr="004C0B6A">
              <w:rPr>
                <w:sz w:val="22"/>
                <w:szCs w:val="22"/>
                <w:u w:val="single"/>
              </w:rPr>
              <w:t>Ласпи</w:t>
            </w:r>
            <w:proofErr w:type="spellEnd"/>
            <w:r w:rsidRPr="004C0B6A">
              <w:rPr>
                <w:sz w:val="22"/>
                <w:szCs w:val="22"/>
                <w:u w:val="single"/>
              </w:rPr>
              <w:t xml:space="preserve"> с. Доброе Симферопольского района"</w:t>
            </w:r>
          </w:p>
        </w:tc>
      </w:tr>
      <w:tr w:rsidR="004C0B6A" w:rsidRPr="004C0B6A" w14:paraId="5A9B3807" w14:textId="77777777" w:rsidTr="004C0B6A">
        <w:trPr>
          <w:trHeight w:val="225"/>
        </w:trPr>
        <w:tc>
          <w:tcPr>
            <w:tcW w:w="16018" w:type="dxa"/>
            <w:gridSpan w:val="6"/>
            <w:tcBorders>
              <w:top w:val="nil"/>
              <w:left w:val="nil"/>
              <w:bottom w:val="nil"/>
              <w:right w:val="nil"/>
            </w:tcBorders>
            <w:shd w:val="clear" w:color="auto" w:fill="auto"/>
            <w:noWrap/>
            <w:vAlign w:val="center"/>
            <w:hideMark/>
          </w:tcPr>
          <w:p w14:paraId="001FAF78" w14:textId="77777777" w:rsidR="004C0B6A" w:rsidRPr="004C0B6A" w:rsidRDefault="004C0B6A" w:rsidP="004C0B6A">
            <w:pPr>
              <w:jc w:val="center"/>
              <w:rPr>
                <w:i/>
                <w:iCs/>
                <w:sz w:val="18"/>
                <w:szCs w:val="18"/>
              </w:rPr>
            </w:pPr>
            <w:r w:rsidRPr="004C0B6A">
              <w:rPr>
                <w:i/>
                <w:iCs/>
                <w:sz w:val="18"/>
                <w:szCs w:val="18"/>
              </w:rPr>
              <w:t>(наименование объекта)</w:t>
            </w:r>
          </w:p>
        </w:tc>
      </w:tr>
      <w:tr w:rsidR="004C0B6A" w:rsidRPr="004C0B6A" w14:paraId="61CCEE06" w14:textId="77777777" w:rsidTr="004C0B6A">
        <w:trPr>
          <w:trHeight w:val="517"/>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14F8C" w14:textId="77777777" w:rsidR="004C0B6A" w:rsidRPr="004C0B6A" w:rsidRDefault="004C0B6A" w:rsidP="004C0B6A">
            <w:pPr>
              <w:jc w:val="center"/>
              <w:rPr>
                <w:sz w:val="20"/>
                <w:szCs w:val="20"/>
              </w:rPr>
            </w:pPr>
            <w:r w:rsidRPr="004C0B6A">
              <w:rPr>
                <w:sz w:val="20"/>
                <w:szCs w:val="20"/>
              </w:rPr>
              <w:t xml:space="preserve">№ </w:t>
            </w:r>
            <w:proofErr w:type="spellStart"/>
            <w:r w:rsidRPr="004C0B6A">
              <w:rPr>
                <w:sz w:val="20"/>
                <w:szCs w:val="20"/>
              </w:rPr>
              <w:t>пп</w:t>
            </w:r>
            <w:proofErr w:type="spell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5580C" w14:textId="77777777" w:rsidR="004C0B6A" w:rsidRPr="004C0B6A" w:rsidRDefault="004C0B6A" w:rsidP="004C0B6A">
            <w:pPr>
              <w:jc w:val="center"/>
              <w:rPr>
                <w:sz w:val="20"/>
                <w:szCs w:val="20"/>
              </w:rPr>
            </w:pPr>
            <w:r w:rsidRPr="004C0B6A">
              <w:rPr>
                <w:sz w:val="20"/>
                <w:szCs w:val="20"/>
              </w:rPr>
              <w:t>Наименование работ и затрат</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F81F2" w14:textId="77777777" w:rsidR="004C0B6A" w:rsidRPr="004C0B6A" w:rsidRDefault="004C0B6A" w:rsidP="004C0B6A">
            <w:pPr>
              <w:jc w:val="center"/>
              <w:rPr>
                <w:sz w:val="20"/>
                <w:szCs w:val="20"/>
              </w:rPr>
            </w:pPr>
            <w:r w:rsidRPr="004C0B6A">
              <w:rPr>
                <w:sz w:val="20"/>
                <w:szCs w:val="20"/>
              </w:rPr>
              <w:t>Ед. изм.</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92CF4" w14:textId="77777777" w:rsidR="004C0B6A" w:rsidRPr="004C0B6A" w:rsidRDefault="004C0B6A" w:rsidP="004C0B6A">
            <w:pPr>
              <w:jc w:val="center"/>
              <w:rPr>
                <w:sz w:val="22"/>
                <w:szCs w:val="22"/>
              </w:rPr>
            </w:pPr>
            <w:r w:rsidRPr="004C0B6A">
              <w:rPr>
                <w:sz w:val="22"/>
                <w:szCs w:val="22"/>
              </w:rPr>
              <w:t>Количество</w:t>
            </w:r>
          </w:p>
        </w:tc>
        <w:tc>
          <w:tcPr>
            <w:tcW w:w="55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8E7936" w14:textId="77777777" w:rsidR="004C0B6A" w:rsidRPr="004C0B6A" w:rsidRDefault="004C0B6A" w:rsidP="004C0B6A">
            <w:pPr>
              <w:jc w:val="center"/>
              <w:rPr>
                <w:sz w:val="20"/>
                <w:szCs w:val="20"/>
              </w:rPr>
            </w:pPr>
            <w:r w:rsidRPr="004C0B6A">
              <w:rPr>
                <w:sz w:val="20"/>
                <w:szCs w:val="20"/>
              </w:rPr>
              <w:t>Цена, руб.</w:t>
            </w:r>
          </w:p>
        </w:tc>
      </w:tr>
      <w:tr w:rsidR="004C0B6A" w:rsidRPr="004C0B6A" w14:paraId="3A0D6946" w14:textId="77777777" w:rsidTr="004C0B6A">
        <w:trPr>
          <w:trHeight w:val="517"/>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DD43B1E" w14:textId="77777777" w:rsidR="004C0B6A" w:rsidRPr="004C0B6A" w:rsidRDefault="004C0B6A" w:rsidP="004C0B6A">
            <w:pPr>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1ECA6B2" w14:textId="77777777" w:rsidR="004C0B6A" w:rsidRPr="004C0B6A" w:rsidRDefault="004C0B6A" w:rsidP="004C0B6A">
            <w:pPr>
              <w:rPr>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EC3C85E" w14:textId="77777777" w:rsidR="004C0B6A" w:rsidRPr="004C0B6A" w:rsidRDefault="004C0B6A" w:rsidP="004C0B6A">
            <w:pPr>
              <w:rPr>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07EA7F7D" w14:textId="77777777" w:rsidR="004C0B6A" w:rsidRPr="004C0B6A" w:rsidRDefault="004C0B6A" w:rsidP="004C0B6A">
            <w:pPr>
              <w:rPr>
                <w:sz w:val="22"/>
                <w:szCs w:val="22"/>
              </w:rPr>
            </w:pPr>
          </w:p>
        </w:tc>
        <w:tc>
          <w:tcPr>
            <w:tcW w:w="5512" w:type="dxa"/>
            <w:gridSpan w:val="2"/>
            <w:vMerge/>
            <w:tcBorders>
              <w:top w:val="single" w:sz="4" w:space="0" w:color="auto"/>
              <w:left w:val="single" w:sz="4" w:space="0" w:color="auto"/>
              <w:bottom w:val="single" w:sz="4" w:space="0" w:color="000000"/>
              <w:right w:val="single" w:sz="4" w:space="0" w:color="000000"/>
            </w:tcBorders>
            <w:vAlign w:val="center"/>
            <w:hideMark/>
          </w:tcPr>
          <w:p w14:paraId="4A29A0DF" w14:textId="77777777" w:rsidR="004C0B6A" w:rsidRPr="004C0B6A" w:rsidRDefault="004C0B6A" w:rsidP="004C0B6A">
            <w:pPr>
              <w:rPr>
                <w:sz w:val="20"/>
                <w:szCs w:val="20"/>
              </w:rPr>
            </w:pPr>
          </w:p>
        </w:tc>
      </w:tr>
      <w:tr w:rsidR="004C0B6A" w:rsidRPr="004C0B6A" w14:paraId="62C593C0" w14:textId="77777777" w:rsidTr="004C0B6A">
        <w:trPr>
          <w:trHeight w:val="52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F8C693D" w14:textId="77777777" w:rsidR="004C0B6A" w:rsidRPr="004C0B6A" w:rsidRDefault="004C0B6A" w:rsidP="004C0B6A">
            <w:pPr>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8AE1596" w14:textId="77777777" w:rsidR="004C0B6A" w:rsidRPr="004C0B6A" w:rsidRDefault="004C0B6A" w:rsidP="004C0B6A">
            <w:pPr>
              <w:rPr>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97EFFD3" w14:textId="77777777" w:rsidR="004C0B6A" w:rsidRPr="004C0B6A" w:rsidRDefault="004C0B6A" w:rsidP="004C0B6A">
            <w:pPr>
              <w:rPr>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828FD71" w14:textId="77777777" w:rsidR="004C0B6A" w:rsidRPr="004C0B6A" w:rsidRDefault="004C0B6A" w:rsidP="004C0B6A">
            <w:pPr>
              <w:rPr>
                <w:sz w:val="22"/>
                <w:szCs w:val="22"/>
              </w:rPr>
            </w:pPr>
          </w:p>
        </w:tc>
        <w:tc>
          <w:tcPr>
            <w:tcW w:w="1827" w:type="dxa"/>
            <w:tcBorders>
              <w:top w:val="nil"/>
              <w:left w:val="nil"/>
              <w:bottom w:val="single" w:sz="4" w:space="0" w:color="auto"/>
              <w:right w:val="single" w:sz="4" w:space="0" w:color="auto"/>
            </w:tcBorders>
            <w:shd w:val="clear" w:color="auto" w:fill="auto"/>
            <w:vAlign w:val="center"/>
            <w:hideMark/>
          </w:tcPr>
          <w:p w14:paraId="078FD64F" w14:textId="77777777" w:rsidR="004C0B6A" w:rsidRPr="004C0B6A" w:rsidRDefault="004C0B6A" w:rsidP="004C0B6A">
            <w:pPr>
              <w:jc w:val="center"/>
              <w:rPr>
                <w:sz w:val="20"/>
                <w:szCs w:val="20"/>
              </w:rPr>
            </w:pPr>
            <w:r w:rsidRPr="004C0B6A">
              <w:rPr>
                <w:sz w:val="20"/>
                <w:szCs w:val="20"/>
              </w:rPr>
              <w:t>на единицу измерения</w:t>
            </w:r>
          </w:p>
        </w:tc>
        <w:tc>
          <w:tcPr>
            <w:tcW w:w="3685" w:type="dxa"/>
            <w:tcBorders>
              <w:top w:val="nil"/>
              <w:left w:val="nil"/>
              <w:bottom w:val="single" w:sz="4" w:space="0" w:color="auto"/>
              <w:right w:val="single" w:sz="4" w:space="0" w:color="auto"/>
            </w:tcBorders>
            <w:shd w:val="clear" w:color="auto" w:fill="auto"/>
            <w:vAlign w:val="center"/>
            <w:hideMark/>
          </w:tcPr>
          <w:p w14:paraId="341D4AA6" w14:textId="77777777" w:rsidR="004C0B6A" w:rsidRPr="004C0B6A" w:rsidRDefault="004C0B6A" w:rsidP="004C0B6A">
            <w:pPr>
              <w:jc w:val="center"/>
              <w:rPr>
                <w:sz w:val="20"/>
                <w:szCs w:val="20"/>
              </w:rPr>
            </w:pPr>
            <w:r w:rsidRPr="004C0B6A">
              <w:rPr>
                <w:sz w:val="20"/>
                <w:szCs w:val="20"/>
              </w:rPr>
              <w:t>Всего</w:t>
            </w:r>
          </w:p>
        </w:tc>
      </w:tr>
      <w:tr w:rsidR="004C0B6A" w:rsidRPr="004C0B6A" w14:paraId="17FF7FC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0C21799" w14:textId="77777777" w:rsidR="004C0B6A" w:rsidRPr="004C0B6A" w:rsidRDefault="004C0B6A" w:rsidP="004C0B6A">
            <w:pPr>
              <w:jc w:val="center"/>
              <w:rPr>
                <w:sz w:val="20"/>
                <w:szCs w:val="20"/>
              </w:rPr>
            </w:pPr>
            <w:r w:rsidRPr="004C0B6A">
              <w:rPr>
                <w:sz w:val="20"/>
                <w:szCs w:val="20"/>
              </w:rPr>
              <w:t>1</w:t>
            </w:r>
          </w:p>
        </w:tc>
        <w:tc>
          <w:tcPr>
            <w:tcW w:w="4678" w:type="dxa"/>
            <w:tcBorders>
              <w:top w:val="nil"/>
              <w:left w:val="nil"/>
              <w:bottom w:val="single" w:sz="4" w:space="0" w:color="auto"/>
              <w:right w:val="single" w:sz="4" w:space="0" w:color="auto"/>
            </w:tcBorders>
            <w:shd w:val="clear" w:color="auto" w:fill="auto"/>
            <w:vAlign w:val="center"/>
            <w:hideMark/>
          </w:tcPr>
          <w:p w14:paraId="4110232C" w14:textId="77777777" w:rsidR="004C0B6A" w:rsidRPr="004C0B6A" w:rsidRDefault="004C0B6A" w:rsidP="004C0B6A">
            <w:pPr>
              <w:jc w:val="center"/>
              <w:rPr>
                <w:sz w:val="20"/>
                <w:szCs w:val="20"/>
              </w:rPr>
            </w:pPr>
            <w:r w:rsidRPr="004C0B6A">
              <w:rPr>
                <w:sz w:val="20"/>
                <w:szCs w:val="20"/>
              </w:rPr>
              <w:t>2</w:t>
            </w:r>
          </w:p>
        </w:tc>
        <w:tc>
          <w:tcPr>
            <w:tcW w:w="825" w:type="dxa"/>
            <w:tcBorders>
              <w:top w:val="nil"/>
              <w:left w:val="nil"/>
              <w:bottom w:val="single" w:sz="4" w:space="0" w:color="auto"/>
              <w:right w:val="single" w:sz="4" w:space="0" w:color="auto"/>
            </w:tcBorders>
            <w:shd w:val="clear" w:color="auto" w:fill="auto"/>
            <w:vAlign w:val="center"/>
            <w:hideMark/>
          </w:tcPr>
          <w:p w14:paraId="2322199D" w14:textId="77777777" w:rsidR="004C0B6A" w:rsidRPr="004C0B6A" w:rsidRDefault="004C0B6A" w:rsidP="004C0B6A">
            <w:pPr>
              <w:jc w:val="center"/>
              <w:rPr>
                <w:sz w:val="20"/>
                <w:szCs w:val="20"/>
              </w:rPr>
            </w:pPr>
            <w:r w:rsidRPr="004C0B6A">
              <w:rPr>
                <w:sz w:val="20"/>
                <w:szCs w:val="20"/>
              </w:rPr>
              <w:t>3</w:t>
            </w:r>
          </w:p>
        </w:tc>
        <w:tc>
          <w:tcPr>
            <w:tcW w:w="1317" w:type="dxa"/>
            <w:tcBorders>
              <w:top w:val="nil"/>
              <w:left w:val="nil"/>
              <w:bottom w:val="single" w:sz="4" w:space="0" w:color="auto"/>
              <w:right w:val="single" w:sz="4" w:space="0" w:color="auto"/>
            </w:tcBorders>
            <w:shd w:val="clear" w:color="auto" w:fill="auto"/>
            <w:noWrap/>
            <w:vAlign w:val="center"/>
            <w:hideMark/>
          </w:tcPr>
          <w:p w14:paraId="6E3D7293" w14:textId="77777777" w:rsidR="004C0B6A" w:rsidRPr="004C0B6A" w:rsidRDefault="004C0B6A" w:rsidP="004C0B6A">
            <w:pPr>
              <w:jc w:val="center"/>
              <w:rPr>
                <w:sz w:val="18"/>
                <w:szCs w:val="18"/>
              </w:rPr>
            </w:pPr>
            <w:r w:rsidRPr="004C0B6A">
              <w:rPr>
                <w:sz w:val="18"/>
                <w:szCs w:val="18"/>
              </w:rPr>
              <w:t>4</w:t>
            </w:r>
          </w:p>
        </w:tc>
        <w:tc>
          <w:tcPr>
            <w:tcW w:w="1827" w:type="dxa"/>
            <w:tcBorders>
              <w:top w:val="nil"/>
              <w:left w:val="nil"/>
              <w:bottom w:val="single" w:sz="4" w:space="0" w:color="auto"/>
              <w:right w:val="single" w:sz="4" w:space="0" w:color="auto"/>
            </w:tcBorders>
            <w:shd w:val="clear" w:color="auto" w:fill="auto"/>
            <w:noWrap/>
            <w:vAlign w:val="center"/>
            <w:hideMark/>
          </w:tcPr>
          <w:p w14:paraId="466169BD" w14:textId="77777777" w:rsidR="004C0B6A" w:rsidRPr="004C0B6A" w:rsidRDefault="004C0B6A" w:rsidP="004C0B6A">
            <w:pPr>
              <w:jc w:val="center"/>
              <w:rPr>
                <w:sz w:val="20"/>
                <w:szCs w:val="20"/>
              </w:rPr>
            </w:pPr>
            <w:r w:rsidRPr="004C0B6A">
              <w:rPr>
                <w:sz w:val="20"/>
                <w:szCs w:val="20"/>
              </w:rPr>
              <w:t>5</w:t>
            </w:r>
          </w:p>
        </w:tc>
        <w:tc>
          <w:tcPr>
            <w:tcW w:w="3685" w:type="dxa"/>
            <w:tcBorders>
              <w:top w:val="nil"/>
              <w:left w:val="nil"/>
              <w:bottom w:val="single" w:sz="4" w:space="0" w:color="auto"/>
              <w:right w:val="single" w:sz="4" w:space="0" w:color="auto"/>
            </w:tcBorders>
            <w:shd w:val="clear" w:color="auto" w:fill="auto"/>
            <w:noWrap/>
            <w:vAlign w:val="center"/>
            <w:hideMark/>
          </w:tcPr>
          <w:p w14:paraId="222246B6" w14:textId="77777777" w:rsidR="004C0B6A" w:rsidRPr="004C0B6A" w:rsidRDefault="004C0B6A" w:rsidP="004C0B6A">
            <w:pPr>
              <w:jc w:val="center"/>
              <w:rPr>
                <w:sz w:val="20"/>
                <w:szCs w:val="20"/>
              </w:rPr>
            </w:pPr>
            <w:r w:rsidRPr="004C0B6A">
              <w:rPr>
                <w:sz w:val="20"/>
                <w:szCs w:val="20"/>
              </w:rPr>
              <w:t>6</w:t>
            </w:r>
          </w:p>
        </w:tc>
      </w:tr>
      <w:tr w:rsidR="004C0B6A" w:rsidRPr="004C0B6A" w14:paraId="7F153B6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3FD67A1E" w14:textId="77777777" w:rsidR="004C0B6A" w:rsidRPr="004C0B6A" w:rsidRDefault="004C0B6A" w:rsidP="004C0B6A">
            <w:pPr>
              <w:rPr>
                <w:b/>
                <w:bCs/>
                <w:sz w:val="20"/>
                <w:szCs w:val="20"/>
              </w:rPr>
            </w:pPr>
            <w:r w:rsidRPr="004C0B6A">
              <w:rPr>
                <w:b/>
                <w:bCs/>
                <w:sz w:val="20"/>
                <w:szCs w:val="20"/>
              </w:rPr>
              <w:t>1. Подготовка территории строительства</w:t>
            </w:r>
          </w:p>
        </w:tc>
        <w:tc>
          <w:tcPr>
            <w:tcW w:w="4678" w:type="dxa"/>
            <w:tcBorders>
              <w:top w:val="nil"/>
              <w:left w:val="nil"/>
              <w:bottom w:val="single" w:sz="4" w:space="0" w:color="auto"/>
              <w:right w:val="single" w:sz="4" w:space="0" w:color="auto"/>
            </w:tcBorders>
            <w:shd w:val="clear" w:color="000000" w:fill="92D050"/>
            <w:vAlign w:val="center"/>
            <w:hideMark/>
          </w:tcPr>
          <w:p w14:paraId="2217B5E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02AA331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5675C5FA"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7F38E78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45162EFB" w14:textId="77777777" w:rsidR="004C0B6A" w:rsidRPr="004C0B6A" w:rsidRDefault="004C0B6A" w:rsidP="004C0B6A">
            <w:pPr>
              <w:jc w:val="right"/>
              <w:rPr>
                <w:b/>
                <w:bCs/>
                <w:sz w:val="20"/>
                <w:szCs w:val="20"/>
              </w:rPr>
            </w:pPr>
            <w:r w:rsidRPr="004C0B6A">
              <w:rPr>
                <w:b/>
                <w:bCs/>
                <w:sz w:val="20"/>
                <w:szCs w:val="20"/>
              </w:rPr>
              <w:t xml:space="preserve">               136 380,54   </w:t>
            </w:r>
          </w:p>
        </w:tc>
      </w:tr>
      <w:tr w:rsidR="004C0B6A" w:rsidRPr="004C0B6A" w14:paraId="2BC3A74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C94F805" w14:textId="77777777" w:rsidR="004C0B6A" w:rsidRPr="004C0B6A" w:rsidRDefault="004C0B6A" w:rsidP="004C0B6A">
            <w:pPr>
              <w:ind w:firstLineChars="200" w:firstLine="400"/>
              <w:rPr>
                <w:sz w:val="20"/>
                <w:szCs w:val="20"/>
              </w:rPr>
            </w:pPr>
            <w:r w:rsidRPr="004C0B6A">
              <w:rPr>
                <w:sz w:val="20"/>
                <w:szCs w:val="20"/>
              </w:rPr>
              <w:t>1.1.1</w:t>
            </w:r>
          </w:p>
        </w:tc>
        <w:tc>
          <w:tcPr>
            <w:tcW w:w="4678" w:type="dxa"/>
            <w:tcBorders>
              <w:top w:val="nil"/>
              <w:left w:val="nil"/>
              <w:bottom w:val="single" w:sz="4" w:space="0" w:color="auto"/>
              <w:right w:val="single" w:sz="4" w:space="0" w:color="auto"/>
            </w:tcBorders>
            <w:shd w:val="clear" w:color="auto" w:fill="auto"/>
            <w:hideMark/>
          </w:tcPr>
          <w:p w14:paraId="29FBBFBE" w14:textId="77777777" w:rsidR="004C0B6A" w:rsidRPr="004C0B6A" w:rsidRDefault="004C0B6A" w:rsidP="004C0B6A">
            <w:pPr>
              <w:rPr>
                <w:sz w:val="20"/>
                <w:szCs w:val="20"/>
              </w:rPr>
            </w:pPr>
            <w:r w:rsidRPr="004C0B6A">
              <w:rPr>
                <w:sz w:val="20"/>
                <w:szCs w:val="20"/>
              </w:rPr>
              <w:t>Вырубка зеленых насаждений</w:t>
            </w:r>
          </w:p>
        </w:tc>
        <w:tc>
          <w:tcPr>
            <w:tcW w:w="825" w:type="dxa"/>
            <w:tcBorders>
              <w:top w:val="nil"/>
              <w:left w:val="nil"/>
              <w:bottom w:val="single" w:sz="4" w:space="0" w:color="auto"/>
              <w:right w:val="single" w:sz="4" w:space="0" w:color="auto"/>
            </w:tcBorders>
            <w:shd w:val="clear" w:color="auto" w:fill="auto"/>
            <w:hideMark/>
          </w:tcPr>
          <w:p w14:paraId="39F7B37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EACB518" w14:textId="77777777" w:rsidR="004C0B6A" w:rsidRPr="004C0B6A" w:rsidRDefault="004C0B6A" w:rsidP="004C0B6A">
            <w:pPr>
              <w:rPr>
                <w:sz w:val="20"/>
                <w:szCs w:val="20"/>
              </w:rPr>
            </w:pPr>
            <w:r w:rsidRPr="004C0B6A">
              <w:rPr>
                <w:sz w:val="20"/>
                <w:szCs w:val="20"/>
              </w:rPr>
              <w:t xml:space="preserve">                  27   </w:t>
            </w:r>
          </w:p>
        </w:tc>
        <w:tc>
          <w:tcPr>
            <w:tcW w:w="1827" w:type="dxa"/>
            <w:tcBorders>
              <w:top w:val="nil"/>
              <w:left w:val="nil"/>
              <w:bottom w:val="single" w:sz="4" w:space="0" w:color="auto"/>
              <w:right w:val="single" w:sz="4" w:space="0" w:color="auto"/>
            </w:tcBorders>
            <w:shd w:val="clear" w:color="auto" w:fill="auto"/>
            <w:noWrap/>
            <w:hideMark/>
          </w:tcPr>
          <w:p w14:paraId="72AC43E4" w14:textId="77777777" w:rsidR="004C0B6A" w:rsidRPr="004C0B6A" w:rsidRDefault="004C0B6A" w:rsidP="004C0B6A">
            <w:pPr>
              <w:jc w:val="right"/>
              <w:rPr>
                <w:sz w:val="20"/>
                <w:szCs w:val="20"/>
              </w:rPr>
            </w:pPr>
            <w:r w:rsidRPr="004C0B6A">
              <w:rPr>
                <w:sz w:val="20"/>
                <w:szCs w:val="20"/>
              </w:rPr>
              <w:t xml:space="preserve">                47,93   </w:t>
            </w:r>
          </w:p>
        </w:tc>
        <w:tc>
          <w:tcPr>
            <w:tcW w:w="3685" w:type="dxa"/>
            <w:tcBorders>
              <w:top w:val="nil"/>
              <w:left w:val="nil"/>
              <w:bottom w:val="single" w:sz="4" w:space="0" w:color="auto"/>
              <w:right w:val="single" w:sz="4" w:space="0" w:color="auto"/>
            </w:tcBorders>
            <w:shd w:val="clear" w:color="auto" w:fill="auto"/>
            <w:vAlign w:val="center"/>
            <w:hideMark/>
          </w:tcPr>
          <w:p w14:paraId="55B56A81" w14:textId="77777777" w:rsidR="004C0B6A" w:rsidRPr="004C0B6A" w:rsidRDefault="004C0B6A" w:rsidP="004C0B6A">
            <w:pPr>
              <w:jc w:val="right"/>
              <w:rPr>
                <w:sz w:val="20"/>
                <w:szCs w:val="20"/>
              </w:rPr>
            </w:pPr>
            <w:r w:rsidRPr="004C0B6A">
              <w:rPr>
                <w:sz w:val="20"/>
                <w:szCs w:val="20"/>
              </w:rPr>
              <w:t xml:space="preserve">                      1 294,11   </w:t>
            </w:r>
          </w:p>
        </w:tc>
      </w:tr>
      <w:tr w:rsidR="004C0B6A" w:rsidRPr="004C0B6A" w14:paraId="10CE1BD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BF48B5C" w14:textId="77777777" w:rsidR="004C0B6A" w:rsidRPr="004C0B6A" w:rsidRDefault="004C0B6A" w:rsidP="004C0B6A">
            <w:pPr>
              <w:ind w:firstLineChars="200" w:firstLine="400"/>
              <w:rPr>
                <w:sz w:val="20"/>
                <w:szCs w:val="20"/>
              </w:rPr>
            </w:pPr>
            <w:r w:rsidRPr="004C0B6A">
              <w:rPr>
                <w:sz w:val="20"/>
                <w:szCs w:val="20"/>
              </w:rPr>
              <w:t>1.1.2</w:t>
            </w:r>
          </w:p>
        </w:tc>
        <w:tc>
          <w:tcPr>
            <w:tcW w:w="4678" w:type="dxa"/>
            <w:tcBorders>
              <w:top w:val="nil"/>
              <w:left w:val="nil"/>
              <w:bottom w:val="single" w:sz="4" w:space="0" w:color="auto"/>
              <w:right w:val="single" w:sz="4" w:space="0" w:color="auto"/>
            </w:tcBorders>
            <w:shd w:val="clear" w:color="auto" w:fill="auto"/>
            <w:hideMark/>
          </w:tcPr>
          <w:p w14:paraId="3F930FFB" w14:textId="77777777" w:rsidR="004C0B6A" w:rsidRPr="004C0B6A" w:rsidRDefault="004C0B6A" w:rsidP="004C0B6A">
            <w:pPr>
              <w:rPr>
                <w:sz w:val="20"/>
                <w:szCs w:val="20"/>
              </w:rPr>
            </w:pPr>
            <w:r w:rsidRPr="004C0B6A">
              <w:rPr>
                <w:sz w:val="20"/>
                <w:szCs w:val="20"/>
              </w:rPr>
              <w:t>Демонтаж выгребных ям</w:t>
            </w:r>
          </w:p>
        </w:tc>
        <w:tc>
          <w:tcPr>
            <w:tcW w:w="825" w:type="dxa"/>
            <w:tcBorders>
              <w:top w:val="nil"/>
              <w:left w:val="nil"/>
              <w:bottom w:val="single" w:sz="4" w:space="0" w:color="auto"/>
              <w:right w:val="single" w:sz="4" w:space="0" w:color="auto"/>
            </w:tcBorders>
            <w:shd w:val="clear" w:color="auto" w:fill="auto"/>
            <w:hideMark/>
          </w:tcPr>
          <w:p w14:paraId="07D8D592"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485FD29" w14:textId="77777777" w:rsidR="004C0B6A" w:rsidRPr="004C0B6A" w:rsidRDefault="004C0B6A" w:rsidP="004C0B6A">
            <w:pPr>
              <w:rPr>
                <w:sz w:val="20"/>
                <w:szCs w:val="20"/>
              </w:rPr>
            </w:pPr>
            <w:r w:rsidRPr="004C0B6A">
              <w:rPr>
                <w:sz w:val="20"/>
                <w:szCs w:val="20"/>
              </w:rPr>
              <w:t xml:space="preserve">                  30   </w:t>
            </w:r>
          </w:p>
        </w:tc>
        <w:tc>
          <w:tcPr>
            <w:tcW w:w="1827" w:type="dxa"/>
            <w:tcBorders>
              <w:top w:val="nil"/>
              <w:left w:val="nil"/>
              <w:bottom w:val="single" w:sz="4" w:space="0" w:color="auto"/>
              <w:right w:val="single" w:sz="4" w:space="0" w:color="auto"/>
            </w:tcBorders>
            <w:shd w:val="clear" w:color="auto" w:fill="auto"/>
            <w:noWrap/>
            <w:hideMark/>
          </w:tcPr>
          <w:p w14:paraId="434DCD6F" w14:textId="77777777" w:rsidR="004C0B6A" w:rsidRPr="004C0B6A" w:rsidRDefault="004C0B6A" w:rsidP="004C0B6A">
            <w:pPr>
              <w:jc w:val="right"/>
              <w:rPr>
                <w:sz w:val="20"/>
                <w:szCs w:val="20"/>
              </w:rPr>
            </w:pPr>
            <w:r w:rsidRPr="004C0B6A">
              <w:rPr>
                <w:sz w:val="20"/>
                <w:szCs w:val="20"/>
              </w:rPr>
              <w:t xml:space="preserve">           1 594,69   </w:t>
            </w:r>
          </w:p>
        </w:tc>
        <w:tc>
          <w:tcPr>
            <w:tcW w:w="3685" w:type="dxa"/>
            <w:tcBorders>
              <w:top w:val="nil"/>
              <w:left w:val="nil"/>
              <w:bottom w:val="single" w:sz="4" w:space="0" w:color="auto"/>
              <w:right w:val="single" w:sz="4" w:space="0" w:color="auto"/>
            </w:tcBorders>
            <w:shd w:val="clear" w:color="auto" w:fill="auto"/>
            <w:vAlign w:val="center"/>
            <w:hideMark/>
          </w:tcPr>
          <w:p w14:paraId="1ACEF65D" w14:textId="77777777" w:rsidR="004C0B6A" w:rsidRPr="004C0B6A" w:rsidRDefault="004C0B6A" w:rsidP="004C0B6A">
            <w:pPr>
              <w:jc w:val="right"/>
              <w:rPr>
                <w:sz w:val="20"/>
                <w:szCs w:val="20"/>
              </w:rPr>
            </w:pPr>
            <w:r w:rsidRPr="004C0B6A">
              <w:rPr>
                <w:sz w:val="20"/>
                <w:szCs w:val="20"/>
              </w:rPr>
              <w:t xml:space="preserve">                    47 840,70   </w:t>
            </w:r>
          </w:p>
        </w:tc>
      </w:tr>
      <w:tr w:rsidR="004C0B6A" w:rsidRPr="004C0B6A" w14:paraId="4079A08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E0FAB1A" w14:textId="77777777" w:rsidR="004C0B6A" w:rsidRPr="004C0B6A" w:rsidRDefault="004C0B6A" w:rsidP="004C0B6A">
            <w:pPr>
              <w:ind w:firstLineChars="200" w:firstLine="400"/>
              <w:rPr>
                <w:sz w:val="20"/>
                <w:szCs w:val="20"/>
              </w:rPr>
            </w:pPr>
            <w:r w:rsidRPr="004C0B6A">
              <w:rPr>
                <w:sz w:val="20"/>
                <w:szCs w:val="20"/>
              </w:rPr>
              <w:t>1.1.3</w:t>
            </w:r>
          </w:p>
        </w:tc>
        <w:tc>
          <w:tcPr>
            <w:tcW w:w="4678" w:type="dxa"/>
            <w:tcBorders>
              <w:top w:val="nil"/>
              <w:left w:val="nil"/>
              <w:bottom w:val="single" w:sz="4" w:space="0" w:color="auto"/>
              <w:right w:val="single" w:sz="4" w:space="0" w:color="auto"/>
            </w:tcBorders>
            <w:shd w:val="clear" w:color="auto" w:fill="auto"/>
            <w:hideMark/>
          </w:tcPr>
          <w:p w14:paraId="4A23D8AA" w14:textId="77777777" w:rsidR="004C0B6A" w:rsidRPr="004C0B6A" w:rsidRDefault="004C0B6A" w:rsidP="004C0B6A">
            <w:pPr>
              <w:rPr>
                <w:sz w:val="20"/>
                <w:szCs w:val="20"/>
              </w:rPr>
            </w:pPr>
            <w:r w:rsidRPr="004C0B6A">
              <w:rPr>
                <w:sz w:val="20"/>
                <w:szCs w:val="20"/>
              </w:rPr>
              <w:t>Компенсационная стоимость зеленых насаждений</w:t>
            </w:r>
          </w:p>
        </w:tc>
        <w:tc>
          <w:tcPr>
            <w:tcW w:w="825" w:type="dxa"/>
            <w:tcBorders>
              <w:top w:val="nil"/>
              <w:left w:val="nil"/>
              <w:bottom w:val="single" w:sz="4" w:space="0" w:color="auto"/>
              <w:right w:val="single" w:sz="4" w:space="0" w:color="auto"/>
            </w:tcBorders>
            <w:shd w:val="clear" w:color="auto" w:fill="auto"/>
            <w:hideMark/>
          </w:tcPr>
          <w:p w14:paraId="5C3BD1E4"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7DEFF363"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9591BD1" w14:textId="77777777" w:rsidR="004C0B6A" w:rsidRPr="004C0B6A" w:rsidRDefault="004C0B6A" w:rsidP="004C0B6A">
            <w:pPr>
              <w:jc w:val="right"/>
              <w:rPr>
                <w:sz w:val="20"/>
                <w:szCs w:val="20"/>
              </w:rPr>
            </w:pPr>
            <w:r w:rsidRPr="004C0B6A">
              <w:rPr>
                <w:sz w:val="20"/>
                <w:szCs w:val="20"/>
              </w:rPr>
              <w:t xml:space="preserve">         87 245,73   </w:t>
            </w:r>
          </w:p>
        </w:tc>
        <w:tc>
          <w:tcPr>
            <w:tcW w:w="3685" w:type="dxa"/>
            <w:tcBorders>
              <w:top w:val="nil"/>
              <w:left w:val="nil"/>
              <w:bottom w:val="single" w:sz="4" w:space="0" w:color="auto"/>
              <w:right w:val="single" w:sz="4" w:space="0" w:color="auto"/>
            </w:tcBorders>
            <w:shd w:val="clear" w:color="auto" w:fill="auto"/>
            <w:vAlign w:val="center"/>
            <w:hideMark/>
          </w:tcPr>
          <w:p w14:paraId="6A8D0EB2" w14:textId="77777777" w:rsidR="004C0B6A" w:rsidRPr="004C0B6A" w:rsidRDefault="004C0B6A" w:rsidP="004C0B6A">
            <w:pPr>
              <w:jc w:val="right"/>
              <w:rPr>
                <w:sz w:val="20"/>
                <w:szCs w:val="20"/>
              </w:rPr>
            </w:pPr>
            <w:r w:rsidRPr="004C0B6A">
              <w:rPr>
                <w:sz w:val="20"/>
                <w:szCs w:val="20"/>
              </w:rPr>
              <w:t xml:space="preserve">                    87 245,73   </w:t>
            </w:r>
          </w:p>
        </w:tc>
      </w:tr>
      <w:tr w:rsidR="004C0B6A" w:rsidRPr="004C0B6A" w14:paraId="6A045B3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15110B8E" w14:textId="77777777" w:rsidR="004C0B6A" w:rsidRPr="004C0B6A" w:rsidRDefault="004C0B6A" w:rsidP="004C0B6A">
            <w:pPr>
              <w:rPr>
                <w:b/>
                <w:bCs/>
                <w:sz w:val="20"/>
                <w:szCs w:val="20"/>
              </w:rPr>
            </w:pPr>
            <w:r w:rsidRPr="004C0B6A">
              <w:rPr>
                <w:b/>
                <w:bCs/>
                <w:sz w:val="20"/>
                <w:szCs w:val="20"/>
              </w:rPr>
              <w:t>2.Основные объекты строительства</w:t>
            </w:r>
          </w:p>
        </w:tc>
        <w:tc>
          <w:tcPr>
            <w:tcW w:w="4678" w:type="dxa"/>
            <w:tcBorders>
              <w:top w:val="nil"/>
              <w:left w:val="nil"/>
              <w:bottom w:val="single" w:sz="4" w:space="0" w:color="auto"/>
              <w:right w:val="single" w:sz="4" w:space="0" w:color="auto"/>
            </w:tcBorders>
            <w:shd w:val="clear" w:color="000000" w:fill="92D050"/>
            <w:vAlign w:val="center"/>
            <w:hideMark/>
          </w:tcPr>
          <w:p w14:paraId="49F50141"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573DFD1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002268F2"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4320B16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5841A92F" w14:textId="77777777" w:rsidR="004C0B6A" w:rsidRPr="004C0B6A" w:rsidRDefault="004C0B6A" w:rsidP="004C0B6A">
            <w:pPr>
              <w:jc w:val="right"/>
              <w:rPr>
                <w:b/>
                <w:bCs/>
                <w:sz w:val="20"/>
                <w:szCs w:val="20"/>
              </w:rPr>
            </w:pPr>
            <w:r w:rsidRPr="004C0B6A">
              <w:rPr>
                <w:b/>
                <w:bCs/>
                <w:sz w:val="20"/>
                <w:szCs w:val="20"/>
              </w:rPr>
              <w:t xml:space="preserve">         12 529 059,63   </w:t>
            </w:r>
          </w:p>
        </w:tc>
      </w:tr>
      <w:tr w:rsidR="004C0B6A" w:rsidRPr="004C0B6A" w14:paraId="0C8ACD0B"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442C69CE" w14:textId="77777777" w:rsidR="004C0B6A" w:rsidRPr="004C0B6A" w:rsidRDefault="004C0B6A" w:rsidP="004C0B6A">
            <w:pPr>
              <w:ind w:firstLineChars="100" w:firstLine="201"/>
              <w:rPr>
                <w:b/>
                <w:bCs/>
                <w:sz w:val="20"/>
                <w:szCs w:val="20"/>
              </w:rPr>
            </w:pPr>
            <w:r w:rsidRPr="004C0B6A">
              <w:rPr>
                <w:b/>
                <w:bCs/>
                <w:sz w:val="20"/>
                <w:szCs w:val="20"/>
              </w:rPr>
              <w:t>2.1. Монтаж резервуаров чистой воды</w:t>
            </w:r>
          </w:p>
        </w:tc>
        <w:tc>
          <w:tcPr>
            <w:tcW w:w="4678" w:type="dxa"/>
            <w:tcBorders>
              <w:top w:val="nil"/>
              <w:left w:val="nil"/>
              <w:bottom w:val="single" w:sz="4" w:space="0" w:color="auto"/>
              <w:right w:val="single" w:sz="4" w:space="0" w:color="auto"/>
            </w:tcBorders>
            <w:shd w:val="clear" w:color="000000" w:fill="FFFF00"/>
            <w:vAlign w:val="center"/>
            <w:hideMark/>
          </w:tcPr>
          <w:p w14:paraId="76E3E45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1FBBDC03"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04F4230E"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4F179E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5EDE2DAA" w14:textId="77777777" w:rsidR="004C0B6A" w:rsidRPr="004C0B6A" w:rsidRDefault="004C0B6A" w:rsidP="004C0B6A">
            <w:pPr>
              <w:jc w:val="right"/>
              <w:rPr>
                <w:b/>
                <w:bCs/>
                <w:sz w:val="20"/>
                <w:szCs w:val="20"/>
              </w:rPr>
            </w:pPr>
            <w:r w:rsidRPr="004C0B6A">
              <w:rPr>
                <w:b/>
                <w:bCs/>
                <w:sz w:val="20"/>
                <w:szCs w:val="20"/>
              </w:rPr>
              <w:t xml:space="preserve">            1 086 912,67   </w:t>
            </w:r>
          </w:p>
        </w:tc>
      </w:tr>
      <w:tr w:rsidR="004C0B6A" w:rsidRPr="004C0B6A" w14:paraId="6F9708C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3E8E341" w14:textId="77777777" w:rsidR="004C0B6A" w:rsidRPr="004C0B6A" w:rsidRDefault="004C0B6A" w:rsidP="004C0B6A">
            <w:pPr>
              <w:ind w:firstLineChars="200" w:firstLine="400"/>
              <w:rPr>
                <w:sz w:val="20"/>
                <w:szCs w:val="20"/>
              </w:rPr>
            </w:pPr>
            <w:r w:rsidRPr="004C0B6A">
              <w:rPr>
                <w:sz w:val="20"/>
                <w:szCs w:val="20"/>
              </w:rPr>
              <w:t>2.1.1</w:t>
            </w:r>
          </w:p>
        </w:tc>
        <w:tc>
          <w:tcPr>
            <w:tcW w:w="4678" w:type="dxa"/>
            <w:tcBorders>
              <w:top w:val="nil"/>
              <w:left w:val="nil"/>
              <w:bottom w:val="single" w:sz="4" w:space="0" w:color="auto"/>
              <w:right w:val="single" w:sz="4" w:space="0" w:color="auto"/>
            </w:tcBorders>
            <w:shd w:val="clear" w:color="auto" w:fill="auto"/>
            <w:hideMark/>
          </w:tcPr>
          <w:p w14:paraId="586320A9" w14:textId="77777777" w:rsidR="004C0B6A" w:rsidRPr="004C0B6A" w:rsidRDefault="004C0B6A" w:rsidP="004C0B6A">
            <w:pPr>
              <w:rPr>
                <w:sz w:val="20"/>
                <w:szCs w:val="20"/>
              </w:rPr>
            </w:pPr>
            <w:r w:rsidRPr="004C0B6A">
              <w:rPr>
                <w:sz w:val="20"/>
                <w:szCs w:val="20"/>
              </w:rPr>
              <w:t>Устройством основания, обратная засыпка песком</w:t>
            </w:r>
          </w:p>
        </w:tc>
        <w:tc>
          <w:tcPr>
            <w:tcW w:w="825" w:type="dxa"/>
            <w:tcBorders>
              <w:top w:val="nil"/>
              <w:left w:val="nil"/>
              <w:bottom w:val="single" w:sz="4" w:space="0" w:color="auto"/>
              <w:right w:val="single" w:sz="4" w:space="0" w:color="auto"/>
            </w:tcBorders>
            <w:shd w:val="clear" w:color="auto" w:fill="auto"/>
            <w:hideMark/>
          </w:tcPr>
          <w:p w14:paraId="6DE8CA62"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16A90D63" w14:textId="77777777" w:rsidR="004C0B6A" w:rsidRPr="004C0B6A" w:rsidRDefault="004C0B6A" w:rsidP="004C0B6A">
            <w:pPr>
              <w:rPr>
                <w:sz w:val="20"/>
                <w:szCs w:val="20"/>
              </w:rPr>
            </w:pPr>
            <w:r w:rsidRPr="004C0B6A">
              <w:rPr>
                <w:sz w:val="20"/>
                <w:szCs w:val="20"/>
              </w:rPr>
              <w:t xml:space="preserve">           742,18   </w:t>
            </w:r>
          </w:p>
        </w:tc>
        <w:tc>
          <w:tcPr>
            <w:tcW w:w="1827" w:type="dxa"/>
            <w:tcBorders>
              <w:top w:val="nil"/>
              <w:left w:val="nil"/>
              <w:bottom w:val="single" w:sz="4" w:space="0" w:color="auto"/>
              <w:right w:val="single" w:sz="4" w:space="0" w:color="auto"/>
            </w:tcBorders>
            <w:shd w:val="clear" w:color="auto" w:fill="auto"/>
            <w:noWrap/>
            <w:hideMark/>
          </w:tcPr>
          <w:p w14:paraId="6E734523" w14:textId="77777777" w:rsidR="004C0B6A" w:rsidRPr="004C0B6A" w:rsidRDefault="004C0B6A" w:rsidP="004C0B6A">
            <w:pPr>
              <w:jc w:val="right"/>
              <w:rPr>
                <w:sz w:val="20"/>
                <w:szCs w:val="20"/>
              </w:rPr>
            </w:pPr>
            <w:r w:rsidRPr="004C0B6A">
              <w:rPr>
                <w:sz w:val="20"/>
                <w:szCs w:val="20"/>
              </w:rPr>
              <w:t xml:space="preserve">              435,11   </w:t>
            </w:r>
          </w:p>
        </w:tc>
        <w:tc>
          <w:tcPr>
            <w:tcW w:w="3685" w:type="dxa"/>
            <w:tcBorders>
              <w:top w:val="nil"/>
              <w:left w:val="nil"/>
              <w:bottom w:val="single" w:sz="4" w:space="0" w:color="auto"/>
              <w:right w:val="single" w:sz="4" w:space="0" w:color="auto"/>
            </w:tcBorders>
            <w:shd w:val="clear" w:color="auto" w:fill="auto"/>
            <w:hideMark/>
          </w:tcPr>
          <w:p w14:paraId="57303611" w14:textId="77777777" w:rsidR="004C0B6A" w:rsidRPr="004C0B6A" w:rsidRDefault="004C0B6A" w:rsidP="004C0B6A">
            <w:pPr>
              <w:jc w:val="right"/>
              <w:rPr>
                <w:sz w:val="20"/>
                <w:szCs w:val="20"/>
              </w:rPr>
            </w:pPr>
            <w:r w:rsidRPr="004C0B6A">
              <w:rPr>
                <w:sz w:val="20"/>
                <w:szCs w:val="20"/>
              </w:rPr>
              <w:t xml:space="preserve">                  322 929,94   </w:t>
            </w:r>
          </w:p>
        </w:tc>
      </w:tr>
      <w:tr w:rsidR="004C0B6A" w:rsidRPr="004C0B6A" w14:paraId="16487EB4"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039D6DA" w14:textId="77777777" w:rsidR="004C0B6A" w:rsidRPr="004C0B6A" w:rsidRDefault="004C0B6A" w:rsidP="004C0B6A">
            <w:pPr>
              <w:ind w:firstLineChars="200" w:firstLine="400"/>
              <w:rPr>
                <w:sz w:val="20"/>
                <w:szCs w:val="20"/>
              </w:rPr>
            </w:pPr>
            <w:r w:rsidRPr="004C0B6A">
              <w:rPr>
                <w:sz w:val="20"/>
                <w:szCs w:val="20"/>
              </w:rPr>
              <w:t>2.1.2</w:t>
            </w:r>
          </w:p>
        </w:tc>
        <w:tc>
          <w:tcPr>
            <w:tcW w:w="4678" w:type="dxa"/>
            <w:tcBorders>
              <w:top w:val="nil"/>
              <w:left w:val="nil"/>
              <w:bottom w:val="single" w:sz="4" w:space="0" w:color="auto"/>
              <w:right w:val="single" w:sz="4" w:space="0" w:color="auto"/>
            </w:tcBorders>
            <w:shd w:val="clear" w:color="auto" w:fill="auto"/>
            <w:hideMark/>
          </w:tcPr>
          <w:p w14:paraId="15F4212B" w14:textId="77777777" w:rsidR="004C0B6A" w:rsidRPr="004C0B6A" w:rsidRDefault="004C0B6A" w:rsidP="004C0B6A">
            <w:pPr>
              <w:rPr>
                <w:sz w:val="20"/>
                <w:szCs w:val="20"/>
              </w:rPr>
            </w:pPr>
            <w:r w:rsidRPr="004C0B6A">
              <w:rPr>
                <w:sz w:val="20"/>
                <w:szCs w:val="20"/>
              </w:rPr>
              <w:t>Бетонные работы</w:t>
            </w:r>
          </w:p>
        </w:tc>
        <w:tc>
          <w:tcPr>
            <w:tcW w:w="825" w:type="dxa"/>
            <w:tcBorders>
              <w:top w:val="nil"/>
              <w:left w:val="nil"/>
              <w:bottom w:val="single" w:sz="4" w:space="0" w:color="auto"/>
              <w:right w:val="single" w:sz="4" w:space="0" w:color="auto"/>
            </w:tcBorders>
            <w:shd w:val="clear" w:color="auto" w:fill="auto"/>
            <w:hideMark/>
          </w:tcPr>
          <w:p w14:paraId="51A93C65"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47EDD5C" w14:textId="77777777" w:rsidR="004C0B6A" w:rsidRPr="004C0B6A" w:rsidRDefault="004C0B6A" w:rsidP="004C0B6A">
            <w:pPr>
              <w:rPr>
                <w:sz w:val="20"/>
                <w:szCs w:val="20"/>
              </w:rPr>
            </w:pPr>
            <w:r w:rsidRPr="004C0B6A">
              <w:rPr>
                <w:sz w:val="20"/>
                <w:szCs w:val="20"/>
              </w:rPr>
              <w:t xml:space="preserve">               0,14   </w:t>
            </w:r>
          </w:p>
        </w:tc>
        <w:tc>
          <w:tcPr>
            <w:tcW w:w="1827" w:type="dxa"/>
            <w:tcBorders>
              <w:top w:val="nil"/>
              <w:left w:val="nil"/>
              <w:bottom w:val="single" w:sz="4" w:space="0" w:color="auto"/>
              <w:right w:val="single" w:sz="4" w:space="0" w:color="auto"/>
            </w:tcBorders>
            <w:shd w:val="clear" w:color="auto" w:fill="auto"/>
            <w:noWrap/>
            <w:hideMark/>
          </w:tcPr>
          <w:p w14:paraId="71FEF71F" w14:textId="77777777" w:rsidR="004C0B6A" w:rsidRPr="004C0B6A" w:rsidRDefault="004C0B6A" w:rsidP="004C0B6A">
            <w:pPr>
              <w:jc w:val="right"/>
              <w:rPr>
                <w:sz w:val="20"/>
                <w:szCs w:val="20"/>
              </w:rPr>
            </w:pPr>
            <w:r w:rsidRPr="004C0B6A">
              <w:rPr>
                <w:sz w:val="20"/>
                <w:szCs w:val="20"/>
              </w:rPr>
              <w:t xml:space="preserve">         13 066,15   </w:t>
            </w:r>
          </w:p>
        </w:tc>
        <w:tc>
          <w:tcPr>
            <w:tcW w:w="3685" w:type="dxa"/>
            <w:tcBorders>
              <w:top w:val="nil"/>
              <w:left w:val="nil"/>
              <w:bottom w:val="single" w:sz="4" w:space="0" w:color="auto"/>
              <w:right w:val="single" w:sz="4" w:space="0" w:color="auto"/>
            </w:tcBorders>
            <w:shd w:val="clear" w:color="auto" w:fill="auto"/>
            <w:hideMark/>
          </w:tcPr>
          <w:p w14:paraId="5D5B6542" w14:textId="77777777" w:rsidR="004C0B6A" w:rsidRPr="004C0B6A" w:rsidRDefault="004C0B6A" w:rsidP="004C0B6A">
            <w:pPr>
              <w:jc w:val="right"/>
              <w:rPr>
                <w:sz w:val="20"/>
                <w:szCs w:val="20"/>
              </w:rPr>
            </w:pPr>
            <w:r w:rsidRPr="004C0B6A">
              <w:rPr>
                <w:sz w:val="20"/>
                <w:szCs w:val="20"/>
              </w:rPr>
              <w:t xml:space="preserve">                      1 829,26   </w:t>
            </w:r>
          </w:p>
        </w:tc>
      </w:tr>
      <w:tr w:rsidR="004C0B6A" w:rsidRPr="004C0B6A" w14:paraId="192FCEC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6317E2D" w14:textId="77777777" w:rsidR="004C0B6A" w:rsidRPr="004C0B6A" w:rsidRDefault="004C0B6A" w:rsidP="004C0B6A">
            <w:pPr>
              <w:ind w:firstLineChars="200" w:firstLine="400"/>
              <w:rPr>
                <w:sz w:val="20"/>
                <w:szCs w:val="20"/>
              </w:rPr>
            </w:pPr>
            <w:r w:rsidRPr="004C0B6A">
              <w:rPr>
                <w:sz w:val="20"/>
                <w:szCs w:val="20"/>
              </w:rPr>
              <w:t>2.1.3</w:t>
            </w:r>
          </w:p>
        </w:tc>
        <w:tc>
          <w:tcPr>
            <w:tcW w:w="4678" w:type="dxa"/>
            <w:tcBorders>
              <w:top w:val="nil"/>
              <w:left w:val="nil"/>
              <w:bottom w:val="single" w:sz="4" w:space="0" w:color="auto"/>
              <w:right w:val="single" w:sz="4" w:space="0" w:color="auto"/>
            </w:tcBorders>
            <w:shd w:val="clear" w:color="auto" w:fill="auto"/>
            <w:hideMark/>
          </w:tcPr>
          <w:p w14:paraId="63C28CCA" w14:textId="77777777" w:rsidR="004C0B6A" w:rsidRPr="004C0B6A" w:rsidRDefault="004C0B6A" w:rsidP="004C0B6A">
            <w:pPr>
              <w:rPr>
                <w:sz w:val="20"/>
                <w:szCs w:val="20"/>
              </w:rPr>
            </w:pPr>
            <w:r w:rsidRPr="004C0B6A">
              <w:rPr>
                <w:sz w:val="20"/>
                <w:szCs w:val="20"/>
              </w:rPr>
              <w:t>Элементы покрытия</w:t>
            </w:r>
          </w:p>
        </w:tc>
        <w:tc>
          <w:tcPr>
            <w:tcW w:w="825" w:type="dxa"/>
            <w:tcBorders>
              <w:top w:val="nil"/>
              <w:left w:val="nil"/>
              <w:bottom w:val="single" w:sz="4" w:space="0" w:color="auto"/>
              <w:right w:val="single" w:sz="4" w:space="0" w:color="auto"/>
            </w:tcBorders>
            <w:shd w:val="clear" w:color="auto" w:fill="auto"/>
            <w:hideMark/>
          </w:tcPr>
          <w:p w14:paraId="39A018B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DE2186D" w14:textId="77777777" w:rsidR="004C0B6A" w:rsidRPr="004C0B6A" w:rsidRDefault="004C0B6A" w:rsidP="004C0B6A">
            <w:pPr>
              <w:rPr>
                <w:sz w:val="20"/>
                <w:szCs w:val="20"/>
              </w:rPr>
            </w:pPr>
            <w:r w:rsidRPr="004C0B6A">
              <w:rPr>
                <w:sz w:val="20"/>
                <w:szCs w:val="20"/>
              </w:rPr>
              <w:t xml:space="preserve">                    6   </w:t>
            </w:r>
          </w:p>
        </w:tc>
        <w:tc>
          <w:tcPr>
            <w:tcW w:w="1827" w:type="dxa"/>
            <w:tcBorders>
              <w:top w:val="nil"/>
              <w:left w:val="nil"/>
              <w:bottom w:val="single" w:sz="4" w:space="0" w:color="auto"/>
              <w:right w:val="single" w:sz="4" w:space="0" w:color="auto"/>
            </w:tcBorders>
            <w:shd w:val="clear" w:color="auto" w:fill="auto"/>
            <w:noWrap/>
            <w:hideMark/>
          </w:tcPr>
          <w:p w14:paraId="75CFDA8C" w14:textId="77777777" w:rsidR="004C0B6A" w:rsidRPr="004C0B6A" w:rsidRDefault="004C0B6A" w:rsidP="004C0B6A">
            <w:pPr>
              <w:jc w:val="right"/>
              <w:rPr>
                <w:sz w:val="20"/>
                <w:szCs w:val="20"/>
              </w:rPr>
            </w:pPr>
            <w:r w:rsidRPr="004C0B6A">
              <w:rPr>
                <w:sz w:val="20"/>
                <w:szCs w:val="20"/>
              </w:rPr>
              <w:t xml:space="preserve">         79 501,46   </w:t>
            </w:r>
          </w:p>
        </w:tc>
        <w:tc>
          <w:tcPr>
            <w:tcW w:w="3685" w:type="dxa"/>
            <w:tcBorders>
              <w:top w:val="nil"/>
              <w:left w:val="nil"/>
              <w:bottom w:val="single" w:sz="4" w:space="0" w:color="auto"/>
              <w:right w:val="single" w:sz="4" w:space="0" w:color="auto"/>
            </w:tcBorders>
            <w:shd w:val="clear" w:color="auto" w:fill="auto"/>
            <w:hideMark/>
          </w:tcPr>
          <w:p w14:paraId="42001B9B" w14:textId="77777777" w:rsidR="004C0B6A" w:rsidRPr="004C0B6A" w:rsidRDefault="004C0B6A" w:rsidP="004C0B6A">
            <w:pPr>
              <w:jc w:val="right"/>
              <w:rPr>
                <w:sz w:val="20"/>
                <w:szCs w:val="20"/>
              </w:rPr>
            </w:pPr>
            <w:r w:rsidRPr="004C0B6A">
              <w:rPr>
                <w:sz w:val="20"/>
                <w:szCs w:val="20"/>
              </w:rPr>
              <w:t xml:space="preserve">                  477 008,76   </w:t>
            </w:r>
          </w:p>
        </w:tc>
      </w:tr>
      <w:tr w:rsidR="004C0B6A" w:rsidRPr="004C0B6A" w14:paraId="1A548E4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A1C1DA7" w14:textId="77777777" w:rsidR="004C0B6A" w:rsidRPr="004C0B6A" w:rsidRDefault="004C0B6A" w:rsidP="004C0B6A">
            <w:pPr>
              <w:ind w:firstLineChars="200" w:firstLine="400"/>
              <w:rPr>
                <w:sz w:val="20"/>
                <w:szCs w:val="20"/>
              </w:rPr>
            </w:pPr>
            <w:r w:rsidRPr="004C0B6A">
              <w:rPr>
                <w:sz w:val="20"/>
                <w:szCs w:val="20"/>
              </w:rPr>
              <w:t>2.1.4</w:t>
            </w:r>
          </w:p>
        </w:tc>
        <w:tc>
          <w:tcPr>
            <w:tcW w:w="4678" w:type="dxa"/>
            <w:tcBorders>
              <w:top w:val="nil"/>
              <w:left w:val="nil"/>
              <w:bottom w:val="single" w:sz="4" w:space="0" w:color="auto"/>
              <w:right w:val="single" w:sz="4" w:space="0" w:color="auto"/>
            </w:tcBorders>
            <w:shd w:val="clear" w:color="auto" w:fill="auto"/>
            <w:hideMark/>
          </w:tcPr>
          <w:p w14:paraId="03AA7174" w14:textId="77777777" w:rsidR="004C0B6A" w:rsidRPr="004C0B6A" w:rsidRDefault="004C0B6A" w:rsidP="004C0B6A">
            <w:pPr>
              <w:rPr>
                <w:sz w:val="20"/>
                <w:szCs w:val="20"/>
              </w:rPr>
            </w:pPr>
            <w:r w:rsidRPr="004C0B6A">
              <w:rPr>
                <w:sz w:val="20"/>
                <w:szCs w:val="20"/>
              </w:rPr>
              <w:t>Камера лаза</w:t>
            </w:r>
          </w:p>
        </w:tc>
        <w:tc>
          <w:tcPr>
            <w:tcW w:w="825" w:type="dxa"/>
            <w:tcBorders>
              <w:top w:val="nil"/>
              <w:left w:val="nil"/>
              <w:bottom w:val="single" w:sz="4" w:space="0" w:color="auto"/>
              <w:right w:val="single" w:sz="4" w:space="0" w:color="auto"/>
            </w:tcBorders>
            <w:shd w:val="clear" w:color="auto" w:fill="auto"/>
            <w:hideMark/>
          </w:tcPr>
          <w:p w14:paraId="3CCF243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1AC365A"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76AE10A1" w14:textId="77777777" w:rsidR="004C0B6A" w:rsidRPr="004C0B6A" w:rsidRDefault="004C0B6A" w:rsidP="004C0B6A">
            <w:pPr>
              <w:jc w:val="right"/>
              <w:rPr>
                <w:sz w:val="20"/>
                <w:szCs w:val="20"/>
              </w:rPr>
            </w:pPr>
            <w:r w:rsidRPr="004C0B6A">
              <w:rPr>
                <w:sz w:val="20"/>
                <w:szCs w:val="20"/>
              </w:rPr>
              <w:t xml:space="preserve">         66 152,48   </w:t>
            </w:r>
          </w:p>
        </w:tc>
        <w:tc>
          <w:tcPr>
            <w:tcW w:w="3685" w:type="dxa"/>
            <w:tcBorders>
              <w:top w:val="nil"/>
              <w:left w:val="nil"/>
              <w:bottom w:val="single" w:sz="4" w:space="0" w:color="auto"/>
              <w:right w:val="single" w:sz="4" w:space="0" w:color="auto"/>
            </w:tcBorders>
            <w:shd w:val="clear" w:color="auto" w:fill="auto"/>
            <w:hideMark/>
          </w:tcPr>
          <w:p w14:paraId="0EC0ED19" w14:textId="77777777" w:rsidR="004C0B6A" w:rsidRPr="004C0B6A" w:rsidRDefault="004C0B6A" w:rsidP="004C0B6A">
            <w:pPr>
              <w:jc w:val="right"/>
              <w:rPr>
                <w:sz w:val="20"/>
                <w:szCs w:val="20"/>
              </w:rPr>
            </w:pPr>
            <w:r w:rsidRPr="004C0B6A">
              <w:rPr>
                <w:sz w:val="20"/>
                <w:szCs w:val="20"/>
              </w:rPr>
              <w:t xml:space="preserve">                  132 304,96   </w:t>
            </w:r>
          </w:p>
        </w:tc>
      </w:tr>
      <w:tr w:rsidR="004C0B6A" w:rsidRPr="004C0B6A" w14:paraId="56A5125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8E239F7" w14:textId="77777777" w:rsidR="004C0B6A" w:rsidRPr="004C0B6A" w:rsidRDefault="004C0B6A" w:rsidP="004C0B6A">
            <w:pPr>
              <w:ind w:firstLineChars="200" w:firstLine="400"/>
              <w:rPr>
                <w:sz w:val="20"/>
                <w:szCs w:val="20"/>
              </w:rPr>
            </w:pPr>
            <w:r w:rsidRPr="004C0B6A">
              <w:rPr>
                <w:sz w:val="20"/>
                <w:szCs w:val="20"/>
              </w:rPr>
              <w:t>2.1.5</w:t>
            </w:r>
          </w:p>
        </w:tc>
        <w:tc>
          <w:tcPr>
            <w:tcW w:w="4678" w:type="dxa"/>
            <w:tcBorders>
              <w:top w:val="nil"/>
              <w:left w:val="nil"/>
              <w:bottom w:val="single" w:sz="4" w:space="0" w:color="auto"/>
              <w:right w:val="single" w:sz="4" w:space="0" w:color="auto"/>
            </w:tcBorders>
            <w:shd w:val="clear" w:color="auto" w:fill="auto"/>
            <w:hideMark/>
          </w:tcPr>
          <w:p w14:paraId="59D69737" w14:textId="77777777" w:rsidR="004C0B6A" w:rsidRPr="004C0B6A" w:rsidRDefault="004C0B6A" w:rsidP="004C0B6A">
            <w:pPr>
              <w:rPr>
                <w:sz w:val="20"/>
                <w:szCs w:val="20"/>
              </w:rPr>
            </w:pPr>
            <w:r w:rsidRPr="004C0B6A">
              <w:rPr>
                <w:sz w:val="20"/>
                <w:szCs w:val="20"/>
              </w:rPr>
              <w:t>Камера приборов</w:t>
            </w:r>
          </w:p>
        </w:tc>
        <w:tc>
          <w:tcPr>
            <w:tcW w:w="825" w:type="dxa"/>
            <w:tcBorders>
              <w:top w:val="nil"/>
              <w:left w:val="nil"/>
              <w:bottom w:val="single" w:sz="4" w:space="0" w:color="auto"/>
              <w:right w:val="single" w:sz="4" w:space="0" w:color="auto"/>
            </w:tcBorders>
            <w:shd w:val="clear" w:color="auto" w:fill="auto"/>
            <w:hideMark/>
          </w:tcPr>
          <w:p w14:paraId="1873F4B2" w14:textId="77777777" w:rsidR="004C0B6A" w:rsidRPr="004C0B6A" w:rsidRDefault="004C0B6A" w:rsidP="004C0B6A">
            <w:pPr>
              <w:jc w:val="center"/>
              <w:rPr>
                <w:sz w:val="20"/>
                <w:szCs w:val="20"/>
              </w:rPr>
            </w:pPr>
            <w:r w:rsidRPr="004C0B6A">
              <w:rPr>
                <w:sz w:val="20"/>
                <w:szCs w:val="20"/>
              </w:rPr>
              <w:t>шт.</w:t>
            </w:r>
          </w:p>
        </w:tc>
        <w:tc>
          <w:tcPr>
            <w:tcW w:w="1317" w:type="dxa"/>
            <w:tcBorders>
              <w:top w:val="nil"/>
              <w:left w:val="nil"/>
              <w:bottom w:val="single" w:sz="4" w:space="0" w:color="auto"/>
              <w:right w:val="single" w:sz="4" w:space="0" w:color="auto"/>
            </w:tcBorders>
            <w:shd w:val="clear" w:color="auto" w:fill="auto"/>
            <w:hideMark/>
          </w:tcPr>
          <w:p w14:paraId="337F10BB"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2CB19506" w14:textId="77777777" w:rsidR="004C0B6A" w:rsidRPr="004C0B6A" w:rsidRDefault="004C0B6A" w:rsidP="004C0B6A">
            <w:pPr>
              <w:jc w:val="right"/>
              <w:rPr>
                <w:sz w:val="20"/>
                <w:szCs w:val="20"/>
              </w:rPr>
            </w:pPr>
            <w:r w:rsidRPr="004C0B6A">
              <w:rPr>
                <w:sz w:val="20"/>
                <w:szCs w:val="20"/>
              </w:rPr>
              <w:t xml:space="preserve">         58 727,35   </w:t>
            </w:r>
          </w:p>
        </w:tc>
        <w:tc>
          <w:tcPr>
            <w:tcW w:w="3685" w:type="dxa"/>
            <w:tcBorders>
              <w:top w:val="nil"/>
              <w:left w:val="nil"/>
              <w:bottom w:val="single" w:sz="4" w:space="0" w:color="auto"/>
              <w:right w:val="single" w:sz="4" w:space="0" w:color="auto"/>
            </w:tcBorders>
            <w:shd w:val="clear" w:color="auto" w:fill="auto"/>
            <w:hideMark/>
          </w:tcPr>
          <w:p w14:paraId="33AEDEC6" w14:textId="77777777" w:rsidR="004C0B6A" w:rsidRPr="004C0B6A" w:rsidRDefault="004C0B6A" w:rsidP="004C0B6A">
            <w:pPr>
              <w:jc w:val="right"/>
              <w:rPr>
                <w:sz w:val="20"/>
                <w:szCs w:val="20"/>
              </w:rPr>
            </w:pPr>
            <w:r w:rsidRPr="004C0B6A">
              <w:rPr>
                <w:sz w:val="20"/>
                <w:szCs w:val="20"/>
              </w:rPr>
              <w:t xml:space="preserve">                  117 454,70   </w:t>
            </w:r>
          </w:p>
        </w:tc>
      </w:tr>
      <w:tr w:rsidR="004C0B6A" w:rsidRPr="004C0B6A" w14:paraId="7B2F0AE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5BE8215" w14:textId="77777777" w:rsidR="004C0B6A" w:rsidRPr="004C0B6A" w:rsidRDefault="004C0B6A" w:rsidP="004C0B6A">
            <w:pPr>
              <w:ind w:firstLineChars="200" w:firstLine="400"/>
              <w:rPr>
                <w:sz w:val="20"/>
                <w:szCs w:val="20"/>
              </w:rPr>
            </w:pPr>
            <w:r w:rsidRPr="004C0B6A">
              <w:rPr>
                <w:sz w:val="20"/>
                <w:szCs w:val="20"/>
              </w:rPr>
              <w:t>2.1.6</w:t>
            </w:r>
          </w:p>
        </w:tc>
        <w:tc>
          <w:tcPr>
            <w:tcW w:w="4678" w:type="dxa"/>
            <w:tcBorders>
              <w:top w:val="nil"/>
              <w:left w:val="nil"/>
              <w:bottom w:val="single" w:sz="4" w:space="0" w:color="auto"/>
              <w:right w:val="single" w:sz="4" w:space="0" w:color="auto"/>
            </w:tcBorders>
            <w:shd w:val="clear" w:color="auto" w:fill="auto"/>
            <w:hideMark/>
          </w:tcPr>
          <w:p w14:paraId="4891229D" w14:textId="77777777" w:rsidR="004C0B6A" w:rsidRPr="004C0B6A" w:rsidRDefault="004C0B6A" w:rsidP="004C0B6A">
            <w:pPr>
              <w:rPr>
                <w:sz w:val="20"/>
                <w:szCs w:val="20"/>
              </w:rPr>
            </w:pPr>
            <w:r w:rsidRPr="004C0B6A">
              <w:rPr>
                <w:sz w:val="20"/>
                <w:szCs w:val="20"/>
              </w:rPr>
              <w:t>Пробивка отверстий</w:t>
            </w:r>
          </w:p>
        </w:tc>
        <w:tc>
          <w:tcPr>
            <w:tcW w:w="825" w:type="dxa"/>
            <w:tcBorders>
              <w:top w:val="nil"/>
              <w:left w:val="nil"/>
              <w:bottom w:val="single" w:sz="4" w:space="0" w:color="auto"/>
              <w:right w:val="single" w:sz="4" w:space="0" w:color="auto"/>
            </w:tcBorders>
            <w:shd w:val="clear" w:color="auto" w:fill="auto"/>
            <w:hideMark/>
          </w:tcPr>
          <w:p w14:paraId="02E9C9B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DEC1B70"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45E58D1A" w14:textId="77777777" w:rsidR="004C0B6A" w:rsidRPr="004C0B6A" w:rsidRDefault="004C0B6A" w:rsidP="004C0B6A">
            <w:pPr>
              <w:jc w:val="right"/>
              <w:rPr>
                <w:sz w:val="20"/>
                <w:szCs w:val="20"/>
              </w:rPr>
            </w:pPr>
            <w:r w:rsidRPr="004C0B6A">
              <w:rPr>
                <w:sz w:val="20"/>
                <w:szCs w:val="20"/>
              </w:rPr>
              <w:t xml:space="preserve">              128,56   </w:t>
            </w:r>
          </w:p>
        </w:tc>
        <w:tc>
          <w:tcPr>
            <w:tcW w:w="3685" w:type="dxa"/>
            <w:tcBorders>
              <w:top w:val="nil"/>
              <w:left w:val="nil"/>
              <w:bottom w:val="single" w:sz="4" w:space="0" w:color="auto"/>
              <w:right w:val="single" w:sz="4" w:space="0" w:color="auto"/>
            </w:tcBorders>
            <w:shd w:val="clear" w:color="auto" w:fill="auto"/>
            <w:hideMark/>
          </w:tcPr>
          <w:p w14:paraId="12630121" w14:textId="77777777" w:rsidR="004C0B6A" w:rsidRPr="004C0B6A" w:rsidRDefault="004C0B6A" w:rsidP="004C0B6A">
            <w:pPr>
              <w:jc w:val="right"/>
              <w:rPr>
                <w:sz w:val="20"/>
                <w:szCs w:val="20"/>
              </w:rPr>
            </w:pPr>
            <w:r w:rsidRPr="004C0B6A">
              <w:rPr>
                <w:sz w:val="20"/>
                <w:szCs w:val="20"/>
              </w:rPr>
              <w:t xml:space="preserve">                         514,24   </w:t>
            </w:r>
          </w:p>
        </w:tc>
      </w:tr>
      <w:tr w:rsidR="004C0B6A" w:rsidRPr="004C0B6A" w14:paraId="2B5FB16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6C3324A" w14:textId="77777777" w:rsidR="004C0B6A" w:rsidRPr="004C0B6A" w:rsidRDefault="004C0B6A" w:rsidP="004C0B6A">
            <w:pPr>
              <w:ind w:firstLineChars="200" w:firstLine="400"/>
              <w:rPr>
                <w:sz w:val="20"/>
                <w:szCs w:val="20"/>
              </w:rPr>
            </w:pPr>
            <w:r w:rsidRPr="004C0B6A">
              <w:rPr>
                <w:sz w:val="20"/>
                <w:szCs w:val="20"/>
              </w:rPr>
              <w:t>2.1.7</w:t>
            </w:r>
          </w:p>
        </w:tc>
        <w:tc>
          <w:tcPr>
            <w:tcW w:w="4678" w:type="dxa"/>
            <w:tcBorders>
              <w:top w:val="nil"/>
              <w:left w:val="nil"/>
              <w:bottom w:val="single" w:sz="4" w:space="0" w:color="auto"/>
              <w:right w:val="single" w:sz="4" w:space="0" w:color="auto"/>
            </w:tcBorders>
            <w:shd w:val="clear" w:color="auto" w:fill="auto"/>
            <w:hideMark/>
          </w:tcPr>
          <w:p w14:paraId="196D1508" w14:textId="77777777" w:rsidR="004C0B6A" w:rsidRPr="004C0B6A" w:rsidRDefault="004C0B6A" w:rsidP="004C0B6A">
            <w:pPr>
              <w:rPr>
                <w:sz w:val="20"/>
                <w:szCs w:val="20"/>
              </w:rPr>
            </w:pPr>
            <w:r w:rsidRPr="004C0B6A">
              <w:rPr>
                <w:sz w:val="20"/>
                <w:szCs w:val="20"/>
              </w:rPr>
              <w:t>Устройство стяжек цементных</w:t>
            </w:r>
          </w:p>
        </w:tc>
        <w:tc>
          <w:tcPr>
            <w:tcW w:w="825" w:type="dxa"/>
            <w:tcBorders>
              <w:top w:val="nil"/>
              <w:left w:val="nil"/>
              <w:bottom w:val="single" w:sz="4" w:space="0" w:color="auto"/>
              <w:right w:val="single" w:sz="4" w:space="0" w:color="auto"/>
            </w:tcBorders>
            <w:shd w:val="clear" w:color="auto" w:fill="auto"/>
            <w:hideMark/>
          </w:tcPr>
          <w:p w14:paraId="08CC86B6"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2958AD70" w14:textId="77777777" w:rsidR="004C0B6A" w:rsidRPr="004C0B6A" w:rsidRDefault="004C0B6A" w:rsidP="004C0B6A">
            <w:pPr>
              <w:rPr>
                <w:sz w:val="20"/>
                <w:szCs w:val="20"/>
              </w:rPr>
            </w:pPr>
            <w:r w:rsidRPr="004C0B6A">
              <w:rPr>
                <w:sz w:val="20"/>
                <w:szCs w:val="20"/>
              </w:rPr>
              <w:t xml:space="preserve">             66,63   </w:t>
            </w:r>
          </w:p>
        </w:tc>
        <w:tc>
          <w:tcPr>
            <w:tcW w:w="1827" w:type="dxa"/>
            <w:tcBorders>
              <w:top w:val="nil"/>
              <w:left w:val="nil"/>
              <w:bottom w:val="single" w:sz="4" w:space="0" w:color="auto"/>
              <w:right w:val="single" w:sz="4" w:space="0" w:color="auto"/>
            </w:tcBorders>
            <w:shd w:val="clear" w:color="auto" w:fill="auto"/>
            <w:noWrap/>
            <w:hideMark/>
          </w:tcPr>
          <w:p w14:paraId="4A0279CE" w14:textId="77777777" w:rsidR="004C0B6A" w:rsidRPr="004C0B6A" w:rsidRDefault="004C0B6A" w:rsidP="004C0B6A">
            <w:pPr>
              <w:jc w:val="right"/>
              <w:rPr>
                <w:sz w:val="20"/>
                <w:szCs w:val="20"/>
              </w:rPr>
            </w:pPr>
            <w:r w:rsidRPr="004C0B6A">
              <w:rPr>
                <w:sz w:val="20"/>
                <w:szCs w:val="20"/>
              </w:rPr>
              <w:t xml:space="preserve">              523,35   </w:t>
            </w:r>
          </w:p>
        </w:tc>
        <w:tc>
          <w:tcPr>
            <w:tcW w:w="3685" w:type="dxa"/>
            <w:tcBorders>
              <w:top w:val="nil"/>
              <w:left w:val="nil"/>
              <w:bottom w:val="single" w:sz="4" w:space="0" w:color="auto"/>
              <w:right w:val="single" w:sz="4" w:space="0" w:color="auto"/>
            </w:tcBorders>
            <w:shd w:val="clear" w:color="auto" w:fill="auto"/>
            <w:hideMark/>
          </w:tcPr>
          <w:p w14:paraId="5C079EB0" w14:textId="77777777" w:rsidR="004C0B6A" w:rsidRPr="004C0B6A" w:rsidRDefault="004C0B6A" w:rsidP="004C0B6A">
            <w:pPr>
              <w:jc w:val="right"/>
              <w:rPr>
                <w:sz w:val="20"/>
                <w:szCs w:val="20"/>
              </w:rPr>
            </w:pPr>
            <w:r w:rsidRPr="004C0B6A">
              <w:rPr>
                <w:sz w:val="20"/>
                <w:szCs w:val="20"/>
              </w:rPr>
              <w:t xml:space="preserve">                    34 870,81   </w:t>
            </w:r>
          </w:p>
        </w:tc>
      </w:tr>
      <w:tr w:rsidR="004C0B6A" w:rsidRPr="004C0B6A" w14:paraId="71874270"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1124E894" w14:textId="77777777" w:rsidR="004C0B6A" w:rsidRPr="004C0B6A" w:rsidRDefault="004C0B6A" w:rsidP="004C0B6A">
            <w:pPr>
              <w:ind w:firstLineChars="100" w:firstLine="201"/>
              <w:rPr>
                <w:b/>
                <w:bCs/>
                <w:sz w:val="20"/>
                <w:szCs w:val="20"/>
              </w:rPr>
            </w:pPr>
            <w:r w:rsidRPr="004C0B6A">
              <w:rPr>
                <w:b/>
                <w:bCs/>
                <w:sz w:val="20"/>
                <w:szCs w:val="20"/>
              </w:rPr>
              <w:t>2.2. Монтаж водопровода</w:t>
            </w:r>
          </w:p>
        </w:tc>
        <w:tc>
          <w:tcPr>
            <w:tcW w:w="4678" w:type="dxa"/>
            <w:tcBorders>
              <w:top w:val="nil"/>
              <w:left w:val="nil"/>
              <w:bottom w:val="single" w:sz="4" w:space="0" w:color="auto"/>
              <w:right w:val="single" w:sz="4" w:space="0" w:color="auto"/>
            </w:tcBorders>
            <w:shd w:val="clear" w:color="000000" w:fill="FFFF00"/>
            <w:vAlign w:val="center"/>
            <w:hideMark/>
          </w:tcPr>
          <w:p w14:paraId="4FFB1F6D"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6FF17222"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1CB484E1"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545A6F6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2C7076B8" w14:textId="77777777" w:rsidR="004C0B6A" w:rsidRPr="004C0B6A" w:rsidRDefault="004C0B6A" w:rsidP="004C0B6A">
            <w:pPr>
              <w:jc w:val="right"/>
              <w:rPr>
                <w:b/>
                <w:bCs/>
                <w:sz w:val="20"/>
                <w:szCs w:val="20"/>
              </w:rPr>
            </w:pPr>
            <w:r w:rsidRPr="004C0B6A">
              <w:rPr>
                <w:b/>
                <w:bCs/>
                <w:sz w:val="20"/>
                <w:szCs w:val="20"/>
              </w:rPr>
              <w:t xml:space="preserve">            4 480 343,85   </w:t>
            </w:r>
          </w:p>
        </w:tc>
      </w:tr>
      <w:tr w:rsidR="004C0B6A" w:rsidRPr="004C0B6A" w14:paraId="0E7CB877"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6D0CBB78" w14:textId="77777777" w:rsidR="004C0B6A" w:rsidRPr="004C0B6A" w:rsidRDefault="004C0B6A" w:rsidP="004C0B6A">
            <w:pPr>
              <w:ind w:firstLineChars="200" w:firstLine="400"/>
              <w:rPr>
                <w:sz w:val="20"/>
                <w:szCs w:val="20"/>
              </w:rPr>
            </w:pPr>
            <w:r w:rsidRPr="004C0B6A">
              <w:rPr>
                <w:sz w:val="20"/>
                <w:szCs w:val="20"/>
              </w:rPr>
              <w:lastRenderedPageBreak/>
              <w:t>2.2.1</w:t>
            </w:r>
          </w:p>
        </w:tc>
        <w:tc>
          <w:tcPr>
            <w:tcW w:w="4678" w:type="dxa"/>
            <w:tcBorders>
              <w:top w:val="nil"/>
              <w:left w:val="nil"/>
              <w:bottom w:val="single" w:sz="4" w:space="0" w:color="auto"/>
              <w:right w:val="single" w:sz="4" w:space="0" w:color="auto"/>
            </w:tcBorders>
            <w:shd w:val="clear" w:color="auto" w:fill="auto"/>
            <w:hideMark/>
          </w:tcPr>
          <w:p w14:paraId="1C80E34E" w14:textId="77777777" w:rsidR="004C0B6A" w:rsidRPr="004C0B6A" w:rsidRDefault="004C0B6A" w:rsidP="004C0B6A">
            <w:pPr>
              <w:rPr>
                <w:sz w:val="20"/>
                <w:szCs w:val="20"/>
              </w:rPr>
            </w:pPr>
            <w:r w:rsidRPr="004C0B6A">
              <w:rPr>
                <w:sz w:val="20"/>
                <w:szCs w:val="20"/>
              </w:rPr>
              <w:t>Разработка грунта</w:t>
            </w:r>
          </w:p>
        </w:tc>
        <w:tc>
          <w:tcPr>
            <w:tcW w:w="825" w:type="dxa"/>
            <w:tcBorders>
              <w:top w:val="nil"/>
              <w:left w:val="nil"/>
              <w:bottom w:val="single" w:sz="4" w:space="0" w:color="auto"/>
              <w:right w:val="single" w:sz="4" w:space="0" w:color="auto"/>
            </w:tcBorders>
            <w:shd w:val="clear" w:color="auto" w:fill="auto"/>
            <w:hideMark/>
          </w:tcPr>
          <w:p w14:paraId="179CF2C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7B1B05D9" w14:textId="77777777" w:rsidR="004C0B6A" w:rsidRPr="004C0B6A" w:rsidRDefault="004C0B6A" w:rsidP="004C0B6A">
            <w:pPr>
              <w:rPr>
                <w:sz w:val="20"/>
                <w:szCs w:val="20"/>
              </w:rPr>
            </w:pPr>
            <w:r w:rsidRPr="004C0B6A">
              <w:rPr>
                <w:sz w:val="20"/>
                <w:szCs w:val="20"/>
              </w:rPr>
              <w:t xml:space="preserve">           732,05   </w:t>
            </w:r>
          </w:p>
        </w:tc>
        <w:tc>
          <w:tcPr>
            <w:tcW w:w="1827" w:type="dxa"/>
            <w:tcBorders>
              <w:top w:val="nil"/>
              <w:left w:val="nil"/>
              <w:bottom w:val="single" w:sz="4" w:space="0" w:color="auto"/>
              <w:right w:val="single" w:sz="4" w:space="0" w:color="auto"/>
            </w:tcBorders>
            <w:shd w:val="clear" w:color="auto" w:fill="auto"/>
            <w:noWrap/>
            <w:hideMark/>
          </w:tcPr>
          <w:p w14:paraId="56BC4733" w14:textId="77777777" w:rsidR="004C0B6A" w:rsidRPr="004C0B6A" w:rsidRDefault="004C0B6A" w:rsidP="004C0B6A">
            <w:pPr>
              <w:jc w:val="right"/>
              <w:rPr>
                <w:sz w:val="20"/>
                <w:szCs w:val="20"/>
              </w:rPr>
            </w:pPr>
            <w:r w:rsidRPr="004C0B6A">
              <w:rPr>
                <w:sz w:val="20"/>
                <w:szCs w:val="20"/>
              </w:rPr>
              <w:t xml:space="preserve">              200,67   </w:t>
            </w:r>
          </w:p>
        </w:tc>
        <w:tc>
          <w:tcPr>
            <w:tcW w:w="3685" w:type="dxa"/>
            <w:tcBorders>
              <w:top w:val="nil"/>
              <w:left w:val="nil"/>
              <w:bottom w:val="single" w:sz="4" w:space="0" w:color="auto"/>
              <w:right w:val="single" w:sz="4" w:space="0" w:color="auto"/>
            </w:tcBorders>
            <w:shd w:val="clear" w:color="auto" w:fill="auto"/>
            <w:hideMark/>
          </w:tcPr>
          <w:p w14:paraId="100442A0" w14:textId="77777777" w:rsidR="004C0B6A" w:rsidRPr="004C0B6A" w:rsidRDefault="004C0B6A" w:rsidP="004C0B6A">
            <w:pPr>
              <w:jc w:val="right"/>
              <w:rPr>
                <w:sz w:val="20"/>
                <w:szCs w:val="20"/>
              </w:rPr>
            </w:pPr>
            <w:r w:rsidRPr="004C0B6A">
              <w:rPr>
                <w:sz w:val="20"/>
                <w:szCs w:val="20"/>
              </w:rPr>
              <w:t xml:space="preserve">                  146 900,47   </w:t>
            </w:r>
          </w:p>
        </w:tc>
      </w:tr>
      <w:tr w:rsidR="004C0B6A" w:rsidRPr="004C0B6A" w14:paraId="71A96EE2"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61BD5384" w14:textId="77777777" w:rsidR="004C0B6A" w:rsidRPr="004C0B6A" w:rsidRDefault="004C0B6A" w:rsidP="004C0B6A">
            <w:pPr>
              <w:ind w:firstLineChars="200" w:firstLine="400"/>
              <w:rPr>
                <w:sz w:val="20"/>
                <w:szCs w:val="20"/>
              </w:rPr>
            </w:pPr>
            <w:r w:rsidRPr="004C0B6A">
              <w:rPr>
                <w:sz w:val="20"/>
                <w:szCs w:val="20"/>
              </w:rPr>
              <w:t>2.2.2</w:t>
            </w:r>
          </w:p>
        </w:tc>
        <w:tc>
          <w:tcPr>
            <w:tcW w:w="4678" w:type="dxa"/>
            <w:tcBorders>
              <w:top w:val="nil"/>
              <w:left w:val="nil"/>
              <w:bottom w:val="single" w:sz="4" w:space="0" w:color="auto"/>
              <w:right w:val="single" w:sz="4" w:space="0" w:color="auto"/>
            </w:tcBorders>
            <w:shd w:val="clear" w:color="auto" w:fill="auto"/>
            <w:hideMark/>
          </w:tcPr>
          <w:p w14:paraId="3739E830" w14:textId="77777777" w:rsidR="004C0B6A" w:rsidRPr="004C0B6A" w:rsidRDefault="004C0B6A" w:rsidP="004C0B6A">
            <w:pPr>
              <w:rPr>
                <w:sz w:val="20"/>
                <w:szCs w:val="20"/>
              </w:rPr>
            </w:pPr>
            <w:r w:rsidRPr="004C0B6A">
              <w:rPr>
                <w:sz w:val="20"/>
                <w:szCs w:val="20"/>
              </w:rPr>
              <w:t>Устройством основания, обратная засыпка песком</w:t>
            </w:r>
          </w:p>
        </w:tc>
        <w:tc>
          <w:tcPr>
            <w:tcW w:w="825" w:type="dxa"/>
            <w:tcBorders>
              <w:top w:val="nil"/>
              <w:left w:val="nil"/>
              <w:bottom w:val="single" w:sz="4" w:space="0" w:color="auto"/>
              <w:right w:val="single" w:sz="4" w:space="0" w:color="auto"/>
            </w:tcBorders>
            <w:shd w:val="clear" w:color="auto" w:fill="auto"/>
            <w:hideMark/>
          </w:tcPr>
          <w:p w14:paraId="438D4F3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1F256373" w14:textId="77777777" w:rsidR="004C0B6A" w:rsidRPr="004C0B6A" w:rsidRDefault="004C0B6A" w:rsidP="004C0B6A">
            <w:pPr>
              <w:rPr>
                <w:sz w:val="20"/>
                <w:szCs w:val="20"/>
              </w:rPr>
            </w:pPr>
            <w:r w:rsidRPr="004C0B6A">
              <w:rPr>
                <w:sz w:val="20"/>
                <w:szCs w:val="20"/>
              </w:rPr>
              <w:t xml:space="preserve">           68,284   </w:t>
            </w:r>
          </w:p>
        </w:tc>
        <w:tc>
          <w:tcPr>
            <w:tcW w:w="1827" w:type="dxa"/>
            <w:tcBorders>
              <w:top w:val="nil"/>
              <w:left w:val="nil"/>
              <w:bottom w:val="single" w:sz="4" w:space="0" w:color="auto"/>
              <w:right w:val="single" w:sz="4" w:space="0" w:color="auto"/>
            </w:tcBorders>
            <w:shd w:val="clear" w:color="auto" w:fill="auto"/>
            <w:noWrap/>
            <w:hideMark/>
          </w:tcPr>
          <w:p w14:paraId="78650485" w14:textId="77777777" w:rsidR="004C0B6A" w:rsidRPr="004C0B6A" w:rsidRDefault="004C0B6A" w:rsidP="004C0B6A">
            <w:pPr>
              <w:jc w:val="right"/>
              <w:rPr>
                <w:sz w:val="20"/>
                <w:szCs w:val="20"/>
              </w:rPr>
            </w:pPr>
            <w:r w:rsidRPr="004C0B6A">
              <w:rPr>
                <w:sz w:val="20"/>
                <w:szCs w:val="20"/>
              </w:rPr>
              <w:t xml:space="preserve">              498,69   </w:t>
            </w:r>
          </w:p>
        </w:tc>
        <w:tc>
          <w:tcPr>
            <w:tcW w:w="3685" w:type="dxa"/>
            <w:tcBorders>
              <w:top w:val="nil"/>
              <w:left w:val="nil"/>
              <w:bottom w:val="single" w:sz="4" w:space="0" w:color="auto"/>
              <w:right w:val="single" w:sz="4" w:space="0" w:color="auto"/>
            </w:tcBorders>
            <w:shd w:val="clear" w:color="auto" w:fill="auto"/>
            <w:hideMark/>
          </w:tcPr>
          <w:p w14:paraId="566B6909" w14:textId="77777777" w:rsidR="004C0B6A" w:rsidRPr="004C0B6A" w:rsidRDefault="004C0B6A" w:rsidP="004C0B6A">
            <w:pPr>
              <w:jc w:val="right"/>
              <w:rPr>
                <w:sz w:val="20"/>
                <w:szCs w:val="20"/>
              </w:rPr>
            </w:pPr>
            <w:r w:rsidRPr="004C0B6A">
              <w:rPr>
                <w:sz w:val="20"/>
                <w:szCs w:val="20"/>
              </w:rPr>
              <w:t xml:space="preserve">                    34 052,55   </w:t>
            </w:r>
          </w:p>
        </w:tc>
      </w:tr>
      <w:tr w:rsidR="004C0B6A" w:rsidRPr="004C0B6A" w14:paraId="2C6EEA37" w14:textId="77777777" w:rsidTr="004C0B6A">
        <w:trPr>
          <w:trHeight w:val="465"/>
        </w:trPr>
        <w:tc>
          <w:tcPr>
            <w:tcW w:w="3686" w:type="dxa"/>
            <w:tcBorders>
              <w:top w:val="nil"/>
              <w:left w:val="single" w:sz="4" w:space="0" w:color="auto"/>
              <w:bottom w:val="single" w:sz="4" w:space="0" w:color="auto"/>
              <w:right w:val="single" w:sz="4" w:space="0" w:color="auto"/>
            </w:tcBorders>
            <w:shd w:val="clear" w:color="auto" w:fill="auto"/>
            <w:noWrap/>
            <w:hideMark/>
          </w:tcPr>
          <w:p w14:paraId="0C0FD488" w14:textId="77777777" w:rsidR="004C0B6A" w:rsidRPr="004C0B6A" w:rsidRDefault="004C0B6A" w:rsidP="004C0B6A">
            <w:pPr>
              <w:ind w:firstLineChars="200" w:firstLine="400"/>
              <w:rPr>
                <w:sz w:val="20"/>
                <w:szCs w:val="20"/>
              </w:rPr>
            </w:pPr>
            <w:r w:rsidRPr="004C0B6A">
              <w:rPr>
                <w:sz w:val="20"/>
                <w:szCs w:val="20"/>
              </w:rPr>
              <w:t>2.2.3</w:t>
            </w:r>
          </w:p>
        </w:tc>
        <w:tc>
          <w:tcPr>
            <w:tcW w:w="4678" w:type="dxa"/>
            <w:tcBorders>
              <w:top w:val="nil"/>
              <w:left w:val="nil"/>
              <w:bottom w:val="single" w:sz="4" w:space="0" w:color="auto"/>
              <w:right w:val="single" w:sz="4" w:space="0" w:color="auto"/>
            </w:tcBorders>
            <w:shd w:val="clear" w:color="auto" w:fill="auto"/>
            <w:hideMark/>
          </w:tcPr>
          <w:p w14:paraId="565925C5" w14:textId="77777777" w:rsidR="004C0B6A" w:rsidRPr="004C0B6A" w:rsidRDefault="004C0B6A" w:rsidP="004C0B6A">
            <w:pPr>
              <w:rPr>
                <w:sz w:val="20"/>
                <w:szCs w:val="20"/>
              </w:rPr>
            </w:pPr>
            <w:r w:rsidRPr="004C0B6A">
              <w:rPr>
                <w:sz w:val="20"/>
                <w:szCs w:val="20"/>
              </w:rPr>
              <w:t xml:space="preserve">Обратная засыпка с уплотнением </w:t>
            </w:r>
          </w:p>
        </w:tc>
        <w:tc>
          <w:tcPr>
            <w:tcW w:w="825" w:type="dxa"/>
            <w:tcBorders>
              <w:top w:val="nil"/>
              <w:left w:val="nil"/>
              <w:bottom w:val="single" w:sz="4" w:space="0" w:color="auto"/>
              <w:right w:val="single" w:sz="4" w:space="0" w:color="auto"/>
            </w:tcBorders>
            <w:shd w:val="clear" w:color="auto" w:fill="auto"/>
            <w:hideMark/>
          </w:tcPr>
          <w:p w14:paraId="350AD188"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7B151583" w14:textId="77777777" w:rsidR="004C0B6A" w:rsidRPr="004C0B6A" w:rsidRDefault="004C0B6A" w:rsidP="004C0B6A">
            <w:pPr>
              <w:rPr>
                <w:sz w:val="20"/>
                <w:szCs w:val="20"/>
              </w:rPr>
            </w:pPr>
            <w:r w:rsidRPr="004C0B6A">
              <w:rPr>
                <w:sz w:val="20"/>
                <w:szCs w:val="20"/>
              </w:rPr>
              <w:t xml:space="preserve">           217,94   </w:t>
            </w:r>
          </w:p>
        </w:tc>
        <w:tc>
          <w:tcPr>
            <w:tcW w:w="1827" w:type="dxa"/>
            <w:tcBorders>
              <w:top w:val="nil"/>
              <w:left w:val="nil"/>
              <w:bottom w:val="single" w:sz="4" w:space="0" w:color="auto"/>
              <w:right w:val="single" w:sz="4" w:space="0" w:color="auto"/>
            </w:tcBorders>
            <w:shd w:val="clear" w:color="auto" w:fill="auto"/>
            <w:noWrap/>
            <w:hideMark/>
          </w:tcPr>
          <w:p w14:paraId="72E72AE3" w14:textId="77777777" w:rsidR="004C0B6A" w:rsidRPr="004C0B6A" w:rsidRDefault="004C0B6A" w:rsidP="004C0B6A">
            <w:pPr>
              <w:jc w:val="right"/>
              <w:rPr>
                <w:sz w:val="20"/>
                <w:szCs w:val="20"/>
              </w:rPr>
            </w:pPr>
            <w:r w:rsidRPr="004C0B6A">
              <w:rPr>
                <w:sz w:val="20"/>
                <w:szCs w:val="20"/>
              </w:rPr>
              <w:t xml:space="preserve">              127,19   </w:t>
            </w:r>
          </w:p>
        </w:tc>
        <w:tc>
          <w:tcPr>
            <w:tcW w:w="3685" w:type="dxa"/>
            <w:tcBorders>
              <w:top w:val="nil"/>
              <w:left w:val="nil"/>
              <w:bottom w:val="single" w:sz="4" w:space="0" w:color="auto"/>
              <w:right w:val="single" w:sz="4" w:space="0" w:color="auto"/>
            </w:tcBorders>
            <w:shd w:val="clear" w:color="auto" w:fill="auto"/>
            <w:hideMark/>
          </w:tcPr>
          <w:p w14:paraId="296540AD" w14:textId="77777777" w:rsidR="004C0B6A" w:rsidRPr="004C0B6A" w:rsidRDefault="004C0B6A" w:rsidP="004C0B6A">
            <w:pPr>
              <w:jc w:val="right"/>
              <w:rPr>
                <w:sz w:val="20"/>
                <w:szCs w:val="20"/>
              </w:rPr>
            </w:pPr>
            <w:r w:rsidRPr="004C0B6A">
              <w:rPr>
                <w:sz w:val="20"/>
                <w:szCs w:val="20"/>
              </w:rPr>
              <w:t xml:space="preserve">                    27 719,79   </w:t>
            </w:r>
          </w:p>
        </w:tc>
      </w:tr>
      <w:tr w:rsidR="004C0B6A" w:rsidRPr="004C0B6A" w14:paraId="5ED75B10"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361C10C1" w14:textId="77777777" w:rsidR="004C0B6A" w:rsidRPr="004C0B6A" w:rsidRDefault="004C0B6A" w:rsidP="004C0B6A">
            <w:pPr>
              <w:ind w:firstLineChars="200" w:firstLine="400"/>
              <w:rPr>
                <w:sz w:val="20"/>
                <w:szCs w:val="20"/>
              </w:rPr>
            </w:pPr>
            <w:r w:rsidRPr="004C0B6A">
              <w:rPr>
                <w:sz w:val="20"/>
                <w:szCs w:val="20"/>
              </w:rPr>
              <w:t>2.2.4</w:t>
            </w:r>
          </w:p>
        </w:tc>
        <w:tc>
          <w:tcPr>
            <w:tcW w:w="4678" w:type="dxa"/>
            <w:tcBorders>
              <w:top w:val="nil"/>
              <w:left w:val="nil"/>
              <w:bottom w:val="single" w:sz="4" w:space="0" w:color="auto"/>
              <w:right w:val="single" w:sz="4" w:space="0" w:color="auto"/>
            </w:tcBorders>
            <w:shd w:val="clear" w:color="auto" w:fill="auto"/>
            <w:hideMark/>
          </w:tcPr>
          <w:p w14:paraId="6DBB8E9B" w14:textId="77777777" w:rsidR="004C0B6A" w:rsidRPr="004C0B6A" w:rsidRDefault="004C0B6A" w:rsidP="004C0B6A">
            <w:pPr>
              <w:rPr>
                <w:sz w:val="20"/>
                <w:szCs w:val="20"/>
              </w:rPr>
            </w:pPr>
            <w:r w:rsidRPr="004C0B6A">
              <w:rPr>
                <w:sz w:val="20"/>
                <w:szCs w:val="20"/>
              </w:rPr>
              <w:t>Устройство круглых колодцев из сборного железобетона</w:t>
            </w:r>
          </w:p>
        </w:tc>
        <w:tc>
          <w:tcPr>
            <w:tcW w:w="825" w:type="dxa"/>
            <w:tcBorders>
              <w:top w:val="nil"/>
              <w:left w:val="nil"/>
              <w:bottom w:val="single" w:sz="4" w:space="0" w:color="auto"/>
              <w:right w:val="single" w:sz="4" w:space="0" w:color="auto"/>
            </w:tcBorders>
            <w:shd w:val="clear" w:color="auto" w:fill="auto"/>
            <w:hideMark/>
          </w:tcPr>
          <w:p w14:paraId="4F5ACFFC"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9E9E42A" w14:textId="77777777" w:rsidR="004C0B6A" w:rsidRPr="004C0B6A" w:rsidRDefault="004C0B6A" w:rsidP="004C0B6A">
            <w:pPr>
              <w:rPr>
                <w:sz w:val="20"/>
                <w:szCs w:val="20"/>
              </w:rPr>
            </w:pPr>
            <w:r w:rsidRPr="004C0B6A">
              <w:rPr>
                <w:sz w:val="20"/>
                <w:szCs w:val="20"/>
              </w:rPr>
              <w:t xml:space="preserve">             13,38   </w:t>
            </w:r>
          </w:p>
        </w:tc>
        <w:tc>
          <w:tcPr>
            <w:tcW w:w="1827" w:type="dxa"/>
            <w:tcBorders>
              <w:top w:val="nil"/>
              <w:left w:val="nil"/>
              <w:bottom w:val="single" w:sz="4" w:space="0" w:color="auto"/>
              <w:right w:val="single" w:sz="4" w:space="0" w:color="auto"/>
            </w:tcBorders>
            <w:shd w:val="clear" w:color="auto" w:fill="auto"/>
            <w:noWrap/>
            <w:hideMark/>
          </w:tcPr>
          <w:p w14:paraId="4CE3157F" w14:textId="77777777" w:rsidR="004C0B6A" w:rsidRPr="004C0B6A" w:rsidRDefault="004C0B6A" w:rsidP="004C0B6A">
            <w:pPr>
              <w:jc w:val="right"/>
              <w:rPr>
                <w:sz w:val="20"/>
                <w:szCs w:val="20"/>
              </w:rPr>
            </w:pPr>
            <w:r w:rsidRPr="004C0B6A">
              <w:rPr>
                <w:sz w:val="20"/>
                <w:szCs w:val="20"/>
              </w:rPr>
              <w:t xml:space="preserve">         22 604,55   </w:t>
            </w:r>
          </w:p>
        </w:tc>
        <w:tc>
          <w:tcPr>
            <w:tcW w:w="3685" w:type="dxa"/>
            <w:tcBorders>
              <w:top w:val="nil"/>
              <w:left w:val="nil"/>
              <w:bottom w:val="single" w:sz="4" w:space="0" w:color="auto"/>
              <w:right w:val="single" w:sz="4" w:space="0" w:color="auto"/>
            </w:tcBorders>
            <w:shd w:val="clear" w:color="auto" w:fill="auto"/>
            <w:hideMark/>
          </w:tcPr>
          <w:p w14:paraId="3EBC74BD" w14:textId="77777777" w:rsidR="004C0B6A" w:rsidRPr="004C0B6A" w:rsidRDefault="004C0B6A" w:rsidP="004C0B6A">
            <w:pPr>
              <w:jc w:val="right"/>
              <w:rPr>
                <w:sz w:val="20"/>
                <w:szCs w:val="20"/>
              </w:rPr>
            </w:pPr>
            <w:r w:rsidRPr="004C0B6A">
              <w:rPr>
                <w:sz w:val="20"/>
                <w:szCs w:val="20"/>
              </w:rPr>
              <w:t xml:space="preserve">                  302 448,88   </w:t>
            </w:r>
          </w:p>
        </w:tc>
      </w:tr>
      <w:tr w:rsidR="004C0B6A" w:rsidRPr="004C0B6A" w14:paraId="2B138611" w14:textId="77777777" w:rsidTr="004C0B6A">
        <w:trPr>
          <w:trHeight w:val="345"/>
        </w:trPr>
        <w:tc>
          <w:tcPr>
            <w:tcW w:w="3686" w:type="dxa"/>
            <w:tcBorders>
              <w:top w:val="nil"/>
              <w:left w:val="single" w:sz="4" w:space="0" w:color="auto"/>
              <w:bottom w:val="single" w:sz="4" w:space="0" w:color="auto"/>
              <w:right w:val="single" w:sz="4" w:space="0" w:color="auto"/>
            </w:tcBorders>
            <w:shd w:val="clear" w:color="auto" w:fill="auto"/>
            <w:noWrap/>
            <w:hideMark/>
          </w:tcPr>
          <w:p w14:paraId="06CD5DF1" w14:textId="77777777" w:rsidR="004C0B6A" w:rsidRPr="004C0B6A" w:rsidRDefault="004C0B6A" w:rsidP="004C0B6A">
            <w:pPr>
              <w:ind w:firstLineChars="200" w:firstLine="400"/>
              <w:rPr>
                <w:sz w:val="20"/>
                <w:szCs w:val="20"/>
              </w:rPr>
            </w:pPr>
            <w:r w:rsidRPr="004C0B6A">
              <w:rPr>
                <w:sz w:val="20"/>
                <w:szCs w:val="20"/>
              </w:rPr>
              <w:t>2.2.5</w:t>
            </w:r>
          </w:p>
        </w:tc>
        <w:tc>
          <w:tcPr>
            <w:tcW w:w="4678" w:type="dxa"/>
            <w:tcBorders>
              <w:top w:val="nil"/>
              <w:left w:val="nil"/>
              <w:bottom w:val="single" w:sz="4" w:space="0" w:color="auto"/>
              <w:right w:val="single" w:sz="4" w:space="0" w:color="auto"/>
            </w:tcBorders>
            <w:shd w:val="clear" w:color="auto" w:fill="auto"/>
            <w:hideMark/>
          </w:tcPr>
          <w:p w14:paraId="0F9993F6" w14:textId="77777777" w:rsidR="004C0B6A" w:rsidRPr="004C0B6A" w:rsidRDefault="004C0B6A" w:rsidP="004C0B6A">
            <w:pPr>
              <w:rPr>
                <w:sz w:val="20"/>
                <w:szCs w:val="20"/>
              </w:rPr>
            </w:pPr>
            <w:r w:rsidRPr="004C0B6A">
              <w:rPr>
                <w:sz w:val="20"/>
                <w:szCs w:val="20"/>
              </w:rPr>
              <w:t>Установка закладных деталей</w:t>
            </w:r>
          </w:p>
        </w:tc>
        <w:tc>
          <w:tcPr>
            <w:tcW w:w="825" w:type="dxa"/>
            <w:tcBorders>
              <w:top w:val="nil"/>
              <w:left w:val="nil"/>
              <w:bottom w:val="single" w:sz="4" w:space="0" w:color="auto"/>
              <w:right w:val="single" w:sz="4" w:space="0" w:color="auto"/>
            </w:tcBorders>
            <w:shd w:val="clear" w:color="auto" w:fill="auto"/>
            <w:hideMark/>
          </w:tcPr>
          <w:p w14:paraId="11CDFAB1"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2617263A" w14:textId="77777777" w:rsidR="004C0B6A" w:rsidRPr="004C0B6A" w:rsidRDefault="004C0B6A" w:rsidP="004C0B6A">
            <w:pPr>
              <w:rPr>
                <w:sz w:val="20"/>
                <w:szCs w:val="20"/>
              </w:rPr>
            </w:pPr>
            <w:r w:rsidRPr="004C0B6A">
              <w:rPr>
                <w:sz w:val="20"/>
                <w:szCs w:val="20"/>
              </w:rPr>
              <w:t xml:space="preserve">               0,06   </w:t>
            </w:r>
          </w:p>
        </w:tc>
        <w:tc>
          <w:tcPr>
            <w:tcW w:w="1827" w:type="dxa"/>
            <w:tcBorders>
              <w:top w:val="nil"/>
              <w:left w:val="nil"/>
              <w:bottom w:val="single" w:sz="4" w:space="0" w:color="auto"/>
              <w:right w:val="single" w:sz="4" w:space="0" w:color="auto"/>
            </w:tcBorders>
            <w:shd w:val="clear" w:color="auto" w:fill="auto"/>
            <w:noWrap/>
            <w:hideMark/>
          </w:tcPr>
          <w:p w14:paraId="61225550" w14:textId="77777777" w:rsidR="004C0B6A" w:rsidRPr="004C0B6A" w:rsidRDefault="004C0B6A" w:rsidP="004C0B6A">
            <w:pPr>
              <w:jc w:val="right"/>
              <w:rPr>
                <w:sz w:val="20"/>
                <w:szCs w:val="20"/>
              </w:rPr>
            </w:pPr>
            <w:r w:rsidRPr="004C0B6A">
              <w:rPr>
                <w:sz w:val="20"/>
                <w:szCs w:val="20"/>
              </w:rPr>
              <w:t xml:space="preserve">       185 895,00   </w:t>
            </w:r>
          </w:p>
        </w:tc>
        <w:tc>
          <w:tcPr>
            <w:tcW w:w="3685" w:type="dxa"/>
            <w:tcBorders>
              <w:top w:val="nil"/>
              <w:left w:val="nil"/>
              <w:bottom w:val="single" w:sz="4" w:space="0" w:color="auto"/>
              <w:right w:val="single" w:sz="4" w:space="0" w:color="auto"/>
            </w:tcBorders>
            <w:shd w:val="clear" w:color="auto" w:fill="auto"/>
            <w:hideMark/>
          </w:tcPr>
          <w:p w14:paraId="7D2FBA85" w14:textId="77777777" w:rsidR="004C0B6A" w:rsidRPr="004C0B6A" w:rsidRDefault="004C0B6A" w:rsidP="004C0B6A">
            <w:pPr>
              <w:jc w:val="right"/>
              <w:rPr>
                <w:sz w:val="20"/>
                <w:szCs w:val="20"/>
              </w:rPr>
            </w:pPr>
            <w:r w:rsidRPr="004C0B6A">
              <w:rPr>
                <w:sz w:val="20"/>
                <w:szCs w:val="20"/>
              </w:rPr>
              <w:t xml:space="preserve">                    11 153,70   </w:t>
            </w:r>
          </w:p>
        </w:tc>
      </w:tr>
      <w:tr w:rsidR="004C0B6A" w:rsidRPr="004C0B6A" w14:paraId="00DC5391" w14:textId="77777777" w:rsidTr="004C0B6A">
        <w:trPr>
          <w:trHeight w:val="330"/>
        </w:trPr>
        <w:tc>
          <w:tcPr>
            <w:tcW w:w="3686" w:type="dxa"/>
            <w:tcBorders>
              <w:top w:val="nil"/>
              <w:left w:val="single" w:sz="4" w:space="0" w:color="auto"/>
              <w:bottom w:val="single" w:sz="4" w:space="0" w:color="auto"/>
              <w:right w:val="single" w:sz="4" w:space="0" w:color="auto"/>
            </w:tcBorders>
            <w:shd w:val="clear" w:color="auto" w:fill="auto"/>
            <w:noWrap/>
            <w:hideMark/>
          </w:tcPr>
          <w:p w14:paraId="270AF67F" w14:textId="77777777" w:rsidR="004C0B6A" w:rsidRPr="004C0B6A" w:rsidRDefault="004C0B6A" w:rsidP="004C0B6A">
            <w:pPr>
              <w:ind w:firstLineChars="200" w:firstLine="400"/>
              <w:rPr>
                <w:sz w:val="20"/>
                <w:szCs w:val="20"/>
              </w:rPr>
            </w:pPr>
            <w:r w:rsidRPr="004C0B6A">
              <w:rPr>
                <w:sz w:val="20"/>
                <w:szCs w:val="20"/>
              </w:rPr>
              <w:t>2.2.6</w:t>
            </w:r>
          </w:p>
        </w:tc>
        <w:tc>
          <w:tcPr>
            <w:tcW w:w="4678" w:type="dxa"/>
            <w:tcBorders>
              <w:top w:val="nil"/>
              <w:left w:val="nil"/>
              <w:bottom w:val="single" w:sz="4" w:space="0" w:color="auto"/>
              <w:right w:val="single" w:sz="4" w:space="0" w:color="auto"/>
            </w:tcBorders>
            <w:shd w:val="clear" w:color="auto" w:fill="auto"/>
            <w:hideMark/>
          </w:tcPr>
          <w:p w14:paraId="6A9F2214" w14:textId="77777777" w:rsidR="004C0B6A" w:rsidRPr="004C0B6A" w:rsidRDefault="004C0B6A" w:rsidP="004C0B6A">
            <w:pPr>
              <w:rPr>
                <w:sz w:val="20"/>
                <w:szCs w:val="20"/>
              </w:rPr>
            </w:pPr>
            <w:r w:rsidRPr="004C0B6A">
              <w:rPr>
                <w:sz w:val="20"/>
                <w:szCs w:val="20"/>
              </w:rPr>
              <w:t>Установка лестниц приставных</w:t>
            </w:r>
          </w:p>
        </w:tc>
        <w:tc>
          <w:tcPr>
            <w:tcW w:w="825" w:type="dxa"/>
            <w:tcBorders>
              <w:top w:val="nil"/>
              <w:left w:val="nil"/>
              <w:bottom w:val="single" w:sz="4" w:space="0" w:color="auto"/>
              <w:right w:val="single" w:sz="4" w:space="0" w:color="auto"/>
            </w:tcBorders>
            <w:shd w:val="clear" w:color="auto" w:fill="auto"/>
            <w:hideMark/>
          </w:tcPr>
          <w:p w14:paraId="75EB3F17"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5CE04FC9" w14:textId="77777777" w:rsidR="004C0B6A" w:rsidRPr="004C0B6A" w:rsidRDefault="004C0B6A" w:rsidP="004C0B6A">
            <w:pPr>
              <w:rPr>
                <w:sz w:val="20"/>
                <w:szCs w:val="20"/>
              </w:rPr>
            </w:pPr>
            <w:r w:rsidRPr="004C0B6A">
              <w:rPr>
                <w:sz w:val="20"/>
                <w:szCs w:val="20"/>
              </w:rPr>
              <w:t xml:space="preserve">           0,1036   </w:t>
            </w:r>
          </w:p>
        </w:tc>
        <w:tc>
          <w:tcPr>
            <w:tcW w:w="1827" w:type="dxa"/>
            <w:tcBorders>
              <w:top w:val="nil"/>
              <w:left w:val="nil"/>
              <w:bottom w:val="single" w:sz="4" w:space="0" w:color="auto"/>
              <w:right w:val="single" w:sz="4" w:space="0" w:color="auto"/>
            </w:tcBorders>
            <w:shd w:val="clear" w:color="auto" w:fill="auto"/>
            <w:noWrap/>
            <w:hideMark/>
          </w:tcPr>
          <w:p w14:paraId="2461CABB" w14:textId="77777777" w:rsidR="004C0B6A" w:rsidRPr="004C0B6A" w:rsidRDefault="004C0B6A" w:rsidP="004C0B6A">
            <w:pPr>
              <w:jc w:val="right"/>
              <w:rPr>
                <w:sz w:val="20"/>
                <w:szCs w:val="20"/>
              </w:rPr>
            </w:pPr>
            <w:r w:rsidRPr="004C0B6A">
              <w:rPr>
                <w:sz w:val="20"/>
                <w:szCs w:val="20"/>
              </w:rPr>
              <w:t xml:space="preserve">         54 343,15   </w:t>
            </w:r>
          </w:p>
        </w:tc>
        <w:tc>
          <w:tcPr>
            <w:tcW w:w="3685" w:type="dxa"/>
            <w:tcBorders>
              <w:top w:val="nil"/>
              <w:left w:val="nil"/>
              <w:bottom w:val="single" w:sz="4" w:space="0" w:color="auto"/>
              <w:right w:val="single" w:sz="4" w:space="0" w:color="auto"/>
            </w:tcBorders>
            <w:shd w:val="clear" w:color="auto" w:fill="auto"/>
            <w:hideMark/>
          </w:tcPr>
          <w:p w14:paraId="56AB334F" w14:textId="77777777" w:rsidR="004C0B6A" w:rsidRPr="004C0B6A" w:rsidRDefault="004C0B6A" w:rsidP="004C0B6A">
            <w:pPr>
              <w:jc w:val="right"/>
              <w:rPr>
                <w:sz w:val="20"/>
                <w:szCs w:val="20"/>
              </w:rPr>
            </w:pPr>
            <w:r w:rsidRPr="004C0B6A">
              <w:rPr>
                <w:sz w:val="20"/>
                <w:szCs w:val="20"/>
              </w:rPr>
              <w:t xml:space="preserve">                      5 629,95   </w:t>
            </w:r>
          </w:p>
        </w:tc>
      </w:tr>
      <w:tr w:rsidR="004C0B6A" w:rsidRPr="004C0B6A" w14:paraId="20D5EE02" w14:textId="77777777" w:rsidTr="004C0B6A">
        <w:trPr>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14:paraId="1F7E8A70" w14:textId="77777777" w:rsidR="004C0B6A" w:rsidRPr="004C0B6A" w:rsidRDefault="004C0B6A" w:rsidP="004C0B6A">
            <w:pPr>
              <w:ind w:firstLineChars="200" w:firstLine="400"/>
              <w:rPr>
                <w:sz w:val="20"/>
                <w:szCs w:val="20"/>
              </w:rPr>
            </w:pPr>
            <w:r w:rsidRPr="004C0B6A">
              <w:rPr>
                <w:sz w:val="20"/>
                <w:szCs w:val="20"/>
              </w:rPr>
              <w:t>2.2.7</w:t>
            </w:r>
          </w:p>
        </w:tc>
        <w:tc>
          <w:tcPr>
            <w:tcW w:w="4678" w:type="dxa"/>
            <w:tcBorders>
              <w:top w:val="nil"/>
              <w:left w:val="nil"/>
              <w:bottom w:val="single" w:sz="4" w:space="0" w:color="auto"/>
              <w:right w:val="single" w:sz="4" w:space="0" w:color="auto"/>
            </w:tcBorders>
            <w:shd w:val="clear" w:color="auto" w:fill="auto"/>
            <w:hideMark/>
          </w:tcPr>
          <w:p w14:paraId="5491BD55" w14:textId="77777777" w:rsidR="004C0B6A" w:rsidRPr="004C0B6A" w:rsidRDefault="004C0B6A" w:rsidP="004C0B6A">
            <w:pPr>
              <w:rPr>
                <w:sz w:val="20"/>
                <w:szCs w:val="20"/>
              </w:rPr>
            </w:pPr>
            <w:r w:rsidRPr="004C0B6A">
              <w:rPr>
                <w:sz w:val="20"/>
                <w:szCs w:val="20"/>
              </w:rPr>
              <w:t>Монтаж гильзы</w:t>
            </w:r>
          </w:p>
        </w:tc>
        <w:tc>
          <w:tcPr>
            <w:tcW w:w="825" w:type="dxa"/>
            <w:tcBorders>
              <w:top w:val="nil"/>
              <w:left w:val="nil"/>
              <w:bottom w:val="single" w:sz="4" w:space="0" w:color="auto"/>
              <w:right w:val="single" w:sz="4" w:space="0" w:color="auto"/>
            </w:tcBorders>
            <w:shd w:val="clear" w:color="auto" w:fill="auto"/>
            <w:hideMark/>
          </w:tcPr>
          <w:p w14:paraId="761958A1"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56A0C7A" w14:textId="77777777" w:rsidR="004C0B6A" w:rsidRPr="004C0B6A" w:rsidRDefault="004C0B6A" w:rsidP="004C0B6A">
            <w:pPr>
              <w:rPr>
                <w:sz w:val="20"/>
                <w:szCs w:val="20"/>
              </w:rPr>
            </w:pPr>
            <w:r w:rsidRPr="004C0B6A">
              <w:rPr>
                <w:sz w:val="20"/>
                <w:szCs w:val="20"/>
              </w:rPr>
              <w:t xml:space="preserve">                 3,2   </w:t>
            </w:r>
          </w:p>
        </w:tc>
        <w:tc>
          <w:tcPr>
            <w:tcW w:w="1827" w:type="dxa"/>
            <w:tcBorders>
              <w:top w:val="nil"/>
              <w:left w:val="nil"/>
              <w:bottom w:val="single" w:sz="4" w:space="0" w:color="auto"/>
              <w:right w:val="single" w:sz="4" w:space="0" w:color="auto"/>
            </w:tcBorders>
            <w:shd w:val="clear" w:color="auto" w:fill="auto"/>
            <w:noWrap/>
            <w:hideMark/>
          </w:tcPr>
          <w:p w14:paraId="106D850E" w14:textId="77777777" w:rsidR="004C0B6A" w:rsidRPr="004C0B6A" w:rsidRDefault="004C0B6A" w:rsidP="004C0B6A">
            <w:pPr>
              <w:jc w:val="right"/>
              <w:rPr>
                <w:sz w:val="20"/>
                <w:szCs w:val="20"/>
              </w:rPr>
            </w:pPr>
            <w:r w:rsidRPr="004C0B6A">
              <w:rPr>
                <w:sz w:val="20"/>
                <w:szCs w:val="20"/>
              </w:rPr>
              <w:t xml:space="preserve">           1 163,36   </w:t>
            </w:r>
          </w:p>
        </w:tc>
        <w:tc>
          <w:tcPr>
            <w:tcW w:w="3685" w:type="dxa"/>
            <w:tcBorders>
              <w:top w:val="nil"/>
              <w:left w:val="nil"/>
              <w:bottom w:val="single" w:sz="4" w:space="0" w:color="auto"/>
              <w:right w:val="single" w:sz="4" w:space="0" w:color="auto"/>
            </w:tcBorders>
            <w:shd w:val="clear" w:color="auto" w:fill="auto"/>
            <w:hideMark/>
          </w:tcPr>
          <w:p w14:paraId="549630AB" w14:textId="77777777" w:rsidR="004C0B6A" w:rsidRPr="004C0B6A" w:rsidRDefault="004C0B6A" w:rsidP="004C0B6A">
            <w:pPr>
              <w:jc w:val="right"/>
              <w:rPr>
                <w:sz w:val="20"/>
                <w:szCs w:val="20"/>
              </w:rPr>
            </w:pPr>
            <w:r w:rsidRPr="004C0B6A">
              <w:rPr>
                <w:sz w:val="20"/>
                <w:szCs w:val="20"/>
              </w:rPr>
              <w:t xml:space="preserve">                      3 722,75   </w:t>
            </w:r>
          </w:p>
        </w:tc>
      </w:tr>
      <w:tr w:rsidR="004C0B6A" w:rsidRPr="004C0B6A" w14:paraId="44FDC26F" w14:textId="77777777" w:rsidTr="004C0B6A">
        <w:trPr>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14:paraId="4A188D0E" w14:textId="77777777" w:rsidR="004C0B6A" w:rsidRPr="004C0B6A" w:rsidRDefault="004C0B6A" w:rsidP="004C0B6A">
            <w:pPr>
              <w:ind w:firstLineChars="200" w:firstLine="400"/>
              <w:rPr>
                <w:sz w:val="20"/>
                <w:szCs w:val="20"/>
              </w:rPr>
            </w:pPr>
            <w:r w:rsidRPr="004C0B6A">
              <w:rPr>
                <w:sz w:val="20"/>
                <w:szCs w:val="20"/>
              </w:rPr>
              <w:t>2.2.8</w:t>
            </w:r>
          </w:p>
        </w:tc>
        <w:tc>
          <w:tcPr>
            <w:tcW w:w="4678" w:type="dxa"/>
            <w:tcBorders>
              <w:top w:val="nil"/>
              <w:left w:val="nil"/>
              <w:bottom w:val="single" w:sz="4" w:space="0" w:color="auto"/>
              <w:right w:val="single" w:sz="4" w:space="0" w:color="auto"/>
            </w:tcBorders>
            <w:shd w:val="clear" w:color="auto" w:fill="auto"/>
            <w:hideMark/>
          </w:tcPr>
          <w:p w14:paraId="2AE8331F" w14:textId="77777777" w:rsidR="004C0B6A" w:rsidRPr="004C0B6A" w:rsidRDefault="004C0B6A" w:rsidP="004C0B6A">
            <w:pPr>
              <w:rPr>
                <w:sz w:val="20"/>
                <w:szCs w:val="20"/>
              </w:rPr>
            </w:pPr>
            <w:r w:rsidRPr="004C0B6A">
              <w:rPr>
                <w:sz w:val="20"/>
                <w:szCs w:val="20"/>
              </w:rPr>
              <w:t>Заделка битумом и прядью гильз</w:t>
            </w:r>
          </w:p>
        </w:tc>
        <w:tc>
          <w:tcPr>
            <w:tcW w:w="825" w:type="dxa"/>
            <w:tcBorders>
              <w:top w:val="nil"/>
              <w:left w:val="nil"/>
              <w:bottom w:val="single" w:sz="4" w:space="0" w:color="auto"/>
              <w:right w:val="single" w:sz="4" w:space="0" w:color="auto"/>
            </w:tcBorders>
            <w:shd w:val="clear" w:color="auto" w:fill="auto"/>
            <w:hideMark/>
          </w:tcPr>
          <w:p w14:paraId="28FDE85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FC7B876" w14:textId="77777777" w:rsidR="004C0B6A" w:rsidRPr="004C0B6A" w:rsidRDefault="004C0B6A" w:rsidP="004C0B6A">
            <w:pPr>
              <w:rPr>
                <w:sz w:val="20"/>
                <w:szCs w:val="20"/>
              </w:rPr>
            </w:pPr>
            <w:r w:rsidRPr="004C0B6A">
              <w:rPr>
                <w:sz w:val="20"/>
                <w:szCs w:val="20"/>
              </w:rPr>
              <w:t xml:space="preserve">                232   </w:t>
            </w:r>
          </w:p>
        </w:tc>
        <w:tc>
          <w:tcPr>
            <w:tcW w:w="1827" w:type="dxa"/>
            <w:tcBorders>
              <w:top w:val="nil"/>
              <w:left w:val="nil"/>
              <w:bottom w:val="single" w:sz="4" w:space="0" w:color="auto"/>
              <w:right w:val="single" w:sz="4" w:space="0" w:color="auto"/>
            </w:tcBorders>
            <w:shd w:val="clear" w:color="auto" w:fill="auto"/>
            <w:noWrap/>
            <w:hideMark/>
          </w:tcPr>
          <w:p w14:paraId="1BFC52B2" w14:textId="77777777" w:rsidR="004C0B6A" w:rsidRPr="004C0B6A" w:rsidRDefault="004C0B6A" w:rsidP="004C0B6A">
            <w:pPr>
              <w:jc w:val="right"/>
              <w:rPr>
                <w:sz w:val="20"/>
                <w:szCs w:val="20"/>
              </w:rPr>
            </w:pPr>
            <w:r w:rsidRPr="004C0B6A">
              <w:rPr>
                <w:sz w:val="20"/>
                <w:szCs w:val="20"/>
              </w:rPr>
              <w:t xml:space="preserve">           1 023,88   </w:t>
            </w:r>
          </w:p>
        </w:tc>
        <w:tc>
          <w:tcPr>
            <w:tcW w:w="3685" w:type="dxa"/>
            <w:tcBorders>
              <w:top w:val="nil"/>
              <w:left w:val="nil"/>
              <w:bottom w:val="single" w:sz="4" w:space="0" w:color="auto"/>
              <w:right w:val="single" w:sz="4" w:space="0" w:color="auto"/>
            </w:tcBorders>
            <w:shd w:val="clear" w:color="auto" w:fill="auto"/>
            <w:hideMark/>
          </w:tcPr>
          <w:p w14:paraId="39FD499C" w14:textId="77777777" w:rsidR="004C0B6A" w:rsidRPr="004C0B6A" w:rsidRDefault="004C0B6A" w:rsidP="004C0B6A">
            <w:pPr>
              <w:jc w:val="right"/>
              <w:rPr>
                <w:sz w:val="20"/>
                <w:szCs w:val="20"/>
              </w:rPr>
            </w:pPr>
            <w:r w:rsidRPr="004C0B6A">
              <w:rPr>
                <w:sz w:val="20"/>
                <w:szCs w:val="20"/>
              </w:rPr>
              <w:t xml:space="preserve">                  237 540,16   </w:t>
            </w:r>
          </w:p>
        </w:tc>
      </w:tr>
      <w:tr w:rsidR="004C0B6A" w:rsidRPr="004C0B6A" w14:paraId="7CBDA826"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5618F138" w14:textId="77777777" w:rsidR="004C0B6A" w:rsidRPr="004C0B6A" w:rsidRDefault="004C0B6A" w:rsidP="004C0B6A">
            <w:pPr>
              <w:ind w:firstLineChars="200" w:firstLine="400"/>
              <w:rPr>
                <w:sz w:val="20"/>
                <w:szCs w:val="20"/>
              </w:rPr>
            </w:pPr>
            <w:r w:rsidRPr="004C0B6A">
              <w:rPr>
                <w:sz w:val="20"/>
                <w:szCs w:val="20"/>
              </w:rPr>
              <w:t>2.2.9</w:t>
            </w:r>
          </w:p>
        </w:tc>
        <w:tc>
          <w:tcPr>
            <w:tcW w:w="4678" w:type="dxa"/>
            <w:tcBorders>
              <w:top w:val="nil"/>
              <w:left w:val="nil"/>
              <w:bottom w:val="single" w:sz="4" w:space="0" w:color="auto"/>
              <w:right w:val="single" w:sz="4" w:space="0" w:color="auto"/>
            </w:tcBorders>
            <w:shd w:val="clear" w:color="auto" w:fill="auto"/>
            <w:hideMark/>
          </w:tcPr>
          <w:p w14:paraId="15EAC378" w14:textId="77777777" w:rsidR="004C0B6A" w:rsidRPr="004C0B6A" w:rsidRDefault="004C0B6A" w:rsidP="004C0B6A">
            <w:pPr>
              <w:rPr>
                <w:sz w:val="20"/>
                <w:szCs w:val="20"/>
              </w:rPr>
            </w:pPr>
            <w:r w:rsidRPr="004C0B6A">
              <w:rPr>
                <w:sz w:val="20"/>
                <w:szCs w:val="20"/>
              </w:rPr>
              <w:t>Укладка трубопроводов из полиэтиленовых труб диаметром: 110 мм</w:t>
            </w:r>
          </w:p>
        </w:tc>
        <w:tc>
          <w:tcPr>
            <w:tcW w:w="825" w:type="dxa"/>
            <w:tcBorders>
              <w:top w:val="nil"/>
              <w:left w:val="nil"/>
              <w:bottom w:val="single" w:sz="4" w:space="0" w:color="auto"/>
              <w:right w:val="single" w:sz="4" w:space="0" w:color="auto"/>
            </w:tcBorders>
            <w:shd w:val="clear" w:color="auto" w:fill="auto"/>
            <w:hideMark/>
          </w:tcPr>
          <w:p w14:paraId="6A598910"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07EC2D0B" w14:textId="77777777" w:rsidR="004C0B6A" w:rsidRPr="004C0B6A" w:rsidRDefault="004C0B6A" w:rsidP="004C0B6A">
            <w:pPr>
              <w:rPr>
                <w:sz w:val="20"/>
                <w:szCs w:val="20"/>
              </w:rPr>
            </w:pPr>
            <w:r w:rsidRPr="004C0B6A">
              <w:rPr>
                <w:sz w:val="20"/>
                <w:szCs w:val="20"/>
              </w:rPr>
              <w:t xml:space="preserve">                  16   </w:t>
            </w:r>
          </w:p>
        </w:tc>
        <w:tc>
          <w:tcPr>
            <w:tcW w:w="1827" w:type="dxa"/>
            <w:tcBorders>
              <w:top w:val="nil"/>
              <w:left w:val="nil"/>
              <w:bottom w:val="single" w:sz="4" w:space="0" w:color="auto"/>
              <w:right w:val="single" w:sz="4" w:space="0" w:color="auto"/>
            </w:tcBorders>
            <w:shd w:val="clear" w:color="auto" w:fill="auto"/>
            <w:noWrap/>
            <w:hideMark/>
          </w:tcPr>
          <w:p w14:paraId="0A88A6A3" w14:textId="77777777" w:rsidR="004C0B6A" w:rsidRPr="004C0B6A" w:rsidRDefault="004C0B6A" w:rsidP="004C0B6A">
            <w:pPr>
              <w:jc w:val="right"/>
              <w:rPr>
                <w:sz w:val="20"/>
                <w:szCs w:val="20"/>
              </w:rPr>
            </w:pPr>
            <w:r w:rsidRPr="004C0B6A">
              <w:rPr>
                <w:sz w:val="20"/>
                <w:szCs w:val="20"/>
              </w:rPr>
              <w:t xml:space="preserve">              445,40   </w:t>
            </w:r>
          </w:p>
        </w:tc>
        <w:tc>
          <w:tcPr>
            <w:tcW w:w="3685" w:type="dxa"/>
            <w:tcBorders>
              <w:top w:val="nil"/>
              <w:left w:val="nil"/>
              <w:bottom w:val="single" w:sz="4" w:space="0" w:color="auto"/>
              <w:right w:val="single" w:sz="4" w:space="0" w:color="auto"/>
            </w:tcBorders>
            <w:shd w:val="clear" w:color="auto" w:fill="auto"/>
            <w:hideMark/>
          </w:tcPr>
          <w:p w14:paraId="376D7210" w14:textId="77777777" w:rsidR="004C0B6A" w:rsidRPr="004C0B6A" w:rsidRDefault="004C0B6A" w:rsidP="004C0B6A">
            <w:pPr>
              <w:jc w:val="right"/>
              <w:rPr>
                <w:sz w:val="20"/>
                <w:szCs w:val="20"/>
              </w:rPr>
            </w:pPr>
            <w:r w:rsidRPr="004C0B6A">
              <w:rPr>
                <w:sz w:val="20"/>
                <w:szCs w:val="20"/>
              </w:rPr>
              <w:t xml:space="preserve">                      7 126,40   </w:t>
            </w:r>
          </w:p>
        </w:tc>
      </w:tr>
      <w:tr w:rsidR="004C0B6A" w:rsidRPr="004C0B6A" w14:paraId="62ECA474"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12E8BFEE" w14:textId="77777777" w:rsidR="004C0B6A" w:rsidRPr="004C0B6A" w:rsidRDefault="004C0B6A" w:rsidP="004C0B6A">
            <w:pPr>
              <w:ind w:firstLineChars="200" w:firstLine="400"/>
              <w:rPr>
                <w:sz w:val="20"/>
                <w:szCs w:val="20"/>
              </w:rPr>
            </w:pPr>
            <w:r w:rsidRPr="004C0B6A">
              <w:rPr>
                <w:sz w:val="20"/>
                <w:szCs w:val="20"/>
              </w:rPr>
              <w:t>2.2.10</w:t>
            </w:r>
          </w:p>
        </w:tc>
        <w:tc>
          <w:tcPr>
            <w:tcW w:w="4678" w:type="dxa"/>
            <w:tcBorders>
              <w:top w:val="nil"/>
              <w:left w:val="nil"/>
              <w:bottom w:val="single" w:sz="4" w:space="0" w:color="auto"/>
              <w:right w:val="single" w:sz="4" w:space="0" w:color="auto"/>
            </w:tcBorders>
            <w:shd w:val="clear" w:color="auto" w:fill="auto"/>
            <w:hideMark/>
          </w:tcPr>
          <w:p w14:paraId="0617C656" w14:textId="77777777" w:rsidR="004C0B6A" w:rsidRPr="004C0B6A" w:rsidRDefault="004C0B6A" w:rsidP="004C0B6A">
            <w:pPr>
              <w:rPr>
                <w:sz w:val="20"/>
                <w:szCs w:val="20"/>
              </w:rPr>
            </w:pPr>
            <w:r w:rsidRPr="004C0B6A">
              <w:rPr>
                <w:sz w:val="20"/>
                <w:szCs w:val="20"/>
              </w:rPr>
              <w:t>Укладка хризотилцементных водопроводных труб диаметром: 100 мм</w:t>
            </w:r>
          </w:p>
        </w:tc>
        <w:tc>
          <w:tcPr>
            <w:tcW w:w="825" w:type="dxa"/>
            <w:tcBorders>
              <w:top w:val="nil"/>
              <w:left w:val="nil"/>
              <w:bottom w:val="single" w:sz="4" w:space="0" w:color="auto"/>
              <w:right w:val="single" w:sz="4" w:space="0" w:color="auto"/>
            </w:tcBorders>
            <w:shd w:val="clear" w:color="auto" w:fill="auto"/>
            <w:hideMark/>
          </w:tcPr>
          <w:p w14:paraId="59207F8C"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ECA0170" w14:textId="77777777" w:rsidR="004C0B6A" w:rsidRPr="004C0B6A" w:rsidRDefault="004C0B6A" w:rsidP="004C0B6A">
            <w:pPr>
              <w:rPr>
                <w:sz w:val="20"/>
                <w:szCs w:val="20"/>
              </w:rPr>
            </w:pPr>
            <w:r w:rsidRPr="004C0B6A">
              <w:rPr>
                <w:sz w:val="20"/>
                <w:szCs w:val="20"/>
              </w:rPr>
              <w:t xml:space="preserve">                  10   </w:t>
            </w:r>
          </w:p>
        </w:tc>
        <w:tc>
          <w:tcPr>
            <w:tcW w:w="1827" w:type="dxa"/>
            <w:tcBorders>
              <w:top w:val="nil"/>
              <w:left w:val="nil"/>
              <w:bottom w:val="single" w:sz="4" w:space="0" w:color="auto"/>
              <w:right w:val="single" w:sz="4" w:space="0" w:color="auto"/>
            </w:tcBorders>
            <w:shd w:val="clear" w:color="auto" w:fill="auto"/>
            <w:noWrap/>
            <w:hideMark/>
          </w:tcPr>
          <w:p w14:paraId="36A60EE3" w14:textId="77777777" w:rsidR="004C0B6A" w:rsidRPr="004C0B6A" w:rsidRDefault="004C0B6A" w:rsidP="004C0B6A">
            <w:pPr>
              <w:jc w:val="right"/>
              <w:rPr>
                <w:sz w:val="20"/>
                <w:szCs w:val="20"/>
              </w:rPr>
            </w:pPr>
            <w:r w:rsidRPr="004C0B6A">
              <w:rPr>
                <w:sz w:val="20"/>
                <w:szCs w:val="20"/>
              </w:rPr>
              <w:t xml:space="preserve">              411,73   </w:t>
            </w:r>
          </w:p>
        </w:tc>
        <w:tc>
          <w:tcPr>
            <w:tcW w:w="3685" w:type="dxa"/>
            <w:tcBorders>
              <w:top w:val="nil"/>
              <w:left w:val="nil"/>
              <w:bottom w:val="single" w:sz="4" w:space="0" w:color="auto"/>
              <w:right w:val="single" w:sz="4" w:space="0" w:color="auto"/>
            </w:tcBorders>
            <w:shd w:val="clear" w:color="auto" w:fill="auto"/>
            <w:hideMark/>
          </w:tcPr>
          <w:p w14:paraId="1B95F535" w14:textId="77777777" w:rsidR="004C0B6A" w:rsidRPr="004C0B6A" w:rsidRDefault="004C0B6A" w:rsidP="004C0B6A">
            <w:pPr>
              <w:jc w:val="right"/>
              <w:rPr>
                <w:sz w:val="20"/>
                <w:szCs w:val="20"/>
              </w:rPr>
            </w:pPr>
            <w:r w:rsidRPr="004C0B6A">
              <w:rPr>
                <w:sz w:val="20"/>
                <w:szCs w:val="20"/>
              </w:rPr>
              <w:t xml:space="preserve">                      4 117,30   </w:t>
            </w:r>
          </w:p>
        </w:tc>
      </w:tr>
      <w:tr w:rsidR="004C0B6A" w:rsidRPr="004C0B6A" w14:paraId="52F3FF0D"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2B6DEACE" w14:textId="77777777" w:rsidR="004C0B6A" w:rsidRPr="004C0B6A" w:rsidRDefault="004C0B6A" w:rsidP="004C0B6A">
            <w:pPr>
              <w:ind w:firstLineChars="200" w:firstLine="400"/>
              <w:rPr>
                <w:sz w:val="20"/>
                <w:szCs w:val="20"/>
              </w:rPr>
            </w:pPr>
            <w:r w:rsidRPr="004C0B6A">
              <w:rPr>
                <w:sz w:val="20"/>
                <w:szCs w:val="20"/>
              </w:rPr>
              <w:t>2.2.11</w:t>
            </w:r>
          </w:p>
        </w:tc>
        <w:tc>
          <w:tcPr>
            <w:tcW w:w="4678" w:type="dxa"/>
            <w:tcBorders>
              <w:top w:val="nil"/>
              <w:left w:val="nil"/>
              <w:bottom w:val="single" w:sz="4" w:space="0" w:color="auto"/>
              <w:right w:val="single" w:sz="4" w:space="0" w:color="auto"/>
            </w:tcBorders>
            <w:shd w:val="clear" w:color="auto" w:fill="auto"/>
            <w:hideMark/>
          </w:tcPr>
          <w:p w14:paraId="32D5B38F" w14:textId="77777777" w:rsidR="004C0B6A" w:rsidRPr="004C0B6A" w:rsidRDefault="004C0B6A" w:rsidP="004C0B6A">
            <w:pPr>
              <w:rPr>
                <w:sz w:val="20"/>
                <w:szCs w:val="20"/>
              </w:rPr>
            </w:pPr>
            <w:r w:rsidRPr="004C0B6A">
              <w:rPr>
                <w:sz w:val="20"/>
                <w:szCs w:val="20"/>
              </w:rPr>
              <w:t xml:space="preserve">Монтаж бака конденсационного </w:t>
            </w:r>
          </w:p>
        </w:tc>
        <w:tc>
          <w:tcPr>
            <w:tcW w:w="825" w:type="dxa"/>
            <w:tcBorders>
              <w:top w:val="nil"/>
              <w:left w:val="nil"/>
              <w:bottom w:val="single" w:sz="4" w:space="0" w:color="auto"/>
              <w:right w:val="single" w:sz="4" w:space="0" w:color="auto"/>
            </w:tcBorders>
            <w:shd w:val="clear" w:color="auto" w:fill="auto"/>
            <w:hideMark/>
          </w:tcPr>
          <w:p w14:paraId="4B563CC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6678C18"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D7645B8" w14:textId="77777777" w:rsidR="004C0B6A" w:rsidRPr="004C0B6A" w:rsidRDefault="004C0B6A" w:rsidP="004C0B6A">
            <w:pPr>
              <w:jc w:val="right"/>
              <w:rPr>
                <w:sz w:val="20"/>
                <w:szCs w:val="20"/>
              </w:rPr>
            </w:pPr>
            <w:r w:rsidRPr="004C0B6A">
              <w:rPr>
                <w:sz w:val="20"/>
                <w:szCs w:val="20"/>
              </w:rPr>
              <w:t xml:space="preserve">         25 397,17   </w:t>
            </w:r>
          </w:p>
        </w:tc>
        <w:tc>
          <w:tcPr>
            <w:tcW w:w="3685" w:type="dxa"/>
            <w:tcBorders>
              <w:top w:val="nil"/>
              <w:left w:val="nil"/>
              <w:bottom w:val="single" w:sz="4" w:space="0" w:color="auto"/>
              <w:right w:val="single" w:sz="4" w:space="0" w:color="auto"/>
            </w:tcBorders>
            <w:shd w:val="clear" w:color="auto" w:fill="auto"/>
            <w:hideMark/>
          </w:tcPr>
          <w:p w14:paraId="0D5D64E3" w14:textId="77777777" w:rsidR="004C0B6A" w:rsidRPr="004C0B6A" w:rsidRDefault="004C0B6A" w:rsidP="004C0B6A">
            <w:pPr>
              <w:jc w:val="right"/>
              <w:rPr>
                <w:sz w:val="20"/>
                <w:szCs w:val="20"/>
              </w:rPr>
            </w:pPr>
            <w:r w:rsidRPr="004C0B6A">
              <w:rPr>
                <w:sz w:val="20"/>
                <w:szCs w:val="20"/>
              </w:rPr>
              <w:t xml:space="preserve">                    25 397,17   </w:t>
            </w:r>
          </w:p>
        </w:tc>
      </w:tr>
      <w:tr w:rsidR="004C0B6A" w:rsidRPr="004C0B6A" w14:paraId="213D2FEC"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758C8477" w14:textId="77777777" w:rsidR="004C0B6A" w:rsidRPr="004C0B6A" w:rsidRDefault="004C0B6A" w:rsidP="004C0B6A">
            <w:pPr>
              <w:ind w:firstLineChars="200" w:firstLine="400"/>
              <w:rPr>
                <w:sz w:val="20"/>
                <w:szCs w:val="20"/>
              </w:rPr>
            </w:pPr>
            <w:r w:rsidRPr="004C0B6A">
              <w:rPr>
                <w:sz w:val="20"/>
                <w:szCs w:val="20"/>
              </w:rPr>
              <w:t>2.2.12</w:t>
            </w:r>
          </w:p>
        </w:tc>
        <w:tc>
          <w:tcPr>
            <w:tcW w:w="4678" w:type="dxa"/>
            <w:tcBorders>
              <w:top w:val="nil"/>
              <w:left w:val="nil"/>
              <w:bottom w:val="single" w:sz="4" w:space="0" w:color="auto"/>
              <w:right w:val="single" w:sz="4" w:space="0" w:color="auto"/>
            </w:tcBorders>
            <w:shd w:val="clear" w:color="auto" w:fill="auto"/>
            <w:hideMark/>
          </w:tcPr>
          <w:p w14:paraId="2AC2B4E7" w14:textId="77777777" w:rsidR="004C0B6A" w:rsidRPr="004C0B6A" w:rsidRDefault="004C0B6A" w:rsidP="004C0B6A">
            <w:pPr>
              <w:rPr>
                <w:sz w:val="20"/>
                <w:szCs w:val="20"/>
              </w:rPr>
            </w:pPr>
            <w:r w:rsidRPr="004C0B6A">
              <w:rPr>
                <w:sz w:val="20"/>
                <w:szCs w:val="20"/>
              </w:rPr>
              <w:t>Монтаж люков</w:t>
            </w:r>
          </w:p>
        </w:tc>
        <w:tc>
          <w:tcPr>
            <w:tcW w:w="825" w:type="dxa"/>
            <w:tcBorders>
              <w:top w:val="nil"/>
              <w:left w:val="nil"/>
              <w:bottom w:val="single" w:sz="4" w:space="0" w:color="auto"/>
              <w:right w:val="single" w:sz="4" w:space="0" w:color="auto"/>
            </w:tcBorders>
            <w:shd w:val="clear" w:color="auto" w:fill="auto"/>
            <w:hideMark/>
          </w:tcPr>
          <w:p w14:paraId="0AA2DC8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4F231DB" w14:textId="77777777" w:rsidR="004C0B6A" w:rsidRPr="004C0B6A" w:rsidRDefault="004C0B6A" w:rsidP="004C0B6A">
            <w:pPr>
              <w:rPr>
                <w:sz w:val="20"/>
                <w:szCs w:val="20"/>
              </w:rPr>
            </w:pPr>
            <w:r w:rsidRPr="004C0B6A">
              <w:rPr>
                <w:sz w:val="20"/>
                <w:szCs w:val="20"/>
              </w:rPr>
              <w:t xml:space="preserve">                    8   </w:t>
            </w:r>
          </w:p>
        </w:tc>
        <w:tc>
          <w:tcPr>
            <w:tcW w:w="1827" w:type="dxa"/>
            <w:tcBorders>
              <w:top w:val="nil"/>
              <w:left w:val="nil"/>
              <w:bottom w:val="single" w:sz="4" w:space="0" w:color="auto"/>
              <w:right w:val="single" w:sz="4" w:space="0" w:color="auto"/>
            </w:tcBorders>
            <w:shd w:val="clear" w:color="auto" w:fill="auto"/>
            <w:noWrap/>
            <w:hideMark/>
          </w:tcPr>
          <w:p w14:paraId="7A6F7519" w14:textId="77777777" w:rsidR="004C0B6A" w:rsidRPr="004C0B6A" w:rsidRDefault="004C0B6A" w:rsidP="004C0B6A">
            <w:pPr>
              <w:jc w:val="right"/>
              <w:rPr>
                <w:sz w:val="20"/>
                <w:szCs w:val="20"/>
              </w:rPr>
            </w:pPr>
            <w:r w:rsidRPr="004C0B6A">
              <w:rPr>
                <w:sz w:val="20"/>
                <w:szCs w:val="20"/>
              </w:rPr>
              <w:t xml:space="preserve">           2 985,23   </w:t>
            </w:r>
          </w:p>
        </w:tc>
        <w:tc>
          <w:tcPr>
            <w:tcW w:w="3685" w:type="dxa"/>
            <w:tcBorders>
              <w:top w:val="nil"/>
              <w:left w:val="nil"/>
              <w:bottom w:val="single" w:sz="4" w:space="0" w:color="auto"/>
              <w:right w:val="single" w:sz="4" w:space="0" w:color="auto"/>
            </w:tcBorders>
            <w:shd w:val="clear" w:color="auto" w:fill="auto"/>
            <w:hideMark/>
          </w:tcPr>
          <w:p w14:paraId="20EC386B" w14:textId="77777777" w:rsidR="004C0B6A" w:rsidRPr="004C0B6A" w:rsidRDefault="004C0B6A" w:rsidP="004C0B6A">
            <w:pPr>
              <w:jc w:val="right"/>
              <w:rPr>
                <w:sz w:val="20"/>
                <w:szCs w:val="20"/>
              </w:rPr>
            </w:pPr>
            <w:r w:rsidRPr="004C0B6A">
              <w:rPr>
                <w:sz w:val="20"/>
                <w:szCs w:val="20"/>
              </w:rPr>
              <w:t xml:space="preserve">                    23 881,84   </w:t>
            </w:r>
          </w:p>
        </w:tc>
      </w:tr>
      <w:tr w:rsidR="004C0B6A" w:rsidRPr="004C0B6A" w14:paraId="4148A33A"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43643C69" w14:textId="77777777" w:rsidR="004C0B6A" w:rsidRPr="004C0B6A" w:rsidRDefault="004C0B6A" w:rsidP="004C0B6A">
            <w:pPr>
              <w:ind w:firstLineChars="200" w:firstLine="400"/>
              <w:rPr>
                <w:sz w:val="20"/>
                <w:szCs w:val="20"/>
              </w:rPr>
            </w:pPr>
            <w:r w:rsidRPr="004C0B6A">
              <w:rPr>
                <w:sz w:val="20"/>
                <w:szCs w:val="20"/>
              </w:rPr>
              <w:t>2.2.13</w:t>
            </w:r>
          </w:p>
        </w:tc>
        <w:tc>
          <w:tcPr>
            <w:tcW w:w="4678" w:type="dxa"/>
            <w:tcBorders>
              <w:top w:val="nil"/>
              <w:left w:val="nil"/>
              <w:bottom w:val="single" w:sz="4" w:space="0" w:color="auto"/>
              <w:right w:val="single" w:sz="4" w:space="0" w:color="auto"/>
            </w:tcBorders>
            <w:shd w:val="clear" w:color="auto" w:fill="auto"/>
            <w:hideMark/>
          </w:tcPr>
          <w:p w14:paraId="776E7384" w14:textId="77777777" w:rsidR="004C0B6A" w:rsidRPr="004C0B6A" w:rsidRDefault="004C0B6A" w:rsidP="004C0B6A">
            <w:pPr>
              <w:rPr>
                <w:sz w:val="20"/>
                <w:szCs w:val="20"/>
              </w:rPr>
            </w:pPr>
            <w:r w:rsidRPr="004C0B6A">
              <w:rPr>
                <w:sz w:val="20"/>
                <w:szCs w:val="20"/>
              </w:rPr>
              <w:t>Плиты покрытий камер</w:t>
            </w:r>
          </w:p>
        </w:tc>
        <w:tc>
          <w:tcPr>
            <w:tcW w:w="825" w:type="dxa"/>
            <w:tcBorders>
              <w:top w:val="nil"/>
              <w:left w:val="nil"/>
              <w:bottom w:val="single" w:sz="4" w:space="0" w:color="auto"/>
              <w:right w:val="single" w:sz="4" w:space="0" w:color="auto"/>
            </w:tcBorders>
            <w:shd w:val="clear" w:color="auto" w:fill="auto"/>
            <w:hideMark/>
          </w:tcPr>
          <w:p w14:paraId="635273F4"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D375225" w14:textId="77777777" w:rsidR="004C0B6A" w:rsidRPr="004C0B6A" w:rsidRDefault="004C0B6A" w:rsidP="004C0B6A">
            <w:pPr>
              <w:rPr>
                <w:sz w:val="20"/>
                <w:szCs w:val="20"/>
              </w:rPr>
            </w:pPr>
            <w:r w:rsidRPr="004C0B6A">
              <w:rPr>
                <w:sz w:val="20"/>
                <w:szCs w:val="20"/>
              </w:rPr>
              <w:t xml:space="preserve">             17,77   </w:t>
            </w:r>
          </w:p>
        </w:tc>
        <w:tc>
          <w:tcPr>
            <w:tcW w:w="1827" w:type="dxa"/>
            <w:tcBorders>
              <w:top w:val="nil"/>
              <w:left w:val="nil"/>
              <w:bottom w:val="single" w:sz="4" w:space="0" w:color="auto"/>
              <w:right w:val="single" w:sz="4" w:space="0" w:color="auto"/>
            </w:tcBorders>
            <w:shd w:val="clear" w:color="auto" w:fill="auto"/>
            <w:noWrap/>
            <w:hideMark/>
          </w:tcPr>
          <w:p w14:paraId="7E5754F7" w14:textId="77777777" w:rsidR="004C0B6A" w:rsidRPr="004C0B6A" w:rsidRDefault="004C0B6A" w:rsidP="004C0B6A">
            <w:pPr>
              <w:jc w:val="right"/>
              <w:rPr>
                <w:sz w:val="20"/>
                <w:szCs w:val="20"/>
              </w:rPr>
            </w:pPr>
            <w:r w:rsidRPr="004C0B6A">
              <w:rPr>
                <w:sz w:val="20"/>
                <w:szCs w:val="20"/>
              </w:rPr>
              <w:t xml:space="preserve">         16 471,36   </w:t>
            </w:r>
          </w:p>
        </w:tc>
        <w:tc>
          <w:tcPr>
            <w:tcW w:w="3685" w:type="dxa"/>
            <w:tcBorders>
              <w:top w:val="nil"/>
              <w:left w:val="nil"/>
              <w:bottom w:val="single" w:sz="4" w:space="0" w:color="auto"/>
              <w:right w:val="single" w:sz="4" w:space="0" w:color="auto"/>
            </w:tcBorders>
            <w:shd w:val="clear" w:color="auto" w:fill="auto"/>
            <w:hideMark/>
          </w:tcPr>
          <w:p w14:paraId="77638DED" w14:textId="77777777" w:rsidR="004C0B6A" w:rsidRPr="004C0B6A" w:rsidRDefault="004C0B6A" w:rsidP="004C0B6A">
            <w:pPr>
              <w:jc w:val="right"/>
              <w:rPr>
                <w:sz w:val="20"/>
                <w:szCs w:val="20"/>
              </w:rPr>
            </w:pPr>
            <w:r w:rsidRPr="004C0B6A">
              <w:rPr>
                <w:sz w:val="20"/>
                <w:szCs w:val="20"/>
              </w:rPr>
              <w:t xml:space="preserve">                  292 696,07   </w:t>
            </w:r>
          </w:p>
        </w:tc>
      </w:tr>
      <w:tr w:rsidR="004C0B6A" w:rsidRPr="004C0B6A" w14:paraId="149826A4"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1AAAB1BA" w14:textId="77777777" w:rsidR="004C0B6A" w:rsidRPr="004C0B6A" w:rsidRDefault="004C0B6A" w:rsidP="004C0B6A">
            <w:pPr>
              <w:ind w:firstLineChars="200" w:firstLine="400"/>
              <w:rPr>
                <w:sz w:val="20"/>
                <w:szCs w:val="20"/>
              </w:rPr>
            </w:pPr>
            <w:r w:rsidRPr="004C0B6A">
              <w:rPr>
                <w:sz w:val="20"/>
                <w:szCs w:val="20"/>
              </w:rPr>
              <w:t>2.2.14</w:t>
            </w:r>
          </w:p>
        </w:tc>
        <w:tc>
          <w:tcPr>
            <w:tcW w:w="4678" w:type="dxa"/>
            <w:tcBorders>
              <w:top w:val="nil"/>
              <w:left w:val="nil"/>
              <w:bottom w:val="single" w:sz="4" w:space="0" w:color="auto"/>
              <w:right w:val="single" w:sz="4" w:space="0" w:color="auto"/>
            </w:tcBorders>
            <w:shd w:val="clear" w:color="auto" w:fill="auto"/>
            <w:hideMark/>
          </w:tcPr>
          <w:p w14:paraId="2170F541" w14:textId="77777777" w:rsidR="004C0B6A" w:rsidRPr="004C0B6A" w:rsidRDefault="004C0B6A" w:rsidP="004C0B6A">
            <w:pPr>
              <w:rPr>
                <w:sz w:val="20"/>
                <w:szCs w:val="20"/>
              </w:rPr>
            </w:pPr>
            <w:r w:rsidRPr="004C0B6A">
              <w:rPr>
                <w:sz w:val="20"/>
                <w:szCs w:val="20"/>
              </w:rPr>
              <w:t>Установка закладных деталей</w:t>
            </w:r>
          </w:p>
        </w:tc>
        <w:tc>
          <w:tcPr>
            <w:tcW w:w="825" w:type="dxa"/>
            <w:tcBorders>
              <w:top w:val="nil"/>
              <w:left w:val="nil"/>
              <w:bottom w:val="single" w:sz="4" w:space="0" w:color="auto"/>
              <w:right w:val="single" w:sz="4" w:space="0" w:color="auto"/>
            </w:tcBorders>
            <w:shd w:val="clear" w:color="auto" w:fill="auto"/>
            <w:hideMark/>
          </w:tcPr>
          <w:p w14:paraId="057D7970"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39A8615B" w14:textId="77777777" w:rsidR="004C0B6A" w:rsidRPr="004C0B6A" w:rsidRDefault="004C0B6A" w:rsidP="004C0B6A">
            <w:pPr>
              <w:rPr>
                <w:sz w:val="20"/>
                <w:szCs w:val="20"/>
              </w:rPr>
            </w:pPr>
            <w:r w:rsidRPr="004C0B6A">
              <w:rPr>
                <w:sz w:val="20"/>
                <w:szCs w:val="20"/>
              </w:rPr>
              <w:t xml:space="preserve">           0,0048   </w:t>
            </w:r>
          </w:p>
        </w:tc>
        <w:tc>
          <w:tcPr>
            <w:tcW w:w="1827" w:type="dxa"/>
            <w:tcBorders>
              <w:top w:val="nil"/>
              <w:left w:val="nil"/>
              <w:bottom w:val="single" w:sz="4" w:space="0" w:color="auto"/>
              <w:right w:val="single" w:sz="4" w:space="0" w:color="auto"/>
            </w:tcBorders>
            <w:shd w:val="clear" w:color="auto" w:fill="auto"/>
            <w:noWrap/>
            <w:hideMark/>
          </w:tcPr>
          <w:p w14:paraId="0BABA539" w14:textId="77777777" w:rsidR="004C0B6A" w:rsidRPr="004C0B6A" w:rsidRDefault="004C0B6A" w:rsidP="004C0B6A">
            <w:pPr>
              <w:jc w:val="right"/>
              <w:rPr>
                <w:sz w:val="20"/>
                <w:szCs w:val="20"/>
              </w:rPr>
            </w:pPr>
            <w:r w:rsidRPr="004C0B6A">
              <w:rPr>
                <w:sz w:val="20"/>
                <w:szCs w:val="20"/>
              </w:rPr>
              <w:t xml:space="preserve">       185 906,04   </w:t>
            </w:r>
          </w:p>
        </w:tc>
        <w:tc>
          <w:tcPr>
            <w:tcW w:w="3685" w:type="dxa"/>
            <w:tcBorders>
              <w:top w:val="nil"/>
              <w:left w:val="nil"/>
              <w:bottom w:val="single" w:sz="4" w:space="0" w:color="auto"/>
              <w:right w:val="single" w:sz="4" w:space="0" w:color="auto"/>
            </w:tcBorders>
            <w:shd w:val="clear" w:color="auto" w:fill="auto"/>
            <w:hideMark/>
          </w:tcPr>
          <w:p w14:paraId="52EE21EB" w14:textId="77777777" w:rsidR="004C0B6A" w:rsidRPr="004C0B6A" w:rsidRDefault="004C0B6A" w:rsidP="004C0B6A">
            <w:pPr>
              <w:jc w:val="right"/>
              <w:rPr>
                <w:sz w:val="20"/>
                <w:szCs w:val="20"/>
              </w:rPr>
            </w:pPr>
            <w:r w:rsidRPr="004C0B6A">
              <w:rPr>
                <w:sz w:val="20"/>
                <w:szCs w:val="20"/>
              </w:rPr>
              <w:t xml:space="preserve">                         892,35   </w:t>
            </w:r>
          </w:p>
        </w:tc>
      </w:tr>
      <w:tr w:rsidR="004C0B6A" w:rsidRPr="004C0B6A" w14:paraId="3C08AC29" w14:textId="77777777" w:rsidTr="004C0B6A">
        <w:trPr>
          <w:trHeight w:val="330"/>
        </w:trPr>
        <w:tc>
          <w:tcPr>
            <w:tcW w:w="3686" w:type="dxa"/>
            <w:tcBorders>
              <w:top w:val="nil"/>
              <w:left w:val="single" w:sz="4" w:space="0" w:color="auto"/>
              <w:bottom w:val="single" w:sz="4" w:space="0" w:color="auto"/>
              <w:right w:val="single" w:sz="4" w:space="0" w:color="auto"/>
            </w:tcBorders>
            <w:shd w:val="clear" w:color="auto" w:fill="auto"/>
            <w:noWrap/>
            <w:hideMark/>
          </w:tcPr>
          <w:p w14:paraId="2C0F1521" w14:textId="77777777" w:rsidR="004C0B6A" w:rsidRPr="004C0B6A" w:rsidRDefault="004C0B6A" w:rsidP="004C0B6A">
            <w:pPr>
              <w:ind w:firstLineChars="200" w:firstLine="400"/>
              <w:rPr>
                <w:sz w:val="20"/>
                <w:szCs w:val="20"/>
              </w:rPr>
            </w:pPr>
            <w:r w:rsidRPr="004C0B6A">
              <w:rPr>
                <w:sz w:val="20"/>
                <w:szCs w:val="20"/>
              </w:rPr>
              <w:t>2.2.15</w:t>
            </w:r>
          </w:p>
        </w:tc>
        <w:tc>
          <w:tcPr>
            <w:tcW w:w="4678" w:type="dxa"/>
            <w:tcBorders>
              <w:top w:val="nil"/>
              <w:left w:val="nil"/>
              <w:bottom w:val="single" w:sz="4" w:space="0" w:color="auto"/>
              <w:right w:val="single" w:sz="4" w:space="0" w:color="auto"/>
            </w:tcBorders>
            <w:shd w:val="clear" w:color="auto" w:fill="auto"/>
            <w:hideMark/>
          </w:tcPr>
          <w:p w14:paraId="59AA6BA1" w14:textId="77777777" w:rsidR="004C0B6A" w:rsidRPr="004C0B6A" w:rsidRDefault="004C0B6A" w:rsidP="004C0B6A">
            <w:pPr>
              <w:rPr>
                <w:sz w:val="20"/>
                <w:szCs w:val="20"/>
              </w:rPr>
            </w:pPr>
            <w:r w:rsidRPr="004C0B6A">
              <w:rPr>
                <w:sz w:val="20"/>
                <w:szCs w:val="20"/>
              </w:rPr>
              <w:t>Заделка битумом и прядью гильз</w:t>
            </w:r>
          </w:p>
        </w:tc>
        <w:tc>
          <w:tcPr>
            <w:tcW w:w="825" w:type="dxa"/>
            <w:tcBorders>
              <w:top w:val="nil"/>
              <w:left w:val="nil"/>
              <w:bottom w:val="single" w:sz="4" w:space="0" w:color="auto"/>
              <w:right w:val="single" w:sz="4" w:space="0" w:color="auto"/>
            </w:tcBorders>
            <w:shd w:val="clear" w:color="auto" w:fill="auto"/>
            <w:hideMark/>
          </w:tcPr>
          <w:p w14:paraId="79EFD4C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0C1E51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97DF893" w14:textId="77777777" w:rsidR="004C0B6A" w:rsidRPr="004C0B6A" w:rsidRDefault="004C0B6A" w:rsidP="004C0B6A">
            <w:pPr>
              <w:jc w:val="right"/>
              <w:rPr>
                <w:sz w:val="20"/>
                <w:szCs w:val="20"/>
              </w:rPr>
            </w:pPr>
            <w:r w:rsidRPr="004C0B6A">
              <w:rPr>
                <w:sz w:val="20"/>
                <w:szCs w:val="20"/>
              </w:rPr>
              <w:t xml:space="preserve">           1 023,84   </w:t>
            </w:r>
          </w:p>
        </w:tc>
        <w:tc>
          <w:tcPr>
            <w:tcW w:w="3685" w:type="dxa"/>
            <w:tcBorders>
              <w:top w:val="nil"/>
              <w:left w:val="nil"/>
              <w:bottom w:val="single" w:sz="4" w:space="0" w:color="auto"/>
              <w:right w:val="single" w:sz="4" w:space="0" w:color="auto"/>
            </w:tcBorders>
            <w:shd w:val="clear" w:color="auto" w:fill="auto"/>
            <w:hideMark/>
          </w:tcPr>
          <w:p w14:paraId="60B5DDBE" w14:textId="77777777" w:rsidR="004C0B6A" w:rsidRPr="004C0B6A" w:rsidRDefault="004C0B6A" w:rsidP="004C0B6A">
            <w:pPr>
              <w:jc w:val="right"/>
              <w:rPr>
                <w:sz w:val="20"/>
                <w:szCs w:val="20"/>
              </w:rPr>
            </w:pPr>
            <w:r w:rsidRPr="004C0B6A">
              <w:rPr>
                <w:sz w:val="20"/>
                <w:szCs w:val="20"/>
              </w:rPr>
              <w:t xml:space="preserve">                      1 023,84   </w:t>
            </w:r>
          </w:p>
        </w:tc>
      </w:tr>
      <w:tr w:rsidR="004C0B6A" w:rsidRPr="004C0B6A" w14:paraId="0599F464" w14:textId="77777777" w:rsidTr="004C0B6A">
        <w:trPr>
          <w:trHeight w:val="345"/>
        </w:trPr>
        <w:tc>
          <w:tcPr>
            <w:tcW w:w="3686" w:type="dxa"/>
            <w:tcBorders>
              <w:top w:val="nil"/>
              <w:left w:val="single" w:sz="4" w:space="0" w:color="auto"/>
              <w:bottom w:val="single" w:sz="4" w:space="0" w:color="auto"/>
              <w:right w:val="single" w:sz="4" w:space="0" w:color="auto"/>
            </w:tcBorders>
            <w:shd w:val="clear" w:color="auto" w:fill="auto"/>
            <w:noWrap/>
            <w:hideMark/>
          </w:tcPr>
          <w:p w14:paraId="33C172DE" w14:textId="77777777" w:rsidR="004C0B6A" w:rsidRPr="004C0B6A" w:rsidRDefault="004C0B6A" w:rsidP="004C0B6A">
            <w:pPr>
              <w:ind w:firstLineChars="200" w:firstLine="400"/>
              <w:rPr>
                <w:sz w:val="20"/>
                <w:szCs w:val="20"/>
              </w:rPr>
            </w:pPr>
            <w:r w:rsidRPr="004C0B6A">
              <w:rPr>
                <w:sz w:val="20"/>
                <w:szCs w:val="20"/>
              </w:rPr>
              <w:t>2.2.16</w:t>
            </w:r>
          </w:p>
        </w:tc>
        <w:tc>
          <w:tcPr>
            <w:tcW w:w="4678" w:type="dxa"/>
            <w:tcBorders>
              <w:top w:val="nil"/>
              <w:left w:val="nil"/>
              <w:bottom w:val="single" w:sz="4" w:space="0" w:color="auto"/>
              <w:right w:val="single" w:sz="4" w:space="0" w:color="auto"/>
            </w:tcBorders>
            <w:shd w:val="clear" w:color="auto" w:fill="auto"/>
            <w:hideMark/>
          </w:tcPr>
          <w:p w14:paraId="1F607D8D" w14:textId="77777777" w:rsidR="004C0B6A" w:rsidRPr="004C0B6A" w:rsidRDefault="004C0B6A" w:rsidP="004C0B6A">
            <w:pPr>
              <w:rPr>
                <w:sz w:val="20"/>
                <w:szCs w:val="20"/>
              </w:rPr>
            </w:pPr>
            <w:r w:rsidRPr="004C0B6A">
              <w:rPr>
                <w:sz w:val="20"/>
                <w:szCs w:val="20"/>
              </w:rPr>
              <w:t>Люки камер</w:t>
            </w:r>
          </w:p>
        </w:tc>
        <w:tc>
          <w:tcPr>
            <w:tcW w:w="825" w:type="dxa"/>
            <w:tcBorders>
              <w:top w:val="nil"/>
              <w:left w:val="nil"/>
              <w:bottom w:val="single" w:sz="4" w:space="0" w:color="auto"/>
              <w:right w:val="single" w:sz="4" w:space="0" w:color="auto"/>
            </w:tcBorders>
            <w:shd w:val="clear" w:color="auto" w:fill="auto"/>
            <w:hideMark/>
          </w:tcPr>
          <w:p w14:paraId="53BD47F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F7E9BFC" w14:textId="77777777" w:rsidR="004C0B6A" w:rsidRPr="004C0B6A" w:rsidRDefault="004C0B6A" w:rsidP="004C0B6A">
            <w:pPr>
              <w:rPr>
                <w:sz w:val="20"/>
                <w:szCs w:val="20"/>
              </w:rPr>
            </w:pPr>
            <w:r w:rsidRPr="004C0B6A">
              <w:rPr>
                <w:sz w:val="20"/>
                <w:szCs w:val="20"/>
              </w:rPr>
              <w:t xml:space="preserve">                  10   </w:t>
            </w:r>
          </w:p>
        </w:tc>
        <w:tc>
          <w:tcPr>
            <w:tcW w:w="1827" w:type="dxa"/>
            <w:tcBorders>
              <w:top w:val="nil"/>
              <w:left w:val="nil"/>
              <w:bottom w:val="single" w:sz="4" w:space="0" w:color="auto"/>
              <w:right w:val="single" w:sz="4" w:space="0" w:color="auto"/>
            </w:tcBorders>
            <w:shd w:val="clear" w:color="auto" w:fill="auto"/>
            <w:noWrap/>
            <w:hideMark/>
          </w:tcPr>
          <w:p w14:paraId="5732D070" w14:textId="77777777" w:rsidR="004C0B6A" w:rsidRPr="004C0B6A" w:rsidRDefault="004C0B6A" w:rsidP="004C0B6A">
            <w:pPr>
              <w:jc w:val="right"/>
              <w:rPr>
                <w:sz w:val="20"/>
                <w:szCs w:val="20"/>
              </w:rPr>
            </w:pPr>
            <w:r w:rsidRPr="004C0B6A">
              <w:rPr>
                <w:sz w:val="20"/>
                <w:szCs w:val="20"/>
              </w:rPr>
              <w:t xml:space="preserve">           2 985,19   </w:t>
            </w:r>
          </w:p>
        </w:tc>
        <w:tc>
          <w:tcPr>
            <w:tcW w:w="3685" w:type="dxa"/>
            <w:tcBorders>
              <w:top w:val="nil"/>
              <w:left w:val="nil"/>
              <w:bottom w:val="single" w:sz="4" w:space="0" w:color="auto"/>
              <w:right w:val="single" w:sz="4" w:space="0" w:color="auto"/>
            </w:tcBorders>
            <w:shd w:val="clear" w:color="auto" w:fill="auto"/>
            <w:hideMark/>
          </w:tcPr>
          <w:p w14:paraId="537333E0" w14:textId="77777777" w:rsidR="004C0B6A" w:rsidRPr="004C0B6A" w:rsidRDefault="004C0B6A" w:rsidP="004C0B6A">
            <w:pPr>
              <w:jc w:val="right"/>
              <w:rPr>
                <w:sz w:val="20"/>
                <w:szCs w:val="20"/>
              </w:rPr>
            </w:pPr>
            <w:r w:rsidRPr="004C0B6A">
              <w:rPr>
                <w:sz w:val="20"/>
                <w:szCs w:val="20"/>
              </w:rPr>
              <w:t xml:space="preserve">                    29 851,90   </w:t>
            </w:r>
          </w:p>
        </w:tc>
      </w:tr>
      <w:tr w:rsidR="004C0B6A" w:rsidRPr="004C0B6A" w14:paraId="49DB2A4C"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7E4155E6" w14:textId="77777777" w:rsidR="004C0B6A" w:rsidRPr="004C0B6A" w:rsidRDefault="004C0B6A" w:rsidP="004C0B6A">
            <w:pPr>
              <w:ind w:firstLineChars="200" w:firstLine="400"/>
              <w:rPr>
                <w:sz w:val="20"/>
                <w:szCs w:val="20"/>
              </w:rPr>
            </w:pPr>
            <w:r w:rsidRPr="004C0B6A">
              <w:rPr>
                <w:sz w:val="20"/>
                <w:szCs w:val="20"/>
              </w:rPr>
              <w:t>2.2.17</w:t>
            </w:r>
          </w:p>
        </w:tc>
        <w:tc>
          <w:tcPr>
            <w:tcW w:w="4678" w:type="dxa"/>
            <w:tcBorders>
              <w:top w:val="nil"/>
              <w:left w:val="nil"/>
              <w:bottom w:val="single" w:sz="4" w:space="0" w:color="auto"/>
              <w:right w:val="single" w:sz="4" w:space="0" w:color="auto"/>
            </w:tcBorders>
            <w:shd w:val="clear" w:color="auto" w:fill="auto"/>
            <w:hideMark/>
          </w:tcPr>
          <w:p w14:paraId="2B8953E3" w14:textId="77777777" w:rsidR="004C0B6A" w:rsidRPr="004C0B6A" w:rsidRDefault="004C0B6A" w:rsidP="004C0B6A">
            <w:pPr>
              <w:rPr>
                <w:sz w:val="20"/>
                <w:szCs w:val="20"/>
              </w:rPr>
            </w:pPr>
            <w:r w:rsidRPr="004C0B6A">
              <w:rPr>
                <w:sz w:val="20"/>
                <w:szCs w:val="20"/>
              </w:rPr>
              <w:t>Прокладка трубопровода полиэтиленовых д.180мм</w:t>
            </w:r>
          </w:p>
        </w:tc>
        <w:tc>
          <w:tcPr>
            <w:tcW w:w="825" w:type="dxa"/>
            <w:tcBorders>
              <w:top w:val="nil"/>
              <w:left w:val="nil"/>
              <w:bottom w:val="single" w:sz="4" w:space="0" w:color="auto"/>
              <w:right w:val="single" w:sz="4" w:space="0" w:color="auto"/>
            </w:tcBorders>
            <w:shd w:val="clear" w:color="auto" w:fill="auto"/>
            <w:hideMark/>
          </w:tcPr>
          <w:p w14:paraId="4E6404B4"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6E15540A" w14:textId="77777777" w:rsidR="004C0B6A" w:rsidRPr="004C0B6A" w:rsidRDefault="004C0B6A" w:rsidP="004C0B6A">
            <w:pPr>
              <w:rPr>
                <w:sz w:val="20"/>
                <w:szCs w:val="20"/>
              </w:rPr>
            </w:pPr>
            <w:r w:rsidRPr="004C0B6A">
              <w:rPr>
                <w:sz w:val="20"/>
                <w:szCs w:val="20"/>
              </w:rPr>
              <w:t xml:space="preserve">         0,06027   </w:t>
            </w:r>
          </w:p>
        </w:tc>
        <w:tc>
          <w:tcPr>
            <w:tcW w:w="1827" w:type="dxa"/>
            <w:tcBorders>
              <w:top w:val="nil"/>
              <w:left w:val="nil"/>
              <w:bottom w:val="single" w:sz="4" w:space="0" w:color="auto"/>
              <w:right w:val="single" w:sz="4" w:space="0" w:color="auto"/>
            </w:tcBorders>
            <w:shd w:val="clear" w:color="auto" w:fill="auto"/>
            <w:noWrap/>
            <w:hideMark/>
          </w:tcPr>
          <w:p w14:paraId="4345FDFE" w14:textId="77777777" w:rsidR="004C0B6A" w:rsidRPr="004C0B6A" w:rsidRDefault="004C0B6A" w:rsidP="004C0B6A">
            <w:pPr>
              <w:jc w:val="right"/>
              <w:rPr>
                <w:sz w:val="20"/>
                <w:szCs w:val="20"/>
              </w:rPr>
            </w:pPr>
            <w:r w:rsidRPr="004C0B6A">
              <w:rPr>
                <w:sz w:val="20"/>
                <w:szCs w:val="20"/>
              </w:rPr>
              <w:t xml:space="preserve">    2 948 626,23   </w:t>
            </w:r>
          </w:p>
        </w:tc>
        <w:tc>
          <w:tcPr>
            <w:tcW w:w="3685" w:type="dxa"/>
            <w:tcBorders>
              <w:top w:val="nil"/>
              <w:left w:val="nil"/>
              <w:bottom w:val="single" w:sz="4" w:space="0" w:color="auto"/>
              <w:right w:val="single" w:sz="4" w:space="0" w:color="auto"/>
            </w:tcBorders>
            <w:shd w:val="clear" w:color="auto" w:fill="auto"/>
            <w:hideMark/>
          </w:tcPr>
          <w:p w14:paraId="6F2DC493" w14:textId="77777777" w:rsidR="004C0B6A" w:rsidRPr="004C0B6A" w:rsidRDefault="004C0B6A" w:rsidP="004C0B6A">
            <w:pPr>
              <w:jc w:val="right"/>
              <w:rPr>
                <w:sz w:val="20"/>
                <w:szCs w:val="20"/>
              </w:rPr>
            </w:pPr>
            <w:r w:rsidRPr="004C0B6A">
              <w:rPr>
                <w:sz w:val="20"/>
                <w:szCs w:val="20"/>
              </w:rPr>
              <w:t xml:space="preserve">                  177 713,70   </w:t>
            </w:r>
          </w:p>
        </w:tc>
      </w:tr>
      <w:tr w:rsidR="004C0B6A" w:rsidRPr="004C0B6A" w14:paraId="5F7D3F46"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77F278DA" w14:textId="77777777" w:rsidR="004C0B6A" w:rsidRPr="004C0B6A" w:rsidRDefault="004C0B6A" w:rsidP="004C0B6A">
            <w:pPr>
              <w:ind w:firstLineChars="200" w:firstLine="400"/>
              <w:rPr>
                <w:sz w:val="20"/>
                <w:szCs w:val="20"/>
              </w:rPr>
            </w:pPr>
            <w:r w:rsidRPr="004C0B6A">
              <w:rPr>
                <w:sz w:val="20"/>
                <w:szCs w:val="20"/>
              </w:rPr>
              <w:t>2.2.18</w:t>
            </w:r>
          </w:p>
        </w:tc>
        <w:tc>
          <w:tcPr>
            <w:tcW w:w="4678" w:type="dxa"/>
            <w:tcBorders>
              <w:top w:val="nil"/>
              <w:left w:val="nil"/>
              <w:bottom w:val="single" w:sz="4" w:space="0" w:color="auto"/>
              <w:right w:val="single" w:sz="4" w:space="0" w:color="auto"/>
            </w:tcBorders>
            <w:shd w:val="clear" w:color="auto" w:fill="auto"/>
            <w:hideMark/>
          </w:tcPr>
          <w:p w14:paraId="2C133BD5" w14:textId="77777777" w:rsidR="004C0B6A" w:rsidRPr="004C0B6A" w:rsidRDefault="004C0B6A" w:rsidP="004C0B6A">
            <w:pPr>
              <w:rPr>
                <w:sz w:val="20"/>
                <w:szCs w:val="20"/>
              </w:rPr>
            </w:pPr>
            <w:r w:rsidRPr="004C0B6A">
              <w:rPr>
                <w:sz w:val="20"/>
                <w:szCs w:val="20"/>
              </w:rPr>
              <w:t>Задвижки д.150мм</w:t>
            </w:r>
          </w:p>
        </w:tc>
        <w:tc>
          <w:tcPr>
            <w:tcW w:w="825" w:type="dxa"/>
            <w:tcBorders>
              <w:top w:val="nil"/>
              <w:left w:val="nil"/>
              <w:bottom w:val="single" w:sz="4" w:space="0" w:color="auto"/>
              <w:right w:val="single" w:sz="4" w:space="0" w:color="auto"/>
            </w:tcBorders>
            <w:shd w:val="clear" w:color="auto" w:fill="auto"/>
            <w:hideMark/>
          </w:tcPr>
          <w:p w14:paraId="78EB1EE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F0EBEBE" w14:textId="77777777" w:rsidR="004C0B6A" w:rsidRPr="004C0B6A" w:rsidRDefault="004C0B6A" w:rsidP="004C0B6A">
            <w:pPr>
              <w:rPr>
                <w:sz w:val="20"/>
                <w:szCs w:val="20"/>
              </w:rPr>
            </w:pPr>
            <w:r w:rsidRPr="004C0B6A">
              <w:rPr>
                <w:sz w:val="20"/>
                <w:szCs w:val="20"/>
              </w:rPr>
              <w:t xml:space="preserve">                  14   </w:t>
            </w:r>
          </w:p>
        </w:tc>
        <w:tc>
          <w:tcPr>
            <w:tcW w:w="1827" w:type="dxa"/>
            <w:tcBorders>
              <w:top w:val="nil"/>
              <w:left w:val="nil"/>
              <w:bottom w:val="single" w:sz="4" w:space="0" w:color="auto"/>
              <w:right w:val="single" w:sz="4" w:space="0" w:color="auto"/>
            </w:tcBorders>
            <w:shd w:val="clear" w:color="auto" w:fill="auto"/>
            <w:noWrap/>
            <w:hideMark/>
          </w:tcPr>
          <w:p w14:paraId="23B86C0C" w14:textId="77777777" w:rsidR="004C0B6A" w:rsidRPr="004C0B6A" w:rsidRDefault="004C0B6A" w:rsidP="004C0B6A">
            <w:pPr>
              <w:jc w:val="right"/>
              <w:rPr>
                <w:sz w:val="20"/>
                <w:szCs w:val="20"/>
              </w:rPr>
            </w:pPr>
            <w:r w:rsidRPr="004C0B6A">
              <w:rPr>
                <w:sz w:val="20"/>
                <w:szCs w:val="20"/>
              </w:rPr>
              <w:t xml:space="preserve">         31 892,17   </w:t>
            </w:r>
          </w:p>
        </w:tc>
        <w:tc>
          <w:tcPr>
            <w:tcW w:w="3685" w:type="dxa"/>
            <w:tcBorders>
              <w:top w:val="nil"/>
              <w:left w:val="nil"/>
              <w:bottom w:val="single" w:sz="4" w:space="0" w:color="auto"/>
              <w:right w:val="single" w:sz="4" w:space="0" w:color="auto"/>
            </w:tcBorders>
            <w:shd w:val="clear" w:color="auto" w:fill="auto"/>
            <w:hideMark/>
          </w:tcPr>
          <w:p w14:paraId="7515C6EC" w14:textId="77777777" w:rsidR="004C0B6A" w:rsidRPr="004C0B6A" w:rsidRDefault="004C0B6A" w:rsidP="004C0B6A">
            <w:pPr>
              <w:jc w:val="right"/>
              <w:rPr>
                <w:sz w:val="20"/>
                <w:szCs w:val="20"/>
              </w:rPr>
            </w:pPr>
            <w:r w:rsidRPr="004C0B6A">
              <w:rPr>
                <w:sz w:val="20"/>
                <w:szCs w:val="20"/>
              </w:rPr>
              <w:t xml:space="preserve">                  446 490,38   </w:t>
            </w:r>
          </w:p>
        </w:tc>
      </w:tr>
      <w:tr w:rsidR="004C0B6A" w:rsidRPr="004C0B6A" w14:paraId="2A76D066"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62F13DDD" w14:textId="77777777" w:rsidR="004C0B6A" w:rsidRPr="004C0B6A" w:rsidRDefault="004C0B6A" w:rsidP="004C0B6A">
            <w:pPr>
              <w:ind w:firstLineChars="200" w:firstLine="400"/>
              <w:rPr>
                <w:sz w:val="20"/>
                <w:szCs w:val="20"/>
              </w:rPr>
            </w:pPr>
            <w:r w:rsidRPr="004C0B6A">
              <w:rPr>
                <w:sz w:val="20"/>
                <w:szCs w:val="20"/>
              </w:rPr>
              <w:t>2.2.19</w:t>
            </w:r>
          </w:p>
        </w:tc>
        <w:tc>
          <w:tcPr>
            <w:tcW w:w="4678" w:type="dxa"/>
            <w:tcBorders>
              <w:top w:val="nil"/>
              <w:left w:val="nil"/>
              <w:bottom w:val="single" w:sz="4" w:space="0" w:color="auto"/>
              <w:right w:val="single" w:sz="4" w:space="0" w:color="auto"/>
            </w:tcBorders>
            <w:shd w:val="clear" w:color="auto" w:fill="auto"/>
            <w:hideMark/>
          </w:tcPr>
          <w:p w14:paraId="5BDF3487" w14:textId="77777777" w:rsidR="004C0B6A" w:rsidRPr="004C0B6A" w:rsidRDefault="004C0B6A" w:rsidP="004C0B6A">
            <w:pPr>
              <w:rPr>
                <w:sz w:val="20"/>
                <w:szCs w:val="20"/>
              </w:rPr>
            </w:pPr>
            <w:r w:rsidRPr="004C0B6A">
              <w:rPr>
                <w:sz w:val="20"/>
                <w:szCs w:val="20"/>
              </w:rPr>
              <w:t>Задвижки д.200мм</w:t>
            </w:r>
          </w:p>
        </w:tc>
        <w:tc>
          <w:tcPr>
            <w:tcW w:w="825" w:type="dxa"/>
            <w:tcBorders>
              <w:top w:val="nil"/>
              <w:left w:val="nil"/>
              <w:bottom w:val="single" w:sz="4" w:space="0" w:color="auto"/>
              <w:right w:val="single" w:sz="4" w:space="0" w:color="auto"/>
            </w:tcBorders>
            <w:shd w:val="clear" w:color="auto" w:fill="auto"/>
            <w:hideMark/>
          </w:tcPr>
          <w:p w14:paraId="1CEF18C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B9750AF"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16FF05BF" w14:textId="77777777" w:rsidR="004C0B6A" w:rsidRPr="004C0B6A" w:rsidRDefault="004C0B6A" w:rsidP="004C0B6A">
            <w:pPr>
              <w:jc w:val="right"/>
              <w:rPr>
                <w:sz w:val="20"/>
                <w:szCs w:val="20"/>
              </w:rPr>
            </w:pPr>
            <w:r w:rsidRPr="004C0B6A">
              <w:rPr>
                <w:sz w:val="20"/>
                <w:szCs w:val="20"/>
              </w:rPr>
              <w:t xml:space="preserve">         36 793,43   </w:t>
            </w:r>
          </w:p>
        </w:tc>
        <w:tc>
          <w:tcPr>
            <w:tcW w:w="3685" w:type="dxa"/>
            <w:tcBorders>
              <w:top w:val="nil"/>
              <w:left w:val="nil"/>
              <w:bottom w:val="single" w:sz="4" w:space="0" w:color="auto"/>
              <w:right w:val="single" w:sz="4" w:space="0" w:color="auto"/>
            </w:tcBorders>
            <w:shd w:val="clear" w:color="auto" w:fill="auto"/>
            <w:hideMark/>
          </w:tcPr>
          <w:p w14:paraId="508C1E64" w14:textId="77777777" w:rsidR="004C0B6A" w:rsidRPr="004C0B6A" w:rsidRDefault="004C0B6A" w:rsidP="004C0B6A">
            <w:pPr>
              <w:jc w:val="right"/>
              <w:rPr>
                <w:sz w:val="20"/>
                <w:szCs w:val="20"/>
              </w:rPr>
            </w:pPr>
            <w:r w:rsidRPr="004C0B6A">
              <w:rPr>
                <w:sz w:val="20"/>
                <w:szCs w:val="20"/>
              </w:rPr>
              <w:t xml:space="preserve">                    73 586,86   </w:t>
            </w:r>
          </w:p>
        </w:tc>
      </w:tr>
      <w:tr w:rsidR="004C0B6A" w:rsidRPr="004C0B6A" w14:paraId="1CC7432C"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2B25AC60" w14:textId="77777777" w:rsidR="004C0B6A" w:rsidRPr="004C0B6A" w:rsidRDefault="004C0B6A" w:rsidP="004C0B6A">
            <w:pPr>
              <w:ind w:firstLineChars="200" w:firstLine="400"/>
              <w:rPr>
                <w:sz w:val="20"/>
                <w:szCs w:val="20"/>
              </w:rPr>
            </w:pPr>
            <w:r w:rsidRPr="004C0B6A">
              <w:rPr>
                <w:sz w:val="20"/>
                <w:szCs w:val="20"/>
              </w:rPr>
              <w:t>2.2.20</w:t>
            </w:r>
          </w:p>
        </w:tc>
        <w:tc>
          <w:tcPr>
            <w:tcW w:w="4678" w:type="dxa"/>
            <w:tcBorders>
              <w:top w:val="nil"/>
              <w:left w:val="nil"/>
              <w:bottom w:val="single" w:sz="4" w:space="0" w:color="auto"/>
              <w:right w:val="single" w:sz="4" w:space="0" w:color="auto"/>
            </w:tcBorders>
            <w:shd w:val="clear" w:color="auto" w:fill="auto"/>
            <w:hideMark/>
          </w:tcPr>
          <w:p w14:paraId="5F52B81D" w14:textId="77777777" w:rsidR="004C0B6A" w:rsidRPr="004C0B6A" w:rsidRDefault="004C0B6A" w:rsidP="004C0B6A">
            <w:pPr>
              <w:rPr>
                <w:sz w:val="20"/>
                <w:szCs w:val="20"/>
              </w:rPr>
            </w:pPr>
            <w:r w:rsidRPr="004C0B6A">
              <w:rPr>
                <w:sz w:val="20"/>
                <w:szCs w:val="20"/>
              </w:rPr>
              <w:t>Затворы д.50мм</w:t>
            </w:r>
          </w:p>
        </w:tc>
        <w:tc>
          <w:tcPr>
            <w:tcW w:w="825" w:type="dxa"/>
            <w:tcBorders>
              <w:top w:val="nil"/>
              <w:left w:val="nil"/>
              <w:bottom w:val="single" w:sz="4" w:space="0" w:color="auto"/>
              <w:right w:val="single" w:sz="4" w:space="0" w:color="auto"/>
            </w:tcBorders>
            <w:shd w:val="clear" w:color="auto" w:fill="auto"/>
            <w:hideMark/>
          </w:tcPr>
          <w:p w14:paraId="036E173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17C606F" w14:textId="77777777" w:rsidR="004C0B6A" w:rsidRPr="004C0B6A" w:rsidRDefault="004C0B6A" w:rsidP="004C0B6A">
            <w:pPr>
              <w:rPr>
                <w:sz w:val="20"/>
                <w:szCs w:val="20"/>
              </w:rPr>
            </w:pPr>
            <w:r w:rsidRPr="004C0B6A">
              <w:rPr>
                <w:sz w:val="20"/>
                <w:szCs w:val="20"/>
              </w:rPr>
              <w:t xml:space="preserve">                  25   </w:t>
            </w:r>
          </w:p>
        </w:tc>
        <w:tc>
          <w:tcPr>
            <w:tcW w:w="1827" w:type="dxa"/>
            <w:tcBorders>
              <w:top w:val="nil"/>
              <w:left w:val="nil"/>
              <w:bottom w:val="single" w:sz="4" w:space="0" w:color="auto"/>
              <w:right w:val="single" w:sz="4" w:space="0" w:color="auto"/>
            </w:tcBorders>
            <w:shd w:val="clear" w:color="auto" w:fill="auto"/>
            <w:noWrap/>
            <w:hideMark/>
          </w:tcPr>
          <w:p w14:paraId="0B8C4D8E" w14:textId="77777777" w:rsidR="004C0B6A" w:rsidRPr="004C0B6A" w:rsidRDefault="004C0B6A" w:rsidP="004C0B6A">
            <w:pPr>
              <w:jc w:val="right"/>
              <w:rPr>
                <w:sz w:val="20"/>
                <w:szCs w:val="20"/>
              </w:rPr>
            </w:pPr>
            <w:r w:rsidRPr="004C0B6A">
              <w:rPr>
                <w:sz w:val="20"/>
                <w:szCs w:val="20"/>
              </w:rPr>
              <w:t xml:space="preserve">         14 789,55   </w:t>
            </w:r>
          </w:p>
        </w:tc>
        <w:tc>
          <w:tcPr>
            <w:tcW w:w="3685" w:type="dxa"/>
            <w:tcBorders>
              <w:top w:val="nil"/>
              <w:left w:val="nil"/>
              <w:bottom w:val="single" w:sz="4" w:space="0" w:color="auto"/>
              <w:right w:val="single" w:sz="4" w:space="0" w:color="auto"/>
            </w:tcBorders>
            <w:shd w:val="clear" w:color="auto" w:fill="auto"/>
            <w:hideMark/>
          </w:tcPr>
          <w:p w14:paraId="20880227" w14:textId="77777777" w:rsidR="004C0B6A" w:rsidRPr="004C0B6A" w:rsidRDefault="004C0B6A" w:rsidP="004C0B6A">
            <w:pPr>
              <w:jc w:val="right"/>
              <w:rPr>
                <w:sz w:val="20"/>
                <w:szCs w:val="20"/>
              </w:rPr>
            </w:pPr>
            <w:r w:rsidRPr="004C0B6A">
              <w:rPr>
                <w:sz w:val="20"/>
                <w:szCs w:val="20"/>
              </w:rPr>
              <w:t xml:space="preserve">                  369 738,75   </w:t>
            </w:r>
          </w:p>
        </w:tc>
      </w:tr>
      <w:tr w:rsidR="004C0B6A" w:rsidRPr="004C0B6A" w14:paraId="4744645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368C0E2" w14:textId="77777777" w:rsidR="004C0B6A" w:rsidRPr="004C0B6A" w:rsidRDefault="004C0B6A" w:rsidP="004C0B6A">
            <w:pPr>
              <w:ind w:firstLineChars="200" w:firstLine="400"/>
              <w:rPr>
                <w:sz w:val="20"/>
                <w:szCs w:val="20"/>
              </w:rPr>
            </w:pPr>
            <w:r w:rsidRPr="004C0B6A">
              <w:rPr>
                <w:sz w:val="20"/>
                <w:szCs w:val="20"/>
              </w:rPr>
              <w:t>2.2.21</w:t>
            </w:r>
          </w:p>
        </w:tc>
        <w:tc>
          <w:tcPr>
            <w:tcW w:w="4678" w:type="dxa"/>
            <w:tcBorders>
              <w:top w:val="nil"/>
              <w:left w:val="nil"/>
              <w:bottom w:val="single" w:sz="4" w:space="0" w:color="auto"/>
              <w:right w:val="single" w:sz="4" w:space="0" w:color="auto"/>
            </w:tcBorders>
            <w:shd w:val="clear" w:color="auto" w:fill="auto"/>
            <w:hideMark/>
          </w:tcPr>
          <w:p w14:paraId="04BC6609" w14:textId="77777777" w:rsidR="004C0B6A" w:rsidRPr="004C0B6A" w:rsidRDefault="004C0B6A" w:rsidP="004C0B6A">
            <w:pPr>
              <w:rPr>
                <w:sz w:val="20"/>
                <w:szCs w:val="20"/>
              </w:rPr>
            </w:pPr>
            <w:r w:rsidRPr="004C0B6A">
              <w:rPr>
                <w:sz w:val="20"/>
                <w:szCs w:val="20"/>
              </w:rPr>
              <w:t>Фасонные части стальные д.100-250мм</w:t>
            </w:r>
          </w:p>
        </w:tc>
        <w:tc>
          <w:tcPr>
            <w:tcW w:w="825" w:type="dxa"/>
            <w:tcBorders>
              <w:top w:val="nil"/>
              <w:left w:val="nil"/>
              <w:bottom w:val="single" w:sz="4" w:space="0" w:color="auto"/>
              <w:right w:val="single" w:sz="4" w:space="0" w:color="auto"/>
            </w:tcBorders>
            <w:shd w:val="clear" w:color="auto" w:fill="auto"/>
            <w:hideMark/>
          </w:tcPr>
          <w:p w14:paraId="4AA32922"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706DCA3A" w14:textId="77777777" w:rsidR="004C0B6A" w:rsidRPr="004C0B6A" w:rsidRDefault="004C0B6A" w:rsidP="004C0B6A">
            <w:pPr>
              <w:rPr>
                <w:sz w:val="20"/>
                <w:szCs w:val="20"/>
              </w:rPr>
            </w:pPr>
            <w:r w:rsidRPr="004C0B6A">
              <w:rPr>
                <w:sz w:val="20"/>
                <w:szCs w:val="20"/>
              </w:rPr>
              <w:t xml:space="preserve">           0,3227   </w:t>
            </w:r>
          </w:p>
        </w:tc>
        <w:tc>
          <w:tcPr>
            <w:tcW w:w="1827" w:type="dxa"/>
            <w:tcBorders>
              <w:top w:val="nil"/>
              <w:left w:val="nil"/>
              <w:bottom w:val="single" w:sz="4" w:space="0" w:color="auto"/>
              <w:right w:val="single" w:sz="4" w:space="0" w:color="auto"/>
            </w:tcBorders>
            <w:shd w:val="clear" w:color="auto" w:fill="auto"/>
            <w:noWrap/>
            <w:hideMark/>
          </w:tcPr>
          <w:p w14:paraId="3EF3FAD9" w14:textId="77777777" w:rsidR="004C0B6A" w:rsidRPr="004C0B6A" w:rsidRDefault="004C0B6A" w:rsidP="004C0B6A">
            <w:pPr>
              <w:jc w:val="right"/>
              <w:rPr>
                <w:sz w:val="20"/>
                <w:szCs w:val="20"/>
              </w:rPr>
            </w:pPr>
            <w:r w:rsidRPr="004C0B6A">
              <w:rPr>
                <w:sz w:val="20"/>
                <w:szCs w:val="20"/>
              </w:rPr>
              <w:t xml:space="preserve">       637 951,14   </w:t>
            </w:r>
          </w:p>
        </w:tc>
        <w:tc>
          <w:tcPr>
            <w:tcW w:w="3685" w:type="dxa"/>
            <w:tcBorders>
              <w:top w:val="nil"/>
              <w:left w:val="nil"/>
              <w:bottom w:val="single" w:sz="4" w:space="0" w:color="auto"/>
              <w:right w:val="single" w:sz="4" w:space="0" w:color="auto"/>
            </w:tcBorders>
            <w:shd w:val="clear" w:color="auto" w:fill="auto"/>
            <w:hideMark/>
          </w:tcPr>
          <w:p w14:paraId="30EB2057" w14:textId="77777777" w:rsidR="004C0B6A" w:rsidRPr="004C0B6A" w:rsidRDefault="004C0B6A" w:rsidP="004C0B6A">
            <w:pPr>
              <w:jc w:val="right"/>
              <w:rPr>
                <w:sz w:val="20"/>
                <w:szCs w:val="20"/>
              </w:rPr>
            </w:pPr>
            <w:r w:rsidRPr="004C0B6A">
              <w:rPr>
                <w:sz w:val="20"/>
                <w:szCs w:val="20"/>
              </w:rPr>
              <w:t xml:space="preserve">                  205 866,83   </w:t>
            </w:r>
          </w:p>
        </w:tc>
      </w:tr>
      <w:tr w:rsidR="004C0B6A" w:rsidRPr="004C0B6A" w14:paraId="23B8B08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5CA93C2" w14:textId="77777777" w:rsidR="004C0B6A" w:rsidRPr="004C0B6A" w:rsidRDefault="004C0B6A" w:rsidP="004C0B6A">
            <w:pPr>
              <w:ind w:firstLineChars="200" w:firstLine="400"/>
              <w:rPr>
                <w:sz w:val="20"/>
                <w:szCs w:val="20"/>
              </w:rPr>
            </w:pPr>
            <w:r w:rsidRPr="004C0B6A">
              <w:rPr>
                <w:sz w:val="20"/>
                <w:szCs w:val="20"/>
              </w:rPr>
              <w:lastRenderedPageBreak/>
              <w:t>2.2.22</w:t>
            </w:r>
          </w:p>
        </w:tc>
        <w:tc>
          <w:tcPr>
            <w:tcW w:w="4678" w:type="dxa"/>
            <w:tcBorders>
              <w:top w:val="nil"/>
              <w:left w:val="nil"/>
              <w:bottom w:val="single" w:sz="4" w:space="0" w:color="auto"/>
              <w:right w:val="single" w:sz="4" w:space="0" w:color="auto"/>
            </w:tcBorders>
            <w:shd w:val="clear" w:color="auto" w:fill="auto"/>
            <w:hideMark/>
          </w:tcPr>
          <w:p w14:paraId="679342C1" w14:textId="77777777" w:rsidR="004C0B6A" w:rsidRPr="004C0B6A" w:rsidRDefault="004C0B6A" w:rsidP="004C0B6A">
            <w:pPr>
              <w:rPr>
                <w:sz w:val="20"/>
                <w:szCs w:val="20"/>
              </w:rPr>
            </w:pPr>
            <w:r w:rsidRPr="004C0B6A">
              <w:rPr>
                <w:sz w:val="20"/>
                <w:szCs w:val="20"/>
              </w:rPr>
              <w:t>Фланцевые патрубки</w:t>
            </w:r>
          </w:p>
        </w:tc>
        <w:tc>
          <w:tcPr>
            <w:tcW w:w="825" w:type="dxa"/>
            <w:tcBorders>
              <w:top w:val="nil"/>
              <w:left w:val="nil"/>
              <w:bottom w:val="single" w:sz="4" w:space="0" w:color="auto"/>
              <w:right w:val="single" w:sz="4" w:space="0" w:color="auto"/>
            </w:tcBorders>
            <w:shd w:val="clear" w:color="auto" w:fill="auto"/>
            <w:hideMark/>
          </w:tcPr>
          <w:p w14:paraId="1774D8AE"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78A95AA2" w14:textId="77777777" w:rsidR="004C0B6A" w:rsidRPr="004C0B6A" w:rsidRDefault="004C0B6A" w:rsidP="004C0B6A">
            <w:pPr>
              <w:rPr>
                <w:sz w:val="20"/>
                <w:szCs w:val="20"/>
              </w:rPr>
            </w:pPr>
            <w:r w:rsidRPr="004C0B6A">
              <w:rPr>
                <w:sz w:val="20"/>
                <w:szCs w:val="20"/>
              </w:rPr>
              <w:t xml:space="preserve">             0,346   </w:t>
            </w:r>
          </w:p>
        </w:tc>
        <w:tc>
          <w:tcPr>
            <w:tcW w:w="1827" w:type="dxa"/>
            <w:tcBorders>
              <w:top w:val="nil"/>
              <w:left w:val="nil"/>
              <w:bottom w:val="single" w:sz="4" w:space="0" w:color="auto"/>
              <w:right w:val="single" w:sz="4" w:space="0" w:color="auto"/>
            </w:tcBorders>
            <w:shd w:val="clear" w:color="auto" w:fill="auto"/>
            <w:noWrap/>
            <w:hideMark/>
          </w:tcPr>
          <w:p w14:paraId="1406E760" w14:textId="77777777" w:rsidR="004C0B6A" w:rsidRPr="004C0B6A" w:rsidRDefault="004C0B6A" w:rsidP="004C0B6A">
            <w:pPr>
              <w:jc w:val="right"/>
              <w:rPr>
                <w:sz w:val="20"/>
                <w:szCs w:val="20"/>
              </w:rPr>
            </w:pPr>
            <w:r w:rsidRPr="004C0B6A">
              <w:rPr>
                <w:sz w:val="20"/>
                <w:szCs w:val="20"/>
              </w:rPr>
              <w:t xml:space="preserve">         77 689,44   </w:t>
            </w:r>
          </w:p>
        </w:tc>
        <w:tc>
          <w:tcPr>
            <w:tcW w:w="3685" w:type="dxa"/>
            <w:tcBorders>
              <w:top w:val="nil"/>
              <w:left w:val="nil"/>
              <w:bottom w:val="single" w:sz="4" w:space="0" w:color="auto"/>
              <w:right w:val="single" w:sz="4" w:space="0" w:color="auto"/>
            </w:tcBorders>
            <w:shd w:val="clear" w:color="auto" w:fill="auto"/>
            <w:hideMark/>
          </w:tcPr>
          <w:p w14:paraId="67E6FE5A" w14:textId="77777777" w:rsidR="004C0B6A" w:rsidRPr="004C0B6A" w:rsidRDefault="004C0B6A" w:rsidP="004C0B6A">
            <w:pPr>
              <w:jc w:val="right"/>
              <w:rPr>
                <w:sz w:val="20"/>
                <w:szCs w:val="20"/>
              </w:rPr>
            </w:pPr>
            <w:r w:rsidRPr="004C0B6A">
              <w:rPr>
                <w:sz w:val="20"/>
                <w:szCs w:val="20"/>
              </w:rPr>
              <w:t xml:space="preserve">                    26 880,55   </w:t>
            </w:r>
          </w:p>
        </w:tc>
      </w:tr>
      <w:tr w:rsidR="004C0B6A" w:rsidRPr="004C0B6A" w14:paraId="3F3CA61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F5982E8" w14:textId="77777777" w:rsidR="004C0B6A" w:rsidRPr="004C0B6A" w:rsidRDefault="004C0B6A" w:rsidP="004C0B6A">
            <w:pPr>
              <w:ind w:firstLineChars="200" w:firstLine="400"/>
              <w:rPr>
                <w:sz w:val="20"/>
                <w:szCs w:val="20"/>
              </w:rPr>
            </w:pPr>
            <w:r w:rsidRPr="004C0B6A">
              <w:rPr>
                <w:sz w:val="20"/>
                <w:szCs w:val="20"/>
              </w:rPr>
              <w:t>2.2.23</w:t>
            </w:r>
          </w:p>
        </w:tc>
        <w:tc>
          <w:tcPr>
            <w:tcW w:w="4678" w:type="dxa"/>
            <w:tcBorders>
              <w:top w:val="nil"/>
              <w:left w:val="nil"/>
              <w:bottom w:val="single" w:sz="4" w:space="0" w:color="auto"/>
              <w:right w:val="single" w:sz="4" w:space="0" w:color="auto"/>
            </w:tcBorders>
            <w:shd w:val="clear" w:color="auto" w:fill="auto"/>
            <w:hideMark/>
          </w:tcPr>
          <w:p w14:paraId="28000A40" w14:textId="77777777" w:rsidR="004C0B6A" w:rsidRPr="004C0B6A" w:rsidRDefault="004C0B6A" w:rsidP="004C0B6A">
            <w:pPr>
              <w:rPr>
                <w:sz w:val="20"/>
                <w:szCs w:val="20"/>
              </w:rPr>
            </w:pPr>
            <w:r w:rsidRPr="004C0B6A">
              <w:rPr>
                <w:sz w:val="20"/>
                <w:szCs w:val="20"/>
              </w:rPr>
              <w:t>Пожарные гидранты</w:t>
            </w:r>
          </w:p>
        </w:tc>
        <w:tc>
          <w:tcPr>
            <w:tcW w:w="825" w:type="dxa"/>
            <w:tcBorders>
              <w:top w:val="nil"/>
              <w:left w:val="nil"/>
              <w:bottom w:val="single" w:sz="4" w:space="0" w:color="auto"/>
              <w:right w:val="single" w:sz="4" w:space="0" w:color="auto"/>
            </w:tcBorders>
            <w:shd w:val="clear" w:color="auto" w:fill="auto"/>
            <w:hideMark/>
          </w:tcPr>
          <w:p w14:paraId="2495F86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867D912" w14:textId="77777777" w:rsidR="004C0B6A" w:rsidRPr="004C0B6A" w:rsidRDefault="004C0B6A" w:rsidP="004C0B6A">
            <w:pPr>
              <w:rPr>
                <w:sz w:val="20"/>
                <w:szCs w:val="20"/>
              </w:rPr>
            </w:pPr>
            <w:r w:rsidRPr="004C0B6A">
              <w:rPr>
                <w:sz w:val="20"/>
                <w:szCs w:val="20"/>
              </w:rPr>
              <w:t xml:space="preserve">                  17   </w:t>
            </w:r>
          </w:p>
        </w:tc>
        <w:tc>
          <w:tcPr>
            <w:tcW w:w="1827" w:type="dxa"/>
            <w:tcBorders>
              <w:top w:val="nil"/>
              <w:left w:val="nil"/>
              <w:bottom w:val="single" w:sz="4" w:space="0" w:color="auto"/>
              <w:right w:val="single" w:sz="4" w:space="0" w:color="auto"/>
            </w:tcBorders>
            <w:shd w:val="clear" w:color="auto" w:fill="auto"/>
            <w:noWrap/>
            <w:hideMark/>
          </w:tcPr>
          <w:p w14:paraId="32FF43DC" w14:textId="77777777" w:rsidR="004C0B6A" w:rsidRPr="004C0B6A" w:rsidRDefault="004C0B6A" w:rsidP="004C0B6A">
            <w:pPr>
              <w:jc w:val="right"/>
              <w:rPr>
                <w:sz w:val="20"/>
                <w:szCs w:val="20"/>
              </w:rPr>
            </w:pPr>
            <w:r w:rsidRPr="004C0B6A">
              <w:rPr>
                <w:sz w:val="20"/>
                <w:szCs w:val="20"/>
              </w:rPr>
              <w:t xml:space="preserve">         13 610,24   </w:t>
            </w:r>
          </w:p>
        </w:tc>
        <w:tc>
          <w:tcPr>
            <w:tcW w:w="3685" w:type="dxa"/>
            <w:tcBorders>
              <w:top w:val="nil"/>
              <w:left w:val="nil"/>
              <w:bottom w:val="single" w:sz="4" w:space="0" w:color="auto"/>
              <w:right w:val="single" w:sz="4" w:space="0" w:color="auto"/>
            </w:tcBorders>
            <w:shd w:val="clear" w:color="auto" w:fill="auto"/>
            <w:hideMark/>
          </w:tcPr>
          <w:p w14:paraId="05DB0ADE" w14:textId="77777777" w:rsidR="004C0B6A" w:rsidRPr="004C0B6A" w:rsidRDefault="004C0B6A" w:rsidP="004C0B6A">
            <w:pPr>
              <w:jc w:val="right"/>
              <w:rPr>
                <w:sz w:val="20"/>
                <w:szCs w:val="20"/>
              </w:rPr>
            </w:pPr>
            <w:r w:rsidRPr="004C0B6A">
              <w:rPr>
                <w:sz w:val="20"/>
                <w:szCs w:val="20"/>
              </w:rPr>
              <w:t xml:space="preserve">                  231 374,08   </w:t>
            </w:r>
          </w:p>
        </w:tc>
      </w:tr>
      <w:tr w:rsidR="004C0B6A" w:rsidRPr="004C0B6A" w14:paraId="5AB73E0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4BD7A9C" w14:textId="77777777" w:rsidR="004C0B6A" w:rsidRPr="004C0B6A" w:rsidRDefault="004C0B6A" w:rsidP="004C0B6A">
            <w:pPr>
              <w:ind w:firstLineChars="200" w:firstLine="400"/>
              <w:rPr>
                <w:sz w:val="20"/>
                <w:szCs w:val="20"/>
              </w:rPr>
            </w:pPr>
            <w:r w:rsidRPr="004C0B6A">
              <w:rPr>
                <w:sz w:val="20"/>
                <w:szCs w:val="20"/>
              </w:rPr>
              <w:t>2.2.24</w:t>
            </w:r>
          </w:p>
        </w:tc>
        <w:tc>
          <w:tcPr>
            <w:tcW w:w="4678" w:type="dxa"/>
            <w:tcBorders>
              <w:top w:val="nil"/>
              <w:left w:val="nil"/>
              <w:bottom w:val="single" w:sz="4" w:space="0" w:color="auto"/>
              <w:right w:val="single" w:sz="4" w:space="0" w:color="auto"/>
            </w:tcBorders>
            <w:shd w:val="clear" w:color="auto" w:fill="auto"/>
            <w:hideMark/>
          </w:tcPr>
          <w:p w14:paraId="44155E81" w14:textId="77777777" w:rsidR="004C0B6A" w:rsidRPr="004C0B6A" w:rsidRDefault="004C0B6A" w:rsidP="004C0B6A">
            <w:pPr>
              <w:rPr>
                <w:sz w:val="20"/>
                <w:szCs w:val="20"/>
              </w:rPr>
            </w:pPr>
            <w:r w:rsidRPr="004C0B6A">
              <w:rPr>
                <w:sz w:val="20"/>
                <w:szCs w:val="20"/>
              </w:rPr>
              <w:t>Прокладка трубопровода полиэтиленовых д.160мм</w:t>
            </w:r>
          </w:p>
        </w:tc>
        <w:tc>
          <w:tcPr>
            <w:tcW w:w="825" w:type="dxa"/>
            <w:tcBorders>
              <w:top w:val="nil"/>
              <w:left w:val="nil"/>
              <w:bottom w:val="single" w:sz="4" w:space="0" w:color="auto"/>
              <w:right w:val="single" w:sz="4" w:space="0" w:color="auto"/>
            </w:tcBorders>
            <w:shd w:val="clear" w:color="auto" w:fill="auto"/>
            <w:hideMark/>
          </w:tcPr>
          <w:p w14:paraId="02D75EAC"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B579DDD" w14:textId="77777777" w:rsidR="004C0B6A" w:rsidRPr="004C0B6A" w:rsidRDefault="004C0B6A" w:rsidP="004C0B6A">
            <w:pPr>
              <w:rPr>
                <w:sz w:val="20"/>
                <w:szCs w:val="20"/>
              </w:rPr>
            </w:pPr>
            <w:r w:rsidRPr="004C0B6A">
              <w:rPr>
                <w:sz w:val="20"/>
                <w:szCs w:val="20"/>
              </w:rPr>
              <w:t xml:space="preserve">           0,0019   </w:t>
            </w:r>
          </w:p>
        </w:tc>
        <w:tc>
          <w:tcPr>
            <w:tcW w:w="1827" w:type="dxa"/>
            <w:tcBorders>
              <w:top w:val="nil"/>
              <w:left w:val="nil"/>
              <w:bottom w:val="single" w:sz="4" w:space="0" w:color="auto"/>
              <w:right w:val="single" w:sz="4" w:space="0" w:color="auto"/>
            </w:tcBorders>
            <w:shd w:val="clear" w:color="auto" w:fill="auto"/>
            <w:noWrap/>
            <w:hideMark/>
          </w:tcPr>
          <w:p w14:paraId="0B4FF5AB" w14:textId="77777777" w:rsidR="004C0B6A" w:rsidRPr="004C0B6A" w:rsidRDefault="004C0B6A" w:rsidP="004C0B6A">
            <w:pPr>
              <w:jc w:val="right"/>
              <w:rPr>
                <w:sz w:val="20"/>
                <w:szCs w:val="20"/>
              </w:rPr>
            </w:pPr>
            <w:r w:rsidRPr="004C0B6A">
              <w:rPr>
                <w:sz w:val="20"/>
                <w:szCs w:val="20"/>
              </w:rPr>
              <w:t xml:space="preserve">    2 393 994,72   </w:t>
            </w:r>
          </w:p>
        </w:tc>
        <w:tc>
          <w:tcPr>
            <w:tcW w:w="3685" w:type="dxa"/>
            <w:tcBorders>
              <w:top w:val="nil"/>
              <w:left w:val="nil"/>
              <w:bottom w:val="single" w:sz="4" w:space="0" w:color="auto"/>
              <w:right w:val="single" w:sz="4" w:space="0" w:color="auto"/>
            </w:tcBorders>
            <w:shd w:val="clear" w:color="auto" w:fill="auto"/>
            <w:hideMark/>
          </w:tcPr>
          <w:p w14:paraId="15904517" w14:textId="77777777" w:rsidR="004C0B6A" w:rsidRPr="004C0B6A" w:rsidRDefault="004C0B6A" w:rsidP="004C0B6A">
            <w:pPr>
              <w:jc w:val="right"/>
              <w:rPr>
                <w:sz w:val="20"/>
                <w:szCs w:val="20"/>
              </w:rPr>
            </w:pPr>
            <w:r w:rsidRPr="004C0B6A">
              <w:rPr>
                <w:sz w:val="20"/>
                <w:szCs w:val="20"/>
              </w:rPr>
              <w:t xml:space="preserve">                      4 548,59   </w:t>
            </w:r>
          </w:p>
        </w:tc>
      </w:tr>
      <w:tr w:rsidR="004C0B6A" w:rsidRPr="004C0B6A" w14:paraId="02444080" w14:textId="77777777" w:rsidTr="004C0B6A">
        <w:trPr>
          <w:trHeight w:val="480"/>
        </w:trPr>
        <w:tc>
          <w:tcPr>
            <w:tcW w:w="3686" w:type="dxa"/>
            <w:tcBorders>
              <w:top w:val="nil"/>
              <w:left w:val="single" w:sz="4" w:space="0" w:color="auto"/>
              <w:bottom w:val="single" w:sz="4" w:space="0" w:color="auto"/>
              <w:right w:val="single" w:sz="4" w:space="0" w:color="auto"/>
            </w:tcBorders>
            <w:shd w:val="clear" w:color="auto" w:fill="auto"/>
            <w:noWrap/>
            <w:hideMark/>
          </w:tcPr>
          <w:p w14:paraId="42D34EA3" w14:textId="77777777" w:rsidR="004C0B6A" w:rsidRPr="004C0B6A" w:rsidRDefault="004C0B6A" w:rsidP="004C0B6A">
            <w:pPr>
              <w:ind w:firstLineChars="200" w:firstLine="400"/>
              <w:rPr>
                <w:sz w:val="20"/>
                <w:szCs w:val="20"/>
              </w:rPr>
            </w:pPr>
            <w:r w:rsidRPr="004C0B6A">
              <w:rPr>
                <w:sz w:val="20"/>
                <w:szCs w:val="20"/>
              </w:rPr>
              <w:t>2.2.25</w:t>
            </w:r>
          </w:p>
        </w:tc>
        <w:tc>
          <w:tcPr>
            <w:tcW w:w="4678" w:type="dxa"/>
            <w:tcBorders>
              <w:top w:val="nil"/>
              <w:left w:val="nil"/>
              <w:bottom w:val="single" w:sz="4" w:space="0" w:color="auto"/>
              <w:right w:val="single" w:sz="4" w:space="0" w:color="auto"/>
            </w:tcBorders>
            <w:shd w:val="clear" w:color="auto" w:fill="auto"/>
            <w:hideMark/>
          </w:tcPr>
          <w:p w14:paraId="3F7C909E" w14:textId="77777777" w:rsidR="004C0B6A" w:rsidRPr="004C0B6A" w:rsidRDefault="004C0B6A" w:rsidP="004C0B6A">
            <w:pPr>
              <w:rPr>
                <w:sz w:val="20"/>
                <w:szCs w:val="20"/>
              </w:rPr>
            </w:pPr>
            <w:r w:rsidRPr="004C0B6A">
              <w:rPr>
                <w:sz w:val="20"/>
                <w:szCs w:val="20"/>
              </w:rPr>
              <w:t>Гибкая вставка</w:t>
            </w:r>
          </w:p>
        </w:tc>
        <w:tc>
          <w:tcPr>
            <w:tcW w:w="825" w:type="dxa"/>
            <w:tcBorders>
              <w:top w:val="nil"/>
              <w:left w:val="nil"/>
              <w:bottom w:val="single" w:sz="4" w:space="0" w:color="auto"/>
              <w:right w:val="single" w:sz="4" w:space="0" w:color="auto"/>
            </w:tcBorders>
            <w:shd w:val="clear" w:color="auto" w:fill="auto"/>
            <w:hideMark/>
          </w:tcPr>
          <w:p w14:paraId="28C4C93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0688905"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655D3B36" w14:textId="77777777" w:rsidR="004C0B6A" w:rsidRPr="004C0B6A" w:rsidRDefault="004C0B6A" w:rsidP="004C0B6A">
            <w:pPr>
              <w:jc w:val="right"/>
              <w:rPr>
                <w:sz w:val="20"/>
                <w:szCs w:val="20"/>
              </w:rPr>
            </w:pPr>
            <w:r w:rsidRPr="004C0B6A">
              <w:rPr>
                <w:sz w:val="20"/>
                <w:szCs w:val="20"/>
              </w:rPr>
              <w:t xml:space="preserve">         19 416,99   </w:t>
            </w:r>
          </w:p>
        </w:tc>
        <w:tc>
          <w:tcPr>
            <w:tcW w:w="3685" w:type="dxa"/>
            <w:tcBorders>
              <w:top w:val="nil"/>
              <w:left w:val="nil"/>
              <w:bottom w:val="single" w:sz="4" w:space="0" w:color="auto"/>
              <w:right w:val="single" w:sz="4" w:space="0" w:color="auto"/>
            </w:tcBorders>
            <w:shd w:val="clear" w:color="auto" w:fill="auto"/>
            <w:hideMark/>
          </w:tcPr>
          <w:p w14:paraId="44B581E0" w14:textId="77777777" w:rsidR="004C0B6A" w:rsidRPr="004C0B6A" w:rsidRDefault="004C0B6A" w:rsidP="004C0B6A">
            <w:pPr>
              <w:jc w:val="right"/>
              <w:rPr>
                <w:sz w:val="20"/>
                <w:szCs w:val="20"/>
              </w:rPr>
            </w:pPr>
            <w:r w:rsidRPr="004C0B6A">
              <w:rPr>
                <w:sz w:val="20"/>
                <w:szCs w:val="20"/>
              </w:rPr>
              <w:t xml:space="preserve">                    77 667,96   </w:t>
            </w:r>
          </w:p>
        </w:tc>
      </w:tr>
      <w:tr w:rsidR="004C0B6A" w:rsidRPr="004C0B6A" w14:paraId="342D3003"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0F6B24FA" w14:textId="77777777" w:rsidR="004C0B6A" w:rsidRPr="004C0B6A" w:rsidRDefault="004C0B6A" w:rsidP="004C0B6A">
            <w:pPr>
              <w:ind w:firstLineChars="200" w:firstLine="400"/>
              <w:rPr>
                <w:sz w:val="20"/>
                <w:szCs w:val="20"/>
              </w:rPr>
            </w:pPr>
            <w:r w:rsidRPr="004C0B6A">
              <w:rPr>
                <w:sz w:val="20"/>
                <w:szCs w:val="20"/>
              </w:rPr>
              <w:t>2.2.26</w:t>
            </w:r>
          </w:p>
        </w:tc>
        <w:tc>
          <w:tcPr>
            <w:tcW w:w="4678" w:type="dxa"/>
            <w:tcBorders>
              <w:top w:val="nil"/>
              <w:left w:val="nil"/>
              <w:bottom w:val="single" w:sz="4" w:space="0" w:color="auto"/>
              <w:right w:val="single" w:sz="4" w:space="0" w:color="auto"/>
            </w:tcBorders>
            <w:shd w:val="clear" w:color="auto" w:fill="auto"/>
            <w:hideMark/>
          </w:tcPr>
          <w:p w14:paraId="1C764053" w14:textId="77777777" w:rsidR="004C0B6A" w:rsidRPr="004C0B6A" w:rsidRDefault="004C0B6A" w:rsidP="004C0B6A">
            <w:pPr>
              <w:rPr>
                <w:sz w:val="20"/>
                <w:szCs w:val="20"/>
              </w:rPr>
            </w:pPr>
            <w:r w:rsidRPr="004C0B6A">
              <w:rPr>
                <w:sz w:val="20"/>
                <w:szCs w:val="20"/>
              </w:rPr>
              <w:t>Компенсатор д.200</w:t>
            </w:r>
          </w:p>
        </w:tc>
        <w:tc>
          <w:tcPr>
            <w:tcW w:w="825" w:type="dxa"/>
            <w:tcBorders>
              <w:top w:val="nil"/>
              <w:left w:val="nil"/>
              <w:bottom w:val="single" w:sz="4" w:space="0" w:color="auto"/>
              <w:right w:val="single" w:sz="4" w:space="0" w:color="auto"/>
            </w:tcBorders>
            <w:shd w:val="clear" w:color="auto" w:fill="auto"/>
            <w:hideMark/>
          </w:tcPr>
          <w:p w14:paraId="7F8E6EC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63D35E5" w14:textId="77777777" w:rsidR="004C0B6A" w:rsidRPr="004C0B6A" w:rsidRDefault="004C0B6A" w:rsidP="004C0B6A">
            <w:pPr>
              <w:rPr>
                <w:sz w:val="20"/>
                <w:szCs w:val="20"/>
              </w:rPr>
            </w:pPr>
            <w:r w:rsidRPr="004C0B6A">
              <w:rPr>
                <w:sz w:val="20"/>
                <w:szCs w:val="20"/>
              </w:rPr>
              <w:t xml:space="preserve">                    8   </w:t>
            </w:r>
          </w:p>
        </w:tc>
        <w:tc>
          <w:tcPr>
            <w:tcW w:w="1827" w:type="dxa"/>
            <w:tcBorders>
              <w:top w:val="nil"/>
              <w:left w:val="nil"/>
              <w:bottom w:val="single" w:sz="4" w:space="0" w:color="auto"/>
              <w:right w:val="single" w:sz="4" w:space="0" w:color="auto"/>
            </w:tcBorders>
            <w:shd w:val="clear" w:color="auto" w:fill="auto"/>
            <w:noWrap/>
            <w:hideMark/>
          </w:tcPr>
          <w:p w14:paraId="45494511" w14:textId="77777777" w:rsidR="004C0B6A" w:rsidRPr="004C0B6A" w:rsidRDefault="004C0B6A" w:rsidP="004C0B6A">
            <w:pPr>
              <w:jc w:val="right"/>
              <w:rPr>
                <w:sz w:val="20"/>
                <w:szCs w:val="20"/>
              </w:rPr>
            </w:pPr>
            <w:r w:rsidRPr="004C0B6A">
              <w:rPr>
                <w:sz w:val="20"/>
                <w:szCs w:val="20"/>
              </w:rPr>
              <w:t xml:space="preserve">         27 842,80   </w:t>
            </w:r>
          </w:p>
        </w:tc>
        <w:tc>
          <w:tcPr>
            <w:tcW w:w="3685" w:type="dxa"/>
            <w:tcBorders>
              <w:top w:val="nil"/>
              <w:left w:val="nil"/>
              <w:bottom w:val="single" w:sz="4" w:space="0" w:color="auto"/>
              <w:right w:val="single" w:sz="4" w:space="0" w:color="auto"/>
            </w:tcBorders>
            <w:shd w:val="clear" w:color="auto" w:fill="auto"/>
            <w:hideMark/>
          </w:tcPr>
          <w:p w14:paraId="26EB83D4" w14:textId="77777777" w:rsidR="004C0B6A" w:rsidRPr="004C0B6A" w:rsidRDefault="004C0B6A" w:rsidP="004C0B6A">
            <w:pPr>
              <w:jc w:val="right"/>
              <w:rPr>
                <w:sz w:val="20"/>
                <w:szCs w:val="20"/>
              </w:rPr>
            </w:pPr>
            <w:r w:rsidRPr="004C0B6A">
              <w:rPr>
                <w:sz w:val="20"/>
                <w:szCs w:val="20"/>
              </w:rPr>
              <w:t xml:space="preserve">                  222 742,40   </w:t>
            </w:r>
          </w:p>
        </w:tc>
      </w:tr>
      <w:tr w:rsidR="004C0B6A" w:rsidRPr="004C0B6A" w14:paraId="36FD7D5F"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497AE51" w14:textId="77777777" w:rsidR="004C0B6A" w:rsidRPr="004C0B6A" w:rsidRDefault="004C0B6A" w:rsidP="004C0B6A">
            <w:pPr>
              <w:ind w:firstLineChars="200" w:firstLine="400"/>
              <w:rPr>
                <w:sz w:val="20"/>
                <w:szCs w:val="20"/>
              </w:rPr>
            </w:pPr>
            <w:r w:rsidRPr="004C0B6A">
              <w:rPr>
                <w:sz w:val="20"/>
                <w:szCs w:val="20"/>
              </w:rPr>
              <w:t>2.2.27</w:t>
            </w:r>
          </w:p>
        </w:tc>
        <w:tc>
          <w:tcPr>
            <w:tcW w:w="4678" w:type="dxa"/>
            <w:tcBorders>
              <w:top w:val="nil"/>
              <w:left w:val="nil"/>
              <w:bottom w:val="single" w:sz="4" w:space="0" w:color="auto"/>
              <w:right w:val="single" w:sz="4" w:space="0" w:color="auto"/>
            </w:tcBorders>
            <w:shd w:val="clear" w:color="auto" w:fill="auto"/>
            <w:hideMark/>
          </w:tcPr>
          <w:p w14:paraId="0A07415B" w14:textId="77777777" w:rsidR="004C0B6A" w:rsidRPr="004C0B6A" w:rsidRDefault="004C0B6A" w:rsidP="004C0B6A">
            <w:pPr>
              <w:rPr>
                <w:sz w:val="20"/>
                <w:szCs w:val="20"/>
              </w:rPr>
            </w:pPr>
            <w:r w:rsidRPr="004C0B6A">
              <w:rPr>
                <w:sz w:val="20"/>
                <w:szCs w:val="20"/>
              </w:rPr>
              <w:t>Прокладка трубопровода стального д.150мм</w:t>
            </w:r>
          </w:p>
        </w:tc>
        <w:tc>
          <w:tcPr>
            <w:tcW w:w="825" w:type="dxa"/>
            <w:tcBorders>
              <w:top w:val="nil"/>
              <w:left w:val="nil"/>
              <w:bottom w:val="single" w:sz="4" w:space="0" w:color="auto"/>
              <w:right w:val="single" w:sz="4" w:space="0" w:color="auto"/>
            </w:tcBorders>
            <w:shd w:val="clear" w:color="auto" w:fill="auto"/>
            <w:hideMark/>
          </w:tcPr>
          <w:p w14:paraId="5362F110"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5C6C4B6" w14:textId="77777777" w:rsidR="004C0B6A" w:rsidRPr="004C0B6A" w:rsidRDefault="004C0B6A" w:rsidP="004C0B6A">
            <w:pPr>
              <w:rPr>
                <w:sz w:val="20"/>
                <w:szCs w:val="20"/>
              </w:rPr>
            </w:pPr>
            <w:r w:rsidRPr="004C0B6A">
              <w:rPr>
                <w:sz w:val="20"/>
                <w:szCs w:val="20"/>
              </w:rPr>
              <w:t xml:space="preserve">               0,07   </w:t>
            </w:r>
          </w:p>
        </w:tc>
        <w:tc>
          <w:tcPr>
            <w:tcW w:w="1827" w:type="dxa"/>
            <w:tcBorders>
              <w:top w:val="nil"/>
              <w:left w:val="nil"/>
              <w:bottom w:val="single" w:sz="4" w:space="0" w:color="auto"/>
              <w:right w:val="single" w:sz="4" w:space="0" w:color="auto"/>
            </w:tcBorders>
            <w:shd w:val="clear" w:color="auto" w:fill="auto"/>
            <w:noWrap/>
            <w:hideMark/>
          </w:tcPr>
          <w:p w14:paraId="0575420D" w14:textId="77777777" w:rsidR="004C0B6A" w:rsidRPr="004C0B6A" w:rsidRDefault="004C0B6A" w:rsidP="004C0B6A">
            <w:pPr>
              <w:jc w:val="right"/>
              <w:rPr>
                <w:sz w:val="20"/>
                <w:szCs w:val="20"/>
              </w:rPr>
            </w:pPr>
            <w:r w:rsidRPr="004C0B6A">
              <w:rPr>
                <w:sz w:val="20"/>
                <w:szCs w:val="20"/>
              </w:rPr>
              <w:t xml:space="preserve">    1 265 197,88   </w:t>
            </w:r>
          </w:p>
        </w:tc>
        <w:tc>
          <w:tcPr>
            <w:tcW w:w="3685" w:type="dxa"/>
            <w:tcBorders>
              <w:top w:val="nil"/>
              <w:left w:val="nil"/>
              <w:bottom w:val="single" w:sz="4" w:space="0" w:color="auto"/>
              <w:right w:val="single" w:sz="4" w:space="0" w:color="auto"/>
            </w:tcBorders>
            <w:shd w:val="clear" w:color="auto" w:fill="auto"/>
            <w:hideMark/>
          </w:tcPr>
          <w:p w14:paraId="7E73AE95" w14:textId="77777777" w:rsidR="004C0B6A" w:rsidRPr="004C0B6A" w:rsidRDefault="004C0B6A" w:rsidP="004C0B6A">
            <w:pPr>
              <w:jc w:val="right"/>
              <w:rPr>
                <w:sz w:val="20"/>
                <w:szCs w:val="20"/>
              </w:rPr>
            </w:pPr>
            <w:r w:rsidRPr="004C0B6A">
              <w:rPr>
                <w:sz w:val="20"/>
                <w:szCs w:val="20"/>
              </w:rPr>
              <w:t xml:space="preserve">                    88 563,85   </w:t>
            </w:r>
          </w:p>
        </w:tc>
      </w:tr>
      <w:tr w:rsidR="004C0B6A" w:rsidRPr="004C0B6A" w14:paraId="1E7E717F"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35BF6713" w14:textId="77777777" w:rsidR="004C0B6A" w:rsidRPr="004C0B6A" w:rsidRDefault="004C0B6A" w:rsidP="004C0B6A">
            <w:pPr>
              <w:ind w:firstLineChars="200" w:firstLine="400"/>
              <w:rPr>
                <w:sz w:val="20"/>
                <w:szCs w:val="20"/>
              </w:rPr>
            </w:pPr>
            <w:r w:rsidRPr="004C0B6A">
              <w:rPr>
                <w:sz w:val="20"/>
                <w:szCs w:val="20"/>
              </w:rPr>
              <w:t>2.2.28</w:t>
            </w:r>
          </w:p>
        </w:tc>
        <w:tc>
          <w:tcPr>
            <w:tcW w:w="4678" w:type="dxa"/>
            <w:tcBorders>
              <w:top w:val="nil"/>
              <w:left w:val="nil"/>
              <w:bottom w:val="single" w:sz="4" w:space="0" w:color="auto"/>
              <w:right w:val="single" w:sz="4" w:space="0" w:color="auto"/>
            </w:tcBorders>
            <w:shd w:val="clear" w:color="auto" w:fill="auto"/>
            <w:hideMark/>
          </w:tcPr>
          <w:p w14:paraId="0AE21B46" w14:textId="77777777" w:rsidR="004C0B6A" w:rsidRPr="004C0B6A" w:rsidRDefault="004C0B6A" w:rsidP="004C0B6A">
            <w:pPr>
              <w:rPr>
                <w:sz w:val="20"/>
                <w:szCs w:val="20"/>
              </w:rPr>
            </w:pPr>
            <w:r w:rsidRPr="004C0B6A">
              <w:rPr>
                <w:sz w:val="20"/>
                <w:szCs w:val="20"/>
              </w:rPr>
              <w:t>Прокладка трубопровода стального д.200мм</w:t>
            </w:r>
          </w:p>
        </w:tc>
        <w:tc>
          <w:tcPr>
            <w:tcW w:w="825" w:type="dxa"/>
            <w:tcBorders>
              <w:top w:val="nil"/>
              <w:left w:val="nil"/>
              <w:bottom w:val="single" w:sz="4" w:space="0" w:color="auto"/>
              <w:right w:val="single" w:sz="4" w:space="0" w:color="auto"/>
            </w:tcBorders>
            <w:shd w:val="clear" w:color="auto" w:fill="auto"/>
            <w:hideMark/>
          </w:tcPr>
          <w:p w14:paraId="1F3CF7F7"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010186AA" w14:textId="77777777" w:rsidR="004C0B6A" w:rsidRPr="004C0B6A" w:rsidRDefault="004C0B6A" w:rsidP="004C0B6A">
            <w:pPr>
              <w:rPr>
                <w:sz w:val="20"/>
                <w:szCs w:val="20"/>
              </w:rPr>
            </w:pPr>
            <w:r w:rsidRPr="004C0B6A">
              <w:rPr>
                <w:sz w:val="20"/>
                <w:szCs w:val="20"/>
              </w:rPr>
              <w:t xml:space="preserve">               0,05   </w:t>
            </w:r>
          </w:p>
        </w:tc>
        <w:tc>
          <w:tcPr>
            <w:tcW w:w="1827" w:type="dxa"/>
            <w:tcBorders>
              <w:top w:val="nil"/>
              <w:left w:val="nil"/>
              <w:bottom w:val="single" w:sz="4" w:space="0" w:color="auto"/>
              <w:right w:val="single" w:sz="4" w:space="0" w:color="auto"/>
            </w:tcBorders>
            <w:shd w:val="clear" w:color="auto" w:fill="auto"/>
            <w:noWrap/>
            <w:hideMark/>
          </w:tcPr>
          <w:p w14:paraId="3297E99F" w14:textId="77777777" w:rsidR="004C0B6A" w:rsidRPr="004C0B6A" w:rsidRDefault="004C0B6A" w:rsidP="004C0B6A">
            <w:pPr>
              <w:jc w:val="right"/>
              <w:rPr>
                <w:sz w:val="20"/>
                <w:szCs w:val="20"/>
              </w:rPr>
            </w:pPr>
            <w:r w:rsidRPr="004C0B6A">
              <w:rPr>
                <w:sz w:val="20"/>
                <w:szCs w:val="20"/>
              </w:rPr>
              <w:t xml:space="preserve">    1 738 862,25   </w:t>
            </w:r>
          </w:p>
        </w:tc>
        <w:tc>
          <w:tcPr>
            <w:tcW w:w="3685" w:type="dxa"/>
            <w:tcBorders>
              <w:top w:val="nil"/>
              <w:left w:val="nil"/>
              <w:bottom w:val="single" w:sz="4" w:space="0" w:color="auto"/>
              <w:right w:val="single" w:sz="4" w:space="0" w:color="auto"/>
            </w:tcBorders>
            <w:shd w:val="clear" w:color="auto" w:fill="auto"/>
            <w:hideMark/>
          </w:tcPr>
          <w:p w14:paraId="08EA45A5" w14:textId="77777777" w:rsidR="004C0B6A" w:rsidRPr="004C0B6A" w:rsidRDefault="004C0B6A" w:rsidP="004C0B6A">
            <w:pPr>
              <w:jc w:val="right"/>
              <w:rPr>
                <w:sz w:val="20"/>
                <w:szCs w:val="20"/>
              </w:rPr>
            </w:pPr>
            <w:r w:rsidRPr="004C0B6A">
              <w:rPr>
                <w:sz w:val="20"/>
                <w:szCs w:val="20"/>
              </w:rPr>
              <w:t xml:space="preserve">                    86 943,11   </w:t>
            </w:r>
          </w:p>
        </w:tc>
      </w:tr>
      <w:tr w:rsidR="004C0B6A" w:rsidRPr="004C0B6A" w14:paraId="4E4482BA"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73D4C6D9" w14:textId="77777777" w:rsidR="004C0B6A" w:rsidRPr="004C0B6A" w:rsidRDefault="004C0B6A" w:rsidP="004C0B6A">
            <w:pPr>
              <w:ind w:firstLineChars="200" w:firstLine="400"/>
              <w:rPr>
                <w:sz w:val="20"/>
                <w:szCs w:val="20"/>
              </w:rPr>
            </w:pPr>
            <w:r w:rsidRPr="004C0B6A">
              <w:rPr>
                <w:sz w:val="20"/>
                <w:szCs w:val="20"/>
              </w:rPr>
              <w:t>2.2.29</w:t>
            </w:r>
          </w:p>
        </w:tc>
        <w:tc>
          <w:tcPr>
            <w:tcW w:w="4678" w:type="dxa"/>
            <w:tcBorders>
              <w:top w:val="nil"/>
              <w:left w:val="nil"/>
              <w:bottom w:val="single" w:sz="4" w:space="0" w:color="auto"/>
              <w:right w:val="single" w:sz="4" w:space="0" w:color="auto"/>
            </w:tcBorders>
            <w:shd w:val="clear" w:color="auto" w:fill="auto"/>
            <w:hideMark/>
          </w:tcPr>
          <w:p w14:paraId="44DD73BF" w14:textId="77777777" w:rsidR="004C0B6A" w:rsidRPr="004C0B6A" w:rsidRDefault="004C0B6A" w:rsidP="004C0B6A">
            <w:pPr>
              <w:rPr>
                <w:sz w:val="20"/>
                <w:szCs w:val="20"/>
              </w:rPr>
            </w:pPr>
            <w:r w:rsidRPr="004C0B6A">
              <w:rPr>
                <w:sz w:val="20"/>
                <w:szCs w:val="20"/>
              </w:rPr>
              <w:t>Прокладка трубопровода стального д.100мм</w:t>
            </w:r>
          </w:p>
        </w:tc>
        <w:tc>
          <w:tcPr>
            <w:tcW w:w="825" w:type="dxa"/>
            <w:tcBorders>
              <w:top w:val="nil"/>
              <w:left w:val="nil"/>
              <w:bottom w:val="single" w:sz="4" w:space="0" w:color="auto"/>
              <w:right w:val="single" w:sz="4" w:space="0" w:color="auto"/>
            </w:tcBorders>
            <w:shd w:val="clear" w:color="auto" w:fill="auto"/>
            <w:hideMark/>
          </w:tcPr>
          <w:p w14:paraId="7EAE40D2"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7DF9C1B4" w14:textId="77777777" w:rsidR="004C0B6A" w:rsidRPr="004C0B6A" w:rsidRDefault="004C0B6A" w:rsidP="004C0B6A">
            <w:pPr>
              <w:rPr>
                <w:sz w:val="20"/>
                <w:szCs w:val="20"/>
              </w:rPr>
            </w:pPr>
            <w:r w:rsidRPr="004C0B6A">
              <w:rPr>
                <w:sz w:val="20"/>
                <w:szCs w:val="20"/>
              </w:rPr>
              <w:t xml:space="preserve">             0,065   </w:t>
            </w:r>
          </w:p>
        </w:tc>
        <w:tc>
          <w:tcPr>
            <w:tcW w:w="1827" w:type="dxa"/>
            <w:tcBorders>
              <w:top w:val="nil"/>
              <w:left w:val="nil"/>
              <w:bottom w:val="single" w:sz="4" w:space="0" w:color="auto"/>
              <w:right w:val="single" w:sz="4" w:space="0" w:color="auto"/>
            </w:tcBorders>
            <w:shd w:val="clear" w:color="auto" w:fill="auto"/>
            <w:noWrap/>
            <w:hideMark/>
          </w:tcPr>
          <w:p w14:paraId="71891BAF" w14:textId="77777777" w:rsidR="004C0B6A" w:rsidRPr="004C0B6A" w:rsidRDefault="004C0B6A" w:rsidP="004C0B6A">
            <w:pPr>
              <w:jc w:val="right"/>
              <w:rPr>
                <w:sz w:val="20"/>
                <w:szCs w:val="20"/>
              </w:rPr>
            </w:pPr>
            <w:r w:rsidRPr="004C0B6A">
              <w:rPr>
                <w:sz w:val="20"/>
                <w:szCs w:val="20"/>
              </w:rPr>
              <w:t xml:space="preserve">       860 415,00   </w:t>
            </w:r>
          </w:p>
        </w:tc>
        <w:tc>
          <w:tcPr>
            <w:tcW w:w="3685" w:type="dxa"/>
            <w:tcBorders>
              <w:top w:val="nil"/>
              <w:left w:val="nil"/>
              <w:bottom w:val="single" w:sz="4" w:space="0" w:color="auto"/>
              <w:right w:val="single" w:sz="4" w:space="0" w:color="auto"/>
            </w:tcBorders>
            <w:shd w:val="clear" w:color="auto" w:fill="auto"/>
            <w:hideMark/>
          </w:tcPr>
          <w:p w14:paraId="33F80E2C" w14:textId="77777777" w:rsidR="004C0B6A" w:rsidRPr="004C0B6A" w:rsidRDefault="004C0B6A" w:rsidP="004C0B6A">
            <w:pPr>
              <w:jc w:val="right"/>
              <w:rPr>
                <w:sz w:val="20"/>
                <w:szCs w:val="20"/>
              </w:rPr>
            </w:pPr>
            <w:r w:rsidRPr="004C0B6A">
              <w:rPr>
                <w:sz w:val="20"/>
                <w:szCs w:val="20"/>
              </w:rPr>
              <w:t xml:space="preserve">                    55 926,98   </w:t>
            </w:r>
          </w:p>
        </w:tc>
      </w:tr>
      <w:tr w:rsidR="004C0B6A" w:rsidRPr="004C0B6A" w14:paraId="2FCF96F3"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3558041F" w14:textId="77777777" w:rsidR="004C0B6A" w:rsidRPr="004C0B6A" w:rsidRDefault="004C0B6A" w:rsidP="004C0B6A">
            <w:pPr>
              <w:ind w:firstLineChars="200" w:firstLine="400"/>
              <w:rPr>
                <w:sz w:val="20"/>
                <w:szCs w:val="20"/>
              </w:rPr>
            </w:pPr>
            <w:r w:rsidRPr="004C0B6A">
              <w:rPr>
                <w:sz w:val="20"/>
                <w:szCs w:val="20"/>
              </w:rPr>
              <w:t>2.2.30</w:t>
            </w:r>
          </w:p>
        </w:tc>
        <w:tc>
          <w:tcPr>
            <w:tcW w:w="4678" w:type="dxa"/>
            <w:tcBorders>
              <w:top w:val="nil"/>
              <w:left w:val="nil"/>
              <w:bottom w:val="single" w:sz="4" w:space="0" w:color="auto"/>
              <w:right w:val="single" w:sz="4" w:space="0" w:color="auto"/>
            </w:tcBorders>
            <w:shd w:val="clear" w:color="auto" w:fill="auto"/>
            <w:hideMark/>
          </w:tcPr>
          <w:p w14:paraId="0CA2D7FB" w14:textId="77777777" w:rsidR="004C0B6A" w:rsidRPr="004C0B6A" w:rsidRDefault="004C0B6A" w:rsidP="004C0B6A">
            <w:pPr>
              <w:rPr>
                <w:sz w:val="20"/>
                <w:szCs w:val="20"/>
              </w:rPr>
            </w:pPr>
            <w:r w:rsidRPr="004C0B6A">
              <w:rPr>
                <w:sz w:val="20"/>
                <w:szCs w:val="20"/>
              </w:rPr>
              <w:t>Грязеуловители д.150мм</w:t>
            </w:r>
          </w:p>
        </w:tc>
        <w:tc>
          <w:tcPr>
            <w:tcW w:w="825" w:type="dxa"/>
            <w:tcBorders>
              <w:top w:val="nil"/>
              <w:left w:val="nil"/>
              <w:bottom w:val="single" w:sz="4" w:space="0" w:color="auto"/>
              <w:right w:val="single" w:sz="4" w:space="0" w:color="auto"/>
            </w:tcBorders>
            <w:shd w:val="clear" w:color="auto" w:fill="auto"/>
            <w:hideMark/>
          </w:tcPr>
          <w:p w14:paraId="5E446CE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213E1DF"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FCCE1B5" w14:textId="77777777" w:rsidR="004C0B6A" w:rsidRPr="004C0B6A" w:rsidRDefault="004C0B6A" w:rsidP="004C0B6A">
            <w:pPr>
              <w:jc w:val="right"/>
              <w:rPr>
                <w:sz w:val="20"/>
                <w:szCs w:val="20"/>
              </w:rPr>
            </w:pPr>
            <w:r w:rsidRPr="004C0B6A">
              <w:rPr>
                <w:sz w:val="20"/>
                <w:szCs w:val="20"/>
              </w:rPr>
              <w:t xml:space="preserve">         40 796,33   </w:t>
            </w:r>
          </w:p>
        </w:tc>
        <w:tc>
          <w:tcPr>
            <w:tcW w:w="3685" w:type="dxa"/>
            <w:tcBorders>
              <w:top w:val="nil"/>
              <w:left w:val="nil"/>
              <w:bottom w:val="single" w:sz="4" w:space="0" w:color="auto"/>
              <w:right w:val="single" w:sz="4" w:space="0" w:color="auto"/>
            </w:tcBorders>
            <w:shd w:val="clear" w:color="auto" w:fill="auto"/>
            <w:hideMark/>
          </w:tcPr>
          <w:p w14:paraId="01FBB15B" w14:textId="77777777" w:rsidR="004C0B6A" w:rsidRPr="004C0B6A" w:rsidRDefault="004C0B6A" w:rsidP="004C0B6A">
            <w:pPr>
              <w:jc w:val="right"/>
              <w:rPr>
                <w:sz w:val="20"/>
                <w:szCs w:val="20"/>
              </w:rPr>
            </w:pPr>
            <w:r w:rsidRPr="004C0B6A">
              <w:rPr>
                <w:sz w:val="20"/>
                <w:szCs w:val="20"/>
              </w:rPr>
              <w:t xml:space="preserve">                    40 796,33   </w:t>
            </w:r>
          </w:p>
        </w:tc>
      </w:tr>
      <w:tr w:rsidR="004C0B6A" w:rsidRPr="004C0B6A" w14:paraId="2294F01F"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49DEA62C" w14:textId="77777777" w:rsidR="004C0B6A" w:rsidRPr="004C0B6A" w:rsidRDefault="004C0B6A" w:rsidP="004C0B6A">
            <w:pPr>
              <w:ind w:firstLineChars="200" w:firstLine="400"/>
              <w:rPr>
                <w:sz w:val="20"/>
                <w:szCs w:val="20"/>
              </w:rPr>
            </w:pPr>
            <w:r w:rsidRPr="004C0B6A">
              <w:rPr>
                <w:sz w:val="20"/>
                <w:szCs w:val="20"/>
              </w:rPr>
              <w:t>2.2.31</w:t>
            </w:r>
          </w:p>
        </w:tc>
        <w:tc>
          <w:tcPr>
            <w:tcW w:w="4678" w:type="dxa"/>
            <w:tcBorders>
              <w:top w:val="nil"/>
              <w:left w:val="nil"/>
              <w:bottom w:val="single" w:sz="4" w:space="0" w:color="auto"/>
              <w:right w:val="single" w:sz="4" w:space="0" w:color="auto"/>
            </w:tcBorders>
            <w:shd w:val="clear" w:color="auto" w:fill="auto"/>
            <w:hideMark/>
          </w:tcPr>
          <w:p w14:paraId="7D99B1CF" w14:textId="77777777" w:rsidR="004C0B6A" w:rsidRPr="004C0B6A" w:rsidRDefault="004C0B6A" w:rsidP="004C0B6A">
            <w:pPr>
              <w:rPr>
                <w:sz w:val="20"/>
                <w:szCs w:val="20"/>
              </w:rPr>
            </w:pPr>
            <w:r w:rsidRPr="004C0B6A">
              <w:rPr>
                <w:sz w:val="20"/>
                <w:szCs w:val="20"/>
              </w:rPr>
              <w:t>Врезка в существующие сети</w:t>
            </w:r>
          </w:p>
        </w:tc>
        <w:tc>
          <w:tcPr>
            <w:tcW w:w="825" w:type="dxa"/>
            <w:tcBorders>
              <w:top w:val="nil"/>
              <w:left w:val="nil"/>
              <w:bottom w:val="single" w:sz="4" w:space="0" w:color="auto"/>
              <w:right w:val="single" w:sz="4" w:space="0" w:color="auto"/>
            </w:tcBorders>
            <w:shd w:val="clear" w:color="auto" w:fill="auto"/>
            <w:hideMark/>
          </w:tcPr>
          <w:p w14:paraId="0C474B8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6289711"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E381CAC" w14:textId="77777777" w:rsidR="004C0B6A" w:rsidRPr="004C0B6A" w:rsidRDefault="004C0B6A" w:rsidP="004C0B6A">
            <w:pPr>
              <w:jc w:val="right"/>
              <w:rPr>
                <w:sz w:val="20"/>
                <w:szCs w:val="20"/>
              </w:rPr>
            </w:pPr>
            <w:r w:rsidRPr="004C0B6A">
              <w:rPr>
                <w:sz w:val="20"/>
                <w:szCs w:val="20"/>
              </w:rPr>
              <w:t xml:space="preserve">         80 591,94   </w:t>
            </w:r>
          </w:p>
        </w:tc>
        <w:tc>
          <w:tcPr>
            <w:tcW w:w="3685" w:type="dxa"/>
            <w:tcBorders>
              <w:top w:val="nil"/>
              <w:left w:val="nil"/>
              <w:bottom w:val="single" w:sz="4" w:space="0" w:color="auto"/>
              <w:right w:val="single" w:sz="4" w:space="0" w:color="auto"/>
            </w:tcBorders>
            <w:shd w:val="clear" w:color="auto" w:fill="auto"/>
            <w:hideMark/>
          </w:tcPr>
          <w:p w14:paraId="49B0E6D9" w14:textId="77777777" w:rsidR="004C0B6A" w:rsidRPr="004C0B6A" w:rsidRDefault="004C0B6A" w:rsidP="004C0B6A">
            <w:pPr>
              <w:jc w:val="right"/>
              <w:rPr>
                <w:sz w:val="20"/>
                <w:szCs w:val="20"/>
              </w:rPr>
            </w:pPr>
            <w:r w:rsidRPr="004C0B6A">
              <w:rPr>
                <w:sz w:val="20"/>
                <w:szCs w:val="20"/>
              </w:rPr>
              <w:t xml:space="preserve">                    80 591,94   </w:t>
            </w:r>
          </w:p>
        </w:tc>
      </w:tr>
      <w:tr w:rsidR="004C0B6A" w:rsidRPr="004C0B6A" w14:paraId="0401BDFB"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6CC8E35" w14:textId="77777777" w:rsidR="004C0B6A" w:rsidRPr="004C0B6A" w:rsidRDefault="004C0B6A" w:rsidP="004C0B6A">
            <w:pPr>
              <w:ind w:firstLineChars="200" w:firstLine="400"/>
              <w:rPr>
                <w:sz w:val="20"/>
                <w:szCs w:val="20"/>
              </w:rPr>
            </w:pPr>
            <w:r w:rsidRPr="004C0B6A">
              <w:rPr>
                <w:sz w:val="20"/>
                <w:szCs w:val="20"/>
              </w:rPr>
              <w:t>2.2.32</w:t>
            </w:r>
          </w:p>
        </w:tc>
        <w:tc>
          <w:tcPr>
            <w:tcW w:w="4678" w:type="dxa"/>
            <w:tcBorders>
              <w:top w:val="nil"/>
              <w:left w:val="nil"/>
              <w:bottom w:val="single" w:sz="4" w:space="0" w:color="auto"/>
              <w:right w:val="single" w:sz="4" w:space="0" w:color="auto"/>
            </w:tcBorders>
            <w:shd w:val="clear" w:color="auto" w:fill="auto"/>
            <w:hideMark/>
          </w:tcPr>
          <w:p w14:paraId="307862E4" w14:textId="77777777" w:rsidR="004C0B6A" w:rsidRPr="004C0B6A" w:rsidRDefault="004C0B6A" w:rsidP="004C0B6A">
            <w:pPr>
              <w:rPr>
                <w:sz w:val="20"/>
                <w:szCs w:val="20"/>
              </w:rPr>
            </w:pPr>
            <w:r w:rsidRPr="004C0B6A">
              <w:rPr>
                <w:sz w:val="20"/>
                <w:szCs w:val="20"/>
              </w:rPr>
              <w:t>Затвор д.150мм</w:t>
            </w:r>
          </w:p>
        </w:tc>
        <w:tc>
          <w:tcPr>
            <w:tcW w:w="825" w:type="dxa"/>
            <w:tcBorders>
              <w:top w:val="nil"/>
              <w:left w:val="nil"/>
              <w:bottom w:val="single" w:sz="4" w:space="0" w:color="auto"/>
              <w:right w:val="single" w:sz="4" w:space="0" w:color="auto"/>
            </w:tcBorders>
            <w:shd w:val="clear" w:color="auto" w:fill="auto"/>
            <w:hideMark/>
          </w:tcPr>
          <w:p w14:paraId="1576A44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3896E19"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4A5165EF" w14:textId="77777777" w:rsidR="004C0B6A" w:rsidRPr="004C0B6A" w:rsidRDefault="004C0B6A" w:rsidP="004C0B6A">
            <w:pPr>
              <w:jc w:val="right"/>
              <w:rPr>
                <w:sz w:val="20"/>
                <w:szCs w:val="20"/>
              </w:rPr>
            </w:pPr>
            <w:r w:rsidRPr="004C0B6A">
              <w:rPr>
                <w:sz w:val="20"/>
                <w:szCs w:val="20"/>
              </w:rPr>
              <w:t xml:space="preserve">         35 051,98   </w:t>
            </w:r>
          </w:p>
        </w:tc>
        <w:tc>
          <w:tcPr>
            <w:tcW w:w="3685" w:type="dxa"/>
            <w:tcBorders>
              <w:top w:val="nil"/>
              <w:left w:val="nil"/>
              <w:bottom w:val="single" w:sz="4" w:space="0" w:color="auto"/>
              <w:right w:val="single" w:sz="4" w:space="0" w:color="auto"/>
            </w:tcBorders>
            <w:shd w:val="clear" w:color="auto" w:fill="auto"/>
            <w:hideMark/>
          </w:tcPr>
          <w:p w14:paraId="2FC06C26" w14:textId="77777777" w:rsidR="004C0B6A" w:rsidRPr="004C0B6A" w:rsidRDefault="004C0B6A" w:rsidP="004C0B6A">
            <w:pPr>
              <w:jc w:val="right"/>
              <w:rPr>
                <w:sz w:val="20"/>
                <w:szCs w:val="20"/>
              </w:rPr>
            </w:pPr>
            <w:r w:rsidRPr="004C0B6A">
              <w:rPr>
                <w:sz w:val="20"/>
                <w:szCs w:val="20"/>
              </w:rPr>
              <w:t xml:space="preserve">                    70 103,96   </w:t>
            </w:r>
          </w:p>
        </w:tc>
      </w:tr>
      <w:tr w:rsidR="004C0B6A" w:rsidRPr="004C0B6A" w14:paraId="03D829CC"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51E2074C" w14:textId="77777777" w:rsidR="004C0B6A" w:rsidRPr="004C0B6A" w:rsidRDefault="004C0B6A" w:rsidP="004C0B6A">
            <w:pPr>
              <w:ind w:firstLineChars="200" w:firstLine="400"/>
              <w:rPr>
                <w:sz w:val="20"/>
                <w:szCs w:val="20"/>
              </w:rPr>
            </w:pPr>
            <w:r w:rsidRPr="004C0B6A">
              <w:rPr>
                <w:sz w:val="20"/>
                <w:szCs w:val="20"/>
              </w:rPr>
              <w:t>2.2.33</w:t>
            </w:r>
          </w:p>
        </w:tc>
        <w:tc>
          <w:tcPr>
            <w:tcW w:w="4678" w:type="dxa"/>
            <w:tcBorders>
              <w:top w:val="nil"/>
              <w:left w:val="nil"/>
              <w:bottom w:val="single" w:sz="4" w:space="0" w:color="auto"/>
              <w:right w:val="single" w:sz="4" w:space="0" w:color="auto"/>
            </w:tcBorders>
            <w:shd w:val="clear" w:color="auto" w:fill="auto"/>
            <w:hideMark/>
          </w:tcPr>
          <w:p w14:paraId="673EC287" w14:textId="77777777" w:rsidR="004C0B6A" w:rsidRPr="004C0B6A" w:rsidRDefault="004C0B6A" w:rsidP="004C0B6A">
            <w:pPr>
              <w:rPr>
                <w:sz w:val="20"/>
                <w:szCs w:val="20"/>
              </w:rPr>
            </w:pPr>
            <w:r w:rsidRPr="004C0B6A">
              <w:rPr>
                <w:sz w:val="20"/>
                <w:szCs w:val="20"/>
              </w:rPr>
              <w:t>Затвор д.200мм</w:t>
            </w:r>
          </w:p>
        </w:tc>
        <w:tc>
          <w:tcPr>
            <w:tcW w:w="825" w:type="dxa"/>
            <w:tcBorders>
              <w:top w:val="nil"/>
              <w:left w:val="nil"/>
              <w:bottom w:val="single" w:sz="4" w:space="0" w:color="auto"/>
              <w:right w:val="single" w:sz="4" w:space="0" w:color="auto"/>
            </w:tcBorders>
            <w:shd w:val="clear" w:color="auto" w:fill="auto"/>
            <w:hideMark/>
          </w:tcPr>
          <w:p w14:paraId="6DB99FA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52F28CF"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7D3D3DF9" w14:textId="77777777" w:rsidR="004C0B6A" w:rsidRPr="004C0B6A" w:rsidRDefault="004C0B6A" w:rsidP="004C0B6A">
            <w:pPr>
              <w:jc w:val="right"/>
              <w:rPr>
                <w:sz w:val="20"/>
                <w:szCs w:val="20"/>
              </w:rPr>
            </w:pPr>
            <w:r w:rsidRPr="004C0B6A">
              <w:rPr>
                <w:sz w:val="20"/>
                <w:szCs w:val="20"/>
              </w:rPr>
              <w:t xml:space="preserve">         38 641,19   </w:t>
            </w:r>
          </w:p>
        </w:tc>
        <w:tc>
          <w:tcPr>
            <w:tcW w:w="3685" w:type="dxa"/>
            <w:tcBorders>
              <w:top w:val="nil"/>
              <w:left w:val="nil"/>
              <w:bottom w:val="single" w:sz="4" w:space="0" w:color="auto"/>
              <w:right w:val="single" w:sz="4" w:space="0" w:color="auto"/>
            </w:tcBorders>
            <w:shd w:val="clear" w:color="auto" w:fill="auto"/>
            <w:hideMark/>
          </w:tcPr>
          <w:p w14:paraId="317F832D" w14:textId="77777777" w:rsidR="004C0B6A" w:rsidRPr="004C0B6A" w:rsidRDefault="004C0B6A" w:rsidP="004C0B6A">
            <w:pPr>
              <w:jc w:val="right"/>
              <w:rPr>
                <w:sz w:val="20"/>
                <w:szCs w:val="20"/>
              </w:rPr>
            </w:pPr>
            <w:r w:rsidRPr="004C0B6A">
              <w:rPr>
                <w:sz w:val="20"/>
                <w:szCs w:val="20"/>
              </w:rPr>
              <w:t xml:space="preserve">                    77 282,38   </w:t>
            </w:r>
          </w:p>
        </w:tc>
      </w:tr>
      <w:tr w:rsidR="004C0B6A" w:rsidRPr="004C0B6A" w14:paraId="0CD339E2"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16C81F6C" w14:textId="77777777" w:rsidR="004C0B6A" w:rsidRPr="004C0B6A" w:rsidRDefault="004C0B6A" w:rsidP="004C0B6A">
            <w:pPr>
              <w:ind w:firstLineChars="200" w:firstLine="400"/>
              <w:rPr>
                <w:sz w:val="20"/>
                <w:szCs w:val="20"/>
              </w:rPr>
            </w:pPr>
            <w:r w:rsidRPr="004C0B6A">
              <w:rPr>
                <w:sz w:val="20"/>
                <w:szCs w:val="20"/>
              </w:rPr>
              <w:t>2.2.34</w:t>
            </w:r>
          </w:p>
        </w:tc>
        <w:tc>
          <w:tcPr>
            <w:tcW w:w="4678" w:type="dxa"/>
            <w:tcBorders>
              <w:top w:val="nil"/>
              <w:left w:val="nil"/>
              <w:bottom w:val="single" w:sz="4" w:space="0" w:color="auto"/>
              <w:right w:val="single" w:sz="4" w:space="0" w:color="auto"/>
            </w:tcBorders>
            <w:shd w:val="clear" w:color="auto" w:fill="auto"/>
            <w:hideMark/>
          </w:tcPr>
          <w:p w14:paraId="166A4170" w14:textId="77777777" w:rsidR="004C0B6A" w:rsidRPr="004C0B6A" w:rsidRDefault="004C0B6A" w:rsidP="004C0B6A">
            <w:pPr>
              <w:rPr>
                <w:sz w:val="20"/>
                <w:szCs w:val="20"/>
              </w:rPr>
            </w:pPr>
            <w:r w:rsidRPr="004C0B6A">
              <w:rPr>
                <w:sz w:val="20"/>
                <w:szCs w:val="20"/>
              </w:rPr>
              <w:t>Расходомер д.150мм</w:t>
            </w:r>
          </w:p>
        </w:tc>
        <w:tc>
          <w:tcPr>
            <w:tcW w:w="825" w:type="dxa"/>
            <w:tcBorders>
              <w:top w:val="nil"/>
              <w:left w:val="nil"/>
              <w:bottom w:val="single" w:sz="4" w:space="0" w:color="auto"/>
              <w:right w:val="single" w:sz="4" w:space="0" w:color="auto"/>
            </w:tcBorders>
            <w:shd w:val="clear" w:color="auto" w:fill="auto"/>
            <w:hideMark/>
          </w:tcPr>
          <w:p w14:paraId="055D18F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F929251"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1504132E" w14:textId="77777777" w:rsidR="004C0B6A" w:rsidRPr="004C0B6A" w:rsidRDefault="004C0B6A" w:rsidP="004C0B6A">
            <w:pPr>
              <w:jc w:val="right"/>
              <w:rPr>
                <w:sz w:val="20"/>
                <w:szCs w:val="20"/>
              </w:rPr>
            </w:pPr>
            <w:r w:rsidRPr="004C0B6A">
              <w:rPr>
                <w:sz w:val="20"/>
                <w:szCs w:val="20"/>
              </w:rPr>
              <w:t xml:space="preserve">         27 633,21   </w:t>
            </w:r>
          </w:p>
        </w:tc>
        <w:tc>
          <w:tcPr>
            <w:tcW w:w="3685" w:type="dxa"/>
            <w:tcBorders>
              <w:top w:val="nil"/>
              <w:left w:val="nil"/>
              <w:bottom w:val="single" w:sz="4" w:space="0" w:color="auto"/>
              <w:right w:val="single" w:sz="4" w:space="0" w:color="auto"/>
            </w:tcBorders>
            <w:shd w:val="clear" w:color="auto" w:fill="auto"/>
            <w:hideMark/>
          </w:tcPr>
          <w:p w14:paraId="586098D0" w14:textId="77777777" w:rsidR="004C0B6A" w:rsidRPr="004C0B6A" w:rsidRDefault="004C0B6A" w:rsidP="004C0B6A">
            <w:pPr>
              <w:jc w:val="right"/>
              <w:rPr>
                <w:sz w:val="20"/>
                <w:szCs w:val="20"/>
              </w:rPr>
            </w:pPr>
            <w:r w:rsidRPr="004C0B6A">
              <w:rPr>
                <w:sz w:val="20"/>
                <w:szCs w:val="20"/>
              </w:rPr>
              <w:t xml:space="preserve">                    27 633,21   </w:t>
            </w:r>
          </w:p>
        </w:tc>
      </w:tr>
      <w:tr w:rsidR="004C0B6A" w:rsidRPr="004C0B6A" w14:paraId="7368FA8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E60502C" w14:textId="77777777" w:rsidR="004C0B6A" w:rsidRPr="004C0B6A" w:rsidRDefault="004C0B6A" w:rsidP="004C0B6A">
            <w:pPr>
              <w:ind w:firstLineChars="200" w:firstLine="400"/>
              <w:rPr>
                <w:sz w:val="20"/>
                <w:szCs w:val="20"/>
              </w:rPr>
            </w:pPr>
            <w:r w:rsidRPr="004C0B6A">
              <w:rPr>
                <w:sz w:val="20"/>
                <w:szCs w:val="20"/>
              </w:rPr>
              <w:t>в том числе Оборудование     =    22774,02 руб.</w:t>
            </w:r>
          </w:p>
        </w:tc>
        <w:tc>
          <w:tcPr>
            <w:tcW w:w="4678" w:type="dxa"/>
            <w:tcBorders>
              <w:top w:val="nil"/>
              <w:left w:val="nil"/>
              <w:bottom w:val="single" w:sz="4" w:space="0" w:color="auto"/>
              <w:right w:val="single" w:sz="4" w:space="0" w:color="auto"/>
            </w:tcBorders>
            <w:shd w:val="clear" w:color="auto" w:fill="auto"/>
            <w:hideMark/>
          </w:tcPr>
          <w:p w14:paraId="6FF05CE2"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73282D14"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67565685"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64208B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5E54B9CE"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DB8C42F" w14:textId="77777777" w:rsidTr="004C0B6A">
        <w:trPr>
          <w:trHeight w:val="570"/>
        </w:trPr>
        <w:tc>
          <w:tcPr>
            <w:tcW w:w="3686" w:type="dxa"/>
            <w:tcBorders>
              <w:top w:val="nil"/>
              <w:left w:val="single" w:sz="4" w:space="0" w:color="auto"/>
              <w:bottom w:val="single" w:sz="4" w:space="0" w:color="auto"/>
              <w:right w:val="single" w:sz="4" w:space="0" w:color="auto"/>
            </w:tcBorders>
            <w:shd w:val="clear" w:color="auto" w:fill="auto"/>
            <w:noWrap/>
            <w:hideMark/>
          </w:tcPr>
          <w:p w14:paraId="1D614147" w14:textId="77777777" w:rsidR="004C0B6A" w:rsidRPr="004C0B6A" w:rsidRDefault="004C0B6A" w:rsidP="004C0B6A">
            <w:pPr>
              <w:ind w:firstLineChars="200" w:firstLine="400"/>
              <w:rPr>
                <w:sz w:val="20"/>
                <w:szCs w:val="20"/>
              </w:rPr>
            </w:pPr>
            <w:r w:rsidRPr="004C0B6A">
              <w:rPr>
                <w:sz w:val="20"/>
                <w:szCs w:val="20"/>
              </w:rPr>
              <w:t>2.2.35</w:t>
            </w:r>
          </w:p>
        </w:tc>
        <w:tc>
          <w:tcPr>
            <w:tcW w:w="4678" w:type="dxa"/>
            <w:tcBorders>
              <w:top w:val="nil"/>
              <w:left w:val="nil"/>
              <w:bottom w:val="single" w:sz="4" w:space="0" w:color="auto"/>
              <w:right w:val="single" w:sz="4" w:space="0" w:color="auto"/>
            </w:tcBorders>
            <w:shd w:val="clear" w:color="auto" w:fill="auto"/>
            <w:hideMark/>
          </w:tcPr>
          <w:p w14:paraId="3712080D" w14:textId="77777777" w:rsidR="004C0B6A" w:rsidRPr="004C0B6A" w:rsidRDefault="004C0B6A" w:rsidP="004C0B6A">
            <w:pPr>
              <w:rPr>
                <w:sz w:val="20"/>
                <w:szCs w:val="20"/>
              </w:rPr>
            </w:pPr>
            <w:r w:rsidRPr="004C0B6A">
              <w:rPr>
                <w:sz w:val="20"/>
                <w:szCs w:val="20"/>
              </w:rPr>
              <w:t>Расходомер д.200мм</w:t>
            </w:r>
          </w:p>
        </w:tc>
        <w:tc>
          <w:tcPr>
            <w:tcW w:w="825" w:type="dxa"/>
            <w:tcBorders>
              <w:top w:val="nil"/>
              <w:left w:val="nil"/>
              <w:bottom w:val="single" w:sz="4" w:space="0" w:color="auto"/>
              <w:right w:val="single" w:sz="4" w:space="0" w:color="auto"/>
            </w:tcBorders>
            <w:shd w:val="clear" w:color="auto" w:fill="auto"/>
            <w:hideMark/>
          </w:tcPr>
          <w:p w14:paraId="49CBAA99"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55C7B30"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7EE9E7A" w14:textId="77777777" w:rsidR="004C0B6A" w:rsidRPr="004C0B6A" w:rsidRDefault="004C0B6A" w:rsidP="004C0B6A">
            <w:pPr>
              <w:jc w:val="right"/>
              <w:rPr>
                <w:sz w:val="20"/>
                <w:szCs w:val="20"/>
              </w:rPr>
            </w:pPr>
            <w:r w:rsidRPr="004C0B6A">
              <w:rPr>
                <w:sz w:val="20"/>
                <w:szCs w:val="20"/>
              </w:rPr>
              <w:t xml:space="preserve">         68 754,26   </w:t>
            </w:r>
          </w:p>
        </w:tc>
        <w:tc>
          <w:tcPr>
            <w:tcW w:w="3685" w:type="dxa"/>
            <w:tcBorders>
              <w:top w:val="nil"/>
              <w:left w:val="nil"/>
              <w:bottom w:val="single" w:sz="4" w:space="0" w:color="auto"/>
              <w:right w:val="single" w:sz="4" w:space="0" w:color="auto"/>
            </w:tcBorders>
            <w:shd w:val="clear" w:color="auto" w:fill="auto"/>
            <w:hideMark/>
          </w:tcPr>
          <w:p w14:paraId="48429772" w14:textId="77777777" w:rsidR="004C0B6A" w:rsidRPr="004C0B6A" w:rsidRDefault="004C0B6A" w:rsidP="004C0B6A">
            <w:pPr>
              <w:jc w:val="right"/>
              <w:rPr>
                <w:sz w:val="20"/>
                <w:szCs w:val="20"/>
              </w:rPr>
            </w:pPr>
            <w:r w:rsidRPr="004C0B6A">
              <w:rPr>
                <w:sz w:val="20"/>
                <w:szCs w:val="20"/>
              </w:rPr>
              <w:t xml:space="preserve">                  137 508,52   </w:t>
            </w:r>
          </w:p>
        </w:tc>
      </w:tr>
      <w:tr w:rsidR="004C0B6A" w:rsidRPr="004C0B6A" w14:paraId="59470B1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44B1BC2" w14:textId="77777777" w:rsidR="004C0B6A" w:rsidRPr="004C0B6A" w:rsidRDefault="004C0B6A" w:rsidP="004C0B6A">
            <w:pPr>
              <w:ind w:firstLineChars="200" w:firstLine="400"/>
              <w:rPr>
                <w:sz w:val="20"/>
                <w:szCs w:val="20"/>
              </w:rPr>
            </w:pPr>
            <w:r w:rsidRPr="004C0B6A">
              <w:rPr>
                <w:sz w:val="20"/>
                <w:szCs w:val="20"/>
              </w:rPr>
              <w:t xml:space="preserve">в том числе Оборудование     </w:t>
            </w:r>
            <w:proofErr w:type="gramStart"/>
            <w:r w:rsidRPr="004C0B6A">
              <w:rPr>
                <w:sz w:val="20"/>
                <w:szCs w:val="20"/>
              </w:rPr>
              <w:t>=  123646</w:t>
            </w:r>
            <w:proofErr w:type="gramEnd"/>
            <w:r w:rsidRPr="004C0B6A">
              <w:rPr>
                <w:sz w:val="20"/>
                <w:szCs w:val="20"/>
              </w:rPr>
              <w:t>,26  руб.</w:t>
            </w:r>
          </w:p>
        </w:tc>
        <w:tc>
          <w:tcPr>
            <w:tcW w:w="4678" w:type="dxa"/>
            <w:tcBorders>
              <w:top w:val="nil"/>
              <w:left w:val="nil"/>
              <w:bottom w:val="single" w:sz="4" w:space="0" w:color="auto"/>
              <w:right w:val="single" w:sz="4" w:space="0" w:color="auto"/>
            </w:tcBorders>
            <w:shd w:val="clear" w:color="auto" w:fill="auto"/>
            <w:hideMark/>
          </w:tcPr>
          <w:p w14:paraId="0074D5C5"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D399673"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54D6FE0"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6C9CF4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47210845"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46308696"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158265C1" w14:textId="77777777" w:rsidR="004C0B6A" w:rsidRPr="004C0B6A" w:rsidRDefault="004C0B6A" w:rsidP="004C0B6A">
            <w:pPr>
              <w:ind w:firstLineChars="200" w:firstLine="400"/>
              <w:rPr>
                <w:sz w:val="20"/>
                <w:szCs w:val="20"/>
              </w:rPr>
            </w:pPr>
            <w:r w:rsidRPr="004C0B6A">
              <w:rPr>
                <w:sz w:val="20"/>
                <w:szCs w:val="20"/>
              </w:rPr>
              <w:t>2.2.36</w:t>
            </w:r>
          </w:p>
        </w:tc>
        <w:tc>
          <w:tcPr>
            <w:tcW w:w="4678" w:type="dxa"/>
            <w:tcBorders>
              <w:top w:val="nil"/>
              <w:left w:val="nil"/>
              <w:bottom w:val="single" w:sz="4" w:space="0" w:color="auto"/>
              <w:right w:val="single" w:sz="4" w:space="0" w:color="auto"/>
            </w:tcBorders>
            <w:shd w:val="clear" w:color="auto" w:fill="auto"/>
            <w:hideMark/>
          </w:tcPr>
          <w:p w14:paraId="46864726" w14:textId="77777777" w:rsidR="004C0B6A" w:rsidRPr="004C0B6A" w:rsidRDefault="004C0B6A" w:rsidP="004C0B6A">
            <w:pPr>
              <w:rPr>
                <w:sz w:val="20"/>
                <w:szCs w:val="20"/>
              </w:rPr>
            </w:pPr>
            <w:r w:rsidRPr="004C0B6A">
              <w:rPr>
                <w:sz w:val="20"/>
                <w:szCs w:val="20"/>
              </w:rPr>
              <w:t>Вантузы</w:t>
            </w:r>
          </w:p>
        </w:tc>
        <w:tc>
          <w:tcPr>
            <w:tcW w:w="825" w:type="dxa"/>
            <w:tcBorders>
              <w:top w:val="nil"/>
              <w:left w:val="nil"/>
              <w:bottom w:val="single" w:sz="4" w:space="0" w:color="auto"/>
              <w:right w:val="single" w:sz="4" w:space="0" w:color="auto"/>
            </w:tcBorders>
            <w:shd w:val="clear" w:color="auto" w:fill="auto"/>
            <w:hideMark/>
          </w:tcPr>
          <w:p w14:paraId="286452D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BCA3036" w14:textId="77777777" w:rsidR="004C0B6A" w:rsidRPr="004C0B6A" w:rsidRDefault="004C0B6A" w:rsidP="004C0B6A">
            <w:pPr>
              <w:rPr>
                <w:sz w:val="20"/>
                <w:szCs w:val="20"/>
              </w:rPr>
            </w:pPr>
            <w:r w:rsidRPr="004C0B6A">
              <w:rPr>
                <w:sz w:val="20"/>
                <w:szCs w:val="20"/>
              </w:rPr>
              <w:t xml:space="preserve">                  13   </w:t>
            </w:r>
          </w:p>
        </w:tc>
        <w:tc>
          <w:tcPr>
            <w:tcW w:w="1827" w:type="dxa"/>
            <w:tcBorders>
              <w:top w:val="nil"/>
              <w:left w:val="nil"/>
              <w:bottom w:val="single" w:sz="4" w:space="0" w:color="auto"/>
              <w:right w:val="single" w:sz="4" w:space="0" w:color="auto"/>
            </w:tcBorders>
            <w:shd w:val="clear" w:color="auto" w:fill="auto"/>
            <w:noWrap/>
            <w:hideMark/>
          </w:tcPr>
          <w:p w14:paraId="06A84D01" w14:textId="77777777" w:rsidR="004C0B6A" w:rsidRPr="004C0B6A" w:rsidRDefault="004C0B6A" w:rsidP="004C0B6A">
            <w:pPr>
              <w:jc w:val="right"/>
              <w:rPr>
                <w:sz w:val="20"/>
                <w:szCs w:val="20"/>
              </w:rPr>
            </w:pPr>
            <w:r w:rsidRPr="004C0B6A">
              <w:rPr>
                <w:sz w:val="20"/>
                <w:szCs w:val="20"/>
              </w:rPr>
              <w:t xml:space="preserve">         11 593,77   </w:t>
            </w:r>
          </w:p>
        </w:tc>
        <w:tc>
          <w:tcPr>
            <w:tcW w:w="3685" w:type="dxa"/>
            <w:tcBorders>
              <w:top w:val="nil"/>
              <w:left w:val="nil"/>
              <w:bottom w:val="single" w:sz="4" w:space="0" w:color="auto"/>
              <w:right w:val="single" w:sz="4" w:space="0" w:color="auto"/>
            </w:tcBorders>
            <w:shd w:val="clear" w:color="auto" w:fill="auto"/>
            <w:hideMark/>
          </w:tcPr>
          <w:p w14:paraId="019EDA7C" w14:textId="77777777" w:rsidR="004C0B6A" w:rsidRPr="004C0B6A" w:rsidRDefault="004C0B6A" w:rsidP="004C0B6A">
            <w:pPr>
              <w:jc w:val="right"/>
              <w:rPr>
                <w:sz w:val="20"/>
                <w:szCs w:val="20"/>
              </w:rPr>
            </w:pPr>
            <w:r w:rsidRPr="004C0B6A">
              <w:rPr>
                <w:sz w:val="20"/>
                <w:szCs w:val="20"/>
              </w:rPr>
              <w:t xml:space="preserve">                  150 719,01   </w:t>
            </w:r>
          </w:p>
        </w:tc>
      </w:tr>
      <w:tr w:rsidR="004C0B6A" w:rsidRPr="004C0B6A" w14:paraId="32F9BB98"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EA80388" w14:textId="77777777" w:rsidR="004C0B6A" w:rsidRPr="004C0B6A" w:rsidRDefault="004C0B6A" w:rsidP="004C0B6A">
            <w:pPr>
              <w:ind w:firstLineChars="200" w:firstLine="400"/>
              <w:rPr>
                <w:sz w:val="20"/>
                <w:szCs w:val="20"/>
              </w:rPr>
            </w:pPr>
            <w:r w:rsidRPr="004C0B6A">
              <w:rPr>
                <w:sz w:val="20"/>
                <w:szCs w:val="20"/>
              </w:rPr>
              <w:t>2.2.37</w:t>
            </w:r>
          </w:p>
        </w:tc>
        <w:tc>
          <w:tcPr>
            <w:tcW w:w="4678" w:type="dxa"/>
            <w:tcBorders>
              <w:top w:val="nil"/>
              <w:left w:val="nil"/>
              <w:bottom w:val="single" w:sz="4" w:space="0" w:color="auto"/>
              <w:right w:val="single" w:sz="4" w:space="0" w:color="auto"/>
            </w:tcBorders>
            <w:shd w:val="clear" w:color="auto" w:fill="auto"/>
            <w:hideMark/>
          </w:tcPr>
          <w:p w14:paraId="1E9C51F3" w14:textId="77777777" w:rsidR="004C0B6A" w:rsidRPr="004C0B6A" w:rsidRDefault="004C0B6A" w:rsidP="004C0B6A">
            <w:pPr>
              <w:rPr>
                <w:sz w:val="20"/>
                <w:szCs w:val="20"/>
              </w:rPr>
            </w:pPr>
            <w:r w:rsidRPr="004C0B6A">
              <w:rPr>
                <w:sz w:val="20"/>
                <w:szCs w:val="20"/>
              </w:rPr>
              <w:t>Регулятор давления д.150мм</w:t>
            </w:r>
          </w:p>
        </w:tc>
        <w:tc>
          <w:tcPr>
            <w:tcW w:w="825" w:type="dxa"/>
            <w:tcBorders>
              <w:top w:val="nil"/>
              <w:left w:val="nil"/>
              <w:bottom w:val="single" w:sz="4" w:space="0" w:color="auto"/>
              <w:right w:val="single" w:sz="4" w:space="0" w:color="auto"/>
            </w:tcBorders>
            <w:shd w:val="clear" w:color="auto" w:fill="auto"/>
            <w:hideMark/>
          </w:tcPr>
          <w:p w14:paraId="6E008D1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630FBC7"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037CE18" w14:textId="77777777" w:rsidR="004C0B6A" w:rsidRPr="004C0B6A" w:rsidRDefault="004C0B6A" w:rsidP="004C0B6A">
            <w:pPr>
              <w:jc w:val="right"/>
              <w:rPr>
                <w:sz w:val="20"/>
                <w:szCs w:val="20"/>
              </w:rPr>
            </w:pPr>
            <w:r w:rsidRPr="004C0B6A">
              <w:rPr>
                <w:sz w:val="20"/>
                <w:szCs w:val="20"/>
              </w:rPr>
              <w:t xml:space="preserve">       116 389,27   </w:t>
            </w:r>
          </w:p>
        </w:tc>
        <w:tc>
          <w:tcPr>
            <w:tcW w:w="3685" w:type="dxa"/>
            <w:tcBorders>
              <w:top w:val="nil"/>
              <w:left w:val="nil"/>
              <w:bottom w:val="single" w:sz="4" w:space="0" w:color="auto"/>
              <w:right w:val="single" w:sz="4" w:space="0" w:color="auto"/>
            </w:tcBorders>
            <w:shd w:val="clear" w:color="auto" w:fill="auto"/>
            <w:hideMark/>
          </w:tcPr>
          <w:p w14:paraId="37EA4F87" w14:textId="77777777" w:rsidR="004C0B6A" w:rsidRPr="004C0B6A" w:rsidRDefault="004C0B6A" w:rsidP="004C0B6A">
            <w:pPr>
              <w:jc w:val="right"/>
              <w:rPr>
                <w:sz w:val="20"/>
                <w:szCs w:val="20"/>
              </w:rPr>
            </w:pPr>
            <w:r w:rsidRPr="004C0B6A">
              <w:rPr>
                <w:sz w:val="20"/>
                <w:szCs w:val="20"/>
              </w:rPr>
              <w:t xml:space="preserve">                  116 389,27   </w:t>
            </w:r>
          </w:p>
        </w:tc>
      </w:tr>
      <w:tr w:rsidR="004C0B6A" w:rsidRPr="004C0B6A" w14:paraId="2A11898F"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319E8FFC" w14:textId="77777777" w:rsidR="004C0B6A" w:rsidRPr="004C0B6A" w:rsidRDefault="004C0B6A" w:rsidP="004C0B6A">
            <w:pPr>
              <w:ind w:firstLineChars="200" w:firstLine="400"/>
              <w:rPr>
                <w:sz w:val="20"/>
                <w:szCs w:val="20"/>
              </w:rPr>
            </w:pPr>
            <w:r w:rsidRPr="004C0B6A">
              <w:rPr>
                <w:sz w:val="20"/>
                <w:szCs w:val="20"/>
              </w:rPr>
              <w:t>2.2.38</w:t>
            </w:r>
          </w:p>
        </w:tc>
        <w:tc>
          <w:tcPr>
            <w:tcW w:w="4678" w:type="dxa"/>
            <w:tcBorders>
              <w:top w:val="nil"/>
              <w:left w:val="nil"/>
              <w:bottom w:val="single" w:sz="4" w:space="0" w:color="auto"/>
              <w:right w:val="single" w:sz="4" w:space="0" w:color="auto"/>
            </w:tcBorders>
            <w:shd w:val="clear" w:color="auto" w:fill="auto"/>
            <w:hideMark/>
          </w:tcPr>
          <w:p w14:paraId="2B068141" w14:textId="77777777" w:rsidR="004C0B6A" w:rsidRPr="004C0B6A" w:rsidRDefault="004C0B6A" w:rsidP="004C0B6A">
            <w:pPr>
              <w:rPr>
                <w:sz w:val="20"/>
                <w:szCs w:val="20"/>
              </w:rPr>
            </w:pPr>
            <w:r w:rsidRPr="004C0B6A">
              <w:rPr>
                <w:sz w:val="20"/>
                <w:szCs w:val="20"/>
              </w:rPr>
              <w:t>Вентиля д.25</w:t>
            </w:r>
          </w:p>
        </w:tc>
        <w:tc>
          <w:tcPr>
            <w:tcW w:w="825" w:type="dxa"/>
            <w:tcBorders>
              <w:top w:val="nil"/>
              <w:left w:val="nil"/>
              <w:bottom w:val="single" w:sz="4" w:space="0" w:color="auto"/>
              <w:right w:val="single" w:sz="4" w:space="0" w:color="auto"/>
            </w:tcBorders>
            <w:shd w:val="clear" w:color="auto" w:fill="auto"/>
            <w:hideMark/>
          </w:tcPr>
          <w:p w14:paraId="339951C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BE273B1"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597D1C93" w14:textId="77777777" w:rsidR="004C0B6A" w:rsidRPr="004C0B6A" w:rsidRDefault="004C0B6A" w:rsidP="004C0B6A">
            <w:pPr>
              <w:jc w:val="right"/>
              <w:rPr>
                <w:sz w:val="20"/>
                <w:szCs w:val="20"/>
              </w:rPr>
            </w:pPr>
            <w:r w:rsidRPr="004C0B6A">
              <w:rPr>
                <w:sz w:val="20"/>
                <w:szCs w:val="20"/>
              </w:rPr>
              <w:t xml:space="preserve">           1 816,56   </w:t>
            </w:r>
          </w:p>
        </w:tc>
        <w:tc>
          <w:tcPr>
            <w:tcW w:w="3685" w:type="dxa"/>
            <w:tcBorders>
              <w:top w:val="nil"/>
              <w:left w:val="nil"/>
              <w:bottom w:val="single" w:sz="4" w:space="0" w:color="auto"/>
              <w:right w:val="single" w:sz="4" w:space="0" w:color="auto"/>
            </w:tcBorders>
            <w:shd w:val="clear" w:color="auto" w:fill="auto"/>
            <w:hideMark/>
          </w:tcPr>
          <w:p w14:paraId="2FBE13FC" w14:textId="77777777" w:rsidR="004C0B6A" w:rsidRPr="004C0B6A" w:rsidRDefault="004C0B6A" w:rsidP="004C0B6A">
            <w:pPr>
              <w:jc w:val="right"/>
              <w:rPr>
                <w:sz w:val="20"/>
                <w:szCs w:val="20"/>
              </w:rPr>
            </w:pPr>
            <w:r w:rsidRPr="004C0B6A">
              <w:rPr>
                <w:sz w:val="20"/>
                <w:szCs w:val="20"/>
              </w:rPr>
              <w:t xml:space="preserve">                      3 633,12   </w:t>
            </w:r>
          </w:p>
        </w:tc>
      </w:tr>
      <w:tr w:rsidR="004C0B6A" w:rsidRPr="004C0B6A" w14:paraId="66C2B4BD"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7DD6F2B6" w14:textId="77777777" w:rsidR="004C0B6A" w:rsidRPr="004C0B6A" w:rsidRDefault="004C0B6A" w:rsidP="004C0B6A">
            <w:pPr>
              <w:ind w:firstLineChars="200" w:firstLine="400"/>
              <w:rPr>
                <w:sz w:val="20"/>
                <w:szCs w:val="20"/>
              </w:rPr>
            </w:pPr>
            <w:r w:rsidRPr="004C0B6A">
              <w:rPr>
                <w:sz w:val="20"/>
                <w:szCs w:val="20"/>
              </w:rPr>
              <w:t>2.2.39</w:t>
            </w:r>
          </w:p>
        </w:tc>
        <w:tc>
          <w:tcPr>
            <w:tcW w:w="4678" w:type="dxa"/>
            <w:tcBorders>
              <w:top w:val="nil"/>
              <w:left w:val="nil"/>
              <w:bottom w:val="single" w:sz="4" w:space="0" w:color="auto"/>
              <w:right w:val="single" w:sz="4" w:space="0" w:color="auto"/>
            </w:tcBorders>
            <w:shd w:val="clear" w:color="auto" w:fill="auto"/>
            <w:hideMark/>
          </w:tcPr>
          <w:p w14:paraId="3A2A2010" w14:textId="77777777" w:rsidR="004C0B6A" w:rsidRPr="004C0B6A" w:rsidRDefault="004C0B6A" w:rsidP="004C0B6A">
            <w:pPr>
              <w:rPr>
                <w:sz w:val="20"/>
                <w:szCs w:val="20"/>
              </w:rPr>
            </w:pPr>
            <w:proofErr w:type="spellStart"/>
            <w:r w:rsidRPr="004C0B6A">
              <w:rPr>
                <w:sz w:val="20"/>
                <w:szCs w:val="20"/>
              </w:rPr>
              <w:t>Воздухоотводчики</w:t>
            </w:r>
            <w:proofErr w:type="spellEnd"/>
            <w:r w:rsidRPr="004C0B6A">
              <w:rPr>
                <w:sz w:val="20"/>
                <w:szCs w:val="20"/>
              </w:rPr>
              <w:t xml:space="preserve"> д.15мм</w:t>
            </w:r>
          </w:p>
        </w:tc>
        <w:tc>
          <w:tcPr>
            <w:tcW w:w="825" w:type="dxa"/>
            <w:tcBorders>
              <w:top w:val="nil"/>
              <w:left w:val="nil"/>
              <w:bottom w:val="single" w:sz="4" w:space="0" w:color="auto"/>
              <w:right w:val="single" w:sz="4" w:space="0" w:color="auto"/>
            </w:tcBorders>
            <w:shd w:val="clear" w:color="auto" w:fill="auto"/>
            <w:hideMark/>
          </w:tcPr>
          <w:p w14:paraId="7D1CC7AC"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42504B9"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2B331522" w14:textId="77777777" w:rsidR="004C0B6A" w:rsidRPr="004C0B6A" w:rsidRDefault="004C0B6A" w:rsidP="004C0B6A">
            <w:pPr>
              <w:jc w:val="right"/>
              <w:rPr>
                <w:sz w:val="20"/>
                <w:szCs w:val="20"/>
              </w:rPr>
            </w:pPr>
            <w:r w:rsidRPr="004C0B6A">
              <w:rPr>
                <w:sz w:val="20"/>
                <w:szCs w:val="20"/>
              </w:rPr>
              <w:t xml:space="preserve">           1 499,93   </w:t>
            </w:r>
          </w:p>
        </w:tc>
        <w:tc>
          <w:tcPr>
            <w:tcW w:w="3685" w:type="dxa"/>
            <w:tcBorders>
              <w:top w:val="nil"/>
              <w:left w:val="nil"/>
              <w:bottom w:val="single" w:sz="4" w:space="0" w:color="auto"/>
              <w:right w:val="single" w:sz="4" w:space="0" w:color="auto"/>
            </w:tcBorders>
            <w:shd w:val="clear" w:color="auto" w:fill="auto"/>
            <w:hideMark/>
          </w:tcPr>
          <w:p w14:paraId="61BE90B7" w14:textId="77777777" w:rsidR="004C0B6A" w:rsidRPr="004C0B6A" w:rsidRDefault="004C0B6A" w:rsidP="004C0B6A">
            <w:pPr>
              <w:jc w:val="right"/>
              <w:rPr>
                <w:sz w:val="20"/>
                <w:szCs w:val="20"/>
              </w:rPr>
            </w:pPr>
            <w:r w:rsidRPr="004C0B6A">
              <w:rPr>
                <w:sz w:val="20"/>
                <w:szCs w:val="20"/>
              </w:rPr>
              <w:t xml:space="preserve">                      5 999,72   </w:t>
            </w:r>
          </w:p>
        </w:tc>
      </w:tr>
      <w:tr w:rsidR="004C0B6A" w:rsidRPr="004C0B6A" w14:paraId="2A260EEA"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569CA4F4" w14:textId="77777777" w:rsidR="004C0B6A" w:rsidRPr="004C0B6A" w:rsidRDefault="004C0B6A" w:rsidP="004C0B6A">
            <w:pPr>
              <w:ind w:firstLineChars="200" w:firstLine="400"/>
              <w:rPr>
                <w:sz w:val="20"/>
                <w:szCs w:val="20"/>
              </w:rPr>
            </w:pPr>
            <w:r w:rsidRPr="004C0B6A">
              <w:rPr>
                <w:sz w:val="20"/>
                <w:szCs w:val="20"/>
              </w:rPr>
              <w:lastRenderedPageBreak/>
              <w:t>2.2.40</w:t>
            </w:r>
          </w:p>
        </w:tc>
        <w:tc>
          <w:tcPr>
            <w:tcW w:w="4678" w:type="dxa"/>
            <w:tcBorders>
              <w:top w:val="nil"/>
              <w:left w:val="nil"/>
              <w:bottom w:val="single" w:sz="4" w:space="0" w:color="auto"/>
              <w:right w:val="single" w:sz="4" w:space="0" w:color="auto"/>
            </w:tcBorders>
            <w:shd w:val="clear" w:color="auto" w:fill="auto"/>
            <w:hideMark/>
          </w:tcPr>
          <w:p w14:paraId="52710CDD" w14:textId="77777777" w:rsidR="004C0B6A" w:rsidRPr="004C0B6A" w:rsidRDefault="004C0B6A" w:rsidP="004C0B6A">
            <w:pPr>
              <w:rPr>
                <w:sz w:val="20"/>
                <w:szCs w:val="20"/>
              </w:rPr>
            </w:pPr>
            <w:r w:rsidRPr="004C0B6A">
              <w:rPr>
                <w:sz w:val="20"/>
                <w:szCs w:val="20"/>
              </w:rPr>
              <w:t>Установка задвижек или клапанов обратных чугунных диаметром: 100 мм</w:t>
            </w:r>
          </w:p>
        </w:tc>
        <w:tc>
          <w:tcPr>
            <w:tcW w:w="825" w:type="dxa"/>
            <w:tcBorders>
              <w:top w:val="nil"/>
              <w:left w:val="nil"/>
              <w:bottom w:val="single" w:sz="4" w:space="0" w:color="auto"/>
              <w:right w:val="single" w:sz="4" w:space="0" w:color="auto"/>
            </w:tcBorders>
            <w:shd w:val="clear" w:color="auto" w:fill="auto"/>
            <w:hideMark/>
          </w:tcPr>
          <w:p w14:paraId="56076D8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6019574"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35CF72EF" w14:textId="77777777" w:rsidR="004C0B6A" w:rsidRPr="004C0B6A" w:rsidRDefault="004C0B6A" w:rsidP="004C0B6A">
            <w:pPr>
              <w:jc w:val="right"/>
              <w:rPr>
                <w:sz w:val="20"/>
                <w:szCs w:val="20"/>
              </w:rPr>
            </w:pPr>
            <w:r w:rsidRPr="004C0B6A">
              <w:rPr>
                <w:sz w:val="20"/>
                <w:szCs w:val="20"/>
              </w:rPr>
              <w:t xml:space="preserve">         18 592,01   </w:t>
            </w:r>
          </w:p>
        </w:tc>
        <w:tc>
          <w:tcPr>
            <w:tcW w:w="3685" w:type="dxa"/>
            <w:tcBorders>
              <w:top w:val="nil"/>
              <w:left w:val="nil"/>
              <w:bottom w:val="single" w:sz="4" w:space="0" w:color="auto"/>
              <w:right w:val="single" w:sz="4" w:space="0" w:color="auto"/>
            </w:tcBorders>
            <w:shd w:val="clear" w:color="auto" w:fill="auto"/>
            <w:hideMark/>
          </w:tcPr>
          <w:p w14:paraId="727914F6" w14:textId="77777777" w:rsidR="004C0B6A" w:rsidRPr="004C0B6A" w:rsidRDefault="004C0B6A" w:rsidP="004C0B6A">
            <w:pPr>
              <w:jc w:val="right"/>
              <w:rPr>
                <w:sz w:val="20"/>
                <w:szCs w:val="20"/>
              </w:rPr>
            </w:pPr>
            <w:r w:rsidRPr="004C0B6A">
              <w:rPr>
                <w:sz w:val="20"/>
                <w:szCs w:val="20"/>
              </w:rPr>
              <w:t xml:space="preserve">                    37 184,02   </w:t>
            </w:r>
          </w:p>
        </w:tc>
      </w:tr>
      <w:tr w:rsidR="004C0B6A" w:rsidRPr="004C0B6A" w14:paraId="32574AD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116F011" w14:textId="77777777" w:rsidR="004C0B6A" w:rsidRPr="004C0B6A" w:rsidRDefault="004C0B6A" w:rsidP="004C0B6A">
            <w:pPr>
              <w:ind w:firstLineChars="200" w:firstLine="400"/>
              <w:rPr>
                <w:sz w:val="20"/>
                <w:szCs w:val="20"/>
              </w:rPr>
            </w:pPr>
            <w:r w:rsidRPr="004C0B6A">
              <w:rPr>
                <w:sz w:val="20"/>
                <w:szCs w:val="20"/>
              </w:rPr>
              <w:t>2.2.41</w:t>
            </w:r>
          </w:p>
        </w:tc>
        <w:tc>
          <w:tcPr>
            <w:tcW w:w="4678" w:type="dxa"/>
            <w:tcBorders>
              <w:top w:val="nil"/>
              <w:left w:val="nil"/>
              <w:bottom w:val="single" w:sz="4" w:space="0" w:color="auto"/>
              <w:right w:val="single" w:sz="4" w:space="0" w:color="auto"/>
            </w:tcBorders>
            <w:shd w:val="clear" w:color="auto" w:fill="auto"/>
            <w:hideMark/>
          </w:tcPr>
          <w:p w14:paraId="38047379" w14:textId="77777777" w:rsidR="004C0B6A" w:rsidRPr="004C0B6A" w:rsidRDefault="004C0B6A" w:rsidP="004C0B6A">
            <w:pPr>
              <w:rPr>
                <w:sz w:val="20"/>
                <w:szCs w:val="20"/>
              </w:rPr>
            </w:pPr>
            <w:r w:rsidRPr="004C0B6A">
              <w:rPr>
                <w:sz w:val="20"/>
                <w:szCs w:val="20"/>
              </w:rPr>
              <w:t>Дезинфекция трубопровода 200мм</w:t>
            </w:r>
          </w:p>
        </w:tc>
        <w:tc>
          <w:tcPr>
            <w:tcW w:w="825" w:type="dxa"/>
            <w:tcBorders>
              <w:top w:val="nil"/>
              <w:left w:val="nil"/>
              <w:bottom w:val="single" w:sz="4" w:space="0" w:color="auto"/>
              <w:right w:val="single" w:sz="4" w:space="0" w:color="auto"/>
            </w:tcBorders>
            <w:shd w:val="clear" w:color="auto" w:fill="auto"/>
            <w:hideMark/>
          </w:tcPr>
          <w:p w14:paraId="1DCEC4BF"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205E9A6C" w14:textId="77777777" w:rsidR="004C0B6A" w:rsidRPr="004C0B6A" w:rsidRDefault="004C0B6A" w:rsidP="004C0B6A">
            <w:pPr>
              <w:rPr>
                <w:sz w:val="20"/>
                <w:szCs w:val="20"/>
              </w:rPr>
            </w:pPr>
            <w:r w:rsidRPr="004C0B6A">
              <w:rPr>
                <w:sz w:val="20"/>
                <w:szCs w:val="20"/>
              </w:rPr>
              <w:t xml:space="preserve">             5,536   </w:t>
            </w:r>
          </w:p>
        </w:tc>
        <w:tc>
          <w:tcPr>
            <w:tcW w:w="1827" w:type="dxa"/>
            <w:tcBorders>
              <w:top w:val="nil"/>
              <w:left w:val="nil"/>
              <w:bottom w:val="single" w:sz="4" w:space="0" w:color="auto"/>
              <w:right w:val="single" w:sz="4" w:space="0" w:color="auto"/>
            </w:tcBorders>
            <w:shd w:val="clear" w:color="auto" w:fill="auto"/>
            <w:noWrap/>
            <w:hideMark/>
          </w:tcPr>
          <w:p w14:paraId="6856DC33" w14:textId="77777777" w:rsidR="004C0B6A" w:rsidRPr="004C0B6A" w:rsidRDefault="004C0B6A" w:rsidP="004C0B6A">
            <w:pPr>
              <w:jc w:val="right"/>
              <w:rPr>
                <w:sz w:val="20"/>
                <w:szCs w:val="20"/>
              </w:rPr>
            </w:pPr>
            <w:r w:rsidRPr="004C0B6A">
              <w:rPr>
                <w:sz w:val="20"/>
                <w:szCs w:val="20"/>
              </w:rPr>
              <w:t xml:space="preserve">         50 755,86   </w:t>
            </w:r>
          </w:p>
        </w:tc>
        <w:tc>
          <w:tcPr>
            <w:tcW w:w="3685" w:type="dxa"/>
            <w:tcBorders>
              <w:top w:val="nil"/>
              <w:left w:val="nil"/>
              <w:bottom w:val="single" w:sz="4" w:space="0" w:color="auto"/>
              <w:right w:val="single" w:sz="4" w:space="0" w:color="auto"/>
            </w:tcBorders>
            <w:shd w:val="clear" w:color="auto" w:fill="auto"/>
            <w:hideMark/>
          </w:tcPr>
          <w:p w14:paraId="674A8EDB" w14:textId="77777777" w:rsidR="004C0B6A" w:rsidRPr="004C0B6A" w:rsidRDefault="004C0B6A" w:rsidP="004C0B6A">
            <w:pPr>
              <w:jc w:val="right"/>
              <w:rPr>
                <w:sz w:val="20"/>
                <w:szCs w:val="20"/>
              </w:rPr>
            </w:pPr>
            <w:r w:rsidRPr="004C0B6A">
              <w:rPr>
                <w:sz w:val="20"/>
                <w:szCs w:val="20"/>
              </w:rPr>
              <w:t xml:space="preserve">                  280 984,44   </w:t>
            </w:r>
          </w:p>
        </w:tc>
      </w:tr>
      <w:tr w:rsidR="004C0B6A" w:rsidRPr="004C0B6A" w14:paraId="62FE211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9DEE76E" w14:textId="77777777" w:rsidR="004C0B6A" w:rsidRPr="004C0B6A" w:rsidRDefault="004C0B6A" w:rsidP="004C0B6A">
            <w:pPr>
              <w:ind w:firstLineChars="200" w:firstLine="400"/>
              <w:rPr>
                <w:sz w:val="20"/>
                <w:szCs w:val="20"/>
              </w:rPr>
            </w:pPr>
            <w:r w:rsidRPr="004C0B6A">
              <w:rPr>
                <w:sz w:val="20"/>
                <w:szCs w:val="20"/>
              </w:rPr>
              <w:t>2.2.42</w:t>
            </w:r>
          </w:p>
        </w:tc>
        <w:tc>
          <w:tcPr>
            <w:tcW w:w="4678" w:type="dxa"/>
            <w:tcBorders>
              <w:top w:val="nil"/>
              <w:left w:val="nil"/>
              <w:bottom w:val="single" w:sz="4" w:space="0" w:color="auto"/>
              <w:right w:val="single" w:sz="4" w:space="0" w:color="auto"/>
            </w:tcBorders>
            <w:shd w:val="clear" w:color="auto" w:fill="auto"/>
            <w:hideMark/>
          </w:tcPr>
          <w:p w14:paraId="5761522F" w14:textId="77777777" w:rsidR="004C0B6A" w:rsidRPr="004C0B6A" w:rsidRDefault="004C0B6A" w:rsidP="004C0B6A">
            <w:pPr>
              <w:rPr>
                <w:sz w:val="20"/>
                <w:szCs w:val="20"/>
              </w:rPr>
            </w:pPr>
            <w:r w:rsidRPr="004C0B6A">
              <w:rPr>
                <w:sz w:val="20"/>
                <w:szCs w:val="20"/>
              </w:rPr>
              <w:t>Дезинфекция трубопровода 150мм</w:t>
            </w:r>
          </w:p>
        </w:tc>
        <w:tc>
          <w:tcPr>
            <w:tcW w:w="825" w:type="dxa"/>
            <w:tcBorders>
              <w:top w:val="nil"/>
              <w:left w:val="nil"/>
              <w:bottom w:val="single" w:sz="4" w:space="0" w:color="auto"/>
              <w:right w:val="single" w:sz="4" w:space="0" w:color="auto"/>
            </w:tcBorders>
            <w:shd w:val="clear" w:color="auto" w:fill="auto"/>
            <w:hideMark/>
          </w:tcPr>
          <w:p w14:paraId="4B9AAC24"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07CABD78" w14:textId="77777777" w:rsidR="004C0B6A" w:rsidRPr="004C0B6A" w:rsidRDefault="004C0B6A" w:rsidP="004C0B6A">
            <w:pPr>
              <w:rPr>
                <w:sz w:val="20"/>
                <w:szCs w:val="20"/>
              </w:rPr>
            </w:pPr>
            <w:r w:rsidRPr="004C0B6A">
              <w:rPr>
                <w:sz w:val="20"/>
                <w:szCs w:val="20"/>
              </w:rPr>
              <w:t xml:space="preserve">             2,619   </w:t>
            </w:r>
          </w:p>
        </w:tc>
        <w:tc>
          <w:tcPr>
            <w:tcW w:w="1827" w:type="dxa"/>
            <w:tcBorders>
              <w:top w:val="nil"/>
              <w:left w:val="nil"/>
              <w:bottom w:val="single" w:sz="4" w:space="0" w:color="auto"/>
              <w:right w:val="single" w:sz="4" w:space="0" w:color="auto"/>
            </w:tcBorders>
            <w:shd w:val="clear" w:color="auto" w:fill="auto"/>
            <w:noWrap/>
            <w:hideMark/>
          </w:tcPr>
          <w:p w14:paraId="07D356A6" w14:textId="77777777" w:rsidR="004C0B6A" w:rsidRPr="004C0B6A" w:rsidRDefault="004C0B6A" w:rsidP="004C0B6A">
            <w:pPr>
              <w:jc w:val="right"/>
              <w:rPr>
                <w:sz w:val="20"/>
                <w:szCs w:val="20"/>
              </w:rPr>
            </w:pPr>
            <w:r w:rsidRPr="004C0B6A">
              <w:rPr>
                <w:sz w:val="20"/>
                <w:szCs w:val="20"/>
              </w:rPr>
              <w:t xml:space="preserve">         49 638,00   </w:t>
            </w:r>
          </w:p>
        </w:tc>
        <w:tc>
          <w:tcPr>
            <w:tcW w:w="3685" w:type="dxa"/>
            <w:tcBorders>
              <w:top w:val="nil"/>
              <w:left w:val="nil"/>
              <w:bottom w:val="single" w:sz="4" w:space="0" w:color="auto"/>
              <w:right w:val="single" w:sz="4" w:space="0" w:color="auto"/>
            </w:tcBorders>
            <w:shd w:val="clear" w:color="auto" w:fill="auto"/>
            <w:hideMark/>
          </w:tcPr>
          <w:p w14:paraId="51AFDEAB" w14:textId="77777777" w:rsidR="004C0B6A" w:rsidRPr="004C0B6A" w:rsidRDefault="004C0B6A" w:rsidP="004C0B6A">
            <w:pPr>
              <w:jc w:val="right"/>
              <w:rPr>
                <w:sz w:val="20"/>
                <w:szCs w:val="20"/>
              </w:rPr>
            </w:pPr>
            <w:r w:rsidRPr="004C0B6A">
              <w:rPr>
                <w:sz w:val="20"/>
                <w:szCs w:val="20"/>
              </w:rPr>
              <w:t xml:space="preserve">                  130 001,92   </w:t>
            </w:r>
          </w:p>
        </w:tc>
      </w:tr>
      <w:tr w:rsidR="004C0B6A" w:rsidRPr="004C0B6A" w14:paraId="2B90D86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A481019" w14:textId="77777777" w:rsidR="004C0B6A" w:rsidRPr="004C0B6A" w:rsidRDefault="004C0B6A" w:rsidP="004C0B6A">
            <w:pPr>
              <w:ind w:firstLineChars="200" w:firstLine="400"/>
              <w:rPr>
                <w:sz w:val="20"/>
                <w:szCs w:val="20"/>
              </w:rPr>
            </w:pPr>
            <w:r w:rsidRPr="004C0B6A">
              <w:rPr>
                <w:sz w:val="20"/>
                <w:szCs w:val="20"/>
              </w:rPr>
              <w:t>2.2.43</w:t>
            </w:r>
          </w:p>
        </w:tc>
        <w:tc>
          <w:tcPr>
            <w:tcW w:w="4678" w:type="dxa"/>
            <w:tcBorders>
              <w:top w:val="nil"/>
              <w:left w:val="nil"/>
              <w:bottom w:val="single" w:sz="4" w:space="0" w:color="auto"/>
              <w:right w:val="single" w:sz="4" w:space="0" w:color="auto"/>
            </w:tcBorders>
            <w:shd w:val="clear" w:color="auto" w:fill="auto"/>
            <w:hideMark/>
          </w:tcPr>
          <w:p w14:paraId="499E7762" w14:textId="77777777" w:rsidR="004C0B6A" w:rsidRPr="004C0B6A" w:rsidRDefault="004C0B6A" w:rsidP="004C0B6A">
            <w:pPr>
              <w:rPr>
                <w:sz w:val="20"/>
                <w:szCs w:val="20"/>
              </w:rPr>
            </w:pPr>
            <w:r w:rsidRPr="004C0B6A">
              <w:rPr>
                <w:sz w:val="20"/>
                <w:szCs w:val="20"/>
              </w:rPr>
              <w:t>Дезинфекция трубопровода 100мм</w:t>
            </w:r>
          </w:p>
        </w:tc>
        <w:tc>
          <w:tcPr>
            <w:tcW w:w="825" w:type="dxa"/>
            <w:tcBorders>
              <w:top w:val="nil"/>
              <w:left w:val="nil"/>
              <w:bottom w:val="single" w:sz="4" w:space="0" w:color="auto"/>
              <w:right w:val="single" w:sz="4" w:space="0" w:color="auto"/>
            </w:tcBorders>
            <w:shd w:val="clear" w:color="auto" w:fill="auto"/>
            <w:hideMark/>
          </w:tcPr>
          <w:p w14:paraId="5F56BE72"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DD4FF12" w14:textId="77777777" w:rsidR="004C0B6A" w:rsidRPr="004C0B6A" w:rsidRDefault="004C0B6A" w:rsidP="004C0B6A">
            <w:pPr>
              <w:rPr>
                <w:sz w:val="20"/>
                <w:szCs w:val="20"/>
              </w:rPr>
            </w:pPr>
            <w:r w:rsidRPr="004C0B6A">
              <w:rPr>
                <w:sz w:val="20"/>
                <w:szCs w:val="20"/>
              </w:rPr>
              <w:t xml:space="preserve">             0,095   </w:t>
            </w:r>
          </w:p>
        </w:tc>
        <w:tc>
          <w:tcPr>
            <w:tcW w:w="1827" w:type="dxa"/>
            <w:tcBorders>
              <w:top w:val="nil"/>
              <w:left w:val="nil"/>
              <w:bottom w:val="single" w:sz="4" w:space="0" w:color="auto"/>
              <w:right w:val="single" w:sz="4" w:space="0" w:color="auto"/>
            </w:tcBorders>
            <w:shd w:val="clear" w:color="auto" w:fill="auto"/>
            <w:noWrap/>
            <w:hideMark/>
          </w:tcPr>
          <w:p w14:paraId="0F4A1F59" w14:textId="77777777" w:rsidR="004C0B6A" w:rsidRPr="004C0B6A" w:rsidRDefault="004C0B6A" w:rsidP="004C0B6A">
            <w:pPr>
              <w:jc w:val="right"/>
              <w:rPr>
                <w:sz w:val="20"/>
                <w:szCs w:val="20"/>
              </w:rPr>
            </w:pPr>
            <w:r w:rsidRPr="004C0B6A">
              <w:rPr>
                <w:sz w:val="20"/>
                <w:szCs w:val="20"/>
              </w:rPr>
              <w:t xml:space="preserve">         42 719,69   </w:t>
            </w:r>
          </w:p>
        </w:tc>
        <w:tc>
          <w:tcPr>
            <w:tcW w:w="3685" w:type="dxa"/>
            <w:tcBorders>
              <w:top w:val="nil"/>
              <w:left w:val="nil"/>
              <w:bottom w:val="single" w:sz="4" w:space="0" w:color="auto"/>
              <w:right w:val="single" w:sz="4" w:space="0" w:color="auto"/>
            </w:tcBorders>
            <w:shd w:val="clear" w:color="auto" w:fill="auto"/>
            <w:hideMark/>
          </w:tcPr>
          <w:p w14:paraId="29A14996" w14:textId="77777777" w:rsidR="004C0B6A" w:rsidRPr="004C0B6A" w:rsidRDefault="004C0B6A" w:rsidP="004C0B6A">
            <w:pPr>
              <w:jc w:val="right"/>
              <w:rPr>
                <w:sz w:val="20"/>
                <w:szCs w:val="20"/>
              </w:rPr>
            </w:pPr>
            <w:r w:rsidRPr="004C0B6A">
              <w:rPr>
                <w:sz w:val="20"/>
                <w:szCs w:val="20"/>
              </w:rPr>
              <w:t xml:space="preserve">                      4 058,37   </w:t>
            </w:r>
          </w:p>
        </w:tc>
      </w:tr>
      <w:tr w:rsidR="004C0B6A" w:rsidRPr="004C0B6A" w14:paraId="694AD88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ECBE51A" w14:textId="77777777" w:rsidR="004C0B6A" w:rsidRPr="004C0B6A" w:rsidRDefault="004C0B6A" w:rsidP="004C0B6A">
            <w:pPr>
              <w:ind w:firstLineChars="200" w:firstLine="400"/>
              <w:rPr>
                <w:sz w:val="20"/>
                <w:szCs w:val="20"/>
              </w:rPr>
            </w:pPr>
            <w:r w:rsidRPr="004C0B6A">
              <w:rPr>
                <w:sz w:val="20"/>
                <w:szCs w:val="20"/>
              </w:rPr>
              <w:t>2.2.44</w:t>
            </w:r>
          </w:p>
        </w:tc>
        <w:tc>
          <w:tcPr>
            <w:tcW w:w="4678" w:type="dxa"/>
            <w:tcBorders>
              <w:top w:val="nil"/>
              <w:left w:val="nil"/>
              <w:bottom w:val="single" w:sz="4" w:space="0" w:color="auto"/>
              <w:right w:val="single" w:sz="4" w:space="0" w:color="auto"/>
            </w:tcBorders>
            <w:shd w:val="clear" w:color="auto" w:fill="auto"/>
            <w:hideMark/>
          </w:tcPr>
          <w:p w14:paraId="1F20FAED" w14:textId="77777777" w:rsidR="004C0B6A" w:rsidRPr="004C0B6A" w:rsidRDefault="004C0B6A" w:rsidP="004C0B6A">
            <w:pPr>
              <w:rPr>
                <w:sz w:val="20"/>
                <w:szCs w:val="20"/>
              </w:rPr>
            </w:pPr>
            <w:r w:rsidRPr="004C0B6A">
              <w:rPr>
                <w:sz w:val="20"/>
                <w:szCs w:val="20"/>
              </w:rPr>
              <w:t>Дезинфекция емкостей</w:t>
            </w:r>
          </w:p>
        </w:tc>
        <w:tc>
          <w:tcPr>
            <w:tcW w:w="825" w:type="dxa"/>
            <w:tcBorders>
              <w:top w:val="nil"/>
              <w:left w:val="nil"/>
              <w:bottom w:val="single" w:sz="4" w:space="0" w:color="auto"/>
              <w:right w:val="single" w:sz="4" w:space="0" w:color="auto"/>
            </w:tcBorders>
            <w:shd w:val="clear" w:color="auto" w:fill="auto"/>
            <w:hideMark/>
          </w:tcPr>
          <w:p w14:paraId="4F471FE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69FB788"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850DBB5" w14:textId="77777777" w:rsidR="004C0B6A" w:rsidRPr="004C0B6A" w:rsidRDefault="004C0B6A" w:rsidP="004C0B6A">
            <w:pPr>
              <w:jc w:val="right"/>
              <w:rPr>
                <w:sz w:val="20"/>
                <w:szCs w:val="20"/>
              </w:rPr>
            </w:pPr>
            <w:r w:rsidRPr="004C0B6A">
              <w:rPr>
                <w:sz w:val="20"/>
                <w:szCs w:val="20"/>
              </w:rPr>
              <w:t xml:space="preserve">         20 602,13   </w:t>
            </w:r>
          </w:p>
        </w:tc>
        <w:tc>
          <w:tcPr>
            <w:tcW w:w="3685" w:type="dxa"/>
            <w:tcBorders>
              <w:top w:val="nil"/>
              <w:left w:val="nil"/>
              <w:bottom w:val="single" w:sz="4" w:space="0" w:color="auto"/>
              <w:right w:val="single" w:sz="4" w:space="0" w:color="auto"/>
            </w:tcBorders>
            <w:shd w:val="clear" w:color="auto" w:fill="auto"/>
            <w:hideMark/>
          </w:tcPr>
          <w:p w14:paraId="01099FFA" w14:textId="77777777" w:rsidR="004C0B6A" w:rsidRPr="004C0B6A" w:rsidRDefault="004C0B6A" w:rsidP="004C0B6A">
            <w:pPr>
              <w:jc w:val="right"/>
              <w:rPr>
                <w:sz w:val="20"/>
                <w:szCs w:val="20"/>
              </w:rPr>
            </w:pPr>
            <w:r w:rsidRPr="004C0B6A">
              <w:rPr>
                <w:sz w:val="20"/>
                <w:szCs w:val="20"/>
              </w:rPr>
              <w:t xml:space="preserve">                    41 204,26   </w:t>
            </w:r>
          </w:p>
        </w:tc>
      </w:tr>
      <w:tr w:rsidR="004C0B6A" w:rsidRPr="004C0B6A" w14:paraId="0218D10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762121A" w14:textId="77777777" w:rsidR="004C0B6A" w:rsidRPr="004C0B6A" w:rsidRDefault="004C0B6A" w:rsidP="004C0B6A">
            <w:pPr>
              <w:ind w:firstLineChars="200" w:firstLine="400"/>
              <w:rPr>
                <w:sz w:val="20"/>
                <w:szCs w:val="20"/>
              </w:rPr>
            </w:pPr>
            <w:r w:rsidRPr="004C0B6A">
              <w:rPr>
                <w:sz w:val="20"/>
                <w:szCs w:val="20"/>
              </w:rPr>
              <w:t>2.2.45</w:t>
            </w:r>
          </w:p>
        </w:tc>
        <w:tc>
          <w:tcPr>
            <w:tcW w:w="4678" w:type="dxa"/>
            <w:tcBorders>
              <w:top w:val="nil"/>
              <w:left w:val="nil"/>
              <w:bottom w:val="single" w:sz="4" w:space="0" w:color="auto"/>
              <w:right w:val="single" w:sz="4" w:space="0" w:color="auto"/>
            </w:tcBorders>
            <w:shd w:val="clear" w:color="auto" w:fill="auto"/>
            <w:hideMark/>
          </w:tcPr>
          <w:p w14:paraId="085D714D" w14:textId="77777777" w:rsidR="004C0B6A" w:rsidRPr="004C0B6A" w:rsidRDefault="004C0B6A" w:rsidP="004C0B6A">
            <w:pPr>
              <w:rPr>
                <w:sz w:val="20"/>
                <w:szCs w:val="20"/>
              </w:rPr>
            </w:pPr>
            <w:r w:rsidRPr="004C0B6A">
              <w:rPr>
                <w:sz w:val="20"/>
                <w:szCs w:val="20"/>
              </w:rPr>
              <w:t>Водомерный узел в НС</w:t>
            </w:r>
          </w:p>
        </w:tc>
        <w:tc>
          <w:tcPr>
            <w:tcW w:w="825" w:type="dxa"/>
            <w:tcBorders>
              <w:top w:val="nil"/>
              <w:left w:val="nil"/>
              <w:bottom w:val="single" w:sz="4" w:space="0" w:color="auto"/>
              <w:right w:val="single" w:sz="4" w:space="0" w:color="auto"/>
            </w:tcBorders>
            <w:shd w:val="clear" w:color="auto" w:fill="auto"/>
            <w:hideMark/>
          </w:tcPr>
          <w:p w14:paraId="03D04236"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6788BDAC"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3E16833" w14:textId="77777777" w:rsidR="004C0B6A" w:rsidRPr="004C0B6A" w:rsidRDefault="004C0B6A" w:rsidP="004C0B6A">
            <w:pPr>
              <w:jc w:val="right"/>
              <w:rPr>
                <w:sz w:val="20"/>
                <w:szCs w:val="20"/>
              </w:rPr>
            </w:pPr>
            <w:r w:rsidRPr="004C0B6A">
              <w:rPr>
                <w:sz w:val="20"/>
                <w:szCs w:val="20"/>
              </w:rPr>
              <w:t xml:space="preserve">         54 054,22   </w:t>
            </w:r>
          </w:p>
        </w:tc>
        <w:tc>
          <w:tcPr>
            <w:tcW w:w="3685" w:type="dxa"/>
            <w:tcBorders>
              <w:top w:val="nil"/>
              <w:left w:val="nil"/>
              <w:bottom w:val="single" w:sz="4" w:space="0" w:color="auto"/>
              <w:right w:val="single" w:sz="4" w:space="0" w:color="auto"/>
            </w:tcBorders>
            <w:shd w:val="clear" w:color="auto" w:fill="auto"/>
            <w:hideMark/>
          </w:tcPr>
          <w:p w14:paraId="7967118A" w14:textId="77777777" w:rsidR="004C0B6A" w:rsidRPr="004C0B6A" w:rsidRDefault="004C0B6A" w:rsidP="004C0B6A">
            <w:pPr>
              <w:jc w:val="right"/>
              <w:rPr>
                <w:sz w:val="20"/>
                <w:szCs w:val="20"/>
              </w:rPr>
            </w:pPr>
            <w:r w:rsidRPr="004C0B6A">
              <w:rPr>
                <w:sz w:val="20"/>
                <w:szCs w:val="20"/>
              </w:rPr>
              <w:t xml:space="preserve">                    54 054,22   </w:t>
            </w:r>
          </w:p>
        </w:tc>
      </w:tr>
      <w:tr w:rsidR="004C0B6A" w:rsidRPr="004C0B6A" w14:paraId="481CCB83"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0D1695D7" w14:textId="77777777" w:rsidR="004C0B6A" w:rsidRPr="004C0B6A" w:rsidRDefault="004C0B6A" w:rsidP="004C0B6A">
            <w:pPr>
              <w:ind w:firstLineChars="100" w:firstLine="201"/>
              <w:rPr>
                <w:b/>
                <w:bCs/>
                <w:sz w:val="20"/>
                <w:szCs w:val="20"/>
              </w:rPr>
            </w:pPr>
            <w:r w:rsidRPr="004C0B6A">
              <w:rPr>
                <w:b/>
                <w:bCs/>
                <w:sz w:val="20"/>
                <w:szCs w:val="20"/>
              </w:rPr>
              <w:t>2.3. Монтаж насосной станции</w:t>
            </w:r>
          </w:p>
        </w:tc>
        <w:tc>
          <w:tcPr>
            <w:tcW w:w="4678" w:type="dxa"/>
            <w:tcBorders>
              <w:top w:val="nil"/>
              <w:left w:val="nil"/>
              <w:bottom w:val="single" w:sz="4" w:space="0" w:color="auto"/>
              <w:right w:val="single" w:sz="4" w:space="0" w:color="auto"/>
            </w:tcBorders>
            <w:shd w:val="clear" w:color="000000" w:fill="FFFF00"/>
            <w:vAlign w:val="center"/>
            <w:hideMark/>
          </w:tcPr>
          <w:p w14:paraId="367F0C5C"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4309F92F"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70A94D79"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A0E0D2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781B3DBF" w14:textId="77777777" w:rsidR="004C0B6A" w:rsidRPr="004C0B6A" w:rsidRDefault="004C0B6A" w:rsidP="004C0B6A">
            <w:pPr>
              <w:jc w:val="right"/>
              <w:rPr>
                <w:b/>
                <w:bCs/>
                <w:sz w:val="20"/>
                <w:szCs w:val="20"/>
              </w:rPr>
            </w:pPr>
            <w:r w:rsidRPr="004C0B6A">
              <w:rPr>
                <w:b/>
                <w:bCs/>
                <w:sz w:val="20"/>
                <w:szCs w:val="20"/>
              </w:rPr>
              <w:t xml:space="preserve">            6 698 701,96   </w:t>
            </w:r>
          </w:p>
        </w:tc>
      </w:tr>
      <w:tr w:rsidR="004C0B6A" w:rsidRPr="004C0B6A" w14:paraId="07F94F4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3B835A3" w14:textId="77777777" w:rsidR="004C0B6A" w:rsidRPr="004C0B6A" w:rsidRDefault="004C0B6A" w:rsidP="004C0B6A">
            <w:pPr>
              <w:ind w:firstLineChars="200" w:firstLine="400"/>
              <w:rPr>
                <w:sz w:val="20"/>
                <w:szCs w:val="20"/>
              </w:rPr>
            </w:pPr>
            <w:r w:rsidRPr="004C0B6A">
              <w:rPr>
                <w:sz w:val="20"/>
                <w:szCs w:val="20"/>
              </w:rPr>
              <w:t>2.3.1</w:t>
            </w:r>
          </w:p>
        </w:tc>
        <w:tc>
          <w:tcPr>
            <w:tcW w:w="4678" w:type="dxa"/>
            <w:tcBorders>
              <w:top w:val="nil"/>
              <w:left w:val="nil"/>
              <w:bottom w:val="single" w:sz="4" w:space="0" w:color="auto"/>
              <w:right w:val="single" w:sz="4" w:space="0" w:color="auto"/>
            </w:tcBorders>
            <w:shd w:val="clear" w:color="auto" w:fill="auto"/>
            <w:hideMark/>
          </w:tcPr>
          <w:p w14:paraId="1CEE67E9" w14:textId="77777777" w:rsidR="004C0B6A" w:rsidRPr="004C0B6A" w:rsidRDefault="004C0B6A" w:rsidP="004C0B6A">
            <w:pPr>
              <w:rPr>
                <w:sz w:val="20"/>
                <w:szCs w:val="20"/>
              </w:rPr>
            </w:pPr>
            <w:r w:rsidRPr="004C0B6A">
              <w:rPr>
                <w:sz w:val="20"/>
                <w:szCs w:val="20"/>
              </w:rPr>
              <w:t xml:space="preserve">Обратная засыпка с уплотнением </w:t>
            </w:r>
          </w:p>
        </w:tc>
        <w:tc>
          <w:tcPr>
            <w:tcW w:w="825" w:type="dxa"/>
            <w:tcBorders>
              <w:top w:val="nil"/>
              <w:left w:val="nil"/>
              <w:bottom w:val="single" w:sz="4" w:space="0" w:color="auto"/>
              <w:right w:val="single" w:sz="4" w:space="0" w:color="auto"/>
            </w:tcBorders>
            <w:shd w:val="clear" w:color="auto" w:fill="auto"/>
            <w:hideMark/>
          </w:tcPr>
          <w:p w14:paraId="01152A3E"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40242C6" w14:textId="77777777" w:rsidR="004C0B6A" w:rsidRPr="004C0B6A" w:rsidRDefault="004C0B6A" w:rsidP="004C0B6A">
            <w:pPr>
              <w:rPr>
                <w:sz w:val="20"/>
                <w:szCs w:val="20"/>
              </w:rPr>
            </w:pPr>
            <w:r w:rsidRPr="004C0B6A">
              <w:rPr>
                <w:sz w:val="20"/>
                <w:szCs w:val="20"/>
              </w:rPr>
              <w:t xml:space="preserve">             75,11   </w:t>
            </w:r>
          </w:p>
        </w:tc>
        <w:tc>
          <w:tcPr>
            <w:tcW w:w="1827" w:type="dxa"/>
            <w:tcBorders>
              <w:top w:val="nil"/>
              <w:left w:val="nil"/>
              <w:bottom w:val="single" w:sz="4" w:space="0" w:color="auto"/>
              <w:right w:val="single" w:sz="4" w:space="0" w:color="auto"/>
            </w:tcBorders>
            <w:shd w:val="clear" w:color="auto" w:fill="auto"/>
            <w:noWrap/>
            <w:hideMark/>
          </w:tcPr>
          <w:p w14:paraId="05C86CE4" w14:textId="77777777" w:rsidR="004C0B6A" w:rsidRPr="004C0B6A" w:rsidRDefault="004C0B6A" w:rsidP="004C0B6A">
            <w:pPr>
              <w:jc w:val="right"/>
              <w:rPr>
                <w:sz w:val="20"/>
                <w:szCs w:val="20"/>
              </w:rPr>
            </w:pPr>
            <w:r w:rsidRPr="004C0B6A">
              <w:rPr>
                <w:sz w:val="20"/>
                <w:szCs w:val="20"/>
              </w:rPr>
              <w:t xml:space="preserve">              127,24   </w:t>
            </w:r>
          </w:p>
        </w:tc>
        <w:tc>
          <w:tcPr>
            <w:tcW w:w="3685" w:type="dxa"/>
            <w:tcBorders>
              <w:top w:val="nil"/>
              <w:left w:val="nil"/>
              <w:bottom w:val="single" w:sz="4" w:space="0" w:color="auto"/>
              <w:right w:val="single" w:sz="4" w:space="0" w:color="auto"/>
            </w:tcBorders>
            <w:shd w:val="clear" w:color="auto" w:fill="auto"/>
            <w:hideMark/>
          </w:tcPr>
          <w:p w14:paraId="75062654" w14:textId="77777777" w:rsidR="004C0B6A" w:rsidRPr="004C0B6A" w:rsidRDefault="004C0B6A" w:rsidP="004C0B6A">
            <w:pPr>
              <w:jc w:val="right"/>
              <w:rPr>
                <w:sz w:val="20"/>
                <w:szCs w:val="20"/>
              </w:rPr>
            </w:pPr>
            <w:r w:rsidRPr="004C0B6A">
              <w:rPr>
                <w:sz w:val="20"/>
                <w:szCs w:val="20"/>
              </w:rPr>
              <w:t xml:space="preserve">                      9 557,00   </w:t>
            </w:r>
          </w:p>
        </w:tc>
      </w:tr>
      <w:tr w:rsidR="004C0B6A" w:rsidRPr="004C0B6A" w14:paraId="74F1C3B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622DAF" w14:textId="77777777" w:rsidR="004C0B6A" w:rsidRPr="004C0B6A" w:rsidRDefault="004C0B6A" w:rsidP="004C0B6A">
            <w:pPr>
              <w:ind w:firstLineChars="200" w:firstLine="400"/>
              <w:rPr>
                <w:sz w:val="20"/>
                <w:szCs w:val="20"/>
              </w:rPr>
            </w:pPr>
            <w:r w:rsidRPr="004C0B6A">
              <w:rPr>
                <w:sz w:val="20"/>
                <w:szCs w:val="20"/>
              </w:rPr>
              <w:t>2.3.2</w:t>
            </w:r>
          </w:p>
        </w:tc>
        <w:tc>
          <w:tcPr>
            <w:tcW w:w="4678" w:type="dxa"/>
            <w:tcBorders>
              <w:top w:val="nil"/>
              <w:left w:val="nil"/>
              <w:bottom w:val="single" w:sz="4" w:space="0" w:color="auto"/>
              <w:right w:val="single" w:sz="4" w:space="0" w:color="auto"/>
            </w:tcBorders>
            <w:shd w:val="clear" w:color="auto" w:fill="auto"/>
            <w:hideMark/>
          </w:tcPr>
          <w:p w14:paraId="0B7F477A" w14:textId="77777777" w:rsidR="004C0B6A" w:rsidRPr="004C0B6A" w:rsidRDefault="004C0B6A" w:rsidP="004C0B6A">
            <w:pPr>
              <w:rPr>
                <w:sz w:val="20"/>
                <w:szCs w:val="20"/>
              </w:rPr>
            </w:pPr>
            <w:r w:rsidRPr="004C0B6A">
              <w:rPr>
                <w:sz w:val="20"/>
                <w:szCs w:val="20"/>
              </w:rPr>
              <w:t>Фундамент КПП</w:t>
            </w:r>
          </w:p>
        </w:tc>
        <w:tc>
          <w:tcPr>
            <w:tcW w:w="825" w:type="dxa"/>
            <w:tcBorders>
              <w:top w:val="nil"/>
              <w:left w:val="nil"/>
              <w:bottom w:val="single" w:sz="4" w:space="0" w:color="auto"/>
              <w:right w:val="single" w:sz="4" w:space="0" w:color="auto"/>
            </w:tcBorders>
            <w:shd w:val="clear" w:color="auto" w:fill="auto"/>
            <w:hideMark/>
          </w:tcPr>
          <w:p w14:paraId="2CE5CFF1"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07671900" w14:textId="77777777" w:rsidR="004C0B6A" w:rsidRPr="004C0B6A" w:rsidRDefault="004C0B6A" w:rsidP="004C0B6A">
            <w:pPr>
              <w:rPr>
                <w:sz w:val="20"/>
                <w:szCs w:val="20"/>
              </w:rPr>
            </w:pPr>
            <w:r w:rsidRPr="004C0B6A">
              <w:rPr>
                <w:sz w:val="20"/>
                <w:szCs w:val="20"/>
              </w:rPr>
              <w:t xml:space="preserve">               8,75   </w:t>
            </w:r>
          </w:p>
        </w:tc>
        <w:tc>
          <w:tcPr>
            <w:tcW w:w="1827" w:type="dxa"/>
            <w:tcBorders>
              <w:top w:val="nil"/>
              <w:left w:val="nil"/>
              <w:bottom w:val="single" w:sz="4" w:space="0" w:color="auto"/>
              <w:right w:val="single" w:sz="4" w:space="0" w:color="auto"/>
            </w:tcBorders>
            <w:shd w:val="clear" w:color="auto" w:fill="auto"/>
            <w:noWrap/>
            <w:hideMark/>
          </w:tcPr>
          <w:p w14:paraId="1936D208" w14:textId="77777777" w:rsidR="004C0B6A" w:rsidRPr="004C0B6A" w:rsidRDefault="004C0B6A" w:rsidP="004C0B6A">
            <w:pPr>
              <w:jc w:val="right"/>
              <w:rPr>
                <w:sz w:val="20"/>
                <w:szCs w:val="20"/>
              </w:rPr>
            </w:pPr>
            <w:r w:rsidRPr="004C0B6A">
              <w:rPr>
                <w:sz w:val="20"/>
                <w:szCs w:val="20"/>
              </w:rPr>
              <w:t xml:space="preserve">           9 784,07   </w:t>
            </w:r>
          </w:p>
        </w:tc>
        <w:tc>
          <w:tcPr>
            <w:tcW w:w="3685" w:type="dxa"/>
            <w:tcBorders>
              <w:top w:val="nil"/>
              <w:left w:val="nil"/>
              <w:bottom w:val="single" w:sz="4" w:space="0" w:color="auto"/>
              <w:right w:val="single" w:sz="4" w:space="0" w:color="auto"/>
            </w:tcBorders>
            <w:shd w:val="clear" w:color="auto" w:fill="auto"/>
            <w:hideMark/>
          </w:tcPr>
          <w:p w14:paraId="67244180" w14:textId="77777777" w:rsidR="004C0B6A" w:rsidRPr="004C0B6A" w:rsidRDefault="004C0B6A" w:rsidP="004C0B6A">
            <w:pPr>
              <w:jc w:val="right"/>
              <w:rPr>
                <w:sz w:val="20"/>
                <w:szCs w:val="20"/>
              </w:rPr>
            </w:pPr>
            <w:r w:rsidRPr="004C0B6A">
              <w:rPr>
                <w:sz w:val="20"/>
                <w:szCs w:val="20"/>
              </w:rPr>
              <w:t xml:space="preserve">                    85 610,61   </w:t>
            </w:r>
          </w:p>
        </w:tc>
      </w:tr>
      <w:tr w:rsidR="004C0B6A" w:rsidRPr="004C0B6A" w14:paraId="75246FC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9EE67DF" w14:textId="77777777" w:rsidR="004C0B6A" w:rsidRPr="004C0B6A" w:rsidRDefault="004C0B6A" w:rsidP="004C0B6A">
            <w:pPr>
              <w:ind w:firstLineChars="200" w:firstLine="400"/>
              <w:rPr>
                <w:sz w:val="20"/>
                <w:szCs w:val="20"/>
              </w:rPr>
            </w:pPr>
            <w:r w:rsidRPr="004C0B6A">
              <w:rPr>
                <w:sz w:val="20"/>
                <w:szCs w:val="20"/>
              </w:rPr>
              <w:t>2.3.3</w:t>
            </w:r>
          </w:p>
        </w:tc>
        <w:tc>
          <w:tcPr>
            <w:tcW w:w="4678" w:type="dxa"/>
            <w:tcBorders>
              <w:top w:val="nil"/>
              <w:left w:val="nil"/>
              <w:bottom w:val="single" w:sz="4" w:space="0" w:color="auto"/>
              <w:right w:val="single" w:sz="4" w:space="0" w:color="auto"/>
            </w:tcBorders>
            <w:shd w:val="clear" w:color="auto" w:fill="auto"/>
            <w:hideMark/>
          </w:tcPr>
          <w:p w14:paraId="4A13C3EE" w14:textId="77777777" w:rsidR="004C0B6A" w:rsidRPr="004C0B6A" w:rsidRDefault="004C0B6A" w:rsidP="004C0B6A">
            <w:pPr>
              <w:rPr>
                <w:sz w:val="20"/>
                <w:szCs w:val="20"/>
              </w:rPr>
            </w:pPr>
            <w:r w:rsidRPr="004C0B6A">
              <w:rPr>
                <w:sz w:val="20"/>
                <w:szCs w:val="20"/>
              </w:rPr>
              <w:t>Монтаж Блок-контейнера КПП</w:t>
            </w:r>
          </w:p>
        </w:tc>
        <w:tc>
          <w:tcPr>
            <w:tcW w:w="825" w:type="dxa"/>
            <w:tcBorders>
              <w:top w:val="nil"/>
              <w:left w:val="nil"/>
              <w:bottom w:val="single" w:sz="4" w:space="0" w:color="auto"/>
              <w:right w:val="single" w:sz="4" w:space="0" w:color="auto"/>
            </w:tcBorders>
            <w:shd w:val="clear" w:color="auto" w:fill="auto"/>
            <w:hideMark/>
          </w:tcPr>
          <w:p w14:paraId="73506D48"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6F7D4B9B"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4CA5B3E" w14:textId="77777777" w:rsidR="004C0B6A" w:rsidRPr="004C0B6A" w:rsidRDefault="004C0B6A" w:rsidP="004C0B6A">
            <w:pPr>
              <w:jc w:val="right"/>
              <w:rPr>
                <w:sz w:val="20"/>
                <w:szCs w:val="20"/>
              </w:rPr>
            </w:pPr>
            <w:r w:rsidRPr="004C0B6A">
              <w:rPr>
                <w:sz w:val="20"/>
                <w:szCs w:val="20"/>
              </w:rPr>
              <w:t xml:space="preserve">       851 325,33   </w:t>
            </w:r>
          </w:p>
        </w:tc>
        <w:tc>
          <w:tcPr>
            <w:tcW w:w="3685" w:type="dxa"/>
            <w:tcBorders>
              <w:top w:val="nil"/>
              <w:left w:val="nil"/>
              <w:bottom w:val="single" w:sz="4" w:space="0" w:color="auto"/>
              <w:right w:val="single" w:sz="4" w:space="0" w:color="auto"/>
            </w:tcBorders>
            <w:shd w:val="clear" w:color="auto" w:fill="auto"/>
            <w:hideMark/>
          </w:tcPr>
          <w:p w14:paraId="521B1C95" w14:textId="77777777" w:rsidR="004C0B6A" w:rsidRPr="004C0B6A" w:rsidRDefault="004C0B6A" w:rsidP="004C0B6A">
            <w:pPr>
              <w:jc w:val="right"/>
              <w:rPr>
                <w:sz w:val="20"/>
                <w:szCs w:val="20"/>
              </w:rPr>
            </w:pPr>
            <w:r w:rsidRPr="004C0B6A">
              <w:rPr>
                <w:sz w:val="20"/>
                <w:szCs w:val="20"/>
              </w:rPr>
              <w:t xml:space="preserve">                  851 325,33   </w:t>
            </w:r>
          </w:p>
        </w:tc>
      </w:tr>
      <w:tr w:rsidR="004C0B6A" w:rsidRPr="004C0B6A" w14:paraId="7CE6EA5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1E0CB23" w14:textId="77777777" w:rsidR="004C0B6A" w:rsidRPr="004C0B6A" w:rsidRDefault="004C0B6A" w:rsidP="004C0B6A">
            <w:pPr>
              <w:ind w:firstLineChars="200" w:firstLine="400"/>
              <w:rPr>
                <w:sz w:val="20"/>
                <w:szCs w:val="20"/>
              </w:rPr>
            </w:pPr>
            <w:r w:rsidRPr="004C0B6A">
              <w:rPr>
                <w:sz w:val="20"/>
                <w:szCs w:val="20"/>
              </w:rPr>
              <w:t>в том числе Оборудование     =    818530,18руб.</w:t>
            </w:r>
          </w:p>
        </w:tc>
        <w:tc>
          <w:tcPr>
            <w:tcW w:w="4678" w:type="dxa"/>
            <w:tcBorders>
              <w:top w:val="nil"/>
              <w:left w:val="nil"/>
              <w:bottom w:val="single" w:sz="4" w:space="0" w:color="auto"/>
              <w:right w:val="single" w:sz="4" w:space="0" w:color="auto"/>
            </w:tcBorders>
            <w:shd w:val="clear" w:color="auto" w:fill="auto"/>
            <w:hideMark/>
          </w:tcPr>
          <w:p w14:paraId="77DDA6D9"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0D56C853"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54FC46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02FBD9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28895C7"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0F9EEB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1B970A9" w14:textId="77777777" w:rsidR="004C0B6A" w:rsidRPr="004C0B6A" w:rsidRDefault="004C0B6A" w:rsidP="004C0B6A">
            <w:pPr>
              <w:ind w:firstLineChars="200" w:firstLine="400"/>
              <w:rPr>
                <w:sz w:val="20"/>
                <w:szCs w:val="20"/>
              </w:rPr>
            </w:pPr>
            <w:r w:rsidRPr="004C0B6A">
              <w:rPr>
                <w:sz w:val="20"/>
                <w:szCs w:val="20"/>
              </w:rPr>
              <w:t>2.3.4</w:t>
            </w:r>
          </w:p>
        </w:tc>
        <w:tc>
          <w:tcPr>
            <w:tcW w:w="4678" w:type="dxa"/>
            <w:tcBorders>
              <w:top w:val="nil"/>
              <w:left w:val="nil"/>
              <w:bottom w:val="single" w:sz="4" w:space="0" w:color="auto"/>
              <w:right w:val="single" w:sz="4" w:space="0" w:color="auto"/>
            </w:tcBorders>
            <w:shd w:val="clear" w:color="auto" w:fill="auto"/>
            <w:hideMark/>
          </w:tcPr>
          <w:p w14:paraId="0223E7E1" w14:textId="77777777" w:rsidR="004C0B6A" w:rsidRPr="004C0B6A" w:rsidRDefault="004C0B6A" w:rsidP="004C0B6A">
            <w:pPr>
              <w:rPr>
                <w:sz w:val="20"/>
                <w:szCs w:val="20"/>
              </w:rPr>
            </w:pPr>
            <w:r w:rsidRPr="004C0B6A">
              <w:rPr>
                <w:sz w:val="20"/>
                <w:szCs w:val="20"/>
              </w:rPr>
              <w:t>Фундамент НС</w:t>
            </w:r>
          </w:p>
        </w:tc>
        <w:tc>
          <w:tcPr>
            <w:tcW w:w="825" w:type="dxa"/>
            <w:tcBorders>
              <w:top w:val="nil"/>
              <w:left w:val="nil"/>
              <w:bottom w:val="single" w:sz="4" w:space="0" w:color="auto"/>
              <w:right w:val="single" w:sz="4" w:space="0" w:color="auto"/>
            </w:tcBorders>
            <w:shd w:val="clear" w:color="auto" w:fill="auto"/>
            <w:hideMark/>
          </w:tcPr>
          <w:p w14:paraId="3683461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5254975" w14:textId="77777777" w:rsidR="004C0B6A" w:rsidRPr="004C0B6A" w:rsidRDefault="004C0B6A" w:rsidP="004C0B6A">
            <w:pPr>
              <w:rPr>
                <w:sz w:val="20"/>
                <w:szCs w:val="20"/>
              </w:rPr>
            </w:pPr>
            <w:r w:rsidRPr="004C0B6A">
              <w:rPr>
                <w:sz w:val="20"/>
                <w:szCs w:val="20"/>
              </w:rPr>
              <w:t xml:space="preserve">               13,3   </w:t>
            </w:r>
          </w:p>
        </w:tc>
        <w:tc>
          <w:tcPr>
            <w:tcW w:w="1827" w:type="dxa"/>
            <w:tcBorders>
              <w:top w:val="nil"/>
              <w:left w:val="nil"/>
              <w:bottom w:val="single" w:sz="4" w:space="0" w:color="auto"/>
              <w:right w:val="single" w:sz="4" w:space="0" w:color="auto"/>
            </w:tcBorders>
            <w:shd w:val="clear" w:color="auto" w:fill="auto"/>
            <w:noWrap/>
            <w:hideMark/>
          </w:tcPr>
          <w:p w14:paraId="62800191" w14:textId="77777777" w:rsidR="004C0B6A" w:rsidRPr="004C0B6A" w:rsidRDefault="004C0B6A" w:rsidP="004C0B6A">
            <w:pPr>
              <w:jc w:val="right"/>
              <w:rPr>
                <w:sz w:val="20"/>
                <w:szCs w:val="20"/>
              </w:rPr>
            </w:pPr>
            <w:r w:rsidRPr="004C0B6A">
              <w:rPr>
                <w:sz w:val="20"/>
                <w:szCs w:val="20"/>
              </w:rPr>
              <w:t xml:space="preserve">           9 940,96   </w:t>
            </w:r>
          </w:p>
        </w:tc>
        <w:tc>
          <w:tcPr>
            <w:tcW w:w="3685" w:type="dxa"/>
            <w:tcBorders>
              <w:top w:val="nil"/>
              <w:left w:val="nil"/>
              <w:bottom w:val="single" w:sz="4" w:space="0" w:color="auto"/>
              <w:right w:val="single" w:sz="4" w:space="0" w:color="auto"/>
            </w:tcBorders>
            <w:shd w:val="clear" w:color="auto" w:fill="auto"/>
            <w:hideMark/>
          </w:tcPr>
          <w:p w14:paraId="63C8FF60" w14:textId="77777777" w:rsidR="004C0B6A" w:rsidRPr="004C0B6A" w:rsidRDefault="004C0B6A" w:rsidP="004C0B6A">
            <w:pPr>
              <w:jc w:val="right"/>
              <w:rPr>
                <w:sz w:val="20"/>
                <w:szCs w:val="20"/>
              </w:rPr>
            </w:pPr>
            <w:r w:rsidRPr="004C0B6A">
              <w:rPr>
                <w:sz w:val="20"/>
                <w:szCs w:val="20"/>
              </w:rPr>
              <w:t xml:space="preserve">                  132 214,77   </w:t>
            </w:r>
          </w:p>
        </w:tc>
      </w:tr>
      <w:tr w:rsidR="004C0B6A" w:rsidRPr="004C0B6A" w14:paraId="4FD8F06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F472749" w14:textId="77777777" w:rsidR="004C0B6A" w:rsidRPr="004C0B6A" w:rsidRDefault="004C0B6A" w:rsidP="004C0B6A">
            <w:pPr>
              <w:ind w:firstLineChars="200" w:firstLine="400"/>
              <w:rPr>
                <w:sz w:val="20"/>
                <w:szCs w:val="20"/>
              </w:rPr>
            </w:pPr>
            <w:r w:rsidRPr="004C0B6A">
              <w:rPr>
                <w:sz w:val="20"/>
                <w:szCs w:val="20"/>
              </w:rPr>
              <w:t>2.3.5</w:t>
            </w:r>
          </w:p>
        </w:tc>
        <w:tc>
          <w:tcPr>
            <w:tcW w:w="4678" w:type="dxa"/>
            <w:tcBorders>
              <w:top w:val="nil"/>
              <w:left w:val="nil"/>
              <w:bottom w:val="single" w:sz="4" w:space="0" w:color="auto"/>
              <w:right w:val="single" w:sz="4" w:space="0" w:color="auto"/>
            </w:tcBorders>
            <w:shd w:val="clear" w:color="auto" w:fill="auto"/>
            <w:hideMark/>
          </w:tcPr>
          <w:p w14:paraId="67BB08B0" w14:textId="77777777" w:rsidR="004C0B6A" w:rsidRPr="004C0B6A" w:rsidRDefault="004C0B6A" w:rsidP="004C0B6A">
            <w:pPr>
              <w:rPr>
                <w:sz w:val="20"/>
                <w:szCs w:val="20"/>
              </w:rPr>
            </w:pPr>
            <w:r w:rsidRPr="004C0B6A">
              <w:rPr>
                <w:sz w:val="20"/>
                <w:szCs w:val="20"/>
              </w:rPr>
              <w:t>Монтаж модуля НС</w:t>
            </w:r>
          </w:p>
        </w:tc>
        <w:tc>
          <w:tcPr>
            <w:tcW w:w="825" w:type="dxa"/>
            <w:tcBorders>
              <w:top w:val="nil"/>
              <w:left w:val="nil"/>
              <w:bottom w:val="single" w:sz="4" w:space="0" w:color="auto"/>
              <w:right w:val="single" w:sz="4" w:space="0" w:color="auto"/>
            </w:tcBorders>
            <w:shd w:val="clear" w:color="auto" w:fill="auto"/>
            <w:hideMark/>
          </w:tcPr>
          <w:p w14:paraId="0D493ACE"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4D61B5C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887249A" w14:textId="77777777" w:rsidR="004C0B6A" w:rsidRPr="004C0B6A" w:rsidRDefault="004C0B6A" w:rsidP="004C0B6A">
            <w:pPr>
              <w:jc w:val="right"/>
              <w:rPr>
                <w:sz w:val="20"/>
                <w:szCs w:val="20"/>
              </w:rPr>
            </w:pPr>
            <w:r w:rsidRPr="004C0B6A">
              <w:rPr>
                <w:sz w:val="20"/>
                <w:szCs w:val="20"/>
              </w:rPr>
              <w:t xml:space="preserve">    5 585 175,69   </w:t>
            </w:r>
          </w:p>
        </w:tc>
        <w:tc>
          <w:tcPr>
            <w:tcW w:w="3685" w:type="dxa"/>
            <w:tcBorders>
              <w:top w:val="nil"/>
              <w:left w:val="nil"/>
              <w:bottom w:val="single" w:sz="4" w:space="0" w:color="auto"/>
              <w:right w:val="single" w:sz="4" w:space="0" w:color="auto"/>
            </w:tcBorders>
            <w:shd w:val="clear" w:color="auto" w:fill="auto"/>
            <w:hideMark/>
          </w:tcPr>
          <w:p w14:paraId="33940036" w14:textId="77777777" w:rsidR="004C0B6A" w:rsidRPr="004C0B6A" w:rsidRDefault="004C0B6A" w:rsidP="004C0B6A">
            <w:pPr>
              <w:jc w:val="right"/>
              <w:rPr>
                <w:sz w:val="20"/>
                <w:szCs w:val="20"/>
              </w:rPr>
            </w:pPr>
            <w:r w:rsidRPr="004C0B6A">
              <w:rPr>
                <w:sz w:val="20"/>
                <w:szCs w:val="20"/>
              </w:rPr>
              <w:t xml:space="preserve">               5 585 175,69   </w:t>
            </w:r>
          </w:p>
        </w:tc>
      </w:tr>
      <w:tr w:rsidR="004C0B6A" w:rsidRPr="004C0B6A" w14:paraId="35E3A22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08BA8FC" w14:textId="77777777" w:rsidR="004C0B6A" w:rsidRPr="004C0B6A" w:rsidRDefault="004C0B6A" w:rsidP="004C0B6A">
            <w:pPr>
              <w:ind w:firstLineChars="200" w:firstLine="400"/>
              <w:rPr>
                <w:sz w:val="20"/>
                <w:szCs w:val="20"/>
              </w:rPr>
            </w:pPr>
            <w:r w:rsidRPr="004C0B6A">
              <w:rPr>
                <w:sz w:val="20"/>
                <w:szCs w:val="20"/>
              </w:rPr>
              <w:t>в том числе Оборудование     =   5511016,82руб.</w:t>
            </w:r>
          </w:p>
        </w:tc>
        <w:tc>
          <w:tcPr>
            <w:tcW w:w="4678" w:type="dxa"/>
            <w:tcBorders>
              <w:top w:val="nil"/>
              <w:left w:val="nil"/>
              <w:bottom w:val="single" w:sz="4" w:space="0" w:color="auto"/>
              <w:right w:val="single" w:sz="4" w:space="0" w:color="auto"/>
            </w:tcBorders>
            <w:shd w:val="clear" w:color="auto" w:fill="auto"/>
            <w:hideMark/>
          </w:tcPr>
          <w:p w14:paraId="18DEB845"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34FF80C"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DEBBB0E"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773C1A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hideMark/>
          </w:tcPr>
          <w:p w14:paraId="2ED82A83"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1B6F0F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8D0A5B4" w14:textId="77777777" w:rsidR="004C0B6A" w:rsidRPr="004C0B6A" w:rsidRDefault="004C0B6A" w:rsidP="004C0B6A">
            <w:pPr>
              <w:ind w:firstLineChars="200" w:firstLine="400"/>
              <w:rPr>
                <w:sz w:val="20"/>
                <w:szCs w:val="20"/>
              </w:rPr>
            </w:pPr>
            <w:r w:rsidRPr="004C0B6A">
              <w:rPr>
                <w:sz w:val="20"/>
                <w:szCs w:val="20"/>
              </w:rPr>
              <w:t>2.3.6</w:t>
            </w:r>
          </w:p>
        </w:tc>
        <w:tc>
          <w:tcPr>
            <w:tcW w:w="4678" w:type="dxa"/>
            <w:tcBorders>
              <w:top w:val="nil"/>
              <w:left w:val="nil"/>
              <w:bottom w:val="single" w:sz="4" w:space="0" w:color="auto"/>
              <w:right w:val="single" w:sz="4" w:space="0" w:color="auto"/>
            </w:tcBorders>
            <w:shd w:val="clear" w:color="auto" w:fill="auto"/>
            <w:hideMark/>
          </w:tcPr>
          <w:p w14:paraId="7771EE09" w14:textId="77777777" w:rsidR="004C0B6A" w:rsidRPr="004C0B6A" w:rsidRDefault="004C0B6A" w:rsidP="004C0B6A">
            <w:pPr>
              <w:rPr>
                <w:sz w:val="20"/>
                <w:szCs w:val="20"/>
              </w:rPr>
            </w:pPr>
            <w:r w:rsidRPr="004C0B6A">
              <w:rPr>
                <w:sz w:val="20"/>
                <w:szCs w:val="20"/>
              </w:rPr>
              <w:t>Установка биотуалета</w:t>
            </w:r>
          </w:p>
        </w:tc>
        <w:tc>
          <w:tcPr>
            <w:tcW w:w="825" w:type="dxa"/>
            <w:tcBorders>
              <w:top w:val="nil"/>
              <w:left w:val="nil"/>
              <w:bottom w:val="single" w:sz="4" w:space="0" w:color="auto"/>
              <w:right w:val="single" w:sz="4" w:space="0" w:color="auto"/>
            </w:tcBorders>
            <w:shd w:val="clear" w:color="auto" w:fill="auto"/>
            <w:hideMark/>
          </w:tcPr>
          <w:p w14:paraId="68C5D504"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0889DD23"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BF543A9" w14:textId="77777777" w:rsidR="004C0B6A" w:rsidRPr="004C0B6A" w:rsidRDefault="004C0B6A" w:rsidP="004C0B6A">
            <w:pPr>
              <w:jc w:val="right"/>
              <w:rPr>
                <w:sz w:val="20"/>
                <w:szCs w:val="20"/>
              </w:rPr>
            </w:pPr>
            <w:r w:rsidRPr="004C0B6A">
              <w:rPr>
                <w:sz w:val="20"/>
                <w:szCs w:val="20"/>
              </w:rPr>
              <w:t xml:space="preserve">         34 818,56   </w:t>
            </w:r>
          </w:p>
        </w:tc>
        <w:tc>
          <w:tcPr>
            <w:tcW w:w="3685" w:type="dxa"/>
            <w:tcBorders>
              <w:top w:val="nil"/>
              <w:left w:val="nil"/>
              <w:bottom w:val="single" w:sz="4" w:space="0" w:color="auto"/>
              <w:right w:val="single" w:sz="4" w:space="0" w:color="auto"/>
            </w:tcBorders>
            <w:shd w:val="clear" w:color="auto" w:fill="auto"/>
            <w:hideMark/>
          </w:tcPr>
          <w:p w14:paraId="7B3169DB" w14:textId="77777777" w:rsidR="004C0B6A" w:rsidRPr="004C0B6A" w:rsidRDefault="004C0B6A" w:rsidP="004C0B6A">
            <w:pPr>
              <w:jc w:val="right"/>
              <w:rPr>
                <w:sz w:val="20"/>
                <w:szCs w:val="20"/>
              </w:rPr>
            </w:pPr>
            <w:r w:rsidRPr="004C0B6A">
              <w:rPr>
                <w:sz w:val="20"/>
                <w:szCs w:val="20"/>
              </w:rPr>
              <w:t xml:space="preserve">                    34 818,56   </w:t>
            </w:r>
          </w:p>
        </w:tc>
      </w:tr>
      <w:tr w:rsidR="004C0B6A" w:rsidRPr="004C0B6A" w14:paraId="630B15A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248129E" w14:textId="77777777" w:rsidR="004C0B6A" w:rsidRPr="004C0B6A" w:rsidRDefault="004C0B6A" w:rsidP="004C0B6A">
            <w:pPr>
              <w:ind w:firstLineChars="200" w:firstLine="400"/>
              <w:rPr>
                <w:sz w:val="20"/>
                <w:szCs w:val="20"/>
              </w:rPr>
            </w:pPr>
            <w:r w:rsidRPr="004C0B6A">
              <w:rPr>
                <w:sz w:val="20"/>
                <w:szCs w:val="20"/>
              </w:rPr>
              <w:t>в том числе Оборудование     =    22629,58руб.</w:t>
            </w:r>
          </w:p>
        </w:tc>
        <w:tc>
          <w:tcPr>
            <w:tcW w:w="4678" w:type="dxa"/>
            <w:tcBorders>
              <w:top w:val="nil"/>
              <w:left w:val="nil"/>
              <w:bottom w:val="single" w:sz="4" w:space="0" w:color="auto"/>
              <w:right w:val="single" w:sz="4" w:space="0" w:color="auto"/>
            </w:tcBorders>
            <w:shd w:val="clear" w:color="auto" w:fill="auto"/>
            <w:hideMark/>
          </w:tcPr>
          <w:p w14:paraId="31FF2924"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24DA1994"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E1411E3"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2FF2A79"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520D4B35"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D636F8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3B49B87A" w14:textId="77777777" w:rsidR="004C0B6A" w:rsidRPr="004C0B6A" w:rsidRDefault="004C0B6A" w:rsidP="004C0B6A">
            <w:pPr>
              <w:ind w:firstLineChars="100" w:firstLine="201"/>
              <w:rPr>
                <w:b/>
                <w:bCs/>
                <w:sz w:val="20"/>
                <w:szCs w:val="20"/>
              </w:rPr>
            </w:pPr>
            <w:r w:rsidRPr="004C0B6A">
              <w:rPr>
                <w:b/>
                <w:bCs/>
                <w:sz w:val="20"/>
                <w:szCs w:val="20"/>
              </w:rPr>
              <w:t>2.4. Мероприятия по обеспечению пожарной безопасности</w:t>
            </w:r>
          </w:p>
        </w:tc>
        <w:tc>
          <w:tcPr>
            <w:tcW w:w="4678" w:type="dxa"/>
            <w:tcBorders>
              <w:top w:val="nil"/>
              <w:left w:val="nil"/>
              <w:bottom w:val="single" w:sz="4" w:space="0" w:color="auto"/>
              <w:right w:val="single" w:sz="4" w:space="0" w:color="auto"/>
            </w:tcBorders>
            <w:shd w:val="clear" w:color="000000" w:fill="FFFF00"/>
            <w:vAlign w:val="center"/>
            <w:hideMark/>
          </w:tcPr>
          <w:p w14:paraId="1636E4E2"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52F76D4B"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7928C31D"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BD22CD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390E1C60" w14:textId="77777777" w:rsidR="004C0B6A" w:rsidRPr="004C0B6A" w:rsidRDefault="004C0B6A" w:rsidP="004C0B6A">
            <w:pPr>
              <w:jc w:val="right"/>
              <w:rPr>
                <w:b/>
                <w:bCs/>
                <w:sz w:val="20"/>
                <w:szCs w:val="20"/>
              </w:rPr>
            </w:pPr>
            <w:r w:rsidRPr="004C0B6A">
              <w:rPr>
                <w:b/>
                <w:bCs/>
                <w:sz w:val="20"/>
                <w:szCs w:val="20"/>
              </w:rPr>
              <w:t xml:space="preserve">               263 101,15   </w:t>
            </w:r>
          </w:p>
        </w:tc>
      </w:tr>
      <w:tr w:rsidR="004C0B6A" w:rsidRPr="004C0B6A" w14:paraId="21E0F854"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ABA9A63" w14:textId="77777777" w:rsidR="004C0B6A" w:rsidRPr="004C0B6A" w:rsidRDefault="004C0B6A" w:rsidP="004C0B6A">
            <w:pPr>
              <w:ind w:firstLineChars="200" w:firstLine="400"/>
              <w:rPr>
                <w:sz w:val="20"/>
                <w:szCs w:val="20"/>
              </w:rPr>
            </w:pPr>
            <w:r w:rsidRPr="004C0B6A">
              <w:rPr>
                <w:sz w:val="20"/>
                <w:szCs w:val="20"/>
              </w:rPr>
              <w:t>2.4.1</w:t>
            </w:r>
          </w:p>
        </w:tc>
        <w:tc>
          <w:tcPr>
            <w:tcW w:w="4678" w:type="dxa"/>
            <w:tcBorders>
              <w:top w:val="nil"/>
              <w:left w:val="nil"/>
              <w:bottom w:val="single" w:sz="4" w:space="0" w:color="auto"/>
              <w:right w:val="single" w:sz="4" w:space="0" w:color="auto"/>
            </w:tcBorders>
            <w:shd w:val="clear" w:color="auto" w:fill="auto"/>
            <w:hideMark/>
          </w:tcPr>
          <w:p w14:paraId="03C183B0" w14:textId="77777777" w:rsidR="004C0B6A" w:rsidRPr="004C0B6A" w:rsidRDefault="004C0B6A" w:rsidP="004C0B6A">
            <w:pPr>
              <w:rPr>
                <w:sz w:val="20"/>
                <w:szCs w:val="20"/>
              </w:rPr>
            </w:pPr>
            <w:r w:rsidRPr="004C0B6A">
              <w:rPr>
                <w:sz w:val="20"/>
                <w:szCs w:val="20"/>
              </w:rPr>
              <w:t>Приборы для обеспечения пожарной безопасности</w:t>
            </w:r>
          </w:p>
        </w:tc>
        <w:tc>
          <w:tcPr>
            <w:tcW w:w="825" w:type="dxa"/>
            <w:tcBorders>
              <w:top w:val="nil"/>
              <w:left w:val="nil"/>
              <w:bottom w:val="single" w:sz="4" w:space="0" w:color="auto"/>
              <w:right w:val="single" w:sz="4" w:space="0" w:color="auto"/>
            </w:tcBorders>
            <w:shd w:val="clear" w:color="auto" w:fill="auto"/>
            <w:hideMark/>
          </w:tcPr>
          <w:p w14:paraId="31E5A17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1716592" w14:textId="77777777" w:rsidR="004C0B6A" w:rsidRPr="004C0B6A" w:rsidRDefault="004C0B6A" w:rsidP="004C0B6A">
            <w:pPr>
              <w:rPr>
                <w:sz w:val="20"/>
                <w:szCs w:val="20"/>
              </w:rPr>
            </w:pPr>
            <w:r w:rsidRPr="004C0B6A">
              <w:rPr>
                <w:sz w:val="20"/>
                <w:szCs w:val="20"/>
              </w:rPr>
              <w:t xml:space="preserve">                  29   </w:t>
            </w:r>
          </w:p>
        </w:tc>
        <w:tc>
          <w:tcPr>
            <w:tcW w:w="1827" w:type="dxa"/>
            <w:tcBorders>
              <w:top w:val="nil"/>
              <w:left w:val="nil"/>
              <w:bottom w:val="single" w:sz="4" w:space="0" w:color="auto"/>
              <w:right w:val="single" w:sz="4" w:space="0" w:color="auto"/>
            </w:tcBorders>
            <w:shd w:val="clear" w:color="auto" w:fill="auto"/>
            <w:noWrap/>
            <w:hideMark/>
          </w:tcPr>
          <w:p w14:paraId="0652631E" w14:textId="77777777" w:rsidR="004C0B6A" w:rsidRPr="004C0B6A" w:rsidRDefault="004C0B6A" w:rsidP="004C0B6A">
            <w:pPr>
              <w:jc w:val="right"/>
              <w:rPr>
                <w:sz w:val="20"/>
                <w:szCs w:val="20"/>
              </w:rPr>
            </w:pPr>
            <w:r w:rsidRPr="004C0B6A">
              <w:rPr>
                <w:sz w:val="20"/>
                <w:szCs w:val="20"/>
              </w:rPr>
              <w:t xml:space="preserve">           3 731,74   </w:t>
            </w:r>
          </w:p>
        </w:tc>
        <w:tc>
          <w:tcPr>
            <w:tcW w:w="3685" w:type="dxa"/>
            <w:tcBorders>
              <w:top w:val="nil"/>
              <w:left w:val="nil"/>
              <w:bottom w:val="single" w:sz="4" w:space="0" w:color="auto"/>
              <w:right w:val="single" w:sz="4" w:space="0" w:color="auto"/>
            </w:tcBorders>
            <w:shd w:val="clear" w:color="auto" w:fill="auto"/>
            <w:hideMark/>
          </w:tcPr>
          <w:p w14:paraId="21B1178B" w14:textId="77777777" w:rsidR="004C0B6A" w:rsidRPr="004C0B6A" w:rsidRDefault="004C0B6A" w:rsidP="004C0B6A">
            <w:pPr>
              <w:jc w:val="right"/>
              <w:rPr>
                <w:sz w:val="20"/>
                <w:szCs w:val="20"/>
              </w:rPr>
            </w:pPr>
            <w:r w:rsidRPr="004C0B6A">
              <w:rPr>
                <w:sz w:val="20"/>
                <w:szCs w:val="20"/>
              </w:rPr>
              <w:t xml:space="preserve">                  108 220,46   </w:t>
            </w:r>
          </w:p>
        </w:tc>
      </w:tr>
      <w:tr w:rsidR="004C0B6A" w:rsidRPr="004C0B6A" w14:paraId="78AD763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EA37745" w14:textId="77777777" w:rsidR="004C0B6A" w:rsidRPr="004C0B6A" w:rsidRDefault="004C0B6A" w:rsidP="004C0B6A">
            <w:pPr>
              <w:ind w:firstLineChars="200" w:firstLine="400"/>
              <w:rPr>
                <w:sz w:val="20"/>
                <w:szCs w:val="20"/>
              </w:rPr>
            </w:pPr>
            <w:r w:rsidRPr="004C0B6A">
              <w:rPr>
                <w:sz w:val="20"/>
                <w:szCs w:val="20"/>
              </w:rPr>
              <w:t>в том числе Оборудование     = 43554,69 руб.</w:t>
            </w:r>
          </w:p>
        </w:tc>
        <w:tc>
          <w:tcPr>
            <w:tcW w:w="4678" w:type="dxa"/>
            <w:tcBorders>
              <w:top w:val="nil"/>
              <w:left w:val="nil"/>
              <w:bottom w:val="single" w:sz="4" w:space="0" w:color="auto"/>
              <w:right w:val="single" w:sz="4" w:space="0" w:color="auto"/>
            </w:tcBorders>
            <w:shd w:val="clear" w:color="auto" w:fill="auto"/>
            <w:hideMark/>
          </w:tcPr>
          <w:p w14:paraId="70237A37"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C147C4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8EF8F38"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9564DBA"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EF0D878"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7E5741B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19C26B8" w14:textId="77777777" w:rsidR="004C0B6A" w:rsidRPr="004C0B6A" w:rsidRDefault="004C0B6A" w:rsidP="004C0B6A">
            <w:pPr>
              <w:ind w:firstLineChars="200" w:firstLine="400"/>
              <w:rPr>
                <w:sz w:val="20"/>
                <w:szCs w:val="20"/>
              </w:rPr>
            </w:pPr>
            <w:r w:rsidRPr="004C0B6A">
              <w:rPr>
                <w:sz w:val="20"/>
                <w:szCs w:val="20"/>
              </w:rPr>
              <w:t>2.4.2</w:t>
            </w:r>
          </w:p>
        </w:tc>
        <w:tc>
          <w:tcPr>
            <w:tcW w:w="4678" w:type="dxa"/>
            <w:tcBorders>
              <w:top w:val="nil"/>
              <w:left w:val="nil"/>
              <w:bottom w:val="single" w:sz="4" w:space="0" w:color="auto"/>
              <w:right w:val="single" w:sz="4" w:space="0" w:color="auto"/>
            </w:tcBorders>
            <w:shd w:val="clear" w:color="auto" w:fill="auto"/>
            <w:hideMark/>
          </w:tcPr>
          <w:p w14:paraId="4E86307E" w14:textId="77777777" w:rsidR="004C0B6A" w:rsidRPr="004C0B6A" w:rsidRDefault="004C0B6A" w:rsidP="004C0B6A">
            <w:pPr>
              <w:rPr>
                <w:sz w:val="20"/>
                <w:szCs w:val="20"/>
              </w:rPr>
            </w:pPr>
            <w:r w:rsidRPr="004C0B6A">
              <w:rPr>
                <w:sz w:val="20"/>
                <w:szCs w:val="20"/>
              </w:rPr>
              <w:t>Мачта антенная</w:t>
            </w:r>
          </w:p>
        </w:tc>
        <w:tc>
          <w:tcPr>
            <w:tcW w:w="825" w:type="dxa"/>
            <w:tcBorders>
              <w:top w:val="nil"/>
              <w:left w:val="nil"/>
              <w:bottom w:val="single" w:sz="4" w:space="0" w:color="auto"/>
              <w:right w:val="single" w:sz="4" w:space="0" w:color="auto"/>
            </w:tcBorders>
            <w:shd w:val="clear" w:color="auto" w:fill="auto"/>
            <w:hideMark/>
          </w:tcPr>
          <w:p w14:paraId="0CFF2ED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4B49226"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0E577D72" w14:textId="77777777" w:rsidR="004C0B6A" w:rsidRPr="004C0B6A" w:rsidRDefault="004C0B6A" w:rsidP="004C0B6A">
            <w:pPr>
              <w:jc w:val="right"/>
              <w:rPr>
                <w:sz w:val="20"/>
                <w:szCs w:val="20"/>
              </w:rPr>
            </w:pPr>
            <w:r w:rsidRPr="004C0B6A">
              <w:rPr>
                <w:sz w:val="20"/>
                <w:szCs w:val="20"/>
              </w:rPr>
              <w:t xml:space="preserve">         25 468,82   </w:t>
            </w:r>
          </w:p>
        </w:tc>
        <w:tc>
          <w:tcPr>
            <w:tcW w:w="3685" w:type="dxa"/>
            <w:tcBorders>
              <w:top w:val="nil"/>
              <w:left w:val="nil"/>
              <w:bottom w:val="single" w:sz="4" w:space="0" w:color="auto"/>
              <w:right w:val="single" w:sz="4" w:space="0" w:color="auto"/>
            </w:tcBorders>
            <w:shd w:val="clear" w:color="auto" w:fill="auto"/>
            <w:hideMark/>
          </w:tcPr>
          <w:p w14:paraId="4D743663" w14:textId="77777777" w:rsidR="004C0B6A" w:rsidRPr="004C0B6A" w:rsidRDefault="004C0B6A" w:rsidP="004C0B6A">
            <w:pPr>
              <w:jc w:val="right"/>
              <w:rPr>
                <w:sz w:val="20"/>
                <w:szCs w:val="20"/>
              </w:rPr>
            </w:pPr>
            <w:r w:rsidRPr="004C0B6A">
              <w:rPr>
                <w:sz w:val="20"/>
                <w:szCs w:val="20"/>
              </w:rPr>
              <w:t xml:space="preserve">                    50 937,64   </w:t>
            </w:r>
          </w:p>
        </w:tc>
      </w:tr>
      <w:tr w:rsidR="004C0B6A" w:rsidRPr="004C0B6A" w14:paraId="27477AF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481DE54" w14:textId="77777777" w:rsidR="004C0B6A" w:rsidRPr="004C0B6A" w:rsidRDefault="004C0B6A" w:rsidP="004C0B6A">
            <w:pPr>
              <w:ind w:firstLineChars="200" w:firstLine="400"/>
              <w:rPr>
                <w:sz w:val="20"/>
                <w:szCs w:val="20"/>
              </w:rPr>
            </w:pPr>
            <w:r w:rsidRPr="004C0B6A">
              <w:rPr>
                <w:sz w:val="20"/>
                <w:szCs w:val="20"/>
              </w:rPr>
              <w:t>в том числе Оборудование     = 2542,26 руб.</w:t>
            </w:r>
          </w:p>
        </w:tc>
        <w:tc>
          <w:tcPr>
            <w:tcW w:w="4678" w:type="dxa"/>
            <w:tcBorders>
              <w:top w:val="nil"/>
              <w:left w:val="nil"/>
              <w:bottom w:val="single" w:sz="4" w:space="0" w:color="auto"/>
              <w:right w:val="single" w:sz="4" w:space="0" w:color="auto"/>
            </w:tcBorders>
            <w:shd w:val="clear" w:color="auto" w:fill="auto"/>
            <w:hideMark/>
          </w:tcPr>
          <w:p w14:paraId="353B214C"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8791FED"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9CA8D3C"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0A98EAE0"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27775012"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2A2FD43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C450096" w14:textId="77777777" w:rsidR="004C0B6A" w:rsidRPr="004C0B6A" w:rsidRDefault="004C0B6A" w:rsidP="004C0B6A">
            <w:pPr>
              <w:ind w:firstLineChars="200" w:firstLine="400"/>
              <w:rPr>
                <w:sz w:val="20"/>
                <w:szCs w:val="20"/>
              </w:rPr>
            </w:pPr>
            <w:r w:rsidRPr="004C0B6A">
              <w:rPr>
                <w:sz w:val="20"/>
                <w:szCs w:val="20"/>
              </w:rPr>
              <w:t>2.4.3</w:t>
            </w:r>
          </w:p>
        </w:tc>
        <w:tc>
          <w:tcPr>
            <w:tcW w:w="4678" w:type="dxa"/>
            <w:tcBorders>
              <w:top w:val="nil"/>
              <w:left w:val="nil"/>
              <w:bottom w:val="single" w:sz="4" w:space="0" w:color="auto"/>
              <w:right w:val="single" w:sz="4" w:space="0" w:color="auto"/>
            </w:tcBorders>
            <w:shd w:val="clear" w:color="auto" w:fill="auto"/>
            <w:hideMark/>
          </w:tcPr>
          <w:p w14:paraId="7E3476CB" w14:textId="77777777" w:rsidR="004C0B6A" w:rsidRPr="004C0B6A" w:rsidRDefault="004C0B6A" w:rsidP="004C0B6A">
            <w:pPr>
              <w:rPr>
                <w:sz w:val="20"/>
                <w:szCs w:val="20"/>
              </w:rPr>
            </w:pPr>
            <w:r w:rsidRPr="004C0B6A">
              <w:rPr>
                <w:sz w:val="20"/>
                <w:szCs w:val="20"/>
              </w:rPr>
              <w:t>Короба пластиковые</w:t>
            </w:r>
          </w:p>
        </w:tc>
        <w:tc>
          <w:tcPr>
            <w:tcW w:w="825" w:type="dxa"/>
            <w:tcBorders>
              <w:top w:val="nil"/>
              <w:left w:val="nil"/>
              <w:bottom w:val="single" w:sz="4" w:space="0" w:color="auto"/>
              <w:right w:val="single" w:sz="4" w:space="0" w:color="auto"/>
            </w:tcBorders>
            <w:shd w:val="clear" w:color="auto" w:fill="auto"/>
            <w:hideMark/>
          </w:tcPr>
          <w:p w14:paraId="3DBE5723"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A21AA43" w14:textId="77777777" w:rsidR="004C0B6A" w:rsidRPr="004C0B6A" w:rsidRDefault="004C0B6A" w:rsidP="004C0B6A">
            <w:pPr>
              <w:rPr>
                <w:sz w:val="20"/>
                <w:szCs w:val="20"/>
              </w:rPr>
            </w:pPr>
            <w:r w:rsidRPr="004C0B6A">
              <w:rPr>
                <w:sz w:val="20"/>
                <w:szCs w:val="20"/>
              </w:rPr>
              <w:t xml:space="preserve">                  74   </w:t>
            </w:r>
          </w:p>
        </w:tc>
        <w:tc>
          <w:tcPr>
            <w:tcW w:w="1827" w:type="dxa"/>
            <w:tcBorders>
              <w:top w:val="nil"/>
              <w:left w:val="nil"/>
              <w:bottom w:val="single" w:sz="4" w:space="0" w:color="auto"/>
              <w:right w:val="single" w:sz="4" w:space="0" w:color="auto"/>
            </w:tcBorders>
            <w:shd w:val="clear" w:color="auto" w:fill="auto"/>
            <w:noWrap/>
            <w:hideMark/>
          </w:tcPr>
          <w:p w14:paraId="088DB04C" w14:textId="77777777" w:rsidR="004C0B6A" w:rsidRPr="004C0B6A" w:rsidRDefault="004C0B6A" w:rsidP="004C0B6A">
            <w:pPr>
              <w:jc w:val="right"/>
              <w:rPr>
                <w:sz w:val="20"/>
                <w:szCs w:val="20"/>
              </w:rPr>
            </w:pPr>
            <w:r w:rsidRPr="004C0B6A">
              <w:rPr>
                <w:sz w:val="20"/>
                <w:szCs w:val="20"/>
              </w:rPr>
              <w:t xml:space="preserve">              211,74   </w:t>
            </w:r>
          </w:p>
        </w:tc>
        <w:tc>
          <w:tcPr>
            <w:tcW w:w="3685" w:type="dxa"/>
            <w:tcBorders>
              <w:top w:val="nil"/>
              <w:left w:val="nil"/>
              <w:bottom w:val="single" w:sz="4" w:space="0" w:color="auto"/>
              <w:right w:val="single" w:sz="4" w:space="0" w:color="auto"/>
            </w:tcBorders>
            <w:shd w:val="clear" w:color="auto" w:fill="auto"/>
            <w:hideMark/>
          </w:tcPr>
          <w:p w14:paraId="3EB112ED" w14:textId="77777777" w:rsidR="004C0B6A" w:rsidRPr="004C0B6A" w:rsidRDefault="004C0B6A" w:rsidP="004C0B6A">
            <w:pPr>
              <w:jc w:val="right"/>
              <w:rPr>
                <w:sz w:val="20"/>
                <w:szCs w:val="20"/>
              </w:rPr>
            </w:pPr>
            <w:r w:rsidRPr="004C0B6A">
              <w:rPr>
                <w:sz w:val="20"/>
                <w:szCs w:val="20"/>
              </w:rPr>
              <w:t xml:space="preserve">                    15 668,76   </w:t>
            </w:r>
          </w:p>
        </w:tc>
      </w:tr>
      <w:tr w:rsidR="004C0B6A" w:rsidRPr="004C0B6A" w14:paraId="63597D3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7EDB5E0" w14:textId="77777777" w:rsidR="004C0B6A" w:rsidRPr="004C0B6A" w:rsidRDefault="004C0B6A" w:rsidP="004C0B6A">
            <w:pPr>
              <w:ind w:firstLineChars="200" w:firstLine="400"/>
              <w:rPr>
                <w:sz w:val="20"/>
                <w:szCs w:val="20"/>
              </w:rPr>
            </w:pPr>
            <w:r w:rsidRPr="004C0B6A">
              <w:rPr>
                <w:sz w:val="20"/>
                <w:szCs w:val="20"/>
              </w:rPr>
              <w:t>2.4.4</w:t>
            </w:r>
          </w:p>
        </w:tc>
        <w:tc>
          <w:tcPr>
            <w:tcW w:w="4678" w:type="dxa"/>
            <w:tcBorders>
              <w:top w:val="nil"/>
              <w:left w:val="nil"/>
              <w:bottom w:val="single" w:sz="4" w:space="0" w:color="auto"/>
              <w:right w:val="single" w:sz="4" w:space="0" w:color="auto"/>
            </w:tcBorders>
            <w:shd w:val="clear" w:color="auto" w:fill="auto"/>
            <w:hideMark/>
          </w:tcPr>
          <w:p w14:paraId="45670F11" w14:textId="77777777" w:rsidR="004C0B6A" w:rsidRPr="004C0B6A" w:rsidRDefault="004C0B6A" w:rsidP="004C0B6A">
            <w:pPr>
              <w:rPr>
                <w:sz w:val="20"/>
                <w:szCs w:val="20"/>
              </w:rPr>
            </w:pPr>
            <w:r w:rsidRPr="004C0B6A">
              <w:rPr>
                <w:sz w:val="20"/>
                <w:szCs w:val="20"/>
              </w:rPr>
              <w:t>Прокладка кабеля</w:t>
            </w:r>
          </w:p>
        </w:tc>
        <w:tc>
          <w:tcPr>
            <w:tcW w:w="825" w:type="dxa"/>
            <w:tcBorders>
              <w:top w:val="nil"/>
              <w:left w:val="nil"/>
              <w:bottom w:val="single" w:sz="4" w:space="0" w:color="auto"/>
              <w:right w:val="single" w:sz="4" w:space="0" w:color="auto"/>
            </w:tcBorders>
            <w:shd w:val="clear" w:color="auto" w:fill="auto"/>
            <w:hideMark/>
          </w:tcPr>
          <w:p w14:paraId="1DB9DDF6"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7E84F796" w14:textId="77777777" w:rsidR="004C0B6A" w:rsidRPr="004C0B6A" w:rsidRDefault="004C0B6A" w:rsidP="004C0B6A">
            <w:pPr>
              <w:rPr>
                <w:sz w:val="20"/>
                <w:szCs w:val="20"/>
              </w:rPr>
            </w:pPr>
            <w:r w:rsidRPr="004C0B6A">
              <w:rPr>
                <w:sz w:val="20"/>
                <w:szCs w:val="20"/>
              </w:rPr>
              <w:t xml:space="preserve">                189   </w:t>
            </w:r>
          </w:p>
        </w:tc>
        <w:tc>
          <w:tcPr>
            <w:tcW w:w="1827" w:type="dxa"/>
            <w:tcBorders>
              <w:top w:val="nil"/>
              <w:left w:val="nil"/>
              <w:bottom w:val="single" w:sz="4" w:space="0" w:color="auto"/>
              <w:right w:val="single" w:sz="4" w:space="0" w:color="auto"/>
            </w:tcBorders>
            <w:shd w:val="clear" w:color="auto" w:fill="auto"/>
            <w:noWrap/>
            <w:hideMark/>
          </w:tcPr>
          <w:p w14:paraId="4E1B31CC" w14:textId="77777777" w:rsidR="004C0B6A" w:rsidRPr="004C0B6A" w:rsidRDefault="004C0B6A" w:rsidP="004C0B6A">
            <w:pPr>
              <w:jc w:val="right"/>
              <w:rPr>
                <w:sz w:val="20"/>
                <w:szCs w:val="20"/>
              </w:rPr>
            </w:pPr>
            <w:r w:rsidRPr="004C0B6A">
              <w:rPr>
                <w:sz w:val="20"/>
                <w:szCs w:val="20"/>
              </w:rPr>
              <w:t xml:space="preserve">              174,92   </w:t>
            </w:r>
          </w:p>
        </w:tc>
        <w:tc>
          <w:tcPr>
            <w:tcW w:w="3685" w:type="dxa"/>
            <w:tcBorders>
              <w:top w:val="nil"/>
              <w:left w:val="nil"/>
              <w:bottom w:val="single" w:sz="4" w:space="0" w:color="auto"/>
              <w:right w:val="single" w:sz="4" w:space="0" w:color="auto"/>
            </w:tcBorders>
            <w:shd w:val="clear" w:color="auto" w:fill="auto"/>
            <w:hideMark/>
          </w:tcPr>
          <w:p w14:paraId="04524624" w14:textId="77777777" w:rsidR="004C0B6A" w:rsidRPr="004C0B6A" w:rsidRDefault="004C0B6A" w:rsidP="004C0B6A">
            <w:pPr>
              <w:jc w:val="right"/>
              <w:rPr>
                <w:sz w:val="20"/>
                <w:szCs w:val="20"/>
              </w:rPr>
            </w:pPr>
            <w:r w:rsidRPr="004C0B6A">
              <w:rPr>
                <w:sz w:val="20"/>
                <w:szCs w:val="20"/>
              </w:rPr>
              <w:t xml:space="preserve">                    33 059,88   </w:t>
            </w:r>
          </w:p>
        </w:tc>
      </w:tr>
      <w:tr w:rsidR="004C0B6A" w:rsidRPr="004C0B6A" w14:paraId="7F29798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B24776C" w14:textId="77777777" w:rsidR="004C0B6A" w:rsidRPr="004C0B6A" w:rsidRDefault="004C0B6A" w:rsidP="004C0B6A">
            <w:pPr>
              <w:ind w:firstLineChars="200" w:firstLine="400"/>
              <w:rPr>
                <w:sz w:val="20"/>
                <w:szCs w:val="20"/>
              </w:rPr>
            </w:pPr>
            <w:r w:rsidRPr="004C0B6A">
              <w:rPr>
                <w:sz w:val="20"/>
                <w:szCs w:val="20"/>
              </w:rPr>
              <w:t>2.4.5</w:t>
            </w:r>
          </w:p>
        </w:tc>
        <w:tc>
          <w:tcPr>
            <w:tcW w:w="4678" w:type="dxa"/>
            <w:tcBorders>
              <w:top w:val="nil"/>
              <w:left w:val="nil"/>
              <w:bottom w:val="single" w:sz="4" w:space="0" w:color="auto"/>
              <w:right w:val="single" w:sz="4" w:space="0" w:color="auto"/>
            </w:tcBorders>
            <w:shd w:val="clear" w:color="auto" w:fill="auto"/>
            <w:hideMark/>
          </w:tcPr>
          <w:p w14:paraId="41065409" w14:textId="77777777" w:rsidR="004C0B6A" w:rsidRPr="004C0B6A" w:rsidRDefault="004C0B6A" w:rsidP="004C0B6A">
            <w:pPr>
              <w:rPr>
                <w:sz w:val="20"/>
                <w:szCs w:val="20"/>
              </w:rPr>
            </w:pPr>
            <w:r w:rsidRPr="004C0B6A">
              <w:rPr>
                <w:sz w:val="20"/>
                <w:szCs w:val="20"/>
              </w:rPr>
              <w:t>Радиостанция</w:t>
            </w:r>
          </w:p>
        </w:tc>
        <w:tc>
          <w:tcPr>
            <w:tcW w:w="825" w:type="dxa"/>
            <w:tcBorders>
              <w:top w:val="nil"/>
              <w:left w:val="nil"/>
              <w:bottom w:val="single" w:sz="4" w:space="0" w:color="auto"/>
              <w:right w:val="single" w:sz="4" w:space="0" w:color="auto"/>
            </w:tcBorders>
            <w:shd w:val="clear" w:color="auto" w:fill="auto"/>
            <w:hideMark/>
          </w:tcPr>
          <w:p w14:paraId="2AD2A30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DC52180"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EA32329" w14:textId="77777777" w:rsidR="004C0B6A" w:rsidRPr="004C0B6A" w:rsidRDefault="004C0B6A" w:rsidP="004C0B6A">
            <w:pPr>
              <w:jc w:val="right"/>
              <w:rPr>
                <w:sz w:val="20"/>
                <w:szCs w:val="20"/>
              </w:rPr>
            </w:pPr>
            <w:r w:rsidRPr="004C0B6A">
              <w:rPr>
                <w:sz w:val="20"/>
                <w:szCs w:val="20"/>
              </w:rPr>
              <w:t xml:space="preserve">         55 214,41   </w:t>
            </w:r>
          </w:p>
        </w:tc>
        <w:tc>
          <w:tcPr>
            <w:tcW w:w="3685" w:type="dxa"/>
            <w:tcBorders>
              <w:top w:val="nil"/>
              <w:left w:val="nil"/>
              <w:bottom w:val="single" w:sz="4" w:space="0" w:color="auto"/>
              <w:right w:val="single" w:sz="4" w:space="0" w:color="auto"/>
            </w:tcBorders>
            <w:shd w:val="clear" w:color="auto" w:fill="auto"/>
            <w:hideMark/>
          </w:tcPr>
          <w:p w14:paraId="1388B8E2" w14:textId="77777777" w:rsidR="004C0B6A" w:rsidRPr="004C0B6A" w:rsidRDefault="004C0B6A" w:rsidP="004C0B6A">
            <w:pPr>
              <w:jc w:val="right"/>
              <w:rPr>
                <w:sz w:val="20"/>
                <w:szCs w:val="20"/>
              </w:rPr>
            </w:pPr>
            <w:r w:rsidRPr="004C0B6A">
              <w:rPr>
                <w:sz w:val="20"/>
                <w:szCs w:val="20"/>
              </w:rPr>
              <w:t xml:space="preserve">                    55 214,41   </w:t>
            </w:r>
          </w:p>
        </w:tc>
      </w:tr>
      <w:tr w:rsidR="004C0B6A" w:rsidRPr="004C0B6A" w14:paraId="50FC7D7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52868E3" w14:textId="77777777" w:rsidR="004C0B6A" w:rsidRPr="004C0B6A" w:rsidRDefault="004C0B6A" w:rsidP="004C0B6A">
            <w:pPr>
              <w:ind w:firstLineChars="200" w:firstLine="400"/>
              <w:rPr>
                <w:sz w:val="20"/>
                <w:szCs w:val="20"/>
              </w:rPr>
            </w:pPr>
            <w:r w:rsidRPr="004C0B6A">
              <w:rPr>
                <w:sz w:val="20"/>
                <w:szCs w:val="20"/>
              </w:rPr>
              <w:t>в том числе Оборудование     = 48160,80руб.</w:t>
            </w:r>
          </w:p>
        </w:tc>
        <w:tc>
          <w:tcPr>
            <w:tcW w:w="4678" w:type="dxa"/>
            <w:tcBorders>
              <w:top w:val="nil"/>
              <w:left w:val="nil"/>
              <w:bottom w:val="single" w:sz="4" w:space="0" w:color="auto"/>
              <w:right w:val="single" w:sz="4" w:space="0" w:color="auto"/>
            </w:tcBorders>
            <w:shd w:val="clear" w:color="auto" w:fill="auto"/>
            <w:hideMark/>
          </w:tcPr>
          <w:p w14:paraId="2A4CD0DD"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5FF586A0"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693A87E2" w14:textId="77777777" w:rsidR="004C0B6A" w:rsidRPr="004C0B6A" w:rsidRDefault="004C0B6A" w:rsidP="004C0B6A">
            <w:pPr>
              <w:rPr>
                <w:sz w:val="20"/>
                <w:szCs w:val="20"/>
              </w:rPr>
            </w:pPr>
            <w:r w:rsidRPr="004C0B6A">
              <w:rPr>
                <w:sz w:val="20"/>
                <w:szCs w:val="20"/>
              </w:rPr>
              <w:t> </w:t>
            </w:r>
          </w:p>
        </w:tc>
        <w:tc>
          <w:tcPr>
            <w:tcW w:w="1827" w:type="dxa"/>
            <w:tcBorders>
              <w:top w:val="nil"/>
              <w:left w:val="nil"/>
              <w:bottom w:val="single" w:sz="4" w:space="0" w:color="auto"/>
              <w:right w:val="single" w:sz="4" w:space="0" w:color="auto"/>
            </w:tcBorders>
            <w:shd w:val="clear" w:color="auto" w:fill="auto"/>
            <w:noWrap/>
            <w:hideMark/>
          </w:tcPr>
          <w:p w14:paraId="057BC831"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8BBA02B"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1B427F6"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01654094" w14:textId="77777777" w:rsidR="004C0B6A" w:rsidRPr="004C0B6A" w:rsidRDefault="004C0B6A" w:rsidP="004C0B6A">
            <w:pPr>
              <w:rPr>
                <w:b/>
                <w:bCs/>
                <w:sz w:val="20"/>
                <w:szCs w:val="20"/>
              </w:rPr>
            </w:pPr>
            <w:r w:rsidRPr="004C0B6A">
              <w:rPr>
                <w:b/>
                <w:bCs/>
                <w:sz w:val="20"/>
                <w:szCs w:val="20"/>
              </w:rPr>
              <w:t>3. Объекты энергетического хозяйства</w:t>
            </w:r>
          </w:p>
        </w:tc>
        <w:tc>
          <w:tcPr>
            <w:tcW w:w="4678" w:type="dxa"/>
            <w:tcBorders>
              <w:top w:val="nil"/>
              <w:left w:val="nil"/>
              <w:bottom w:val="single" w:sz="4" w:space="0" w:color="auto"/>
              <w:right w:val="single" w:sz="4" w:space="0" w:color="auto"/>
            </w:tcBorders>
            <w:shd w:val="clear" w:color="000000" w:fill="92D050"/>
            <w:vAlign w:val="center"/>
            <w:hideMark/>
          </w:tcPr>
          <w:p w14:paraId="246B302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3F231F76"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417AC84C"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1E62E64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5328DD07" w14:textId="77777777" w:rsidR="004C0B6A" w:rsidRPr="004C0B6A" w:rsidRDefault="004C0B6A" w:rsidP="004C0B6A">
            <w:pPr>
              <w:jc w:val="right"/>
              <w:rPr>
                <w:b/>
                <w:bCs/>
                <w:sz w:val="20"/>
                <w:szCs w:val="20"/>
              </w:rPr>
            </w:pPr>
            <w:r w:rsidRPr="004C0B6A">
              <w:rPr>
                <w:b/>
                <w:bCs/>
                <w:sz w:val="20"/>
                <w:szCs w:val="20"/>
              </w:rPr>
              <w:t xml:space="preserve">            1 108 883,65   </w:t>
            </w:r>
          </w:p>
        </w:tc>
      </w:tr>
      <w:tr w:rsidR="004C0B6A" w:rsidRPr="004C0B6A" w14:paraId="54476F0F"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576E0113" w14:textId="77777777" w:rsidR="004C0B6A" w:rsidRPr="004C0B6A" w:rsidRDefault="004C0B6A" w:rsidP="004C0B6A">
            <w:pPr>
              <w:ind w:firstLineChars="100" w:firstLine="201"/>
              <w:rPr>
                <w:b/>
                <w:bCs/>
                <w:sz w:val="20"/>
                <w:szCs w:val="20"/>
              </w:rPr>
            </w:pPr>
            <w:r w:rsidRPr="004C0B6A">
              <w:rPr>
                <w:b/>
                <w:bCs/>
                <w:sz w:val="20"/>
                <w:szCs w:val="20"/>
              </w:rPr>
              <w:t>3.1. Электромонтажные работы</w:t>
            </w:r>
          </w:p>
        </w:tc>
        <w:tc>
          <w:tcPr>
            <w:tcW w:w="4678" w:type="dxa"/>
            <w:tcBorders>
              <w:top w:val="nil"/>
              <w:left w:val="nil"/>
              <w:bottom w:val="single" w:sz="4" w:space="0" w:color="auto"/>
              <w:right w:val="single" w:sz="4" w:space="0" w:color="auto"/>
            </w:tcBorders>
            <w:shd w:val="clear" w:color="000000" w:fill="FFFF00"/>
            <w:vAlign w:val="center"/>
            <w:hideMark/>
          </w:tcPr>
          <w:p w14:paraId="322C27A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62F9B470"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208C222D"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3B07EAFF"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39CEF986" w14:textId="77777777" w:rsidR="004C0B6A" w:rsidRPr="004C0B6A" w:rsidRDefault="004C0B6A" w:rsidP="004C0B6A">
            <w:pPr>
              <w:jc w:val="right"/>
              <w:rPr>
                <w:b/>
                <w:bCs/>
                <w:sz w:val="20"/>
                <w:szCs w:val="20"/>
              </w:rPr>
            </w:pPr>
            <w:r w:rsidRPr="004C0B6A">
              <w:rPr>
                <w:b/>
                <w:bCs/>
                <w:sz w:val="20"/>
                <w:szCs w:val="20"/>
              </w:rPr>
              <w:t xml:space="preserve">            1 108 883,65   </w:t>
            </w:r>
          </w:p>
        </w:tc>
      </w:tr>
      <w:tr w:rsidR="004C0B6A" w:rsidRPr="004C0B6A" w14:paraId="70B5D25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37C6312" w14:textId="77777777" w:rsidR="004C0B6A" w:rsidRPr="004C0B6A" w:rsidRDefault="004C0B6A" w:rsidP="004C0B6A">
            <w:pPr>
              <w:ind w:firstLineChars="200" w:firstLine="400"/>
              <w:rPr>
                <w:sz w:val="20"/>
                <w:szCs w:val="20"/>
              </w:rPr>
            </w:pPr>
            <w:r w:rsidRPr="004C0B6A">
              <w:rPr>
                <w:sz w:val="20"/>
                <w:szCs w:val="20"/>
              </w:rPr>
              <w:lastRenderedPageBreak/>
              <w:t>3.1.1</w:t>
            </w:r>
          </w:p>
        </w:tc>
        <w:tc>
          <w:tcPr>
            <w:tcW w:w="4678" w:type="dxa"/>
            <w:tcBorders>
              <w:top w:val="nil"/>
              <w:left w:val="nil"/>
              <w:bottom w:val="single" w:sz="4" w:space="0" w:color="auto"/>
              <w:right w:val="single" w:sz="4" w:space="0" w:color="auto"/>
            </w:tcBorders>
            <w:shd w:val="clear" w:color="auto" w:fill="auto"/>
            <w:hideMark/>
          </w:tcPr>
          <w:p w14:paraId="65F19476" w14:textId="77777777" w:rsidR="004C0B6A" w:rsidRPr="004C0B6A" w:rsidRDefault="004C0B6A" w:rsidP="004C0B6A">
            <w:pPr>
              <w:rPr>
                <w:sz w:val="20"/>
                <w:szCs w:val="20"/>
              </w:rPr>
            </w:pPr>
            <w:r w:rsidRPr="004C0B6A">
              <w:rPr>
                <w:sz w:val="20"/>
                <w:szCs w:val="20"/>
              </w:rPr>
              <w:t>Земляные работы</w:t>
            </w:r>
          </w:p>
        </w:tc>
        <w:tc>
          <w:tcPr>
            <w:tcW w:w="825" w:type="dxa"/>
            <w:tcBorders>
              <w:top w:val="nil"/>
              <w:left w:val="nil"/>
              <w:bottom w:val="single" w:sz="4" w:space="0" w:color="auto"/>
              <w:right w:val="single" w:sz="4" w:space="0" w:color="auto"/>
            </w:tcBorders>
            <w:shd w:val="clear" w:color="auto" w:fill="auto"/>
            <w:hideMark/>
          </w:tcPr>
          <w:p w14:paraId="7FD9546C"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4F88A01B" w14:textId="77777777" w:rsidR="004C0B6A" w:rsidRPr="004C0B6A" w:rsidRDefault="004C0B6A" w:rsidP="004C0B6A">
            <w:pPr>
              <w:rPr>
                <w:sz w:val="20"/>
                <w:szCs w:val="20"/>
              </w:rPr>
            </w:pPr>
            <w:r w:rsidRPr="004C0B6A">
              <w:rPr>
                <w:sz w:val="20"/>
                <w:szCs w:val="20"/>
              </w:rPr>
              <w:t xml:space="preserve">           10,373   </w:t>
            </w:r>
          </w:p>
        </w:tc>
        <w:tc>
          <w:tcPr>
            <w:tcW w:w="1827" w:type="dxa"/>
            <w:tcBorders>
              <w:top w:val="nil"/>
              <w:left w:val="nil"/>
              <w:bottom w:val="single" w:sz="4" w:space="0" w:color="auto"/>
              <w:right w:val="single" w:sz="4" w:space="0" w:color="auto"/>
            </w:tcBorders>
            <w:shd w:val="clear" w:color="auto" w:fill="auto"/>
            <w:noWrap/>
            <w:hideMark/>
          </w:tcPr>
          <w:p w14:paraId="477302CD" w14:textId="77777777" w:rsidR="004C0B6A" w:rsidRPr="004C0B6A" w:rsidRDefault="004C0B6A" w:rsidP="004C0B6A">
            <w:pPr>
              <w:jc w:val="right"/>
              <w:rPr>
                <w:sz w:val="20"/>
                <w:szCs w:val="20"/>
              </w:rPr>
            </w:pPr>
            <w:r w:rsidRPr="004C0B6A">
              <w:rPr>
                <w:sz w:val="20"/>
                <w:szCs w:val="20"/>
              </w:rPr>
              <w:t xml:space="preserve">              396,48   </w:t>
            </w:r>
          </w:p>
        </w:tc>
        <w:tc>
          <w:tcPr>
            <w:tcW w:w="3685" w:type="dxa"/>
            <w:tcBorders>
              <w:top w:val="nil"/>
              <w:left w:val="nil"/>
              <w:bottom w:val="single" w:sz="4" w:space="0" w:color="auto"/>
              <w:right w:val="single" w:sz="4" w:space="0" w:color="auto"/>
            </w:tcBorders>
            <w:shd w:val="clear" w:color="auto" w:fill="auto"/>
            <w:hideMark/>
          </w:tcPr>
          <w:p w14:paraId="223F47E5" w14:textId="77777777" w:rsidR="004C0B6A" w:rsidRPr="004C0B6A" w:rsidRDefault="004C0B6A" w:rsidP="004C0B6A">
            <w:pPr>
              <w:jc w:val="right"/>
              <w:rPr>
                <w:sz w:val="20"/>
                <w:szCs w:val="20"/>
              </w:rPr>
            </w:pPr>
            <w:r w:rsidRPr="004C0B6A">
              <w:rPr>
                <w:sz w:val="20"/>
                <w:szCs w:val="20"/>
              </w:rPr>
              <w:t xml:space="preserve">                      4 112,69   </w:t>
            </w:r>
          </w:p>
        </w:tc>
      </w:tr>
      <w:tr w:rsidR="004C0B6A" w:rsidRPr="004C0B6A" w14:paraId="0B70D27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A542024" w14:textId="77777777" w:rsidR="004C0B6A" w:rsidRPr="004C0B6A" w:rsidRDefault="004C0B6A" w:rsidP="004C0B6A">
            <w:pPr>
              <w:ind w:firstLineChars="200" w:firstLine="400"/>
              <w:rPr>
                <w:sz w:val="20"/>
                <w:szCs w:val="20"/>
              </w:rPr>
            </w:pPr>
            <w:r w:rsidRPr="004C0B6A">
              <w:rPr>
                <w:sz w:val="20"/>
                <w:szCs w:val="20"/>
              </w:rPr>
              <w:t>3.1.2</w:t>
            </w:r>
          </w:p>
        </w:tc>
        <w:tc>
          <w:tcPr>
            <w:tcW w:w="4678" w:type="dxa"/>
            <w:tcBorders>
              <w:top w:val="nil"/>
              <w:left w:val="nil"/>
              <w:bottom w:val="single" w:sz="4" w:space="0" w:color="auto"/>
              <w:right w:val="single" w:sz="4" w:space="0" w:color="auto"/>
            </w:tcBorders>
            <w:shd w:val="clear" w:color="auto" w:fill="auto"/>
            <w:hideMark/>
          </w:tcPr>
          <w:p w14:paraId="5861BD59" w14:textId="77777777" w:rsidR="004C0B6A" w:rsidRPr="004C0B6A" w:rsidRDefault="004C0B6A" w:rsidP="004C0B6A">
            <w:pPr>
              <w:rPr>
                <w:sz w:val="20"/>
                <w:szCs w:val="20"/>
              </w:rPr>
            </w:pPr>
            <w:r w:rsidRPr="004C0B6A">
              <w:rPr>
                <w:sz w:val="20"/>
                <w:szCs w:val="20"/>
              </w:rPr>
              <w:t>Светильники на опорах</w:t>
            </w:r>
          </w:p>
        </w:tc>
        <w:tc>
          <w:tcPr>
            <w:tcW w:w="825" w:type="dxa"/>
            <w:tcBorders>
              <w:top w:val="nil"/>
              <w:left w:val="nil"/>
              <w:bottom w:val="single" w:sz="4" w:space="0" w:color="auto"/>
              <w:right w:val="single" w:sz="4" w:space="0" w:color="auto"/>
            </w:tcBorders>
            <w:shd w:val="clear" w:color="auto" w:fill="auto"/>
            <w:hideMark/>
          </w:tcPr>
          <w:p w14:paraId="38A9E8F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95BC35E"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0062D35B" w14:textId="77777777" w:rsidR="004C0B6A" w:rsidRPr="004C0B6A" w:rsidRDefault="004C0B6A" w:rsidP="004C0B6A">
            <w:pPr>
              <w:jc w:val="right"/>
              <w:rPr>
                <w:sz w:val="20"/>
                <w:szCs w:val="20"/>
              </w:rPr>
            </w:pPr>
            <w:r w:rsidRPr="004C0B6A">
              <w:rPr>
                <w:sz w:val="20"/>
                <w:szCs w:val="20"/>
              </w:rPr>
              <w:t xml:space="preserve">         74 398,07   </w:t>
            </w:r>
          </w:p>
        </w:tc>
        <w:tc>
          <w:tcPr>
            <w:tcW w:w="3685" w:type="dxa"/>
            <w:tcBorders>
              <w:top w:val="nil"/>
              <w:left w:val="nil"/>
              <w:bottom w:val="single" w:sz="4" w:space="0" w:color="auto"/>
              <w:right w:val="single" w:sz="4" w:space="0" w:color="auto"/>
            </w:tcBorders>
            <w:shd w:val="clear" w:color="auto" w:fill="auto"/>
            <w:hideMark/>
          </w:tcPr>
          <w:p w14:paraId="6A52F43E" w14:textId="77777777" w:rsidR="004C0B6A" w:rsidRPr="004C0B6A" w:rsidRDefault="004C0B6A" w:rsidP="004C0B6A">
            <w:pPr>
              <w:jc w:val="right"/>
              <w:rPr>
                <w:sz w:val="20"/>
                <w:szCs w:val="20"/>
              </w:rPr>
            </w:pPr>
            <w:r w:rsidRPr="004C0B6A">
              <w:rPr>
                <w:sz w:val="20"/>
                <w:szCs w:val="20"/>
              </w:rPr>
              <w:t xml:space="preserve">                  297 592,28   </w:t>
            </w:r>
          </w:p>
        </w:tc>
      </w:tr>
      <w:tr w:rsidR="004C0B6A" w:rsidRPr="004C0B6A" w14:paraId="423E7FB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478663" w14:textId="77777777" w:rsidR="004C0B6A" w:rsidRPr="004C0B6A" w:rsidRDefault="004C0B6A" w:rsidP="004C0B6A">
            <w:pPr>
              <w:ind w:firstLineChars="200" w:firstLine="400"/>
              <w:rPr>
                <w:sz w:val="20"/>
                <w:szCs w:val="20"/>
              </w:rPr>
            </w:pPr>
            <w:r w:rsidRPr="004C0B6A">
              <w:rPr>
                <w:sz w:val="20"/>
                <w:szCs w:val="20"/>
              </w:rPr>
              <w:t>3.1.3</w:t>
            </w:r>
          </w:p>
        </w:tc>
        <w:tc>
          <w:tcPr>
            <w:tcW w:w="4678" w:type="dxa"/>
            <w:tcBorders>
              <w:top w:val="nil"/>
              <w:left w:val="nil"/>
              <w:bottom w:val="single" w:sz="4" w:space="0" w:color="auto"/>
              <w:right w:val="single" w:sz="4" w:space="0" w:color="auto"/>
            </w:tcBorders>
            <w:shd w:val="clear" w:color="auto" w:fill="auto"/>
            <w:hideMark/>
          </w:tcPr>
          <w:p w14:paraId="0CFB454E" w14:textId="77777777" w:rsidR="004C0B6A" w:rsidRPr="004C0B6A" w:rsidRDefault="004C0B6A" w:rsidP="004C0B6A">
            <w:pPr>
              <w:rPr>
                <w:sz w:val="20"/>
                <w:szCs w:val="20"/>
              </w:rPr>
            </w:pPr>
            <w:r w:rsidRPr="004C0B6A">
              <w:rPr>
                <w:sz w:val="20"/>
                <w:szCs w:val="20"/>
              </w:rPr>
              <w:t xml:space="preserve">Земляные работы, </w:t>
            </w:r>
            <w:proofErr w:type="spellStart"/>
            <w:r w:rsidRPr="004C0B6A">
              <w:rPr>
                <w:sz w:val="20"/>
                <w:szCs w:val="20"/>
              </w:rPr>
              <w:t>утройство</w:t>
            </w:r>
            <w:proofErr w:type="spellEnd"/>
            <w:r w:rsidRPr="004C0B6A">
              <w:rPr>
                <w:sz w:val="20"/>
                <w:szCs w:val="20"/>
              </w:rPr>
              <w:t xml:space="preserve"> основания</w:t>
            </w:r>
          </w:p>
        </w:tc>
        <w:tc>
          <w:tcPr>
            <w:tcW w:w="825" w:type="dxa"/>
            <w:tcBorders>
              <w:top w:val="nil"/>
              <w:left w:val="nil"/>
              <w:bottom w:val="single" w:sz="4" w:space="0" w:color="auto"/>
              <w:right w:val="single" w:sz="4" w:space="0" w:color="auto"/>
            </w:tcBorders>
            <w:shd w:val="clear" w:color="auto" w:fill="auto"/>
            <w:hideMark/>
          </w:tcPr>
          <w:p w14:paraId="1E9E83CD"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42331E5D" w14:textId="77777777" w:rsidR="004C0B6A" w:rsidRPr="004C0B6A" w:rsidRDefault="004C0B6A" w:rsidP="004C0B6A">
            <w:pPr>
              <w:rPr>
                <w:sz w:val="20"/>
                <w:szCs w:val="20"/>
              </w:rPr>
            </w:pPr>
            <w:r w:rsidRPr="004C0B6A">
              <w:rPr>
                <w:sz w:val="20"/>
                <w:szCs w:val="20"/>
              </w:rPr>
              <w:t xml:space="preserve">             59,85   </w:t>
            </w:r>
          </w:p>
        </w:tc>
        <w:tc>
          <w:tcPr>
            <w:tcW w:w="1827" w:type="dxa"/>
            <w:tcBorders>
              <w:top w:val="nil"/>
              <w:left w:val="nil"/>
              <w:bottom w:val="single" w:sz="4" w:space="0" w:color="auto"/>
              <w:right w:val="single" w:sz="4" w:space="0" w:color="auto"/>
            </w:tcBorders>
            <w:shd w:val="clear" w:color="auto" w:fill="auto"/>
            <w:noWrap/>
            <w:hideMark/>
          </w:tcPr>
          <w:p w14:paraId="3E20AAA4" w14:textId="77777777" w:rsidR="004C0B6A" w:rsidRPr="004C0B6A" w:rsidRDefault="004C0B6A" w:rsidP="004C0B6A">
            <w:pPr>
              <w:jc w:val="right"/>
              <w:rPr>
                <w:sz w:val="20"/>
                <w:szCs w:val="20"/>
              </w:rPr>
            </w:pPr>
            <w:r w:rsidRPr="004C0B6A">
              <w:rPr>
                <w:sz w:val="20"/>
                <w:szCs w:val="20"/>
              </w:rPr>
              <w:t xml:space="preserve">              606,92   </w:t>
            </w:r>
          </w:p>
        </w:tc>
        <w:tc>
          <w:tcPr>
            <w:tcW w:w="3685" w:type="dxa"/>
            <w:tcBorders>
              <w:top w:val="nil"/>
              <w:left w:val="nil"/>
              <w:bottom w:val="single" w:sz="4" w:space="0" w:color="auto"/>
              <w:right w:val="single" w:sz="4" w:space="0" w:color="auto"/>
            </w:tcBorders>
            <w:shd w:val="clear" w:color="auto" w:fill="auto"/>
            <w:hideMark/>
          </w:tcPr>
          <w:p w14:paraId="063F3770" w14:textId="77777777" w:rsidR="004C0B6A" w:rsidRPr="004C0B6A" w:rsidRDefault="004C0B6A" w:rsidP="004C0B6A">
            <w:pPr>
              <w:jc w:val="right"/>
              <w:rPr>
                <w:sz w:val="20"/>
                <w:szCs w:val="20"/>
              </w:rPr>
            </w:pPr>
            <w:r w:rsidRPr="004C0B6A">
              <w:rPr>
                <w:sz w:val="20"/>
                <w:szCs w:val="20"/>
              </w:rPr>
              <w:t xml:space="preserve">                    36 324,16   </w:t>
            </w:r>
          </w:p>
        </w:tc>
      </w:tr>
      <w:tr w:rsidR="004C0B6A" w:rsidRPr="004C0B6A" w14:paraId="5271C274"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72B6092F" w14:textId="77777777" w:rsidR="004C0B6A" w:rsidRPr="004C0B6A" w:rsidRDefault="004C0B6A" w:rsidP="004C0B6A">
            <w:pPr>
              <w:ind w:firstLineChars="200" w:firstLine="400"/>
              <w:rPr>
                <w:sz w:val="20"/>
                <w:szCs w:val="20"/>
              </w:rPr>
            </w:pPr>
            <w:r w:rsidRPr="004C0B6A">
              <w:rPr>
                <w:sz w:val="20"/>
                <w:szCs w:val="20"/>
              </w:rPr>
              <w:t>3.1.4</w:t>
            </w:r>
          </w:p>
        </w:tc>
        <w:tc>
          <w:tcPr>
            <w:tcW w:w="4678" w:type="dxa"/>
            <w:tcBorders>
              <w:top w:val="nil"/>
              <w:left w:val="nil"/>
              <w:bottom w:val="single" w:sz="4" w:space="0" w:color="auto"/>
              <w:right w:val="single" w:sz="4" w:space="0" w:color="auto"/>
            </w:tcBorders>
            <w:shd w:val="clear" w:color="auto" w:fill="auto"/>
            <w:hideMark/>
          </w:tcPr>
          <w:p w14:paraId="4C8B4663" w14:textId="77777777" w:rsidR="004C0B6A" w:rsidRPr="004C0B6A" w:rsidRDefault="004C0B6A" w:rsidP="004C0B6A">
            <w:pPr>
              <w:rPr>
                <w:sz w:val="20"/>
                <w:szCs w:val="20"/>
              </w:rPr>
            </w:pPr>
            <w:r w:rsidRPr="004C0B6A">
              <w:rPr>
                <w:sz w:val="20"/>
                <w:szCs w:val="20"/>
              </w:rPr>
              <w:t>Светильники для помещений</w:t>
            </w:r>
          </w:p>
        </w:tc>
        <w:tc>
          <w:tcPr>
            <w:tcW w:w="825" w:type="dxa"/>
            <w:tcBorders>
              <w:top w:val="nil"/>
              <w:left w:val="nil"/>
              <w:bottom w:val="single" w:sz="4" w:space="0" w:color="auto"/>
              <w:right w:val="single" w:sz="4" w:space="0" w:color="auto"/>
            </w:tcBorders>
            <w:shd w:val="clear" w:color="auto" w:fill="auto"/>
            <w:hideMark/>
          </w:tcPr>
          <w:p w14:paraId="1618169D"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52845ED"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50F541C" w14:textId="77777777" w:rsidR="004C0B6A" w:rsidRPr="004C0B6A" w:rsidRDefault="004C0B6A" w:rsidP="004C0B6A">
            <w:pPr>
              <w:jc w:val="right"/>
              <w:rPr>
                <w:sz w:val="20"/>
                <w:szCs w:val="20"/>
              </w:rPr>
            </w:pPr>
            <w:r w:rsidRPr="004C0B6A">
              <w:rPr>
                <w:sz w:val="20"/>
                <w:szCs w:val="20"/>
              </w:rPr>
              <w:t xml:space="preserve">              477,83   </w:t>
            </w:r>
          </w:p>
        </w:tc>
        <w:tc>
          <w:tcPr>
            <w:tcW w:w="3685" w:type="dxa"/>
            <w:tcBorders>
              <w:top w:val="nil"/>
              <w:left w:val="nil"/>
              <w:bottom w:val="single" w:sz="4" w:space="0" w:color="auto"/>
              <w:right w:val="single" w:sz="4" w:space="0" w:color="auto"/>
            </w:tcBorders>
            <w:shd w:val="clear" w:color="auto" w:fill="auto"/>
            <w:hideMark/>
          </w:tcPr>
          <w:p w14:paraId="181AAD29" w14:textId="77777777" w:rsidR="004C0B6A" w:rsidRPr="004C0B6A" w:rsidRDefault="004C0B6A" w:rsidP="004C0B6A">
            <w:pPr>
              <w:jc w:val="right"/>
              <w:rPr>
                <w:sz w:val="20"/>
                <w:szCs w:val="20"/>
              </w:rPr>
            </w:pPr>
            <w:r w:rsidRPr="004C0B6A">
              <w:rPr>
                <w:sz w:val="20"/>
                <w:szCs w:val="20"/>
              </w:rPr>
              <w:t xml:space="preserve">                         955,66   </w:t>
            </w:r>
          </w:p>
        </w:tc>
      </w:tr>
      <w:tr w:rsidR="004C0B6A" w:rsidRPr="004C0B6A" w14:paraId="7A16E50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13DBDB2" w14:textId="77777777" w:rsidR="004C0B6A" w:rsidRPr="004C0B6A" w:rsidRDefault="004C0B6A" w:rsidP="004C0B6A">
            <w:pPr>
              <w:ind w:firstLineChars="200" w:firstLine="400"/>
              <w:rPr>
                <w:sz w:val="20"/>
                <w:szCs w:val="20"/>
              </w:rPr>
            </w:pPr>
            <w:r w:rsidRPr="004C0B6A">
              <w:rPr>
                <w:sz w:val="20"/>
                <w:szCs w:val="20"/>
              </w:rPr>
              <w:t>3.1.5</w:t>
            </w:r>
          </w:p>
        </w:tc>
        <w:tc>
          <w:tcPr>
            <w:tcW w:w="4678" w:type="dxa"/>
            <w:tcBorders>
              <w:top w:val="nil"/>
              <w:left w:val="nil"/>
              <w:bottom w:val="single" w:sz="4" w:space="0" w:color="auto"/>
              <w:right w:val="single" w:sz="4" w:space="0" w:color="auto"/>
            </w:tcBorders>
            <w:shd w:val="clear" w:color="auto" w:fill="auto"/>
            <w:hideMark/>
          </w:tcPr>
          <w:p w14:paraId="68A34288" w14:textId="77777777" w:rsidR="004C0B6A" w:rsidRPr="004C0B6A" w:rsidRDefault="004C0B6A" w:rsidP="004C0B6A">
            <w:pPr>
              <w:rPr>
                <w:sz w:val="20"/>
                <w:szCs w:val="20"/>
              </w:rPr>
            </w:pPr>
            <w:r w:rsidRPr="004C0B6A">
              <w:rPr>
                <w:sz w:val="20"/>
                <w:szCs w:val="20"/>
              </w:rPr>
              <w:t>Прокладка кабеля</w:t>
            </w:r>
          </w:p>
        </w:tc>
        <w:tc>
          <w:tcPr>
            <w:tcW w:w="825" w:type="dxa"/>
            <w:tcBorders>
              <w:top w:val="nil"/>
              <w:left w:val="nil"/>
              <w:bottom w:val="single" w:sz="4" w:space="0" w:color="auto"/>
              <w:right w:val="single" w:sz="4" w:space="0" w:color="auto"/>
            </w:tcBorders>
            <w:shd w:val="clear" w:color="auto" w:fill="auto"/>
            <w:hideMark/>
          </w:tcPr>
          <w:p w14:paraId="5A3C58C3"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58260642" w14:textId="77777777" w:rsidR="004C0B6A" w:rsidRPr="004C0B6A" w:rsidRDefault="004C0B6A" w:rsidP="004C0B6A">
            <w:pPr>
              <w:rPr>
                <w:sz w:val="20"/>
                <w:szCs w:val="20"/>
              </w:rPr>
            </w:pPr>
            <w:r w:rsidRPr="004C0B6A">
              <w:rPr>
                <w:sz w:val="20"/>
                <w:szCs w:val="20"/>
              </w:rPr>
              <w:t xml:space="preserve">                404   </w:t>
            </w:r>
          </w:p>
        </w:tc>
        <w:tc>
          <w:tcPr>
            <w:tcW w:w="1827" w:type="dxa"/>
            <w:tcBorders>
              <w:top w:val="nil"/>
              <w:left w:val="nil"/>
              <w:bottom w:val="single" w:sz="4" w:space="0" w:color="auto"/>
              <w:right w:val="single" w:sz="4" w:space="0" w:color="auto"/>
            </w:tcBorders>
            <w:shd w:val="clear" w:color="auto" w:fill="auto"/>
            <w:noWrap/>
            <w:hideMark/>
          </w:tcPr>
          <w:p w14:paraId="45CAEE83" w14:textId="77777777" w:rsidR="004C0B6A" w:rsidRPr="004C0B6A" w:rsidRDefault="004C0B6A" w:rsidP="004C0B6A">
            <w:pPr>
              <w:jc w:val="right"/>
              <w:rPr>
                <w:sz w:val="20"/>
                <w:szCs w:val="20"/>
              </w:rPr>
            </w:pPr>
            <w:r w:rsidRPr="004C0B6A">
              <w:rPr>
                <w:sz w:val="20"/>
                <w:szCs w:val="20"/>
              </w:rPr>
              <w:t xml:space="preserve">              363,54   </w:t>
            </w:r>
          </w:p>
        </w:tc>
        <w:tc>
          <w:tcPr>
            <w:tcW w:w="3685" w:type="dxa"/>
            <w:tcBorders>
              <w:top w:val="nil"/>
              <w:left w:val="nil"/>
              <w:bottom w:val="single" w:sz="4" w:space="0" w:color="auto"/>
              <w:right w:val="single" w:sz="4" w:space="0" w:color="auto"/>
            </w:tcBorders>
            <w:shd w:val="clear" w:color="auto" w:fill="auto"/>
            <w:hideMark/>
          </w:tcPr>
          <w:p w14:paraId="152CFDF2" w14:textId="77777777" w:rsidR="004C0B6A" w:rsidRPr="004C0B6A" w:rsidRDefault="004C0B6A" w:rsidP="004C0B6A">
            <w:pPr>
              <w:jc w:val="right"/>
              <w:rPr>
                <w:sz w:val="20"/>
                <w:szCs w:val="20"/>
              </w:rPr>
            </w:pPr>
            <w:r w:rsidRPr="004C0B6A">
              <w:rPr>
                <w:sz w:val="20"/>
                <w:szCs w:val="20"/>
              </w:rPr>
              <w:t xml:space="preserve">                  146 870,16   </w:t>
            </w:r>
          </w:p>
        </w:tc>
      </w:tr>
      <w:tr w:rsidR="004C0B6A" w:rsidRPr="004C0B6A" w14:paraId="50DB52D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B5D65FB" w14:textId="77777777" w:rsidR="004C0B6A" w:rsidRPr="004C0B6A" w:rsidRDefault="004C0B6A" w:rsidP="004C0B6A">
            <w:pPr>
              <w:ind w:firstLineChars="200" w:firstLine="400"/>
              <w:rPr>
                <w:sz w:val="20"/>
                <w:szCs w:val="20"/>
              </w:rPr>
            </w:pPr>
            <w:r w:rsidRPr="004C0B6A">
              <w:rPr>
                <w:sz w:val="20"/>
                <w:szCs w:val="20"/>
              </w:rPr>
              <w:t>3.1.6</w:t>
            </w:r>
          </w:p>
        </w:tc>
        <w:tc>
          <w:tcPr>
            <w:tcW w:w="4678" w:type="dxa"/>
            <w:tcBorders>
              <w:top w:val="nil"/>
              <w:left w:val="nil"/>
              <w:bottom w:val="single" w:sz="4" w:space="0" w:color="auto"/>
              <w:right w:val="single" w:sz="4" w:space="0" w:color="auto"/>
            </w:tcBorders>
            <w:shd w:val="clear" w:color="auto" w:fill="auto"/>
            <w:hideMark/>
          </w:tcPr>
          <w:p w14:paraId="291E349D" w14:textId="77777777" w:rsidR="004C0B6A" w:rsidRPr="004C0B6A" w:rsidRDefault="004C0B6A" w:rsidP="004C0B6A">
            <w:pPr>
              <w:rPr>
                <w:sz w:val="20"/>
                <w:szCs w:val="20"/>
              </w:rPr>
            </w:pPr>
            <w:r w:rsidRPr="004C0B6A">
              <w:rPr>
                <w:sz w:val="20"/>
                <w:szCs w:val="20"/>
              </w:rPr>
              <w:t>Дизель генератор</w:t>
            </w:r>
          </w:p>
        </w:tc>
        <w:tc>
          <w:tcPr>
            <w:tcW w:w="825" w:type="dxa"/>
            <w:tcBorders>
              <w:top w:val="nil"/>
              <w:left w:val="nil"/>
              <w:bottom w:val="single" w:sz="4" w:space="0" w:color="auto"/>
              <w:right w:val="single" w:sz="4" w:space="0" w:color="auto"/>
            </w:tcBorders>
            <w:shd w:val="clear" w:color="auto" w:fill="auto"/>
            <w:hideMark/>
          </w:tcPr>
          <w:p w14:paraId="06D52A2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ABDE538"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20F55C9" w14:textId="77777777" w:rsidR="004C0B6A" w:rsidRPr="004C0B6A" w:rsidRDefault="004C0B6A" w:rsidP="004C0B6A">
            <w:pPr>
              <w:jc w:val="right"/>
              <w:rPr>
                <w:sz w:val="20"/>
                <w:szCs w:val="20"/>
              </w:rPr>
            </w:pPr>
            <w:r w:rsidRPr="004C0B6A">
              <w:rPr>
                <w:sz w:val="20"/>
                <w:szCs w:val="20"/>
              </w:rPr>
              <w:t xml:space="preserve">       400 311,13   </w:t>
            </w:r>
          </w:p>
        </w:tc>
        <w:tc>
          <w:tcPr>
            <w:tcW w:w="3685" w:type="dxa"/>
            <w:tcBorders>
              <w:top w:val="nil"/>
              <w:left w:val="nil"/>
              <w:bottom w:val="single" w:sz="4" w:space="0" w:color="auto"/>
              <w:right w:val="single" w:sz="4" w:space="0" w:color="auto"/>
            </w:tcBorders>
            <w:shd w:val="clear" w:color="auto" w:fill="auto"/>
            <w:hideMark/>
          </w:tcPr>
          <w:p w14:paraId="415ABB96" w14:textId="77777777" w:rsidR="004C0B6A" w:rsidRPr="004C0B6A" w:rsidRDefault="004C0B6A" w:rsidP="004C0B6A">
            <w:pPr>
              <w:jc w:val="right"/>
              <w:rPr>
                <w:sz w:val="20"/>
                <w:szCs w:val="20"/>
              </w:rPr>
            </w:pPr>
            <w:r w:rsidRPr="004C0B6A">
              <w:rPr>
                <w:sz w:val="20"/>
                <w:szCs w:val="20"/>
              </w:rPr>
              <w:t xml:space="preserve">                  400 311,13   </w:t>
            </w:r>
          </w:p>
        </w:tc>
      </w:tr>
      <w:tr w:rsidR="004C0B6A" w:rsidRPr="004C0B6A" w14:paraId="1EE0C17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905EAC9" w14:textId="77777777" w:rsidR="004C0B6A" w:rsidRPr="004C0B6A" w:rsidRDefault="004C0B6A" w:rsidP="004C0B6A">
            <w:pPr>
              <w:ind w:firstLineChars="200" w:firstLine="400"/>
              <w:rPr>
                <w:sz w:val="20"/>
                <w:szCs w:val="20"/>
              </w:rPr>
            </w:pPr>
            <w:r w:rsidRPr="004C0B6A">
              <w:rPr>
                <w:sz w:val="20"/>
                <w:szCs w:val="20"/>
              </w:rPr>
              <w:t>в том числе Оборудование     = 375561,08 руб.</w:t>
            </w:r>
          </w:p>
        </w:tc>
        <w:tc>
          <w:tcPr>
            <w:tcW w:w="4678" w:type="dxa"/>
            <w:tcBorders>
              <w:top w:val="nil"/>
              <w:left w:val="nil"/>
              <w:bottom w:val="single" w:sz="4" w:space="0" w:color="auto"/>
              <w:right w:val="single" w:sz="4" w:space="0" w:color="auto"/>
            </w:tcBorders>
            <w:shd w:val="clear" w:color="auto" w:fill="auto"/>
            <w:hideMark/>
          </w:tcPr>
          <w:p w14:paraId="430CCAFB"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5CD3CE3B"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49B9F79"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2141D055"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4E20B84"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E4345A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F6AA51C" w14:textId="77777777" w:rsidR="004C0B6A" w:rsidRPr="004C0B6A" w:rsidRDefault="004C0B6A" w:rsidP="004C0B6A">
            <w:pPr>
              <w:ind w:firstLineChars="200" w:firstLine="400"/>
              <w:rPr>
                <w:sz w:val="20"/>
                <w:szCs w:val="20"/>
              </w:rPr>
            </w:pPr>
            <w:r w:rsidRPr="004C0B6A">
              <w:rPr>
                <w:sz w:val="20"/>
                <w:szCs w:val="20"/>
              </w:rPr>
              <w:t>3.1.7</w:t>
            </w:r>
          </w:p>
        </w:tc>
        <w:tc>
          <w:tcPr>
            <w:tcW w:w="4678" w:type="dxa"/>
            <w:tcBorders>
              <w:top w:val="nil"/>
              <w:left w:val="nil"/>
              <w:bottom w:val="single" w:sz="4" w:space="0" w:color="auto"/>
              <w:right w:val="single" w:sz="4" w:space="0" w:color="auto"/>
            </w:tcBorders>
            <w:shd w:val="clear" w:color="auto" w:fill="auto"/>
            <w:hideMark/>
          </w:tcPr>
          <w:p w14:paraId="294CE376" w14:textId="77777777" w:rsidR="004C0B6A" w:rsidRPr="004C0B6A" w:rsidRDefault="004C0B6A" w:rsidP="004C0B6A">
            <w:pPr>
              <w:rPr>
                <w:sz w:val="20"/>
                <w:szCs w:val="20"/>
              </w:rPr>
            </w:pPr>
            <w:r w:rsidRPr="004C0B6A">
              <w:rPr>
                <w:sz w:val="20"/>
                <w:szCs w:val="20"/>
              </w:rPr>
              <w:t>Щит ЩНО</w:t>
            </w:r>
          </w:p>
        </w:tc>
        <w:tc>
          <w:tcPr>
            <w:tcW w:w="825" w:type="dxa"/>
            <w:tcBorders>
              <w:top w:val="nil"/>
              <w:left w:val="nil"/>
              <w:bottom w:val="single" w:sz="4" w:space="0" w:color="auto"/>
              <w:right w:val="single" w:sz="4" w:space="0" w:color="auto"/>
            </w:tcBorders>
            <w:shd w:val="clear" w:color="auto" w:fill="auto"/>
            <w:hideMark/>
          </w:tcPr>
          <w:p w14:paraId="05BEF9D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A845E8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132AAF85" w14:textId="77777777" w:rsidR="004C0B6A" w:rsidRPr="004C0B6A" w:rsidRDefault="004C0B6A" w:rsidP="004C0B6A">
            <w:pPr>
              <w:jc w:val="right"/>
              <w:rPr>
                <w:sz w:val="20"/>
                <w:szCs w:val="20"/>
              </w:rPr>
            </w:pPr>
            <w:r w:rsidRPr="004C0B6A">
              <w:rPr>
                <w:sz w:val="20"/>
                <w:szCs w:val="20"/>
              </w:rPr>
              <w:t xml:space="preserve">         11 263,37   </w:t>
            </w:r>
          </w:p>
        </w:tc>
        <w:tc>
          <w:tcPr>
            <w:tcW w:w="3685" w:type="dxa"/>
            <w:tcBorders>
              <w:top w:val="nil"/>
              <w:left w:val="nil"/>
              <w:bottom w:val="single" w:sz="4" w:space="0" w:color="auto"/>
              <w:right w:val="single" w:sz="4" w:space="0" w:color="auto"/>
            </w:tcBorders>
            <w:shd w:val="clear" w:color="auto" w:fill="auto"/>
            <w:hideMark/>
          </w:tcPr>
          <w:p w14:paraId="679C3251" w14:textId="77777777" w:rsidR="004C0B6A" w:rsidRPr="004C0B6A" w:rsidRDefault="004C0B6A" w:rsidP="004C0B6A">
            <w:pPr>
              <w:jc w:val="right"/>
              <w:rPr>
                <w:sz w:val="20"/>
                <w:szCs w:val="20"/>
              </w:rPr>
            </w:pPr>
            <w:r w:rsidRPr="004C0B6A">
              <w:rPr>
                <w:sz w:val="20"/>
                <w:szCs w:val="20"/>
              </w:rPr>
              <w:t xml:space="preserve">                    11 263,37   </w:t>
            </w:r>
          </w:p>
        </w:tc>
      </w:tr>
      <w:tr w:rsidR="004C0B6A" w:rsidRPr="004C0B6A" w14:paraId="3605412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5D538DF" w14:textId="77777777" w:rsidR="004C0B6A" w:rsidRPr="004C0B6A" w:rsidRDefault="004C0B6A" w:rsidP="004C0B6A">
            <w:pPr>
              <w:ind w:firstLineChars="200" w:firstLine="400"/>
              <w:rPr>
                <w:sz w:val="20"/>
                <w:szCs w:val="20"/>
              </w:rPr>
            </w:pPr>
            <w:r w:rsidRPr="004C0B6A">
              <w:rPr>
                <w:sz w:val="20"/>
                <w:szCs w:val="20"/>
              </w:rPr>
              <w:t>в том числе Оборудование     = 9206,45руб.</w:t>
            </w:r>
          </w:p>
        </w:tc>
        <w:tc>
          <w:tcPr>
            <w:tcW w:w="4678" w:type="dxa"/>
            <w:tcBorders>
              <w:top w:val="nil"/>
              <w:left w:val="nil"/>
              <w:bottom w:val="single" w:sz="4" w:space="0" w:color="auto"/>
              <w:right w:val="single" w:sz="4" w:space="0" w:color="auto"/>
            </w:tcBorders>
            <w:shd w:val="clear" w:color="auto" w:fill="auto"/>
            <w:hideMark/>
          </w:tcPr>
          <w:p w14:paraId="7FF384DF"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C3D524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789492E"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08C91AB8"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2612B061"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0BEAA76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A1F6DA" w14:textId="77777777" w:rsidR="004C0B6A" w:rsidRPr="004C0B6A" w:rsidRDefault="004C0B6A" w:rsidP="004C0B6A">
            <w:pPr>
              <w:ind w:firstLineChars="200" w:firstLine="400"/>
              <w:rPr>
                <w:sz w:val="20"/>
                <w:szCs w:val="20"/>
              </w:rPr>
            </w:pPr>
            <w:r w:rsidRPr="004C0B6A">
              <w:rPr>
                <w:sz w:val="20"/>
                <w:szCs w:val="20"/>
              </w:rPr>
              <w:t>3.1.8</w:t>
            </w:r>
          </w:p>
        </w:tc>
        <w:tc>
          <w:tcPr>
            <w:tcW w:w="4678" w:type="dxa"/>
            <w:tcBorders>
              <w:top w:val="nil"/>
              <w:left w:val="nil"/>
              <w:bottom w:val="single" w:sz="4" w:space="0" w:color="auto"/>
              <w:right w:val="single" w:sz="4" w:space="0" w:color="auto"/>
            </w:tcBorders>
            <w:shd w:val="clear" w:color="auto" w:fill="auto"/>
            <w:hideMark/>
          </w:tcPr>
          <w:p w14:paraId="1A87AFB6" w14:textId="77777777" w:rsidR="004C0B6A" w:rsidRPr="004C0B6A" w:rsidRDefault="004C0B6A" w:rsidP="004C0B6A">
            <w:pPr>
              <w:rPr>
                <w:sz w:val="20"/>
                <w:szCs w:val="20"/>
              </w:rPr>
            </w:pPr>
            <w:r w:rsidRPr="004C0B6A">
              <w:rPr>
                <w:sz w:val="20"/>
                <w:szCs w:val="20"/>
              </w:rPr>
              <w:t>Щит ЩСН-1</w:t>
            </w:r>
          </w:p>
        </w:tc>
        <w:tc>
          <w:tcPr>
            <w:tcW w:w="825" w:type="dxa"/>
            <w:tcBorders>
              <w:top w:val="nil"/>
              <w:left w:val="nil"/>
              <w:bottom w:val="single" w:sz="4" w:space="0" w:color="auto"/>
              <w:right w:val="single" w:sz="4" w:space="0" w:color="auto"/>
            </w:tcBorders>
            <w:shd w:val="clear" w:color="auto" w:fill="auto"/>
            <w:hideMark/>
          </w:tcPr>
          <w:p w14:paraId="626C9A8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B7133D6"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0DE902E" w14:textId="77777777" w:rsidR="004C0B6A" w:rsidRPr="004C0B6A" w:rsidRDefault="004C0B6A" w:rsidP="004C0B6A">
            <w:pPr>
              <w:jc w:val="right"/>
              <w:rPr>
                <w:sz w:val="20"/>
                <w:szCs w:val="20"/>
              </w:rPr>
            </w:pPr>
            <w:r w:rsidRPr="004C0B6A">
              <w:rPr>
                <w:sz w:val="20"/>
                <w:szCs w:val="20"/>
              </w:rPr>
              <w:t xml:space="preserve">           8 985,15   </w:t>
            </w:r>
          </w:p>
        </w:tc>
        <w:tc>
          <w:tcPr>
            <w:tcW w:w="3685" w:type="dxa"/>
            <w:tcBorders>
              <w:top w:val="nil"/>
              <w:left w:val="nil"/>
              <w:bottom w:val="single" w:sz="4" w:space="0" w:color="auto"/>
              <w:right w:val="single" w:sz="4" w:space="0" w:color="auto"/>
            </w:tcBorders>
            <w:shd w:val="clear" w:color="auto" w:fill="auto"/>
            <w:hideMark/>
          </w:tcPr>
          <w:p w14:paraId="354DFCDE" w14:textId="77777777" w:rsidR="004C0B6A" w:rsidRPr="004C0B6A" w:rsidRDefault="004C0B6A" w:rsidP="004C0B6A">
            <w:pPr>
              <w:jc w:val="right"/>
              <w:rPr>
                <w:sz w:val="20"/>
                <w:szCs w:val="20"/>
              </w:rPr>
            </w:pPr>
            <w:r w:rsidRPr="004C0B6A">
              <w:rPr>
                <w:sz w:val="20"/>
                <w:szCs w:val="20"/>
              </w:rPr>
              <w:t xml:space="preserve">                      8 985,15   </w:t>
            </w:r>
          </w:p>
        </w:tc>
      </w:tr>
      <w:tr w:rsidR="004C0B6A" w:rsidRPr="004C0B6A" w14:paraId="001C1AC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4257462" w14:textId="77777777" w:rsidR="004C0B6A" w:rsidRPr="004C0B6A" w:rsidRDefault="004C0B6A" w:rsidP="004C0B6A">
            <w:pPr>
              <w:ind w:firstLineChars="200" w:firstLine="400"/>
              <w:rPr>
                <w:sz w:val="20"/>
                <w:szCs w:val="20"/>
              </w:rPr>
            </w:pPr>
            <w:r w:rsidRPr="004C0B6A">
              <w:rPr>
                <w:sz w:val="20"/>
                <w:szCs w:val="20"/>
              </w:rPr>
              <w:t>в том числе Оборудование     = 5951,20 руб.</w:t>
            </w:r>
          </w:p>
        </w:tc>
        <w:tc>
          <w:tcPr>
            <w:tcW w:w="4678" w:type="dxa"/>
            <w:tcBorders>
              <w:top w:val="nil"/>
              <w:left w:val="nil"/>
              <w:bottom w:val="single" w:sz="4" w:space="0" w:color="auto"/>
              <w:right w:val="single" w:sz="4" w:space="0" w:color="auto"/>
            </w:tcBorders>
            <w:shd w:val="clear" w:color="auto" w:fill="auto"/>
            <w:hideMark/>
          </w:tcPr>
          <w:p w14:paraId="6BEEBC80"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40C25FBA"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7BDF4BB1"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067BF6F"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6727E229"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8754CE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13B527A" w14:textId="77777777" w:rsidR="004C0B6A" w:rsidRPr="004C0B6A" w:rsidRDefault="004C0B6A" w:rsidP="004C0B6A">
            <w:pPr>
              <w:ind w:firstLineChars="200" w:firstLine="400"/>
              <w:rPr>
                <w:sz w:val="20"/>
                <w:szCs w:val="20"/>
              </w:rPr>
            </w:pPr>
            <w:r w:rsidRPr="004C0B6A">
              <w:rPr>
                <w:sz w:val="20"/>
                <w:szCs w:val="20"/>
              </w:rPr>
              <w:t>3.1.9</w:t>
            </w:r>
          </w:p>
        </w:tc>
        <w:tc>
          <w:tcPr>
            <w:tcW w:w="4678" w:type="dxa"/>
            <w:tcBorders>
              <w:top w:val="nil"/>
              <w:left w:val="nil"/>
              <w:bottom w:val="single" w:sz="4" w:space="0" w:color="auto"/>
              <w:right w:val="single" w:sz="4" w:space="0" w:color="auto"/>
            </w:tcBorders>
            <w:shd w:val="clear" w:color="auto" w:fill="auto"/>
            <w:hideMark/>
          </w:tcPr>
          <w:p w14:paraId="6BD7EF88" w14:textId="77777777" w:rsidR="004C0B6A" w:rsidRPr="004C0B6A" w:rsidRDefault="004C0B6A" w:rsidP="004C0B6A">
            <w:pPr>
              <w:rPr>
                <w:sz w:val="20"/>
                <w:szCs w:val="20"/>
              </w:rPr>
            </w:pPr>
            <w:r w:rsidRPr="004C0B6A">
              <w:rPr>
                <w:sz w:val="20"/>
                <w:szCs w:val="20"/>
              </w:rPr>
              <w:t>Щит ЩСН</w:t>
            </w:r>
          </w:p>
        </w:tc>
        <w:tc>
          <w:tcPr>
            <w:tcW w:w="825" w:type="dxa"/>
            <w:tcBorders>
              <w:top w:val="nil"/>
              <w:left w:val="nil"/>
              <w:bottom w:val="single" w:sz="4" w:space="0" w:color="auto"/>
              <w:right w:val="single" w:sz="4" w:space="0" w:color="auto"/>
            </w:tcBorders>
            <w:shd w:val="clear" w:color="auto" w:fill="auto"/>
            <w:hideMark/>
          </w:tcPr>
          <w:p w14:paraId="560D1B22"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FD6C26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CEC4466" w14:textId="77777777" w:rsidR="004C0B6A" w:rsidRPr="004C0B6A" w:rsidRDefault="004C0B6A" w:rsidP="004C0B6A">
            <w:pPr>
              <w:jc w:val="right"/>
              <w:rPr>
                <w:sz w:val="20"/>
                <w:szCs w:val="20"/>
              </w:rPr>
            </w:pPr>
            <w:r w:rsidRPr="004C0B6A">
              <w:rPr>
                <w:sz w:val="20"/>
                <w:szCs w:val="20"/>
              </w:rPr>
              <w:t xml:space="preserve">         13 164,86   </w:t>
            </w:r>
          </w:p>
        </w:tc>
        <w:tc>
          <w:tcPr>
            <w:tcW w:w="3685" w:type="dxa"/>
            <w:tcBorders>
              <w:top w:val="nil"/>
              <w:left w:val="nil"/>
              <w:bottom w:val="single" w:sz="4" w:space="0" w:color="auto"/>
              <w:right w:val="single" w:sz="4" w:space="0" w:color="auto"/>
            </w:tcBorders>
            <w:shd w:val="clear" w:color="auto" w:fill="auto"/>
            <w:hideMark/>
          </w:tcPr>
          <w:p w14:paraId="0F09079A" w14:textId="77777777" w:rsidR="004C0B6A" w:rsidRPr="004C0B6A" w:rsidRDefault="004C0B6A" w:rsidP="004C0B6A">
            <w:pPr>
              <w:jc w:val="right"/>
              <w:rPr>
                <w:sz w:val="20"/>
                <w:szCs w:val="20"/>
              </w:rPr>
            </w:pPr>
            <w:r w:rsidRPr="004C0B6A">
              <w:rPr>
                <w:sz w:val="20"/>
                <w:szCs w:val="20"/>
              </w:rPr>
              <w:t xml:space="preserve">                    13 164,86   </w:t>
            </w:r>
          </w:p>
        </w:tc>
      </w:tr>
      <w:tr w:rsidR="004C0B6A" w:rsidRPr="004C0B6A" w14:paraId="76181F5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7131479" w14:textId="77777777" w:rsidR="004C0B6A" w:rsidRPr="004C0B6A" w:rsidRDefault="004C0B6A" w:rsidP="004C0B6A">
            <w:pPr>
              <w:ind w:firstLineChars="200" w:firstLine="400"/>
              <w:rPr>
                <w:sz w:val="20"/>
                <w:szCs w:val="20"/>
              </w:rPr>
            </w:pPr>
            <w:r w:rsidRPr="004C0B6A">
              <w:rPr>
                <w:sz w:val="20"/>
                <w:szCs w:val="20"/>
              </w:rPr>
              <w:t>в том числе Оборудование     = 10130,90 руб.</w:t>
            </w:r>
          </w:p>
        </w:tc>
        <w:tc>
          <w:tcPr>
            <w:tcW w:w="4678" w:type="dxa"/>
            <w:tcBorders>
              <w:top w:val="nil"/>
              <w:left w:val="nil"/>
              <w:bottom w:val="single" w:sz="4" w:space="0" w:color="auto"/>
              <w:right w:val="single" w:sz="4" w:space="0" w:color="auto"/>
            </w:tcBorders>
            <w:shd w:val="clear" w:color="auto" w:fill="auto"/>
            <w:hideMark/>
          </w:tcPr>
          <w:p w14:paraId="320563C3"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3D108C8"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54AAB6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2C9FA5CE"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03A89992"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1533F98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6769037" w14:textId="77777777" w:rsidR="004C0B6A" w:rsidRPr="004C0B6A" w:rsidRDefault="004C0B6A" w:rsidP="004C0B6A">
            <w:pPr>
              <w:ind w:firstLineChars="200" w:firstLine="400"/>
              <w:rPr>
                <w:sz w:val="20"/>
                <w:szCs w:val="20"/>
              </w:rPr>
            </w:pPr>
            <w:r w:rsidRPr="004C0B6A">
              <w:rPr>
                <w:sz w:val="20"/>
                <w:szCs w:val="20"/>
              </w:rPr>
              <w:t>3.1.10</w:t>
            </w:r>
          </w:p>
        </w:tc>
        <w:tc>
          <w:tcPr>
            <w:tcW w:w="4678" w:type="dxa"/>
            <w:tcBorders>
              <w:top w:val="nil"/>
              <w:left w:val="nil"/>
              <w:bottom w:val="single" w:sz="4" w:space="0" w:color="auto"/>
              <w:right w:val="single" w:sz="4" w:space="0" w:color="auto"/>
            </w:tcBorders>
            <w:shd w:val="clear" w:color="auto" w:fill="auto"/>
            <w:hideMark/>
          </w:tcPr>
          <w:p w14:paraId="5D875888" w14:textId="77777777" w:rsidR="004C0B6A" w:rsidRPr="004C0B6A" w:rsidRDefault="004C0B6A" w:rsidP="004C0B6A">
            <w:pPr>
              <w:rPr>
                <w:sz w:val="20"/>
                <w:szCs w:val="20"/>
              </w:rPr>
            </w:pPr>
            <w:r w:rsidRPr="004C0B6A">
              <w:rPr>
                <w:sz w:val="20"/>
                <w:szCs w:val="20"/>
              </w:rPr>
              <w:t>Щит ВРУ</w:t>
            </w:r>
          </w:p>
        </w:tc>
        <w:tc>
          <w:tcPr>
            <w:tcW w:w="825" w:type="dxa"/>
            <w:tcBorders>
              <w:top w:val="nil"/>
              <w:left w:val="nil"/>
              <w:bottom w:val="single" w:sz="4" w:space="0" w:color="auto"/>
              <w:right w:val="single" w:sz="4" w:space="0" w:color="auto"/>
            </w:tcBorders>
            <w:shd w:val="clear" w:color="auto" w:fill="auto"/>
            <w:hideMark/>
          </w:tcPr>
          <w:p w14:paraId="2C5C4F5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C5CB90F"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C346957" w14:textId="77777777" w:rsidR="004C0B6A" w:rsidRPr="004C0B6A" w:rsidRDefault="004C0B6A" w:rsidP="004C0B6A">
            <w:pPr>
              <w:jc w:val="right"/>
              <w:rPr>
                <w:sz w:val="20"/>
                <w:szCs w:val="20"/>
              </w:rPr>
            </w:pPr>
            <w:r w:rsidRPr="004C0B6A">
              <w:rPr>
                <w:sz w:val="20"/>
                <w:szCs w:val="20"/>
              </w:rPr>
              <w:t xml:space="preserve">         52 492,46   </w:t>
            </w:r>
          </w:p>
        </w:tc>
        <w:tc>
          <w:tcPr>
            <w:tcW w:w="3685" w:type="dxa"/>
            <w:tcBorders>
              <w:top w:val="nil"/>
              <w:left w:val="nil"/>
              <w:bottom w:val="single" w:sz="4" w:space="0" w:color="auto"/>
              <w:right w:val="single" w:sz="4" w:space="0" w:color="auto"/>
            </w:tcBorders>
            <w:shd w:val="clear" w:color="auto" w:fill="auto"/>
            <w:hideMark/>
          </w:tcPr>
          <w:p w14:paraId="41B9EFDE" w14:textId="77777777" w:rsidR="004C0B6A" w:rsidRPr="004C0B6A" w:rsidRDefault="004C0B6A" w:rsidP="004C0B6A">
            <w:pPr>
              <w:jc w:val="right"/>
              <w:rPr>
                <w:sz w:val="20"/>
                <w:szCs w:val="20"/>
              </w:rPr>
            </w:pPr>
            <w:r w:rsidRPr="004C0B6A">
              <w:rPr>
                <w:sz w:val="20"/>
                <w:szCs w:val="20"/>
              </w:rPr>
              <w:t xml:space="preserve">                    52 492,46   </w:t>
            </w:r>
          </w:p>
        </w:tc>
      </w:tr>
      <w:tr w:rsidR="004C0B6A" w:rsidRPr="004C0B6A" w14:paraId="41C5D66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5F7AC3F" w14:textId="77777777" w:rsidR="004C0B6A" w:rsidRPr="004C0B6A" w:rsidRDefault="004C0B6A" w:rsidP="004C0B6A">
            <w:pPr>
              <w:ind w:firstLineChars="200" w:firstLine="400"/>
              <w:rPr>
                <w:sz w:val="20"/>
                <w:szCs w:val="20"/>
              </w:rPr>
            </w:pPr>
            <w:r w:rsidRPr="004C0B6A">
              <w:rPr>
                <w:sz w:val="20"/>
                <w:szCs w:val="20"/>
              </w:rPr>
              <w:t>в том числе Оборудование     = 494580,51 руб.</w:t>
            </w:r>
          </w:p>
        </w:tc>
        <w:tc>
          <w:tcPr>
            <w:tcW w:w="4678" w:type="dxa"/>
            <w:tcBorders>
              <w:top w:val="nil"/>
              <w:left w:val="nil"/>
              <w:bottom w:val="single" w:sz="4" w:space="0" w:color="auto"/>
              <w:right w:val="single" w:sz="4" w:space="0" w:color="auto"/>
            </w:tcBorders>
            <w:shd w:val="clear" w:color="auto" w:fill="auto"/>
            <w:hideMark/>
          </w:tcPr>
          <w:p w14:paraId="0997B353"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BC720BD"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13FC53B"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67E48B7"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5B87DFA"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B8BB1E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DC0287B" w14:textId="77777777" w:rsidR="004C0B6A" w:rsidRPr="004C0B6A" w:rsidRDefault="004C0B6A" w:rsidP="004C0B6A">
            <w:pPr>
              <w:ind w:firstLineChars="200" w:firstLine="400"/>
              <w:rPr>
                <w:sz w:val="20"/>
                <w:szCs w:val="20"/>
              </w:rPr>
            </w:pPr>
            <w:r w:rsidRPr="004C0B6A">
              <w:rPr>
                <w:sz w:val="20"/>
                <w:szCs w:val="20"/>
              </w:rPr>
              <w:t>3.1.11</w:t>
            </w:r>
          </w:p>
        </w:tc>
        <w:tc>
          <w:tcPr>
            <w:tcW w:w="4678" w:type="dxa"/>
            <w:tcBorders>
              <w:top w:val="nil"/>
              <w:left w:val="nil"/>
              <w:bottom w:val="single" w:sz="4" w:space="0" w:color="auto"/>
              <w:right w:val="single" w:sz="4" w:space="0" w:color="auto"/>
            </w:tcBorders>
            <w:shd w:val="clear" w:color="auto" w:fill="auto"/>
            <w:hideMark/>
          </w:tcPr>
          <w:p w14:paraId="2FDDCD74" w14:textId="77777777" w:rsidR="004C0B6A" w:rsidRPr="004C0B6A" w:rsidRDefault="004C0B6A" w:rsidP="004C0B6A">
            <w:pPr>
              <w:rPr>
                <w:sz w:val="20"/>
                <w:szCs w:val="20"/>
              </w:rPr>
            </w:pPr>
            <w:r w:rsidRPr="004C0B6A">
              <w:rPr>
                <w:sz w:val="20"/>
                <w:szCs w:val="20"/>
              </w:rPr>
              <w:t>Конденсаторная установка</w:t>
            </w:r>
          </w:p>
        </w:tc>
        <w:tc>
          <w:tcPr>
            <w:tcW w:w="825" w:type="dxa"/>
            <w:tcBorders>
              <w:top w:val="nil"/>
              <w:left w:val="nil"/>
              <w:bottom w:val="single" w:sz="4" w:space="0" w:color="auto"/>
              <w:right w:val="single" w:sz="4" w:space="0" w:color="auto"/>
            </w:tcBorders>
            <w:shd w:val="clear" w:color="auto" w:fill="auto"/>
            <w:hideMark/>
          </w:tcPr>
          <w:p w14:paraId="6B1F9BA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6A33E92"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FA425E8" w14:textId="77777777" w:rsidR="004C0B6A" w:rsidRPr="004C0B6A" w:rsidRDefault="004C0B6A" w:rsidP="004C0B6A">
            <w:pPr>
              <w:jc w:val="right"/>
              <w:rPr>
                <w:sz w:val="20"/>
                <w:szCs w:val="20"/>
              </w:rPr>
            </w:pPr>
            <w:r w:rsidRPr="004C0B6A">
              <w:rPr>
                <w:sz w:val="20"/>
                <w:szCs w:val="20"/>
              </w:rPr>
              <w:t xml:space="preserve">         62 881,06   </w:t>
            </w:r>
          </w:p>
        </w:tc>
        <w:tc>
          <w:tcPr>
            <w:tcW w:w="3685" w:type="dxa"/>
            <w:tcBorders>
              <w:top w:val="nil"/>
              <w:left w:val="nil"/>
              <w:bottom w:val="single" w:sz="4" w:space="0" w:color="auto"/>
              <w:right w:val="single" w:sz="4" w:space="0" w:color="auto"/>
            </w:tcBorders>
            <w:shd w:val="clear" w:color="auto" w:fill="auto"/>
            <w:hideMark/>
          </w:tcPr>
          <w:p w14:paraId="474EF7F8" w14:textId="77777777" w:rsidR="004C0B6A" w:rsidRPr="004C0B6A" w:rsidRDefault="004C0B6A" w:rsidP="004C0B6A">
            <w:pPr>
              <w:jc w:val="right"/>
              <w:rPr>
                <w:sz w:val="20"/>
                <w:szCs w:val="20"/>
              </w:rPr>
            </w:pPr>
            <w:r w:rsidRPr="004C0B6A">
              <w:rPr>
                <w:sz w:val="20"/>
                <w:szCs w:val="20"/>
              </w:rPr>
              <w:t xml:space="preserve">                    62 881,06   </w:t>
            </w:r>
          </w:p>
        </w:tc>
      </w:tr>
      <w:tr w:rsidR="004C0B6A" w:rsidRPr="004C0B6A" w14:paraId="238AAF4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9347EFF" w14:textId="77777777" w:rsidR="004C0B6A" w:rsidRPr="004C0B6A" w:rsidRDefault="004C0B6A" w:rsidP="004C0B6A">
            <w:pPr>
              <w:ind w:firstLineChars="200" w:firstLine="400"/>
              <w:rPr>
                <w:sz w:val="20"/>
                <w:szCs w:val="20"/>
              </w:rPr>
            </w:pPr>
            <w:r w:rsidRPr="004C0B6A">
              <w:rPr>
                <w:sz w:val="20"/>
                <w:szCs w:val="20"/>
              </w:rPr>
              <w:t>в том числе Оборудование     = 59847,10 руб.</w:t>
            </w:r>
          </w:p>
        </w:tc>
        <w:tc>
          <w:tcPr>
            <w:tcW w:w="4678" w:type="dxa"/>
            <w:tcBorders>
              <w:top w:val="nil"/>
              <w:left w:val="nil"/>
              <w:bottom w:val="single" w:sz="4" w:space="0" w:color="auto"/>
              <w:right w:val="single" w:sz="4" w:space="0" w:color="auto"/>
            </w:tcBorders>
            <w:shd w:val="clear" w:color="auto" w:fill="auto"/>
            <w:hideMark/>
          </w:tcPr>
          <w:p w14:paraId="6DF8F08C"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02312B1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334DD68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C2D0C4F"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73E13CE"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0EE6E9C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A7266B2" w14:textId="77777777" w:rsidR="004C0B6A" w:rsidRPr="004C0B6A" w:rsidRDefault="004C0B6A" w:rsidP="004C0B6A">
            <w:pPr>
              <w:ind w:firstLineChars="200" w:firstLine="400"/>
              <w:rPr>
                <w:sz w:val="20"/>
                <w:szCs w:val="20"/>
              </w:rPr>
            </w:pPr>
            <w:r w:rsidRPr="004C0B6A">
              <w:rPr>
                <w:sz w:val="20"/>
                <w:szCs w:val="20"/>
              </w:rPr>
              <w:t>3.1.12</w:t>
            </w:r>
          </w:p>
        </w:tc>
        <w:tc>
          <w:tcPr>
            <w:tcW w:w="4678" w:type="dxa"/>
            <w:tcBorders>
              <w:top w:val="nil"/>
              <w:left w:val="nil"/>
              <w:bottom w:val="single" w:sz="4" w:space="0" w:color="auto"/>
              <w:right w:val="single" w:sz="4" w:space="0" w:color="auto"/>
            </w:tcBorders>
            <w:shd w:val="clear" w:color="auto" w:fill="auto"/>
            <w:hideMark/>
          </w:tcPr>
          <w:p w14:paraId="31DA8DD6" w14:textId="77777777" w:rsidR="004C0B6A" w:rsidRPr="004C0B6A" w:rsidRDefault="004C0B6A" w:rsidP="004C0B6A">
            <w:pPr>
              <w:rPr>
                <w:sz w:val="20"/>
                <w:szCs w:val="20"/>
              </w:rPr>
            </w:pPr>
            <w:r w:rsidRPr="004C0B6A">
              <w:rPr>
                <w:sz w:val="20"/>
                <w:szCs w:val="20"/>
              </w:rPr>
              <w:t>Заземление</w:t>
            </w:r>
          </w:p>
        </w:tc>
        <w:tc>
          <w:tcPr>
            <w:tcW w:w="825" w:type="dxa"/>
            <w:tcBorders>
              <w:top w:val="nil"/>
              <w:left w:val="nil"/>
              <w:bottom w:val="single" w:sz="4" w:space="0" w:color="auto"/>
              <w:right w:val="single" w:sz="4" w:space="0" w:color="auto"/>
            </w:tcBorders>
            <w:shd w:val="clear" w:color="auto" w:fill="auto"/>
            <w:hideMark/>
          </w:tcPr>
          <w:p w14:paraId="2880160C"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4DA92E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60420812" w14:textId="77777777" w:rsidR="004C0B6A" w:rsidRPr="004C0B6A" w:rsidRDefault="004C0B6A" w:rsidP="004C0B6A">
            <w:pPr>
              <w:jc w:val="right"/>
              <w:rPr>
                <w:sz w:val="20"/>
                <w:szCs w:val="20"/>
              </w:rPr>
            </w:pPr>
            <w:r w:rsidRPr="004C0B6A">
              <w:rPr>
                <w:sz w:val="20"/>
                <w:szCs w:val="20"/>
              </w:rPr>
              <w:t xml:space="preserve">         23 048,50   </w:t>
            </w:r>
          </w:p>
        </w:tc>
        <w:tc>
          <w:tcPr>
            <w:tcW w:w="3685" w:type="dxa"/>
            <w:tcBorders>
              <w:top w:val="nil"/>
              <w:left w:val="nil"/>
              <w:bottom w:val="single" w:sz="4" w:space="0" w:color="auto"/>
              <w:right w:val="single" w:sz="4" w:space="0" w:color="auto"/>
            </w:tcBorders>
            <w:shd w:val="clear" w:color="auto" w:fill="auto"/>
            <w:hideMark/>
          </w:tcPr>
          <w:p w14:paraId="603C932C" w14:textId="77777777" w:rsidR="004C0B6A" w:rsidRPr="004C0B6A" w:rsidRDefault="004C0B6A" w:rsidP="004C0B6A">
            <w:pPr>
              <w:jc w:val="right"/>
              <w:rPr>
                <w:sz w:val="20"/>
                <w:szCs w:val="20"/>
              </w:rPr>
            </w:pPr>
            <w:r w:rsidRPr="004C0B6A">
              <w:rPr>
                <w:sz w:val="20"/>
                <w:szCs w:val="20"/>
              </w:rPr>
              <w:t xml:space="preserve">                    23 048,50   </w:t>
            </w:r>
          </w:p>
        </w:tc>
      </w:tr>
      <w:tr w:rsidR="004C0B6A" w:rsidRPr="004C0B6A" w14:paraId="3666263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BA28B19" w14:textId="77777777" w:rsidR="004C0B6A" w:rsidRPr="004C0B6A" w:rsidRDefault="004C0B6A" w:rsidP="004C0B6A">
            <w:pPr>
              <w:ind w:firstLineChars="200" w:firstLine="400"/>
              <w:rPr>
                <w:sz w:val="20"/>
                <w:szCs w:val="20"/>
              </w:rPr>
            </w:pPr>
            <w:r w:rsidRPr="004C0B6A">
              <w:rPr>
                <w:sz w:val="20"/>
                <w:szCs w:val="20"/>
              </w:rPr>
              <w:t>3.1.13</w:t>
            </w:r>
          </w:p>
        </w:tc>
        <w:tc>
          <w:tcPr>
            <w:tcW w:w="4678" w:type="dxa"/>
            <w:tcBorders>
              <w:top w:val="nil"/>
              <w:left w:val="nil"/>
              <w:bottom w:val="single" w:sz="4" w:space="0" w:color="auto"/>
              <w:right w:val="single" w:sz="4" w:space="0" w:color="auto"/>
            </w:tcBorders>
            <w:shd w:val="clear" w:color="auto" w:fill="auto"/>
            <w:hideMark/>
          </w:tcPr>
          <w:p w14:paraId="35BF0CD5" w14:textId="77777777" w:rsidR="004C0B6A" w:rsidRPr="004C0B6A" w:rsidRDefault="004C0B6A" w:rsidP="004C0B6A">
            <w:pPr>
              <w:rPr>
                <w:sz w:val="20"/>
                <w:szCs w:val="20"/>
              </w:rPr>
            </w:pPr>
            <w:r w:rsidRPr="004C0B6A">
              <w:rPr>
                <w:sz w:val="20"/>
                <w:szCs w:val="20"/>
              </w:rPr>
              <w:t>Монтаж ДГУ</w:t>
            </w:r>
          </w:p>
        </w:tc>
        <w:tc>
          <w:tcPr>
            <w:tcW w:w="825" w:type="dxa"/>
            <w:tcBorders>
              <w:top w:val="nil"/>
              <w:left w:val="nil"/>
              <w:bottom w:val="single" w:sz="4" w:space="0" w:color="auto"/>
              <w:right w:val="single" w:sz="4" w:space="0" w:color="auto"/>
            </w:tcBorders>
            <w:shd w:val="clear" w:color="auto" w:fill="auto"/>
            <w:hideMark/>
          </w:tcPr>
          <w:p w14:paraId="7D5C1D8B"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1E6595A"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CFEB547" w14:textId="77777777" w:rsidR="004C0B6A" w:rsidRPr="004C0B6A" w:rsidRDefault="004C0B6A" w:rsidP="004C0B6A">
            <w:pPr>
              <w:jc w:val="right"/>
              <w:rPr>
                <w:sz w:val="20"/>
                <w:szCs w:val="20"/>
              </w:rPr>
            </w:pPr>
            <w:r w:rsidRPr="004C0B6A">
              <w:rPr>
                <w:sz w:val="20"/>
                <w:szCs w:val="20"/>
              </w:rPr>
              <w:t xml:space="preserve">         50 882,17   </w:t>
            </w:r>
          </w:p>
        </w:tc>
        <w:tc>
          <w:tcPr>
            <w:tcW w:w="3685" w:type="dxa"/>
            <w:tcBorders>
              <w:top w:val="nil"/>
              <w:left w:val="nil"/>
              <w:bottom w:val="single" w:sz="4" w:space="0" w:color="auto"/>
              <w:right w:val="single" w:sz="4" w:space="0" w:color="auto"/>
            </w:tcBorders>
            <w:shd w:val="clear" w:color="auto" w:fill="auto"/>
            <w:hideMark/>
          </w:tcPr>
          <w:p w14:paraId="227D27A2" w14:textId="77777777" w:rsidR="004C0B6A" w:rsidRPr="004C0B6A" w:rsidRDefault="004C0B6A" w:rsidP="004C0B6A">
            <w:pPr>
              <w:jc w:val="right"/>
              <w:rPr>
                <w:sz w:val="20"/>
                <w:szCs w:val="20"/>
              </w:rPr>
            </w:pPr>
            <w:r w:rsidRPr="004C0B6A">
              <w:rPr>
                <w:sz w:val="20"/>
                <w:szCs w:val="20"/>
              </w:rPr>
              <w:t xml:space="preserve">                    50 882,17   </w:t>
            </w:r>
          </w:p>
        </w:tc>
      </w:tr>
      <w:tr w:rsidR="004C0B6A" w:rsidRPr="004C0B6A" w14:paraId="7892445F"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07D557A4" w14:textId="77777777" w:rsidR="004C0B6A" w:rsidRPr="004C0B6A" w:rsidRDefault="004C0B6A" w:rsidP="004C0B6A">
            <w:pPr>
              <w:rPr>
                <w:b/>
                <w:bCs/>
                <w:sz w:val="20"/>
                <w:szCs w:val="20"/>
              </w:rPr>
            </w:pPr>
            <w:r w:rsidRPr="004C0B6A">
              <w:rPr>
                <w:b/>
                <w:bCs/>
                <w:sz w:val="20"/>
                <w:szCs w:val="20"/>
              </w:rPr>
              <w:t>4. Благоустройство территории</w:t>
            </w:r>
          </w:p>
        </w:tc>
        <w:tc>
          <w:tcPr>
            <w:tcW w:w="4678" w:type="dxa"/>
            <w:tcBorders>
              <w:top w:val="nil"/>
              <w:left w:val="nil"/>
              <w:bottom w:val="single" w:sz="4" w:space="0" w:color="auto"/>
              <w:right w:val="single" w:sz="4" w:space="0" w:color="auto"/>
            </w:tcBorders>
            <w:shd w:val="clear" w:color="000000" w:fill="92D050"/>
            <w:vAlign w:val="center"/>
            <w:hideMark/>
          </w:tcPr>
          <w:p w14:paraId="1E8FD684"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0F2558AD"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26C7ACB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553956A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13BDEF4E" w14:textId="77777777" w:rsidR="004C0B6A" w:rsidRPr="004C0B6A" w:rsidRDefault="004C0B6A" w:rsidP="004C0B6A">
            <w:pPr>
              <w:jc w:val="right"/>
              <w:rPr>
                <w:b/>
                <w:bCs/>
                <w:sz w:val="20"/>
                <w:szCs w:val="20"/>
              </w:rPr>
            </w:pPr>
            <w:r w:rsidRPr="004C0B6A">
              <w:rPr>
                <w:b/>
                <w:bCs/>
                <w:sz w:val="20"/>
                <w:szCs w:val="20"/>
              </w:rPr>
              <w:t xml:space="preserve">            2 809 431,41   </w:t>
            </w:r>
          </w:p>
        </w:tc>
      </w:tr>
      <w:tr w:rsidR="004C0B6A" w:rsidRPr="004C0B6A" w14:paraId="6F546274"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1E55E3D4" w14:textId="77777777" w:rsidR="004C0B6A" w:rsidRPr="004C0B6A" w:rsidRDefault="004C0B6A" w:rsidP="004C0B6A">
            <w:pPr>
              <w:ind w:firstLineChars="100" w:firstLine="201"/>
              <w:rPr>
                <w:b/>
                <w:bCs/>
                <w:sz w:val="20"/>
                <w:szCs w:val="20"/>
              </w:rPr>
            </w:pPr>
            <w:r w:rsidRPr="004C0B6A">
              <w:rPr>
                <w:b/>
                <w:bCs/>
                <w:sz w:val="20"/>
                <w:szCs w:val="20"/>
              </w:rPr>
              <w:t>4.</w:t>
            </w:r>
            <w:proofErr w:type="gramStart"/>
            <w:r w:rsidRPr="004C0B6A">
              <w:rPr>
                <w:b/>
                <w:bCs/>
                <w:sz w:val="20"/>
                <w:szCs w:val="20"/>
              </w:rPr>
              <w:t>1.Благоустройство</w:t>
            </w:r>
            <w:proofErr w:type="gramEnd"/>
            <w:r w:rsidRPr="004C0B6A">
              <w:rPr>
                <w:b/>
                <w:bCs/>
                <w:sz w:val="20"/>
                <w:szCs w:val="20"/>
              </w:rPr>
              <w:t xml:space="preserve"> территории</w:t>
            </w:r>
          </w:p>
        </w:tc>
        <w:tc>
          <w:tcPr>
            <w:tcW w:w="4678" w:type="dxa"/>
            <w:tcBorders>
              <w:top w:val="nil"/>
              <w:left w:val="nil"/>
              <w:bottom w:val="single" w:sz="4" w:space="0" w:color="auto"/>
              <w:right w:val="single" w:sz="4" w:space="0" w:color="auto"/>
            </w:tcBorders>
            <w:shd w:val="clear" w:color="000000" w:fill="FFFF00"/>
            <w:vAlign w:val="center"/>
            <w:hideMark/>
          </w:tcPr>
          <w:p w14:paraId="60120478"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2E42623C"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43BF6E30"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1F311D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050015E3" w14:textId="77777777" w:rsidR="004C0B6A" w:rsidRPr="004C0B6A" w:rsidRDefault="004C0B6A" w:rsidP="004C0B6A">
            <w:pPr>
              <w:jc w:val="right"/>
              <w:rPr>
                <w:b/>
                <w:bCs/>
                <w:sz w:val="20"/>
                <w:szCs w:val="20"/>
              </w:rPr>
            </w:pPr>
            <w:r w:rsidRPr="004C0B6A">
              <w:rPr>
                <w:b/>
                <w:bCs/>
                <w:sz w:val="20"/>
                <w:szCs w:val="20"/>
              </w:rPr>
              <w:t xml:space="preserve">            2 809 431,41   </w:t>
            </w:r>
          </w:p>
        </w:tc>
      </w:tr>
      <w:tr w:rsidR="004C0B6A" w:rsidRPr="004C0B6A" w14:paraId="19FAE46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351F6CD" w14:textId="77777777" w:rsidR="004C0B6A" w:rsidRPr="004C0B6A" w:rsidRDefault="004C0B6A" w:rsidP="004C0B6A">
            <w:pPr>
              <w:ind w:firstLineChars="200" w:firstLine="400"/>
              <w:rPr>
                <w:sz w:val="20"/>
                <w:szCs w:val="20"/>
              </w:rPr>
            </w:pPr>
            <w:r w:rsidRPr="004C0B6A">
              <w:rPr>
                <w:sz w:val="20"/>
                <w:szCs w:val="20"/>
              </w:rPr>
              <w:t>4.1.1</w:t>
            </w:r>
          </w:p>
        </w:tc>
        <w:tc>
          <w:tcPr>
            <w:tcW w:w="4678" w:type="dxa"/>
            <w:tcBorders>
              <w:top w:val="nil"/>
              <w:left w:val="nil"/>
              <w:bottom w:val="single" w:sz="4" w:space="0" w:color="auto"/>
              <w:right w:val="single" w:sz="4" w:space="0" w:color="auto"/>
            </w:tcBorders>
            <w:shd w:val="clear" w:color="auto" w:fill="auto"/>
            <w:hideMark/>
          </w:tcPr>
          <w:p w14:paraId="4A75D749" w14:textId="77777777" w:rsidR="004C0B6A" w:rsidRPr="004C0B6A" w:rsidRDefault="004C0B6A" w:rsidP="004C0B6A">
            <w:pPr>
              <w:rPr>
                <w:sz w:val="20"/>
                <w:szCs w:val="20"/>
              </w:rPr>
            </w:pPr>
            <w:r w:rsidRPr="004C0B6A">
              <w:rPr>
                <w:sz w:val="20"/>
                <w:szCs w:val="20"/>
              </w:rPr>
              <w:t>Благоустройство</w:t>
            </w:r>
          </w:p>
        </w:tc>
        <w:tc>
          <w:tcPr>
            <w:tcW w:w="825" w:type="dxa"/>
            <w:tcBorders>
              <w:top w:val="nil"/>
              <w:left w:val="nil"/>
              <w:bottom w:val="single" w:sz="4" w:space="0" w:color="auto"/>
              <w:right w:val="single" w:sz="4" w:space="0" w:color="auto"/>
            </w:tcBorders>
            <w:shd w:val="clear" w:color="auto" w:fill="auto"/>
            <w:hideMark/>
          </w:tcPr>
          <w:p w14:paraId="25D0E9EE"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5AAB2434" w14:textId="77777777" w:rsidR="004C0B6A" w:rsidRPr="004C0B6A" w:rsidRDefault="004C0B6A" w:rsidP="004C0B6A">
            <w:pPr>
              <w:rPr>
                <w:sz w:val="20"/>
                <w:szCs w:val="20"/>
              </w:rPr>
            </w:pPr>
            <w:r w:rsidRPr="004C0B6A">
              <w:rPr>
                <w:sz w:val="20"/>
                <w:szCs w:val="20"/>
              </w:rPr>
              <w:t xml:space="preserve">             761,3   </w:t>
            </w:r>
          </w:p>
        </w:tc>
        <w:tc>
          <w:tcPr>
            <w:tcW w:w="1827" w:type="dxa"/>
            <w:tcBorders>
              <w:top w:val="nil"/>
              <w:left w:val="nil"/>
              <w:bottom w:val="single" w:sz="4" w:space="0" w:color="auto"/>
              <w:right w:val="single" w:sz="4" w:space="0" w:color="auto"/>
            </w:tcBorders>
            <w:shd w:val="clear" w:color="auto" w:fill="auto"/>
            <w:noWrap/>
            <w:hideMark/>
          </w:tcPr>
          <w:p w14:paraId="7298C970" w14:textId="77777777" w:rsidR="004C0B6A" w:rsidRPr="004C0B6A" w:rsidRDefault="004C0B6A" w:rsidP="004C0B6A">
            <w:pPr>
              <w:jc w:val="right"/>
              <w:rPr>
                <w:sz w:val="20"/>
                <w:szCs w:val="20"/>
              </w:rPr>
            </w:pPr>
            <w:r w:rsidRPr="004C0B6A">
              <w:rPr>
                <w:sz w:val="20"/>
                <w:szCs w:val="20"/>
              </w:rPr>
              <w:t xml:space="preserve">           1 830,80   </w:t>
            </w:r>
          </w:p>
        </w:tc>
        <w:tc>
          <w:tcPr>
            <w:tcW w:w="3685" w:type="dxa"/>
            <w:tcBorders>
              <w:top w:val="nil"/>
              <w:left w:val="nil"/>
              <w:bottom w:val="single" w:sz="4" w:space="0" w:color="auto"/>
              <w:right w:val="single" w:sz="4" w:space="0" w:color="auto"/>
            </w:tcBorders>
            <w:shd w:val="clear" w:color="auto" w:fill="auto"/>
            <w:hideMark/>
          </w:tcPr>
          <w:p w14:paraId="6A74B2C3" w14:textId="77777777" w:rsidR="004C0B6A" w:rsidRPr="004C0B6A" w:rsidRDefault="004C0B6A" w:rsidP="004C0B6A">
            <w:pPr>
              <w:jc w:val="right"/>
              <w:rPr>
                <w:sz w:val="20"/>
                <w:szCs w:val="20"/>
              </w:rPr>
            </w:pPr>
            <w:r w:rsidRPr="004C0B6A">
              <w:rPr>
                <w:sz w:val="20"/>
                <w:szCs w:val="20"/>
              </w:rPr>
              <w:t xml:space="preserve">               1 393 788,04   </w:t>
            </w:r>
          </w:p>
        </w:tc>
      </w:tr>
      <w:tr w:rsidR="004C0B6A" w:rsidRPr="004C0B6A" w14:paraId="772F5AE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918AC57" w14:textId="77777777" w:rsidR="004C0B6A" w:rsidRPr="004C0B6A" w:rsidRDefault="004C0B6A" w:rsidP="004C0B6A">
            <w:pPr>
              <w:ind w:firstLineChars="200" w:firstLine="400"/>
              <w:rPr>
                <w:sz w:val="20"/>
                <w:szCs w:val="20"/>
              </w:rPr>
            </w:pPr>
            <w:r w:rsidRPr="004C0B6A">
              <w:rPr>
                <w:sz w:val="20"/>
                <w:szCs w:val="20"/>
              </w:rPr>
              <w:t>4.1.2</w:t>
            </w:r>
          </w:p>
        </w:tc>
        <w:tc>
          <w:tcPr>
            <w:tcW w:w="4678" w:type="dxa"/>
            <w:tcBorders>
              <w:top w:val="nil"/>
              <w:left w:val="nil"/>
              <w:bottom w:val="single" w:sz="4" w:space="0" w:color="auto"/>
              <w:right w:val="single" w:sz="4" w:space="0" w:color="auto"/>
            </w:tcBorders>
            <w:shd w:val="clear" w:color="auto" w:fill="auto"/>
            <w:hideMark/>
          </w:tcPr>
          <w:p w14:paraId="5298618B" w14:textId="77777777" w:rsidR="004C0B6A" w:rsidRPr="004C0B6A" w:rsidRDefault="004C0B6A" w:rsidP="004C0B6A">
            <w:pPr>
              <w:rPr>
                <w:sz w:val="20"/>
                <w:szCs w:val="20"/>
              </w:rPr>
            </w:pPr>
            <w:r w:rsidRPr="004C0B6A">
              <w:rPr>
                <w:sz w:val="20"/>
                <w:szCs w:val="20"/>
              </w:rPr>
              <w:t>Устройство лотка</w:t>
            </w:r>
          </w:p>
        </w:tc>
        <w:tc>
          <w:tcPr>
            <w:tcW w:w="825" w:type="dxa"/>
            <w:tcBorders>
              <w:top w:val="nil"/>
              <w:left w:val="nil"/>
              <w:bottom w:val="single" w:sz="4" w:space="0" w:color="auto"/>
              <w:right w:val="single" w:sz="4" w:space="0" w:color="auto"/>
            </w:tcBorders>
            <w:shd w:val="clear" w:color="auto" w:fill="auto"/>
            <w:hideMark/>
          </w:tcPr>
          <w:p w14:paraId="3AE2E677"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DB03C52" w14:textId="77777777" w:rsidR="004C0B6A" w:rsidRPr="004C0B6A" w:rsidRDefault="004C0B6A" w:rsidP="004C0B6A">
            <w:pPr>
              <w:rPr>
                <w:sz w:val="20"/>
                <w:szCs w:val="20"/>
              </w:rPr>
            </w:pPr>
            <w:r w:rsidRPr="004C0B6A">
              <w:rPr>
                <w:sz w:val="20"/>
                <w:szCs w:val="20"/>
              </w:rPr>
              <w:t xml:space="preserve">             32,80   </w:t>
            </w:r>
          </w:p>
        </w:tc>
        <w:tc>
          <w:tcPr>
            <w:tcW w:w="1827" w:type="dxa"/>
            <w:tcBorders>
              <w:top w:val="nil"/>
              <w:left w:val="nil"/>
              <w:bottom w:val="single" w:sz="4" w:space="0" w:color="auto"/>
              <w:right w:val="single" w:sz="4" w:space="0" w:color="auto"/>
            </w:tcBorders>
            <w:shd w:val="clear" w:color="auto" w:fill="auto"/>
            <w:noWrap/>
            <w:hideMark/>
          </w:tcPr>
          <w:p w14:paraId="5D06EE81" w14:textId="77777777" w:rsidR="004C0B6A" w:rsidRPr="004C0B6A" w:rsidRDefault="004C0B6A" w:rsidP="004C0B6A">
            <w:pPr>
              <w:jc w:val="right"/>
              <w:rPr>
                <w:sz w:val="20"/>
                <w:szCs w:val="20"/>
              </w:rPr>
            </w:pPr>
            <w:r w:rsidRPr="004C0B6A">
              <w:rPr>
                <w:sz w:val="20"/>
                <w:szCs w:val="20"/>
              </w:rPr>
              <w:t xml:space="preserve">           5 108,90   </w:t>
            </w:r>
          </w:p>
        </w:tc>
        <w:tc>
          <w:tcPr>
            <w:tcW w:w="3685" w:type="dxa"/>
            <w:tcBorders>
              <w:top w:val="nil"/>
              <w:left w:val="nil"/>
              <w:bottom w:val="single" w:sz="4" w:space="0" w:color="auto"/>
              <w:right w:val="single" w:sz="4" w:space="0" w:color="auto"/>
            </w:tcBorders>
            <w:shd w:val="clear" w:color="auto" w:fill="auto"/>
            <w:hideMark/>
          </w:tcPr>
          <w:p w14:paraId="6DF8A719" w14:textId="77777777" w:rsidR="004C0B6A" w:rsidRPr="004C0B6A" w:rsidRDefault="004C0B6A" w:rsidP="004C0B6A">
            <w:pPr>
              <w:jc w:val="right"/>
              <w:rPr>
                <w:sz w:val="20"/>
                <w:szCs w:val="20"/>
              </w:rPr>
            </w:pPr>
            <w:r w:rsidRPr="004C0B6A">
              <w:rPr>
                <w:sz w:val="20"/>
                <w:szCs w:val="20"/>
              </w:rPr>
              <w:t xml:space="preserve">                  167 571,92   </w:t>
            </w:r>
          </w:p>
        </w:tc>
      </w:tr>
      <w:tr w:rsidR="004C0B6A" w:rsidRPr="004C0B6A" w14:paraId="1E53416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EBFFEDA" w14:textId="77777777" w:rsidR="004C0B6A" w:rsidRPr="004C0B6A" w:rsidRDefault="004C0B6A" w:rsidP="004C0B6A">
            <w:pPr>
              <w:ind w:firstLineChars="200" w:firstLine="400"/>
              <w:rPr>
                <w:sz w:val="20"/>
                <w:szCs w:val="20"/>
              </w:rPr>
            </w:pPr>
            <w:r w:rsidRPr="004C0B6A">
              <w:rPr>
                <w:sz w:val="20"/>
                <w:szCs w:val="20"/>
              </w:rPr>
              <w:t>4.1.3</w:t>
            </w:r>
          </w:p>
        </w:tc>
        <w:tc>
          <w:tcPr>
            <w:tcW w:w="4678" w:type="dxa"/>
            <w:tcBorders>
              <w:top w:val="nil"/>
              <w:left w:val="nil"/>
              <w:bottom w:val="single" w:sz="4" w:space="0" w:color="auto"/>
              <w:right w:val="single" w:sz="4" w:space="0" w:color="auto"/>
            </w:tcBorders>
            <w:shd w:val="clear" w:color="auto" w:fill="auto"/>
            <w:hideMark/>
          </w:tcPr>
          <w:p w14:paraId="56A0D96B" w14:textId="77777777" w:rsidR="004C0B6A" w:rsidRPr="004C0B6A" w:rsidRDefault="004C0B6A" w:rsidP="004C0B6A">
            <w:pPr>
              <w:rPr>
                <w:sz w:val="20"/>
                <w:szCs w:val="20"/>
              </w:rPr>
            </w:pPr>
            <w:r w:rsidRPr="004C0B6A">
              <w:rPr>
                <w:sz w:val="20"/>
                <w:szCs w:val="20"/>
              </w:rPr>
              <w:t xml:space="preserve">Устройство асфальтобетонного покрытия </w:t>
            </w:r>
          </w:p>
        </w:tc>
        <w:tc>
          <w:tcPr>
            <w:tcW w:w="825" w:type="dxa"/>
            <w:tcBorders>
              <w:top w:val="nil"/>
              <w:left w:val="nil"/>
              <w:bottom w:val="single" w:sz="4" w:space="0" w:color="auto"/>
              <w:right w:val="single" w:sz="4" w:space="0" w:color="auto"/>
            </w:tcBorders>
            <w:shd w:val="clear" w:color="auto" w:fill="auto"/>
            <w:hideMark/>
          </w:tcPr>
          <w:p w14:paraId="73C1D12F"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6D82E6D1" w14:textId="77777777" w:rsidR="004C0B6A" w:rsidRPr="004C0B6A" w:rsidRDefault="004C0B6A" w:rsidP="004C0B6A">
            <w:pPr>
              <w:rPr>
                <w:sz w:val="20"/>
                <w:szCs w:val="20"/>
              </w:rPr>
            </w:pPr>
            <w:r w:rsidRPr="004C0B6A">
              <w:rPr>
                <w:sz w:val="20"/>
                <w:szCs w:val="20"/>
              </w:rPr>
              <w:t xml:space="preserve">             11,10   </w:t>
            </w:r>
          </w:p>
        </w:tc>
        <w:tc>
          <w:tcPr>
            <w:tcW w:w="1827" w:type="dxa"/>
            <w:tcBorders>
              <w:top w:val="nil"/>
              <w:left w:val="nil"/>
              <w:bottom w:val="single" w:sz="4" w:space="0" w:color="auto"/>
              <w:right w:val="single" w:sz="4" w:space="0" w:color="auto"/>
            </w:tcBorders>
            <w:shd w:val="clear" w:color="auto" w:fill="auto"/>
            <w:noWrap/>
            <w:hideMark/>
          </w:tcPr>
          <w:p w14:paraId="51DDCBBF" w14:textId="77777777" w:rsidR="004C0B6A" w:rsidRPr="004C0B6A" w:rsidRDefault="004C0B6A" w:rsidP="004C0B6A">
            <w:pPr>
              <w:jc w:val="right"/>
              <w:rPr>
                <w:sz w:val="20"/>
                <w:szCs w:val="20"/>
              </w:rPr>
            </w:pPr>
            <w:r w:rsidRPr="004C0B6A">
              <w:rPr>
                <w:sz w:val="20"/>
                <w:szCs w:val="20"/>
              </w:rPr>
              <w:t xml:space="preserve">           4 839,56   </w:t>
            </w:r>
          </w:p>
        </w:tc>
        <w:tc>
          <w:tcPr>
            <w:tcW w:w="3685" w:type="dxa"/>
            <w:tcBorders>
              <w:top w:val="nil"/>
              <w:left w:val="nil"/>
              <w:bottom w:val="single" w:sz="4" w:space="0" w:color="auto"/>
              <w:right w:val="single" w:sz="4" w:space="0" w:color="auto"/>
            </w:tcBorders>
            <w:shd w:val="clear" w:color="auto" w:fill="auto"/>
            <w:hideMark/>
          </w:tcPr>
          <w:p w14:paraId="44DE46E9" w14:textId="77777777" w:rsidR="004C0B6A" w:rsidRPr="004C0B6A" w:rsidRDefault="004C0B6A" w:rsidP="004C0B6A">
            <w:pPr>
              <w:jc w:val="right"/>
              <w:rPr>
                <w:sz w:val="20"/>
                <w:szCs w:val="20"/>
              </w:rPr>
            </w:pPr>
            <w:r w:rsidRPr="004C0B6A">
              <w:rPr>
                <w:sz w:val="20"/>
                <w:szCs w:val="20"/>
              </w:rPr>
              <w:t xml:space="preserve">                    53 719,12   </w:t>
            </w:r>
          </w:p>
        </w:tc>
      </w:tr>
      <w:tr w:rsidR="004C0B6A" w:rsidRPr="004C0B6A" w14:paraId="7687014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B0096FB" w14:textId="77777777" w:rsidR="004C0B6A" w:rsidRPr="004C0B6A" w:rsidRDefault="004C0B6A" w:rsidP="004C0B6A">
            <w:pPr>
              <w:ind w:firstLineChars="200" w:firstLine="400"/>
              <w:rPr>
                <w:sz w:val="20"/>
                <w:szCs w:val="20"/>
              </w:rPr>
            </w:pPr>
            <w:r w:rsidRPr="004C0B6A">
              <w:rPr>
                <w:sz w:val="20"/>
                <w:szCs w:val="20"/>
              </w:rPr>
              <w:t>4.1.4</w:t>
            </w:r>
          </w:p>
        </w:tc>
        <w:tc>
          <w:tcPr>
            <w:tcW w:w="4678" w:type="dxa"/>
            <w:tcBorders>
              <w:top w:val="nil"/>
              <w:left w:val="nil"/>
              <w:bottom w:val="single" w:sz="4" w:space="0" w:color="auto"/>
              <w:right w:val="single" w:sz="4" w:space="0" w:color="auto"/>
            </w:tcBorders>
            <w:shd w:val="clear" w:color="auto" w:fill="auto"/>
            <w:hideMark/>
          </w:tcPr>
          <w:p w14:paraId="60AD0C79" w14:textId="77777777" w:rsidR="004C0B6A" w:rsidRPr="004C0B6A" w:rsidRDefault="004C0B6A" w:rsidP="004C0B6A">
            <w:pPr>
              <w:rPr>
                <w:sz w:val="20"/>
                <w:szCs w:val="20"/>
              </w:rPr>
            </w:pPr>
            <w:r w:rsidRPr="004C0B6A">
              <w:rPr>
                <w:sz w:val="20"/>
                <w:szCs w:val="20"/>
              </w:rPr>
              <w:t xml:space="preserve">Озеленение </w:t>
            </w:r>
          </w:p>
        </w:tc>
        <w:tc>
          <w:tcPr>
            <w:tcW w:w="825" w:type="dxa"/>
            <w:tcBorders>
              <w:top w:val="nil"/>
              <w:left w:val="nil"/>
              <w:bottom w:val="single" w:sz="4" w:space="0" w:color="auto"/>
              <w:right w:val="single" w:sz="4" w:space="0" w:color="auto"/>
            </w:tcBorders>
            <w:shd w:val="clear" w:color="auto" w:fill="auto"/>
            <w:hideMark/>
          </w:tcPr>
          <w:p w14:paraId="69C4705F"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3017D45D" w14:textId="77777777" w:rsidR="004C0B6A" w:rsidRPr="004C0B6A" w:rsidRDefault="004C0B6A" w:rsidP="004C0B6A">
            <w:pPr>
              <w:rPr>
                <w:sz w:val="20"/>
                <w:szCs w:val="20"/>
              </w:rPr>
            </w:pPr>
            <w:r w:rsidRPr="004C0B6A">
              <w:rPr>
                <w:sz w:val="20"/>
                <w:szCs w:val="20"/>
              </w:rPr>
              <w:t xml:space="preserve">        1 327,54   </w:t>
            </w:r>
          </w:p>
        </w:tc>
        <w:tc>
          <w:tcPr>
            <w:tcW w:w="1827" w:type="dxa"/>
            <w:tcBorders>
              <w:top w:val="nil"/>
              <w:left w:val="nil"/>
              <w:bottom w:val="single" w:sz="4" w:space="0" w:color="auto"/>
              <w:right w:val="single" w:sz="4" w:space="0" w:color="auto"/>
            </w:tcBorders>
            <w:shd w:val="clear" w:color="auto" w:fill="auto"/>
            <w:noWrap/>
            <w:hideMark/>
          </w:tcPr>
          <w:p w14:paraId="1D3AC430" w14:textId="77777777" w:rsidR="004C0B6A" w:rsidRPr="004C0B6A" w:rsidRDefault="004C0B6A" w:rsidP="004C0B6A">
            <w:pPr>
              <w:jc w:val="right"/>
              <w:rPr>
                <w:sz w:val="20"/>
                <w:szCs w:val="20"/>
              </w:rPr>
            </w:pPr>
            <w:r w:rsidRPr="004C0B6A">
              <w:rPr>
                <w:sz w:val="20"/>
                <w:szCs w:val="20"/>
              </w:rPr>
              <w:t xml:space="preserve">                13,34   </w:t>
            </w:r>
          </w:p>
        </w:tc>
        <w:tc>
          <w:tcPr>
            <w:tcW w:w="3685" w:type="dxa"/>
            <w:tcBorders>
              <w:top w:val="nil"/>
              <w:left w:val="nil"/>
              <w:bottom w:val="single" w:sz="4" w:space="0" w:color="auto"/>
              <w:right w:val="single" w:sz="4" w:space="0" w:color="auto"/>
            </w:tcBorders>
            <w:shd w:val="clear" w:color="auto" w:fill="auto"/>
            <w:hideMark/>
          </w:tcPr>
          <w:p w14:paraId="72851517" w14:textId="77777777" w:rsidR="004C0B6A" w:rsidRPr="004C0B6A" w:rsidRDefault="004C0B6A" w:rsidP="004C0B6A">
            <w:pPr>
              <w:jc w:val="right"/>
              <w:rPr>
                <w:sz w:val="20"/>
                <w:szCs w:val="20"/>
              </w:rPr>
            </w:pPr>
            <w:r w:rsidRPr="004C0B6A">
              <w:rPr>
                <w:sz w:val="20"/>
                <w:szCs w:val="20"/>
              </w:rPr>
              <w:t xml:space="preserve">                    17 709,38   </w:t>
            </w:r>
          </w:p>
        </w:tc>
      </w:tr>
      <w:tr w:rsidR="004C0B6A" w:rsidRPr="004C0B6A" w14:paraId="29181B0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448C641" w14:textId="77777777" w:rsidR="004C0B6A" w:rsidRPr="004C0B6A" w:rsidRDefault="004C0B6A" w:rsidP="004C0B6A">
            <w:pPr>
              <w:ind w:firstLineChars="200" w:firstLine="400"/>
              <w:rPr>
                <w:sz w:val="20"/>
                <w:szCs w:val="20"/>
              </w:rPr>
            </w:pPr>
            <w:r w:rsidRPr="004C0B6A">
              <w:rPr>
                <w:sz w:val="20"/>
                <w:szCs w:val="20"/>
              </w:rPr>
              <w:t>4.1.5</w:t>
            </w:r>
          </w:p>
        </w:tc>
        <w:tc>
          <w:tcPr>
            <w:tcW w:w="4678" w:type="dxa"/>
            <w:tcBorders>
              <w:top w:val="nil"/>
              <w:left w:val="nil"/>
              <w:bottom w:val="single" w:sz="4" w:space="0" w:color="auto"/>
              <w:right w:val="single" w:sz="4" w:space="0" w:color="auto"/>
            </w:tcBorders>
            <w:shd w:val="clear" w:color="auto" w:fill="auto"/>
            <w:hideMark/>
          </w:tcPr>
          <w:p w14:paraId="66EA6DC6" w14:textId="77777777" w:rsidR="004C0B6A" w:rsidRPr="004C0B6A" w:rsidRDefault="004C0B6A" w:rsidP="004C0B6A">
            <w:pPr>
              <w:rPr>
                <w:sz w:val="20"/>
                <w:szCs w:val="20"/>
              </w:rPr>
            </w:pPr>
            <w:r w:rsidRPr="004C0B6A">
              <w:rPr>
                <w:sz w:val="20"/>
                <w:szCs w:val="20"/>
              </w:rPr>
              <w:t>Ограждение</w:t>
            </w:r>
          </w:p>
        </w:tc>
        <w:tc>
          <w:tcPr>
            <w:tcW w:w="825" w:type="dxa"/>
            <w:tcBorders>
              <w:top w:val="nil"/>
              <w:left w:val="nil"/>
              <w:bottom w:val="single" w:sz="4" w:space="0" w:color="auto"/>
              <w:right w:val="single" w:sz="4" w:space="0" w:color="auto"/>
            </w:tcBorders>
            <w:shd w:val="clear" w:color="auto" w:fill="auto"/>
            <w:hideMark/>
          </w:tcPr>
          <w:p w14:paraId="4A822DAE" w14:textId="77777777" w:rsidR="004C0B6A" w:rsidRPr="004C0B6A" w:rsidRDefault="004C0B6A" w:rsidP="004C0B6A">
            <w:pPr>
              <w:jc w:val="center"/>
              <w:rPr>
                <w:sz w:val="20"/>
                <w:szCs w:val="20"/>
              </w:rPr>
            </w:pPr>
            <w:proofErr w:type="spellStart"/>
            <w:r w:rsidRPr="004C0B6A">
              <w:rPr>
                <w:sz w:val="20"/>
                <w:szCs w:val="20"/>
              </w:rPr>
              <w:t>м.п</w:t>
            </w:r>
            <w:proofErr w:type="spellEnd"/>
            <w:r w:rsidRPr="004C0B6A">
              <w:rPr>
                <w:sz w:val="20"/>
                <w:szCs w:val="20"/>
              </w:rPr>
              <w:t>.</w:t>
            </w:r>
          </w:p>
        </w:tc>
        <w:tc>
          <w:tcPr>
            <w:tcW w:w="1317" w:type="dxa"/>
            <w:tcBorders>
              <w:top w:val="nil"/>
              <w:left w:val="nil"/>
              <w:bottom w:val="single" w:sz="4" w:space="0" w:color="auto"/>
              <w:right w:val="single" w:sz="4" w:space="0" w:color="auto"/>
            </w:tcBorders>
            <w:shd w:val="clear" w:color="auto" w:fill="auto"/>
            <w:hideMark/>
          </w:tcPr>
          <w:p w14:paraId="7F1F4380" w14:textId="77777777" w:rsidR="004C0B6A" w:rsidRPr="004C0B6A" w:rsidRDefault="004C0B6A" w:rsidP="004C0B6A">
            <w:pPr>
              <w:rPr>
                <w:sz w:val="20"/>
                <w:szCs w:val="20"/>
              </w:rPr>
            </w:pPr>
            <w:r w:rsidRPr="004C0B6A">
              <w:rPr>
                <w:sz w:val="20"/>
                <w:szCs w:val="20"/>
              </w:rPr>
              <w:t xml:space="preserve">           189,08   </w:t>
            </w:r>
          </w:p>
        </w:tc>
        <w:tc>
          <w:tcPr>
            <w:tcW w:w="1827" w:type="dxa"/>
            <w:tcBorders>
              <w:top w:val="nil"/>
              <w:left w:val="nil"/>
              <w:bottom w:val="single" w:sz="4" w:space="0" w:color="auto"/>
              <w:right w:val="single" w:sz="4" w:space="0" w:color="auto"/>
            </w:tcBorders>
            <w:shd w:val="clear" w:color="auto" w:fill="auto"/>
            <w:noWrap/>
            <w:hideMark/>
          </w:tcPr>
          <w:p w14:paraId="6D6D76CA" w14:textId="77777777" w:rsidR="004C0B6A" w:rsidRPr="004C0B6A" w:rsidRDefault="004C0B6A" w:rsidP="004C0B6A">
            <w:pPr>
              <w:jc w:val="right"/>
              <w:rPr>
                <w:sz w:val="20"/>
                <w:szCs w:val="20"/>
              </w:rPr>
            </w:pPr>
            <w:r w:rsidRPr="004C0B6A">
              <w:rPr>
                <w:sz w:val="20"/>
                <w:szCs w:val="20"/>
              </w:rPr>
              <w:t xml:space="preserve">           6 222,99   </w:t>
            </w:r>
          </w:p>
        </w:tc>
        <w:tc>
          <w:tcPr>
            <w:tcW w:w="3685" w:type="dxa"/>
            <w:tcBorders>
              <w:top w:val="nil"/>
              <w:left w:val="nil"/>
              <w:bottom w:val="single" w:sz="4" w:space="0" w:color="auto"/>
              <w:right w:val="single" w:sz="4" w:space="0" w:color="auto"/>
            </w:tcBorders>
            <w:shd w:val="clear" w:color="auto" w:fill="auto"/>
            <w:hideMark/>
          </w:tcPr>
          <w:p w14:paraId="1B7315CD" w14:textId="77777777" w:rsidR="004C0B6A" w:rsidRPr="004C0B6A" w:rsidRDefault="004C0B6A" w:rsidP="004C0B6A">
            <w:pPr>
              <w:jc w:val="right"/>
              <w:rPr>
                <w:sz w:val="20"/>
                <w:szCs w:val="20"/>
              </w:rPr>
            </w:pPr>
            <w:r w:rsidRPr="004C0B6A">
              <w:rPr>
                <w:sz w:val="20"/>
                <w:szCs w:val="20"/>
              </w:rPr>
              <w:t xml:space="preserve">               1 176 642,95   </w:t>
            </w:r>
          </w:p>
        </w:tc>
      </w:tr>
      <w:tr w:rsidR="004C0B6A" w:rsidRPr="004C0B6A" w14:paraId="28EB37E2"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1CD1FFA3" w14:textId="77777777" w:rsidR="004C0B6A" w:rsidRPr="004C0B6A" w:rsidRDefault="004C0B6A" w:rsidP="004C0B6A">
            <w:pPr>
              <w:rPr>
                <w:b/>
                <w:bCs/>
                <w:sz w:val="20"/>
                <w:szCs w:val="20"/>
              </w:rPr>
            </w:pPr>
            <w:r w:rsidRPr="004C0B6A">
              <w:rPr>
                <w:b/>
                <w:bCs/>
                <w:sz w:val="20"/>
                <w:szCs w:val="20"/>
              </w:rPr>
              <w:t>5. Прочие работы</w:t>
            </w:r>
          </w:p>
        </w:tc>
        <w:tc>
          <w:tcPr>
            <w:tcW w:w="4678" w:type="dxa"/>
            <w:tcBorders>
              <w:top w:val="nil"/>
              <w:left w:val="nil"/>
              <w:bottom w:val="single" w:sz="4" w:space="0" w:color="auto"/>
              <w:right w:val="single" w:sz="4" w:space="0" w:color="auto"/>
            </w:tcBorders>
            <w:shd w:val="clear" w:color="000000" w:fill="92D050"/>
            <w:vAlign w:val="center"/>
            <w:hideMark/>
          </w:tcPr>
          <w:p w14:paraId="3F48E21D"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6A173A77"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182ACF7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3D65886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7B2DD903" w14:textId="77777777" w:rsidR="004C0B6A" w:rsidRPr="004C0B6A" w:rsidRDefault="004C0B6A" w:rsidP="004C0B6A">
            <w:pPr>
              <w:jc w:val="right"/>
              <w:rPr>
                <w:b/>
                <w:bCs/>
                <w:sz w:val="20"/>
                <w:szCs w:val="20"/>
              </w:rPr>
            </w:pPr>
            <w:r w:rsidRPr="004C0B6A">
              <w:rPr>
                <w:b/>
                <w:bCs/>
                <w:sz w:val="20"/>
                <w:szCs w:val="20"/>
              </w:rPr>
              <w:t xml:space="preserve">            1 084 172,87   </w:t>
            </w:r>
          </w:p>
        </w:tc>
      </w:tr>
      <w:tr w:rsidR="004C0B6A" w:rsidRPr="004C0B6A" w14:paraId="42A35266"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62CBB33D" w14:textId="77777777" w:rsidR="004C0B6A" w:rsidRPr="004C0B6A" w:rsidRDefault="004C0B6A" w:rsidP="004C0B6A">
            <w:pPr>
              <w:ind w:firstLineChars="100" w:firstLine="201"/>
              <w:rPr>
                <w:b/>
                <w:bCs/>
                <w:sz w:val="20"/>
                <w:szCs w:val="20"/>
              </w:rPr>
            </w:pPr>
            <w:r w:rsidRPr="004C0B6A">
              <w:rPr>
                <w:b/>
                <w:bCs/>
                <w:sz w:val="20"/>
                <w:szCs w:val="20"/>
              </w:rPr>
              <w:t>5.1. Непредвиденные затраты</w:t>
            </w:r>
          </w:p>
        </w:tc>
        <w:tc>
          <w:tcPr>
            <w:tcW w:w="4678" w:type="dxa"/>
            <w:tcBorders>
              <w:top w:val="nil"/>
              <w:left w:val="nil"/>
              <w:bottom w:val="single" w:sz="4" w:space="0" w:color="auto"/>
              <w:right w:val="single" w:sz="4" w:space="0" w:color="auto"/>
            </w:tcBorders>
            <w:shd w:val="clear" w:color="000000" w:fill="FFFF00"/>
            <w:vAlign w:val="center"/>
            <w:hideMark/>
          </w:tcPr>
          <w:p w14:paraId="3BA818B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3AC8A0A9"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3DC8431E"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46C3B9ED"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5DC0A5BE" w14:textId="77777777" w:rsidR="004C0B6A" w:rsidRPr="004C0B6A" w:rsidRDefault="004C0B6A" w:rsidP="004C0B6A">
            <w:pPr>
              <w:jc w:val="right"/>
              <w:rPr>
                <w:b/>
                <w:bCs/>
                <w:sz w:val="20"/>
                <w:szCs w:val="20"/>
              </w:rPr>
            </w:pPr>
            <w:r w:rsidRPr="004C0B6A">
              <w:rPr>
                <w:b/>
                <w:bCs/>
                <w:sz w:val="20"/>
                <w:szCs w:val="20"/>
              </w:rPr>
              <w:t xml:space="preserve">            1 084 172,87   </w:t>
            </w:r>
          </w:p>
        </w:tc>
      </w:tr>
      <w:tr w:rsidR="004C0B6A" w:rsidRPr="004C0B6A" w14:paraId="56ED668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E9CEDDF" w14:textId="77777777" w:rsidR="004C0B6A" w:rsidRPr="004C0B6A" w:rsidRDefault="004C0B6A" w:rsidP="004C0B6A">
            <w:pPr>
              <w:ind w:firstLineChars="200" w:firstLine="400"/>
              <w:rPr>
                <w:sz w:val="20"/>
                <w:szCs w:val="20"/>
              </w:rPr>
            </w:pPr>
            <w:r w:rsidRPr="004C0B6A">
              <w:rPr>
                <w:sz w:val="20"/>
                <w:szCs w:val="20"/>
              </w:rPr>
              <w:t>5.1.1</w:t>
            </w:r>
          </w:p>
        </w:tc>
        <w:tc>
          <w:tcPr>
            <w:tcW w:w="4678" w:type="dxa"/>
            <w:tcBorders>
              <w:top w:val="nil"/>
              <w:left w:val="nil"/>
              <w:bottom w:val="single" w:sz="4" w:space="0" w:color="auto"/>
              <w:right w:val="single" w:sz="4" w:space="0" w:color="auto"/>
            </w:tcBorders>
            <w:shd w:val="clear" w:color="auto" w:fill="auto"/>
            <w:hideMark/>
          </w:tcPr>
          <w:p w14:paraId="355E3D2F" w14:textId="77777777" w:rsidR="004C0B6A" w:rsidRPr="004C0B6A" w:rsidRDefault="004C0B6A" w:rsidP="004C0B6A">
            <w:pPr>
              <w:rPr>
                <w:sz w:val="20"/>
                <w:szCs w:val="20"/>
              </w:rPr>
            </w:pPr>
            <w:r w:rsidRPr="004C0B6A">
              <w:rPr>
                <w:sz w:val="20"/>
                <w:szCs w:val="20"/>
              </w:rPr>
              <w:t>Резерв средств на непредвиденные затраты</w:t>
            </w:r>
          </w:p>
        </w:tc>
        <w:tc>
          <w:tcPr>
            <w:tcW w:w="825" w:type="dxa"/>
            <w:tcBorders>
              <w:top w:val="nil"/>
              <w:left w:val="nil"/>
              <w:bottom w:val="single" w:sz="4" w:space="0" w:color="auto"/>
              <w:right w:val="single" w:sz="4" w:space="0" w:color="auto"/>
            </w:tcBorders>
            <w:shd w:val="clear" w:color="auto" w:fill="auto"/>
            <w:hideMark/>
          </w:tcPr>
          <w:p w14:paraId="7B5DFE40"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FEFD6B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F0CC888" w14:textId="77777777" w:rsidR="004C0B6A" w:rsidRPr="004C0B6A" w:rsidRDefault="004C0B6A" w:rsidP="004C0B6A">
            <w:pPr>
              <w:jc w:val="right"/>
              <w:rPr>
                <w:sz w:val="20"/>
                <w:szCs w:val="20"/>
              </w:rPr>
            </w:pPr>
            <w:r w:rsidRPr="004C0B6A">
              <w:rPr>
                <w:sz w:val="20"/>
                <w:szCs w:val="20"/>
              </w:rPr>
              <w:t xml:space="preserve">    1 084 172,87   </w:t>
            </w:r>
          </w:p>
        </w:tc>
        <w:tc>
          <w:tcPr>
            <w:tcW w:w="3685" w:type="dxa"/>
            <w:tcBorders>
              <w:top w:val="nil"/>
              <w:left w:val="nil"/>
              <w:bottom w:val="single" w:sz="4" w:space="0" w:color="auto"/>
              <w:right w:val="single" w:sz="4" w:space="0" w:color="auto"/>
            </w:tcBorders>
            <w:shd w:val="clear" w:color="auto" w:fill="auto"/>
            <w:hideMark/>
          </w:tcPr>
          <w:p w14:paraId="7875B6A9" w14:textId="77777777" w:rsidR="004C0B6A" w:rsidRPr="004C0B6A" w:rsidRDefault="004C0B6A" w:rsidP="004C0B6A">
            <w:pPr>
              <w:jc w:val="right"/>
              <w:rPr>
                <w:sz w:val="20"/>
                <w:szCs w:val="20"/>
              </w:rPr>
            </w:pPr>
            <w:r w:rsidRPr="004C0B6A">
              <w:rPr>
                <w:sz w:val="20"/>
                <w:szCs w:val="20"/>
              </w:rPr>
              <w:t xml:space="preserve">               1 084 172,87   </w:t>
            </w:r>
          </w:p>
        </w:tc>
      </w:tr>
      <w:tr w:rsidR="004C0B6A" w:rsidRPr="004C0B6A" w14:paraId="323F2C3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C825F77" w14:textId="77777777" w:rsidR="004C0B6A" w:rsidRPr="004C0B6A" w:rsidRDefault="004C0B6A" w:rsidP="004C0B6A">
            <w:pPr>
              <w:rPr>
                <w:b/>
                <w:bCs/>
                <w:sz w:val="20"/>
                <w:szCs w:val="20"/>
              </w:rPr>
            </w:pPr>
            <w:r w:rsidRPr="004C0B6A">
              <w:rPr>
                <w:b/>
                <w:bCs/>
                <w:sz w:val="20"/>
                <w:szCs w:val="20"/>
              </w:rPr>
              <w:lastRenderedPageBreak/>
              <w:t>Начальная (максимальная) цена контракта без НДС</w:t>
            </w:r>
          </w:p>
        </w:tc>
        <w:tc>
          <w:tcPr>
            <w:tcW w:w="4678" w:type="dxa"/>
            <w:tcBorders>
              <w:top w:val="nil"/>
              <w:left w:val="nil"/>
              <w:bottom w:val="single" w:sz="4" w:space="0" w:color="auto"/>
              <w:right w:val="single" w:sz="4" w:space="0" w:color="auto"/>
            </w:tcBorders>
            <w:shd w:val="clear" w:color="auto" w:fill="auto"/>
            <w:vAlign w:val="center"/>
            <w:hideMark/>
          </w:tcPr>
          <w:p w14:paraId="60955B0E"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5CD3079E"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26D828F1"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4DA778A5"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2CCC3CA4" w14:textId="77777777" w:rsidR="004C0B6A" w:rsidRPr="004C0B6A" w:rsidRDefault="004C0B6A" w:rsidP="004C0B6A">
            <w:pPr>
              <w:jc w:val="right"/>
              <w:rPr>
                <w:b/>
                <w:bCs/>
                <w:sz w:val="20"/>
                <w:szCs w:val="20"/>
              </w:rPr>
            </w:pPr>
            <w:r w:rsidRPr="004C0B6A">
              <w:rPr>
                <w:b/>
                <w:bCs/>
                <w:sz w:val="20"/>
                <w:szCs w:val="20"/>
              </w:rPr>
              <w:t xml:space="preserve">         17 667 928,10   </w:t>
            </w:r>
          </w:p>
        </w:tc>
      </w:tr>
      <w:tr w:rsidR="004C0B6A" w:rsidRPr="004C0B6A" w14:paraId="3996C57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C90A64E" w14:textId="77777777" w:rsidR="004C0B6A" w:rsidRPr="004C0B6A" w:rsidRDefault="004C0B6A" w:rsidP="004C0B6A">
            <w:pPr>
              <w:rPr>
                <w:b/>
                <w:bCs/>
                <w:i/>
                <w:iCs/>
                <w:sz w:val="20"/>
                <w:szCs w:val="20"/>
              </w:rPr>
            </w:pPr>
            <w:r w:rsidRPr="004C0B6A">
              <w:rPr>
                <w:b/>
                <w:bCs/>
                <w:i/>
                <w:iCs/>
                <w:sz w:val="20"/>
                <w:szCs w:val="20"/>
              </w:rPr>
              <w:t xml:space="preserve">в том числе оборудование </w:t>
            </w:r>
          </w:p>
        </w:tc>
        <w:tc>
          <w:tcPr>
            <w:tcW w:w="4678" w:type="dxa"/>
            <w:tcBorders>
              <w:top w:val="nil"/>
              <w:left w:val="nil"/>
              <w:bottom w:val="single" w:sz="4" w:space="0" w:color="auto"/>
              <w:right w:val="single" w:sz="4" w:space="0" w:color="auto"/>
            </w:tcBorders>
            <w:shd w:val="clear" w:color="auto" w:fill="auto"/>
            <w:vAlign w:val="center"/>
            <w:hideMark/>
          </w:tcPr>
          <w:p w14:paraId="1448D422"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48FECF0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72582B1B"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3B7AB188"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6CF978A8" w14:textId="77777777" w:rsidR="004C0B6A" w:rsidRPr="004C0B6A" w:rsidRDefault="004C0B6A" w:rsidP="004C0B6A">
            <w:pPr>
              <w:jc w:val="right"/>
              <w:rPr>
                <w:b/>
                <w:bCs/>
                <w:i/>
                <w:iCs/>
                <w:sz w:val="20"/>
                <w:szCs w:val="20"/>
              </w:rPr>
            </w:pPr>
            <w:r w:rsidRPr="004C0B6A">
              <w:rPr>
                <w:b/>
                <w:bCs/>
                <w:i/>
                <w:iCs/>
                <w:sz w:val="20"/>
                <w:szCs w:val="20"/>
              </w:rPr>
              <w:t xml:space="preserve">           7 103 009,85   </w:t>
            </w:r>
          </w:p>
        </w:tc>
      </w:tr>
      <w:tr w:rsidR="004C0B6A" w:rsidRPr="004C0B6A" w14:paraId="2ED0B69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822003A" w14:textId="77777777" w:rsidR="004C0B6A" w:rsidRPr="004C0B6A" w:rsidRDefault="004C0B6A" w:rsidP="004C0B6A">
            <w:pPr>
              <w:rPr>
                <w:b/>
                <w:bCs/>
                <w:sz w:val="20"/>
                <w:szCs w:val="20"/>
              </w:rPr>
            </w:pPr>
            <w:r w:rsidRPr="004C0B6A">
              <w:rPr>
                <w:b/>
                <w:bCs/>
                <w:sz w:val="20"/>
                <w:szCs w:val="20"/>
              </w:rPr>
              <w:t>НДС 20%</w:t>
            </w:r>
          </w:p>
        </w:tc>
        <w:tc>
          <w:tcPr>
            <w:tcW w:w="4678" w:type="dxa"/>
            <w:tcBorders>
              <w:top w:val="nil"/>
              <w:left w:val="nil"/>
              <w:bottom w:val="single" w:sz="4" w:space="0" w:color="auto"/>
              <w:right w:val="single" w:sz="4" w:space="0" w:color="auto"/>
            </w:tcBorders>
            <w:shd w:val="clear" w:color="auto" w:fill="auto"/>
            <w:vAlign w:val="center"/>
            <w:hideMark/>
          </w:tcPr>
          <w:p w14:paraId="7B6FB26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071BBA2A"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4DC19F4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1807F4E2"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044A3B47" w14:textId="77777777" w:rsidR="004C0B6A" w:rsidRPr="004C0B6A" w:rsidRDefault="004C0B6A" w:rsidP="004C0B6A">
            <w:pPr>
              <w:jc w:val="right"/>
              <w:rPr>
                <w:b/>
                <w:bCs/>
                <w:sz w:val="20"/>
                <w:szCs w:val="20"/>
              </w:rPr>
            </w:pPr>
            <w:r w:rsidRPr="004C0B6A">
              <w:rPr>
                <w:b/>
                <w:bCs/>
                <w:sz w:val="20"/>
                <w:szCs w:val="20"/>
              </w:rPr>
              <w:t xml:space="preserve">            3 533 585,62   </w:t>
            </w:r>
          </w:p>
        </w:tc>
      </w:tr>
      <w:tr w:rsidR="004C0B6A" w:rsidRPr="004C0B6A" w14:paraId="093FDF5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7FA51C5" w14:textId="77777777" w:rsidR="004C0B6A" w:rsidRPr="004C0B6A" w:rsidRDefault="004C0B6A" w:rsidP="004C0B6A">
            <w:pPr>
              <w:rPr>
                <w:b/>
                <w:bCs/>
                <w:sz w:val="20"/>
                <w:szCs w:val="20"/>
              </w:rPr>
            </w:pPr>
            <w:r w:rsidRPr="004C0B6A">
              <w:rPr>
                <w:b/>
                <w:bCs/>
                <w:sz w:val="20"/>
                <w:szCs w:val="20"/>
              </w:rPr>
              <w:t>Начальная (максимальная) цена контракта с НДС</w:t>
            </w:r>
          </w:p>
        </w:tc>
        <w:tc>
          <w:tcPr>
            <w:tcW w:w="4678" w:type="dxa"/>
            <w:tcBorders>
              <w:top w:val="nil"/>
              <w:left w:val="nil"/>
              <w:bottom w:val="single" w:sz="4" w:space="0" w:color="auto"/>
              <w:right w:val="single" w:sz="4" w:space="0" w:color="auto"/>
            </w:tcBorders>
            <w:shd w:val="clear" w:color="auto" w:fill="auto"/>
            <w:vAlign w:val="center"/>
            <w:hideMark/>
          </w:tcPr>
          <w:p w14:paraId="791FB6E6"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50B88892"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525C1BFC"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32AA6F4F"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4F7CFE98" w14:textId="77777777" w:rsidR="004C0B6A" w:rsidRPr="004C0B6A" w:rsidRDefault="004C0B6A" w:rsidP="004C0B6A">
            <w:pPr>
              <w:jc w:val="right"/>
              <w:rPr>
                <w:b/>
                <w:bCs/>
                <w:sz w:val="20"/>
                <w:szCs w:val="20"/>
              </w:rPr>
            </w:pPr>
            <w:r w:rsidRPr="004C0B6A">
              <w:rPr>
                <w:b/>
                <w:bCs/>
                <w:sz w:val="20"/>
                <w:szCs w:val="20"/>
              </w:rPr>
              <w:t xml:space="preserve">         21 201 513,72   </w:t>
            </w:r>
          </w:p>
        </w:tc>
      </w:tr>
      <w:tr w:rsidR="004C0B6A" w:rsidRPr="004C0B6A" w14:paraId="1CEEDE4C" w14:textId="77777777" w:rsidTr="004C0B6A">
        <w:trPr>
          <w:trHeight w:val="300"/>
        </w:trPr>
        <w:tc>
          <w:tcPr>
            <w:tcW w:w="3686" w:type="dxa"/>
            <w:tcBorders>
              <w:top w:val="nil"/>
              <w:left w:val="nil"/>
              <w:bottom w:val="nil"/>
              <w:right w:val="nil"/>
            </w:tcBorders>
            <w:shd w:val="clear" w:color="auto" w:fill="auto"/>
            <w:noWrap/>
            <w:vAlign w:val="bottom"/>
            <w:hideMark/>
          </w:tcPr>
          <w:p w14:paraId="7267E970" w14:textId="77777777" w:rsidR="004C0B6A" w:rsidRPr="004C0B6A" w:rsidRDefault="004C0B6A" w:rsidP="004C0B6A">
            <w:pPr>
              <w:jc w:val="right"/>
              <w:rPr>
                <w:b/>
                <w:bCs/>
                <w:sz w:val="20"/>
                <w:szCs w:val="20"/>
              </w:rPr>
            </w:pPr>
          </w:p>
        </w:tc>
        <w:tc>
          <w:tcPr>
            <w:tcW w:w="4678" w:type="dxa"/>
            <w:tcBorders>
              <w:top w:val="nil"/>
              <w:left w:val="nil"/>
              <w:bottom w:val="nil"/>
              <w:right w:val="nil"/>
            </w:tcBorders>
            <w:shd w:val="clear" w:color="auto" w:fill="auto"/>
            <w:noWrap/>
            <w:vAlign w:val="bottom"/>
            <w:hideMark/>
          </w:tcPr>
          <w:p w14:paraId="17736FEA"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42993228"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0A2613AF"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71CDCA4E"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7ED71934" w14:textId="77777777" w:rsidR="004C0B6A" w:rsidRPr="004C0B6A" w:rsidRDefault="004C0B6A" w:rsidP="004C0B6A">
            <w:pPr>
              <w:rPr>
                <w:sz w:val="20"/>
                <w:szCs w:val="20"/>
              </w:rPr>
            </w:pPr>
          </w:p>
        </w:tc>
      </w:tr>
    </w:tbl>
    <w:p w14:paraId="1725CA79" w14:textId="77777777" w:rsidR="00595BEF" w:rsidRDefault="00595BEF" w:rsidP="00595BEF">
      <w:pPr>
        <w:autoSpaceDE w:val="0"/>
        <w:autoSpaceDN w:val="0"/>
        <w:adjustRightInd w:val="0"/>
        <w:rPr>
          <w:b/>
        </w:rPr>
        <w:sectPr w:rsidR="00595BEF" w:rsidSect="004C0B6A">
          <w:pgSz w:w="16838" w:h="11906" w:orient="landscape" w:code="9"/>
          <w:pgMar w:top="1134" w:right="568" w:bottom="567" w:left="284" w:header="720" w:footer="1223" w:gutter="0"/>
          <w:cols w:space="720"/>
          <w:titlePg/>
          <w:docGrid w:linePitch="354"/>
        </w:sectPr>
      </w:pPr>
    </w:p>
    <w:p w14:paraId="1FD54C6A" w14:textId="77777777" w:rsidR="00595BEF" w:rsidRDefault="00595BEF" w:rsidP="00595BEF">
      <w:pPr>
        <w:rPr>
          <w:bCs/>
          <w:sz w:val="20"/>
        </w:r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7D5BF6BF" w14:textId="77777777" w:rsidR="00BA7F0D" w:rsidRPr="00C809A8" w:rsidRDefault="00BA7F0D" w:rsidP="00BA7F0D">
      <w:pPr>
        <w:jc w:val="center"/>
        <w:rPr>
          <w:b/>
        </w:rPr>
      </w:pPr>
      <w:r w:rsidRPr="00C809A8">
        <w:rPr>
          <w:b/>
        </w:rPr>
        <w:t>ГОСУДАРСТВЕННЫЙ КОНТРАКТ</w:t>
      </w:r>
    </w:p>
    <w:p w14:paraId="4C15F4D2" w14:textId="77777777" w:rsidR="00BA7F0D" w:rsidRPr="00C809A8" w:rsidRDefault="00BA7F0D" w:rsidP="00BA7F0D">
      <w:pPr>
        <w:jc w:val="center"/>
        <w:rPr>
          <w:b/>
        </w:rPr>
      </w:pPr>
      <w:r w:rsidRPr="00C809A8">
        <w:rPr>
          <w:b/>
        </w:rPr>
        <w:t xml:space="preserve">НА </w:t>
      </w:r>
      <w:r>
        <w:rPr>
          <w:b/>
        </w:rPr>
        <w:t>ЗАВЕРШЕ</w:t>
      </w:r>
      <w:r w:rsidRPr="00C809A8">
        <w:rPr>
          <w:b/>
        </w:rPr>
        <w:t>НИЕ СТРОИТЕЛЬНО-МОНТАЖНЫХ РАБОТ</w:t>
      </w:r>
    </w:p>
    <w:p w14:paraId="015E0AD0" w14:textId="77777777" w:rsidR="00BA7F0D" w:rsidRPr="00C809A8" w:rsidRDefault="00BA7F0D" w:rsidP="00BA7F0D">
      <w:pPr>
        <w:jc w:val="center"/>
        <w:rPr>
          <w:b/>
        </w:rPr>
      </w:pPr>
      <w:r>
        <w:rPr>
          <w:b/>
        </w:rPr>
        <w:t>на</w:t>
      </w:r>
      <w:r w:rsidRPr="00C809A8">
        <w:rPr>
          <w:b/>
        </w:rPr>
        <w:t xml:space="preserve"> объект</w:t>
      </w:r>
      <w:r>
        <w:rPr>
          <w:b/>
        </w:rPr>
        <w:t>е</w:t>
      </w:r>
      <w:r w:rsidRPr="00C809A8">
        <w:rPr>
          <w:b/>
        </w:rPr>
        <w:t xml:space="preserve">: </w:t>
      </w:r>
      <w:bookmarkStart w:id="6" w:name="_Hlk110336399"/>
      <w:r w:rsidRPr="00C809A8">
        <w:rPr>
          <w:b/>
        </w:rPr>
        <w:t>«</w:t>
      </w:r>
      <w:r w:rsidRPr="00D34080">
        <w:rPr>
          <w:b/>
        </w:rPr>
        <w:t xml:space="preserve">Строительство сетей водоснабжения массива </w:t>
      </w:r>
      <w:proofErr w:type="spellStart"/>
      <w:r w:rsidRPr="00D34080">
        <w:rPr>
          <w:b/>
        </w:rPr>
        <w:t>Ласпи</w:t>
      </w:r>
      <w:proofErr w:type="spellEnd"/>
      <w:r w:rsidRPr="00D34080">
        <w:rPr>
          <w:b/>
        </w:rPr>
        <w:t xml:space="preserve"> с. Доброе Симферопольского района</w:t>
      </w:r>
      <w:r w:rsidRPr="00C809A8">
        <w:rPr>
          <w:b/>
        </w:rPr>
        <w:t>»</w:t>
      </w:r>
      <w:bookmarkEnd w:id="6"/>
    </w:p>
    <w:p w14:paraId="0FD17DF8" w14:textId="77777777" w:rsidR="00BA7F0D" w:rsidRPr="00C809A8" w:rsidRDefault="00BA7F0D" w:rsidP="00BA7F0D">
      <w:pPr>
        <w:jc w:val="center"/>
        <w:rPr>
          <w:b/>
        </w:rPr>
      </w:pPr>
    </w:p>
    <w:p w14:paraId="72DA539B" w14:textId="77777777" w:rsidR="00BA7F0D" w:rsidRPr="00C809A8" w:rsidRDefault="00BA7F0D" w:rsidP="00BA7F0D">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3CC655B6" w14:textId="77777777" w:rsidR="00BA7F0D" w:rsidRPr="00C809A8" w:rsidRDefault="00BA7F0D" w:rsidP="00BA7F0D"/>
    <w:p w14:paraId="1FD2F4AC" w14:textId="77777777" w:rsidR="00BA7F0D" w:rsidRPr="00C809A8" w:rsidRDefault="00BA7F0D" w:rsidP="00BA7F0D">
      <w:pPr>
        <w:ind w:firstLine="567"/>
        <w:jc w:val="both"/>
      </w:pPr>
      <w:bookmarkStart w:id="7" w:name="_Hlk536549410"/>
      <w:bookmarkStart w:id="8"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7"/>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8"/>
      <w:r w:rsidRPr="00C809A8">
        <w:t>с одной стороны, и</w:t>
      </w:r>
    </w:p>
    <w:p w14:paraId="7B011DE2" w14:textId="77777777" w:rsidR="00BA7F0D" w:rsidRDefault="00BA7F0D" w:rsidP="00BA7F0D">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4E4582A" w14:textId="77777777" w:rsidR="00BA7F0D" w:rsidRPr="00C809A8" w:rsidRDefault="00BA7F0D" w:rsidP="00BA7F0D">
      <w:pPr>
        <w:ind w:firstLine="567"/>
        <w:jc w:val="both"/>
      </w:pPr>
    </w:p>
    <w:p w14:paraId="77174734" w14:textId="77777777" w:rsidR="00BA7F0D" w:rsidRPr="00C809A8" w:rsidRDefault="00BA7F0D" w:rsidP="00BA7F0D">
      <w:pPr>
        <w:pStyle w:val="aff4"/>
        <w:numPr>
          <w:ilvl w:val="3"/>
          <w:numId w:val="44"/>
        </w:numPr>
        <w:contextualSpacing w:val="0"/>
        <w:jc w:val="center"/>
        <w:rPr>
          <w:b/>
        </w:rPr>
      </w:pPr>
      <w:r w:rsidRPr="00C809A8">
        <w:rPr>
          <w:b/>
        </w:rPr>
        <w:t>Предмет Государственного контракта</w:t>
      </w:r>
    </w:p>
    <w:p w14:paraId="53139126" w14:textId="77777777" w:rsidR="00BA7F0D" w:rsidRPr="00C809A8" w:rsidRDefault="00BA7F0D" w:rsidP="00BA7F0D">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w:t>
      </w:r>
      <w:r>
        <w:t>завершить</w:t>
      </w:r>
      <w:r w:rsidRPr="00C809A8">
        <w:t xml:space="preserve">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30B43101" w14:textId="77777777" w:rsidR="00BA7F0D" w:rsidRPr="00C809A8" w:rsidRDefault="00BA7F0D" w:rsidP="00BA7F0D">
      <w:pPr>
        <w:ind w:firstLine="567"/>
        <w:jc w:val="both"/>
      </w:pPr>
      <w:r w:rsidRPr="00C809A8">
        <w:t xml:space="preserve">Конечным результатом Контракта является Объект, законченный строительством. </w:t>
      </w:r>
    </w:p>
    <w:p w14:paraId="0BC8B0CF" w14:textId="77777777" w:rsidR="00BA7F0D" w:rsidRPr="00C809A8" w:rsidRDefault="00BA7F0D" w:rsidP="00BA7F0D">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9" w:name="_Hlk78363930"/>
      <w:r w:rsidRPr="00C809A8">
        <w:t xml:space="preserve">и получивший </w:t>
      </w:r>
      <w:bookmarkStart w:id="10"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9"/>
      <w:bookmarkEnd w:id="10"/>
      <w:r w:rsidRPr="00C809A8">
        <w:t xml:space="preserve"> (далее – ЗОС).</w:t>
      </w:r>
    </w:p>
    <w:p w14:paraId="2D33A694" w14:textId="77777777" w:rsidR="00BA7F0D" w:rsidRPr="00C809A8" w:rsidRDefault="00BA7F0D" w:rsidP="00BA7F0D">
      <w:pPr>
        <w:pStyle w:val="aff4"/>
        <w:numPr>
          <w:ilvl w:val="1"/>
          <w:numId w:val="45"/>
        </w:numPr>
        <w:ind w:left="0" w:firstLine="567"/>
        <w:contextualSpacing w:val="0"/>
        <w:jc w:val="both"/>
      </w:pPr>
      <w:r w:rsidRPr="00C809A8">
        <w:t>Описание Объекта:</w:t>
      </w:r>
    </w:p>
    <w:p w14:paraId="318A4A24" w14:textId="77777777" w:rsidR="00BA7F0D" w:rsidRPr="00C809A8" w:rsidRDefault="00BA7F0D" w:rsidP="00BA7F0D">
      <w:pPr>
        <w:ind w:firstLine="567"/>
        <w:jc w:val="both"/>
      </w:pPr>
      <w:r w:rsidRPr="00C809A8">
        <w:t>Наименование объекта: «</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C809A8">
        <w:t>».</w:t>
      </w:r>
    </w:p>
    <w:p w14:paraId="214B20C5" w14:textId="77777777" w:rsidR="00BA7F0D" w:rsidRPr="00C809A8" w:rsidRDefault="00BA7F0D" w:rsidP="00BA7F0D">
      <w:pPr>
        <w:ind w:firstLine="567"/>
        <w:jc w:val="both"/>
      </w:pPr>
      <w:r w:rsidRPr="00C809A8">
        <w:t xml:space="preserve">Место </w:t>
      </w:r>
      <w:r w:rsidRPr="00916979">
        <w:t xml:space="preserve">нахождения Объекта (место выполнения Работ): </w:t>
      </w:r>
      <w:r w:rsidRPr="00916979">
        <w:rPr>
          <w:rFonts w:hint="eastAsia"/>
        </w:rPr>
        <w:t>Россий</w:t>
      </w:r>
      <w:r w:rsidRPr="00916979">
        <w:t xml:space="preserve">ская Федерация, </w:t>
      </w:r>
      <w:r w:rsidRPr="00916979">
        <w:rPr>
          <w:rFonts w:hint="eastAsia"/>
        </w:rPr>
        <w:t>Республика</w:t>
      </w:r>
      <w:r w:rsidRPr="00916979">
        <w:t xml:space="preserve"> </w:t>
      </w:r>
      <w:r w:rsidRPr="00916979">
        <w:rPr>
          <w:rFonts w:hint="eastAsia"/>
        </w:rPr>
        <w:t>Крым</w:t>
      </w:r>
      <w:r w:rsidRPr="00916979">
        <w:t xml:space="preserve">, </w:t>
      </w:r>
      <w:r w:rsidRPr="00113B3C">
        <w:t>Симферопольский район, с. Доброе</w:t>
      </w:r>
      <w:r w:rsidRPr="00916979">
        <w:t>.</w:t>
      </w:r>
    </w:p>
    <w:p w14:paraId="5A34E94D" w14:textId="77777777" w:rsidR="00BA7F0D" w:rsidRPr="00C809A8" w:rsidRDefault="00BA7F0D" w:rsidP="00BA7F0D">
      <w:pPr>
        <w:pStyle w:val="aff4"/>
        <w:numPr>
          <w:ilvl w:val="1"/>
          <w:numId w:val="45"/>
        </w:numPr>
        <w:ind w:left="0" w:firstLine="567"/>
        <w:contextualSpacing w:val="0"/>
        <w:jc w:val="both"/>
      </w:pPr>
      <w:bookmarkStart w:id="11" w:name="_Toc330559550"/>
      <w:bookmarkStart w:id="12"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13"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3AE7109B" w14:textId="77777777" w:rsidR="00BA7F0D" w:rsidRPr="00C809A8" w:rsidRDefault="00BA7F0D" w:rsidP="00BA7F0D">
      <w:pPr>
        <w:pStyle w:val="aff4"/>
        <w:numPr>
          <w:ilvl w:val="1"/>
          <w:numId w:val="45"/>
        </w:numPr>
        <w:ind w:left="0" w:firstLine="567"/>
        <w:contextualSpacing w:val="0"/>
        <w:jc w:val="both"/>
      </w:pPr>
      <w:bookmarkStart w:id="14" w:name="sub_10034"/>
      <w:bookmarkStart w:id="15" w:name="_Hlk94191760"/>
      <w:bookmarkEnd w:id="13"/>
      <w:r w:rsidRPr="00C809A8">
        <w:t xml:space="preserve">Финансирование строительства (реконструкции) </w:t>
      </w:r>
      <w:bookmarkEnd w:id="14"/>
      <w:r w:rsidRPr="00C809A8">
        <w:t>Объекта осуществляется за счет средств</w:t>
      </w:r>
      <w:bookmarkStart w:id="16"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1"/>
    <w:bookmarkEnd w:id="12"/>
    <w:bookmarkEnd w:id="15"/>
    <w:bookmarkEnd w:id="16"/>
    <w:p w14:paraId="4D74D7C9" w14:textId="77777777" w:rsidR="00BA7F0D" w:rsidRPr="00C809A8" w:rsidRDefault="00BA7F0D" w:rsidP="00BA7F0D">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16870CD1" w14:textId="77777777" w:rsidR="00BA7F0D" w:rsidRDefault="00BA7F0D" w:rsidP="00BA7F0D">
      <w:pPr>
        <w:pStyle w:val="aff4"/>
        <w:numPr>
          <w:ilvl w:val="1"/>
          <w:numId w:val="45"/>
        </w:numPr>
        <w:ind w:left="0" w:firstLine="567"/>
        <w:contextualSpacing w:val="0"/>
        <w:jc w:val="both"/>
      </w:pPr>
      <w:r w:rsidRPr="00C809A8">
        <w:lastRenderedPageBreak/>
        <w:t>Идентификационный код закупки: ____________________________________.</w:t>
      </w:r>
    </w:p>
    <w:p w14:paraId="56037CC0" w14:textId="77777777" w:rsidR="00BA7F0D" w:rsidRPr="00C809A8" w:rsidRDefault="00BA7F0D" w:rsidP="00BA7F0D">
      <w:pPr>
        <w:pStyle w:val="aff4"/>
        <w:ind w:left="567"/>
        <w:contextualSpacing w:val="0"/>
        <w:jc w:val="both"/>
      </w:pPr>
    </w:p>
    <w:p w14:paraId="5ED5AEE2" w14:textId="77777777" w:rsidR="00BA7F0D" w:rsidRPr="00C809A8" w:rsidRDefault="00BA7F0D" w:rsidP="00BA7F0D">
      <w:pPr>
        <w:pStyle w:val="aff4"/>
        <w:numPr>
          <w:ilvl w:val="0"/>
          <w:numId w:val="45"/>
        </w:numPr>
        <w:ind w:firstLine="567"/>
        <w:contextualSpacing w:val="0"/>
        <w:jc w:val="center"/>
        <w:rPr>
          <w:b/>
        </w:rPr>
      </w:pPr>
      <w:r w:rsidRPr="00C809A8">
        <w:rPr>
          <w:b/>
        </w:rPr>
        <w:t>Цена Контракта</w:t>
      </w:r>
    </w:p>
    <w:p w14:paraId="46A30BD6" w14:textId="77777777" w:rsidR="00BA7F0D" w:rsidRPr="00C809A8" w:rsidRDefault="00BA7F0D" w:rsidP="00BA7F0D">
      <w:pPr>
        <w:pStyle w:val="aff4"/>
        <w:numPr>
          <w:ilvl w:val="1"/>
          <w:numId w:val="45"/>
        </w:numPr>
        <w:ind w:left="-142" w:firstLine="567"/>
        <w:contextualSpacing w:val="0"/>
        <w:jc w:val="both"/>
      </w:pPr>
      <w:bookmarkStart w:id="17" w:name="_Hlk40696751"/>
      <w:r w:rsidRPr="00C809A8">
        <w:t xml:space="preserve">Цена Контракта является твердой, определена на весь срок исполнения Контракта и </w:t>
      </w:r>
      <w:bookmarkStart w:id="18" w:name="_Hlk40713254"/>
      <w:r w:rsidRPr="00C809A8">
        <w:t>включает в себя прибыль Подрядчика</w:t>
      </w:r>
      <w:bookmarkEnd w:id="18"/>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7809F49E" w14:textId="77777777" w:rsidR="00BA7F0D" w:rsidRPr="00C809A8" w:rsidRDefault="00BA7F0D" w:rsidP="00BA7F0D">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30FA5679" w14:textId="77777777" w:rsidR="00BA7F0D" w:rsidRPr="00C809A8" w:rsidRDefault="00BA7F0D" w:rsidP="00BA7F0D">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7"/>
    <w:p w14:paraId="0ED42A37" w14:textId="77777777" w:rsidR="00BA7F0D" w:rsidRPr="00C809A8" w:rsidRDefault="00BA7F0D" w:rsidP="00BA7F0D">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9" w:name="_Hlk32478186"/>
    </w:p>
    <w:p w14:paraId="7C6433AD" w14:textId="77777777" w:rsidR="00BA7F0D" w:rsidRPr="00C809A8" w:rsidRDefault="00BA7F0D" w:rsidP="00BA7F0D">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B1F80CA" w14:textId="77777777" w:rsidR="00BA7F0D" w:rsidRPr="00C809A8" w:rsidRDefault="00BA7F0D" w:rsidP="00BA7F0D">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9"/>
    </w:p>
    <w:p w14:paraId="729C927B" w14:textId="77777777" w:rsidR="00BA7F0D" w:rsidRPr="00C809A8" w:rsidRDefault="00BA7F0D" w:rsidP="00BA7F0D">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7BAC755C" w14:textId="77777777" w:rsidR="00BA7F0D" w:rsidRPr="00C809A8" w:rsidRDefault="00BA7F0D" w:rsidP="00BA7F0D">
      <w:pPr>
        <w:ind w:left="-142" w:firstLine="567"/>
        <w:jc w:val="both"/>
      </w:pPr>
      <w:r w:rsidRPr="00C809A8">
        <w:t>- стоимость всего объема Работ, определенного Контрактом и Приложениями;</w:t>
      </w:r>
    </w:p>
    <w:p w14:paraId="221F5438" w14:textId="77777777" w:rsidR="00BA7F0D" w:rsidRPr="00C809A8" w:rsidRDefault="00BA7F0D" w:rsidP="00BA7F0D">
      <w:pPr>
        <w:ind w:left="-142" w:firstLine="567"/>
        <w:jc w:val="both"/>
      </w:pPr>
      <w:r w:rsidRPr="00C809A8">
        <w:t>-</w:t>
      </w:r>
      <w:bookmarkStart w:id="20"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0"/>
    <w:p w14:paraId="26EE9D52" w14:textId="77777777" w:rsidR="00BA7F0D" w:rsidRPr="00C809A8" w:rsidRDefault="00BA7F0D" w:rsidP="00BA7F0D">
      <w:pPr>
        <w:ind w:left="-142" w:firstLine="567"/>
        <w:jc w:val="both"/>
      </w:pPr>
      <w:r w:rsidRPr="00C809A8">
        <w:t>- затраты на строительство временных зданий и сооружений;</w:t>
      </w:r>
    </w:p>
    <w:p w14:paraId="2B161660" w14:textId="77777777" w:rsidR="00BA7F0D" w:rsidRPr="00C809A8" w:rsidRDefault="00BA7F0D" w:rsidP="00BA7F0D">
      <w:pPr>
        <w:ind w:left="-142" w:firstLine="567"/>
        <w:jc w:val="both"/>
      </w:pPr>
      <w:r w:rsidRPr="00C809A8">
        <w:t>- затраты на проведение геодезического, лабораторного и строительного контроля;</w:t>
      </w:r>
    </w:p>
    <w:p w14:paraId="09653493" w14:textId="77777777" w:rsidR="00BA7F0D" w:rsidRPr="00C809A8" w:rsidRDefault="00BA7F0D" w:rsidP="00BA7F0D">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A9E9AC3" w14:textId="77777777" w:rsidR="00BA7F0D" w:rsidRPr="00C809A8" w:rsidRDefault="00BA7F0D" w:rsidP="00BA7F0D">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01A3D687" w14:textId="77777777" w:rsidR="00BA7F0D" w:rsidRPr="00C809A8" w:rsidRDefault="00BA7F0D" w:rsidP="00BA7F0D">
      <w:pPr>
        <w:ind w:left="-142" w:firstLine="567"/>
        <w:jc w:val="both"/>
      </w:pPr>
      <w:r w:rsidRPr="00C809A8">
        <w:t>- складские расходы;</w:t>
      </w:r>
    </w:p>
    <w:p w14:paraId="0569A88D" w14:textId="77777777" w:rsidR="00BA7F0D" w:rsidRPr="00C809A8" w:rsidRDefault="00BA7F0D" w:rsidP="00BA7F0D">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173E2D8" w14:textId="77777777" w:rsidR="00BA7F0D" w:rsidRPr="00C809A8" w:rsidRDefault="00BA7F0D" w:rsidP="00BA7F0D">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5D25198" w14:textId="77777777" w:rsidR="00BA7F0D" w:rsidRPr="00C809A8" w:rsidRDefault="00BA7F0D" w:rsidP="00BA7F0D">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4090F5A2" w14:textId="77777777" w:rsidR="00BA7F0D" w:rsidRPr="00C809A8" w:rsidRDefault="00BA7F0D" w:rsidP="00BA7F0D">
      <w:pPr>
        <w:ind w:left="-142" w:firstLine="567"/>
        <w:jc w:val="both"/>
      </w:pPr>
      <w:r w:rsidRPr="00C809A8">
        <w:t>- накладные расходы, сметная прибыль, а также все налоги, действующие на момент исполнения Контракта;</w:t>
      </w:r>
    </w:p>
    <w:p w14:paraId="142C1149" w14:textId="77777777" w:rsidR="00BA7F0D" w:rsidRPr="00C809A8" w:rsidRDefault="00BA7F0D" w:rsidP="00BA7F0D">
      <w:pPr>
        <w:ind w:left="-142" w:firstLine="567"/>
        <w:jc w:val="both"/>
      </w:pPr>
      <w:bookmarkStart w:id="21" w:name="_Hlk45178941"/>
      <w:r w:rsidRPr="00C809A8">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99FD14B" w14:textId="77777777" w:rsidR="00BA7F0D" w:rsidRPr="00C809A8" w:rsidRDefault="00BA7F0D" w:rsidP="00BA7F0D">
      <w:pPr>
        <w:ind w:left="-142" w:firstLine="567"/>
        <w:jc w:val="both"/>
      </w:pPr>
      <w:r w:rsidRPr="00C809A8">
        <w:t>- затраты на мероприятия, связанные с соблюдением экологических норм при строительстве объекта;</w:t>
      </w:r>
    </w:p>
    <w:p w14:paraId="032D17CC" w14:textId="77777777" w:rsidR="00BA7F0D" w:rsidRPr="00C809A8" w:rsidRDefault="00BA7F0D" w:rsidP="00BA7F0D">
      <w:pPr>
        <w:ind w:left="-142" w:firstLine="567"/>
        <w:jc w:val="both"/>
      </w:pPr>
      <w:r w:rsidRPr="00C809A8">
        <w:t>- затраты, связанные с действием других факторов, влияющих на выполнение сроков строительства;</w:t>
      </w:r>
    </w:p>
    <w:p w14:paraId="73F68FCC" w14:textId="77777777" w:rsidR="00BA7F0D" w:rsidRPr="00C809A8" w:rsidRDefault="00BA7F0D" w:rsidP="00BA7F0D">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21"/>
    <w:p w14:paraId="54F78922" w14:textId="77777777" w:rsidR="00BA7F0D" w:rsidRPr="00C809A8" w:rsidRDefault="00BA7F0D" w:rsidP="00BA7F0D">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754D038" w14:textId="77777777" w:rsidR="00BA7F0D" w:rsidRPr="00C809A8" w:rsidRDefault="00BA7F0D" w:rsidP="00BA7F0D">
      <w:pPr>
        <w:ind w:left="-142" w:firstLine="567"/>
        <w:jc w:val="both"/>
      </w:pPr>
      <w:r w:rsidRPr="00C809A8">
        <w:t>- затраты на вынос осей здания в натуру и создание геодезической разбивочной основы;</w:t>
      </w:r>
    </w:p>
    <w:p w14:paraId="4BC4B947" w14:textId="77777777" w:rsidR="00BA7F0D" w:rsidRPr="00C809A8" w:rsidRDefault="00BA7F0D" w:rsidP="00BA7F0D">
      <w:pPr>
        <w:ind w:left="-142" w:firstLine="567"/>
        <w:jc w:val="both"/>
      </w:pPr>
      <w:r w:rsidRPr="00C809A8">
        <w:t>- расходы на непредвиденные работы и затраты;</w:t>
      </w:r>
    </w:p>
    <w:p w14:paraId="5504B6D4" w14:textId="77777777" w:rsidR="00BA7F0D" w:rsidRPr="00C809A8" w:rsidRDefault="00BA7F0D" w:rsidP="00BA7F0D">
      <w:pPr>
        <w:ind w:left="-142" w:firstLine="567"/>
        <w:jc w:val="both"/>
      </w:pPr>
      <w:r w:rsidRPr="00C809A8">
        <w:t>- расходы на подготовительные работы, проведение компенсационных мероприятий;</w:t>
      </w:r>
    </w:p>
    <w:p w14:paraId="30E6BB48" w14:textId="77777777" w:rsidR="00BA7F0D" w:rsidRPr="00C809A8" w:rsidRDefault="00BA7F0D" w:rsidP="00BA7F0D">
      <w:pPr>
        <w:ind w:left="-142" w:firstLine="567"/>
        <w:jc w:val="both"/>
      </w:pPr>
      <w:r w:rsidRPr="00C809A8">
        <w:t>- затраты, связанные с вводом Объекта в эксплуатацию;</w:t>
      </w:r>
    </w:p>
    <w:p w14:paraId="1EAB91F3" w14:textId="77777777" w:rsidR="00BA7F0D" w:rsidRPr="00C809A8" w:rsidRDefault="00BA7F0D" w:rsidP="00BA7F0D">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370AD41F" w14:textId="77777777" w:rsidR="00BA7F0D" w:rsidRPr="00C809A8" w:rsidRDefault="00BA7F0D" w:rsidP="00BA7F0D">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5786F9F" w14:textId="77777777" w:rsidR="00BA7F0D" w:rsidRPr="00C809A8" w:rsidRDefault="00BA7F0D" w:rsidP="00BA7F0D">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85EEFBD" w14:textId="77777777" w:rsidR="00BA7F0D" w:rsidRPr="00C809A8" w:rsidRDefault="00BA7F0D" w:rsidP="00BA7F0D">
      <w:pPr>
        <w:ind w:left="-142" w:firstLine="567"/>
        <w:jc w:val="both"/>
      </w:pPr>
      <w:bookmarkStart w:id="22" w:name="_Hlk45179483"/>
      <w:r w:rsidRPr="00C809A8">
        <w:t>- затраты на корректировку проектной и (или) сметной документации и (или) рабочей документации (при необходимости);</w:t>
      </w:r>
    </w:p>
    <w:p w14:paraId="1D2022B8" w14:textId="77777777" w:rsidR="00BA7F0D" w:rsidRPr="00C809A8" w:rsidRDefault="00BA7F0D" w:rsidP="00BA7F0D">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74E0A663" w14:textId="77777777" w:rsidR="00BA7F0D" w:rsidRPr="00C809A8" w:rsidRDefault="00BA7F0D" w:rsidP="00BA7F0D">
      <w:pPr>
        <w:ind w:left="-142" w:firstLine="567"/>
        <w:jc w:val="both"/>
      </w:pPr>
      <w:r w:rsidRPr="00C809A8">
        <w:t xml:space="preserve">- затраты на проведение технических обследований/исследований; </w:t>
      </w:r>
    </w:p>
    <w:p w14:paraId="695C10FC" w14:textId="77777777" w:rsidR="00BA7F0D" w:rsidRPr="00C809A8" w:rsidRDefault="00BA7F0D" w:rsidP="00BA7F0D">
      <w:pPr>
        <w:ind w:left="-142" w:firstLine="567"/>
        <w:jc w:val="both"/>
      </w:pPr>
      <w:r w:rsidRPr="00C809A8">
        <w:t>- затраты на экспертное и (или) проектное сопровождение;</w:t>
      </w:r>
    </w:p>
    <w:bookmarkEnd w:id="22"/>
    <w:p w14:paraId="0C04787B" w14:textId="77777777" w:rsidR="00BA7F0D" w:rsidRPr="00C809A8" w:rsidRDefault="00BA7F0D" w:rsidP="00BA7F0D">
      <w:pPr>
        <w:ind w:left="-142" w:firstLine="567"/>
        <w:jc w:val="both"/>
      </w:pPr>
      <w:r w:rsidRPr="00C809A8">
        <w:t>- прочие расходы.</w:t>
      </w:r>
      <w:bookmarkStart w:id="23" w:name="_Hlk526931157"/>
      <w:bookmarkStart w:id="24" w:name="_Hlk40713028"/>
    </w:p>
    <w:p w14:paraId="228EAD80" w14:textId="77777777" w:rsidR="00BA7F0D" w:rsidRPr="00C809A8" w:rsidRDefault="00BA7F0D" w:rsidP="00BA7F0D">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6A2BE6C" w14:textId="77777777" w:rsidR="00BA7F0D" w:rsidRPr="00C809A8" w:rsidRDefault="00BA7F0D" w:rsidP="00BA7F0D">
      <w:pPr>
        <w:pStyle w:val="aff4"/>
        <w:numPr>
          <w:ilvl w:val="1"/>
          <w:numId w:val="45"/>
        </w:numPr>
        <w:ind w:left="-142" w:firstLine="567"/>
        <w:contextualSpacing w:val="0"/>
        <w:jc w:val="both"/>
      </w:pPr>
      <w:bookmarkStart w:id="25" w:name="_Hlk40713526"/>
      <w:bookmarkEnd w:id="23"/>
      <w:bookmarkEnd w:id="24"/>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6" w:name="_Hlk40714777"/>
      <w:r w:rsidRPr="00C809A8">
        <w:t>за исключением следующих случаев:</w:t>
      </w:r>
    </w:p>
    <w:p w14:paraId="3C70148B" w14:textId="77777777" w:rsidR="00BA7F0D" w:rsidRPr="00C809A8" w:rsidRDefault="00BA7F0D" w:rsidP="00BA7F0D">
      <w:pPr>
        <w:pStyle w:val="aff4"/>
        <w:numPr>
          <w:ilvl w:val="2"/>
          <w:numId w:val="45"/>
        </w:numPr>
        <w:ind w:left="-142" w:firstLine="567"/>
        <w:contextualSpacing w:val="0"/>
        <w:jc w:val="both"/>
      </w:pPr>
      <w:bookmarkStart w:id="27" w:name="sub_100331"/>
      <w:bookmarkEnd w:id="25"/>
      <w:r w:rsidRPr="00C809A8">
        <w:t xml:space="preserve">Наступление обстоятельств непреодолимой силы, вследствие </w:t>
      </w:r>
      <w:bookmarkEnd w:id="27"/>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8" w:name="sub_100332"/>
    </w:p>
    <w:p w14:paraId="32D0F422" w14:textId="77777777" w:rsidR="00BA7F0D" w:rsidRPr="00C809A8" w:rsidRDefault="00BA7F0D" w:rsidP="00BA7F0D">
      <w:pPr>
        <w:pStyle w:val="aff4"/>
        <w:numPr>
          <w:ilvl w:val="2"/>
          <w:numId w:val="45"/>
        </w:numPr>
        <w:ind w:left="-142" w:firstLine="567"/>
        <w:contextualSpacing w:val="0"/>
        <w:jc w:val="both"/>
      </w:pPr>
      <w:bookmarkStart w:id="29" w:name="sub_100333"/>
      <w:bookmarkEnd w:id="28"/>
      <w:r w:rsidRPr="00C809A8">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9"/>
    </w:p>
    <w:p w14:paraId="15329BD0" w14:textId="77777777" w:rsidR="00BA7F0D" w:rsidRPr="00C809A8" w:rsidRDefault="00BA7F0D" w:rsidP="00BA7F0D">
      <w:pPr>
        <w:pStyle w:val="aff4"/>
        <w:numPr>
          <w:ilvl w:val="2"/>
          <w:numId w:val="45"/>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1903DC6" w14:textId="77777777" w:rsidR="00BA7F0D" w:rsidRPr="00C809A8" w:rsidRDefault="00BA7F0D" w:rsidP="00BA7F0D">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259EAC26" w14:textId="77777777" w:rsidR="00BA7F0D" w:rsidRPr="00C809A8" w:rsidRDefault="00BA7F0D" w:rsidP="00BA7F0D">
      <w:pPr>
        <w:pStyle w:val="aff4"/>
        <w:numPr>
          <w:ilvl w:val="1"/>
          <w:numId w:val="45"/>
        </w:numPr>
        <w:ind w:left="-142" w:firstLine="567"/>
        <w:contextualSpacing w:val="0"/>
        <w:jc w:val="both"/>
      </w:pPr>
      <w:bookmarkStart w:id="30" w:name="_Hlk32478328"/>
      <w:bookmarkEnd w:id="26"/>
      <w:r w:rsidRPr="00C809A8">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w:t>
      </w:r>
      <w:r w:rsidRPr="00C809A8">
        <w:lastRenderedPageBreak/>
        <w:t>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0"/>
    <w:p w14:paraId="533EF1C4" w14:textId="77777777" w:rsidR="00BA7F0D" w:rsidRPr="00C809A8" w:rsidRDefault="00BA7F0D" w:rsidP="00BA7F0D">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0CDBC61" w14:textId="77777777" w:rsidR="00BA7F0D" w:rsidRPr="00C809A8" w:rsidRDefault="00BA7F0D" w:rsidP="00BA7F0D">
      <w:pPr>
        <w:pStyle w:val="aff4"/>
        <w:numPr>
          <w:ilvl w:val="1"/>
          <w:numId w:val="45"/>
        </w:numPr>
        <w:ind w:left="-142" w:firstLine="567"/>
        <w:contextualSpacing w:val="0"/>
        <w:jc w:val="both"/>
      </w:pPr>
      <w:bookmarkStart w:id="31" w:name="_Hlk5792699"/>
      <w:bookmarkStart w:id="32"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FC09659" w14:textId="77777777" w:rsidR="00BA7F0D" w:rsidRPr="00C809A8" w:rsidRDefault="00BA7F0D" w:rsidP="00BA7F0D">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A54CE9D" w14:textId="77777777" w:rsidR="00BA7F0D" w:rsidRPr="00C809A8" w:rsidRDefault="00BA7F0D" w:rsidP="00BA7F0D">
      <w:pPr>
        <w:pStyle w:val="aff4"/>
        <w:numPr>
          <w:ilvl w:val="1"/>
          <w:numId w:val="45"/>
        </w:numPr>
        <w:ind w:left="-142" w:firstLine="567"/>
        <w:contextualSpacing w:val="0"/>
        <w:jc w:val="both"/>
        <w:rPr>
          <w:b/>
          <w:bCs/>
          <w:u w:val="single"/>
        </w:rPr>
      </w:pPr>
      <w:bookmarkStart w:id="33" w:name="_Hlk45179562"/>
      <w:bookmarkEnd w:id="31"/>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228747A9" w14:textId="77777777" w:rsidR="00BA7F0D" w:rsidRPr="00C809A8" w:rsidRDefault="00BA7F0D" w:rsidP="00BA7F0D">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4" w:name="_Hlk44659292"/>
      <w:r w:rsidRPr="00C809A8">
        <w:t>, из сумм подлежащих оплате по Контракту</w:t>
      </w:r>
      <w:bookmarkEnd w:id="34"/>
      <w:r w:rsidRPr="00C809A8">
        <w:t>;</w:t>
      </w:r>
    </w:p>
    <w:p w14:paraId="3AD4E427" w14:textId="77777777" w:rsidR="00BA7F0D" w:rsidRPr="00C809A8" w:rsidRDefault="00BA7F0D" w:rsidP="00BA7F0D">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33"/>
      <w:r w:rsidRPr="00C809A8">
        <w:t xml:space="preserve"> </w:t>
      </w:r>
      <w:r w:rsidRPr="00C809A8">
        <w:rPr>
          <w:i/>
          <w:iCs/>
        </w:rPr>
        <w:t>(в случае если аванс предусмотрен Контрактом).</w:t>
      </w:r>
    </w:p>
    <w:p w14:paraId="14418A22" w14:textId="77777777" w:rsidR="00BA7F0D" w:rsidRPr="00C809A8" w:rsidRDefault="00BA7F0D" w:rsidP="00BA7F0D">
      <w:pPr>
        <w:pStyle w:val="aff4"/>
        <w:numPr>
          <w:ilvl w:val="2"/>
          <w:numId w:val="45"/>
        </w:numPr>
        <w:ind w:left="-142" w:firstLine="567"/>
        <w:contextualSpacing w:val="0"/>
        <w:jc w:val="both"/>
      </w:pPr>
      <w:bookmarkStart w:id="35" w:name="_Hlk45793134"/>
      <w:r w:rsidRPr="00C809A8">
        <w:t xml:space="preserve">излишне уплаченных денежных средств, в соответствии с п. 5.1.12, 5.1.13 Контракта. </w:t>
      </w:r>
    </w:p>
    <w:p w14:paraId="315CE549" w14:textId="77777777" w:rsidR="00BA7F0D" w:rsidRPr="00C809A8" w:rsidRDefault="00BA7F0D" w:rsidP="00BA7F0D">
      <w:pPr>
        <w:pStyle w:val="aff4"/>
        <w:numPr>
          <w:ilvl w:val="1"/>
          <w:numId w:val="45"/>
        </w:numPr>
        <w:ind w:left="-142" w:firstLine="567"/>
        <w:contextualSpacing w:val="0"/>
        <w:jc w:val="both"/>
      </w:pPr>
      <w:bookmarkStart w:id="36" w:name="_Hlk40713730"/>
      <w:bookmarkEnd w:id="32"/>
      <w:bookmarkEnd w:id="35"/>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3D4FE6E" w14:textId="77777777" w:rsidR="00BA7F0D" w:rsidRPr="00C809A8" w:rsidRDefault="00BA7F0D" w:rsidP="00BA7F0D">
      <w:pPr>
        <w:pStyle w:val="aff4"/>
        <w:numPr>
          <w:ilvl w:val="1"/>
          <w:numId w:val="45"/>
        </w:numPr>
        <w:ind w:left="-142" w:firstLine="567"/>
        <w:contextualSpacing w:val="0"/>
        <w:jc w:val="both"/>
      </w:pPr>
      <w:bookmarkStart w:id="37"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6"/>
    <w:bookmarkEnd w:id="37"/>
    <w:p w14:paraId="2D31A4CB" w14:textId="77777777" w:rsidR="00BA7F0D" w:rsidRDefault="00BA7F0D" w:rsidP="00BA7F0D">
      <w:pPr>
        <w:pStyle w:val="aff4"/>
        <w:numPr>
          <w:ilvl w:val="1"/>
          <w:numId w:val="45"/>
        </w:numPr>
        <w:ind w:left="0"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48BC9A0" w14:textId="77777777" w:rsidR="00BA7F0D" w:rsidRPr="00C809A8" w:rsidRDefault="00BA7F0D" w:rsidP="00BA7F0D">
      <w:pPr>
        <w:pStyle w:val="aff4"/>
        <w:ind w:left="567"/>
        <w:contextualSpacing w:val="0"/>
        <w:jc w:val="both"/>
      </w:pPr>
    </w:p>
    <w:p w14:paraId="61C2DCB5" w14:textId="77777777" w:rsidR="00BA7F0D" w:rsidRPr="00C809A8" w:rsidRDefault="00BA7F0D" w:rsidP="00BA7F0D">
      <w:pPr>
        <w:pStyle w:val="aff4"/>
        <w:numPr>
          <w:ilvl w:val="0"/>
          <w:numId w:val="45"/>
        </w:numPr>
        <w:ind w:firstLine="567"/>
        <w:contextualSpacing w:val="0"/>
        <w:jc w:val="center"/>
        <w:rPr>
          <w:b/>
        </w:rPr>
      </w:pPr>
      <w:r w:rsidRPr="00C809A8">
        <w:rPr>
          <w:b/>
        </w:rPr>
        <w:t>Порядок оплаты</w:t>
      </w:r>
      <w:bookmarkStart w:id="38" w:name="sub_10036"/>
      <w:bookmarkStart w:id="39" w:name="_Hlk32478386"/>
    </w:p>
    <w:p w14:paraId="0B9A06F1" w14:textId="77777777" w:rsidR="00BA7F0D" w:rsidRPr="00C809A8" w:rsidRDefault="00BA7F0D" w:rsidP="00BA7F0D">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F08F058" w14:textId="77777777" w:rsidR="00BA7F0D" w:rsidRPr="00C809A8" w:rsidRDefault="00BA7F0D" w:rsidP="00BA7F0D">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04F91A91" w14:textId="77777777" w:rsidR="00BA7F0D" w:rsidRPr="00C809A8" w:rsidRDefault="00BA7F0D" w:rsidP="00BA7F0D">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637CE1CC" w14:textId="77777777" w:rsidR="00BA7F0D" w:rsidRPr="00C809A8" w:rsidRDefault="00BA7F0D" w:rsidP="00BA7F0D">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 xml:space="preserve">Стоимость выполненного, принятого Государственным заказчиком и подлежащего </w:t>
      </w:r>
      <w:r w:rsidRPr="00C809A8">
        <w:rPr>
          <w:rFonts w:ascii="Times New Roman" w:hAnsi="Times New Roman" w:cs="Times New Roman"/>
          <w:sz w:val="24"/>
          <w:szCs w:val="24"/>
        </w:rPr>
        <w:lastRenderedPageBreak/>
        <w:t>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6977AA52" wp14:editId="2ECE0B2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48EF46FF" w14:textId="77777777" w:rsidR="00BA7F0D" w:rsidRPr="00C809A8" w:rsidRDefault="00BA7F0D" w:rsidP="00BA7F0D">
      <w:pPr>
        <w:pStyle w:val="ConsPlusNormal"/>
        <w:ind w:firstLine="567"/>
        <w:jc w:val="both"/>
        <w:rPr>
          <w:rFonts w:ascii="Times New Roman" w:hAnsi="Times New Roman" w:cs="Times New Roman"/>
          <w:sz w:val="24"/>
          <w:szCs w:val="24"/>
        </w:rPr>
      </w:pPr>
    </w:p>
    <w:p w14:paraId="1E837018" w14:textId="77777777" w:rsidR="00BA7F0D" w:rsidRPr="00C809A8" w:rsidRDefault="00BA7F0D" w:rsidP="00BA7F0D">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318F425E" wp14:editId="5FF1F08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36FF8D3" w14:textId="77777777" w:rsidR="00BA7F0D" w:rsidRPr="00C809A8" w:rsidRDefault="00BA7F0D" w:rsidP="00BA7F0D">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69A981A7" w14:textId="77777777" w:rsidR="00BA7F0D" w:rsidRPr="00C809A8" w:rsidRDefault="00BA7F0D" w:rsidP="00BA7F0D">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FA47554" wp14:editId="43360A02">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26DFDD0E" w14:textId="77777777" w:rsidR="00BA7F0D" w:rsidRPr="00C809A8" w:rsidRDefault="00BA7F0D" w:rsidP="00BA7F0D">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0B2AB730" wp14:editId="00C2525B">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5301F73" w14:textId="77777777" w:rsidR="00BA7F0D" w:rsidRPr="00C809A8" w:rsidRDefault="00BA7F0D" w:rsidP="00BA7F0D">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23375EA" w14:textId="77777777" w:rsidR="00BA7F0D" w:rsidRPr="00C809A8" w:rsidRDefault="00BA7F0D" w:rsidP="00BA7F0D">
      <w:pPr>
        <w:pStyle w:val="ConsPlusNormal"/>
        <w:ind w:firstLine="567"/>
        <w:jc w:val="both"/>
        <w:rPr>
          <w:rFonts w:ascii="Times New Roman" w:hAnsi="Times New Roman" w:cs="Times New Roman"/>
          <w:sz w:val="24"/>
          <w:szCs w:val="24"/>
        </w:rPr>
      </w:pPr>
    </w:p>
    <w:p w14:paraId="1B3F64A8" w14:textId="77777777" w:rsidR="00BA7F0D" w:rsidRPr="00C809A8" w:rsidRDefault="00BA7F0D" w:rsidP="00BA7F0D">
      <w:pPr>
        <w:ind w:firstLine="567"/>
        <w:jc w:val="both"/>
      </w:pPr>
      <w:r w:rsidRPr="00C809A8">
        <w:rPr>
          <w:noProof/>
        </w:rPr>
        <w:drawing>
          <wp:inline distT="0" distB="0" distL="0" distR="0" wp14:anchorId="39DE1D17" wp14:editId="190EBF65">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A0541EB" w14:textId="77777777" w:rsidR="00BA7F0D" w:rsidRPr="00C809A8" w:rsidRDefault="00BA7F0D" w:rsidP="00BA7F0D">
      <w:pPr>
        <w:pStyle w:val="aff4"/>
        <w:numPr>
          <w:ilvl w:val="2"/>
          <w:numId w:val="45"/>
        </w:numPr>
        <w:ind w:left="0" w:firstLine="567"/>
        <w:contextualSpacing w:val="0"/>
        <w:jc w:val="both"/>
        <w:rPr>
          <w:rFonts w:eastAsia="Calibri"/>
        </w:rPr>
      </w:pPr>
      <w:bookmarkStart w:id="40"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6BEB9BF" w14:textId="77777777" w:rsidR="00BA7F0D" w:rsidRPr="00C809A8" w:rsidRDefault="00BA7F0D" w:rsidP="00BA7F0D">
      <w:pPr>
        <w:pStyle w:val="aff4"/>
        <w:numPr>
          <w:ilvl w:val="1"/>
          <w:numId w:val="45"/>
        </w:numPr>
        <w:ind w:left="0" w:firstLine="567"/>
        <w:contextualSpacing w:val="0"/>
        <w:jc w:val="both"/>
        <w:rPr>
          <w:rFonts w:eastAsia="Calibri"/>
        </w:rPr>
      </w:pPr>
      <w:bookmarkStart w:id="41" w:name="sub_10037"/>
      <w:bookmarkEnd w:id="38"/>
      <w:bookmarkEnd w:id="39"/>
      <w:bookmarkEnd w:id="40"/>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3DE8CB60" w14:textId="77777777" w:rsidR="00BA7F0D" w:rsidRPr="00C809A8" w:rsidRDefault="00BA7F0D" w:rsidP="00BA7F0D">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42"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bookmarkEnd w:id="41"/>
    <w:p w14:paraId="26CEE670" w14:textId="77777777" w:rsidR="00BA7F0D" w:rsidRPr="00C809A8" w:rsidRDefault="00BA7F0D" w:rsidP="00BA7F0D">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A6B11E1" w14:textId="77777777" w:rsidR="00BA7F0D" w:rsidRPr="00C809A8" w:rsidRDefault="00BA7F0D" w:rsidP="00BA7F0D">
      <w:pPr>
        <w:ind w:firstLine="567"/>
        <w:jc w:val="both"/>
        <w:rPr>
          <w:b/>
          <w:bCs/>
        </w:rPr>
      </w:pPr>
      <w:bookmarkStart w:id="43" w:name="_Hlk40714533"/>
      <w:bookmarkStart w:id="44" w:name="sub_10038"/>
      <w:r w:rsidRPr="00C809A8">
        <w:rPr>
          <w:b/>
          <w:bCs/>
        </w:rPr>
        <w:t xml:space="preserve">Сумма финансирования в 2022 году – </w:t>
      </w:r>
    </w:p>
    <w:p w14:paraId="2899D19C" w14:textId="77777777" w:rsidR="00BA7F0D" w:rsidRPr="00C809A8" w:rsidRDefault="00BA7F0D" w:rsidP="00BA7F0D">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300B2497" w14:textId="77777777" w:rsidR="00BA7F0D" w:rsidRPr="00C809A8" w:rsidRDefault="00BA7F0D" w:rsidP="00BA7F0D">
      <w:pPr>
        <w:pStyle w:val="aff4"/>
        <w:numPr>
          <w:ilvl w:val="1"/>
          <w:numId w:val="45"/>
        </w:numPr>
        <w:ind w:left="0" w:firstLine="567"/>
        <w:contextualSpacing w:val="0"/>
        <w:jc w:val="both"/>
      </w:pPr>
      <w:bookmarkStart w:id="45" w:name="_Hlk45179960"/>
      <w:bookmarkStart w:id="46" w:name="_Hlk40714475"/>
      <w:bookmarkStart w:id="47" w:name="sub_10039"/>
      <w:bookmarkEnd w:id="43"/>
      <w:bookmarkEnd w:id="44"/>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5"/>
    <w:p w14:paraId="3687834E" w14:textId="77777777" w:rsidR="00BA7F0D" w:rsidRPr="005C145F" w:rsidRDefault="00BA7F0D" w:rsidP="00BA7F0D">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07C527FF" w14:textId="77777777" w:rsidR="00BA7F0D" w:rsidRPr="005C145F" w:rsidRDefault="00BA7F0D" w:rsidP="00BA7F0D">
      <w:pPr>
        <w:pStyle w:val="aff4"/>
        <w:numPr>
          <w:ilvl w:val="1"/>
          <w:numId w:val="45"/>
        </w:numPr>
        <w:ind w:left="0" w:firstLine="567"/>
        <w:jc w:val="both"/>
      </w:pPr>
      <w:r>
        <w:t xml:space="preserve">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19C2141" w14:textId="77777777" w:rsidR="00BA7F0D" w:rsidRPr="00F26C5B" w:rsidRDefault="00BA7F0D" w:rsidP="00BA7F0D">
      <w:pPr>
        <w:pStyle w:val="aff4"/>
        <w:numPr>
          <w:ilvl w:val="1"/>
          <w:numId w:val="45"/>
        </w:numPr>
        <w:ind w:left="0" w:firstLine="567"/>
        <w:jc w:val="both"/>
        <w:rPr>
          <w:rFonts w:eastAsia="Calibri"/>
          <w:lang w:eastAsia="en-US"/>
        </w:rPr>
      </w:pPr>
      <w:bookmarkStart w:id="48" w:name="_Hlk45180001"/>
      <w:bookmarkEnd w:id="46"/>
      <w:bookmarkEnd w:id="47"/>
      <w:r w:rsidRPr="00F26C5B">
        <w:rPr>
          <w:rFonts w:eastAsia="Calibri"/>
          <w:lang w:eastAsia="en-US"/>
        </w:rPr>
        <w:t>Оплата выполненных Подрядч</w:t>
      </w:r>
      <w:r>
        <w:rPr>
          <w:rFonts w:eastAsia="Calibri"/>
          <w:lang w:eastAsia="en-US"/>
        </w:rPr>
        <w:t>иком строительно-монтажных работ</w:t>
      </w:r>
      <w:r w:rsidRPr="00F26C5B">
        <w:rPr>
          <w:rFonts w:eastAsia="Calibri"/>
          <w:lang w:eastAsia="en-US"/>
        </w:rPr>
        <w:t xml:space="preserve"> осуществляется Государственным заказчиком </w:t>
      </w:r>
      <w:r w:rsidRPr="002F219C">
        <w:rPr>
          <w:lang w:eastAsia="en-US"/>
        </w:rPr>
        <w:t xml:space="preserve">в пределах стоимости выполненных и принятых работ в отчетном периоде </w:t>
      </w:r>
      <w:r w:rsidRPr="0016730E">
        <w:rPr>
          <w:lang w:eastAsia="en-US"/>
        </w:rPr>
        <w:t xml:space="preserve">за минусом суммы аванса подлежащей погашению, согласно </w:t>
      </w:r>
      <w:r>
        <w:rPr>
          <w:lang w:eastAsia="en-US"/>
        </w:rPr>
        <w:t>условиям</w:t>
      </w:r>
      <w:r w:rsidRPr="0016730E">
        <w:rPr>
          <w:lang w:eastAsia="en-US"/>
        </w:rPr>
        <w:t xml:space="preserve"> Контракта</w:t>
      </w:r>
      <w:r>
        <w:rPr>
          <w:lang w:eastAsia="en-US"/>
        </w:rPr>
        <w:t xml:space="preserve"> (при наличии аванса)</w:t>
      </w:r>
      <w:r w:rsidRPr="0016730E">
        <w:rPr>
          <w:lang w:eastAsia="en-US"/>
        </w:rPr>
        <w:t xml:space="preserve">, </w:t>
      </w:r>
      <w:r w:rsidRPr="002F219C">
        <w:rPr>
          <w:rFonts w:eastAsia="Calibri"/>
          <w:lang w:eastAsia="en-US"/>
        </w:rPr>
        <w:t>н</w:t>
      </w:r>
      <w:r w:rsidRPr="00F26C5B">
        <w:rPr>
          <w:rFonts w:eastAsia="Calibri"/>
          <w:lang w:eastAsia="en-US"/>
        </w:rPr>
        <w:t xml:space="preserve">а основании справки о стоимости выполненных работ и затрат за месяц (форма </w:t>
      </w:r>
      <w:r w:rsidRPr="00F26C5B">
        <w:rPr>
          <w:rFonts w:eastAsia="Calibri"/>
          <w:lang w:eastAsia="en-US"/>
        </w:rPr>
        <w:lastRenderedPageBreak/>
        <w:t xml:space="preserve">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DB47641" w14:textId="77777777" w:rsidR="00BA7F0D" w:rsidRPr="005C145F" w:rsidRDefault="00BA7F0D" w:rsidP="00BA7F0D">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F298BEF" w14:textId="77777777" w:rsidR="00BA7F0D" w:rsidRPr="00C809A8" w:rsidRDefault="00BA7F0D" w:rsidP="00BA7F0D">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17EA0E04" w14:textId="77777777" w:rsidR="00BA7F0D" w:rsidRPr="00C809A8" w:rsidRDefault="00BA7F0D" w:rsidP="00BA7F0D">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09288028" w14:textId="77777777" w:rsidR="00BA7F0D" w:rsidRPr="00C809A8" w:rsidRDefault="00BA7F0D" w:rsidP="00BA7F0D">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71C923B1" w14:textId="77777777" w:rsidR="00BA7F0D" w:rsidRPr="00C809A8" w:rsidRDefault="00BA7F0D" w:rsidP="00BA7F0D">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4C6B4119" w14:textId="77777777" w:rsidR="00BA7F0D" w:rsidRPr="00C809A8" w:rsidRDefault="00BA7F0D" w:rsidP="00BA7F0D">
      <w:pPr>
        <w:pStyle w:val="aff4"/>
        <w:numPr>
          <w:ilvl w:val="1"/>
          <w:numId w:val="45"/>
        </w:numPr>
        <w:ind w:left="0" w:firstLine="567"/>
        <w:contextualSpacing w:val="0"/>
        <w:jc w:val="both"/>
      </w:pPr>
      <w:bookmarkStart w:id="49"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C809A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C809A8">
        <w:t xml:space="preserve"> </w:t>
      </w:r>
    </w:p>
    <w:p w14:paraId="49AD4967" w14:textId="77777777" w:rsidR="00BA7F0D" w:rsidRPr="00C809A8" w:rsidRDefault="00BA7F0D" w:rsidP="00BA7F0D">
      <w:pPr>
        <w:pStyle w:val="aff4"/>
        <w:numPr>
          <w:ilvl w:val="1"/>
          <w:numId w:val="45"/>
        </w:numPr>
        <w:ind w:left="0" w:firstLine="567"/>
        <w:contextualSpacing w:val="0"/>
        <w:jc w:val="both"/>
      </w:pPr>
      <w:bookmarkStart w:id="51"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C809A8">
        <w:t xml:space="preserve"> </w:t>
      </w:r>
    </w:p>
    <w:p w14:paraId="17E5CEC9" w14:textId="77777777" w:rsidR="00BA7F0D" w:rsidRPr="00C809A8" w:rsidRDefault="00BA7F0D" w:rsidP="00BA7F0D">
      <w:pPr>
        <w:pStyle w:val="aff4"/>
        <w:numPr>
          <w:ilvl w:val="1"/>
          <w:numId w:val="45"/>
        </w:numPr>
        <w:ind w:left="0" w:firstLine="567"/>
        <w:jc w:val="both"/>
        <w:rPr>
          <w:rFonts w:eastAsia="Calibri"/>
          <w:i/>
          <w:lang w:eastAsia="en-US"/>
        </w:rPr>
      </w:pPr>
      <w:bookmarkStart w:id="53" w:name="_Hlk23406907"/>
      <w:bookmarkEnd w:id="49"/>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53"/>
    <w:p w14:paraId="663AAABE" w14:textId="77777777" w:rsidR="00BA7F0D" w:rsidRPr="00C809A8" w:rsidRDefault="00BA7F0D" w:rsidP="00BA7F0D">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4"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5" w:name="_Hlk45177582"/>
      <w:r w:rsidRPr="00C809A8">
        <w:rPr>
          <w:i/>
          <w:iCs/>
        </w:rPr>
        <w:t xml:space="preserve">(настоящий пункт применяется при условии наличия аванса).  </w:t>
      </w:r>
      <w:bookmarkEnd w:id="54"/>
    </w:p>
    <w:p w14:paraId="73B51DED" w14:textId="77777777" w:rsidR="00BA7F0D" w:rsidRPr="00C809A8" w:rsidRDefault="00BA7F0D" w:rsidP="00BA7F0D">
      <w:pPr>
        <w:pStyle w:val="aff4"/>
        <w:numPr>
          <w:ilvl w:val="1"/>
          <w:numId w:val="45"/>
        </w:numPr>
        <w:ind w:left="0" w:firstLine="567"/>
        <w:contextualSpacing w:val="0"/>
        <w:jc w:val="both"/>
      </w:pPr>
      <w:bookmarkStart w:id="56" w:name="_Hlk40715114"/>
      <w:bookmarkEnd w:id="51"/>
      <w:bookmarkEnd w:id="55"/>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64A0450" w14:textId="77777777" w:rsidR="00BA7F0D" w:rsidRDefault="00BA7F0D" w:rsidP="00BA7F0D">
      <w:pPr>
        <w:pStyle w:val="aff4"/>
        <w:numPr>
          <w:ilvl w:val="1"/>
          <w:numId w:val="45"/>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094243D" w14:textId="77777777" w:rsidR="00BA7F0D" w:rsidRPr="00C809A8" w:rsidRDefault="00BA7F0D" w:rsidP="00BA7F0D">
      <w:pPr>
        <w:pStyle w:val="aff4"/>
        <w:ind w:left="567"/>
        <w:contextualSpacing w:val="0"/>
        <w:jc w:val="both"/>
      </w:pPr>
    </w:p>
    <w:bookmarkEnd w:id="56"/>
    <w:p w14:paraId="2E3F1453" w14:textId="77777777" w:rsidR="00BA7F0D" w:rsidRPr="00C809A8" w:rsidRDefault="00BA7F0D" w:rsidP="00BA7F0D">
      <w:pPr>
        <w:pStyle w:val="aff4"/>
        <w:numPr>
          <w:ilvl w:val="0"/>
          <w:numId w:val="45"/>
        </w:numPr>
        <w:ind w:firstLine="567"/>
        <w:contextualSpacing w:val="0"/>
        <w:jc w:val="center"/>
        <w:rPr>
          <w:b/>
        </w:rPr>
      </w:pPr>
      <w:r w:rsidRPr="00C809A8">
        <w:rPr>
          <w:b/>
        </w:rPr>
        <w:lastRenderedPageBreak/>
        <w:t>Сроки выполнения работ</w:t>
      </w:r>
      <w:bookmarkEnd w:id="48"/>
    </w:p>
    <w:p w14:paraId="44FB77AA" w14:textId="77777777" w:rsidR="00BA7F0D" w:rsidRPr="00C809A8" w:rsidRDefault="00BA7F0D" w:rsidP="00BA7F0D">
      <w:pPr>
        <w:pStyle w:val="aff4"/>
        <w:numPr>
          <w:ilvl w:val="1"/>
          <w:numId w:val="48"/>
        </w:numPr>
        <w:ind w:left="0" w:firstLine="567"/>
        <w:contextualSpacing w:val="0"/>
        <w:jc w:val="both"/>
      </w:pPr>
      <w:r w:rsidRPr="00C809A8">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7E2A817B" w14:textId="77777777" w:rsidR="00BA7F0D" w:rsidRPr="00C809A8" w:rsidRDefault="00BA7F0D" w:rsidP="00BA7F0D">
      <w:pPr>
        <w:pStyle w:val="aff4"/>
        <w:ind w:left="0" w:firstLine="567"/>
        <w:jc w:val="both"/>
      </w:pPr>
      <w:r w:rsidRPr="00C809A8">
        <w:t>Начало работ – с даты заключения Контракта.</w:t>
      </w:r>
    </w:p>
    <w:p w14:paraId="3FB64BE3" w14:textId="77777777" w:rsidR="00BA7F0D" w:rsidRPr="00C809A8" w:rsidRDefault="00BA7F0D" w:rsidP="00BA7F0D">
      <w:pPr>
        <w:pStyle w:val="aff4"/>
        <w:ind w:left="0" w:firstLine="567"/>
        <w:jc w:val="both"/>
      </w:pPr>
      <w:r w:rsidRPr="00C809A8">
        <w:t>Окончание строительно-монтажных работ – не позднее «</w:t>
      </w:r>
      <w:r>
        <w:t>30</w:t>
      </w:r>
      <w:r w:rsidRPr="00C809A8">
        <w:t xml:space="preserve">» </w:t>
      </w:r>
      <w:r>
        <w:t>ноября</w:t>
      </w:r>
      <w:r w:rsidRPr="00C809A8">
        <w:t xml:space="preserve"> 202</w:t>
      </w:r>
      <w:r>
        <w:t>2</w:t>
      </w:r>
      <w:r w:rsidRPr="00C809A8">
        <w:t xml:space="preserve"> г.</w:t>
      </w:r>
    </w:p>
    <w:p w14:paraId="4F8A1536" w14:textId="77777777" w:rsidR="00BA7F0D" w:rsidRPr="00C809A8" w:rsidRDefault="00BA7F0D" w:rsidP="00BA7F0D">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20</w:t>
      </w:r>
      <w:r w:rsidRPr="00C809A8">
        <w:t xml:space="preserve">» </w:t>
      </w:r>
      <w:r>
        <w:t>декабря</w:t>
      </w:r>
      <w:r w:rsidRPr="00C809A8">
        <w:t xml:space="preserve"> 202</w:t>
      </w:r>
      <w:r>
        <w:t>2</w:t>
      </w:r>
      <w:r w:rsidRPr="00C809A8">
        <w:t xml:space="preserve"> г.  </w:t>
      </w:r>
    </w:p>
    <w:p w14:paraId="7F5C98F9" w14:textId="77777777" w:rsidR="00BA7F0D" w:rsidRPr="00C809A8" w:rsidRDefault="00BA7F0D" w:rsidP="00BA7F0D">
      <w:pPr>
        <w:pStyle w:val="aff4"/>
        <w:numPr>
          <w:ilvl w:val="1"/>
          <w:numId w:val="48"/>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E6578ED" w14:textId="77777777" w:rsidR="00BA7F0D" w:rsidRDefault="00BA7F0D" w:rsidP="00BA7F0D">
      <w:pPr>
        <w:pStyle w:val="aff4"/>
        <w:numPr>
          <w:ilvl w:val="1"/>
          <w:numId w:val="48"/>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35DCE84D" w14:textId="77777777" w:rsidR="00BA7F0D" w:rsidRPr="00C809A8" w:rsidRDefault="00BA7F0D" w:rsidP="00BA7F0D">
      <w:pPr>
        <w:pStyle w:val="aff4"/>
        <w:ind w:left="567"/>
        <w:contextualSpacing w:val="0"/>
        <w:jc w:val="both"/>
      </w:pPr>
    </w:p>
    <w:p w14:paraId="76C8A165" w14:textId="77777777" w:rsidR="00BA7F0D" w:rsidRDefault="00BA7F0D" w:rsidP="00BA7F0D">
      <w:pPr>
        <w:pStyle w:val="aff4"/>
        <w:ind w:left="567" w:firstLine="567"/>
        <w:jc w:val="center"/>
        <w:rPr>
          <w:b/>
        </w:rPr>
      </w:pPr>
      <w:r w:rsidRPr="005D5530">
        <w:rPr>
          <w:b/>
        </w:rPr>
        <w:t>5.</w:t>
      </w:r>
      <w:r w:rsidRPr="00C809A8">
        <w:t xml:space="preserve"> </w:t>
      </w:r>
      <w:r w:rsidRPr="00C809A8">
        <w:rPr>
          <w:b/>
        </w:rPr>
        <w:t>Права и обязанности Сторон</w:t>
      </w:r>
    </w:p>
    <w:p w14:paraId="09E48E37" w14:textId="77777777" w:rsidR="00BA7F0D" w:rsidRPr="00C809A8" w:rsidRDefault="00BA7F0D" w:rsidP="00BA7F0D">
      <w:pPr>
        <w:pStyle w:val="aff4"/>
        <w:ind w:left="567" w:firstLine="567"/>
        <w:jc w:val="both"/>
        <w:rPr>
          <w:b/>
        </w:rPr>
      </w:pPr>
    </w:p>
    <w:p w14:paraId="20308476" w14:textId="77777777" w:rsidR="00BA7F0D" w:rsidRPr="00C809A8" w:rsidRDefault="00BA7F0D" w:rsidP="00BA7F0D">
      <w:pPr>
        <w:pStyle w:val="aff4"/>
        <w:numPr>
          <w:ilvl w:val="1"/>
          <w:numId w:val="47"/>
        </w:numPr>
        <w:ind w:left="0" w:firstLine="567"/>
        <w:contextualSpacing w:val="0"/>
        <w:jc w:val="both"/>
        <w:rPr>
          <w:b/>
        </w:rPr>
      </w:pPr>
      <w:r w:rsidRPr="00C809A8">
        <w:rPr>
          <w:b/>
        </w:rPr>
        <w:t xml:space="preserve"> Государственный заказчик вправе: </w:t>
      </w:r>
    </w:p>
    <w:p w14:paraId="00566A5A" w14:textId="77777777" w:rsidR="00BA7F0D" w:rsidRPr="00C809A8" w:rsidRDefault="00BA7F0D" w:rsidP="00BA7F0D">
      <w:pPr>
        <w:pStyle w:val="aff4"/>
        <w:numPr>
          <w:ilvl w:val="2"/>
          <w:numId w:val="47"/>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0E3ABD1D" w14:textId="77777777" w:rsidR="00BA7F0D" w:rsidRPr="00C809A8" w:rsidRDefault="00BA7F0D" w:rsidP="00BA7F0D">
      <w:pPr>
        <w:pStyle w:val="aff4"/>
        <w:numPr>
          <w:ilvl w:val="2"/>
          <w:numId w:val="47"/>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E75C0C6" w14:textId="77777777" w:rsidR="00BA7F0D" w:rsidRPr="00C809A8" w:rsidRDefault="00BA7F0D" w:rsidP="00BA7F0D">
      <w:pPr>
        <w:pStyle w:val="aff4"/>
        <w:numPr>
          <w:ilvl w:val="2"/>
          <w:numId w:val="47"/>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6715FD4" w14:textId="77777777" w:rsidR="00BA7F0D" w:rsidRPr="00C809A8" w:rsidRDefault="00BA7F0D" w:rsidP="00BA7F0D">
      <w:pPr>
        <w:pStyle w:val="aff4"/>
        <w:numPr>
          <w:ilvl w:val="2"/>
          <w:numId w:val="47"/>
        </w:numPr>
        <w:ind w:left="0" w:firstLine="567"/>
        <w:contextualSpacing w:val="0"/>
        <w:jc w:val="both"/>
      </w:pPr>
      <w:r w:rsidRPr="00C809A8">
        <w:t>Получать беспрепятственный доступ на Объект.</w:t>
      </w:r>
    </w:p>
    <w:p w14:paraId="46760349" w14:textId="77777777" w:rsidR="00BA7F0D" w:rsidRPr="00C809A8" w:rsidRDefault="00BA7F0D" w:rsidP="00BA7F0D">
      <w:pPr>
        <w:pStyle w:val="aff4"/>
        <w:numPr>
          <w:ilvl w:val="2"/>
          <w:numId w:val="47"/>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3868D4FF" w14:textId="77777777" w:rsidR="00BA7F0D" w:rsidRPr="00C809A8" w:rsidRDefault="00BA7F0D" w:rsidP="00BA7F0D">
      <w:pPr>
        <w:pStyle w:val="aff4"/>
        <w:numPr>
          <w:ilvl w:val="2"/>
          <w:numId w:val="47"/>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28C00D6F" w14:textId="77777777" w:rsidR="00BA7F0D" w:rsidRPr="00C809A8" w:rsidRDefault="00BA7F0D" w:rsidP="00BA7F0D">
      <w:pPr>
        <w:pStyle w:val="aff4"/>
        <w:numPr>
          <w:ilvl w:val="2"/>
          <w:numId w:val="47"/>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6AD02A26" w14:textId="77777777" w:rsidR="00BA7F0D" w:rsidRPr="00C809A8" w:rsidRDefault="00BA7F0D" w:rsidP="00BA7F0D">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4EEDD0F1" w14:textId="77777777" w:rsidR="00BA7F0D" w:rsidRPr="00C809A8" w:rsidRDefault="00BA7F0D" w:rsidP="00BA7F0D">
      <w:pPr>
        <w:pStyle w:val="aff4"/>
        <w:numPr>
          <w:ilvl w:val="2"/>
          <w:numId w:val="47"/>
        </w:numPr>
        <w:ind w:left="0" w:firstLine="567"/>
        <w:contextualSpacing w:val="0"/>
        <w:jc w:val="both"/>
      </w:pPr>
      <w:r w:rsidRPr="00C809A8">
        <w:t>Осуществлять строительный контроль, в том числе лабораторным способом.</w:t>
      </w:r>
    </w:p>
    <w:p w14:paraId="14757F00" w14:textId="77777777" w:rsidR="00BA7F0D" w:rsidRPr="00C809A8" w:rsidRDefault="00BA7F0D" w:rsidP="00BA7F0D">
      <w:pPr>
        <w:pStyle w:val="aff4"/>
        <w:numPr>
          <w:ilvl w:val="2"/>
          <w:numId w:val="47"/>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A95E77B" w14:textId="77777777" w:rsidR="00BA7F0D" w:rsidRPr="00C809A8" w:rsidRDefault="00BA7F0D" w:rsidP="00BA7F0D">
      <w:pPr>
        <w:pStyle w:val="aff4"/>
        <w:numPr>
          <w:ilvl w:val="2"/>
          <w:numId w:val="47"/>
        </w:numPr>
        <w:ind w:left="0" w:firstLine="567"/>
        <w:contextualSpacing w:val="0"/>
        <w:jc w:val="both"/>
      </w:pPr>
      <w:r w:rsidRPr="00C809A8">
        <w:lastRenderedPageBreak/>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3DE5AA2" w14:textId="77777777" w:rsidR="00BA7F0D" w:rsidRPr="00C809A8" w:rsidRDefault="00BA7F0D" w:rsidP="00BA7F0D">
      <w:pPr>
        <w:pStyle w:val="aff4"/>
        <w:numPr>
          <w:ilvl w:val="2"/>
          <w:numId w:val="47"/>
        </w:numPr>
        <w:ind w:left="0" w:firstLine="567"/>
        <w:contextualSpacing w:val="0"/>
        <w:jc w:val="both"/>
      </w:pPr>
      <w:bookmarkStart w:id="57"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sidRPr="00C809A8">
        <w:t>излишне уплаченные денежные средства</w:t>
      </w:r>
      <w:bookmarkEnd w:id="58"/>
      <w:r w:rsidRPr="00C809A8">
        <w:t>).</w:t>
      </w:r>
    </w:p>
    <w:p w14:paraId="6447E9EB" w14:textId="77777777" w:rsidR="00BA7F0D" w:rsidRPr="00C809A8" w:rsidRDefault="00BA7F0D" w:rsidP="00BA7F0D">
      <w:pPr>
        <w:pStyle w:val="aff4"/>
        <w:numPr>
          <w:ilvl w:val="2"/>
          <w:numId w:val="47"/>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35E5B9E2" w14:textId="77777777" w:rsidR="00BA7F0D" w:rsidRPr="00C809A8" w:rsidRDefault="00BA7F0D" w:rsidP="00BA7F0D">
      <w:pPr>
        <w:pStyle w:val="aff4"/>
        <w:numPr>
          <w:ilvl w:val="2"/>
          <w:numId w:val="47"/>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7"/>
    <w:p w14:paraId="4918E0F4" w14:textId="77777777" w:rsidR="00BA7F0D" w:rsidRPr="00C809A8" w:rsidRDefault="00BA7F0D" w:rsidP="00BA7F0D">
      <w:pPr>
        <w:pStyle w:val="aff4"/>
        <w:numPr>
          <w:ilvl w:val="1"/>
          <w:numId w:val="47"/>
        </w:numPr>
        <w:ind w:left="0" w:firstLine="567"/>
        <w:contextualSpacing w:val="0"/>
        <w:jc w:val="both"/>
        <w:rPr>
          <w:b/>
        </w:rPr>
      </w:pPr>
      <w:r w:rsidRPr="00C809A8">
        <w:rPr>
          <w:b/>
        </w:rPr>
        <w:t>Государственный заказчик обязан:</w:t>
      </w:r>
    </w:p>
    <w:p w14:paraId="5A7ABFEA" w14:textId="77777777" w:rsidR="00BA7F0D" w:rsidRPr="004D3D82" w:rsidRDefault="00BA7F0D" w:rsidP="00BA7F0D">
      <w:pPr>
        <w:pStyle w:val="aff4"/>
        <w:numPr>
          <w:ilvl w:val="2"/>
          <w:numId w:val="47"/>
        </w:numPr>
        <w:ind w:left="0" w:firstLine="567"/>
        <w:contextualSpacing w:val="0"/>
        <w:jc w:val="both"/>
      </w:pPr>
      <w:bookmarkStart w:id="59" w:name="sub_100411"/>
      <w:r w:rsidRPr="00C809A8">
        <w:t xml:space="preserve">Не </w:t>
      </w:r>
      <w:r w:rsidRPr="004D3D82">
        <w:t xml:space="preserve">позднее 30 (тридцати) дней со дня подписания Контракта </w:t>
      </w:r>
      <w:bookmarkEnd w:id="59"/>
      <w:r w:rsidRPr="004D3D82">
        <w:t>Сторонами передать Подрядчику строительную площадку по акту приема-передачи строительной площадки по форме Приложения № 3 к Контракту.</w:t>
      </w:r>
    </w:p>
    <w:p w14:paraId="32215497" w14:textId="77777777" w:rsidR="00BA7F0D" w:rsidRPr="00C809A8" w:rsidRDefault="00BA7F0D" w:rsidP="00BA7F0D">
      <w:pPr>
        <w:pStyle w:val="aff4"/>
        <w:numPr>
          <w:ilvl w:val="2"/>
          <w:numId w:val="47"/>
        </w:numPr>
        <w:ind w:left="0" w:firstLine="567"/>
        <w:contextualSpacing w:val="0"/>
        <w:jc w:val="both"/>
      </w:pPr>
      <w:bookmarkStart w:id="60" w:name="sub_100412"/>
      <w:r w:rsidRPr="004D3D82">
        <w:t>Передать Подрядчику не позднее 30 (тридцати)</w:t>
      </w:r>
      <w:r w:rsidRPr="009C39FB">
        <w:t xml:space="preserve"> </w:t>
      </w:r>
      <w:r w:rsidRPr="00C809A8">
        <w:t xml:space="preserve">дней со дня подписания Контракта </w:t>
      </w:r>
      <w:bookmarkEnd w:id="60"/>
      <w:r w:rsidRPr="00C809A8">
        <w:t>следующую документацию:</w:t>
      </w:r>
    </w:p>
    <w:p w14:paraId="43B703DD" w14:textId="77777777" w:rsidR="00BA7F0D" w:rsidRPr="00C809A8" w:rsidRDefault="00BA7F0D" w:rsidP="00BA7F0D">
      <w:pPr>
        <w:ind w:firstLine="567"/>
        <w:jc w:val="both"/>
      </w:pPr>
      <w:r w:rsidRPr="00C809A8">
        <w:t xml:space="preserve">- копию разрешения на строительство (реконструкцию) Объекта </w:t>
      </w:r>
      <w:bookmarkStart w:id="61" w:name="_Hlk45180686"/>
      <w:r w:rsidRPr="00C809A8">
        <w:t xml:space="preserve">(при необходимости его получения); </w:t>
      </w:r>
    </w:p>
    <w:bookmarkEnd w:id="61"/>
    <w:p w14:paraId="5F1C1B69" w14:textId="77777777" w:rsidR="00BA7F0D" w:rsidRPr="00C809A8" w:rsidRDefault="00BA7F0D" w:rsidP="00BA7F0D">
      <w:pPr>
        <w:ind w:firstLine="567"/>
        <w:jc w:val="both"/>
      </w:pPr>
      <w:r w:rsidRPr="00C809A8">
        <w:t xml:space="preserve">- копию решения собственника имущества о его сносе (при необходимости); </w:t>
      </w:r>
    </w:p>
    <w:p w14:paraId="54547B16" w14:textId="77777777" w:rsidR="00BA7F0D" w:rsidRPr="00C809A8" w:rsidRDefault="00BA7F0D" w:rsidP="00BA7F0D">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w:t>
      </w:r>
    </w:p>
    <w:p w14:paraId="4802E311" w14:textId="77777777" w:rsidR="00BA7F0D" w:rsidRPr="00C809A8" w:rsidRDefault="00BA7F0D" w:rsidP="00BA7F0D">
      <w:pPr>
        <w:pStyle w:val="aff4"/>
        <w:numPr>
          <w:ilvl w:val="2"/>
          <w:numId w:val="47"/>
        </w:numPr>
        <w:ind w:left="0" w:firstLine="567"/>
        <w:contextualSpacing w:val="0"/>
        <w:jc w:val="both"/>
      </w:pPr>
      <w:bookmarkStart w:id="62" w:name="sub_100414"/>
      <w:r w:rsidRPr="00C809A8">
        <w:t xml:space="preserve">В срок не позднее </w:t>
      </w:r>
      <w:bookmarkEnd w:id="62"/>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31CDE87B" w14:textId="77777777" w:rsidR="00BA7F0D" w:rsidRPr="00C809A8" w:rsidRDefault="00BA7F0D" w:rsidP="00BA7F0D">
      <w:pPr>
        <w:pStyle w:val="aff4"/>
        <w:numPr>
          <w:ilvl w:val="2"/>
          <w:numId w:val="47"/>
        </w:numPr>
        <w:ind w:left="0" w:firstLine="567"/>
        <w:contextualSpacing w:val="0"/>
        <w:jc w:val="both"/>
      </w:pPr>
      <w:bookmarkStart w:id="63"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435C8057" w14:textId="77777777" w:rsidR="00BA7F0D" w:rsidRPr="00C809A8" w:rsidRDefault="00BA7F0D" w:rsidP="00BA7F0D">
      <w:pPr>
        <w:pStyle w:val="aff4"/>
        <w:numPr>
          <w:ilvl w:val="2"/>
          <w:numId w:val="47"/>
        </w:numPr>
        <w:ind w:left="0" w:firstLine="567"/>
        <w:contextualSpacing w:val="0"/>
        <w:jc w:val="both"/>
      </w:pPr>
      <w:bookmarkStart w:id="64" w:name="sub_100415"/>
      <w:bookmarkStart w:id="65" w:name="_Hlk42156746"/>
      <w:bookmarkEnd w:id="63"/>
      <w:r w:rsidRPr="00C809A8">
        <w:t>В срок и в порядке, установленные Статьей 7 Контракта,</w:t>
      </w:r>
      <w:bookmarkEnd w:id="64"/>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EB45249" w14:textId="77777777" w:rsidR="00BA7F0D" w:rsidRPr="00C809A8" w:rsidRDefault="00BA7F0D" w:rsidP="00BA7F0D">
      <w:pPr>
        <w:pStyle w:val="aff4"/>
        <w:numPr>
          <w:ilvl w:val="2"/>
          <w:numId w:val="47"/>
        </w:numPr>
        <w:ind w:left="0" w:firstLine="567"/>
        <w:contextualSpacing w:val="0"/>
        <w:jc w:val="both"/>
      </w:pPr>
      <w:bookmarkStart w:id="66"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6"/>
    <w:p w14:paraId="76C59BB3" w14:textId="77777777" w:rsidR="00BA7F0D" w:rsidRPr="00C809A8" w:rsidRDefault="00BA7F0D" w:rsidP="00BA7F0D">
      <w:pPr>
        <w:pStyle w:val="aff4"/>
        <w:numPr>
          <w:ilvl w:val="2"/>
          <w:numId w:val="47"/>
        </w:numPr>
        <w:ind w:left="0" w:firstLine="567"/>
        <w:contextualSpacing w:val="0"/>
        <w:jc w:val="both"/>
      </w:pPr>
      <w:r w:rsidRPr="00C809A8">
        <w:t>Производить освидетельствование скрытых работ.</w:t>
      </w:r>
    </w:p>
    <w:p w14:paraId="15F3126C" w14:textId="77777777" w:rsidR="00BA7F0D" w:rsidRPr="00C809A8" w:rsidRDefault="00BA7F0D" w:rsidP="00BA7F0D">
      <w:pPr>
        <w:pStyle w:val="aff4"/>
        <w:numPr>
          <w:ilvl w:val="2"/>
          <w:numId w:val="47"/>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9167E65" w14:textId="77777777" w:rsidR="00BA7F0D" w:rsidRPr="00C809A8" w:rsidRDefault="00BA7F0D" w:rsidP="00BA7F0D">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5EFBB544" w14:textId="77777777" w:rsidR="00BA7F0D" w:rsidRPr="00C809A8" w:rsidRDefault="00BA7F0D" w:rsidP="00BA7F0D">
      <w:pPr>
        <w:pStyle w:val="affffffff7"/>
        <w:numPr>
          <w:ilvl w:val="2"/>
          <w:numId w:val="47"/>
        </w:numPr>
        <w:spacing w:line="240" w:lineRule="auto"/>
        <w:ind w:left="0" w:firstLine="567"/>
        <w:jc w:val="both"/>
      </w:pPr>
      <w:bookmarkStart w:id="67"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965E3F7" w14:textId="77777777" w:rsidR="00BA7F0D" w:rsidRPr="00C809A8" w:rsidRDefault="00BA7F0D" w:rsidP="00BA7F0D">
      <w:pPr>
        <w:pStyle w:val="affffffff7"/>
        <w:spacing w:line="240" w:lineRule="auto"/>
        <w:ind w:firstLine="567"/>
        <w:jc w:val="both"/>
      </w:pPr>
      <w:r w:rsidRPr="00C809A8">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7"/>
    <w:p w14:paraId="54E77B02" w14:textId="77777777" w:rsidR="00BA7F0D" w:rsidRPr="00C809A8" w:rsidRDefault="00BA7F0D" w:rsidP="00BA7F0D">
      <w:pPr>
        <w:pStyle w:val="aff4"/>
        <w:numPr>
          <w:ilvl w:val="2"/>
          <w:numId w:val="47"/>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4F66D45E" w14:textId="77777777" w:rsidR="00BA7F0D" w:rsidRPr="00C809A8" w:rsidRDefault="00BA7F0D" w:rsidP="00BA7F0D">
      <w:pPr>
        <w:pStyle w:val="aff4"/>
        <w:numPr>
          <w:ilvl w:val="2"/>
          <w:numId w:val="47"/>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6EDEF6B" w14:textId="77777777" w:rsidR="00BA7F0D" w:rsidRPr="00C809A8" w:rsidRDefault="00BA7F0D" w:rsidP="00BA7F0D">
      <w:pPr>
        <w:pStyle w:val="aff4"/>
        <w:numPr>
          <w:ilvl w:val="2"/>
          <w:numId w:val="47"/>
        </w:numPr>
        <w:ind w:left="0" w:firstLine="567"/>
        <w:contextualSpacing w:val="0"/>
        <w:jc w:val="both"/>
      </w:pPr>
      <w:r w:rsidRPr="00C809A8">
        <w:t xml:space="preserve">Осуществлять иные обязанности в соответствии с законодательством </w:t>
      </w:r>
      <w:bookmarkStart w:id="68" w:name="_Hlk6995984"/>
      <w:r w:rsidRPr="00C809A8">
        <w:t>Российской Федерации</w:t>
      </w:r>
      <w:bookmarkEnd w:id="68"/>
      <w:r w:rsidRPr="00C809A8">
        <w:t xml:space="preserve"> и Контрактом.</w:t>
      </w:r>
    </w:p>
    <w:bookmarkEnd w:id="65"/>
    <w:p w14:paraId="6106AA78" w14:textId="77777777" w:rsidR="00BA7F0D" w:rsidRPr="00C809A8" w:rsidRDefault="00BA7F0D" w:rsidP="00BA7F0D">
      <w:pPr>
        <w:ind w:firstLine="567"/>
        <w:jc w:val="both"/>
      </w:pPr>
    </w:p>
    <w:p w14:paraId="57C6AC30" w14:textId="77777777" w:rsidR="00BA7F0D" w:rsidRPr="00C809A8" w:rsidRDefault="00BA7F0D" w:rsidP="00BA7F0D">
      <w:pPr>
        <w:pStyle w:val="aff4"/>
        <w:numPr>
          <w:ilvl w:val="1"/>
          <w:numId w:val="47"/>
        </w:numPr>
        <w:ind w:left="0" w:firstLine="567"/>
        <w:contextualSpacing w:val="0"/>
        <w:jc w:val="both"/>
        <w:rPr>
          <w:b/>
        </w:rPr>
      </w:pPr>
      <w:r w:rsidRPr="00C809A8">
        <w:rPr>
          <w:b/>
        </w:rPr>
        <w:t>Подрядчик вправе:</w:t>
      </w:r>
    </w:p>
    <w:p w14:paraId="7BC88B2B" w14:textId="77777777" w:rsidR="00BA7F0D" w:rsidRPr="00C809A8" w:rsidRDefault="00BA7F0D" w:rsidP="00BA7F0D">
      <w:pPr>
        <w:pStyle w:val="aff4"/>
        <w:numPr>
          <w:ilvl w:val="2"/>
          <w:numId w:val="47"/>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578FF9BD" w14:textId="77777777" w:rsidR="00BA7F0D" w:rsidRPr="00C809A8" w:rsidRDefault="00BA7F0D" w:rsidP="00BA7F0D">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96CB116" w14:textId="77777777" w:rsidR="00BA7F0D" w:rsidRPr="00C809A8" w:rsidRDefault="00BA7F0D" w:rsidP="00BA7F0D">
      <w:pPr>
        <w:pStyle w:val="aff4"/>
        <w:numPr>
          <w:ilvl w:val="2"/>
          <w:numId w:val="47"/>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69D26245" w14:textId="77777777" w:rsidR="00BA7F0D" w:rsidRPr="00C809A8" w:rsidRDefault="00BA7F0D" w:rsidP="00BA7F0D">
      <w:pPr>
        <w:pStyle w:val="aff4"/>
        <w:numPr>
          <w:ilvl w:val="2"/>
          <w:numId w:val="47"/>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4710E3A2" w14:textId="77777777" w:rsidR="00BA7F0D" w:rsidRPr="00C809A8" w:rsidRDefault="00BA7F0D" w:rsidP="00BA7F0D">
      <w:pPr>
        <w:ind w:firstLine="567"/>
        <w:jc w:val="both"/>
      </w:pPr>
    </w:p>
    <w:p w14:paraId="6DF98D46" w14:textId="77777777" w:rsidR="00BA7F0D" w:rsidRPr="00C809A8" w:rsidRDefault="00BA7F0D" w:rsidP="00BA7F0D">
      <w:pPr>
        <w:pStyle w:val="aff4"/>
        <w:numPr>
          <w:ilvl w:val="1"/>
          <w:numId w:val="47"/>
        </w:numPr>
        <w:ind w:left="0" w:firstLine="567"/>
        <w:contextualSpacing w:val="0"/>
        <w:jc w:val="both"/>
        <w:rPr>
          <w:b/>
        </w:rPr>
      </w:pPr>
      <w:r w:rsidRPr="00C809A8">
        <w:rPr>
          <w:b/>
        </w:rPr>
        <w:t>Подрядчик обязан:</w:t>
      </w:r>
    </w:p>
    <w:p w14:paraId="19ADA4F4" w14:textId="77777777" w:rsidR="00BA7F0D" w:rsidRPr="00C809A8" w:rsidRDefault="00BA7F0D" w:rsidP="00BA7F0D">
      <w:pPr>
        <w:pStyle w:val="aff9"/>
        <w:numPr>
          <w:ilvl w:val="2"/>
          <w:numId w:val="47"/>
        </w:numPr>
        <w:suppressAutoHyphens/>
        <w:ind w:left="0" w:firstLine="567"/>
        <w:jc w:val="both"/>
        <w:rPr>
          <w:rStyle w:val="ConsPlusNormal0"/>
          <w:rFonts w:ascii="Times New Roman" w:eastAsia="Calibri" w:hAnsi="Times New Roman"/>
          <w:sz w:val="24"/>
          <w:szCs w:val="24"/>
        </w:rPr>
      </w:pPr>
      <w:bookmarkStart w:id="69"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359DD51F" w14:textId="77777777" w:rsidR="00BA7F0D" w:rsidRPr="00C809A8" w:rsidRDefault="00BA7F0D" w:rsidP="00BA7F0D">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0305CDBF" w14:textId="77777777" w:rsidR="00BA7F0D" w:rsidRPr="00C809A8" w:rsidRDefault="00BA7F0D" w:rsidP="00BA7F0D">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10B2D6CE" w14:textId="77777777" w:rsidR="00BA7F0D" w:rsidRPr="00C809A8" w:rsidRDefault="00BA7F0D" w:rsidP="00BA7F0D">
      <w:pPr>
        <w:pStyle w:val="aff9"/>
        <w:numPr>
          <w:ilvl w:val="3"/>
          <w:numId w:val="47"/>
        </w:numPr>
        <w:suppressAutoHyphens/>
        <w:ind w:left="0" w:firstLine="567"/>
        <w:jc w:val="both"/>
        <w:rPr>
          <w:sz w:val="24"/>
          <w:szCs w:val="24"/>
        </w:rPr>
      </w:pPr>
      <w:bookmarkStart w:id="70" w:name="_Hlk90039446"/>
      <w:bookmarkEnd w:id="69"/>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70"/>
    <w:p w14:paraId="37E75C14" w14:textId="77777777" w:rsidR="00BA7F0D" w:rsidRPr="00C809A8" w:rsidRDefault="00BA7F0D" w:rsidP="00BA7F0D">
      <w:pPr>
        <w:pStyle w:val="aff4"/>
        <w:numPr>
          <w:ilvl w:val="2"/>
          <w:numId w:val="47"/>
        </w:numPr>
        <w:ind w:left="0" w:firstLine="567"/>
        <w:contextualSpacing w:val="0"/>
        <w:jc w:val="both"/>
      </w:pPr>
      <w:r w:rsidRPr="00C809A8">
        <w:t xml:space="preserve">В течение </w:t>
      </w:r>
      <w:bookmarkStart w:id="71" w:name="_Hlk5792293"/>
      <w:r w:rsidRPr="00C809A8">
        <w:t xml:space="preserve">5 (пяти) </w:t>
      </w:r>
      <w:bookmarkEnd w:id="71"/>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41C4416F" w14:textId="77777777" w:rsidR="00BA7F0D" w:rsidRPr="00C809A8" w:rsidRDefault="00BA7F0D" w:rsidP="00BA7F0D">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210F14D2" w14:textId="77777777" w:rsidR="00BA7F0D" w:rsidRPr="005C145F" w:rsidRDefault="00BA7F0D" w:rsidP="00BA7F0D">
      <w:pPr>
        <w:pStyle w:val="aff4"/>
        <w:numPr>
          <w:ilvl w:val="2"/>
          <w:numId w:val="47"/>
        </w:numPr>
        <w:ind w:left="0" w:firstLine="567"/>
        <w:contextualSpacing w:val="0"/>
        <w:jc w:val="both"/>
      </w:pPr>
      <w:bookmarkStart w:id="72"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rsidRPr="00142A0B">
        <w:t>60%</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72"/>
    <w:p w14:paraId="5A9E796E" w14:textId="77777777" w:rsidR="00BA7F0D" w:rsidRDefault="00BA7F0D" w:rsidP="00BA7F0D">
      <w:pPr>
        <w:widowControl w:val="0"/>
        <w:autoSpaceDE w:val="0"/>
        <w:autoSpaceDN w:val="0"/>
        <w:adjustRightInd w:val="0"/>
        <w:ind w:left="709"/>
        <w:contextualSpacing/>
        <w:jc w:val="both"/>
      </w:pPr>
      <w:r>
        <w:t>1. Земляные работы</w:t>
      </w:r>
    </w:p>
    <w:p w14:paraId="0CA55332" w14:textId="77777777" w:rsidR="00BA7F0D" w:rsidRDefault="00BA7F0D" w:rsidP="00BA7F0D">
      <w:pPr>
        <w:widowControl w:val="0"/>
        <w:autoSpaceDE w:val="0"/>
        <w:autoSpaceDN w:val="0"/>
        <w:adjustRightInd w:val="0"/>
        <w:ind w:left="709"/>
        <w:contextualSpacing/>
        <w:jc w:val="both"/>
      </w:pPr>
      <w:r>
        <w:lastRenderedPageBreak/>
        <w:t>2. Устройство фундаментов и оснований</w:t>
      </w:r>
    </w:p>
    <w:p w14:paraId="3D755DA9" w14:textId="77777777" w:rsidR="00BA7F0D" w:rsidRDefault="00BA7F0D" w:rsidP="00BA7F0D">
      <w:pPr>
        <w:widowControl w:val="0"/>
        <w:autoSpaceDE w:val="0"/>
        <w:autoSpaceDN w:val="0"/>
        <w:adjustRightInd w:val="0"/>
        <w:ind w:left="709"/>
        <w:contextualSpacing/>
        <w:jc w:val="both"/>
      </w:pPr>
      <w:r>
        <w:t>3. Возведение несущих конструкций</w:t>
      </w:r>
    </w:p>
    <w:p w14:paraId="5A96F495" w14:textId="77777777" w:rsidR="00BA7F0D" w:rsidRDefault="00BA7F0D" w:rsidP="00BA7F0D">
      <w:pPr>
        <w:widowControl w:val="0"/>
        <w:autoSpaceDE w:val="0"/>
        <w:autoSpaceDN w:val="0"/>
        <w:adjustRightInd w:val="0"/>
        <w:ind w:left="709"/>
        <w:contextualSpacing/>
        <w:jc w:val="both"/>
      </w:pPr>
      <w:r>
        <w:t>4. Возведение наружных ограждающих конструкций</w:t>
      </w:r>
    </w:p>
    <w:p w14:paraId="6C31F050" w14:textId="77777777" w:rsidR="00BA7F0D" w:rsidRDefault="00BA7F0D" w:rsidP="00BA7F0D">
      <w:pPr>
        <w:widowControl w:val="0"/>
        <w:autoSpaceDE w:val="0"/>
        <w:autoSpaceDN w:val="0"/>
        <w:adjustRightInd w:val="0"/>
        <w:ind w:left="709"/>
        <w:contextualSpacing/>
        <w:jc w:val="both"/>
      </w:pPr>
      <w:r>
        <w:t>5. Устройство кровли</w:t>
      </w:r>
    </w:p>
    <w:p w14:paraId="52DD1463" w14:textId="77777777" w:rsidR="00BA7F0D" w:rsidRDefault="00BA7F0D" w:rsidP="00BA7F0D">
      <w:pPr>
        <w:widowControl w:val="0"/>
        <w:autoSpaceDE w:val="0"/>
        <w:autoSpaceDN w:val="0"/>
        <w:adjustRightInd w:val="0"/>
        <w:ind w:left="709"/>
        <w:contextualSpacing/>
        <w:jc w:val="both"/>
      </w:pPr>
      <w:r>
        <w:t>6. Фасадные работы</w:t>
      </w:r>
    </w:p>
    <w:p w14:paraId="06640664" w14:textId="77777777" w:rsidR="00BA7F0D" w:rsidRDefault="00BA7F0D" w:rsidP="00BA7F0D">
      <w:pPr>
        <w:widowControl w:val="0"/>
        <w:autoSpaceDE w:val="0"/>
        <w:autoSpaceDN w:val="0"/>
        <w:adjustRightInd w:val="0"/>
        <w:ind w:left="709"/>
        <w:contextualSpacing/>
        <w:jc w:val="both"/>
      </w:pPr>
      <w:r>
        <w:t>7. Внутренние отделочные работы</w:t>
      </w:r>
    </w:p>
    <w:p w14:paraId="4655D76F" w14:textId="77777777" w:rsidR="00BA7F0D" w:rsidRDefault="00BA7F0D" w:rsidP="00BA7F0D">
      <w:pPr>
        <w:widowControl w:val="0"/>
        <w:autoSpaceDE w:val="0"/>
        <w:autoSpaceDN w:val="0"/>
        <w:adjustRightInd w:val="0"/>
        <w:ind w:left="709"/>
        <w:contextualSpacing/>
        <w:jc w:val="both"/>
      </w:pPr>
      <w:r>
        <w:t>8. Устройство внутренних санитарно-технических систем</w:t>
      </w:r>
    </w:p>
    <w:p w14:paraId="6636A480" w14:textId="77777777" w:rsidR="00BA7F0D" w:rsidRDefault="00BA7F0D" w:rsidP="00BA7F0D">
      <w:pPr>
        <w:widowControl w:val="0"/>
        <w:autoSpaceDE w:val="0"/>
        <w:autoSpaceDN w:val="0"/>
        <w:adjustRightInd w:val="0"/>
        <w:ind w:left="709"/>
        <w:contextualSpacing/>
        <w:jc w:val="both"/>
      </w:pPr>
      <w:r>
        <w:t>9. Устройство внутренних электротехнических систем</w:t>
      </w:r>
    </w:p>
    <w:p w14:paraId="5951A0E9" w14:textId="77777777" w:rsidR="00BA7F0D" w:rsidRDefault="00BA7F0D" w:rsidP="00BA7F0D">
      <w:pPr>
        <w:widowControl w:val="0"/>
        <w:autoSpaceDE w:val="0"/>
        <w:autoSpaceDN w:val="0"/>
        <w:adjustRightInd w:val="0"/>
        <w:ind w:left="709"/>
        <w:contextualSpacing/>
        <w:jc w:val="both"/>
      </w:pPr>
      <w:r>
        <w:t>10. Устройство внутренних трубопроводных систем</w:t>
      </w:r>
    </w:p>
    <w:p w14:paraId="2B96DF64" w14:textId="77777777" w:rsidR="00BA7F0D" w:rsidRDefault="00BA7F0D" w:rsidP="00BA7F0D">
      <w:pPr>
        <w:widowControl w:val="0"/>
        <w:autoSpaceDE w:val="0"/>
        <w:autoSpaceDN w:val="0"/>
        <w:adjustRightInd w:val="0"/>
        <w:ind w:left="709"/>
        <w:contextualSpacing/>
        <w:jc w:val="both"/>
      </w:pPr>
      <w:r>
        <w:t>11. Устройство внутренних слаботочных систем</w:t>
      </w:r>
    </w:p>
    <w:p w14:paraId="5604C383" w14:textId="77777777" w:rsidR="00BA7F0D" w:rsidRDefault="00BA7F0D" w:rsidP="00BA7F0D">
      <w:pPr>
        <w:widowControl w:val="0"/>
        <w:autoSpaceDE w:val="0"/>
        <w:autoSpaceDN w:val="0"/>
        <w:adjustRightInd w:val="0"/>
        <w:ind w:left="709"/>
        <w:contextualSpacing/>
        <w:jc w:val="both"/>
      </w:pPr>
      <w:r>
        <w:t>12. Установка подъемно-транспортного оборудования</w:t>
      </w:r>
    </w:p>
    <w:p w14:paraId="0FCD5DAC" w14:textId="77777777" w:rsidR="00BA7F0D" w:rsidRDefault="00BA7F0D" w:rsidP="00BA7F0D">
      <w:pPr>
        <w:widowControl w:val="0"/>
        <w:autoSpaceDE w:val="0"/>
        <w:autoSpaceDN w:val="0"/>
        <w:adjustRightInd w:val="0"/>
        <w:ind w:left="709"/>
        <w:contextualSpacing/>
        <w:jc w:val="both"/>
      </w:pPr>
      <w:r>
        <w:t>13. Монтаж технологического оборудования</w:t>
      </w:r>
    </w:p>
    <w:p w14:paraId="548F443C" w14:textId="77777777" w:rsidR="00BA7F0D" w:rsidRDefault="00BA7F0D" w:rsidP="00BA7F0D">
      <w:pPr>
        <w:widowControl w:val="0"/>
        <w:autoSpaceDE w:val="0"/>
        <w:autoSpaceDN w:val="0"/>
        <w:adjustRightInd w:val="0"/>
        <w:ind w:left="709"/>
        <w:contextualSpacing/>
        <w:jc w:val="both"/>
      </w:pPr>
      <w:r>
        <w:t>14. Пусконаладочные работы</w:t>
      </w:r>
    </w:p>
    <w:p w14:paraId="173986D8" w14:textId="77777777" w:rsidR="00BA7F0D" w:rsidRDefault="00BA7F0D" w:rsidP="00BA7F0D">
      <w:pPr>
        <w:widowControl w:val="0"/>
        <w:autoSpaceDE w:val="0"/>
        <w:autoSpaceDN w:val="0"/>
        <w:adjustRightInd w:val="0"/>
        <w:ind w:left="709"/>
        <w:contextualSpacing/>
        <w:jc w:val="both"/>
      </w:pPr>
      <w:r>
        <w:t>15. Устройство наружных электрических сетей и линий связи</w:t>
      </w:r>
    </w:p>
    <w:p w14:paraId="14F6C62B" w14:textId="77777777" w:rsidR="00BA7F0D" w:rsidRDefault="00BA7F0D" w:rsidP="00BA7F0D">
      <w:pPr>
        <w:widowControl w:val="0"/>
        <w:autoSpaceDE w:val="0"/>
        <w:autoSpaceDN w:val="0"/>
        <w:adjustRightInd w:val="0"/>
        <w:ind w:left="709"/>
        <w:contextualSpacing/>
        <w:jc w:val="both"/>
      </w:pPr>
      <w:r>
        <w:t>16. Устройство наружных сетей канализации</w:t>
      </w:r>
    </w:p>
    <w:p w14:paraId="5A1D0DDA" w14:textId="77777777" w:rsidR="00BA7F0D" w:rsidRDefault="00BA7F0D" w:rsidP="00BA7F0D">
      <w:pPr>
        <w:widowControl w:val="0"/>
        <w:autoSpaceDE w:val="0"/>
        <w:autoSpaceDN w:val="0"/>
        <w:adjustRightInd w:val="0"/>
        <w:ind w:left="709"/>
        <w:contextualSpacing/>
        <w:jc w:val="both"/>
      </w:pPr>
      <w:r>
        <w:t>17. Устройство наружных сетей водоснабжения</w:t>
      </w:r>
    </w:p>
    <w:p w14:paraId="27A940CF" w14:textId="77777777" w:rsidR="00BA7F0D" w:rsidRDefault="00BA7F0D" w:rsidP="00BA7F0D">
      <w:pPr>
        <w:widowControl w:val="0"/>
        <w:autoSpaceDE w:val="0"/>
        <w:autoSpaceDN w:val="0"/>
        <w:adjustRightInd w:val="0"/>
        <w:ind w:left="709"/>
        <w:contextualSpacing/>
        <w:jc w:val="both"/>
      </w:pPr>
      <w:r>
        <w:t>18. Устройство дорожной одежды автомобильных дорог</w:t>
      </w:r>
    </w:p>
    <w:p w14:paraId="23280C29" w14:textId="77777777" w:rsidR="00BA7F0D" w:rsidRDefault="00BA7F0D" w:rsidP="00BA7F0D">
      <w:pPr>
        <w:widowControl w:val="0"/>
        <w:autoSpaceDE w:val="0"/>
        <w:autoSpaceDN w:val="0"/>
        <w:adjustRightInd w:val="0"/>
        <w:ind w:left="709"/>
        <w:contextualSpacing/>
        <w:jc w:val="both"/>
      </w:pPr>
      <w:r>
        <w:t>19. Благоустройство.</w:t>
      </w:r>
    </w:p>
    <w:p w14:paraId="526734E5" w14:textId="77777777" w:rsidR="00BA7F0D" w:rsidRPr="00D34080" w:rsidRDefault="00BA7F0D" w:rsidP="00BA7F0D">
      <w:pPr>
        <w:widowControl w:val="0"/>
        <w:autoSpaceDE w:val="0"/>
        <w:autoSpaceDN w:val="0"/>
        <w:adjustRightInd w:val="0"/>
        <w:ind w:left="709"/>
        <w:contextualSpacing/>
        <w:jc w:val="both"/>
        <w:rPr>
          <w:highlight w:val="yellow"/>
        </w:rPr>
      </w:pPr>
    </w:p>
    <w:p w14:paraId="5C651147" w14:textId="77777777" w:rsidR="00BA7F0D" w:rsidRPr="00C809A8" w:rsidRDefault="00BA7F0D" w:rsidP="00BA7F0D">
      <w:pPr>
        <w:pStyle w:val="aff4"/>
        <w:numPr>
          <w:ilvl w:val="2"/>
          <w:numId w:val="47"/>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C54B3B3" w14:textId="77777777" w:rsidR="00BA7F0D" w:rsidRPr="00C809A8" w:rsidRDefault="00BA7F0D" w:rsidP="00BA7F0D">
      <w:pPr>
        <w:pStyle w:val="aff4"/>
        <w:numPr>
          <w:ilvl w:val="2"/>
          <w:numId w:val="47"/>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487EAAE0" w14:textId="77777777" w:rsidR="00BA7F0D" w:rsidRPr="00C809A8" w:rsidRDefault="00BA7F0D" w:rsidP="00BA7F0D">
      <w:pPr>
        <w:pStyle w:val="aff4"/>
        <w:numPr>
          <w:ilvl w:val="2"/>
          <w:numId w:val="47"/>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3E6E2CD7" w14:textId="77777777" w:rsidR="00BA7F0D" w:rsidRPr="00C809A8" w:rsidRDefault="00BA7F0D" w:rsidP="00BA7F0D">
      <w:pPr>
        <w:pStyle w:val="aff4"/>
        <w:numPr>
          <w:ilvl w:val="2"/>
          <w:numId w:val="47"/>
        </w:numPr>
        <w:ind w:left="0" w:firstLine="567"/>
        <w:contextualSpacing w:val="0"/>
        <w:jc w:val="both"/>
      </w:pPr>
      <w:bookmarkStart w:id="73" w:name="_Hlk32478232"/>
      <w:r w:rsidRPr="00C809A8">
        <w:t>В течение 10 (десяти) дней после дня подписания Контракта предоставить Государственному заказчику:</w:t>
      </w:r>
    </w:p>
    <w:p w14:paraId="23BB094D" w14:textId="77777777" w:rsidR="00BA7F0D" w:rsidRPr="00C809A8" w:rsidRDefault="00BA7F0D" w:rsidP="00BA7F0D">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960969A" w14:textId="77777777" w:rsidR="00BA7F0D" w:rsidRPr="00C809A8" w:rsidRDefault="00BA7F0D" w:rsidP="00BA7F0D">
      <w:pPr>
        <w:ind w:firstLine="567"/>
        <w:jc w:val="both"/>
      </w:pPr>
      <w:r w:rsidRPr="00C809A8">
        <w:t xml:space="preserve">б) Приказ о назначении ответственного лица по строительному контролю на объекте, </w:t>
      </w:r>
      <w:bookmarkStart w:id="74"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4"/>
    <w:p w14:paraId="697E84A9" w14:textId="77777777" w:rsidR="00BA7F0D" w:rsidRPr="00C809A8" w:rsidRDefault="00BA7F0D" w:rsidP="00BA7F0D">
      <w:pPr>
        <w:ind w:firstLine="567"/>
        <w:jc w:val="both"/>
      </w:pPr>
      <w:r w:rsidRPr="00C809A8">
        <w:t>в) Приказ о назначении ответственного лица за выдачу наряд-допусков на объекте.</w:t>
      </w:r>
    </w:p>
    <w:p w14:paraId="35B424C2" w14:textId="77777777" w:rsidR="00BA7F0D" w:rsidRPr="00C809A8" w:rsidRDefault="00BA7F0D" w:rsidP="00BA7F0D">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AF2E664" w14:textId="77777777" w:rsidR="00BA7F0D" w:rsidRPr="00C809A8" w:rsidRDefault="00BA7F0D" w:rsidP="00BA7F0D">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37D61D8" w14:textId="77777777" w:rsidR="00BA7F0D" w:rsidRPr="00C809A8" w:rsidRDefault="00BA7F0D" w:rsidP="00BA7F0D">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w:t>
      </w:r>
      <w:r w:rsidRPr="00C809A8">
        <w:lastRenderedPageBreak/>
        <w:t xml:space="preserve">пронумерованными) для регистрации </w:t>
      </w:r>
      <w:bookmarkStart w:id="75" w:name="_Hlk45181007"/>
      <w:r w:rsidRPr="00C809A8">
        <w:t>в уполномоченных органах, осуществляющим надзор за строительством.</w:t>
      </w:r>
    </w:p>
    <w:p w14:paraId="6C1F7B4D" w14:textId="77777777" w:rsidR="00BA7F0D" w:rsidRPr="00C809A8" w:rsidRDefault="00BA7F0D" w:rsidP="00BA7F0D">
      <w:pPr>
        <w:pStyle w:val="aff4"/>
        <w:numPr>
          <w:ilvl w:val="2"/>
          <w:numId w:val="47"/>
        </w:numPr>
        <w:ind w:left="0" w:firstLine="567"/>
        <w:contextualSpacing w:val="0"/>
        <w:jc w:val="both"/>
      </w:pPr>
      <w:bookmarkStart w:id="76" w:name="_Hlk14963990"/>
      <w:bookmarkEnd w:id="75"/>
      <w:r w:rsidRPr="00C809A8">
        <w:t xml:space="preserve">В течение 40 (сорока) дней со дня подписания Контракта сформировать </w:t>
      </w:r>
      <w:bookmarkStart w:id="77" w:name="_Hlk45181031"/>
      <w:r w:rsidRPr="00C809A8">
        <w:t>и согласовать с Государственным заказчиком:</w:t>
      </w:r>
      <w:bookmarkEnd w:id="77"/>
    </w:p>
    <w:p w14:paraId="0ECA1F07" w14:textId="77777777" w:rsidR="00BA7F0D" w:rsidRPr="00C809A8" w:rsidRDefault="00BA7F0D" w:rsidP="00BA7F0D">
      <w:pPr>
        <w:ind w:firstLine="567"/>
        <w:jc w:val="both"/>
      </w:pPr>
      <w:bookmarkStart w:id="78"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7B15124D" w14:textId="77777777" w:rsidR="00BA7F0D" w:rsidRPr="00C809A8" w:rsidRDefault="00BA7F0D" w:rsidP="00BA7F0D">
      <w:pPr>
        <w:ind w:firstLine="567"/>
        <w:jc w:val="both"/>
      </w:pPr>
      <w:bookmarkStart w:id="79"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9"/>
      <w:r w:rsidRPr="00C809A8">
        <w:t>.</w:t>
      </w:r>
    </w:p>
    <w:p w14:paraId="726C0E1A" w14:textId="77777777" w:rsidR="00BA7F0D" w:rsidRPr="00C809A8" w:rsidRDefault="00BA7F0D" w:rsidP="00BA7F0D">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6"/>
    <w:p w14:paraId="3665FEA5" w14:textId="77777777" w:rsidR="00BA7F0D" w:rsidRPr="00C809A8" w:rsidRDefault="00BA7F0D" w:rsidP="00BA7F0D">
      <w:pPr>
        <w:ind w:firstLine="567"/>
        <w:jc w:val="both"/>
      </w:pPr>
      <w:r w:rsidRPr="00C809A8">
        <w:t>б)</w:t>
      </w:r>
      <w:bookmarkStart w:id="80"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1E6DBE2" w14:textId="77777777" w:rsidR="00BA7F0D" w:rsidRPr="00C809A8" w:rsidRDefault="00BA7F0D" w:rsidP="00BA7F0D">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3"/>
    <w:bookmarkEnd w:id="78"/>
    <w:bookmarkEnd w:id="80"/>
    <w:p w14:paraId="108E1BB6" w14:textId="77777777" w:rsidR="00BA7F0D" w:rsidRPr="00C809A8" w:rsidRDefault="00BA7F0D" w:rsidP="00BA7F0D">
      <w:pPr>
        <w:pStyle w:val="aff4"/>
        <w:numPr>
          <w:ilvl w:val="2"/>
          <w:numId w:val="47"/>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1" w:name="_Hlk5722077"/>
      <w:r w:rsidRPr="00C809A8">
        <w:t xml:space="preserve">14 (четырнадцати) </w:t>
      </w:r>
      <w:bookmarkEnd w:id="81"/>
      <w:r w:rsidRPr="00C809A8">
        <w:t>дней с даты получения проектной и рабочей документации.</w:t>
      </w:r>
    </w:p>
    <w:p w14:paraId="36C9C7D9" w14:textId="77777777" w:rsidR="00BA7F0D" w:rsidRPr="00C809A8" w:rsidRDefault="00BA7F0D" w:rsidP="00BA7F0D">
      <w:pPr>
        <w:pStyle w:val="aff4"/>
        <w:numPr>
          <w:ilvl w:val="2"/>
          <w:numId w:val="47"/>
        </w:numPr>
        <w:ind w:left="0" w:firstLine="567"/>
        <w:contextualSpacing w:val="0"/>
        <w:jc w:val="both"/>
      </w:pPr>
      <w:bookmarkStart w:id="82"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604992F" w14:textId="77777777" w:rsidR="00BA7F0D" w:rsidRPr="00C809A8" w:rsidRDefault="00BA7F0D" w:rsidP="00BA7F0D">
      <w:pPr>
        <w:pStyle w:val="aff4"/>
        <w:numPr>
          <w:ilvl w:val="2"/>
          <w:numId w:val="47"/>
        </w:numPr>
        <w:ind w:left="0" w:firstLine="567"/>
        <w:contextualSpacing w:val="0"/>
        <w:jc w:val="both"/>
      </w:pPr>
      <w:bookmarkStart w:id="83"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3"/>
    </w:p>
    <w:bookmarkEnd w:id="82"/>
    <w:p w14:paraId="2975999C" w14:textId="77777777" w:rsidR="00BA7F0D" w:rsidRPr="00C809A8" w:rsidRDefault="00BA7F0D" w:rsidP="00BA7F0D">
      <w:pPr>
        <w:pStyle w:val="aff4"/>
        <w:numPr>
          <w:ilvl w:val="2"/>
          <w:numId w:val="47"/>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F92C121" w14:textId="77777777" w:rsidR="00BA7F0D" w:rsidRPr="00C809A8" w:rsidRDefault="00BA7F0D" w:rsidP="00BA7F0D">
      <w:pPr>
        <w:pStyle w:val="aff4"/>
        <w:numPr>
          <w:ilvl w:val="2"/>
          <w:numId w:val="47"/>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5C07BF17" w14:textId="77777777" w:rsidR="00BA7F0D" w:rsidRPr="00C809A8" w:rsidRDefault="00BA7F0D" w:rsidP="00BA7F0D">
      <w:pPr>
        <w:pStyle w:val="aff4"/>
        <w:numPr>
          <w:ilvl w:val="2"/>
          <w:numId w:val="47"/>
        </w:numPr>
        <w:ind w:left="0" w:firstLine="567"/>
        <w:contextualSpacing w:val="0"/>
        <w:jc w:val="both"/>
      </w:pPr>
      <w:bookmarkStart w:id="84" w:name="_Hlk45181202"/>
      <w:bookmarkStart w:id="85" w:name="_Hlk42157389"/>
      <w:bookmarkStart w:id="86" w:name="_Hlk25244221"/>
      <w:r w:rsidRPr="00C809A8">
        <w:t>По требованию Государственного заказчика</w:t>
      </w:r>
      <w:bookmarkEnd w:id="84"/>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303AC6B9" w14:textId="77777777" w:rsidR="00BA7F0D" w:rsidRPr="00C809A8" w:rsidRDefault="00BA7F0D" w:rsidP="00BA7F0D">
      <w:pPr>
        <w:pStyle w:val="aff4"/>
        <w:numPr>
          <w:ilvl w:val="2"/>
          <w:numId w:val="47"/>
        </w:numPr>
        <w:ind w:left="0" w:firstLine="567"/>
        <w:contextualSpacing w:val="0"/>
        <w:jc w:val="both"/>
      </w:pPr>
      <w:bookmarkStart w:id="87" w:name="_Hlk45181232"/>
      <w:bookmarkEnd w:id="85"/>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6"/>
    <w:bookmarkEnd w:id="87"/>
    <w:p w14:paraId="59E67A3A" w14:textId="77777777" w:rsidR="00BA7F0D" w:rsidRPr="00C809A8" w:rsidRDefault="00BA7F0D" w:rsidP="00BA7F0D">
      <w:pPr>
        <w:pStyle w:val="aff4"/>
        <w:numPr>
          <w:ilvl w:val="2"/>
          <w:numId w:val="47"/>
        </w:numPr>
        <w:ind w:left="0" w:firstLine="567"/>
        <w:contextualSpacing w:val="0"/>
        <w:jc w:val="both"/>
      </w:pPr>
      <w:r w:rsidRPr="00C809A8">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w:t>
      </w:r>
      <w:r w:rsidRPr="00C809A8">
        <w:lastRenderedPageBreak/>
        <w:t>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9EBE6CC" w14:textId="77777777" w:rsidR="00BA7F0D" w:rsidRPr="00C809A8" w:rsidRDefault="00BA7F0D" w:rsidP="00BA7F0D">
      <w:pPr>
        <w:pStyle w:val="aff4"/>
        <w:numPr>
          <w:ilvl w:val="2"/>
          <w:numId w:val="47"/>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A02173E" w14:textId="77777777" w:rsidR="00BA7F0D" w:rsidRPr="00C809A8" w:rsidRDefault="00BA7F0D" w:rsidP="00BA7F0D">
      <w:pPr>
        <w:pStyle w:val="aff4"/>
        <w:numPr>
          <w:ilvl w:val="2"/>
          <w:numId w:val="47"/>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6D429E88" w14:textId="77777777" w:rsidR="00BA7F0D" w:rsidRPr="00C809A8" w:rsidRDefault="00BA7F0D" w:rsidP="00BA7F0D">
      <w:pPr>
        <w:pStyle w:val="aff4"/>
        <w:numPr>
          <w:ilvl w:val="2"/>
          <w:numId w:val="47"/>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2FC8AEA9" w14:textId="77777777" w:rsidR="00BA7F0D" w:rsidRPr="00C809A8" w:rsidRDefault="00BA7F0D" w:rsidP="00BA7F0D">
      <w:pPr>
        <w:pStyle w:val="aff4"/>
        <w:numPr>
          <w:ilvl w:val="2"/>
          <w:numId w:val="47"/>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0E1488F" w14:textId="77777777" w:rsidR="00BA7F0D" w:rsidRPr="00C809A8" w:rsidRDefault="00BA7F0D" w:rsidP="00BA7F0D">
      <w:pPr>
        <w:pStyle w:val="aff4"/>
        <w:numPr>
          <w:ilvl w:val="2"/>
          <w:numId w:val="47"/>
        </w:numPr>
        <w:ind w:left="0" w:firstLine="567"/>
        <w:contextualSpacing w:val="0"/>
        <w:jc w:val="both"/>
      </w:pPr>
      <w:r w:rsidRPr="00C809A8">
        <w:t>Произвести разбивку в натуре осей зданий и сооружений, знаков закрепления этих осей и монтажных ориентиров</w:t>
      </w:r>
      <w:r>
        <w:t xml:space="preserve">, </w:t>
      </w:r>
      <w:r w:rsidRPr="00844ACD">
        <w:t>геодезическую разбивочную основу.</w:t>
      </w:r>
    </w:p>
    <w:p w14:paraId="1DA97483" w14:textId="77777777" w:rsidR="00BA7F0D" w:rsidRPr="00C809A8" w:rsidRDefault="00BA7F0D" w:rsidP="00BA7F0D">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8E781E9" w14:textId="77777777" w:rsidR="00BA7F0D" w:rsidRPr="00C809A8" w:rsidRDefault="00BA7F0D" w:rsidP="00BA7F0D">
      <w:pPr>
        <w:pStyle w:val="aff4"/>
        <w:numPr>
          <w:ilvl w:val="2"/>
          <w:numId w:val="47"/>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46F8397" w14:textId="77777777" w:rsidR="00BA7F0D" w:rsidRPr="00C809A8" w:rsidRDefault="00BA7F0D" w:rsidP="00BA7F0D">
      <w:pPr>
        <w:pStyle w:val="aff4"/>
        <w:numPr>
          <w:ilvl w:val="2"/>
          <w:numId w:val="47"/>
        </w:numPr>
        <w:ind w:left="0" w:firstLine="567"/>
        <w:contextualSpacing w:val="0"/>
        <w:jc w:val="both"/>
      </w:pPr>
      <w:r w:rsidRPr="00C809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517F752" w14:textId="77777777" w:rsidR="00BA7F0D" w:rsidRPr="00C809A8" w:rsidRDefault="00BA7F0D" w:rsidP="00BA7F0D">
      <w:pPr>
        <w:pStyle w:val="aff4"/>
        <w:numPr>
          <w:ilvl w:val="2"/>
          <w:numId w:val="47"/>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377D8DB" w14:textId="77777777" w:rsidR="00BA7F0D" w:rsidRPr="00C809A8" w:rsidRDefault="00BA7F0D" w:rsidP="00BA7F0D">
      <w:pPr>
        <w:pStyle w:val="aff4"/>
        <w:numPr>
          <w:ilvl w:val="2"/>
          <w:numId w:val="47"/>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7C7421E" w14:textId="77777777" w:rsidR="00BA7F0D" w:rsidRPr="00C809A8" w:rsidRDefault="00BA7F0D" w:rsidP="00BA7F0D">
      <w:pPr>
        <w:pStyle w:val="aff4"/>
        <w:numPr>
          <w:ilvl w:val="2"/>
          <w:numId w:val="47"/>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12405CC8" w14:textId="77777777" w:rsidR="00BA7F0D" w:rsidRPr="00C809A8" w:rsidRDefault="00BA7F0D" w:rsidP="00BA7F0D">
      <w:pPr>
        <w:pStyle w:val="aff4"/>
        <w:numPr>
          <w:ilvl w:val="2"/>
          <w:numId w:val="47"/>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4A341D01" w14:textId="77777777" w:rsidR="00BA7F0D" w:rsidRPr="00C809A8" w:rsidRDefault="00BA7F0D" w:rsidP="00BA7F0D">
      <w:pPr>
        <w:pStyle w:val="aff4"/>
        <w:numPr>
          <w:ilvl w:val="2"/>
          <w:numId w:val="47"/>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C49799E" w14:textId="77777777" w:rsidR="00BA7F0D" w:rsidRPr="00C809A8" w:rsidRDefault="00BA7F0D" w:rsidP="00BA7F0D">
      <w:pPr>
        <w:pStyle w:val="aff4"/>
        <w:numPr>
          <w:ilvl w:val="2"/>
          <w:numId w:val="47"/>
        </w:numPr>
        <w:ind w:left="0" w:firstLine="567"/>
        <w:contextualSpacing w:val="0"/>
        <w:jc w:val="both"/>
      </w:pPr>
      <w:r w:rsidRPr="00C809A8">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9CB7C77" w14:textId="77777777" w:rsidR="00BA7F0D" w:rsidRPr="00C809A8" w:rsidRDefault="00BA7F0D" w:rsidP="00BA7F0D">
      <w:pPr>
        <w:pStyle w:val="aff4"/>
        <w:numPr>
          <w:ilvl w:val="2"/>
          <w:numId w:val="47"/>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E72A172" w14:textId="77777777" w:rsidR="00BA7F0D" w:rsidRPr="00C809A8" w:rsidRDefault="00BA7F0D" w:rsidP="00BA7F0D">
      <w:pPr>
        <w:pStyle w:val="aff4"/>
        <w:numPr>
          <w:ilvl w:val="2"/>
          <w:numId w:val="47"/>
        </w:numPr>
        <w:ind w:left="0" w:firstLine="567"/>
        <w:contextualSpacing w:val="0"/>
        <w:jc w:val="both"/>
      </w:pPr>
      <w:bookmarkStart w:id="88"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EA85F71" w14:textId="77777777" w:rsidR="00BA7F0D" w:rsidRPr="00C809A8" w:rsidRDefault="00BA7F0D" w:rsidP="00BA7F0D">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8"/>
    <w:p w14:paraId="3C624166" w14:textId="77777777" w:rsidR="00BA7F0D" w:rsidRPr="00C809A8" w:rsidRDefault="00BA7F0D" w:rsidP="00BA7F0D">
      <w:pPr>
        <w:pStyle w:val="aff4"/>
        <w:numPr>
          <w:ilvl w:val="2"/>
          <w:numId w:val="47"/>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073CD9C" w14:textId="77777777" w:rsidR="00BA7F0D" w:rsidRPr="00C809A8" w:rsidRDefault="00BA7F0D" w:rsidP="00BA7F0D">
      <w:pPr>
        <w:pStyle w:val="aff4"/>
        <w:numPr>
          <w:ilvl w:val="2"/>
          <w:numId w:val="47"/>
        </w:numPr>
        <w:ind w:left="0" w:firstLine="567"/>
        <w:contextualSpacing w:val="0"/>
        <w:jc w:val="both"/>
      </w:pPr>
      <w:bookmarkStart w:id="89"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9"/>
    </w:p>
    <w:p w14:paraId="15A38E33" w14:textId="77777777" w:rsidR="00BA7F0D" w:rsidRPr="00C809A8" w:rsidRDefault="00BA7F0D" w:rsidP="00BA7F0D">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E92FAAB" w14:textId="77777777" w:rsidR="00BA7F0D" w:rsidRPr="00C809A8" w:rsidRDefault="00BA7F0D" w:rsidP="00BA7F0D">
      <w:pPr>
        <w:pStyle w:val="aff4"/>
        <w:numPr>
          <w:ilvl w:val="2"/>
          <w:numId w:val="47"/>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7A7382E" w14:textId="77777777" w:rsidR="00BA7F0D" w:rsidRPr="00C809A8" w:rsidRDefault="00BA7F0D" w:rsidP="00BA7F0D">
      <w:pPr>
        <w:pStyle w:val="aff4"/>
        <w:numPr>
          <w:ilvl w:val="2"/>
          <w:numId w:val="47"/>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523102E" w14:textId="77777777" w:rsidR="00BA7F0D" w:rsidRPr="00C809A8" w:rsidRDefault="00BA7F0D" w:rsidP="00BA7F0D">
      <w:pPr>
        <w:pStyle w:val="aff4"/>
        <w:numPr>
          <w:ilvl w:val="2"/>
          <w:numId w:val="47"/>
        </w:numPr>
        <w:ind w:left="0" w:firstLine="567"/>
        <w:contextualSpacing w:val="0"/>
        <w:jc w:val="both"/>
      </w:pPr>
      <w:r w:rsidRPr="00C809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D309BE3" w14:textId="77777777" w:rsidR="00BA7F0D" w:rsidRPr="00C809A8" w:rsidRDefault="00BA7F0D" w:rsidP="00BA7F0D">
      <w:pPr>
        <w:pStyle w:val="aff4"/>
        <w:numPr>
          <w:ilvl w:val="2"/>
          <w:numId w:val="47"/>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CD931E1" w14:textId="77777777" w:rsidR="00BA7F0D" w:rsidRPr="00C809A8" w:rsidRDefault="00BA7F0D" w:rsidP="00BA7F0D">
      <w:pPr>
        <w:pStyle w:val="aff4"/>
        <w:numPr>
          <w:ilvl w:val="2"/>
          <w:numId w:val="47"/>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035B331F" w14:textId="77777777" w:rsidR="00BA7F0D" w:rsidRPr="00C809A8" w:rsidRDefault="00BA7F0D" w:rsidP="00BA7F0D">
      <w:pPr>
        <w:pStyle w:val="aff4"/>
        <w:numPr>
          <w:ilvl w:val="2"/>
          <w:numId w:val="47"/>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CC4F072" w14:textId="77777777" w:rsidR="00BA7F0D" w:rsidRPr="00C809A8" w:rsidRDefault="00BA7F0D" w:rsidP="00BA7F0D">
      <w:pPr>
        <w:pStyle w:val="aff4"/>
        <w:numPr>
          <w:ilvl w:val="2"/>
          <w:numId w:val="47"/>
        </w:numPr>
        <w:ind w:left="0" w:firstLine="567"/>
        <w:contextualSpacing w:val="0"/>
        <w:jc w:val="both"/>
      </w:pPr>
      <w:bookmarkStart w:id="90" w:name="_Hlk45181299"/>
      <w:r w:rsidRPr="00C809A8">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w:t>
      </w:r>
      <w:r w:rsidRPr="00C809A8">
        <w:lastRenderedPageBreak/>
        <w:t>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0"/>
      <w:r w:rsidRPr="00C809A8">
        <w:t>.</w:t>
      </w:r>
    </w:p>
    <w:p w14:paraId="0A492A7F" w14:textId="77777777" w:rsidR="00BA7F0D" w:rsidRPr="00C809A8" w:rsidRDefault="00BA7F0D" w:rsidP="00BA7F0D">
      <w:pPr>
        <w:pStyle w:val="aff4"/>
        <w:numPr>
          <w:ilvl w:val="2"/>
          <w:numId w:val="47"/>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33EFFEE3" w14:textId="77777777" w:rsidR="00BA7F0D" w:rsidRPr="00C809A8" w:rsidRDefault="00BA7F0D" w:rsidP="00BA7F0D">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19121F83" w14:textId="77777777" w:rsidR="00BA7F0D" w:rsidRPr="00C809A8" w:rsidRDefault="00BA7F0D" w:rsidP="00BA7F0D">
      <w:pPr>
        <w:ind w:firstLine="567"/>
        <w:jc w:val="both"/>
      </w:pPr>
      <w:r w:rsidRPr="00C809A8">
        <w:t>-иных, не зависящих от Подрядчика обстоятельств, угрожающих качеству результатов выполняемой Работы.</w:t>
      </w:r>
    </w:p>
    <w:p w14:paraId="674F9E48" w14:textId="77777777" w:rsidR="00BA7F0D" w:rsidRPr="00C809A8" w:rsidRDefault="00BA7F0D" w:rsidP="00BA7F0D">
      <w:pPr>
        <w:ind w:firstLine="567"/>
        <w:jc w:val="both"/>
      </w:pPr>
      <w:r w:rsidRPr="00C809A8">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4782B1C" w14:textId="77777777" w:rsidR="00BA7F0D" w:rsidRPr="001D69D2" w:rsidRDefault="00BA7F0D" w:rsidP="00BA7F0D">
      <w:pPr>
        <w:numPr>
          <w:ilvl w:val="2"/>
          <w:numId w:val="47"/>
        </w:numPr>
        <w:ind w:left="0" w:firstLine="567"/>
        <w:jc w:val="both"/>
      </w:pPr>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11AD426" w14:textId="77777777" w:rsidR="00BA7F0D" w:rsidRPr="00C66097" w:rsidRDefault="00BA7F0D" w:rsidP="00BA7F0D">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3D497CC3" w14:textId="77777777" w:rsidR="00BA7F0D" w:rsidRPr="001D69D2" w:rsidRDefault="00BA7F0D" w:rsidP="00BA7F0D">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47441F34" w14:textId="77777777" w:rsidR="00BA7F0D" w:rsidRPr="001D69D2" w:rsidRDefault="00BA7F0D" w:rsidP="00BA7F0D">
      <w:pPr>
        <w:ind w:firstLine="567"/>
        <w:jc w:val="both"/>
      </w:pPr>
      <w:r w:rsidRPr="001D69D2">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B6DE9FB" w14:textId="77777777" w:rsidR="00BA7F0D" w:rsidRPr="00C809A8" w:rsidRDefault="00BA7F0D" w:rsidP="00BA7F0D">
      <w:pPr>
        <w:pStyle w:val="ConsPlusNonformat"/>
        <w:widowControl/>
        <w:numPr>
          <w:ilvl w:val="2"/>
          <w:numId w:val="47"/>
        </w:numPr>
        <w:ind w:left="0" w:firstLine="567"/>
        <w:jc w:val="both"/>
        <w:rPr>
          <w:rFonts w:ascii="Times New Roman" w:hAnsi="Times New Roman" w:cs="Times New Roman"/>
          <w:iCs/>
          <w:sz w:val="24"/>
          <w:szCs w:val="24"/>
        </w:rPr>
      </w:pPr>
      <w:bookmarkStart w:id="91"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62B5FEB9" w14:textId="77777777" w:rsidR="00BA7F0D" w:rsidRPr="00C809A8" w:rsidRDefault="00BA7F0D" w:rsidP="00BA7F0D">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1"/>
      <w:r w:rsidRPr="00C809A8">
        <w:t xml:space="preserve"> и направить Государственному заказчику акт приема-передачи строительной площадки.</w:t>
      </w:r>
    </w:p>
    <w:p w14:paraId="7AF9F66A" w14:textId="77777777" w:rsidR="00BA7F0D" w:rsidRPr="00C809A8" w:rsidRDefault="00BA7F0D" w:rsidP="00BA7F0D">
      <w:pPr>
        <w:ind w:firstLine="567"/>
        <w:jc w:val="both"/>
      </w:pPr>
      <w:bookmarkStart w:id="92"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26F4055" w14:textId="77777777" w:rsidR="00BA7F0D" w:rsidRPr="00C809A8" w:rsidRDefault="00BA7F0D" w:rsidP="00BA7F0D">
      <w:pPr>
        <w:pStyle w:val="aff4"/>
        <w:numPr>
          <w:ilvl w:val="2"/>
          <w:numId w:val="47"/>
        </w:numPr>
        <w:ind w:left="0" w:firstLine="567"/>
        <w:contextualSpacing w:val="0"/>
        <w:jc w:val="both"/>
      </w:pPr>
      <w:bookmarkStart w:id="93" w:name="_Hlk42157957"/>
      <w:bookmarkEnd w:id="92"/>
      <w:r w:rsidRPr="00C809A8">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3"/>
    </w:p>
    <w:p w14:paraId="6103F895" w14:textId="77777777" w:rsidR="00BA7F0D" w:rsidRPr="00C809A8" w:rsidRDefault="00BA7F0D" w:rsidP="00BA7F0D">
      <w:pPr>
        <w:pStyle w:val="aff4"/>
        <w:numPr>
          <w:ilvl w:val="2"/>
          <w:numId w:val="47"/>
        </w:numPr>
        <w:ind w:left="0" w:firstLine="567"/>
        <w:contextualSpacing w:val="0"/>
        <w:jc w:val="both"/>
      </w:pPr>
      <w:r w:rsidRPr="00C809A8">
        <w:t>Осуществлять сопровождение при приемке результата Работ (Объекта) в эксплуатацию.</w:t>
      </w:r>
    </w:p>
    <w:p w14:paraId="7064680F" w14:textId="77777777" w:rsidR="00BA7F0D" w:rsidRPr="00C809A8" w:rsidRDefault="00BA7F0D" w:rsidP="00BA7F0D">
      <w:pPr>
        <w:pStyle w:val="aff4"/>
        <w:numPr>
          <w:ilvl w:val="2"/>
          <w:numId w:val="47"/>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6F8F1EC" w14:textId="77777777" w:rsidR="00BA7F0D" w:rsidRPr="00C809A8" w:rsidRDefault="00BA7F0D" w:rsidP="00BA7F0D">
      <w:pPr>
        <w:pStyle w:val="aff4"/>
        <w:numPr>
          <w:ilvl w:val="2"/>
          <w:numId w:val="47"/>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2765C8EC" w14:textId="77777777" w:rsidR="00BA7F0D" w:rsidRPr="00C809A8" w:rsidRDefault="00BA7F0D" w:rsidP="00BA7F0D">
      <w:pPr>
        <w:pStyle w:val="aff4"/>
        <w:numPr>
          <w:ilvl w:val="2"/>
          <w:numId w:val="47"/>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6D9C594" w14:textId="77777777" w:rsidR="00BA7F0D" w:rsidRPr="00C809A8" w:rsidRDefault="00BA7F0D" w:rsidP="00BA7F0D">
      <w:pPr>
        <w:pStyle w:val="aff4"/>
        <w:numPr>
          <w:ilvl w:val="2"/>
          <w:numId w:val="47"/>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B7D68F3" w14:textId="77777777" w:rsidR="00BA7F0D" w:rsidRPr="00C809A8" w:rsidRDefault="00BA7F0D" w:rsidP="00BA7F0D">
      <w:pPr>
        <w:pStyle w:val="aff4"/>
        <w:numPr>
          <w:ilvl w:val="2"/>
          <w:numId w:val="47"/>
        </w:numPr>
        <w:ind w:left="0" w:firstLine="567"/>
        <w:contextualSpacing w:val="0"/>
        <w:jc w:val="both"/>
      </w:pPr>
      <w:bookmarkStart w:id="94"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5" w:name="_Hlk5730881"/>
      <w:r w:rsidRPr="00C809A8">
        <w:t xml:space="preserve">10 (десяти) </w:t>
      </w:r>
      <w:bookmarkEnd w:id="95"/>
      <w:r w:rsidRPr="00C809A8">
        <w:t xml:space="preserve">дней с даты расторжения Контракта.    </w:t>
      </w:r>
    </w:p>
    <w:p w14:paraId="4530163B" w14:textId="77777777" w:rsidR="00BA7F0D" w:rsidRPr="00C809A8" w:rsidRDefault="00BA7F0D" w:rsidP="00BA7F0D">
      <w:pPr>
        <w:pStyle w:val="aff4"/>
        <w:numPr>
          <w:ilvl w:val="2"/>
          <w:numId w:val="47"/>
        </w:numPr>
        <w:ind w:left="0" w:firstLine="567"/>
        <w:contextualSpacing w:val="0"/>
        <w:jc w:val="both"/>
      </w:pPr>
      <w:r w:rsidRPr="00C809A8">
        <w:t xml:space="preserve">Обеспечить Государственного </w:t>
      </w:r>
      <w:bookmarkEnd w:id="94"/>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0D1BB42" w14:textId="77777777" w:rsidR="00BA7F0D" w:rsidRPr="00C809A8" w:rsidRDefault="00BA7F0D" w:rsidP="00BA7F0D">
      <w:pPr>
        <w:pStyle w:val="aff4"/>
        <w:numPr>
          <w:ilvl w:val="2"/>
          <w:numId w:val="47"/>
        </w:numPr>
        <w:ind w:left="0" w:firstLine="567"/>
        <w:contextualSpacing w:val="0"/>
        <w:jc w:val="both"/>
      </w:pPr>
      <w:r w:rsidRPr="00C809A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909CD68" w14:textId="77777777" w:rsidR="00BA7F0D" w:rsidRPr="00C809A8" w:rsidRDefault="00BA7F0D" w:rsidP="00BA7F0D">
      <w:pPr>
        <w:pStyle w:val="aff4"/>
        <w:numPr>
          <w:ilvl w:val="2"/>
          <w:numId w:val="47"/>
        </w:numPr>
        <w:ind w:left="0" w:firstLine="567"/>
        <w:contextualSpacing w:val="0"/>
        <w:jc w:val="both"/>
      </w:pPr>
      <w:bookmarkStart w:id="96"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81A0757" w14:textId="77777777" w:rsidR="00BA7F0D" w:rsidRPr="00C809A8" w:rsidRDefault="00BA7F0D" w:rsidP="00BA7F0D">
      <w:pPr>
        <w:pStyle w:val="ConsPlusNormal"/>
        <w:numPr>
          <w:ilvl w:val="2"/>
          <w:numId w:val="47"/>
        </w:numPr>
        <w:suppressAutoHyphens/>
        <w:autoSpaceDE/>
        <w:autoSpaceDN/>
        <w:adjustRightInd/>
        <w:ind w:left="0" w:firstLine="567"/>
        <w:jc w:val="both"/>
        <w:rPr>
          <w:rFonts w:ascii="Times New Roman" w:hAnsi="Times New Roman" w:cs="Times New Roman"/>
          <w:sz w:val="24"/>
          <w:szCs w:val="24"/>
        </w:rPr>
      </w:pPr>
      <w:bookmarkStart w:id="97" w:name="_Hlk42158017"/>
      <w:bookmarkEnd w:id="96"/>
      <w:r w:rsidRPr="00C809A8">
        <w:rPr>
          <w:rFonts w:ascii="Times New Roman" w:hAnsi="Times New Roman" w:cs="Times New Roman"/>
          <w:sz w:val="24"/>
          <w:szCs w:val="24"/>
        </w:rPr>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w:t>
      </w:r>
      <w:r w:rsidRPr="00C809A8">
        <w:rPr>
          <w:rFonts w:ascii="Times New Roman" w:hAnsi="Times New Roman" w:cs="Times New Roman"/>
          <w:sz w:val="24"/>
          <w:szCs w:val="24"/>
        </w:rPr>
        <w:lastRenderedPageBreak/>
        <w:t>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7"/>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59987869" w14:textId="77777777" w:rsidR="00BA7F0D" w:rsidRPr="00C809A8" w:rsidRDefault="00BA7F0D" w:rsidP="00BA7F0D">
      <w:pPr>
        <w:pStyle w:val="aff4"/>
        <w:numPr>
          <w:ilvl w:val="2"/>
          <w:numId w:val="47"/>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9502BE3" w14:textId="77777777" w:rsidR="00BA7F0D" w:rsidRPr="00C809A8" w:rsidRDefault="00BA7F0D" w:rsidP="00BA7F0D">
      <w:pPr>
        <w:pStyle w:val="aff4"/>
        <w:numPr>
          <w:ilvl w:val="2"/>
          <w:numId w:val="47"/>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3B071D8" w14:textId="77777777" w:rsidR="00BA7F0D" w:rsidRPr="00C809A8" w:rsidRDefault="00BA7F0D" w:rsidP="00BA7F0D">
      <w:pPr>
        <w:pStyle w:val="aff4"/>
        <w:numPr>
          <w:ilvl w:val="2"/>
          <w:numId w:val="47"/>
        </w:numPr>
        <w:ind w:left="0" w:firstLine="567"/>
        <w:contextualSpacing w:val="0"/>
        <w:jc w:val="both"/>
      </w:pPr>
      <w:bookmarkStart w:id="98"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430C1ECB" w14:textId="77777777" w:rsidR="00BA7F0D" w:rsidRPr="00C809A8" w:rsidRDefault="00BA7F0D" w:rsidP="00BA7F0D">
      <w:pPr>
        <w:pStyle w:val="aff4"/>
        <w:numPr>
          <w:ilvl w:val="2"/>
          <w:numId w:val="47"/>
        </w:numPr>
        <w:ind w:left="0" w:firstLine="567"/>
        <w:contextualSpacing w:val="0"/>
        <w:jc w:val="both"/>
      </w:pPr>
      <w:r w:rsidRPr="00C809A8">
        <w:t xml:space="preserve">Передать </w:t>
      </w:r>
      <w:bookmarkStart w:id="99"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9"/>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43063BD8" w14:textId="77777777" w:rsidR="00BA7F0D" w:rsidRPr="00C809A8" w:rsidRDefault="00BA7F0D" w:rsidP="00BA7F0D">
      <w:pPr>
        <w:pStyle w:val="aff4"/>
        <w:numPr>
          <w:ilvl w:val="2"/>
          <w:numId w:val="47"/>
        </w:numPr>
        <w:ind w:left="0" w:firstLine="567"/>
        <w:contextualSpacing w:val="0"/>
        <w:jc w:val="both"/>
      </w:pPr>
      <w:r w:rsidRPr="00C809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132AF19" w14:textId="77777777" w:rsidR="00BA7F0D" w:rsidRPr="00C809A8" w:rsidRDefault="00BA7F0D" w:rsidP="00BA7F0D">
      <w:pPr>
        <w:pStyle w:val="aff4"/>
        <w:numPr>
          <w:ilvl w:val="3"/>
          <w:numId w:val="47"/>
        </w:numPr>
        <w:ind w:left="0" w:firstLine="567"/>
        <w:contextualSpacing w:val="0"/>
        <w:jc w:val="both"/>
      </w:pP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07445EB" w14:textId="77777777" w:rsidR="00BA7F0D" w:rsidRPr="00C809A8" w:rsidRDefault="00BA7F0D" w:rsidP="00BA7F0D">
      <w:pPr>
        <w:pStyle w:val="aff4"/>
        <w:numPr>
          <w:ilvl w:val="3"/>
          <w:numId w:val="47"/>
        </w:numPr>
        <w:ind w:left="0" w:firstLine="567"/>
        <w:contextualSpacing w:val="0"/>
        <w:jc w:val="both"/>
      </w:pPr>
      <w:r w:rsidRPr="00C809A8">
        <w:t xml:space="preserve">Для обеспечения гарантии устанавливаемого оборудования Подрядчик за свой счет привлекает </w:t>
      </w:r>
      <w:proofErr w:type="spellStart"/>
      <w:r w:rsidRPr="00C809A8">
        <w:t>шефмонтажные</w:t>
      </w:r>
      <w:proofErr w:type="spellEnd"/>
      <w:r w:rsidRPr="00C809A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7AB4188" w14:textId="77777777" w:rsidR="00BA7F0D" w:rsidRPr="00C809A8" w:rsidRDefault="00BA7F0D" w:rsidP="00BA7F0D">
      <w:pPr>
        <w:pStyle w:val="aff4"/>
        <w:numPr>
          <w:ilvl w:val="3"/>
          <w:numId w:val="47"/>
        </w:numPr>
        <w:ind w:left="0" w:firstLine="567"/>
        <w:contextualSpacing w:val="0"/>
        <w:jc w:val="both"/>
      </w:pPr>
      <w:r w:rsidRPr="00C809A8">
        <w:t xml:space="preserve">При необходимости при производстве индивидуальных испытаний Подрядчик разрабатывает </w:t>
      </w:r>
      <w:bookmarkStart w:id="100"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0"/>
      <w:r w:rsidRPr="00C809A8">
        <w:t>и согласовывает ее с соответствующими органами. При этом производимые работы должны соответствовать согласованной программе.</w:t>
      </w:r>
    </w:p>
    <w:p w14:paraId="3FFDCD4E" w14:textId="77777777" w:rsidR="00BA7F0D" w:rsidRPr="00C809A8" w:rsidRDefault="00BA7F0D" w:rsidP="00BA7F0D">
      <w:pPr>
        <w:pStyle w:val="aff4"/>
        <w:numPr>
          <w:ilvl w:val="3"/>
          <w:numId w:val="47"/>
        </w:numPr>
        <w:ind w:left="0" w:firstLine="567"/>
        <w:contextualSpacing w:val="0"/>
        <w:jc w:val="both"/>
      </w:pPr>
      <w:r w:rsidRPr="00C809A8">
        <w:lastRenderedPageBreak/>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6BA0D72" w14:textId="77777777" w:rsidR="00BA7F0D" w:rsidRPr="00C809A8" w:rsidRDefault="00BA7F0D" w:rsidP="00BA7F0D">
      <w:pPr>
        <w:pStyle w:val="aff4"/>
        <w:numPr>
          <w:ilvl w:val="3"/>
          <w:numId w:val="47"/>
        </w:numPr>
        <w:ind w:left="0" w:firstLine="567"/>
        <w:contextualSpacing w:val="0"/>
        <w:jc w:val="both"/>
      </w:pP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2AA2754E" w14:textId="77777777" w:rsidR="00BA7F0D" w:rsidRPr="00C809A8" w:rsidRDefault="00BA7F0D" w:rsidP="00BA7F0D">
      <w:pPr>
        <w:pStyle w:val="aff4"/>
        <w:numPr>
          <w:ilvl w:val="3"/>
          <w:numId w:val="47"/>
        </w:numPr>
        <w:ind w:left="0" w:firstLine="567"/>
        <w:contextualSpacing w:val="0"/>
        <w:jc w:val="both"/>
      </w:pP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09A8">
        <w:t>регистрационно</w:t>
      </w:r>
      <w:proofErr w:type="spellEnd"/>
      <w:r w:rsidRPr="00C809A8">
        <w:t xml:space="preserve"> по предоставленной документации организацией, производящей работы. </w:t>
      </w:r>
    </w:p>
    <w:p w14:paraId="357AEF3A" w14:textId="77777777" w:rsidR="00BA7F0D" w:rsidRPr="00C809A8" w:rsidRDefault="00BA7F0D" w:rsidP="00BA7F0D">
      <w:pPr>
        <w:pStyle w:val="aff4"/>
        <w:numPr>
          <w:ilvl w:val="3"/>
          <w:numId w:val="47"/>
        </w:numPr>
        <w:ind w:left="0" w:firstLine="567"/>
        <w:contextualSpacing w:val="0"/>
        <w:jc w:val="both"/>
      </w:pP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8385F42" w14:textId="77777777" w:rsidR="00BA7F0D" w:rsidRPr="00C809A8" w:rsidRDefault="00BA7F0D" w:rsidP="00BA7F0D">
      <w:pPr>
        <w:pStyle w:val="aff4"/>
        <w:numPr>
          <w:ilvl w:val="3"/>
          <w:numId w:val="47"/>
        </w:numPr>
        <w:ind w:left="0" w:firstLine="567"/>
        <w:contextualSpacing w:val="0"/>
        <w:jc w:val="both"/>
      </w:pP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5AB42FD" w14:textId="77777777" w:rsidR="00BA7F0D" w:rsidRPr="00C809A8" w:rsidRDefault="00BA7F0D" w:rsidP="00BA7F0D">
      <w:pPr>
        <w:pStyle w:val="aff4"/>
        <w:numPr>
          <w:ilvl w:val="2"/>
          <w:numId w:val="47"/>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635BFDA" w14:textId="77777777" w:rsidR="00BA7F0D" w:rsidRPr="00C809A8" w:rsidRDefault="00BA7F0D" w:rsidP="00BA7F0D">
      <w:pPr>
        <w:pStyle w:val="aff4"/>
        <w:numPr>
          <w:ilvl w:val="2"/>
          <w:numId w:val="47"/>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70DBCCD" w14:textId="77777777" w:rsidR="00BA7F0D" w:rsidRPr="00C809A8" w:rsidRDefault="00BA7F0D" w:rsidP="00BA7F0D">
      <w:pPr>
        <w:pStyle w:val="aff4"/>
        <w:numPr>
          <w:ilvl w:val="3"/>
          <w:numId w:val="47"/>
        </w:numPr>
        <w:ind w:left="0" w:firstLine="567"/>
        <w:contextualSpacing w:val="0"/>
        <w:jc w:val="both"/>
      </w:pP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510DD90" w14:textId="77777777" w:rsidR="00BA7F0D" w:rsidRPr="00C809A8" w:rsidRDefault="00BA7F0D" w:rsidP="00BA7F0D">
      <w:pPr>
        <w:pStyle w:val="aff4"/>
        <w:numPr>
          <w:ilvl w:val="2"/>
          <w:numId w:val="47"/>
        </w:numPr>
        <w:ind w:left="0" w:firstLine="567"/>
        <w:contextualSpacing w:val="0"/>
        <w:jc w:val="both"/>
      </w:pPr>
      <w:r w:rsidRPr="00C809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3310B607" w14:textId="77777777" w:rsidR="00BA7F0D" w:rsidRPr="00C809A8" w:rsidRDefault="00BA7F0D" w:rsidP="00BA7F0D">
      <w:pPr>
        <w:pStyle w:val="aff4"/>
        <w:numPr>
          <w:ilvl w:val="2"/>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1"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101"/>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232406C8" w14:textId="77777777" w:rsidR="00BA7F0D" w:rsidRPr="00C809A8" w:rsidRDefault="00BA7F0D" w:rsidP="00BA7F0D">
      <w:pPr>
        <w:pStyle w:val="aff4"/>
        <w:numPr>
          <w:ilvl w:val="2"/>
          <w:numId w:val="47"/>
        </w:numPr>
        <w:ind w:left="0" w:firstLine="567"/>
        <w:contextualSpacing w:val="0"/>
        <w:jc w:val="both"/>
      </w:pPr>
      <w:bookmarkStart w:id="102" w:name="_Hlk44680977"/>
      <w:bookmarkStart w:id="103"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2"/>
    <w:p w14:paraId="3824F123" w14:textId="77777777" w:rsidR="00BA7F0D" w:rsidRPr="00C809A8" w:rsidRDefault="00BA7F0D" w:rsidP="00BA7F0D">
      <w:pPr>
        <w:pStyle w:val="aff4"/>
        <w:numPr>
          <w:ilvl w:val="2"/>
          <w:numId w:val="47"/>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w:t>
      </w:r>
      <w:r w:rsidRPr="00C809A8">
        <w:lastRenderedPageBreak/>
        <w:t xml:space="preserve">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3"/>
    <w:p w14:paraId="7C439451" w14:textId="77777777" w:rsidR="00BA7F0D" w:rsidRDefault="00BA7F0D" w:rsidP="00BA7F0D">
      <w:pPr>
        <w:pStyle w:val="aff4"/>
        <w:numPr>
          <w:ilvl w:val="2"/>
          <w:numId w:val="47"/>
        </w:numPr>
        <w:ind w:left="0" w:firstLine="567"/>
        <w:contextualSpacing w:val="0"/>
        <w:jc w:val="both"/>
      </w:pPr>
      <w:r w:rsidRPr="00C809A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79DE801" w14:textId="77777777" w:rsidR="00BA7F0D" w:rsidRPr="005033C1" w:rsidRDefault="00BA7F0D" w:rsidP="00BA7F0D">
      <w:pPr>
        <w:numPr>
          <w:ilvl w:val="2"/>
          <w:numId w:val="47"/>
        </w:numPr>
        <w:ind w:left="0" w:firstLine="567"/>
        <w:jc w:val="both"/>
      </w:pPr>
      <w:r w:rsidRPr="005033C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FDA3C84" w14:textId="77777777" w:rsidR="00BA7F0D" w:rsidRPr="00C809A8" w:rsidRDefault="00BA7F0D" w:rsidP="00BA7F0D">
      <w:pPr>
        <w:pStyle w:val="aff4"/>
        <w:numPr>
          <w:ilvl w:val="2"/>
          <w:numId w:val="47"/>
        </w:numPr>
        <w:ind w:left="0" w:firstLine="567"/>
        <w:contextualSpacing w:val="0"/>
        <w:jc w:val="both"/>
      </w:pPr>
      <w:r w:rsidRPr="00C809A8">
        <w:t>Осуществлять иные обязанности в соответствии с законодательством Российской Федерации и Контрактом.</w:t>
      </w:r>
    </w:p>
    <w:bookmarkEnd w:id="98"/>
    <w:p w14:paraId="425058BD" w14:textId="77777777" w:rsidR="00BA7F0D" w:rsidRDefault="00BA7F0D" w:rsidP="00BA7F0D">
      <w:pPr>
        <w:ind w:firstLine="567"/>
        <w:jc w:val="both"/>
      </w:pPr>
    </w:p>
    <w:p w14:paraId="1F691AC3" w14:textId="77777777" w:rsidR="00BA7F0D" w:rsidRPr="00C809A8" w:rsidRDefault="00BA7F0D" w:rsidP="00BA7F0D">
      <w:pPr>
        <w:ind w:firstLine="567"/>
        <w:jc w:val="both"/>
      </w:pPr>
    </w:p>
    <w:p w14:paraId="1E3464FD" w14:textId="77777777" w:rsidR="00BA7F0D" w:rsidRPr="00C809A8" w:rsidRDefault="00BA7F0D" w:rsidP="00BA7F0D">
      <w:pPr>
        <w:pStyle w:val="aff4"/>
        <w:numPr>
          <w:ilvl w:val="1"/>
          <w:numId w:val="47"/>
        </w:numPr>
        <w:ind w:left="0" w:firstLine="567"/>
        <w:contextualSpacing w:val="0"/>
        <w:jc w:val="both"/>
      </w:pPr>
      <w:r w:rsidRPr="00C809A8">
        <w:rPr>
          <w:b/>
          <w:bCs/>
        </w:rPr>
        <w:t>Подрядчик не вправе:</w:t>
      </w:r>
    </w:p>
    <w:p w14:paraId="5B12EF96" w14:textId="77777777" w:rsidR="00BA7F0D" w:rsidRPr="00C809A8" w:rsidRDefault="00BA7F0D" w:rsidP="00BA7F0D">
      <w:pPr>
        <w:pStyle w:val="aff4"/>
        <w:numPr>
          <w:ilvl w:val="2"/>
          <w:numId w:val="47"/>
        </w:numPr>
        <w:ind w:left="0" w:firstLine="567"/>
        <w:contextualSpacing w:val="0"/>
        <w:jc w:val="both"/>
      </w:pPr>
      <w:r w:rsidRPr="00C809A8">
        <w:t xml:space="preserve">Передавать на субподряд работы по организации строительства Объекта. </w:t>
      </w:r>
    </w:p>
    <w:p w14:paraId="007E37BF" w14:textId="77777777" w:rsidR="00BA7F0D" w:rsidRPr="00C809A8" w:rsidRDefault="00BA7F0D" w:rsidP="00BA7F0D">
      <w:pPr>
        <w:pStyle w:val="aff4"/>
        <w:numPr>
          <w:ilvl w:val="2"/>
          <w:numId w:val="47"/>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52D3D3B" w14:textId="77777777" w:rsidR="00BA7F0D" w:rsidRPr="00C809A8" w:rsidRDefault="00BA7F0D" w:rsidP="00BA7F0D">
      <w:pPr>
        <w:pStyle w:val="aff4"/>
        <w:numPr>
          <w:ilvl w:val="2"/>
          <w:numId w:val="47"/>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392C5AB" w14:textId="77777777" w:rsidR="00BA7F0D" w:rsidRPr="00C809A8" w:rsidRDefault="00BA7F0D" w:rsidP="00BA7F0D">
      <w:pPr>
        <w:pStyle w:val="aff4"/>
        <w:numPr>
          <w:ilvl w:val="2"/>
          <w:numId w:val="47"/>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0B6102A" w14:textId="77777777" w:rsidR="00BA7F0D" w:rsidRDefault="00BA7F0D" w:rsidP="00BA7F0D">
      <w:pPr>
        <w:pStyle w:val="aff4"/>
        <w:numPr>
          <w:ilvl w:val="2"/>
          <w:numId w:val="47"/>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396EA0D" w14:textId="77777777" w:rsidR="00BA7F0D" w:rsidRPr="00C809A8" w:rsidRDefault="00BA7F0D" w:rsidP="00BA7F0D">
      <w:pPr>
        <w:pStyle w:val="aff4"/>
        <w:ind w:left="567"/>
        <w:contextualSpacing w:val="0"/>
        <w:jc w:val="both"/>
      </w:pPr>
    </w:p>
    <w:p w14:paraId="4F9D94D4" w14:textId="77777777" w:rsidR="00BA7F0D" w:rsidRPr="00C809A8" w:rsidRDefault="00BA7F0D" w:rsidP="00BA7F0D">
      <w:pPr>
        <w:pStyle w:val="aff4"/>
        <w:numPr>
          <w:ilvl w:val="0"/>
          <w:numId w:val="47"/>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6B636FA1" w14:textId="77777777" w:rsidR="00BA7F0D" w:rsidRPr="00C809A8" w:rsidRDefault="00BA7F0D" w:rsidP="00BA7F0D">
      <w:pPr>
        <w:ind w:firstLine="567"/>
        <w:jc w:val="center"/>
        <w:rPr>
          <w:b/>
        </w:rPr>
      </w:pPr>
      <w:r w:rsidRPr="00C809A8">
        <w:rPr>
          <w:b/>
        </w:rPr>
        <w:t>а также результатов выполненных работ</w:t>
      </w:r>
    </w:p>
    <w:p w14:paraId="60BE5724"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121F066" w14:textId="77777777" w:rsidR="00BA7F0D" w:rsidRPr="00C809A8" w:rsidRDefault="00BA7F0D" w:rsidP="00BA7F0D">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E103740" w14:textId="77777777" w:rsidR="00BA7F0D" w:rsidRPr="00C809A8" w:rsidRDefault="00BA7F0D" w:rsidP="00BA7F0D">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F243C97" w14:textId="77777777" w:rsidR="00BA7F0D" w:rsidRPr="00C809A8" w:rsidRDefault="00BA7F0D" w:rsidP="00BA7F0D">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C351D85" w14:textId="77777777" w:rsidR="00BA7F0D" w:rsidRPr="00C809A8" w:rsidRDefault="00BA7F0D" w:rsidP="00BA7F0D">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CBA6367"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5842DC1" w14:textId="77777777" w:rsidR="00BA7F0D" w:rsidRPr="00C809A8" w:rsidRDefault="00BA7F0D" w:rsidP="00BA7F0D">
      <w:pPr>
        <w:pStyle w:val="aff4"/>
        <w:numPr>
          <w:ilvl w:val="1"/>
          <w:numId w:val="47"/>
        </w:numPr>
        <w:ind w:left="0" w:firstLine="567"/>
        <w:contextualSpacing w:val="0"/>
        <w:jc w:val="both"/>
      </w:pPr>
      <w:r w:rsidRPr="00C809A8">
        <w:rPr>
          <w:rFonts w:eastAsia="MS Mincho"/>
        </w:rPr>
        <w:lastRenderedPageBreak/>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ADBF598" w14:textId="77777777" w:rsidR="00BA7F0D" w:rsidRDefault="00BA7F0D" w:rsidP="00BA7F0D">
      <w:pPr>
        <w:pStyle w:val="aff4"/>
        <w:numPr>
          <w:ilvl w:val="1"/>
          <w:numId w:val="47"/>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3698FB4" w14:textId="77777777" w:rsidR="00BA7F0D" w:rsidRDefault="00BA7F0D" w:rsidP="00BA7F0D">
      <w:pPr>
        <w:pStyle w:val="aff4"/>
        <w:ind w:left="567"/>
        <w:contextualSpacing w:val="0"/>
        <w:jc w:val="both"/>
      </w:pPr>
    </w:p>
    <w:p w14:paraId="23BAAACF" w14:textId="77777777" w:rsidR="00BA7F0D" w:rsidRPr="00C809A8" w:rsidRDefault="00BA7F0D" w:rsidP="00BA7F0D">
      <w:pPr>
        <w:pStyle w:val="aff4"/>
        <w:ind w:left="567"/>
        <w:contextualSpacing w:val="0"/>
        <w:jc w:val="both"/>
      </w:pPr>
    </w:p>
    <w:p w14:paraId="4B378670" w14:textId="77777777" w:rsidR="00BA7F0D" w:rsidRPr="00C809A8" w:rsidRDefault="00BA7F0D" w:rsidP="00BA7F0D">
      <w:pPr>
        <w:pStyle w:val="aff4"/>
        <w:numPr>
          <w:ilvl w:val="0"/>
          <w:numId w:val="47"/>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2C2D5C38" w14:textId="77777777" w:rsidR="00BA7F0D" w:rsidRDefault="00BA7F0D" w:rsidP="00BA7F0D">
      <w:pPr>
        <w:pStyle w:val="aff4"/>
        <w:numPr>
          <w:ilvl w:val="1"/>
          <w:numId w:val="47"/>
        </w:numPr>
        <w:ind w:left="0" w:firstLine="567"/>
        <w:contextualSpacing w:val="0"/>
        <w:jc w:val="both"/>
        <w:rPr>
          <w:color w:val="000000"/>
        </w:rPr>
      </w:pPr>
      <w:bookmarkStart w:id="104" w:name="_Hlk32478471"/>
      <w:bookmarkStart w:id="105"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C809A8">
          <w:t>кодексом</w:t>
        </w:r>
      </w:hyperlink>
      <w:r w:rsidRPr="00C809A8">
        <w:rPr>
          <w:color w:val="000000"/>
        </w:rPr>
        <w:t xml:space="preserve"> Российской Федерации.</w:t>
      </w:r>
    </w:p>
    <w:p w14:paraId="6337888A" w14:textId="77777777" w:rsidR="00BA7F0D" w:rsidRPr="00C809A8" w:rsidRDefault="00BA7F0D" w:rsidP="00BA7F0D">
      <w:pPr>
        <w:pStyle w:val="aff4"/>
        <w:numPr>
          <w:ilvl w:val="1"/>
          <w:numId w:val="47"/>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47DF8D0" w14:textId="77777777" w:rsidR="00BA7F0D" w:rsidRPr="00C809A8" w:rsidRDefault="00BA7F0D" w:rsidP="00BA7F0D">
      <w:pPr>
        <w:pStyle w:val="aff4"/>
        <w:numPr>
          <w:ilvl w:val="1"/>
          <w:numId w:val="47"/>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4FBF25DE" w14:textId="77777777" w:rsidR="00BA7F0D" w:rsidRPr="00C809A8" w:rsidRDefault="00BA7F0D" w:rsidP="00BA7F0D">
      <w:pPr>
        <w:pStyle w:val="aff4"/>
        <w:numPr>
          <w:ilvl w:val="1"/>
          <w:numId w:val="47"/>
        </w:numPr>
        <w:ind w:left="0" w:firstLine="567"/>
        <w:contextualSpacing w:val="0"/>
        <w:jc w:val="both"/>
      </w:pPr>
      <w:bookmarkStart w:id="106" w:name="sub_10082"/>
      <w:bookmarkStart w:id="107" w:name="_Hlk32478499"/>
      <w:bookmarkEnd w:id="104"/>
      <w:r w:rsidRPr="00C809A8">
        <w:t>Порядок приемки выполненных работ:</w:t>
      </w:r>
    </w:p>
    <w:p w14:paraId="731C9B79" w14:textId="77777777" w:rsidR="00BA7F0D" w:rsidRPr="00C809A8" w:rsidRDefault="00BA7F0D" w:rsidP="00BA7F0D">
      <w:pPr>
        <w:pStyle w:val="aff4"/>
        <w:numPr>
          <w:ilvl w:val="2"/>
          <w:numId w:val="47"/>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6"/>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5"/>
    <w:p w14:paraId="2B856B64" w14:textId="77777777" w:rsidR="00BA7F0D" w:rsidRPr="00C809A8" w:rsidRDefault="00BA7F0D" w:rsidP="00BA7F0D">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875ADAD" w14:textId="77777777" w:rsidR="00BA7F0D" w:rsidRPr="00C809A8" w:rsidRDefault="00BA7F0D" w:rsidP="00BA7F0D">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1594913A" w14:textId="77777777" w:rsidR="00BA7F0D" w:rsidRPr="00C809A8" w:rsidRDefault="00BA7F0D" w:rsidP="00BA7F0D">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7F942D91" w14:textId="77777777" w:rsidR="00BA7F0D" w:rsidRDefault="00BA7F0D" w:rsidP="00BA7F0D">
      <w:pPr>
        <w:ind w:firstLine="567"/>
        <w:jc w:val="both"/>
      </w:pPr>
      <w:r w:rsidRPr="00C809A8">
        <w:t>- журнал учета выполненных работ по форме КС-6а, в формате разработки;</w:t>
      </w:r>
    </w:p>
    <w:p w14:paraId="72A50929" w14:textId="77777777" w:rsidR="00BA7F0D" w:rsidRPr="00C809A8" w:rsidRDefault="00BA7F0D" w:rsidP="00BA7F0D">
      <w:pPr>
        <w:ind w:firstLine="567"/>
        <w:jc w:val="both"/>
      </w:pPr>
      <w:r w:rsidRPr="002F219C">
        <w:t xml:space="preserve">- товарные накладные или универсальный передаточный документ или акт о приемки выполненных работ, подтверждающего </w:t>
      </w:r>
      <w:bookmarkStart w:id="108" w:name="_Hlk44933284"/>
      <w:r w:rsidRPr="002F219C">
        <w:t xml:space="preserve">стоимость материалов, оборудования, мебели и инвентаря </w:t>
      </w:r>
      <w:bookmarkEnd w:id="108"/>
      <w:r w:rsidRPr="002F219C">
        <w:lastRenderedPageBreak/>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F219C">
        <w:rPr>
          <w:b/>
          <w:bCs/>
          <w:u w:val="single"/>
        </w:rPr>
        <w:t>(при расчете за непредвиденные работы, а также в случае замены материалов, оборудования, мебели и инвентаря);</w:t>
      </w:r>
    </w:p>
    <w:p w14:paraId="405D62E7" w14:textId="77777777" w:rsidR="00BA7F0D" w:rsidRPr="00C809A8" w:rsidRDefault="00BA7F0D" w:rsidP="00BA7F0D">
      <w:pPr>
        <w:ind w:firstLine="567"/>
        <w:jc w:val="both"/>
      </w:pPr>
      <w:bookmarkStart w:id="109" w:name="_Hlk45181751"/>
      <w:r w:rsidRPr="00C809A8">
        <w:t>- счета на оплату работ, счета-фактуры (при необходимости).</w:t>
      </w:r>
    </w:p>
    <w:p w14:paraId="59A81F3E" w14:textId="77777777" w:rsidR="00BA7F0D" w:rsidRPr="00C809A8" w:rsidRDefault="00BA7F0D" w:rsidP="00BA7F0D">
      <w:pPr>
        <w:pStyle w:val="aff4"/>
        <w:numPr>
          <w:ilvl w:val="2"/>
          <w:numId w:val="47"/>
        </w:numPr>
        <w:ind w:left="0" w:firstLine="567"/>
        <w:contextualSpacing w:val="0"/>
        <w:jc w:val="both"/>
      </w:pPr>
      <w:bookmarkStart w:id="110" w:name="sub_10083"/>
      <w:bookmarkStart w:id="111" w:name="_Hlk42158373"/>
      <w:bookmarkEnd w:id="107"/>
      <w:bookmarkEnd w:id="109"/>
      <w:r w:rsidRPr="00C809A8">
        <w:t xml:space="preserve">Государственный заказчик в срок не позднее 10 (десяти) дней со дня </w:t>
      </w:r>
      <w:bookmarkEnd w:id="110"/>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21C379DF" w14:textId="77777777" w:rsidR="00BA7F0D" w:rsidRPr="00C809A8" w:rsidRDefault="00BA7F0D" w:rsidP="00BA7F0D">
      <w:pPr>
        <w:ind w:firstLine="567"/>
        <w:jc w:val="both"/>
      </w:pPr>
      <w:r w:rsidRPr="00C809A8">
        <w:t>- осуществляет осмотр выполненных работ с участием Подрядчика;</w:t>
      </w:r>
    </w:p>
    <w:p w14:paraId="63272C83" w14:textId="77777777" w:rsidR="00BA7F0D" w:rsidRPr="00C809A8" w:rsidRDefault="00BA7F0D" w:rsidP="00BA7F0D">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70E388E2" w14:textId="77777777" w:rsidR="00BA7F0D" w:rsidRPr="00C809A8" w:rsidRDefault="00BA7F0D" w:rsidP="00BA7F0D">
      <w:pPr>
        <w:ind w:firstLine="567"/>
        <w:jc w:val="both"/>
      </w:pPr>
      <w:r w:rsidRPr="00C809A8">
        <w:t xml:space="preserve">- </w:t>
      </w:r>
      <w:bookmarkStart w:id="112"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4074A7F" w14:textId="77777777" w:rsidR="00BA7F0D" w:rsidRPr="00C809A8" w:rsidRDefault="00BA7F0D" w:rsidP="00BA7F0D">
      <w:pPr>
        <w:pStyle w:val="aff4"/>
        <w:numPr>
          <w:ilvl w:val="2"/>
          <w:numId w:val="47"/>
        </w:numPr>
        <w:ind w:left="0" w:firstLine="567"/>
        <w:contextualSpacing w:val="0"/>
        <w:jc w:val="both"/>
      </w:pPr>
      <w:bookmarkStart w:id="113" w:name="sub_10084"/>
      <w:bookmarkEnd w:id="112"/>
      <w:r w:rsidRPr="00C809A8">
        <w:t xml:space="preserve">Подрядчик за свой счет и в указанный Государственным заказчиком срок </w:t>
      </w:r>
      <w:bookmarkEnd w:id="113"/>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4" w:name="_Hlk5731199"/>
      <w:r w:rsidRPr="00C809A8">
        <w:t xml:space="preserve">2 (двух) </w:t>
      </w:r>
      <w:bookmarkEnd w:id="114"/>
      <w:r w:rsidRPr="00C809A8">
        <w:t>дней со дня получения от Государственного заказчика уведомления.</w:t>
      </w:r>
    </w:p>
    <w:p w14:paraId="06C1E8D8" w14:textId="77777777" w:rsidR="00BA7F0D" w:rsidRPr="00C809A8" w:rsidRDefault="00BA7F0D" w:rsidP="00BA7F0D">
      <w:pPr>
        <w:pStyle w:val="aff4"/>
        <w:numPr>
          <w:ilvl w:val="2"/>
          <w:numId w:val="47"/>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5"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6" w:name="_Hlk45181795"/>
      <w:bookmarkEnd w:id="115"/>
      <w:r w:rsidRPr="00C809A8">
        <w:t xml:space="preserve">последним направляется мотивированный отказ в письменной форме </w:t>
      </w:r>
      <w:bookmarkEnd w:id="116"/>
      <w:r w:rsidRPr="00C809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80E5FDD" w14:textId="77777777" w:rsidR="00BA7F0D" w:rsidRPr="00C809A8" w:rsidRDefault="00BA7F0D" w:rsidP="00BA7F0D">
      <w:pPr>
        <w:pStyle w:val="aff4"/>
        <w:numPr>
          <w:ilvl w:val="2"/>
          <w:numId w:val="47"/>
        </w:numPr>
        <w:ind w:left="0" w:firstLine="567"/>
        <w:contextualSpacing w:val="0"/>
        <w:jc w:val="both"/>
      </w:pPr>
      <w:bookmarkStart w:id="117"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A80805F" w14:textId="77777777" w:rsidR="00BA7F0D" w:rsidRPr="00C809A8" w:rsidRDefault="00BA7F0D" w:rsidP="00BA7F0D">
      <w:pPr>
        <w:pStyle w:val="aff4"/>
        <w:numPr>
          <w:ilvl w:val="2"/>
          <w:numId w:val="47"/>
        </w:numPr>
        <w:ind w:left="0" w:firstLine="567"/>
        <w:contextualSpacing w:val="0"/>
        <w:jc w:val="both"/>
      </w:pPr>
      <w:bookmarkStart w:id="118" w:name="sub_10085"/>
      <w:bookmarkEnd w:id="117"/>
      <w:r w:rsidRPr="00C809A8">
        <w:t xml:space="preserve">После устранения недостатков (дефектов) Подрядчик повторно в </w:t>
      </w:r>
      <w:bookmarkEnd w:id="118"/>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6EC9833E" w14:textId="77777777" w:rsidR="00BA7F0D" w:rsidRPr="00C809A8" w:rsidRDefault="00BA7F0D" w:rsidP="00BA7F0D">
      <w:pPr>
        <w:pStyle w:val="aff4"/>
        <w:numPr>
          <w:ilvl w:val="2"/>
          <w:numId w:val="47"/>
        </w:numPr>
        <w:ind w:left="0" w:firstLine="567"/>
        <w:contextualSpacing w:val="0"/>
        <w:jc w:val="both"/>
      </w:pPr>
      <w:bookmarkStart w:id="119" w:name="sub_10086"/>
      <w:r w:rsidRPr="00C809A8">
        <w:t xml:space="preserve">Все представляемые Подрядчиком отчетные документы </w:t>
      </w:r>
      <w:bookmarkEnd w:id="119"/>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3BCCD58" w14:textId="77777777" w:rsidR="00BA7F0D" w:rsidRPr="00C809A8" w:rsidRDefault="00BA7F0D" w:rsidP="00BA7F0D">
      <w:pPr>
        <w:pStyle w:val="aff4"/>
        <w:numPr>
          <w:ilvl w:val="2"/>
          <w:numId w:val="47"/>
        </w:numPr>
        <w:ind w:left="0" w:firstLine="567"/>
        <w:contextualSpacing w:val="0"/>
        <w:jc w:val="both"/>
      </w:pPr>
      <w:bookmarkStart w:id="120" w:name="sub_10087"/>
      <w:r w:rsidRPr="00C809A8">
        <w:t xml:space="preserve">К моменту передачи Государственному заказчику любого отчетного документа </w:t>
      </w:r>
      <w:bookmarkStart w:id="121" w:name="_Hlk5731429"/>
      <w:r w:rsidRPr="00C809A8">
        <w:t>(в том</w:t>
      </w:r>
      <w:bookmarkEnd w:id="120"/>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21"/>
      <w:r w:rsidRPr="00C809A8">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C809A8">
        <w:lastRenderedPageBreak/>
        <w:t>заказчика и (или) документы, не подписанные Сторонами, Государственным заказчиком не принимаются.</w:t>
      </w:r>
    </w:p>
    <w:p w14:paraId="3D1E917F" w14:textId="77777777" w:rsidR="00BA7F0D" w:rsidRPr="00C809A8" w:rsidRDefault="00BA7F0D" w:rsidP="00BA7F0D">
      <w:pPr>
        <w:pStyle w:val="aff4"/>
        <w:numPr>
          <w:ilvl w:val="2"/>
          <w:numId w:val="47"/>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58C07786" w14:textId="77777777" w:rsidR="00BA7F0D" w:rsidRPr="00C809A8" w:rsidRDefault="00BA7F0D" w:rsidP="00BA7F0D">
      <w:pPr>
        <w:pStyle w:val="aff4"/>
        <w:numPr>
          <w:ilvl w:val="2"/>
          <w:numId w:val="47"/>
        </w:numPr>
        <w:ind w:left="0" w:firstLine="567"/>
        <w:contextualSpacing w:val="0"/>
        <w:jc w:val="both"/>
        <w:rPr>
          <w:shd w:val="clear" w:color="auto" w:fill="FFFFFF"/>
        </w:rPr>
      </w:pPr>
      <w:bookmarkStart w:id="122" w:name="sub_10088"/>
      <w:r w:rsidRPr="00C809A8">
        <w:t xml:space="preserve">После выполнения в полном объеме всех работ, предусмотренных пунктом 4.1 Контракта и проектной документацией, </w:t>
      </w:r>
      <w:bookmarkEnd w:id="122"/>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AB626F8" w14:textId="77777777" w:rsidR="00BA7F0D" w:rsidRPr="00C809A8" w:rsidRDefault="00BA7F0D" w:rsidP="00BA7F0D">
      <w:pPr>
        <w:pStyle w:val="aff4"/>
        <w:numPr>
          <w:ilvl w:val="2"/>
          <w:numId w:val="47"/>
        </w:numPr>
        <w:ind w:left="0" w:firstLine="567"/>
        <w:contextualSpacing w:val="0"/>
        <w:jc w:val="both"/>
        <w:rPr>
          <w:shd w:val="clear" w:color="auto" w:fill="FFFFFF"/>
        </w:rPr>
      </w:pPr>
      <w:bookmarkStart w:id="123" w:name="_Hlk94795036"/>
      <w:r w:rsidRPr="00C809A8">
        <w:rPr>
          <w:shd w:val="clear" w:color="auto" w:fill="FFFFFF"/>
        </w:rPr>
        <w:t>Подрядчик обязан заблаговременно</w:t>
      </w:r>
      <w:r w:rsidRPr="00844ACD">
        <w:rPr>
          <w:shd w:val="clear" w:color="auto" w:fill="FFFFFF"/>
        </w:rPr>
        <w:t>,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w:t>
      </w:r>
      <w:r w:rsidRPr="00C809A8">
        <w:rPr>
          <w:shd w:val="clear" w:color="auto" w:fill="FFFFFF"/>
        </w:rPr>
        <w:t xml:space="preserve">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23"/>
    <w:p w14:paraId="6901E962" w14:textId="77777777" w:rsidR="00BA7F0D" w:rsidRPr="00C809A8" w:rsidRDefault="00BA7F0D" w:rsidP="00BA7F0D">
      <w:pPr>
        <w:pStyle w:val="aff4"/>
        <w:numPr>
          <w:ilvl w:val="2"/>
          <w:numId w:val="47"/>
        </w:numPr>
        <w:ind w:left="0" w:firstLine="567"/>
        <w:contextualSpacing w:val="0"/>
        <w:jc w:val="both"/>
      </w:pPr>
      <w:r w:rsidRPr="00C809A8">
        <w:t>До подачи Заявления Подрядчиком должны быть:</w:t>
      </w:r>
    </w:p>
    <w:p w14:paraId="09634705" w14:textId="77777777" w:rsidR="00BA7F0D" w:rsidRPr="00C809A8" w:rsidRDefault="00BA7F0D" w:rsidP="00BA7F0D">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40A84C4E" w14:textId="77777777" w:rsidR="00BA7F0D" w:rsidRPr="00C809A8" w:rsidRDefault="00BA7F0D" w:rsidP="00BA7F0D">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13841CBD" w14:textId="77777777" w:rsidR="00BA7F0D" w:rsidRPr="00C809A8" w:rsidRDefault="00BA7F0D" w:rsidP="00BA7F0D">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4E4F2E50" w14:textId="77777777" w:rsidR="00BA7F0D" w:rsidRPr="00C809A8" w:rsidRDefault="00BA7F0D" w:rsidP="00BA7F0D">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4EB0A0FB" w14:textId="77777777" w:rsidR="00BA7F0D" w:rsidRPr="00C809A8" w:rsidRDefault="00BA7F0D" w:rsidP="00BA7F0D">
      <w:pPr>
        <w:pStyle w:val="aff4"/>
        <w:numPr>
          <w:ilvl w:val="2"/>
          <w:numId w:val="47"/>
        </w:numPr>
        <w:ind w:left="0" w:firstLine="567"/>
        <w:contextualSpacing w:val="0"/>
        <w:jc w:val="both"/>
      </w:pPr>
      <w:bookmarkStart w:id="124" w:name="sub_10810"/>
      <w:r w:rsidRPr="00C809A8">
        <w:t xml:space="preserve">Государственный заказчик рассматривает документы, указанные в </w:t>
      </w:r>
      <w:bookmarkEnd w:id="124"/>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91CA8EE" w14:textId="77777777" w:rsidR="00BA7F0D" w:rsidRPr="00C809A8" w:rsidRDefault="00BA7F0D" w:rsidP="00BA7F0D">
      <w:pPr>
        <w:pStyle w:val="aff4"/>
        <w:numPr>
          <w:ilvl w:val="2"/>
          <w:numId w:val="47"/>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B8993F2" w14:textId="77777777" w:rsidR="00BA7F0D" w:rsidRPr="00C809A8" w:rsidRDefault="00BA7F0D" w:rsidP="00BA7F0D">
      <w:pPr>
        <w:pStyle w:val="aff4"/>
        <w:numPr>
          <w:ilvl w:val="2"/>
          <w:numId w:val="47"/>
        </w:numPr>
        <w:ind w:left="0" w:firstLine="567"/>
        <w:contextualSpacing w:val="0"/>
        <w:jc w:val="both"/>
      </w:pPr>
      <w:bookmarkStart w:id="125" w:name="sub_10811"/>
      <w:r w:rsidRPr="00C809A8">
        <w:t xml:space="preserve">После подписания КС-11 </w:t>
      </w:r>
      <w:bookmarkEnd w:id="125"/>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37FD6A74" w14:textId="77777777" w:rsidR="00BA7F0D" w:rsidRPr="00C809A8" w:rsidRDefault="00BA7F0D" w:rsidP="00BA7F0D">
      <w:pPr>
        <w:pStyle w:val="aff4"/>
        <w:numPr>
          <w:ilvl w:val="2"/>
          <w:numId w:val="47"/>
        </w:numPr>
        <w:ind w:left="0" w:firstLine="567"/>
        <w:contextualSpacing w:val="0"/>
        <w:jc w:val="both"/>
      </w:pPr>
      <w:bookmarkStart w:id="126" w:name="sub_10812"/>
      <w:r w:rsidRPr="00C809A8">
        <w:t>Подрядчик за свой счет в сроки, установленные органом</w:t>
      </w:r>
      <w:bookmarkEnd w:id="126"/>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0FE9BF2F" w14:textId="77777777" w:rsidR="00BA7F0D" w:rsidRPr="00C809A8" w:rsidRDefault="00BA7F0D" w:rsidP="00BA7F0D">
      <w:pPr>
        <w:pStyle w:val="aff4"/>
        <w:numPr>
          <w:ilvl w:val="2"/>
          <w:numId w:val="47"/>
        </w:numPr>
        <w:ind w:left="0" w:firstLine="567"/>
        <w:contextualSpacing w:val="0"/>
        <w:jc w:val="both"/>
      </w:pPr>
      <w:bookmarkStart w:id="127" w:name="sub_10813"/>
      <w:r w:rsidRPr="00C809A8">
        <w:t xml:space="preserve">В случае, если Подрядчик нарушит срок устранения </w:t>
      </w:r>
      <w:bookmarkEnd w:id="127"/>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8" w:name="_Hlk44667644"/>
      <w:r w:rsidRPr="00C809A8">
        <w:t>возмещения расходов на устранение недостатков (дефектов) работ</w:t>
      </w:r>
      <w:bookmarkEnd w:id="128"/>
      <w:r w:rsidRPr="00C809A8">
        <w:t xml:space="preserve">. </w:t>
      </w:r>
    </w:p>
    <w:p w14:paraId="155815CA" w14:textId="77777777" w:rsidR="00BA7F0D" w:rsidRPr="00C809A8" w:rsidRDefault="00BA7F0D" w:rsidP="00BA7F0D">
      <w:pPr>
        <w:pStyle w:val="aff4"/>
        <w:numPr>
          <w:ilvl w:val="2"/>
          <w:numId w:val="47"/>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Акта</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w:t>
      </w:r>
      <w:r w:rsidRPr="00C809A8">
        <w:lastRenderedPageBreak/>
        <w:t xml:space="preserve">(десяти)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6F48A432" w14:textId="77777777" w:rsidR="00BA7F0D" w:rsidRPr="00C809A8" w:rsidRDefault="00BA7F0D" w:rsidP="00BA7F0D">
      <w:pPr>
        <w:pStyle w:val="aff4"/>
        <w:numPr>
          <w:ilvl w:val="2"/>
          <w:numId w:val="47"/>
        </w:numPr>
        <w:ind w:left="0" w:firstLine="567"/>
        <w:contextualSpacing w:val="0"/>
        <w:jc w:val="both"/>
      </w:pPr>
      <w:bookmarkStart w:id="129" w:name="sub_10815"/>
      <w:bookmarkStart w:id="130" w:name="_Hlk45796320"/>
      <w:r w:rsidRPr="00C809A8">
        <w:t>Объект признается построенным (реконструированным), а работы оконченными со дня</w:t>
      </w:r>
      <w:bookmarkEnd w:id="129"/>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0"/>
      <w:r w:rsidRPr="00C809A8">
        <w:t>.</w:t>
      </w:r>
    </w:p>
    <w:p w14:paraId="50D00CBF" w14:textId="77777777" w:rsidR="00BA7F0D" w:rsidRPr="00C809A8" w:rsidRDefault="00BA7F0D" w:rsidP="00BA7F0D">
      <w:pPr>
        <w:pStyle w:val="aff4"/>
        <w:numPr>
          <w:ilvl w:val="2"/>
          <w:numId w:val="47"/>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1"/>
    <w:p w14:paraId="5885DB85" w14:textId="77777777" w:rsidR="00BA7F0D" w:rsidRPr="00C809A8" w:rsidRDefault="00BA7F0D" w:rsidP="00BA7F0D">
      <w:pPr>
        <w:pStyle w:val="aff4"/>
        <w:numPr>
          <w:ilvl w:val="0"/>
          <w:numId w:val="47"/>
        </w:numPr>
        <w:ind w:left="0" w:firstLine="567"/>
        <w:contextualSpacing w:val="0"/>
        <w:jc w:val="center"/>
        <w:rPr>
          <w:b/>
          <w:bCs/>
        </w:rPr>
      </w:pPr>
      <w:r w:rsidRPr="00C809A8">
        <w:rPr>
          <w:b/>
          <w:bCs/>
        </w:rPr>
        <w:t>Материалы, оборудование и выполнение работ</w:t>
      </w:r>
    </w:p>
    <w:p w14:paraId="224358E2" w14:textId="77777777" w:rsidR="00BA7F0D" w:rsidRPr="00C809A8" w:rsidRDefault="00BA7F0D" w:rsidP="00BA7F0D">
      <w:pPr>
        <w:pStyle w:val="aff4"/>
        <w:numPr>
          <w:ilvl w:val="1"/>
          <w:numId w:val="47"/>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0CB5883B" w14:textId="77777777" w:rsidR="00BA7F0D" w:rsidRPr="00C809A8" w:rsidRDefault="00BA7F0D" w:rsidP="00BA7F0D">
      <w:pPr>
        <w:pStyle w:val="aff4"/>
        <w:numPr>
          <w:ilvl w:val="1"/>
          <w:numId w:val="47"/>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B3806C4" w14:textId="77777777" w:rsidR="00BA7F0D" w:rsidRPr="00C809A8" w:rsidRDefault="00BA7F0D" w:rsidP="00BA7F0D">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F68640C" w14:textId="77777777" w:rsidR="00BA7F0D" w:rsidRPr="00C809A8" w:rsidRDefault="00BA7F0D" w:rsidP="00BA7F0D">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2D2E7D8" w14:textId="77777777" w:rsidR="00BA7F0D" w:rsidRPr="00C809A8" w:rsidRDefault="00BA7F0D" w:rsidP="00BA7F0D">
      <w:pPr>
        <w:pStyle w:val="aff4"/>
        <w:numPr>
          <w:ilvl w:val="1"/>
          <w:numId w:val="47"/>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01507E2" w14:textId="77777777" w:rsidR="00BA7F0D" w:rsidRPr="00C809A8" w:rsidRDefault="00BA7F0D" w:rsidP="00BA7F0D">
      <w:pPr>
        <w:pStyle w:val="aff4"/>
        <w:numPr>
          <w:ilvl w:val="1"/>
          <w:numId w:val="47"/>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71DC4EB4" w14:textId="77777777" w:rsidR="00BA7F0D" w:rsidRPr="00C809A8" w:rsidRDefault="00BA7F0D" w:rsidP="00BA7F0D">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BC44BFF" w14:textId="77777777" w:rsidR="00BA7F0D" w:rsidRPr="00C809A8" w:rsidRDefault="00BA7F0D" w:rsidP="00BA7F0D">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24A4522D" w14:textId="77777777" w:rsidR="00BA7F0D" w:rsidRPr="00C809A8" w:rsidRDefault="00BA7F0D" w:rsidP="00BA7F0D">
      <w:pPr>
        <w:pStyle w:val="aff4"/>
        <w:numPr>
          <w:ilvl w:val="1"/>
          <w:numId w:val="47"/>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EF14856" w14:textId="77777777" w:rsidR="00BA7F0D" w:rsidRPr="00C809A8" w:rsidRDefault="00BA7F0D" w:rsidP="00BA7F0D">
      <w:pPr>
        <w:pStyle w:val="aff4"/>
        <w:numPr>
          <w:ilvl w:val="1"/>
          <w:numId w:val="47"/>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970E9BB" w14:textId="77777777" w:rsidR="00BA7F0D" w:rsidRPr="00C809A8" w:rsidRDefault="00BA7F0D" w:rsidP="00BA7F0D">
      <w:pPr>
        <w:pStyle w:val="aff4"/>
        <w:numPr>
          <w:ilvl w:val="2"/>
          <w:numId w:val="47"/>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BC36049" w14:textId="77777777" w:rsidR="00BA7F0D" w:rsidRPr="00C809A8" w:rsidRDefault="00BA7F0D" w:rsidP="00BA7F0D">
      <w:pPr>
        <w:pStyle w:val="aff4"/>
        <w:numPr>
          <w:ilvl w:val="2"/>
          <w:numId w:val="47"/>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31519096" w14:textId="77777777" w:rsidR="00BA7F0D" w:rsidRPr="00C809A8" w:rsidRDefault="00BA7F0D" w:rsidP="00BA7F0D">
      <w:pPr>
        <w:pStyle w:val="aff9"/>
        <w:numPr>
          <w:ilvl w:val="1"/>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lastRenderedPageBreak/>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21248996" w14:textId="77777777" w:rsidR="00BA7F0D" w:rsidRPr="00C809A8" w:rsidRDefault="00BA7F0D" w:rsidP="00BA7F0D">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1BEF0B9" w14:textId="77777777" w:rsidR="00BA7F0D" w:rsidRPr="00C809A8" w:rsidRDefault="00BA7F0D" w:rsidP="00BA7F0D">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525A9A5" w14:textId="77777777" w:rsidR="00BA7F0D" w:rsidRPr="00C809A8" w:rsidRDefault="00BA7F0D" w:rsidP="00BA7F0D">
      <w:pPr>
        <w:pStyle w:val="aff4"/>
        <w:numPr>
          <w:ilvl w:val="2"/>
          <w:numId w:val="47"/>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0EA00DF" w14:textId="77777777" w:rsidR="00BA7F0D" w:rsidRPr="00C809A8" w:rsidRDefault="00BA7F0D" w:rsidP="00BA7F0D">
      <w:pPr>
        <w:pStyle w:val="aff9"/>
        <w:numPr>
          <w:ilvl w:val="2"/>
          <w:numId w:val="47"/>
        </w:numPr>
        <w:suppressAutoHyphens/>
        <w:ind w:left="0" w:firstLine="567"/>
        <w:jc w:val="both"/>
        <w:rPr>
          <w:rStyle w:val="afffff2"/>
          <w:rFonts w:ascii="Times New Roman" w:hAnsi="Times New Roman"/>
          <w:sz w:val="24"/>
          <w:szCs w:val="24"/>
        </w:rPr>
      </w:pPr>
      <w:bookmarkStart w:id="131"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1"/>
    <w:p w14:paraId="5C30545C" w14:textId="77777777" w:rsidR="00BA7F0D" w:rsidRPr="00C809A8" w:rsidRDefault="00BA7F0D" w:rsidP="00BA7F0D">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521363F" w14:textId="77777777" w:rsidR="00BA7F0D" w:rsidRPr="00C809A8" w:rsidRDefault="00BA7F0D" w:rsidP="00BA7F0D">
      <w:pPr>
        <w:pStyle w:val="aff4"/>
        <w:numPr>
          <w:ilvl w:val="1"/>
          <w:numId w:val="47"/>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62AED26" w14:textId="77777777" w:rsidR="00BA7F0D" w:rsidRPr="00C809A8" w:rsidRDefault="00BA7F0D" w:rsidP="00BA7F0D">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7D8919C" w14:textId="77777777" w:rsidR="00BA7F0D" w:rsidRPr="00C809A8" w:rsidRDefault="00BA7F0D" w:rsidP="00BA7F0D">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A570077" w14:textId="77777777" w:rsidR="00BA7F0D" w:rsidRPr="00C809A8" w:rsidRDefault="00BA7F0D" w:rsidP="00BA7F0D">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6B99332" w14:textId="77777777" w:rsidR="00BA7F0D" w:rsidRPr="00C809A8" w:rsidRDefault="00BA7F0D" w:rsidP="00BA7F0D">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850C751" w14:textId="77777777" w:rsidR="00BA7F0D" w:rsidRDefault="00BA7F0D" w:rsidP="00BA7F0D">
      <w:pPr>
        <w:pStyle w:val="aff4"/>
        <w:numPr>
          <w:ilvl w:val="1"/>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w:t>
      </w:r>
      <w:r w:rsidRPr="00C809A8">
        <w:lastRenderedPageBreak/>
        <w:t>(или)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DFB6CAE" w14:textId="77777777" w:rsidR="00BA7F0D" w:rsidRPr="00C809A8" w:rsidRDefault="00BA7F0D" w:rsidP="00BA7F0D">
      <w:pPr>
        <w:pStyle w:val="aff4"/>
        <w:ind w:left="567"/>
        <w:contextualSpacing w:val="0"/>
        <w:jc w:val="both"/>
      </w:pPr>
    </w:p>
    <w:p w14:paraId="41852B99" w14:textId="77777777" w:rsidR="00BA7F0D" w:rsidRPr="00C809A8" w:rsidRDefault="00BA7F0D" w:rsidP="00BA7F0D">
      <w:pPr>
        <w:pStyle w:val="aff4"/>
        <w:numPr>
          <w:ilvl w:val="0"/>
          <w:numId w:val="47"/>
        </w:numPr>
        <w:ind w:left="0" w:firstLine="567"/>
        <w:contextualSpacing w:val="0"/>
        <w:jc w:val="center"/>
        <w:rPr>
          <w:b/>
        </w:rPr>
      </w:pPr>
      <w:r w:rsidRPr="00C809A8">
        <w:rPr>
          <w:b/>
        </w:rPr>
        <w:t>Порядок изменения и расторжения Контракта</w:t>
      </w:r>
    </w:p>
    <w:p w14:paraId="2CE66500" w14:textId="77777777" w:rsidR="00BA7F0D" w:rsidRPr="003F7B4A" w:rsidRDefault="00BA7F0D" w:rsidP="00BA7F0D">
      <w:pPr>
        <w:pStyle w:val="aff4"/>
        <w:numPr>
          <w:ilvl w:val="1"/>
          <w:numId w:val="47"/>
        </w:numPr>
        <w:ind w:left="0" w:firstLine="567"/>
        <w:contextualSpacing w:val="0"/>
        <w:jc w:val="both"/>
      </w:pPr>
      <w:bookmarkStart w:id="132" w:name="_Hlk42158471"/>
      <w:bookmarkStart w:id="133" w:name="_Hlk11336154"/>
      <w:bookmarkStart w:id="134"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1DBD715E" w14:textId="77777777" w:rsidR="00BA7F0D" w:rsidRPr="003F7B4A" w:rsidRDefault="00BA7F0D" w:rsidP="00BA7F0D">
      <w:pPr>
        <w:pStyle w:val="aff4"/>
        <w:ind w:left="0" w:firstLine="567"/>
        <w:jc w:val="both"/>
      </w:pPr>
      <w:r w:rsidRPr="003F7B4A">
        <w:t>В том числе изменение существенных условий Контракта при его исполнении допускается:</w:t>
      </w:r>
    </w:p>
    <w:bookmarkEnd w:id="132"/>
    <w:p w14:paraId="07B2D7C0" w14:textId="77777777" w:rsidR="00BA7F0D" w:rsidRPr="003F7B4A" w:rsidRDefault="00BA7F0D" w:rsidP="00BA7F0D">
      <w:pPr>
        <w:pStyle w:val="aff4"/>
        <w:numPr>
          <w:ilvl w:val="2"/>
          <w:numId w:val="47"/>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30BA7DB" w14:textId="77777777" w:rsidR="00BA7F0D" w:rsidRPr="003F7B4A" w:rsidRDefault="00BA7F0D" w:rsidP="00BA7F0D">
      <w:pPr>
        <w:pStyle w:val="aff4"/>
        <w:numPr>
          <w:ilvl w:val="2"/>
          <w:numId w:val="47"/>
        </w:numPr>
        <w:ind w:left="0" w:firstLine="567"/>
        <w:contextualSpacing w:val="0"/>
        <w:jc w:val="both"/>
      </w:pPr>
      <w:bookmarkStart w:id="135" w:name="_Hlk14960069"/>
      <w:bookmarkEnd w:id="133"/>
      <w:r w:rsidRPr="003F7B4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5"/>
    </w:p>
    <w:p w14:paraId="213364DC" w14:textId="77777777" w:rsidR="00BA7F0D" w:rsidRPr="003F7B4A" w:rsidRDefault="00BA7F0D" w:rsidP="00BA7F0D">
      <w:pPr>
        <w:pStyle w:val="aff4"/>
        <w:numPr>
          <w:ilvl w:val="2"/>
          <w:numId w:val="47"/>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4"/>
    <w:p w14:paraId="4BB11FC4" w14:textId="77777777" w:rsidR="00BA7F0D" w:rsidRPr="003F7B4A" w:rsidRDefault="00BA7F0D" w:rsidP="00BA7F0D">
      <w:pPr>
        <w:pStyle w:val="aff4"/>
        <w:numPr>
          <w:ilvl w:val="1"/>
          <w:numId w:val="47"/>
        </w:numPr>
        <w:ind w:left="0" w:firstLine="567"/>
        <w:contextualSpacing w:val="0"/>
        <w:jc w:val="both"/>
      </w:pPr>
      <w:r w:rsidRPr="003F7B4A">
        <w:t>Контракт может быть расторгнут:</w:t>
      </w:r>
    </w:p>
    <w:p w14:paraId="651C85DB" w14:textId="77777777" w:rsidR="00BA7F0D" w:rsidRPr="003F7B4A" w:rsidRDefault="00BA7F0D" w:rsidP="00BA7F0D">
      <w:pPr>
        <w:pStyle w:val="aff4"/>
        <w:numPr>
          <w:ilvl w:val="2"/>
          <w:numId w:val="47"/>
        </w:numPr>
        <w:ind w:left="0" w:firstLine="567"/>
        <w:contextualSpacing w:val="0"/>
        <w:jc w:val="both"/>
      </w:pPr>
      <w:r w:rsidRPr="003F7B4A">
        <w:t>по соглашению Сторон;</w:t>
      </w:r>
    </w:p>
    <w:p w14:paraId="124812BB" w14:textId="77777777" w:rsidR="00BA7F0D" w:rsidRPr="003F7B4A" w:rsidRDefault="00BA7F0D" w:rsidP="00BA7F0D">
      <w:pPr>
        <w:pStyle w:val="aff4"/>
        <w:numPr>
          <w:ilvl w:val="2"/>
          <w:numId w:val="47"/>
        </w:numPr>
        <w:ind w:left="0" w:firstLine="567"/>
        <w:contextualSpacing w:val="0"/>
        <w:jc w:val="both"/>
      </w:pPr>
      <w:r w:rsidRPr="003F7B4A">
        <w:t>по решению суда;</w:t>
      </w:r>
    </w:p>
    <w:p w14:paraId="7203402F" w14:textId="77777777" w:rsidR="00BA7F0D" w:rsidRPr="003F7B4A" w:rsidRDefault="00BA7F0D" w:rsidP="00BA7F0D">
      <w:pPr>
        <w:pStyle w:val="aff4"/>
        <w:numPr>
          <w:ilvl w:val="2"/>
          <w:numId w:val="47"/>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01C24A62" w14:textId="77777777" w:rsidR="00BA7F0D" w:rsidRPr="003F7B4A" w:rsidRDefault="00BA7F0D" w:rsidP="00BA7F0D">
      <w:pPr>
        <w:pStyle w:val="aff4"/>
        <w:numPr>
          <w:ilvl w:val="1"/>
          <w:numId w:val="47"/>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5AC3618" w14:textId="77777777" w:rsidR="00BA7F0D" w:rsidRPr="003F7B4A" w:rsidRDefault="00BA7F0D" w:rsidP="00BA7F0D">
      <w:pPr>
        <w:pStyle w:val="aff4"/>
        <w:numPr>
          <w:ilvl w:val="2"/>
          <w:numId w:val="47"/>
        </w:numPr>
        <w:ind w:left="0" w:firstLine="567"/>
        <w:contextualSpacing w:val="0"/>
        <w:jc w:val="both"/>
      </w:pPr>
      <w:r w:rsidRPr="003F7B4A">
        <w:t>при существенном нарушении Контракта Подрядчиком;</w:t>
      </w:r>
    </w:p>
    <w:p w14:paraId="0AA3FBCF" w14:textId="77777777" w:rsidR="00BA7F0D" w:rsidRPr="003F7B4A" w:rsidRDefault="00BA7F0D" w:rsidP="00BA7F0D">
      <w:pPr>
        <w:pStyle w:val="aff4"/>
        <w:numPr>
          <w:ilvl w:val="2"/>
          <w:numId w:val="47"/>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FFFEA72" w14:textId="77777777" w:rsidR="00BA7F0D" w:rsidRPr="003F7B4A" w:rsidRDefault="00BA7F0D" w:rsidP="00BA7F0D">
      <w:pPr>
        <w:pStyle w:val="aff4"/>
        <w:numPr>
          <w:ilvl w:val="2"/>
          <w:numId w:val="47"/>
        </w:numPr>
        <w:ind w:left="0" w:firstLine="567"/>
        <w:contextualSpacing w:val="0"/>
        <w:jc w:val="both"/>
      </w:pPr>
      <w:r w:rsidRPr="003F7B4A">
        <w:t>в иных случаях, предусмотренных законодательством Российской Федерации.</w:t>
      </w:r>
    </w:p>
    <w:p w14:paraId="27D204BC" w14:textId="77777777" w:rsidR="00BA7F0D" w:rsidRPr="002F219C" w:rsidRDefault="00BA7F0D" w:rsidP="00BA7F0D">
      <w:pPr>
        <w:pStyle w:val="aff4"/>
        <w:numPr>
          <w:ilvl w:val="1"/>
          <w:numId w:val="47"/>
        </w:numPr>
        <w:ind w:left="0" w:firstLine="567"/>
        <w:contextualSpacing w:val="0"/>
        <w:jc w:val="both"/>
      </w:pPr>
      <w:bookmarkStart w:id="136" w:name="_Hlk90042252"/>
      <w:r w:rsidRPr="002F219C">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3F0C7AA9" w14:textId="77777777" w:rsidR="00BA7F0D" w:rsidRPr="002F219C" w:rsidRDefault="00BA7F0D" w:rsidP="00BA7F0D">
      <w:pPr>
        <w:jc w:val="both"/>
      </w:pPr>
      <w:r w:rsidRPr="002F219C">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5CCA817B" w14:textId="77777777" w:rsidR="00BA7F0D" w:rsidRPr="00B45FDA" w:rsidRDefault="00BA7F0D" w:rsidP="00BA7F0D">
      <w:pPr>
        <w:jc w:val="both"/>
      </w:pPr>
      <w:r w:rsidRPr="002F219C">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2F219C">
        <w:t>пп</w:t>
      </w:r>
      <w:proofErr w:type="spellEnd"/>
      <w:r w:rsidRPr="002F219C">
        <w:t>. «а» настоящего пункта, что позволило ему стать победителем определения Подрядчика.</w:t>
      </w:r>
      <w:r w:rsidRPr="00B45FDA">
        <w:t xml:space="preserve"> </w:t>
      </w:r>
    </w:p>
    <w:bookmarkEnd w:id="136"/>
    <w:p w14:paraId="5FD62E96" w14:textId="77777777" w:rsidR="00BA7F0D" w:rsidRPr="003F7B4A" w:rsidRDefault="00BA7F0D" w:rsidP="00BA7F0D">
      <w:pPr>
        <w:pStyle w:val="aff4"/>
        <w:numPr>
          <w:ilvl w:val="1"/>
          <w:numId w:val="47"/>
        </w:numPr>
        <w:ind w:left="0" w:firstLine="567"/>
        <w:contextualSpacing w:val="0"/>
        <w:jc w:val="both"/>
      </w:pPr>
      <w:r w:rsidRPr="003F7B4A">
        <w:t xml:space="preserve">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6C627B4" w14:textId="77777777" w:rsidR="00BA7F0D" w:rsidRPr="003F7B4A" w:rsidRDefault="00BA7F0D" w:rsidP="00BA7F0D">
      <w:pPr>
        <w:pStyle w:val="aff4"/>
        <w:numPr>
          <w:ilvl w:val="2"/>
          <w:numId w:val="47"/>
        </w:numPr>
        <w:ind w:left="0" w:firstLine="567"/>
        <w:contextualSpacing w:val="0"/>
        <w:jc w:val="both"/>
      </w:pPr>
      <w:bookmarkStart w:id="137"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Контракту</w:t>
      </w:r>
      <w:r w:rsidRPr="003F7B4A">
        <w:t>, в том числе, в случае прекращения их действия (пункт 3 статьи 450.1 ГК РФ);</w:t>
      </w:r>
    </w:p>
    <w:bookmarkEnd w:id="137"/>
    <w:p w14:paraId="6AEDFDDA" w14:textId="77777777" w:rsidR="00BA7F0D" w:rsidRPr="003F7B4A" w:rsidRDefault="00BA7F0D" w:rsidP="00BA7F0D">
      <w:pPr>
        <w:pStyle w:val="aff4"/>
        <w:numPr>
          <w:ilvl w:val="2"/>
          <w:numId w:val="47"/>
        </w:numPr>
        <w:ind w:left="0" w:firstLine="567"/>
        <w:contextualSpacing w:val="0"/>
        <w:jc w:val="both"/>
      </w:pPr>
      <w:r w:rsidRPr="003F7B4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7308FC1" w14:textId="77777777" w:rsidR="00BA7F0D" w:rsidRPr="003F7B4A" w:rsidRDefault="00BA7F0D" w:rsidP="00BA7F0D">
      <w:pPr>
        <w:pStyle w:val="aff4"/>
        <w:numPr>
          <w:ilvl w:val="2"/>
          <w:numId w:val="47"/>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2D07A6D2" w14:textId="77777777" w:rsidR="00BA7F0D" w:rsidRPr="003F7B4A" w:rsidRDefault="00BA7F0D" w:rsidP="00BA7F0D">
      <w:pPr>
        <w:pStyle w:val="aff4"/>
        <w:numPr>
          <w:ilvl w:val="2"/>
          <w:numId w:val="47"/>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997999D" w14:textId="77777777" w:rsidR="00BA7F0D" w:rsidRPr="003F7B4A" w:rsidRDefault="00BA7F0D" w:rsidP="00BA7F0D">
      <w:pPr>
        <w:pStyle w:val="aff4"/>
        <w:numPr>
          <w:ilvl w:val="2"/>
          <w:numId w:val="47"/>
        </w:numPr>
        <w:ind w:left="0" w:firstLine="567"/>
        <w:contextualSpacing w:val="0"/>
        <w:jc w:val="both"/>
      </w:pPr>
      <w:r w:rsidRPr="003F7B4A">
        <w:lastRenderedPageBreak/>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7ECCEE9" w14:textId="77777777" w:rsidR="00BA7F0D" w:rsidRPr="003F7B4A" w:rsidRDefault="00BA7F0D" w:rsidP="00BA7F0D">
      <w:pPr>
        <w:pStyle w:val="aff4"/>
        <w:numPr>
          <w:ilvl w:val="1"/>
          <w:numId w:val="47"/>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2CAA74D" w14:textId="77777777" w:rsidR="00BA7F0D" w:rsidRPr="003F7B4A" w:rsidRDefault="00BA7F0D" w:rsidP="00BA7F0D">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380E29B" w14:textId="77777777" w:rsidR="00BA7F0D" w:rsidRPr="005D3890" w:rsidRDefault="00BA7F0D" w:rsidP="00BA7F0D">
      <w:pPr>
        <w:ind w:firstLine="567"/>
        <w:jc w:val="both"/>
      </w:pPr>
      <w:bookmarkStart w:id="138" w:name="_Hlk91519166"/>
      <w:r w:rsidRPr="005D3890">
        <w:t xml:space="preserve">9.7. </w:t>
      </w:r>
      <w:bookmarkStart w:id="139"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0" w:name="_Hlk91519344"/>
      <w:bookmarkEnd w:id="138"/>
      <w:bookmarkEnd w:id="139"/>
      <w:r w:rsidRPr="005D3890">
        <w:t xml:space="preserve">в порядке, установленном статьей 95 Федерального </w:t>
      </w:r>
      <w:hyperlink r:id="rId23"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2821F89" w14:textId="77777777" w:rsidR="00BA7F0D" w:rsidRPr="005D3890" w:rsidRDefault="00BA7F0D" w:rsidP="00BA7F0D">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500C9B4" w14:textId="77777777" w:rsidR="00BA7F0D" w:rsidRPr="005D3890" w:rsidRDefault="00BA7F0D" w:rsidP="00BA7F0D">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A46A67B" w14:textId="77777777" w:rsidR="00BA7F0D" w:rsidRPr="005D3890" w:rsidRDefault="00BA7F0D" w:rsidP="00BA7F0D">
      <w:pPr>
        <w:ind w:firstLine="567"/>
        <w:jc w:val="both"/>
      </w:pPr>
      <w:bookmarkStart w:id="141"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41"/>
    </w:p>
    <w:p w14:paraId="536D76FA" w14:textId="77777777" w:rsidR="00BA7F0D" w:rsidRPr="005D3890" w:rsidRDefault="00BA7F0D" w:rsidP="00BA7F0D">
      <w:pPr>
        <w:ind w:firstLine="567"/>
        <w:jc w:val="both"/>
      </w:pPr>
      <w:r w:rsidRPr="005D3890">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97A3ACD" w14:textId="77777777" w:rsidR="00BA7F0D" w:rsidRPr="005D3890" w:rsidRDefault="00BA7F0D" w:rsidP="00BA7F0D">
      <w:pPr>
        <w:ind w:firstLine="567"/>
        <w:jc w:val="both"/>
      </w:pPr>
      <w:r w:rsidRPr="005D3890">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2" w:name="_Hlk90039810"/>
    </w:p>
    <w:p w14:paraId="512E861D" w14:textId="77777777" w:rsidR="00BA7F0D" w:rsidRPr="005D3890" w:rsidRDefault="00BA7F0D" w:rsidP="00BA7F0D">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42"/>
      <w:r w:rsidRPr="005D3890">
        <w:t xml:space="preserve">в порядке, установленном статьей 95 Федерального </w:t>
      </w:r>
      <w:hyperlink r:id="rId25"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00DBF6DB" w14:textId="77777777" w:rsidR="00BA7F0D" w:rsidRPr="005D3890" w:rsidRDefault="00BA7F0D" w:rsidP="00BA7F0D">
      <w:pPr>
        <w:ind w:firstLine="567"/>
        <w:jc w:val="both"/>
      </w:pPr>
      <w:r w:rsidRPr="005D3890">
        <w:t xml:space="preserve">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5D3890">
        <w:lastRenderedPageBreak/>
        <w:t>уведомления Подрядчиком Государственного заказчика об одностороннем отказе от исполнения Контракта.</w:t>
      </w:r>
    </w:p>
    <w:p w14:paraId="1199EDC1" w14:textId="77777777" w:rsidR="00BA7F0D" w:rsidRPr="005D3890" w:rsidRDefault="00BA7F0D" w:rsidP="00BA7F0D">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0"/>
    <w:p w14:paraId="5942AF73" w14:textId="77777777" w:rsidR="00BA7F0D" w:rsidRPr="005D3890" w:rsidRDefault="00BA7F0D" w:rsidP="00BA7F0D">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51A5CE" w14:textId="77777777" w:rsidR="00BA7F0D" w:rsidRPr="005D3890" w:rsidRDefault="00BA7F0D" w:rsidP="00BA7F0D">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4D52BBE2" w14:textId="77777777" w:rsidR="00BA7F0D" w:rsidRPr="005D3890" w:rsidRDefault="00BA7F0D" w:rsidP="00BA7F0D">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9FEA43D" w14:textId="77777777" w:rsidR="00BA7F0D" w:rsidRPr="005D3890" w:rsidRDefault="00BA7F0D" w:rsidP="00BA7F0D">
      <w:pPr>
        <w:ind w:firstLine="567"/>
        <w:jc w:val="both"/>
      </w:pPr>
      <w:r w:rsidRPr="005D3890">
        <w:t xml:space="preserve">9.17.2. передать Государственному заказчику </w:t>
      </w:r>
      <w:hyperlink r:id="rId26"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38EFC1E1" w14:textId="77777777" w:rsidR="00BA7F0D" w:rsidRPr="005D3890" w:rsidRDefault="00BA7F0D" w:rsidP="00BA7F0D">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60EDA92E" w14:textId="77777777" w:rsidR="00BA7F0D" w:rsidRPr="005D3890" w:rsidRDefault="00BA7F0D" w:rsidP="00BA7F0D">
      <w:pPr>
        <w:ind w:firstLine="567"/>
        <w:jc w:val="both"/>
      </w:pPr>
      <w:r w:rsidRPr="005D3890">
        <w:t>9.17.4. иные действия, предусмотренные Контрактом, необходимые для его расторжения.</w:t>
      </w:r>
    </w:p>
    <w:p w14:paraId="18803EC0" w14:textId="77777777" w:rsidR="00BA7F0D" w:rsidRPr="005D3890" w:rsidRDefault="00BA7F0D" w:rsidP="00BA7F0D">
      <w:pPr>
        <w:ind w:firstLine="567"/>
        <w:jc w:val="both"/>
      </w:pPr>
      <w:r w:rsidRPr="005D3890">
        <w:t xml:space="preserve">9.18.Стороны осуществляют сдачу-приемку выполненных работ в порядке, предусмотренном </w:t>
      </w:r>
      <w:hyperlink r:id="rId27" w:anchor="/document/72009464/entry/1008" w:history="1">
        <w:r w:rsidRPr="005D3890">
          <w:t>статьей 7</w:t>
        </w:r>
      </w:hyperlink>
      <w:r w:rsidRPr="005D3890">
        <w:t xml:space="preserve"> Контракта, и производят сверку взаимных расчетов.</w:t>
      </w:r>
    </w:p>
    <w:p w14:paraId="0AF41AF4" w14:textId="77777777" w:rsidR="00BA7F0D" w:rsidRPr="005D3890" w:rsidRDefault="00BA7F0D" w:rsidP="00BA7F0D">
      <w:pPr>
        <w:ind w:firstLine="567"/>
        <w:jc w:val="both"/>
      </w:pPr>
      <w:r w:rsidRPr="005D389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1BAB5E4" w14:textId="77777777" w:rsidR="00BA7F0D" w:rsidRPr="005D3890" w:rsidRDefault="00BA7F0D" w:rsidP="00BA7F0D">
      <w:pPr>
        <w:ind w:firstLine="567"/>
        <w:jc w:val="both"/>
      </w:pPr>
      <w:r w:rsidRPr="005D3890">
        <w:t>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2E0CEF6" w14:textId="77777777" w:rsidR="00BA7F0D" w:rsidRDefault="00BA7F0D" w:rsidP="00BA7F0D">
      <w:pPr>
        <w:ind w:firstLine="567"/>
        <w:jc w:val="both"/>
        <w:rPr>
          <w:i/>
        </w:rPr>
      </w:pPr>
      <w:bookmarkStart w:id="143" w:name="_Hlk91519722"/>
      <w:r w:rsidRPr="005D3890">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44" w:name="_Hlk90045791"/>
      <w:r w:rsidRPr="005D3890">
        <w:rPr>
          <w:i/>
        </w:rPr>
        <w:t>Настоящий абзац пункта Контракта применяется если условиями Контракта предусмотрена выплата аванса</w:t>
      </w:r>
      <w:bookmarkEnd w:id="144"/>
      <w:r w:rsidRPr="005D3890">
        <w:rPr>
          <w:i/>
        </w:rPr>
        <w:t>).</w:t>
      </w:r>
    </w:p>
    <w:p w14:paraId="057072C3" w14:textId="77777777" w:rsidR="00BA7F0D" w:rsidRPr="005D3890" w:rsidRDefault="00BA7F0D" w:rsidP="00BA7F0D">
      <w:pPr>
        <w:ind w:firstLine="567"/>
        <w:jc w:val="both"/>
        <w:rPr>
          <w:i/>
        </w:rPr>
      </w:pPr>
    </w:p>
    <w:bookmarkEnd w:id="143"/>
    <w:p w14:paraId="45EF4995" w14:textId="77777777" w:rsidR="00BA7F0D" w:rsidRPr="00C809A8" w:rsidRDefault="00BA7F0D" w:rsidP="00BA7F0D">
      <w:pPr>
        <w:pStyle w:val="aff4"/>
        <w:numPr>
          <w:ilvl w:val="0"/>
          <w:numId w:val="47"/>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07E6A015"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bookmarkStart w:id="145" w:name="_Hlk42158770"/>
      <w:r w:rsidRPr="00C809A8">
        <w:rPr>
          <w:rFonts w:ascii="Times New Roman" w:hAnsi="Times New Roman"/>
          <w:szCs w:val="24"/>
        </w:rPr>
        <w:t xml:space="preserve">Гарантийный срок на Объект устанавливается сроком на 5 (пять) лет с момента </w:t>
      </w:r>
      <w:r w:rsidRPr="00C809A8">
        <w:rPr>
          <w:rFonts w:ascii="Times New Roman" w:hAnsi="Times New Roman"/>
          <w:szCs w:val="24"/>
        </w:rPr>
        <w:lastRenderedPageBreak/>
        <w:t>подписания Акта сдачи – приемки законченного строительством объекта.</w:t>
      </w:r>
    </w:p>
    <w:p w14:paraId="3597EA58" w14:textId="77777777" w:rsidR="00BA7F0D"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20060BF6" w14:textId="77777777" w:rsidR="00BA7F0D" w:rsidRPr="00C809A8" w:rsidRDefault="00BA7F0D" w:rsidP="00BA7F0D">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2305959D"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849792F"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25BACF0D"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AA5EA6F"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A1F6D75"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42B6DFC5"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CB3603B"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87FA535" w14:textId="77777777" w:rsidR="00BA7F0D" w:rsidRPr="00C809A8" w:rsidRDefault="00BA7F0D" w:rsidP="00BA7F0D">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23F199C7" w14:textId="77777777" w:rsidR="00BA7F0D" w:rsidRPr="00C809A8" w:rsidRDefault="00BA7F0D" w:rsidP="00BA7F0D">
      <w:pPr>
        <w:numPr>
          <w:ilvl w:val="1"/>
          <w:numId w:val="47"/>
        </w:numPr>
        <w:ind w:left="0" w:firstLine="567"/>
        <w:jc w:val="both"/>
      </w:pPr>
      <w:bookmarkStart w:id="146" w:name="_Hlk56696862"/>
      <w:bookmarkEnd w:id="145"/>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6"/>
    </w:p>
    <w:p w14:paraId="06A531A0" w14:textId="77777777" w:rsidR="00BA7F0D" w:rsidRDefault="00BA7F0D" w:rsidP="00BA7F0D">
      <w:pPr>
        <w:numPr>
          <w:ilvl w:val="1"/>
          <w:numId w:val="47"/>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0A6D81CC" w14:textId="77777777" w:rsidR="00BA7F0D" w:rsidRPr="00C809A8" w:rsidRDefault="00BA7F0D" w:rsidP="00BA7F0D">
      <w:pPr>
        <w:ind w:left="567"/>
        <w:jc w:val="both"/>
      </w:pPr>
    </w:p>
    <w:p w14:paraId="26192B34" w14:textId="77777777" w:rsidR="00BA7F0D" w:rsidRPr="00C809A8" w:rsidRDefault="00BA7F0D" w:rsidP="00BA7F0D">
      <w:pPr>
        <w:pStyle w:val="aff4"/>
        <w:numPr>
          <w:ilvl w:val="0"/>
          <w:numId w:val="47"/>
        </w:numPr>
        <w:ind w:left="0" w:firstLine="567"/>
        <w:contextualSpacing w:val="0"/>
        <w:jc w:val="center"/>
        <w:rPr>
          <w:rFonts w:eastAsia="MS Mincho"/>
          <w:b/>
        </w:rPr>
      </w:pPr>
      <w:bookmarkStart w:id="147" w:name="_Hlk6570487"/>
      <w:r w:rsidRPr="00C809A8">
        <w:rPr>
          <w:rFonts w:eastAsia="MS Mincho"/>
          <w:b/>
        </w:rPr>
        <w:t>Ответственность Сторон</w:t>
      </w:r>
      <w:bookmarkEnd w:id="147"/>
    </w:p>
    <w:p w14:paraId="2E9B374B" w14:textId="77777777" w:rsidR="00BA7F0D" w:rsidRPr="00C809A8" w:rsidRDefault="00BA7F0D" w:rsidP="00BA7F0D">
      <w:pPr>
        <w:pStyle w:val="aff4"/>
        <w:numPr>
          <w:ilvl w:val="1"/>
          <w:numId w:val="47"/>
        </w:numPr>
        <w:ind w:left="0" w:firstLine="567"/>
        <w:contextualSpacing w:val="0"/>
        <w:jc w:val="both"/>
      </w:pPr>
      <w:bookmarkStart w:id="148" w:name="_Hlk42158835"/>
      <w:bookmarkStart w:id="149"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3A50414" w14:textId="77777777" w:rsidR="00BA7F0D" w:rsidRPr="00C809A8" w:rsidRDefault="00BA7F0D" w:rsidP="00BA7F0D">
      <w:pPr>
        <w:pStyle w:val="aff4"/>
        <w:numPr>
          <w:ilvl w:val="1"/>
          <w:numId w:val="47"/>
        </w:numPr>
        <w:ind w:left="0" w:firstLine="567"/>
        <w:contextualSpacing w:val="0"/>
        <w:jc w:val="both"/>
      </w:pPr>
      <w:r w:rsidRPr="00C809A8">
        <w:lastRenderedPageBreak/>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3C9A1FD9" w14:textId="77777777" w:rsidR="00BA7F0D" w:rsidRPr="00C809A8" w:rsidRDefault="00BA7F0D" w:rsidP="00BA7F0D">
      <w:pPr>
        <w:pStyle w:val="aff4"/>
        <w:numPr>
          <w:ilvl w:val="1"/>
          <w:numId w:val="47"/>
        </w:numPr>
        <w:ind w:left="0" w:firstLine="567"/>
        <w:contextualSpacing w:val="0"/>
        <w:jc w:val="both"/>
      </w:pPr>
      <w:bookmarkStart w:id="150" w:name="_Hlk11337728"/>
      <w:bookmarkEnd w:id="148"/>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1"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7FC4A497" w14:textId="77777777" w:rsidR="00BA7F0D" w:rsidRPr="00C809A8" w:rsidRDefault="00BA7F0D" w:rsidP="00BA7F0D">
      <w:pPr>
        <w:ind w:firstLine="567"/>
        <w:jc w:val="both"/>
      </w:pPr>
      <w:bookmarkStart w:id="152" w:name="_Hlk6567939"/>
      <w:bookmarkStart w:id="153" w:name="_Hlk3546232"/>
      <w:bookmarkEnd w:id="151"/>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5EB301D" w14:textId="77777777" w:rsidR="00BA7F0D" w:rsidRPr="002B2D2B" w:rsidRDefault="00BA7F0D" w:rsidP="00BA7F0D">
      <w:pPr>
        <w:pStyle w:val="aff4"/>
        <w:numPr>
          <w:ilvl w:val="1"/>
          <w:numId w:val="47"/>
        </w:numPr>
        <w:ind w:left="0" w:firstLine="567"/>
        <w:contextualSpacing w:val="0"/>
        <w:jc w:val="both"/>
      </w:pPr>
      <w:bookmarkStart w:id="154" w:name="_Hlk11338071"/>
      <w:bookmarkEnd w:id="150"/>
      <w:bookmarkEnd w:id="152"/>
      <w:bookmarkEnd w:id="153"/>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54"/>
    <w:p w14:paraId="1AA19ABC" w14:textId="77777777" w:rsidR="00BA7F0D" w:rsidRPr="00C809A8" w:rsidRDefault="00BA7F0D" w:rsidP="00BA7F0D">
      <w:pPr>
        <w:pStyle w:val="aff4"/>
        <w:numPr>
          <w:ilvl w:val="1"/>
          <w:numId w:val="47"/>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5" w:name="_Hlk16234738"/>
      <w:bookmarkStart w:id="156" w:name="_Hlk11338140"/>
    </w:p>
    <w:p w14:paraId="44B9DBBD" w14:textId="77777777" w:rsidR="00BA7F0D" w:rsidRPr="00C809A8" w:rsidRDefault="00BA7F0D" w:rsidP="00BA7F0D">
      <w:pPr>
        <w:pStyle w:val="aff4"/>
        <w:numPr>
          <w:ilvl w:val="1"/>
          <w:numId w:val="47"/>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292FB967" w14:textId="77777777" w:rsidR="00BA7F0D" w:rsidRPr="00C809A8" w:rsidRDefault="00BA7F0D" w:rsidP="00BA7F0D">
      <w:pPr>
        <w:pStyle w:val="aff4"/>
        <w:numPr>
          <w:ilvl w:val="1"/>
          <w:numId w:val="47"/>
        </w:numPr>
        <w:ind w:left="0" w:firstLine="567"/>
        <w:contextualSpacing w:val="0"/>
        <w:jc w:val="both"/>
        <w:rPr>
          <w:rFonts w:ascii="Verdana" w:hAnsi="Verdana"/>
        </w:rPr>
      </w:pPr>
      <w:bookmarkStart w:id="157" w:name="_Hlk37932751"/>
      <w:bookmarkStart w:id="158" w:name="_Hlk16234760"/>
      <w:bookmarkEnd w:id="155"/>
      <w:bookmarkEnd w:id="156"/>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w:t>
      </w:r>
      <w:r w:rsidRPr="00C809A8">
        <w:rPr>
          <w:shd w:val="clear" w:color="auto" w:fill="FFFFFF"/>
        </w:rPr>
        <w:lastRenderedPageBreak/>
        <w:t xml:space="preserve">уплаты пени </w:t>
      </w:r>
      <w:r w:rsidRPr="00C809A8">
        <w:t>ключевой ставки</w:t>
      </w:r>
      <w:r w:rsidRPr="00C809A8">
        <w:rPr>
          <w:shd w:val="clear" w:color="auto" w:fill="FFFFFF"/>
        </w:rPr>
        <w:t xml:space="preserve"> Центрального банка Российской Федерации </w:t>
      </w:r>
      <w:bookmarkStart w:id="159"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7"/>
      <w:r w:rsidRPr="00C809A8">
        <w:t>.</w:t>
      </w:r>
      <w:bookmarkEnd w:id="159"/>
    </w:p>
    <w:bookmarkEnd w:id="158"/>
    <w:p w14:paraId="26E872CB" w14:textId="77777777" w:rsidR="00BA7F0D" w:rsidRPr="00C809A8" w:rsidRDefault="00BA7F0D" w:rsidP="00BA7F0D">
      <w:pPr>
        <w:pStyle w:val="aff4"/>
        <w:numPr>
          <w:ilvl w:val="1"/>
          <w:numId w:val="47"/>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E88AF70" w14:textId="77777777" w:rsidR="00BA7F0D" w:rsidRPr="00C809A8" w:rsidRDefault="00BA7F0D" w:rsidP="00BA7F0D">
      <w:pPr>
        <w:pStyle w:val="aff4"/>
        <w:numPr>
          <w:ilvl w:val="1"/>
          <w:numId w:val="47"/>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CBF1F6D" w14:textId="77777777" w:rsidR="00BA7F0D" w:rsidRPr="00C809A8" w:rsidRDefault="00BA7F0D" w:rsidP="00BA7F0D">
      <w:pPr>
        <w:pStyle w:val="aff4"/>
        <w:numPr>
          <w:ilvl w:val="1"/>
          <w:numId w:val="47"/>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B2553DD" w14:textId="77777777" w:rsidR="00BA7F0D" w:rsidRPr="00C809A8" w:rsidRDefault="00BA7F0D" w:rsidP="00BA7F0D">
      <w:pPr>
        <w:pStyle w:val="aff4"/>
        <w:numPr>
          <w:ilvl w:val="1"/>
          <w:numId w:val="47"/>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20F3921" w14:textId="77777777" w:rsidR="00BA7F0D" w:rsidRPr="00C809A8" w:rsidRDefault="00BA7F0D" w:rsidP="00BA7F0D">
      <w:pPr>
        <w:pStyle w:val="aff4"/>
        <w:numPr>
          <w:ilvl w:val="1"/>
          <w:numId w:val="47"/>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D0F5391" w14:textId="77777777" w:rsidR="00BA7F0D" w:rsidRPr="00C809A8" w:rsidRDefault="00BA7F0D" w:rsidP="00BA7F0D">
      <w:pPr>
        <w:pStyle w:val="aff4"/>
        <w:numPr>
          <w:ilvl w:val="1"/>
          <w:numId w:val="47"/>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C809A8">
          <w:t>Статьей 14</w:t>
        </w:r>
      </w:hyperlink>
      <w:r w:rsidRPr="00C809A8">
        <w:t xml:space="preserve"> Контракта. </w:t>
      </w:r>
    </w:p>
    <w:p w14:paraId="0005E4CE" w14:textId="77777777" w:rsidR="00BA7F0D" w:rsidRPr="00C809A8" w:rsidRDefault="00BA7F0D" w:rsidP="00BA7F0D">
      <w:pPr>
        <w:pStyle w:val="aff4"/>
        <w:numPr>
          <w:ilvl w:val="1"/>
          <w:numId w:val="47"/>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D276183" w14:textId="77777777" w:rsidR="00BA7F0D" w:rsidRPr="00C809A8" w:rsidRDefault="00BA7F0D" w:rsidP="00BA7F0D">
      <w:pPr>
        <w:pStyle w:val="aff4"/>
        <w:numPr>
          <w:ilvl w:val="1"/>
          <w:numId w:val="47"/>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AD4E503" w14:textId="77777777" w:rsidR="00BA7F0D" w:rsidRPr="00C809A8" w:rsidRDefault="00BA7F0D" w:rsidP="00BA7F0D">
      <w:pPr>
        <w:pStyle w:val="aff4"/>
        <w:numPr>
          <w:ilvl w:val="1"/>
          <w:numId w:val="47"/>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46286A0" w14:textId="77777777" w:rsidR="00BA7F0D" w:rsidRDefault="00BA7F0D" w:rsidP="00BA7F0D">
      <w:pPr>
        <w:pStyle w:val="aff4"/>
        <w:numPr>
          <w:ilvl w:val="1"/>
          <w:numId w:val="47"/>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9"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lastRenderedPageBreak/>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p w14:paraId="52D35635" w14:textId="77777777" w:rsidR="00BA7F0D" w:rsidRPr="00C809A8" w:rsidRDefault="00BA7F0D" w:rsidP="00BA7F0D">
      <w:pPr>
        <w:pStyle w:val="aff4"/>
        <w:ind w:left="567"/>
        <w:contextualSpacing w:val="0"/>
        <w:jc w:val="both"/>
        <w:rPr>
          <w:b/>
          <w:bCs/>
        </w:rPr>
      </w:pPr>
    </w:p>
    <w:bookmarkEnd w:id="149"/>
    <w:p w14:paraId="109EFDEF" w14:textId="77777777" w:rsidR="00BA7F0D" w:rsidRPr="00C809A8" w:rsidRDefault="00BA7F0D" w:rsidP="00BA7F0D">
      <w:pPr>
        <w:pStyle w:val="aff4"/>
        <w:numPr>
          <w:ilvl w:val="0"/>
          <w:numId w:val="47"/>
        </w:numPr>
        <w:ind w:left="0" w:firstLine="567"/>
        <w:contextualSpacing w:val="0"/>
        <w:jc w:val="center"/>
        <w:rPr>
          <w:rFonts w:eastAsia="Arial"/>
          <w:b/>
        </w:rPr>
      </w:pPr>
      <w:r w:rsidRPr="00C809A8">
        <w:rPr>
          <w:rFonts w:eastAsia="Arial"/>
          <w:b/>
        </w:rPr>
        <w:t>Обстоятельства непреодолимой силы.</w:t>
      </w:r>
    </w:p>
    <w:p w14:paraId="3E8062A9" w14:textId="77777777" w:rsidR="00BA7F0D" w:rsidRPr="00C809A8" w:rsidRDefault="00BA7F0D" w:rsidP="00BA7F0D">
      <w:pPr>
        <w:pStyle w:val="aff4"/>
        <w:numPr>
          <w:ilvl w:val="1"/>
          <w:numId w:val="47"/>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E55C702" w14:textId="77777777" w:rsidR="00BA7F0D" w:rsidRPr="00C809A8" w:rsidRDefault="00BA7F0D" w:rsidP="00BA7F0D">
      <w:pPr>
        <w:pStyle w:val="aff4"/>
        <w:numPr>
          <w:ilvl w:val="1"/>
          <w:numId w:val="47"/>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BC07ADC" w14:textId="77777777" w:rsidR="00BA7F0D" w:rsidRPr="00C809A8" w:rsidRDefault="00BA7F0D" w:rsidP="00BA7F0D">
      <w:pPr>
        <w:pStyle w:val="aff4"/>
        <w:numPr>
          <w:ilvl w:val="1"/>
          <w:numId w:val="47"/>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2360950" w14:textId="77777777" w:rsidR="00BA7F0D" w:rsidRPr="00C809A8" w:rsidRDefault="00BA7F0D" w:rsidP="00BA7F0D">
      <w:pPr>
        <w:pStyle w:val="aff4"/>
        <w:numPr>
          <w:ilvl w:val="1"/>
          <w:numId w:val="47"/>
        </w:numPr>
        <w:ind w:left="0" w:firstLine="567"/>
        <w:contextualSpacing w:val="0"/>
        <w:jc w:val="both"/>
      </w:pPr>
      <w:bookmarkStart w:id="160"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1" w:name="bookmark19"/>
      <w:r w:rsidRPr="00C809A8">
        <w:t>асторжении Контракта.</w:t>
      </w:r>
      <w:bookmarkEnd w:id="161"/>
    </w:p>
    <w:p w14:paraId="2E100F2A" w14:textId="77777777" w:rsidR="00BA7F0D" w:rsidRDefault="00BA7F0D" w:rsidP="00BA7F0D">
      <w:pPr>
        <w:pStyle w:val="aff4"/>
        <w:numPr>
          <w:ilvl w:val="1"/>
          <w:numId w:val="47"/>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39229493" w14:textId="77777777" w:rsidR="00BA7F0D" w:rsidRPr="00C809A8" w:rsidRDefault="00BA7F0D" w:rsidP="00BA7F0D">
      <w:pPr>
        <w:pStyle w:val="aff4"/>
        <w:ind w:left="567"/>
        <w:contextualSpacing w:val="0"/>
        <w:jc w:val="both"/>
      </w:pPr>
    </w:p>
    <w:bookmarkEnd w:id="160"/>
    <w:p w14:paraId="7EAAAED4" w14:textId="77777777" w:rsidR="00BA7F0D" w:rsidRPr="00C809A8" w:rsidRDefault="00BA7F0D" w:rsidP="00BA7F0D">
      <w:pPr>
        <w:pStyle w:val="aff4"/>
        <w:numPr>
          <w:ilvl w:val="0"/>
          <w:numId w:val="47"/>
        </w:numPr>
        <w:ind w:left="0" w:firstLine="567"/>
        <w:contextualSpacing w:val="0"/>
        <w:jc w:val="center"/>
        <w:rPr>
          <w:rFonts w:eastAsia="MS Mincho"/>
          <w:b/>
        </w:rPr>
      </w:pPr>
      <w:r w:rsidRPr="00C809A8">
        <w:rPr>
          <w:rFonts w:eastAsia="MS Mincho"/>
          <w:b/>
        </w:rPr>
        <w:t>Разрешение споров и разногласий</w:t>
      </w:r>
    </w:p>
    <w:p w14:paraId="7501FCA3" w14:textId="77777777" w:rsidR="00BA7F0D" w:rsidRPr="00C809A8" w:rsidRDefault="00BA7F0D" w:rsidP="00BA7F0D">
      <w:pPr>
        <w:pStyle w:val="aff4"/>
        <w:numPr>
          <w:ilvl w:val="1"/>
          <w:numId w:val="47"/>
        </w:numPr>
        <w:ind w:left="0" w:firstLine="567"/>
        <w:contextualSpacing w:val="0"/>
        <w:jc w:val="both"/>
        <w:rPr>
          <w:rFonts w:eastAsia="MS Mincho"/>
        </w:rPr>
      </w:pPr>
      <w:bookmarkStart w:id="162" w:name="_Hlk56696934"/>
      <w:bookmarkStart w:id="163"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84602B5" w14:textId="77777777" w:rsidR="00BA7F0D" w:rsidRPr="00C809A8" w:rsidRDefault="00BA7F0D" w:rsidP="00BA7F0D">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0E2BF94" w14:textId="77777777" w:rsidR="00BA7F0D" w:rsidRPr="00C809A8" w:rsidRDefault="00BA7F0D" w:rsidP="00BA7F0D">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75DC8B32" w14:textId="77777777" w:rsidR="00BA7F0D" w:rsidRPr="00C809A8" w:rsidRDefault="00BA7F0D" w:rsidP="00BA7F0D">
      <w:pPr>
        <w:pStyle w:val="aff4"/>
        <w:numPr>
          <w:ilvl w:val="1"/>
          <w:numId w:val="49"/>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28D4F5BA" w14:textId="77777777" w:rsidR="00BA7F0D" w:rsidRPr="00C809A8" w:rsidRDefault="00BA7F0D" w:rsidP="00BA7F0D">
      <w:pPr>
        <w:pStyle w:val="aff4"/>
        <w:numPr>
          <w:ilvl w:val="1"/>
          <w:numId w:val="49"/>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0CE39E17" w14:textId="77777777" w:rsidR="00BA7F0D" w:rsidRPr="00C809A8" w:rsidRDefault="00BA7F0D" w:rsidP="00BA7F0D">
      <w:pPr>
        <w:pStyle w:val="aff4"/>
        <w:numPr>
          <w:ilvl w:val="1"/>
          <w:numId w:val="49"/>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133490B4" w14:textId="77777777" w:rsidR="00BA7F0D" w:rsidRPr="00C809A8" w:rsidRDefault="00BA7F0D" w:rsidP="00BA7F0D">
      <w:pPr>
        <w:pStyle w:val="aff4"/>
        <w:tabs>
          <w:tab w:val="left" w:pos="-12758"/>
          <w:tab w:val="left" w:pos="-8789"/>
        </w:tabs>
        <w:ind w:left="0" w:firstLine="567"/>
        <w:jc w:val="both"/>
      </w:pPr>
      <w:r w:rsidRPr="00C809A8">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62A013A5" w14:textId="77777777" w:rsidR="00BA7F0D" w:rsidRPr="00C809A8" w:rsidRDefault="00BA7F0D" w:rsidP="00BA7F0D">
      <w:pPr>
        <w:pStyle w:val="aff4"/>
        <w:numPr>
          <w:ilvl w:val="1"/>
          <w:numId w:val="49"/>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21E7B02" w14:textId="77777777" w:rsidR="00BA7F0D" w:rsidRPr="00C809A8" w:rsidRDefault="00BA7F0D" w:rsidP="00BA7F0D">
      <w:pPr>
        <w:pStyle w:val="aff4"/>
        <w:numPr>
          <w:ilvl w:val="1"/>
          <w:numId w:val="49"/>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5661BBF0" w14:textId="77777777" w:rsidR="00BA7F0D" w:rsidRPr="00C809A8" w:rsidRDefault="00BA7F0D" w:rsidP="00BA7F0D">
      <w:pPr>
        <w:pStyle w:val="aff4"/>
        <w:numPr>
          <w:ilvl w:val="1"/>
          <w:numId w:val="49"/>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E73D993" w14:textId="77777777" w:rsidR="00BA7F0D" w:rsidRDefault="00BA7F0D" w:rsidP="00BA7F0D">
      <w:pPr>
        <w:pStyle w:val="aff4"/>
        <w:numPr>
          <w:ilvl w:val="1"/>
          <w:numId w:val="49"/>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3D6ED21D" w14:textId="77777777" w:rsidR="00BA7F0D" w:rsidRPr="00C809A8" w:rsidRDefault="00BA7F0D" w:rsidP="00BA7F0D">
      <w:pPr>
        <w:pStyle w:val="aff4"/>
        <w:tabs>
          <w:tab w:val="left" w:pos="-8364"/>
          <w:tab w:val="left" w:pos="-5812"/>
        </w:tabs>
        <w:ind w:left="567"/>
        <w:contextualSpacing w:val="0"/>
        <w:jc w:val="both"/>
      </w:pPr>
    </w:p>
    <w:p w14:paraId="5F7F8A29" w14:textId="77777777" w:rsidR="00BA7F0D" w:rsidRPr="00C809A8" w:rsidRDefault="00BA7F0D" w:rsidP="00BA7F0D">
      <w:pPr>
        <w:pStyle w:val="aff4"/>
        <w:numPr>
          <w:ilvl w:val="0"/>
          <w:numId w:val="47"/>
        </w:numPr>
        <w:contextualSpacing w:val="0"/>
        <w:jc w:val="center"/>
        <w:rPr>
          <w:b/>
        </w:rPr>
      </w:pPr>
      <w:bookmarkStart w:id="164" w:name="_Hlk90045929"/>
      <w:bookmarkStart w:id="165" w:name="_Hlk11341342"/>
      <w:bookmarkEnd w:id="162"/>
      <w:r w:rsidRPr="00C809A8">
        <w:rPr>
          <w:b/>
        </w:rPr>
        <w:t>Обеспечение исполнения обязательств по контракту</w:t>
      </w:r>
    </w:p>
    <w:p w14:paraId="3AE428C0" w14:textId="77777777" w:rsidR="00BA7F0D" w:rsidRPr="00C809A8" w:rsidRDefault="00BA7F0D" w:rsidP="00BA7F0D">
      <w:pPr>
        <w:pStyle w:val="aff4"/>
        <w:numPr>
          <w:ilvl w:val="1"/>
          <w:numId w:val="47"/>
        </w:numPr>
        <w:ind w:left="0" w:firstLine="567"/>
        <w:contextualSpacing w:val="0"/>
        <w:jc w:val="both"/>
      </w:pPr>
      <w:bookmarkStart w:id="166" w:name="_Hlk40876195"/>
      <w:r w:rsidRPr="00C809A8">
        <w:t xml:space="preserve">Условием заключения Контракта является предоставление Подрядчиком обеспечения исполнения Контракта. </w:t>
      </w:r>
    </w:p>
    <w:p w14:paraId="5DFC3021" w14:textId="77777777" w:rsidR="00BA7F0D" w:rsidRPr="00C809A8" w:rsidRDefault="00BA7F0D" w:rsidP="00BA7F0D">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7" w:name="_Hlk11338469"/>
    </w:p>
    <w:p w14:paraId="2ECF4EC9" w14:textId="77777777" w:rsidR="00BA7F0D" w:rsidRPr="00C809A8" w:rsidRDefault="00BA7F0D" w:rsidP="00BA7F0D">
      <w:pPr>
        <w:pStyle w:val="aff4"/>
        <w:numPr>
          <w:ilvl w:val="2"/>
          <w:numId w:val="47"/>
        </w:numPr>
        <w:ind w:left="0" w:firstLine="425"/>
        <w:contextualSpacing w:val="0"/>
        <w:jc w:val="both"/>
      </w:pPr>
      <w:r w:rsidRPr="00C809A8">
        <w:t>Размер обеспечения исполнения Контракта равен 0,5 % от начальной максимальной цены Контракта в соответствии со ст. 96 Закон</w:t>
      </w:r>
      <w:r>
        <w:t>а</w:t>
      </w:r>
      <w:r w:rsidRPr="00C809A8">
        <w:t xml:space="preserve"> № 44-ФЗ. </w:t>
      </w:r>
    </w:p>
    <w:p w14:paraId="620E44F7" w14:textId="77777777" w:rsidR="00BA7F0D" w:rsidRPr="00C809A8" w:rsidRDefault="00BA7F0D" w:rsidP="00BA7F0D">
      <w:pPr>
        <w:pStyle w:val="aff4"/>
        <w:ind w:left="0" w:firstLine="425"/>
        <w:jc w:val="both"/>
      </w:pPr>
      <w:r w:rsidRPr="00C809A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C809A8">
        <w:t xml:space="preserve"> № 44-ФЗ.</w:t>
      </w:r>
    </w:p>
    <w:p w14:paraId="5878B0AA" w14:textId="77777777" w:rsidR="00BA7F0D" w:rsidRPr="00C809A8" w:rsidRDefault="00BA7F0D" w:rsidP="00BA7F0D">
      <w:pPr>
        <w:pStyle w:val="aff4"/>
        <w:ind w:left="0" w:firstLine="425"/>
        <w:jc w:val="both"/>
      </w:pPr>
      <w:r w:rsidRPr="008775EA">
        <w:t>Размер обеспечения исполнения Контракта с учетом настоящего пункта составляет                         106 007 (Сто шесть тысяч семь) рублей 57 копеек</w:t>
      </w:r>
      <w:r w:rsidRPr="00C809A8">
        <w:t>.</w:t>
      </w:r>
    </w:p>
    <w:p w14:paraId="291E4A0B" w14:textId="77777777" w:rsidR="00BA7F0D" w:rsidRPr="00C809A8" w:rsidRDefault="00BA7F0D" w:rsidP="00BA7F0D">
      <w:pPr>
        <w:pStyle w:val="aff4"/>
        <w:numPr>
          <w:ilvl w:val="2"/>
          <w:numId w:val="47"/>
        </w:numPr>
        <w:ind w:left="0" w:firstLine="567"/>
        <w:contextualSpacing w:val="0"/>
        <w:jc w:val="both"/>
        <w:rPr>
          <w:rFonts w:eastAsia="Droid Sans Fallback"/>
        </w:rPr>
      </w:pPr>
      <w:r w:rsidRPr="00C809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A0B4B23" w14:textId="77777777" w:rsidR="00BA7F0D" w:rsidRPr="00C809A8" w:rsidRDefault="00BA7F0D" w:rsidP="00BA7F0D">
      <w:pPr>
        <w:pStyle w:val="aff4"/>
        <w:numPr>
          <w:ilvl w:val="1"/>
          <w:numId w:val="47"/>
        </w:numPr>
        <w:ind w:left="0" w:firstLine="567"/>
        <w:contextualSpacing w:val="0"/>
        <w:jc w:val="both"/>
        <w:rPr>
          <w:shd w:val="clear" w:color="auto" w:fill="FFFFFF"/>
        </w:rPr>
      </w:pPr>
      <w:r w:rsidRPr="00C809A8">
        <w:rPr>
          <w:shd w:val="clear" w:color="auto" w:fill="FFFFFF"/>
        </w:rPr>
        <w:t xml:space="preserve">Условием подписания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C809A8">
        <w:t>независимой гарантии, соответствующей требованиям статьи 45 Закона №44-ФЗ,</w:t>
      </w:r>
      <w:r w:rsidRPr="00C809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E4E2799" w14:textId="77777777" w:rsidR="00BA7F0D" w:rsidRPr="00C809A8" w:rsidRDefault="00BA7F0D" w:rsidP="00BA7F0D">
      <w:pPr>
        <w:pStyle w:val="aff4"/>
        <w:numPr>
          <w:ilvl w:val="2"/>
          <w:numId w:val="47"/>
        </w:numPr>
        <w:ind w:left="0" w:firstLine="567"/>
        <w:contextualSpacing w:val="0"/>
        <w:jc w:val="both"/>
        <w:rPr>
          <w:shd w:val="clear" w:color="auto" w:fill="FFFFFF"/>
        </w:rPr>
      </w:pPr>
      <w:r w:rsidRPr="008775EA">
        <w:rPr>
          <w:shd w:val="clear" w:color="auto" w:fill="FFFFFF"/>
        </w:rPr>
        <w:t>14.2.1.</w:t>
      </w:r>
      <w:r w:rsidRPr="008775EA">
        <w:rPr>
          <w:shd w:val="clear" w:color="auto" w:fill="FFFFFF"/>
        </w:rPr>
        <w:tab/>
        <w:t>Размер обеспечения гарантийных обязательств Контракта равен 1 % от начальной максимальной цены контракта, что составляет 212 015 (Двести двенадцать тысяч пятнадцать) рублей 14 копеек</w:t>
      </w:r>
      <w:r w:rsidRPr="00C809A8">
        <w:rPr>
          <w:shd w:val="clear" w:color="auto" w:fill="FFFFFF"/>
        </w:rPr>
        <w:t xml:space="preserve">.  </w:t>
      </w:r>
    </w:p>
    <w:p w14:paraId="47520707" w14:textId="77777777" w:rsidR="00BA7F0D" w:rsidRPr="00C809A8" w:rsidRDefault="00BA7F0D" w:rsidP="00BA7F0D">
      <w:pPr>
        <w:pStyle w:val="aff4"/>
        <w:numPr>
          <w:ilvl w:val="1"/>
          <w:numId w:val="47"/>
        </w:numPr>
        <w:ind w:left="0" w:firstLine="567"/>
        <w:contextualSpacing w:val="0"/>
        <w:jc w:val="both"/>
      </w:pPr>
      <w:bookmarkStart w:id="168"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7"/>
    <w:bookmarkEnd w:id="168"/>
    <w:p w14:paraId="30E4677E" w14:textId="77777777" w:rsidR="00BA7F0D" w:rsidRPr="00C809A8" w:rsidRDefault="00BA7F0D" w:rsidP="00BA7F0D">
      <w:pPr>
        <w:pStyle w:val="aff4"/>
        <w:numPr>
          <w:ilvl w:val="1"/>
          <w:numId w:val="47"/>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45631F58" w14:textId="77777777" w:rsidR="00BA7F0D" w:rsidRPr="00C809A8" w:rsidRDefault="00BA7F0D" w:rsidP="00BA7F0D">
      <w:pPr>
        <w:ind w:firstLine="567"/>
        <w:rPr>
          <w:rFonts w:ascii="Liberation Serif" w:hAnsi="Liberation Serif"/>
        </w:rPr>
      </w:pPr>
      <w:bookmarkStart w:id="169" w:name="_Hlk23932125"/>
      <w:r w:rsidRPr="00C809A8">
        <w:rPr>
          <w:rFonts w:ascii="Liberation Serif" w:hAnsi="Liberation Serif"/>
        </w:rPr>
        <w:t xml:space="preserve">Получатель: </w:t>
      </w:r>
    </w:p>
    <w:p w14:paraId="06B65341"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1BA4A7C0"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lastRenderedPageBreak/>
        <w:t>л/с. 05752J47730)</w:t>
      </w:r>
    </w:p>
    <w:p w14:paraId="16C44100"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01FE6516"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ЕКС.: 40102810645370000035</w:t>
      </w:r>
    </w:p>
    <w:p w14:paraId="1778A66E"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КБК: 81700000000000000510</w:t>
      </w:r>
    </w:p>
    <w:p w14:paraId="0A958E9A"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268C5CC0"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г. Симферополь</w:t>
      </w:r>
    </w:p>
    <w:p w14:paraId="71CEEB11"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БИК: 013510002</w:t>
      </w:r>
    </w:p>
    <w:p w14:paraId="2A1CE9A8"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ОГРН: 1159102101454</w:t>
      </w:r>
    </w:p>
    <w:p w14:paraId="323C9CE3"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ИНН: 9102187428</w:t>
      </w:r>
    </w:p>
    <w:p w14:paraId="5A5B758C"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КПП: 910201001</w:t>
      </w:r>
    </w:p>
    <w:p w14:paraId="01B967D6" w14:textId="77777777" w:rsidR="00BA7F0D" w:rsidRPr="00C809A8" w:rsidRDefault="00BA7F0D" w:rsidP="00BA7F0D">
      <w:pPr>
        <w:pStyle w:val="aff9"/>
        <w:rPr>
          <w:rFonts w:ascii="Times New Roman" w:hAnsi="Times New Roman"/>
          <w:sz w:val="24"/>
          <w:szCs w:val="24"/>
        </w:rPr>
      </w:pPr>
      <w:r w:rsidRPr="00C809A8">
        <w:rPr>
          <w:rFonts w:ascii="Times New Roman" w:hAnsi="Times New Roman"/>
          <w:sz w:val="24"/>
          <w:szCs w:val="24"/>
        </w:rPr>
        <w:t>ОКТМО: 35701000001</w:t>
      </w:r>
    </w:p>
    <w:p w14:paraId="40D12667" w14:textId="77777777" w:rsidR="00BA7F0D" w:rsidRPr="00C809A8" w:rsidRDefault="00BA7F0D" w:rsidP="00BA7F0D">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32BB16F6" w14:textId="77777777" w:rsidR="00BA7F0D" w:rsidRPr="00C809A8" w:rsidRDefault="00BA7F0D" w:rsidP="00BA7F0D">
      <w:pPr>
        <w:autoSpaceDE w:val="0"/>
        <w:autoSpaceDN w:val="0"/>
        <w:adjustRightInd w:val="0"/>
        <w:ind w:firstLine="567"/>
        <w:contextualSpacing/>
        <w:jc w:val="both"/>
      </w:pPr>
      <w:bookmarkStart w:id="170" w:name="_Hlk23147494"/>
      <w:r w:rsidRPr="00C809A8">
        <w:t xml:space="preserve">Или </w:t>
      </w:r>
    </w:p>
    <w:p w14:paraId="4E6CA82B" w14:textId="77777777" w:rsidR="00BA7F0D" w:rsidRPr="00C809A8" w:rsidRDefault="00BA7F0D" w:rsidP="00BA7F0D">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69"/>
    </w:p>
    <w:p w14:paraId="397C5A6E" w14:textId="77777777" w:rsidR="00BA7F0D" w:rsidRPr="00C809A8" w:rsidRDefault="00BA7F0D" w:rsidP="00BA7F0D">
      <w:pPr>
        <w:pStyle w:val="aff4"/>
        <w:numPr>
          <w:ilvl w:val="2"/>
          <w:numId w:val="47"/>
        </w:numPr>
        <w:ind w:left="0" w:firstLine="567"/>
        <w:contextualSpacing w:val="0"/>
        <w:jc w:val="both"/>
        <w:rPr>
          <w:shd w:val="clear" w:color="auto" w:fill="FFFFFF"/>
        </w:rPr>
      </w:pPr>
      <w:bookmarkStart w:id="171" w:name="_Hlk13837879"/>
      <w:bookmarkStart w:id="172" w:name="_Hlk11420340"/>
      <w:bookmarkEnd w:id="170"/>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72A5FB82" w14:textId="77777777" w:rsidR="00BA7F0D" w:rsidRPr="00C809A8" w:rsidRDefault="00BA7F0D" w:rsidP="00BA7F0D">
      <w:pPr>
        <w:pStyle w:val="aff4"/>
        <w:numPr>
          <w:ilvl w:val="2"/>
          <w:numId w:val="47"/>
        </w:numPr>
        <w:ind w:left="0" w:firstLine="567"/>
        <w:contextualSpacing w:val="0"/>
        <w:jc w:val="both"/>
      </w:pPr>
      <w:bookmarkStart w:id="173"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4AEAA5A" w14:textId="77777777" w:rsidR="00BA7F0D" w:rsidRPr="00C809A8" w:rsidRDefault="00BA7F0D" w:rsidP="00BA7F0D">
      <w:pPr>
        <w:pStyle w:val="aff4"/>
        <w:numPr>
          <w:ilvl w:val="2"/>
          <w:numId w:val="47"/>
        </w:numPr>
        <w:autoSpaceDE w:val="0"/>
        <w:autoSpaceDN w:val="0"/>
        <w:adjustRightInd w:val="0"/>
        <w:ind w:left="0" w:firstLine="567"/>
        <w:contextualSpacing w:val="0"/>
        <w:jc w:val="both"/>
      </w:pPr>
      <w:bookmarkStart w:id="174"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4"/>
    </w:p>
    <w:bookmarkEnd w:id="171"/>
    <w:bookmarkEnd w:id="172"/>
    <w:bookmarkEnd w:id="173"/>
    <w:p w14:paraId="1BCA2FEA" w14:textId="77777777" w:rsidR="00BA7F0D" w:rsidRPr="00C809A8" w:rsidRDefault="00BA7F0D" w:rsidP="00BA7F0D">
      <w:pPr>
        <w:pStyle w:val="aff4"/>
        <w:numPr>
          <w:ilvl w:val="1"/>
          <w:numId w:val="47"/>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69CE918" w14:textId="77777777" w:rsidR="00BA7F0D" w:rsidRPr="00C809A8" w:rsidRDefault="00BA7F0D" w:rsidP="00BA7F0D">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CA70354" w14:textId="77777777" w:rsidR="00BA7F0D" w:rsidRPr="00C809A8" w:rsidRDefault="00BA7F0D" w:rsidP="00BA7F0D">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E377D89" w14:textId="77777777" w:rsidR="00BA7F0D" w:rsidRPr="00B45FDA" w:rsidRDefault="00BA7F0D" w:rsidP="00BA7F0D">
      <w:pPr>
        <w:autoSpaceDE w:val="0"/>
        <w:autoSpaceDN w:val="0"/>
        <w:adjustRightInd w:val="0"/>
        <w:ind w:firstLine="567"/>
        <w:jc w:val="both"/>
        <w:rPr>
          <w:rFonts w:eastAsia="Droid Sans Fallback"/>
          <w:lang w:eastAsia="zh-CN"/>
        </w:rPr>
      </w:pPr>
      <w:bookmarkStart w:id="175" w:name="_Hlk15911882"/>
      <w:bookmarkStart w:id="176" w:name="_Hlk16234848"/>
      <w:r w:rsidRPr="00B336BD">
        <w:rPr>
          <w:shd w:val="clear" w:color="auto" w:fill="FFFFFF"/>
        </w:rPr>
        <w:t xml:space="preserve">В </w:t>
      </w:r>
      <w:r w:rsidRPr="00B336BD">
        <w:t xml:space="preserve">независимую </w:t>
      </w:r>
      <w:r w:rsidRPr="00B336BD">
        <w:rPr>
          <w:shd w:val="clear" w:color="auto" w:fill="FFFFFF"/>
        </w:rPr>
        <w:t xml:space="preserve">гарантию, </w:t>
      </w:r>
      <w:r w:rsidRPr="00B336BD">
        <w:t xml:space="preserve">обеспечивающую исполнение Контракта и гарантийных обязательств должно </w:t>
      </w:r>
      <w:r w:rsidRPr="00B336BD">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1D7F0AC" w14:textId="77777777" w:rsidR="00BA7F0D" w:rsidRPr="00C809A8" w:rsidRDefault="00BA7F0D" w:rsidP="00BA7F0D">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5"/>
    <w:bookmarkEnd w:id="176"/>
    <w:p w14:paraId="3438D2B9" w14:textId="77777777" w:rsidR="00BA7F0D" w:rsidRPr="00C809A8" w:rsidRDefault="00BA7F0D" w:rsidP="00BA7F0D">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2F8CDB1" w14:textId="77777777" w:rsidR="00BA7F0D" w:rsidRPr="00C809A8" w:rsidRDefault="00BA7F0D" w:rsidP="00BA7F0D">
      <w:pPr>
        <w:ind w:firstLine="567"/>
        <w:jc w:val="both"/>
      </w:pPr>
      <w:r w:rsidRPr="00C809A8">
        <w:t xml:space="preserve">- обязательства оплатить суммы неустоек (штрафов, пеней), предусмотренных Контрактом; </w:t>
      </w:r>
    </w:p>
    <w:p w14:paraId="1DF7A18C" w14:textId="77777777" w:rsidR="00BA7F0D" w:rsidRPr="00C809A8" w:rsidRDefault="00BA7F0D" w:rsidP="00BA7F0D">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3FFD2BB6" w14:textId="77777777" w:rsidR="00BA7F0D" w:rsidRPr="00C809A8" w:rsidRDefault="00BA7F0D" w:rsidP="00BA7F0D">
      <w:pPr>
        <w:ind w:firstLine="567"/>
        <w:jc w:val="both"/>
      </w:pPr>
      <w:r w:rsidRPr="00C809A8">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E82CA45" w14:textId="77777777" w:rsidR="00BA7F0D" w:rsidRPr="00C809A8" w:rsidRDefault="00BA7F0D" w:rsidP="00BA7F0D">
      <w:pPr>
        <w:pStyle w:val="aff4"/>
        <w:numPr>
          <w:ilvl w:val="1"/>
          <w:numId w:val="47"/>
        </w:numPr>
        <w:ind w:left="0" w:firstLine="567"/>
        <w:contextualSpacing w:val="0"/>
        <w:jc w:val="both"/>
      </w:pPr>
      <w:bookmarkStart w:id="177"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2A969B26" w14:textId="77777777" w:rsidR="00BA7F0D" w:rsidRPr="00C809A8" w:rsidRDefault="00BA7F0D" w:rsidP="00BA7F0D">
      <w:pPr>
        <w:pStyle w:val="aff4"/>
        <w:numPr>
          <w:ilvl w:val="1"/>
          <w:numId w:val="47"/>
        </w:numPr>
        <w:ind w:left="0" w:firstLine="567"/>
        <w:contextualSpacing w:val="0"/>
        <w:jc w:val="both"/>
      </w:pPr>
      <w:bookmarkStart w:id="178"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ECAD1CD" w14:textId="77777777" w:rsidR="00BA7F0D" w:rsidRPr="00C809A8" w:rsidRDefault="00BA7F0D" w:rsidP="00BA7F0D">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75DF8CDF" w14:textId="77777777" w:rsidR="00BA7F0D" w:rsidRPr="00C809A8" w:rsidRDefault="00BA7F0D" w:rsidP="00BA7F0D">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1C2C3A54" w14:textId="77777777" w:rsidR="00BA7F0D" w:rsidRPr="00C809A8" w:rsidRDefault="00BA7F0D" w:rsidP="00BA7F0D">
      <w:pPr>
        <w:pStyle w:val="aff4"/>
        <w:numPr>
          <w:ilvl w:val="2"/>
          <w:numId w:val="47"/>
        </w:numPr>
        <w:autoSpaceDE w:val="0"/>
        <w:autoSpaceDN w:val="0"/>
        <w:adjustRightInd w:val="0"/>
        <w:ind w:left="0" w:firstLine="567"/>
        <w:contextualSpacing w:val="0"/>
        <w:jc w:val="both"/>
      </w:pPr>
      <w:bookmarkStart w:id="179"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7C670F8" w14:textId="77777777" w:rsidR="00BA7F0D" w:rsidRPr="00C809A8" w:rsidRDefault="00BA7F0D" w:rsidP="00BA7F0D">
      <w:pPr>
        <w:widowControl w:val="0"/>
        <w:tabs>
          <w:tab w:val="left" w:pos="709"/>
        </w:tabs>
        <w:autoSpaceDE w:val="0"/>
        <w:autoSpaceDN w:val="0"/>
        <w:adjustRightInd w:val="0"/>
        <w:ind w:firstLine="567"/>
        <w:contextualSpacing/>
        <w:jc w:val="both"/>
      </w:pPr>
      <w:bookmarkStart w:id="180"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42E8CCBC" w14:textId="77777777" w:rsidR="00BA7F0D" w:rsidRPr="00C809A8" w:rsidRDefault="00BA7F0D" w:rsidP="00BA7F0D">
      <w:pPr>
        <w:pStyle w:val="aff4"/>
        <w:widowControl w:val="0"/>
        <w:numPr>
          <w:ilvl w:val="2"/>
          <w:numId w:val="47"/>
        </w:numPr>
        <w:tabs>
          <w:tab w:val="left" w:pos="709"/>
        </w:tabs>
        <w:autoSpaceDE w:val="0"/>
        <w:autoSpaceDN w:val="0"/>
        <w:adjustRightInd w:val="0"/>
        <w:ind w:left="0" w:firstLine="567"/>
        <w:jc w:val="both"/>
      </w:pPr>
      <w:bookmarkStart w:id="181"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8031EB0" w14:textId="77777777" w:rsidR="00BA7F0D" w:rsidRPr="00C809A8" w:rsidRDefault="00BA7F0D" w:rsidP="00BA7F0D">
      <w:pPr>
        <w:pStyle w:val="aff4"/>
        <w:numPr>
          <w:ilvl w:val="1"/>
          <w:numId w:val="47"/>
        </w:numPr>
        <w:ind w:left="0" w:firstLine="567"/>
        <w:contextualSpacing w:val="0"/>
        <w:jc w:val="both"/>
      </w:pPr>
      <w:bookmarkStart w:id="182" w:name="_Hlk11338600"/>
      <w:bookmarkEnd w:id="178"/>
      <w:bookmarkEnd w:id="179"/>
      <w:bookmarkEnd w:id="180"/>
      <w:bookmarkEnd w:id="181"/>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ABD3056" w14:textId="77777777" w:rsidR="00BA7F0D" w:rsidRPr="00C809A8" w:rsidRDefault="00BA7F0D" w:rsidP="00BA7F0D">
      <w:pPr>
        <w:autoSpaceDE w:val="0"/>
        <w:autoSpaceDN w:val="0"/>
        <w:adjustRightInd w:val="0"/>
        <w:ind w:firstLine="567"/>
        <w:jc w:val="both"/>
      </w:pPr>
      <w:bookmarkStart w:id="183"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6F42A62" w14:textId="77777777" w:rsidR="00BA7F0D" w:rsidRPr="00C809A8" w:rsidRDefault="00BA7F0D" w:rsidP="00BA7F0D">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0"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3"/>
    <w:p w14:paraId="500AD4F5" w14:textId="77777777" w:rsidR="00BA7F0D" w:rsidRPr="00C809A8" w:rsidRDefault="00BA7F0D" w:rsidP="00BA7F0D">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2"/>
    <w:p w14:paraId="4A988F4C" w14:textId="77777777" w:rsidR="00BA7F0D" w:rsidRPr="00C809A8" w:rsidRDefault="00BA7F0D" w:rsidP="00BA7F0D">
      <w:pPr>
        <w:pStyle w:val="aff4"/>
        <w:numPr>
          <w:ilvl w:val="1"/>
          <w:numId w:val="47"/>
        </w:numPr>
        <w:ind w:left="0" w:firstLine="567"/>
        <w:contextualSpacing w:val="0"/>
        <w:jc w:val="both"/>
      </w:pPr>
      <w:r w:rsidRPr="00C809A8">
        <w:lastRenderedPageBreak/>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9BE3DB6" w14:textId="77777777" w:rsidR="00BA7F0D" w:rsidRPr="00C809A8" w:rsidRDefault="00BA7F0D" w:rsidP="00BA7F0D">
      <w:pPr>
        <w:pStyle w:val="aff4"/>
        <w:numPr>
          <w:ilvl w:val="1"/>
          <w:numId w:val="47"/>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7252468E" w14:textId="77777777" w:rsidR="00BA7F0D" w:rsidRDefault="00BA7F0D" w:rsidP="00BA7F0D">
      <w:pPr>
        <w:pStyle w:val="aff4"/>
        <w:numPr>
          <w:ilvl w:val="1"/>
          <w:numId w:val="47"/>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64"/>
    </w:p>
    <w:p w14:paraId="5969B4D0" w14:textId="77777777" w:rsidR="00BA7F0D" w:rsidRPr="00C809A8" w:rsidRDefault="00BA7F0D" w:rsidP="00BA7F0D">
      <w:pPr>
        <w:pStyle w:val="aff4"/>
        <w:ind w:left="567"/>
        <w:contextualSpacing w:val="0"/>
        <w:jc w:val="both"/>
      </w:pPr>
    </w:p>
    <w:bookmarkEnd w:id="165"/>
    <w:bookmarkEnd w:id="166"/>
    <w:bookmarkEnd w:id="177"/>
    <w:p w14:paraId="474A79E3" w14:textId="77777777" w:rsidR="00BA7F0D" w:rsidRPr="00C809A8" w:rsidRDefault="00BA7F0D" w:rsidP="00BA7F0D">
      <w:pPr>
        <w:pStyle w:val="aff4"/>
        <w:numPr>
          <w:ilvl w:val="0"/>
          <w:numId w:val="47"/>
        </w:numPr>
        <w:ind w:left="0" w:firstLine="567"/>
        <w:contextualSpacing w:val="0"/>
        <w:jc w:val="center"/>
        <w:rPr>
          <w:b/>
        </w:rPr>
      </w:pPr>
      <w:r w:rsidRPr="00C809A8">
        <w:rPr>
          <w:b/>
        </w:rPr>
        <w:t>Привлечение Подрядчиком третьих лиц для выполнения работ</w:t>
      </w:r>
    </w:p>
    <w:p w14:paraId="0F32C9A4" w14:textId="77777777" w:rsidR="00BA7F0D" w:rsidRPr="00C809A8" w:rsidRDefault="00BA7F0D" w:rsidP="00BA7F0D">
      <w:pPr>
        <w:pStyle w:val="aff4"/>
        <w:numPr>
          <w:ilvl w:val="1"/>
          <w:numId w:val="47"/>
        </w:numPr>
        <w:ind w:left="0" w:firstLine="567"/>
        <w:contextualSpacing w:val="0"/>
        <w:jc w:val="both"/>
      </w:pPr>
      <w:bookmarkStart w:id="184"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4"/>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A6E59B1" w14:textId="77777777" w:rsidR="00BA7F0D" w:rsidRPr="00C809A8" w:rsidRDefault="00BA7F0D" w:rsidP="00BA7F0D">
      <w:pPr>
        <w:pStyle w:val="aff4"/>
        <w:numPr>
          <w:ilvl w:val="1"/>
          <w:numId w:val="47"/>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673AF38" w14:textId="77777777" w:rsidR="00BA7F0D" w:rsidRPr="00C809A8" w:rsidRDefault="00BA7F0D" w:rsidP="00BA7F0D">
      <w:pPr>
        <w:pStyle w:val="aff4"/>
        <w:numPr>
          <w:ilvl w:val="1"/>
          <w:numId w:val="47"/>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7F15E1F7" w14:textId="77777777" w:rsidR="00BA7F0D" w:rsidRDefault="00BA7F0D" w:rsidP="00BA7F0D">
      <w:pPr>
        <w:pStyle w:val="aff4"/>
        <w:numPr>
          <w:ilvl w:val="1"/>
          <w:numId w:val="47"/>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58AACC8" w14:textId="77777777" w:rsidR="00BA7F0D" w:rsidRPr="00C809A8" w:rsidRDefault="00BA7F0D" w:rsidP="00BA7F0D">
      <w:pPr>
        <w:pStyle w:val="aff4"/>
        <w:ind w:left="567"/>
        <w:contextualSpacing w:val="0"/>
        <w:jc w:val="both"/>
      </w:pPr>
    </w:p>
    <w:p w14:paraId="34132570" w14:textId="77777777" w:rsidR="00BA7F0D" w:rsidRPr="00C809A8" w:rsidRDefault="00BA7F0D" w:rsidP="00BA7F0D">
      <w:pPr>
        <w:pStyle w:val="aff4"/>
        <w:numPr>
          <w:ilvl w:val="0"/>
          <w:numId w:val="47"/>
        </w:numPr>
        <w:ind w:left="0" w:firstLine="567"/>
        <w:contextualSpacing w:val="0"/>
        <w:jc w:val="center"/>
        <w:rPr>
          <w:b/>
        </w:rPr>
      </w:pPr>
      <w:r w:rsidRPr="00C809A8">
        <w:rPr>
          <w:b/>
        </w:rPr>
        <w:t>Антидемпинговые меры</w:t>
      </w:r>
    </w:p>
    <w:p w14:paraId="5D8FF6AD" w14:textId="77777777" w:rsidR="00BA7F0D" w:rsidRPr="00C809A8" w:rsidRDefault="00BA7F0D" w:rsidP="00BA7F0D">
      <w:pPr>
        <w:pStyle w:val="aff4"/>
        <w:numPr>
          <w:ilvl w:val="1"/>
          <w:numId w:val="47"/>
        </w:numPr>
        <w:ind w:left="0" w:firstLine="567"/>
        <w:contextualSpacing w:val="0"/>
        <w:jc w:val="both"/>
      </w:pPr>
      <w:bookmarkStart w:id="185"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76F74581" w14:textId="77777777" w:rsidR="00BA7F0D" w:rsidRPr="00C809A8" w:rsidRDefault="00BA7F0D" w:rsidP="00BA7F0D">
      <w:pPr>
        <w:pStyle w:val="aff4"/>
        <w:numPr>
          <w:ilvl w:val="1"/>
          <w:numId w:val="47"/>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7324CF8" w14:textId="77777777" w:rsidR="00BA7F0D" w:rsidRPr="00C809A8" w:rsidRDefault="00BA7F0D" w:rsidP="00BA7F0D">
      <w:pPr>
        <w:pStyle w:val="aff4"/>
        <w:numPr>
          <w:ilvl w:val="1"/>
          <w:numId w:val="47"/>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2FBF772C" w14:textId="77777777" w:rsidR="00BA7F0D" w:rsidRPr="00C809A8" w:rsidRDefault="00BA7F0D" w:rsidP="00BA7F0D">
      <w:pPr>
        <w:pStyle w:val="aff4"/>
        <w:numPr>
          <w:ilvl w:val="1"/>
          <w:numId w:val="47"/>
        </w:numPr>
        <w:ind w:left="0" w:firstLine="567"/>
        <w:contextualSpacing w:val="0"/>
        <w:jc w:val="both"/>
      </w:pPr>
      <w:bookmarkStart w:id="186"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5F4BABD9" w14:textId="77777777" w:rsidR="00BA7F0D" w:rsidRDefault="00BA7F0D" w:rsidP="00BA7F0D">
      <w:pPr>
        <w:pStyle w:val="aff4"/>
        <w:numPr>
          <w:ilvl w:val="1"/>
          <w:numId w:val="47"/>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p w14:paraId="750C8E01" w14:textId="77777777" w:rsidR="00BA7F0D" w:rsidRPr="00C809A8" w:rsidRDefault="00BA7F0D" w:rsidP="00BA7F0D">
      <w:pPr>
        <w:pStyle w:val="aff4"/>
        <w:ind w:left="567"/>
        <w:contextualSpacing w:val="0"/>
        <w:jc w:val="both"/>
      </w:pPr>
    </w:p>
    <w:bookmarkEnd w:id="185"/>
    <w:bookmarkEnd w:id="186"/>
    <w:p w14:paraId="7DB0A4F6" w14:textId="77777777" w:rsidR="00BA7F0D" w:rsidRPr="00C809A8" w:rsidRDefault="00BA7F0D" w:rsidP="00BA7F0D">
      <w:pPr>
        <w:pStyle w:val="aff4"/>
        <w:numPr>
          <w:ilvl w:val="0"/>
          <w:numId w:val="47"/>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63"/>
    </w:p>
    <w:p w14:paraId="7CB56115" w14:textId="77777777" w:rsidR="00BA7F0D" w:rsidRDefault="00BA7F0D" w:rsidP="00BA7F0D">
      <w:pPr>
        <w:pStyle w:val="aff4"/>
        <w:numPr>
          <w:ilvl w:val="1"/>
          <w:numId w:val="47"/>
        </w:numPr>
        <w:ind w:left="0" w:firstLine="567"/>
        <w:contextualSpacing w:val="0"/>
        <w:jc w:val="both"/>
        <w:rPr>
          <w:rFonts w:eastAsia="MS Mincho"/>
        </w:rPr>
      </w:pPr>
      <w:bookmarkStart w:id="187" w:name="_Hlk42159374"/>
      <w:r w:rsidRPr="00C809A8">
        <w:rPr>
          <w:rFonts w:eastAsia="MS Mincho"/>
        </w:rPr>
        <w:lastRenderedPageBreak/>
        <w:t xml:space="preserve">Контракт вступает в силу со дня его заключения Сторонами и действует до «31» </w:t>
      </w:r>
      <w:r>
        <w:rPr>
          <w:rFonts w:eastAsia="MS Mincho"/>
        </w:rPr>
        <w:t>декабря</w:t>
      </w:r>
      <w:r w:rsidRPr="00C809A8">
        <w:rPr>
          <w:rFonts w:eastAsia="MS Mincho"/>
        </w:rPr>
        <w:t xml:space="preserve"> </w:t>
      </w:r>
      <w:r w:rsidRPr="00122930">
        <w:rPr>
          <w:rFonts w:eastAsia="MS Mincho"/>
        </w:rPr>
        <w:t>202</w:t>
      </w:r>
      <w:r>
        <w:rPr>
          <w:rFonts w:eastAsia="MS Mincho"/>
        </w:rPr>
        <w:t>2</w:t>
      </w:r>
      <w:r w:rsidRPr="00C809A8">
        <w:rPr>
          <w:rFonts w:eastAsia="MS Mincho"/>
        </w:rPr>
        <w:t xml:space="preserve"> года, но в любом случае до полного исполнения Сторонами своих обязательств по Контракту.</w:t>
      </w:r>
    </w:p>
    <w:p w14:paraId="555A5C3D" w14:textId="77777777" w:rsidR="00BA7F0D" w:rsidRPr="00C809A8" w:rsidRDefault="00BA7F0D" w:rsidP="00BA7F0D">
      <w:pPr>
        <w:pStyle w:val="aff4"/>
        <w:ind w:left="567"/>
        <w:contextualSpacing w:val="0"/>
        <w:jc w:val="both"/>
        <w:rPr>
          <w:rFonts w:eastAsia="MS Mincho"/>
        </w:rPr>
      </w:pPr>
    </w:p>
    <w:bookmarkEnd w:id="187"/>
    <w:p w14:paraId="06916283" w14:textId="77777777" w:rsidR="00BA7F0D" w:rsidRPr="00C809A8" w:rsidRDefault="00BA7F0D" w:rsidP="00BA7F0D">
      <w:pPr>
        <w:pStyle w:val="aff4"/>
        <w:numPr>
          <w:ilvl w:val="0"/>
          <w:numId w:val="47"/>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127CE09C" w14:textId="77777777" w:rsidR="00BA7F0D" w:rsidRPr="00C809A8" w:rsidRDefault="00BA7F0D" w:rsidP="00BA7F0D">
      <w:pPr>
        <w:pStyle w:val="aff4"/>
        <w:numPr>
          <w:ilvl w:val="1"/>
          <w:numId w:val="47"/>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BC169CE" w14:textId="77777777" w:rsidR="00BA7F0D" w:rsidRDefault="00BA7F0D" w:rsidP="00BA7F0D">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8" w:name="_Toc55791997"/>
      <w:r w:rsidRPr="00C809A8">
        <w:t>ения.</w:t>
      </w:r>
    </w:p>
    <w:p w14:paraId="2604F953" w14:textId="77777777" w:rsidR="00BA7F0D" w:rsidRPr="00C809A8" w:rsidRDefault="00BA7F0D" w:rsidP="00BA7F0D">
      <w:pPr>
        <w:jc w:val="both"/>
      </w:pPr>
    </w:p>
    <w:p w14:paraId="27DDB7CD" w14:textId="77777777" w:rsidR="00BA7F0D" w:rsidRPr="00C809A8" w:rsidRDefault="00BA7F0D" w:rsidP="00BA7F0D">
      <w:pPr>
        <w:pStyle w:val="aff4"/>
        <w:numPr>
          <w:ilvl w:val="0"/>
          <w:numId w:val="47"/>
        </w:numPr>
        <w:ind w:left="0" w:firstLine="567"/>
        <w:contextualSpacing w:val="0"/>
        <w:jc w:val="center"/>
        <w:rPr>
          <w:b/>
        </w:rPr>
      </w:pPr>
      <w:r w:rsidRPr="00C809A8">
        <w:rPr>
          <w:b/>
        </w:rPr>
        <w:t>Права на результаты интеллектуальной деятельности</w:t>
      </w:r>
    </w:p>
    <w:p w14:paraId="7FE0F45B"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40B52CC"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174532B"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Подрядчик гарантирует, что:</w:t>
      </w:r>
    </w:p>
    <w:p w14:paraId="16A78A97" w14:textId="77777777" w:rsidR="00BA7F0D" w:rsidRPr="00C809A8" w:rsidRDefault="00BA7F0D" w:rsidP="00BA7F0D">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47C80F9" w14:textId="77777777" w:rsidR="00BA7F0D" w:rsidRPr="00C809A8" w:rsidRDefault="00BA7F0D" w:rsidP="00BA7F0D">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276C9A30"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63F317" w14:textId="77777777" w:rsidR="00BA7F0D" w:rsidRPr="00C809A8" w:rsidRDefault="00BA7F0D" w:rsidP="00BA7F0D">
      <w:pPr>
        <w:pStyle w:val="aff4"/>
        <w:numPr>
          <w:ilvl w:val="1"/>
          <w:numId w:val="47"/>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171700D" w14:textId="77777777" w:rsidR="00BA7F0D" w:rsidRDefault="00BA7F0D" w:rsidP="00BA7F0D">
      <w:pPr>
        <w:pStyle w:val="aff4"/>
        <w:numPr>
          <w:ilvl w:val="1"/>
          <w:numId w:val="47"/>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27E4937E" w14:textId="77777777" w:rsidR="00BA7F0D" w:rsidRPr="00C809A8" w:rsidRDefault="00BA7F0D" w:rsidP="00BA7F0D">
      <w:pPr>
        <w:pStyle w:val="aff4"/>
        <w:ind w:left="567"/>
        <w:contextualSpacing w:val="0"/>
        <w:jc w:val="both"/>
        <w:rPr>
          <w:rFonts w:eastAsia="MS Mincho"/>
        </w:rPr>
      </w:pPr>
    </w:p>
    <w:p w14:paraId="06FB0A7D" w14:textId="77777777" w:rsidR="00BA7F0D" w:rsidRPr="00C809A8" w:rsidRDefault="00BA7F0D" w:rsidP="00BA7F0D">
      <w:pPr>
        <w:pStyle w:val="aff4"/>
        <w:numPr>
          <w:ilvl w:val="0"/>
          <w:numId w:val="47"/>
        </w:numPr>
        <w:ind w:left="0" w:firstLine="567"/>
        <w:contextualSpacing w:val="0"/>
        <w:jc w:val="center"/>
        <w:rPr>
          <w:b/>
        </w:rPr>
      </w:pPr>
      <w:bookmarkStart w:id="189" w:name="_Hlk5789018"/>
      <w:r w:rsidRPr="00C809A8">
        <w:rPr>
          <w:b/>
        </w:rPr>
        <w:t>Условия конфиденциальности. Антикоррупционная оговорка</w:t>
      </w:r>
    </w:p>
    <w:p w14:paraId="67CE1C59" w14:textId="77777777" w:rsidR="00BA7F0D" w:rsidRPr="00C809A8" w:rsidRDefault="00BA7F0D" w:rsidP="00BA7F0D">
      <w:pPr>
        <w:pStyle w:val="aff4"/>
        <w:numPr>
          <w:ilvl w:val="1"/>
          <w:numId w:val="47"/>
        </w:numPr>
        <w:ind w:left="0" w:firstLine="567"/>
        <w:contextualSpacing w:val="0"/>
        <w:jc w:val="both"/>
      </w:pPr>
      <w:r w:rsidRPr="00C809A8">
        <w:lastRenderedPageBreak/>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9227259" w14:textId="77777777" w:rsidR="00BA7F0D" w:rsidRPr="00C809A8" w:rsidRDefault="00BA7F0D" w:rsidP="00BA7F0D">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989AF60" w14:textId="77777777" w:rsidR="00BA7F0D" w:rsidRPr="00C809A8" w:rsidRDefault="00BA7F0D" w:rsidP="00BA7F0D">
      <w:pPr>
        <w:pStyle w:val="aff4"/>
        <w:numPr>
          <w:ilvl w:val="1"/>
          <w:numId w:val="47"/>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219D70E" w14:textId="77777777" w:rsidR="00BA7F0D" w:rsidRPr="00C809A8" w:rsidRDefault="00BA7F0D" w:rsidP="00BA7F0D">
      <w:pPr>
        <w:pStyle w:val="aff4"/>
        <w:numPr>
          <w:ilvl w:val="1"/>
          <w:numId w:val="47"/>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45C247B" w14:textId="77777777" w:rsidR="00BA7F0D" w:rsidRPr="00C809A8" w:rsidRDefault="00BA7F0D" w:rsidP="00BA7F0D">
      <w:pPr>
        <w:pStyle w:val="aff4"/>
        <w:numPr>
          <w:ilvl w:val="1"/>
          <w:numId w:val="47"/>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DF047D8" w14:textId="77777777" w:rsidR="00BA7F0D" w:rsidRPr="00C809A8" w:rsidRDefault="00BA7F0D" w:rsidP="00BA7F0D">
      <w:pPr>
        <w:pStyle w:val="aff4"/>
        <w:numPr>
          <w:ilvl w:val="1"/>
          <w:numId w:val="47"/>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600F60B" w14:textId="77777777" w:rsidR="00BA7F0D" w:rsidRPr="00C809A8" w:rsidRDefault="00BA7F0D" w:rsidP="00BA7F0D">
      <w:pPr>
        <w:pStyle w:val="aff4"/>
        <w:numPr>
          <w:ilvl w:val="1"/>
          <w:numId w:val="47"/>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DEBF644" w14:textId="77777777" w:rsidR="00BA7F0D" w:rsidRPr="00C809A8" w:rsidRDefault="00BA7F0D" w:rsidP="00BA7F0D">
      <w:pPr>
        <w:pStyle w:val="aff4"/>
        <w:numPr>
          <w:ilvl w:val="1"/>
          <w:numId w:val="47"/>
        </w:numPr>
        <w:ind w:left="0" w:firstLine="567"/>
        <w:contextualSpacing w:val="0"/>
        <w:jc w:val="both"/>
      </w:pPr>
      <w:r w:rsidRPr="00C809A8">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0534255" w14:textId="77777777" w:rsidR="00BA7F0D" w:rsidRDefault="00BA7F0D" w:rsidP="00BA7F0D">
      <w:pPr>
        <w:pStyle w:val="aff4"/>
        <w:numPr>
          <w:ilvl w:val="1"/>
          <w:numId w:val="47"/>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15247021" w14:textId="77777777" w:rsidR="00BA7F0D" w:rsidRPr="00C809A8" w:rsidRDefault="00BA7F0D" w:rsidP="00BA7F0D">
      <w:pPr>
        <w:pStyle w:val="aff4"/>
        <w:ind w:left="567"/>
        <w:contextualSpacing w:val="0"/>
        <w:jc w:val="both"/>
      </w:pPr>
    </w:p>
    <w:bookmarkEnd w:id="188"/>
    <w:bookmarkEnd w:id="189"/>
    <w:p w14:paraId="31EE4CC6" w14:textId="77777777" w:rsidR="00BA7F0D" w:rsidRPr="00C809A8" w:rsidRDefault="00BA7F0D" w:rsidP="00BA7F0D">
      <w:pPr>
        <w:pStyle w:val="aff4"/>
        <w:numPr>
          <w:ilvl w:val="0"/>
          <w:numId w:val="47"/>
        </w:numPr>
        <w:ind w:left="0" w:firstLine="567"/>
        <w:contextualSpacing w:val="0"/>
        <w:jc w:val="center"/>
        <w:rPr>
          <w:rFonts w:eastAsia="MS Mincho"/>
          <w:b/>
        </w:rPr>
      </w:pPr>
      <w:r w:rsidRPr="00C809A8">
        <w:rPr>
          <w:rFonts w:eastAsia="MS Mincho"/>
          <w:b/>
        </w:rPr>
        <w:t>Другие условия Контракта</w:t>
      </w:r>
    </w:p>
    <w:p w14:paraId="1E042546" w14:textId="77777777" w:rsidR="00BA7F0D" w:rsidRPr="00C809A8" w:rsidRDefault="00BA7F0D" w:rsidP="00BA7F0D">
      <w:pPr>
        <w:pStyle w:val="aff4"/>
        <w:numPr>
          <w:ilvl w:val="1"/>
          <w:numId w:val="47"/>
        </w:numPr>
        <w:ind w:left="0" w:firstLine="567"/>
        <w:contextualSpacing w:val="0"/>
        <w:jc w:val="both"/>
      </w:pPr>
      <w:bookmarkStart w:id="190" w:name="_Hlk532382413"/>
      <w:bookmarkStart w:id="191" w:name="_Hlk40887063"/>
      <w:r w:rsidRPr="00C809A8">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016B637" w14:textId="77777777" w:rsidR="00BA7F0D" w:rsidRPr="00C809A8" w:rsidRDefault="00BA7F0D" w:rsidP="00BA7F0D">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2590FE8" w14:textId="77777777" w:rsidR="00BA7F0D" w:rsidRPr="00C809A8" w:rsidRDefault="00BA7F0D" w:rsidP="00BA7F0D">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DC40C66" w14:textId="77777777" w:rsidR="00BA7F0D" w:rsidRPr="00C809A8" w:rsidRDefault="00BA7F0D" w:rsidP="00BA7F0D">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51C8C14" w14:textId="77777777" w:rsidR="00BA7F0D" w:rsidRPr="00C809A8" w:rsidRDefault="00BA7F0D" w:rsidP="00BA7F0D">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0"/>
    <w:p w14:paraId="6336D21A" w14:textId="77777777" w:rsidR="00BA7F0D" w:rsidRPr="00C809A8" w:rsidRDefault="00BA7F0D" w:rsidP="00BA7F0D">
      <w:pPr>
        <w:pStyle w:val="aff4"/>
        <w:numPr>
          <w:ilvl w:val="1"/>
          <w:numId w:val="47"/>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49270C95" w14:textId="77777777" w:rsidR="00BA7F0D" w:rsidRPr="00C809A8" w:rsidRDefault="00BA7F0D" w:rsidP="00BA7F0D">
      <w:pPr>
        <w:pStyle w:val="aff4"/>
        <w:numPr>
          <w:ilvl w:val="1"/>
          <w:numId w:val="47"/>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A1A817F" w14:textId="77777777" w:rsidR="00BA7F0D" w:rsidRPr="00C809A8" w:rsidRDefault="00BA7F0D" w:rsidP="00BA7F0D">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5E6EF61" w14:textId="77777777" w:rsidR="00BA7F0D" w:rsidRPr="00C809A8" w:rsidRDefault="00BA7F0D" w:rsidP="00BA7F0D">
      <w:pPr>
        <w:pStyle w:val="aff4"/>
        <w:numPr>
          <w:ilvl w:val="1"/>
          <w:numId w:val="47"/>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77A3B05" w14:textId="77777777" w:rsidR="00BA7F0D" w:rsidRPr="00C809A8" w:rsidRDefault="00BA7F0D" w:rsidP="00BA7F0D">
      <w:pPr>
        <w:pStyle w:val="aff4"/>
        <w:numPr>
          <w:ilvl w:val="1"/>
          <w:numId w:val="47"/>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7372667" w14:textId="77777777" w:rsidR="00BA7F0D" w:rsidRPr="00C809A8" w:rsidRDefault="00BA7F0D" w:rsidP="00BA7F0D">
      <w:pPr>
        <w:pStyle w:val="aff4"/>
        <w:numPr>
          <w:ilvl w:val="1"/>
          <w:numId w:val="47"/>
        </w:numPr>
        <w:ind w:left="0" w:firstLine="567"/>
        <w:contextualSpacing w:val="0"/>
        <w:jc w:val="both"/>
      </w:pPr>
      <w:r w:rsidRPr="00C809A8">
        <w:lastRenderedPageBreak/>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9C9135C" w14:textId="77777777" w:rsidR="00BA7F0D" w:rsidRPr="00C809A8" w:rsidRDefault="00BA7F0D" w:rsidP="00BA7F0D">
      <w:pPr>
        <w:pStyle w:val="aff4"/>
        <w:numPr>
          <w:ilvl w:val="1"/>
          <w:numId w:val="47"/>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31F89760" w14:textId="77777777" w:rsidR="00BA7F0D" w:rsidRDefault="00BA7F0D" w:rsidP="00BA7F0D">
      <w:pPr>
        <w:pStyle w:val="aff4"/>
        <w:numPr>
          <w:ilvl w:val="1"/>
          <w:numId w:val="47"/>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91"/>
    </w:p>
    <w:p w14:paraId="28D40788" w14:textId="77777777" w:rsidR="00BA7F0D" w:rsidRPr="00C809A8" w:rsidRDefault="00BA7F0D" w:rsidP="00BA7F0D">
      <w:pPr>
        <w:pStyle w:val="aff4"/>
        <w:ind w:left="567"/>
        <w:contextualSpacing w:val="0"/>
        <w:jc w:val="both"/>
      </w:pPr>
    </w:p>
    <w:p w14:paraId="6931B516" w14:textId="77777777" w:rsidR="00BA7F0D" w:rsidRPr="00C809A8" w:rsidRDefault="00BA7F0D" w:rsidP="00BA7F0D">
      <w:pPr>
        <w:pStyle w:val="aff4"/>
        <w:widowControl w:val="0"/>
        <w:numPr>
          <w:ilvl w:val="0"/>
          <w:numId w:val="47"/>
        </w:numPr>
        <w:ind w:left="0" w:firstLine="567"/>
        <w:contextualSpacing w:val="0"/>
        <w:jc w:val="center"/>
        <w:rPr>
          <w:b/>
        </w:rPr>
      </w:pPr>
      <w:r w:rsidRPr="00C809A8">
        <w:rPr>
          <w:rFonts w:hint="eastAsia"/>
          <w:b/>
        </w:rPr>
        <w:t>Казначейское сопровождение по контракту</w:t>
      </w:r>
      <w:r w:rsidRPr="00C809A8">
        <w:rPr>
          <w:rStyle w:val="af4"/>
          <w:b/>
        </w:rPr>
        <w:footnoteReference w:id="4"/>
      </w:r>
    </w:p>
    <w:p w14:paraId="32FCEE2D" w14:textId="77777777" w:rsidR="00BA7F0D" w:rsidRPr="00B02A03" w:rsidRDefault="00BA7F0D" w:rsidP="00BA7F0D">
      <w:pPr>
        <w:autoSpaceDE w:val="0"/>
        <w:autoSpaceDN w:val="0"/>
        <w:adjustRightInd w:val="0"/>
        <w:ind w:firstLine="567"/>
        <w:jc w:val="both"/>
      </w:pPr>
      <w:bookmarkStart w:id="192" w:name="_Hlk59885249"/>
      <w:bookmarkStart w:id="193" w:name="_Hlk78387923"/>
      <w:r w:rsidRPr="00C809A8">
        <w:t xml:space="preserve">22.1. </w:t>
      </w:r>
      <w:bookmarkEnd w:id="192"/>
      <w:bookmarkEnd w:id="193"/>
      <w:r w:rsidRPr="00B02A03">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C49FE61" w14:textId="77777777" w:rsidR="00BA7F0D" w:rsidRPr="00B02A03" w:rsidRDefault="00BA7F0D" w:rsidP="00BA7F0D">
      <w:pPr>
        <w:autoSpaceDE w:val="0"/>
        <w:autoSpaceDN w:val="0"/>
        <w:adjustRightInd w:val="0"/>
        <w:ind w:firstLine="567"/>
        <w:jc w:val="both"/>
        <w:rPr>
          <w:lang w:eastAsia="zh-CN"/>
        </w:rPr>
      </w:pPr>
      <w:r w:rsidRPr="00B02A03">
        <w:t xml:space="preserve">Целевые средства по Контракту подлежат казначейскому сопровождению в соответствии с Законом № 44-ФЗ, Федеральным законом </w:t>
      </w:r>
      <w:bookmarkStart w:id="194" w:name="_Hlk95744313"/>
      <w:r w:rsidRPr="00B02A03">
        <w:t xml:space="preserve">от 06.12.2021 № 390-ФЗ «О федеральном бюджете на 2022 год и на плановый период 2023 и 2024 годов», </w:t>
      </w:r>
      <w:bookmarkEnd w:id="194"/>
      <w:r w:rsidRPr="00B02A03">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DB09466" w14:textId="77777777" w:rsidR="00BA7F0D" w:rsidRPr="00B02A03" w:rsidRDefault="00BA7F0D" w:rsidP="00BA7F0D">
      <w:pPr>
        <w:pStyle w:val="aff4"/>
        <w:ind w:left="0" w:firstLine="567"/>
        <w:jc w:val="both"/>
      </w:pPr>
      <w:r w:rsidRPr="00B02A03">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A39D9A1" w14:textId="77777777" w:rsidR="00BA7F0D" w:rsidRPr="00B02A03" w:rsidRDefault="00BA7F0D" w:rsidP="00BA7F0D">
      <w:pPr>
        <w:pStyle w:val="aff4"/>
        <w:ind w:left="0" w:firstLine="567"/>
        <w:jc w:val="both"/>
      </w:pPr>
      <w:r w:rsidRPr="00B02A03">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85EE7C1" w14:textId="77777777" w:rsidR="00BA7F0D" w:rsidRPr="00B02A03" w:rsidRDefault="00BA7F0D" w:rsidP="00BA7F0D">
      <w:pPr>
        <w:autoSpaceDE w:val="0"/>
        <w:autoSpaceDN w:val="0"/>
        <w:adjustRightInd w:val="0"/>
        <w:ind w:firstLine="567"/>
        <w:jc w:val="both"/>
      </w:pPr>
      <w:r w:rsidRPr="00B02A03">
        <w:t xml:space="preserve">- </w:t>
      </w:r>
      <w:r w:rsidRPr="00B02A03">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02A03">
        <w:t xml:space="preserve"> (далее - банк);</w:t>
      </w:r>
    </w:p>
    <w:p w14:paraId="7BEDB106" w14:textId="77777777" w:rsidR="00BA7F0D" w:rsidRPr="00B02A03" w:rsidRDefault="00BA7F0D" w:rsidP="00BA7F0D">
      <w:pPr>
        <w:autoSpaceDE w:val="0"/>
        <w:autoSpaceDN w:val="0"/>
        <w:adjustRightInd w:val="0"/>
        <w:ind w:firstLine="567"/>
        <w:jc w:val="both"/>
        <w:rPr>
          <w:lang w:eastAsia="zh-CN"/>
        </w:rPr>
      </w:pPr>
      <w:r w:rsidRPr="00B02A03">
        <w:rPr>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w:t>
      </w:r>
      <w:r w:rsidRPr="00B02A03">
        <w:rPr>
          <w:lang w:eastAsia="zh-CN"/>
        </w:rPr>
        <w:lastRenderedPageBreak/>
        <w:t>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8AD322E" w14:textId="77777777" w:rsidR="00BA7F0D" w:rsidRPr="00B02A03" w:rsidRDefault="00BA7F0D" w:rsidP="00BA7F0D">
      <w:pPr>
        <w:autoSpaceDE w:val="0"/>
        <w:autoSpaceDN w:val="0"/>
        <w:adjustRightInd w:val="0"/>
        <w:ind w:firstLine="567"/>
        <w:jc w:val="both"/>
        <w:rPr>
          <w:lang w:eastAsia="zh-CN"/>
        </w:rPr>
      </w:pPr>
      <w:r w:rsidRPr="00B02A03">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76B0A6B" w14:textId="77777777" w:rsidR="00BA7F0D" w:rsidRPr="00B02A03" w:rsidRDefault="00BA7F0D" w:rsidP="00BA7F0D">
      <w:pPr>
        <w:autoSpaceDE w:val="0"/>
        <w:autoSpaceDN w:val="0"/>
        <w:adjustRightInd w:val="0"/>
        <w:ind w:firstLine="567"/>
        <w:jc w:val="both"/>
        <w:rPr>
          <w:lang w:eastAsia="zh-CN"/>
        </w:rPr>
      </w:pPr>
      <w:r w:rsidRPr="00B02A03">
        <w:rPr>
          <w:lang w:eastAsia="zh-CN"/>
        </w:rPr>
        <w:t>оплаты обязательств юридического лица в соответствии с валютным законодательством Российской Федерации;</w:t>
      </w:r>
    </w:p>
    <w:p w14:paraId="407B8071" w14:textId="77777777" w:rsidR="00BA7F0D" w:rsidRPr="00B02A03" w:rsidRDefault="00BA7F0D" w:rsidP="00BA7F0D">
      <w:pPr>
        <w:autoSpaceDE w:val="0"/>
        <w:autoSpaceDN w:val="0"/>
        <w:adjustRightInd w:val="0"/>
        <w:ind w:firstLine="567"/>
        <w:jc w:val="both"/>
        <w:rPr>
          <w:lang w:eastAsia="zh-CN"/>
        </w:rPr>
      </w:pPr>
      <w:r w:rsidRPr="00B02A03">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5" w:name="Par4"/>
      <w:bookmarkEnd w:id="195"/>
    </w:p>
    <w:p w14:paraId="5CFB3329" w14:textId="77777777" w:rsidR="00BA7F0D" w:rsidRPr="00B02A03" w:rsidRDefault="00BA7F0D" w:rsidP="00BA7F0D">
      <w:pPr>
        <w:autoSpaceDE w:val="0"/>
        <w:autoSpaceDN w:val="0"/>
        <w:adjustRightInd w:val="0"/>
        <w:ind w:firstLine="567"/>
        <w:jc w:val="both"/>
        <w:rPr>
          <w:lang w:eastAsia="zh-CN"/>
        </w:rPr>
      </w:pPr>
      <w:r w:rsidRPr="00B02A03">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BE68A02" w14:textId="77777777" w:rsidR="00BA7F0D" w:rsidRPr="00B02A03" w:rsidRDefault="00BA7F0D" w:rsidP="00BA7F0D">
      <w:pPr>
        <w:autoSpaceDE w:val="0"/>
        <w:autoSpaceDN w:val="0"/>
        <w:adjustRightInd w:val="0"/>
        <w:ind w:firstLine="567"/>
        <w:jc w:val="both"/>
        <w:rPr>
          <w:color w:val="FF0000"/>
        </w:rPr>
      </w:pPr>
      <w:r w:rsidRPr="00B02A03">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B02A03">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6492799" w14:textId="77777777" w:rsidR="00BA7F0D" w:rsidRPr="00B02A03" w:rsidRDefault="00BA7F0D" w:rsidP="00BA7F0D">
      <w:pPr>
        <w:pStyle w:val="aff4"/>
        <w:ind w:left="0" w:firstLine="567"/>
        <w:jc w:val="both"/>
        <w:rPr>
          <w:lang w:eastAsia="zh-CN"/>
        </w:rPr>
      </w:pPr>
      <w:r w:rsidRPr="00B02A03">
        <w:t>- оплаты обязательств по накладным расходам в соответствии с Порядком санкционирования;</w:t>
      </w:r>
    </w:p>
    <w:p w14:paraId="7F80ED3F" w14:textId="77777777" w:rsidR="00BA7F0D" w:rsidRPr="00B02A03" w:rsidRDefault="00BA7F0D" w:rsidP="00BA7F0D">
      <w:pPr>
        <w:pStyle w:val="aff4"/>
        <w:ind w:left="0" w:firstLine="567"/>
        <w:jc w:val="both"/>
      </w:pPr>
      <w:r w:rsidRPr="00B02A03">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01A93D5" w14:textId="77777777" w:rsidR="00BA7F0D" w:rsidRPr="00B02A03" w:rsidRDefault="00BA7F0D" w:rsidP="00BA7F0D">
      <w:pPr>
        <w:pStyle w:val="aff4"/>
        <w:ind w:left="0" w:firstLine="567"/>
        <w:jc w:val="both"/>
      </w:pPr>
      <w:r w:rsidRPr="00B02A03">
        <w:t>22.3. Подрядчик обязан:</w:t>
      </w:r>
    </w:p>
    <w:p w14:paraId="66A6154A" w14:textId="77777777" w:rsidR="00BA7F0D" w:rsidRPr="00B02A03" w:rsidRDefault="00BA7F0D" w:rsidP="00BA7F0D">
      <w:pPr>
        <w:pStyle w:val="aff4"/>
        <w:ind w:left="0" w:firstLine="567"/>
        <w:jc w:val="both"/>
      </w:pPr>
      <w:r w:rsidRPr="00B02A03">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C8B9998" w14:textId="77777777" w:rsidR="00BA7F0D" w:rsidRPr="00B02A03" w:rsidRDefault="00BA7F0D" w:rsidP="00BA7F0D">
      <w:pPr>
        <w:pStyle w:val="aff4"/>
        <w:ind w:left="0" w:firstLine="567"/>
        <w:jc w:val="both"/>
      </w:pPr>
      <w:r w:rsidRPr="00B02A03">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2900A4C" w14:textId="77777777" w:rsidR="00BA7F0D" w:rsidRPr="00B02A03" w:rsidRDefault="00BA7F0D" w:rsidP="00BA7F0D">
      <w:pPr>
        <w:pStyle w:val="aff4"/>
        <w:ind w:left="0" w:firstLine="567"/>
        <w:jc w:val="both"/>
      </w:pPr>
      <w:r w:rsidRPr="00B02A03">
        <w:t xml:space="preserve">- вести раздельный учет результатов финансово-хозяйственной деятельности в соответствии с Порядком № 210н; </w:t>
      </w:r>
    </w:p>
    <w:p w14:paraId="4AE7FAA6" w14:textId="77777777" w:rsidR="00BA7F0D" w:rsidRPr="00B02A03" w:rsidRDefault="00BA7F0D" w:rsidP="00BA7F0D">
      <w:pPr>
        <w:pStyle w:val="aff4"/>
        <w:ind w:left="0" w:firstLine="567"/>
        <w:jc w:val="both"/>
      </w:pPr>
      <w:r w:rsidRPr="00B02A03">
        <w:lastRenderedPageBreak/>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0878181" w14:textId="77777777" w:rsidR="00BA7F0D" w:rsidRPr="00B02A03" w:rsidRDefault="00BA7F0D" w:rsidP="00BA7F0D">
      <w:pPr>
        <w:pStyle w:val="aff4"/>
        <w:ind w:left="0" w:firstLine="567"/>
        <w:jc w:val="both"/>
      </w:pPr>
      <w:r w:rsidRPr="00B02A03">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9800B7B" w14:textId="77777777" w:rsidR="00BA7F0D" w:rsidRPr="00B02A03" w:rsidRDefault="00BA7F0D" w:rsidP="00BA7F0D">
      <w:pPr>
        <w:pStyle w:val="aff4"/>
        <w:ind w:left="0" w:firstLine="567"/>
        <w:jc w:val="both"/>
      </w:pPr>
      <w:r w:rsidRPr="00B02A03">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0452A74" w14:textId="77777777" w:rsidR="00BA7F0D" w:rsidRPr="00B02A03" w:rsidRDefault="00BA7F0D" w:rsidP="00BA7F0D">
      <w:pPr>
        <w:pStyle w:val="aff4"/>
        <w:ind w:left="0" w:firstLine="567"/>
        <w:jc w:val="both"/>
      </w:pPr>
      <w:r w:rsidRPr="00B02A03">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87A6387" w14:textId="77777777" w:rsidR="00BA7F0D" w:rsidRPr="00B02A03" w:rsidRDefault="00BA7F0D" w:rsidP="00BA7F0D">
      <w:pPr>
        <w:pStyle w:val="aff4"/>
        <w:ind w:left="0" w:firstLine="567"/>
        <w:jc w:val="both"/>
      </w:pPr>
      <w:r w:rsidRPr="00B02A03">
        <w:t>- наименование (полное и сокращенное);</w:t>
      </w:r>
    </w:p>
    <w:p w14:paraId="3A492582" w14:textId="77777777" w:rsidR="00BA7F0D" w:rsidRPr="00B02A03" w:rsidRDefault="00BA7F0D" w:rsidP="00BA7F0D">
      <w:pPr>
        <w:pStyle w:val="aff4"/>
        <w:ind w:left="0" w:firstLine="567"/>
        <w:jc w:val="both"/>
      </w:pPr>
      <w:r w:rsidRPr="00B02A03">
        <w:t>- местонахождение;</w:t>
      </w:r>
    </w:p>
    <w:p w14:paraId="2330C28C" w14:textId="77777777" w:rsidR="00BA7F0D" w:rsidRPr="00B02A03" w:rsidRDefault="00BA7F0D" w:rsidP="00BA7F0D">
      <w:pPr>
        <w:pStyle w:val="aff4"/>
        <w:ind w:left="0" w:firstLine="567"/>
        <w:jc w:val="both"/>
      </w:pPr>
      <w:r w:rsidRPr="00B02A03">
        <w:t>- ИНН;</w:t>
      </w:r>
    </w:p>
    <w:p w14:paraId="20A431EE" w14:textId="77777777" w:rsidR="00BA7F0D" w:rsidRPr="00B02A03" w:rsidRDefault="00BA7F0D" w:rsidP="00BA7F0D">
      <w:pPr>
        <w:pStyle w:val="aff4"/>
        <w:ind w:left="0" w:firstLine="567"/>
        <w:jc w:val="both"/>
      </w:pPr>
      <w:r w:rsidRPr="00B02A03">
        <w:t>- КПП;</w:t>
      </w:r>
    </w:p>
    <w:p w14:paraId="561C2C5C" w14:textId="77777777" w:rsidR="00BA7F0D" w:rsidRPr="00B02A03" w:rsidRDefault="00BA7F0D" w:rsidP="00BA7F0D">
      <w:pPr>
        <w:pStyle w:val="aff4"/>
        <w:ind w:left="0" w:firstLine="567"/>
        <w:jc w:val="both"/>
      </w:pPr>
      <w:r w:rsidRPr="00B02A03">
        <w:t>- контактные данные (номер телефона, адрес электронной почты).</w:t>
      </w:r>
    </w:p>
    <w:p w14:paraId="11DEA868" w14:textId="77777777" w:rsidR="00BA7F0D" w:rsidRPr="00186106" w:rsidRDefault="00BA7F0D" w:rsidP="00BA7F0D">
      <w:pPr>
        <w:ind w:firstLine="567"/>
        <w:jc w:val="both"/>
      </w:pPr>
      <w:r w:rsidRPr="00186106">
        <w:t xml:space="preserve">Указанные соисполнители, субподрядчики обязаны открыть лицевые счета для учета операций </w:t>
      </w:r>
      <w:proofErr w:type="spellStart"/>
      <w:r w:rsidRPr="00186106">
        <w:t>неучастников</w:t>
      </w:r>
      <w:proofErr w:type="spellEnd"/>
      <w:r w:rsidRPr="00186106">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r w:rsidRPr="00B02A03">
        <w:rPr>
          <w:rStyle w:val="af4"/>
        </w:rPr>
        <w:footnoteReference w:id="5"/>
      </w:r>
      <w:r w:rsidRPr="00C809A8">
        <w:rPr>
          <w:b/>
        </w:rPr>
        <w:t xml:space="preserve"> </w:t>
      </w:r>
    </w:p>
    <w:p w14:paraId="25EF4F3C" w14:textId="77777777" w:rsidR="00BA7F0D" w:rsidRDefault="00BA7F0D" w:rsidP="00BA7F0D">
      <w:pPr>
        <w:ind w:firstLine="567"/>
        <w:rPr>
          <w:b/>
        </w:rPr>
      </w:pPr>
    </w:p>
    <w:p w14:paraId="68BF8623" w14:textId="77777777" w:rsidR="00BA7F0D" w:rsidRPr="00C809A8" w:rsidRDefault="00BA7F0D" w:rsidP="00BA7F0D">
      <w:pPr>
        <w:ind w:firstLine="567"/>
        <w:rPr>
          <w:b/>
        </w:rPr>
      </w:pPr>
      <w:r w:rsidRPr="00C809A8">
        <w:rPr>
          <w:b/>
        </w:rPr>
        <w:t>23. Приложения к контракту</w:t>
      </w:r>
    </w:p>
    <w:p w14:paraId="1689E8A6" w14:textId="77777777" w:rsidR="00BA7F0D" w:rsidRPr="00C809A8" w:rsidRDefault="00BA7F0D" w:rsidP="00BA7F0D">
      <w:pPr>
        <w:ind w:firstLine="567"/>
        <w:jc w:val="both"/>
      </w:pPr>
      <w:bookmarkStart w:id="196" w:name="_Hlk32478281"/>
      <w:r w:rsidRPr="00C809A8">
        <w:t>23.1. Все приложения к Контракту являются его неотъемлемой частью.</w:t>
      </w:r>
    </w:p>
    <w:p w14:paraId="43AEEC6A" w14:textId="77777777" w:rsidR="00BA7F0D" w:rsidRPr="00C809A8" w:rsidRDefault="00BA7F0D" w:rsidP="00BA7F0D">
      <w:pPr>
        <w:ind w:firstLine="567"/>
        <w:jc w:val="both"/>
      </w:pPr>
      <w:r w:rsidRPr="00C809A8">
        <w:t>23.2. Перечень приложений к Контракту:</w:t>
      </w:r>
    </w:p>
    <w:p w14:paraId="28B07C9F" w14:textId="77777777" w:rsidR="00BA7F0D" w:rsidRPr="00C809A8" w:rsidRDefault="00BA7F0D" w:rsidP="00BA7F0D">
      <w:pPr>
        <w:ind w:firstLine="567"/>
        <w:jc w:val="both"/>
      </w:pPr>
      <w:r w:rsidRPr="00C809A8">
        <w:t>Приложение № 1 - Смета контракта;</w:t>
      </w:r>
    </w:p>
    <w:p w14:paraId="15A998A3" w14:textId="77777777" w:rsidR="00BA7F0D" w:rsidRPr="00C809A8" w:rsidRDefault="00925A74" w:rsidP="00BA7F0D">
      <w:pPr>
        <w:ind w:firstLine="567"/>
        <w:jc w:val="both"/>
      </w:pPr>
      <w:hyperlink w:anchor="sub_12000" w:history="1">
        <w:r w:rsidR="00BA7F0D" w:rsidRPr="00C809A8">
          <w:t xml:space="preserve">Приложение </w:t>
        </w:r>
      </w:hyperlink>
      <w:r w:rsidR="00BA7F0D" w:rsidRPr="00C809A8">
        <w:t>№ 2 - График выполнения строительно-монтажных работ;</w:t>
      </w:r>
    </w:p>
    <w:p w14:paraId="26515386" w14:textId="77777777" w:rsidR="00BA7F0D" w:rsidRPr="00C809A8" w:rsidRDefault="00BA7F0D" w:rsidP="00BA7F0D">
      <w:pPr>
        <w:ind w:firstLine="567"/>
        <w:jc w:val="both"/>
      </w:pPr>
      <w:r w:rsidRPr="00C809A8">
        <w:t>Приложение № 2.1 – Детализированный график выполнения строительно-монтажных работ (форма);</w:t>
      </w:r>
    </w:p>
    <w:p w14:paraId="18FDF8E6" w14:textId="77777777" w:rsidR="00BA7F0D" w:rsidRPr="00C809A8" w:rsidRDefault="00925A74" w:rsidP="00BA7F0D">
      <w:pPr>
        <w:ind w:firstLine="567"/>
        <w:jc w:val="both"/>
      </w:pPr>
      <w:hyperlink w:anchor="sub_14000" w:history="1">
        <w:r w:rsidR="00BA7F0D" w:rsidRPr="00C809A8">
          <w:t xml:space="preserve">Приложение </w:t>
        </w:r>
      </w:hyperlink>
      <w:r w:rsidR="00BA7F0D" w:rsidRPr="00C809A8">
        <w:t>№ 3 - Акт приема-передачи строительной площадки (форма);</w:t>
      </w:r>
    </w:p>
    <w:p w14:paraId="62425264" w14:textId="77777777" w:rsidR="00BA7F0D" w:rsidRPr="00C809A8" w:rsidRDefault="00BA7F0D" w:rsidP="00BA7F0D">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55FA111" w14:textId="77777777" w:rsidR="00BA7F0D" w:rsidRPr="00C809A8" w:rsidRDefault="00BA7F0D" w:rsidP="00BA7F0D">
      <w:pPr>
        <w:ind w:firstLine="567"/>
        <w:jc w:val="both"/>
      </w:pPr>
      <w:r w:rsidRPr="00C809A8">
        <w:t xml:space="preserve">Приложение № 5 – Недельный график выполнения работ (форма). </w:t>
      </w:r>
    </w:p>
    <w:p w14:paraId="60B2E1BD" w14:textId="77777777" w:rsidR="00BA7F0D" w:rsidRDefault="00BA7F0D" w:rsidP="00BA7F0D">
      <w:pPr>
        <w:ind w:firstLine="567"/>
        <w:jc w:val="both"/>
      </w:pPr>
      <w:r w:rsidRPr="00C809A8">
        <w:t>Приложение № 6 – Акт сдачи-приемки законченного строительством объекта (форма).</w:t>
      </w:r>
    </w:p>
    <w:p w14:paraId="498B0453" w14:textId="77777777" w:rsidR="00BA7F0D" w:rsidRPr="00C809A8" w:rsidRDefault="00BA7F0D" w:rsidP="00BA7F0D">
      <w:pPr>
        <w:ind w:firstLine="567"/>
        <w:jc w:val="both"/>
      </w:pPr>
    </w:p>
    <w:bookmarkEnd w:id="196"/>
    <w:p w14:paraId="7531B6DF" w14:textId="77777777" w:rsidR="00BA7F0D" w:rsidRPr="00C809A8" w:rsidRDefault="00BA7F0D" w:rsidP="00BA7F0D">
      <w:pPr>
        <w:pStyle w:val="aff4"/>
        <w:numPr>
          <w:ilvl w:val="0"/>
          <w:numId w:val="51"/>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BA7F0D" w:rsidRPr="00C809A8" w14:paraId="439F7E2B" w14:textId="77777777" w:rsidTr="00900E3A">
        <w:tc>
          <w:tcPr>
            <w:tcW w:w="4962" w:type="dxa"/>
            <w:shd w:val="clear" w:color="auto" w:fill="auto"/>
          </w:tcPr>
          <w:p w14:paraId="0F41773C" w14:textId="77777777" w:rsidR="00BA7F0D" w:rsidRPr="00C809A8" w:rsidRDefault="00BA7F0D" w:rsidP="00900E3A">
            <w:r w:rsidRPr="00C809A8">
              <w:t xml:space="preserve">Государственный заказчик: </w:t>
            </w:r>
          </w:p>
        </w:tc>
        <w:tc>
          <w:tcPr>
            <w:tcW w:w="4109" w:type="dxa"/>
            <w:shd w:val="clear" w:color="auto" w:fill="auto"/>
          </w:tcPr>
          <w:p w14:paraId="5D87F3C4" w14:textId="77777777" w:rsidR="00BA7F0D" w:rsidRPr="00C809A8" w:rsidRDefault="00BA7F0D" w:rsidP="00900E3A">
            <w:r w:rsidRPr="00C809A8">
              <w:t xml:space="preserve">Подрядчик: </w:t>
            </w:r>
          </w:p>
        </w:tc>
      </w:tr>
      <w:tr w:rsidR="00BA7F0D" w:rsidRPr="00C809A8" w14:paraId="7EF07EBE" w14:textId="77777777" w:rsidTr="00900E3A">
        <w:tc>
          <w:tcPr>
            <w:tcW w:w="4962" w:type="dxa"/>
            <w:shd w:val="clear" w:color="auto" w:fill="auto"/>
          </w:tcPr>
          <w:p w14:paraId="58B81AE6" w14:textId="77777777" w:rsidR="00BA7F0D" w:rsidRPr="00C809A8" w:rsidRDefault="00BA7F0D" w:rsidP="00900E3A">
            <w:r w:rsidRPr="00C809A8">
              <w:lastRenderedPageBreak/>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29ECDD3F" w14:textId="77777777" w:rsidR="00BA7F0D" w:rsidRPr="00C809A8" w:rsidRDefault="00BA7F0D" w:rsidP="00900E3A"/>
        </w:tc>
      </w:tr>
      <w:tr w:rsidR="00BA7F0D" w:rsidRPr="00C809A8" w14:paraId="6E3A7B3D" w14:textId="77777777" w:rsidTr="00900E3A">
        <w:tc>
          <w:tcPr>
            <w:tcW w:w="4962" w:type="dxa"/>
            <w:shd w:val="clear" w:color="auto" w:fill="auto"/>
          </w:tcPr>
          <w:p w14:paraId="6B3B3C73" w14:textId="77777777" w:rsidR="00BA7F0D" w:rsidRPr="00C809A8" w:rsidRDefault="00BA7F0D" w:rsidP="00900E3A">
            <w:pPr>
              <w:keepNext/>
              <w:contextualSpacing/>
              <w:outlineLvl w:val="0"/>
              <w:rPr>
                <w:kern w:val="1"/>
              </w:rPr>
            </w:pPr>
            <w:bookmarkStart w:id="197" w:name="_Hlk61341462"/>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5A8B0AAD"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ИНН: 9102187428</w:t>
            </w:r>
          </w:p>
          <w:p w14:paraId="23257547"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КПП: 910201001</w:t>
            </w:r>
          </w:p>
          <w:p w14:paraId="6F10E3E1"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ОГРН: 1159102101454</w:t>
            </w:r>
          </w:p>
          <w:p w14:paraId="76032CB1"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ОКПО 00960543</w:t>
            </w:r>
          </w:p>
          <w:p w14:paraId="72D6692D"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268DCC53"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28E45210"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ЕКС.: 40102810645370000035</w:t>
            </w:r>
          </w:p>
          <w:p w14:paraId="5A2CF558" w14:textId="77777777" w:rsidR="00BA7F0D" w:rsidRPr="00C809A8" w:rsidRDefault="00BA7F0D" w:rsidP="00900E3A">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09CD2064" w14:textId="77777777" w:rsidR="00BA7F0D" w:rsidRPr="00C809A8" w:rsidRDefault="00BA7F0D" w:rsidP="00900E3A">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97"/>
          <w:p w14:paraId="1D6053A1" w14:textId="77777777" w:rsidR="00BA7F0D" w:rsidRPr="00C809A8" w:rsidRDefault="00BA7F0D" w:rsidP="00900E3A">
            <w:pPr>
              <w:keepNext/>
              <w:contextualSpacing/>
              <w:outlineLvl w:val="0"/>
              <w:rPr>
                <w:kern w:val="1"/>
                <w:lang w:val="en-US"/>
              </w:rPr>
            </w:pPr>
            <w:r w:rsidRPr="00C809A8">
              <w:rPr>
                <w:kern w:val="1"/>
                <w:lang w:val="en-US"/>
              </w:rPr>
              <w:t>e-mail: delo@is-rk.ru</w:t>
            </w:r>
          </w:p>
          <w:p w14:paraId="1374FCEA" w14:textId="77777777" w:rsidR="00BA7F0D" w:rsidRPr="00C809A8" w:rsidRDefault="00BA7F0D" w:rsidP="00900E3A">
            <w:pPr>
              <w:keepNext/>
              <w:contextualSpacing/>
              <w:outlineLvl w:val="0"/>
              <w:rPr>
                <w:kern w:val="1"/>
              </w:rPr>
            </w:pPr>
            <w:r w:rsidRPr="00C809A8">
              <w:rPr>
                <w:kern w:val="1"/>
              </w:rPr>
              <w:t>Ответственное должностное лицо:</w:t>
            </w:r>
          </w:p>
          <w:p w14:paraId="0A17640B" w14:textId="77777777" w:rsidR="00BA7F0D" w:rsidRPr="00C809A8" w:rsidRDefault="00BA7F0D" w:rsidP="00900E3A">
            <w:pPr>
              <w:keepNext/>
              <w:contextualSpacing/>
              <w:outlineLvl w:val="0"/>
              <w:rPr>
                <w:kern w:val="1"/>
              </w:rPr>
            </w:pPr>
            <w:r w:rsidRPr="00C809A8">
              <w:rPr>
                <w:kern w:val="1"/>
              </w:rPr>
              <w:t>_____________________________</w:t>
            </w:r>
          </w:p>
          <w:p w14:paraId="3E65B4F7" w14:textId="77777777" w:rsidR="00BA7F0D" w:rsidRPr="00C809A8" w:rsidRDefault="00BA7F0D" w:rsidP="00900E3A">
            <w:pPr>
              <w:keepNext/>
              <w:contextualSpacing/>
              <w:outlineLvl w:val="0"/>
              <w:rPr>
                <w:kern w:val="1"/>
              </w:rPr>
            </w:pPr>
            <w:r w:rsidRPr="00C809A8">
              <w:rPr>
                <w:kern w:val="1"/>
              </w:rPr>
              <w:t>Тел.</w:t>
            </w:r>
          </w:p>
          <w:p w14:paraId="5EDC3FB2" w14:textId="77777777" w:rsidR="00BA7F0D" w:rsidRPr="00C809A8" w:rsidRDefault="00BA7F0D" w:rsidP="00900E3A"/>
        </w:tc>
        <w:tc>
          <w:tcPr>
            <w:tcW w:w="4109" w:type="dxa"/>
            <w:shd w:val="clear" w:color="auto" w:fill="auto"/>
          </w:tcPr>
          <w:p w14:paraId="428472F2" w14:textId="77777777" w:rsidR="00BA7F0D" w:rsidRPr="00C809A8" w:rsidRDefault="00BA7F0D" w:rsidP="00900E3A"/>
        </w:tc>
      </w:tr>
      <w:tr w:rsidR="00BA7F0D" w:rsidRPr="00C809A8" w14:paraId="26AEB699" w14:textId="77777777" w:rsidTr="00900E3A">
        <w:tc>
          <w:tcPr>
            <w:tcW w:w="4962" w:type="dxa"/>
            <w:shd w:val="clear" w:color="auto" w:fill="auto"/>
          </w:tcPr>
          <w:p w14:paraId="5496BE62" w14:textId="77777777" w:rsidR="00BA7F0D" w:rsidRPr="00C809A8" w:rsidRDefault="00BA7F0D" w:rsidP="00900E3A">
            <w:bookmarkStart w:id="198" w:name="_Hlk3720860"/>
            <w:r w:rsidRPr="00C809A8">
              <w:t xml:space="preserve">Генеральный директор </w:t>
            </w:r>
          </w:p>
          <w:p w14:paraId="36128CBE" w14:textId="77777777" w:rsidR="00BA7F0D" w:rsidRPr="00C809A8" w:rsidRDefault="00BA7F0D" w:rsidP="00900E3A">
            <w:r w:rsidRPr="00C809A8">
              <w:t>ГКУ «</w:t>
            </w:r>
            <w:proofErr w:type="spellStart"/>
            <w:r w:rsidRPr="00C809A8">
              <w:t>Инвестстрой</w:t>
            </w:r>
            <w:proofErr w:type="spellEnd"/>
            <w:r w:rsidRPr="00C809A8">
              <w:t xml:space="preserve"> Республики Крым» </w:t>
            </w:r>
          </w:p>
          <w:p w14:paraId="00AE3862" w14:textId="77777777" w:rsidR="00BA7F0D" w:rsidRPr="00C809A8" w:rsidRDefault="00BA7F0D" w:rsidP="00900E3A"/>
          <w:p w14:paraId="36B5B589" w14:textId="77777777" w:rsidR="00BA7F0D" w:rsidRPr="00C809A8" w:rsidRDefault="00BA7F0D" w:rsidP="00900E3A">
            <w:r w:rsidRPr="00C809A8">
              <w:t>_______________________/О.С. Бакланов</w:t>
            </w:r>
          </w:p>
          <w:p w14:paraId="74020982" w14:textId="77777777" w:rsidR="00BA7F0D" w:rsidRPr="00C809A8" w:rsidRDefault="00BA7F0D" w:rsidP="00900E3A">
            <w:proofErr w:type="spellStart"/>
            <w:r w:rsidRPr="00C809A8">
              <w:t>мп</w:t>
            </w:r>
            <w:proofErr w:type="spellEnd"/>
          </w:p>
          <w:p w14:paraId="0D33A323" w14:textId="77777777" w:rsidR="00BA7F0D" w:rsidRPr="00C809A8" w:rsidRDefault="00BA7F0D" w:rsidP="00900E3A"/>
        </w:tc>
        <w:tc>
          <w:tcPr>
            <w:tcW w:w="4109" w:type="dxa"/>
            <w:shd w:val="clear" w:color="auto" w:fill="auto"/>
          </w:tcPr>
          <w:p w14:paraId="11062034" w14:textId="77777777" w:rsidR="00BA7F0D" w:rsidRPr="00C809A8" w:rsidRDefault="00BA7F0D" w:rsidP="00900E3A"/>
          <w:p w14:paraId="330E1DFE" w14:textId="77777777" w:rsidR="00BA7F0D" w:rsidRPr="00C809A8" w:rsidRDefault="00BA7F0D" w:rsidP="00900E3A"/>
          <w:p w14:paraId="3FA16E78" w14:textId="77777777" w:rsidR="00BA7F0D" w:rsidRPr="00C809A8" w:rsidRDefault="00BA7F0D" w:rsidP="00900E3A"/>
          <w:p w14:paraId="2F17B93A" w14:textId="77777777" w:rsidR="00BA7F0D" w:rsidRPr="00C809A8" w:rsidRDefault="00BA7F0D" w:rsidP="00900E3A">
            <w:r w:rsidRPr="00C809A8">
              <w:t>_________________/ ______________</w:t>
            </w:r>
          </w:p>
          <w:p w14:paraId="3C29B26C" w14:textId="77777777" w:rsidR="00BA7F0D" w:rsidRPr="00C809A8" w:rsidRDefault="00BA7F0D" w:rsidP="00900E3A">
            <w:proofErr w:type="spellStart"/>
            <w:r w:rsidRPr="00C809A8">
              <w:t>мп</w:t>
            </w:r>
            <w:proofErr w:type="spellEnd"/>
          </w:p>
        </w:tc>
      </w:tr>
      <w:bookmarkEnd w:id="198"/>
    </w:tbl>
    <w:p w14:paraId="179FCB80" w14:textId="77777777" w:rsidR="00BA7F0D" w:rsidRPr="00182639" w:rsidRDefault="00BA7F0D" w:rsidP="00BA7F0D"/>
    <w:p w14:paraId="684E9EA7" w14:textId="77777777" w:rsidR="00BA7F0D" w:rsidRPr="00182639" w:rsidRDefault="00BA7F0D" w:rsidP="00BA7F0D"/>
    <w:p w14:paraId="2B294C81"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6A68B08D"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4D49FA32"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2A103C5D"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4BE87A5A"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30AA9BDF" w14:textId="77777777" w:rsidR="00BA7F0D" w:rsidRDefault="00BA7F0D" w:rsidP="00BA7F0D">
      <w:pPr>
        <w:pStyle w:val="ConsTitle"/>
        <w:widowControl/>
        <w:ind w:right="0"/>
        <w:jc w:val="right"/>
        <w:rPr>
          <w:rFonts w:ascii="Times New Roman" w:hAnsi="Times New Roman" w:cs="Times New Roman"/>
          <w:b w:val="0"/>
          <w:bCs w:val="0"/>
          <w:i/>
          <w:color w:val="auto"/>
          <w:sz w:val="20"/>
          <w:szCs w:val="20"/>
        </w:rPr>
      </w:pPr>
    </w:p>
    <w:p w14:paraId="1C2A974D" w14:textId="77777777" w:rsidR="00BA7F0D" w:rsidRDefault="00BA7F0D" w:rsidP="00BA7F0D">
      <w:pPr>
        <w:jc w:val="right"/>
      </w:pPr>
    </w:p>
    <w:p w14:paraId="28FB1DEB" w14:textId="77777777" w:rsidR="00BA7F0D" w:rsidRDefault="00BA7F0D" w:rsidP="00BA7F0D">
      <w:r>
        <w:br w:type="page"/>
      </w:r>
    </w:p>
    <w:p w14:paraId="44B79C02" w14:textId="77777777" w:rsidR="00BA7F0D" w:rsidRPr="003474BA" w:rsidRDefault="00BA7F0D" w:rsidP="00BA7F0D">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65D141EF" wp14:editId="27DB492A">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0C331D1"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141EF"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20C331D1" w14:textId="77777777" w:rsidR="00BA7F0D" w:rsidRPr="003474BA" w:rsidRDefault="00BA7F0D" w:rsidP="00BA7F0D"/>
                  </w:txbxContent>
                </v:textbox>
              </v:shape>
            </w:pict>
          </mc:Fallback>
        </mc:AlternateContent>
      </w:r>
      <w:r w:rsidRPr="003474BA">
        <w:t>Приложение №1</w:t>
      </w:r>
    </w:p>
    <w:p w14:paraId="52E8D82F" w14:textId="77777777" w:rsidR="00BA7F0D" w:rsidRPr="003474BA" w:rsidRDefault="00BA7F0D" w:rsidP="00BA7F0D">
      <w:pPr>
        <w:jc w:val="right"/>
      </w:pPr>
      <w:r w:rsidRPr="003474BA">
        <w:t>к Государственному контракту</w:t>
      </w:r>
    </w:p>
    <w:p w14:paraId="49BA6CA6" w14:textId="77777777" w:rsidR="00BA7F0D" w:rsidRPr="003474BA" w:rsidRDefault="00BA7F0D" w:rsidP="00BA7F0D">
      <w:pPr>
        <w:jc w:val="right"/>
      </w:pPr>
      <w:r w:rsidRPr="003474BA">
        <w:t xml:space="preserve">на </w:t>
      </w:r>
      <w:r>
        <w:t>завершение</w:t>
      </w:r>
      <w:r w:rsidRPr="003474BA">
        <w:t xml:space="preserve"> строительно-монтажных работ</w:t>
      </w:r>
    </w:p>
    <w:p w14:paraId="0FE6F386" w14:textId="77777777" w:rsidR="00BA7F0D" w:rsidRPr="003474BA" w:rsidRDefault="00BA7F0D" w:rsidP="00BA7F0D">
      <w:pPr>
        <w:jc w:val="right"/>
      </w:pPr>
      <w:r w:rsidRPr="003474BA">
        <w:t>от «___» ________202</w:t>
      </w:r>
      <w:r>
        <w:t>2</w:t>
      </w:r>
      <w:r w:rsidRPr="003474BA">
        <w:t xml:space="preserve"> г. №______________</w:t>
      </w:r>
    </w:p>
    <w:p w14:paraId="2A191FA4" w14:textId="77777777" w:rsidR="00BA7F0D" w:rsidRPr="003474BA" w:rsidRDefault="00BA7F0D" w:rsidP="00BA7F0D">
      <w:pPr>
        <w:jc w:val="right"/>
      </w:pPr>
    </w:p>
    <w:p w14:paraId="20DFA6C1" w14:textId="77777777" w:rsidR="00BA7F0D" w:rsidRPr="003474BA" w:rsidRDefault="00BA7F0D" w:rsidP="00BA7F0D"/>
    <w:tbl>
      <w:tblPr>
        <w:tblW w:w="10632" w:type="dxa"/>
        <w:tblInd w:w="-284" w:type="dxa"/>
        <w:tblLook w:val="04A0" w:firstRow="1" w:lastRow="0" w:firstColumn="1" w:lastColumn="0" w:noHBand="0" w:noVBand="1"/>
      </w:tblPr>
      <w:tblGrid>
        <w:gridCol w:w="709"/>
        <w:gridCol w:w="4237"/>
        <w:gridCol w:w="1292"/>
        <w:gridCol w:w="1417"/>
        <w:gridCol w:w="1417"/>
        <w:gridCol w:w="1560"/>
      </w:tblGrid>
      <w:tr w:rsidR="00BA7F0D" w:rsidRPr="003474BA" w14:paraId="6AC1DC87" w14:textId="77777777" w:rsidTr="00900E3A">
        <w:trPr>
          <w:trHeight w:val="330"/>
        </w:trPr>
        <w:tc>
          <w:tcPr>
            <w:tcW w:w="10632" w:type="dxa"/>
            <w:gridSpan w:val="6"/>
            <w:tcBorders>
              <w:top w:val="nil"/>
              <w:left w:val="nil"/>
              <w:bottom w:val="nil"/>
              <w:right w:val="nil"/>
            </w:tcBorders>
            <w:shd w:val="clear" w:color="000000" w:fill="FFFFFF"/>
            <w:noWrap/>
            <w:vAlign w:val="center"/>
            <w:hideMark/>
          </w:tcPr>
          <w:p w14:paraId="3F0CFB3A" w14:textId="77777777" w:rsidR="00BA7F0D" w:rsidRPr="003474BA" w:rsidRDefault="00BA7F0D" w:rsidP="00900E3A"/>
          <w:p w14:paraId="700EB3FD" w14:textId="77777777" w:rsidR="00BA7F0D" w:rsidRPr="003474BA" w:rsidRDefault="00BA7F0D" w:rsidP="00900E3A">
            <w:pPr>
              <w:jc w:val="center"/>
            </w:pPr>
            <w:r w:rsidRPr="003474BA">
              <w:t>Смета контракта</w:t>
            </w:r>
          </w:p>
          <w:p w14:paraId="7F1BDB88" w14:textId="77777777" w:rsidR="00BA7F0D" w:rsidRPr="003474BA" w:rsidRDefault="00BA7F0D" w:rsidP="00900E3A">
            <w:pPr>
              <w:jc w:val="center"/>
            </w:pPr>
            <w:r>
              <w:t>на завершен</w:t>
            </w:r>
            <w:r w:rsidRPr="003474BA">
              <w:t xml:space="preserve">ие строительно-монтажных работ </w:t>
            </w:r>
            <w:r>
              <w:t>на</w:t>
            </w:r>
            <w:r w:rsidRPr="003474BA">
              <w:t xml:space="preserve"> объект</w:t>
            </w:r>
            <w:r>
              <w:t>е</w:t>
            </w:r>
            <w:r w:rsidRPr="003474BA">
              <w:t xml:space="preserve">: </w:t>
            </w:r>
            <w:r w:rsidRPr="00FE0FAF">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FE0FAF">
              <w:rPr>
                <w:color w:val="000000"/>
              </w:rPr>
              <w:t>»</w:t>
            </w:r>
          </w:p>
        </w:tc>
      </w:tr>
      <w:tr w:rsidR="00BA7F0D" w:rsidRPr="003474BA" w14:paraId="756DA887" w14:textId="77777777" w:rsidTr="00900E3A">
        <w:trPr>
          <w:trHeight w:val="300"/>
        </w:trPr>
        <w:tc>
          <w:tcPr>
            <w:tcW w:w="10632" w:type="dxa"/>
            <w:gridSpan w:val="6"/>
            <w:tcBorders>
              <w:top w:val="nil"/>
              <w:left w:val="nil"/>
              <w:bottom w:val="nil"/>
              <w:right w:val="nil"/>
            </w:tcBorders>
            <w:shd w:val="clear" w:color="000000" w:fill="FFFFFF"/>
            <w:noWrap/>
            <w:vAlign w:val="center"/>
          </w:tcPr>
          <w:p w14:paraId="2A360514" w14:textId="77777777" w:rsidR="00BA7F0D" w:rsidRPr="003474BA" w:rsidRDefault="00BA7F0D" w:rsidP="00900E3A"/>
        </w:tc>
      </w:tr>
      <w:tr w:rsidR="00BA7F0D" w:rsidRPr="003474BA" w14:paraId="0FB2B47A" w14:textId="77777777" w:rsidTr="00900E3A">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E74233" w14:textId="77777777" w:rsidR="00BA7F0D" w:rsidRPr="003474BA" w:rsidRDefault="00BA7F0D" w:rsidP="00900E3A">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E35B71" w14:textId="77777777" w:rsidR="00BA7F0D" w:rsidRPr="003474BA" w:rsidRDefault="00BA7F0D" w:rsidP="00900E3A">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7F1BF" w14:textId="77777777" w:rsidR="00BA7F0D" w:rsidRPr="003474BA" w:rsidRDefault="00BA7F0D" w:rsidP="00900E3A">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41CAE2" w14:textId="77777777" w:rsidR="00BA7F0D" w:rsidRPr="003474BA" w:rsidRDefault="00BA7F0D" w:rsidP="00900E3A">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11172C" w14:textId="77777777" w:rsidR="00BA7F0D" w:rsidRPr="003474BA" w:rsidRDefault="00BA7F0D" w:rsidP="00900E3A">
            <w:r w:rsidRPr="003474BA">
              <w:t>Цена, руб.</w:t>
            </w:r>
          </w:p>
        </w:tc>
      </w:tr>
      <w:tr w:rsidR="00BA7F0D" w:rsidRPr="003474BA" w14:paraId="3A698FB5" w14:textId="77777777" w:rsidTr="00900E3A">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C2565B" w14:textId="77777777" w:rsidR="00BA7F0D" w:rsidRPr="003474BA" w:rsidRDefault="00BA7F0D" w:rsidP="00900E3A"/>
        </w:tc>
        <w:tc>
          <w:tcPr>
            <w:tcW w:w="4237" w:type="dxa"/>
            <w:vMerge/>
            <w:tcBorders>
              <w:top w:val="single" w:sz="4" w:space="0" w:color="auto"/>
              <w:left w:val="single" w:sz="4" w:space="0" w:color="auto"/>
              <w:bottom w:val="single" w:sz="4" w:space="0" w:color="auto"/>
              <w:right w:val="single" w:sz="4" w:space="0" w:color="auto"/>
            </w:tcBorders>
            <w:vAlign w:val="center"/>
            <w:hideMark/>
          </w:tcPr>
          <w:p w14:paraId="1B77B714" w14:textId="77777777" w:rsidR="00BA7F0D" w:rsidRPr="003474BA" w:rsidRDefault="00BA7F0D" w:rsidP="00900E3A"/>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AB741D2" w14:textId="77777777" w:rsidR="00BA7F0D" w:rsidRPr="003474BA" w:rsidRDefault="00BA7F0D" w:rsidP="00900E3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650109" w14:textId="77777777" w:rsidR="00BA7F0D" w:rsidRPr="003474BA" w:rsidRDefault="00BA7F0D" w:rsidP="00900E3A"/>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4E597C1" w14:textId="77777777" w:rsidR="00BA7F0D" w:rsidRPr="003474BA" w:rsidRDefault="00BA7F0D" w:rsidP="00900E3A">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6FB86A7" w14:textId="77777777" w:rsidR="00BA7F0D" w:rsidRPr="003474BA" w:rsidRDefault="00BA7F0D" w:rsidP="00900E3A">
            <w:r w:rsidRPr="003474BA">
              <w:t>Всего</w:t>
            </w:r>
          </w:p>
        </w:tc>
      </w:tr>
      <w:tr w:rsidR="00BA7F0D" w:rsidRPr="003474BA" w14:paraId="02318215" w14:textId="77777777" w:rsidTr="00900E3A">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EBAE0D3" w14:textId="77777777" w:rsidR="00BA7F0D" w:rsidRPr="003474BA" w:rsidRDefault="00BA7F0D" w:rsidP="00900E3A">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62500931" w14:textId="77777777" w:rsidR="00BA7F0D" w:rsidRPr="003474BA" w:rsidRDefault="00BA7F0D" w:rsidP="00900E3A">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7D9776" w14:textId="77777777" w:rsidR="00BA7F0D" w:rsidRPr="003474BA" w:rsidRDefault="00BA7F0D" w:rsidP="00900E3A">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4284A9A" w14:textId="77777777" w:rsidR="00BA7F0D" w:rsidRPr="003474BA" w:rsidRDefault="00BA7F0D" w:rsidP="00900E3A">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2F3C0" w14:textId="77777777" w:rsidR="00BA7F0D" w:rsidRPr="003474BA" w:rsidRDefault="00BA7F0D" w:rsidP="00900E3A">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7A0DE5B0" w14:textId="77777777" w:rsidR="00BA7F0D" w:rsidRPr="003474BA" w:rsidRDefault="00BA7F0D" w:rsidP="00900E3A">
            <w:r>
              <w:t>6</w:t>
            </w:r>
          </w:p>
        </w:tc>
      </w:tr>
      <w:tr w:rsidR="00BA7F0D" w:rsidRPr="003474BA" w14:paraId="23883268" w14:textId="77777777" w:rsidTr="00900E3A">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40581DE5" w14:textId="77777777" w:rsidR="00BA7F0D" w:rsidRPr="003474BA" w:rsidRDefault="00BA7F0D" w:rsidP="00900E3A"/>
        </w:tc>
        <w:tc>
          <w:tcPr>
            <w:tcW w:w="4237" w:type="dxa"/>
            <w:tcBorders>
              <w:top w:val="single" w:sz="4" w:space="0" w:color="auto"/>
              <w:left w:val="nil"/>
              <w:bottom w:val="single" w:sz="4" w:space="0" w:color="auto"/>
              <w:right w:val="single" w:sz="4" w:space="0" w:color="auto"/>
            </w:tcBorders>
            <w:shd w:val="clear" w:color="000000" w:fill="FFFFFF"/>
            <w:vAlign w:val="center"/>
          </w:tcPr>
          <w:p w14:paraId="0F7FB1DD" w14:textId="77777777" w:rsidR="00BA7F0D" w:rsidRPr="003474BA" w:rsidRDefault="00BA7F0D" w:rsidP="00900E3A"/>
        </w:tc>
        <w:tc>
          <w:tcPr>
            <w:tcW w:w="1292" w:type="dxa"/>
            <w:tcBorders>
              <w:top w:val="single" w:sz="4" w:space="0" w:color="auto"/>
              <w:left w:val="nil"/>
              <w:bottom w:val="single" w:sz="4" w:space="0" w:color="auto"/>
              <w:right w:val="single" w:sz="4" w:space="0" w:color="auto"/>
            </w:tcBorders>
            <w:shd w:val="clear" w:color="000000" w:fill="FFFFFF"/>
            <w:vAlign w:val="center"/>
          </w:tcPr>
          <w:p w14:paraId="30D72355" w14:textId="77777777" w:rsidR="00BA7F0D" w:rsidRPr="003474BA" w:rsidRDefault="00BA7F0D" w:rsidP="00900E3A"/>
        </w:tc>
        <w:tc>
          <w:tcPr>
            <w:tcW w:w="1417" w:type="dxa"/>
            <w:tcBorders>
              <w:top w:val="single" w:sz="4" w:space="0" w:color="auto"/>
              <w:left w:val="nil"/>
              <w:bottom w:val="single" w:sz="4" w:space="0" w:color="auto"/>
              <w:right w:val="single" w:sz="4" w:space="0" w:color="auto"/>
            </w:tcBorders>
            <w:shd w:val="clear" w:color="000000" w:fill="FFFFFF"/>
            <w:noWrap/>
          </w:tcPr>
          <w:p w14:paraId="4873489F" w14:textId="77777777" w:rsidR="00BA7F0D" w:rsidRPr="003474BA" w:rsidRDefault="00BA7F0D" w:rsidP="00900E3A"/>
        </w:tc>
        <w:tc>
          <w:tcPr>
            <w:tcW w:w="1417" w:type="dxa"/>
            <w:tcBorders>
              <w:top w:val="single" w:sz="4" w:space="0" w:color="auto"/>
              <w:left w:val="nil"/>
              <w:bottom w:val="single" w:sz="4" w:space="0" w:color="auto"/>
              <w:right w:val="nil"/>
            </w:tcBorders>
            <w:shd w:val="clear" w:color="000000" w:fill="FFFFFF"/>
            <w:noWrap/>
            <w:vAlign w:val="center"/>
          </w:tcPr>
          <w:p w14:paraId="09B5E650" w14:textId="77777777" w:rsidR="00BA7F0D" w:rsidRPr="003474BA" w:rsidRDefault="00BA7F0D" w:rsidP="00900E3A"/>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225149C8" w14:textId="77777777" w:rsidR="00BA7F0D" w:rsidRPr="003474BA" w:rsidRDefault="00BA7F0D" w:rsidP="00900E3A"/>
        </w:tc>
      </w:tr>
      <w:tr w:rsidR="00BA7F0D" w:rsidRPr="003474BA" w14:paraId="055CA116" w14:textId="77777777" w:rsidTr="00900E3A">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3B0294D3" w14:textId="77777777" w:rsidR="00BA7F0D" w:rsidRPr="003474BA" w:rsidRDefault="00BA7F0D" w:rsidP="00900E3A"/>
        </w:tc>
        <w:tc>
          <w:tcPr>
            <w:tcW w:w="1292" w:type="dxa"/>
            <w:tcBorders>
              <w:top w:val="nil"/>
              <w:left w:val="single" w:sz="4" w:space="0" w:color="auto"/>
              <w:bottom w:val="single" w:sz="4" w:space="0" w:color="auto"/>
              <w:right w:val="single" w:sz="4" w:space="0" w:color="auto"/>
            </w:tcBorders>
            <w:shd w:val="clear" w:color="000000" w:fill="FFFFFF"/>
            <w:vAlign w:val="center"/>
          </w:tcPr>
          <w:p w14:paraId="6D1442B5" w14:textId="77777777" w:rsidR="00BA7F0D" w:rsidRPr="003474BA" w:rsidRDefault="00BA7F0D" w:rsidP="00900E3A"/>
        </w:tc>
        <w:tc>
          <w:tcPr>
            <w:tcW w:w="1417" w:type="dxa"/>
            <w:tcBorders>
              <w:top w:val="nil"/>
              <w:left w:val="nil"/>
              <w:bottom w:val="single" w:sz="4" w:space="0" w:color="auto"/>
              <w:right w:val="single" w:sz="4" w:space="0" w:color="auto"/>
            </w:tcBorders>
            <w:shd w:val="clear" w:color="000000" w:fill="FFFFFF"/>
            <w:vAlign w:val="center"/>
          </w:tcPr>
          <w:p w14:paraId="3D5014B6" w14:textId="77777777" w:rsidR="00BA7F0D" w:rsidRPr="003474BA" w:rsidRDefault="00BA7F0D" w:rsidP="00900E3A"/>
        </w:tc>
        <w:tc>
          <w:tcPr>
            <w:tcW w:w="1417" w:type="dxa"/>
            <w:tcBorders>
              <w:top w:val="nil"/>
              <w:left w:val="nil"/>
              <w:bottom w:val="single" w:sz="4" w:space="0" w:color="auto"/>
              <w:right w:val="single" w:sz="4" w:space="0" w:color="auto"/>
            </w:tcBorders>
            <w:shd w:val="clear" w:color="000000" w:fill="FFFFFF"/>
            <w:noWrap/>
            <w:vAlign w:val="bottom"/>
          </w:tcPr>
          <w:p w14:paraId="443766CE" w14:textId="77777777" w:rsidR="00BA7F0D" w:rsidRPr="003474BA" w:rsidRDefault="00BA7F0D" w:rsidP="00900E3A"/>
        </w:tc>
        <w:tc>
          <w:tcPr>
            <w:tcW w:w="1560" w:type="dxa"/>
            <w:tcBorders>
              <w:top w:val="nil"/>
              <w:left w:val="nil"/>
              <w:bottom w:val="single" w:sz="4" w:space="0" w:color="auto"/>
              <w:right w:val="single" w:sz="4" w:space="0" w:color="auto"/>
            </w:tcBorders>
            <w:shd w:val="clear" w:color="000000" w:fill="FFFFFF"/>
            <w:noWrap/>
            <w:vAlign w:val="bottom"/>
          </w:tcPr>
          <w:p w14:paraId="1C6FBAC4" w14:textId="77777777" w:rsidR="00BA7F0D" w:rsidRPr="003474BA" w:rsidRDefault="00BA7F0D" w:rsidP="00900E3A"/>
        </w:tc>
      </w:tr>
      <w:tr w:rsidR="00BA7F0D" w:rsidRPr="003474BA" w14:paraId="1A2E75D4" w14:textId="77777777" w:rsidTr="00900E3A">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4D9C7F17" w14:textId="77777777" w:rsidR="00BA7F0D" w:rsidRPr="003474BA" w:rsidRDefault="00BA7F0D" w:rsidP="00900E3A"/>
        </w:tc>
        <w:tc>
          <w:tcPr>
            <w:tcW w:w="1292" w:type="dxa"/>
            <w:tcBorders>
              <w:top w:val="nil"/>
              <w:left w:val="nil"/>
              <w:bottom w:val="single" w:sz="4" w:space="0" w:color="auto"/>
              <w:right w:val="single" w:sz="4" w:space="0" w:color="auto"/>
            </w:tcBorders>
            <w:shd w:val="clear" w:color="000000" w:fill="FFFFFF"/>
          </w:tcPr>
          <w:p w14:paraId="07C474BE" w14:textId="77777777" w:rsidR="00BA7F0D" w:rsidRPr="003474BA" w:rsidRDefault="00BA7F0D" w:rsidP="00900E3A"/>
        </w:tc>
        <w:tc>
          <w:tcPr>
            <w:tcW w:w="1417" w:type="dxa"/>
            <w:tcBorders>
              <w:top w:val="nil"/>
              <w:left w:val="nil"/>
              <w:bottom w:val="single" w:sz="4" w:space="0" w:color="auto"/>
              <w:right w:val="single" w:sz="4" w:space="0" w:color="auto"/>
            </w:tcBorders>
            <w:shd w:val="clear" w:color="000000" w:fill="FFFFFF"/>
          </w:tcPr>
          <w:p w14:paraId="16BF5945" w14:textId="77777777" w:rsidR="00BA7F0D" w:rsidRPr="003474BA" w:rsidRDefault="00BA7F0D" w:rsidP="00900E3A"/>
        </w:tc>
        <w:tc>
          <w:tcPr>
            <w:tcW w:w="1417" w:type="dxa"/>
            <w:tcBorders>
              <w:top w:val="nil"/>
              <w:left w:val="nil"/>
              <w:bottom w:val="single" w:sz="4" w:space="0" w:color="auto"/>
              <w:right w:val="single" w:sz="4" w:space="0" w:color="auto"/>
            </w:tcBorders>
            <w:shd w:val="clear" w:color="000000" w:fill="FFFFFF"/>
            <w:noWrap/>
            <w:vAlign w:val="bottom"/>
          </w:tcPr>
          <w:p w14:paraId="45D0610A" w14:textId="77777777" w:rsidR="00BA7F0D" w:rsidRPr="003474BA" w:rsidRDefault="00BA7F0D" w:rsidP="00900E3A"/>
        </w:tc>
        <w:tc>
          <w:tcPr>
            <w:tcW w:w="1560" w:type="dxa"/>
            <w:tcBorders>
              <w:top w:val="nil"/>
              <w:left w:val="nil"/>
              <w:bottom w:val="single" w:sz="4" w:space="0" w:color="auto"/>
              <w:right w:val="single" w:sz="4" w:space="0" w:color="auto"/>
            </w:tcBorders>
            <w:shd w:val="clear" w:color="000000" w:fill="FFFFFF"/>
            <w:noWrap/>
            <w:vAlign w:val="bottom"/>
          </w:tcPr>
          <w:p w14:paraId="6627A694" w14:textId="77777777" w:rsidR="00BA7F0D" w:rsidRPr="003474BA" w:rsidRDefault="00BA7F0D" w:rsidP="00900E3A"/>
        </w:tc>
      </w:tr>
    </w:tbl>
    <w:p w14:paraId="036AF560" w14:textId="77777777" w:rsidR="00BA7F0D" w:rsidRPr="003474BA" w:rsidRDefault="00BA7F0D" w:rsidP="00BA7F0D"/>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BA7F0D" w:rsidRPr="003474BA" w14:paraId="4FA34FE9" w14:textId="77777777" w:rsidTr="00900E3A">
        <w:tc>
          <w:tcPr>
            <w:tcW w:w="5353" w:type="dxa"/>
            <w:shd w:val="clear" w:color="auto" w:fill="auto"/>
          </w:tcPr>
          <w:p w14:paraId="39540F8F" w14:textId="77777777" w:rsidR="00BA7F0D" w:rsidRPr="003474BA" w:rsidRDefault="00BA7F0D" w:rsidP="00900E3A">
            <w:r w:rsidRPr="003474BA">
              <w:t>Государственный заказчик:</w:t>
            </w:r>
          </w:p>
        </w:tc>
        <w:tc>
          <w:tcPr>
            <w:tcW w:w="4536" w:type="dxa"/>
            <w:shd w:val="clear" w:color="auto" w:fill="auto"/>
          </w:tcPr>
          <w:p w14:paraId="68E5B6D1" w14:textId="77777777" w:rsidR="00BA7F0D" w:rsidRPr="003474BA" w:rsidRDefault="00BA7F0D" w:rsidP="00900E3A">
            <w:r w:rsidRPr="003474BA">
              <w:t>Подрядчик:</w:t>
            </w:r>
          </w:p>
        </w:tc>
      </w:tr>
      <w:tr w:rsidR="00BA7F0D" w:rsidRPr="003474BA" w14:paraId="0E2E1498" w14:textId="77777777" w:rsidTr="00900E3A">
        <w:tc>
          <w:tcPr>
            <w:tcW w:w="5353" w:type="dxa"/>
            <w:shd w:val="clear" w:color="auto" w:fill="auto"/>
          </w:tcPr>
          <w:p w14:paraId="473D6B45" w14:textId="77777777" w:rsidR="00BA7F0D" w:rsidRDefault="00BA7F0D" w:rsidP="00900E3A">
            <w:r>
              <w:t>Г</w:t>
            </w:r>
            <w:r w:rsidRPr="00F575BF">
              <w:t>енеральн</w:t>
            </w:r>
            <w:r>
              <w:t>ый</w:t>
            </w:r>
            <w:r w:rsidRPr="00F575BF">
              <w:t xml:space="preserve"> директор </w:t>
            </w:r>
          </w:p>
          <w:p w14:paraId="1A4916CD" w14:textId="77777777" w:rsidR="00BA7F0D" w:rsidRPr="003474BA" w:rsidRDefault="00BA7F0D" w:rsidP="00900E3A"/>
          <w:p w14:paraId="00FC7D0F" w14:textId="77777777" w:rsidR="00BA7F0D" w:rsidRPr="003474BA" w:rsidRDefault="00BA7F0D" w:rsidP="00900E3A">
            <w:r w:rsidRPr="003474BA">
              <w:t>_______________________/</w:t>
            </w:r>
            <w:r>
              <w:t>О.С. Бакланов</w:t>
            </w:r>
            <w:r w:rsidRPr="003474BA">
              <w:t>/</w:t>
            </w:r>
          </w:p>
          <w:p w14:paraId="71565FF8" w14:textId="77777777" w:rsidR="00BA7F0D" w:rsidRPr="003474BA" w:rsidRDefault="00BA7F0D" w:rsidP="00900E3A">
            <w:proofErr w:type="spellStart"/>
            <w:r>
              <w:t>м</w:t>
            </w:r>
            <w:r w:rsidRPr="003474BA">
              <w:t>п</w:t>
            </w:r>
            <w:proofErr w:type="spellEnd"/>
          </w:p>
        </w:tc>
        <w:tc>
          <w:tcPr>
            <w:tcW w:w="4536" w:type="dxa"/>
            <w:shd w:val="clear" w:color="auto" w:fill="auto"/>
          </w:tcPr>
          <w:p w14:paraId="19AC9DCA" w14:textId="77777777" w:rsidR="00BA7F0D" w:rsidRPr="003474BA" w:rsidRDefault="00BA7F0D" w:rsidP="00900E3A"/>
        </w:tc>
      </w:tr>
    </w:tbl>
    <w:p w14:paraId="18D8C644" w14:textId="77777777" w:rsidR="00BA7F0D" w:rsidRPr="003474BA" w:rsidRDefault="00BA7F0D" w:rsidP="00BA7F0D"/>
    <w:p w14:paraId="4F3AD746" w14:textId="77777777" w:rsidR="00BA7F0D" w:rsidRPr="003474BA" w:rsidRDefault="00BA7F0D" w:rsidP="00BA7F0D"/>
    <w:p w14:paraId="1F617797" w14:textId="77777777" w:rsidR="00BA7F0D" w:rsidRPr="003474BA" w:rsidRDefault="00BA7F0D" w:rsidP="00BA7F0D">
      <w:pPr>
        <w:sectPr w:rsidR="00BA7F0D" w:rsidRPr="003474BA" w:rsidSect="00632D16">
          <w:headerReference w:type="default" r:id="rId32"/>
          <w:pgSz w:w="11906" w:h="16838" w:code="9"/>
          <w:pgMar w:top="1134" w:right="567" w:bottom="1134" w:left="1134" w:header="0" w:footer="284" w:gutter="0"/>
          <w:cols w:space="720"/>
          <w:docGrid w:linePitch="360"/>
        </w:sectPr>
      </w:pPr>
    </w:p>
    <w:p w14:paraId="7935A98E" w14:textId="77777777" w:rsidR="00BA7F0D" w:rsidRPr="0059422A" w:rsidRDefault="00BA7F0D" w:rsidP="00BA7F0D">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229293D8" wp14:editId="6C3E9929">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B5AD432"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93D8"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7B5AD432" w14:textId="77777777" w:rsidR="00BA7F0D" w:rsidRPr="003474BA" w:rsidRDefault="00BA7F0D" w:rsidP="00BA7F0D"/>
                  </w:txbxContent>
                </v:textbox>
              </v:shape>
            </w:pict>
          </mc:Fallback>
        </mc:AlternateContent>
      </w:r>
      <w:r w:rsidRPr="0059422A">
        <w:t>Приложение №2</w:t>
      </w:r>
    </w:p>
    <w:p w14:paraId="1AB6944A" w14:textId="77777777" w:rsidR="00BA7F0D" w:rsidRPr="0059422A" w:rsidRDefault="00BA7F0D" w:rsidP="00BA7F0D">
      <w:pPr>
        <w:jc w:val="right"/>
      </w:pPr>
      <w:r w:rsidRPr="0059422A">
        <w:t>к Государственному контракту</w:t>
      </w:r>
    </w:p>
    <w:p w14:paraId="69639D58" w14:textId="77777777" w:rsidR="00BA7F0D" w:rsidRPr="0059422A" w:rsidRDefault="00BA7F0D" w:rsidP="00BA7F0D">
      <w:pPr>
        <w:jc w:val="right"/>
      </w:pPr>
      <w:r w:rsidRPr="0059422A">
        <w:t xml:space="preserve">на </w:t>
      </w:r>
      <w:r>
        <w:t>завершение</w:t>
      </w:r>
      <w:r w:rsidRPr="0059422A">
        <w:t xml:space="preserve"> строительно-монтажных работ</w:t>
      </w:r>
    </w:p>
    <w:p w14:paraId="2D98173B" w14:textId="77777777" w:rsidR="00BA7F0D" w:rsidRPr="0059422A" w:rsidRDefault="00BA7F0D" w:rsidP="00BA7F0D">
      <w:pPr>
        <w:jc w:val="right"/>
      </w:pPr>
      <w:r w:rsidRPr="0059422A">
        <w:t>от «___» ________2022 г. №______________</w:t>
      </w:r>
    </w:p>
    <w:p w14:paraId="3EBFF93E" w14:textId="77777777" w:rsidR="00BA7F0D" w:rsidRPr="0059422A" w:rsidRDefault="00BA7F0D" w:rsidP="00BA7F0D"/>
    <w:p w14:paraId="65C98BF3" w14:textId="77777777" w:rsidR="00BA7F0D" w:rsidRPr="0059422A" w:rsidRDefault="00BA7F0D" w:rsidP="00BA7F0D">
      <w:pPr>
        <w:jc w:val="center"/>
      </w:pPr>
      <w:r w:rsidRPr="0059422A">
        <w:t xml:space="preserve">График </w:t>
      </w:r>
      <w:r>
        <w:t>выполнения</w:t>
      </w:r>
    </w:p>
    <w:p w14:paraId="000ACD9C" w14:textId="77777777" w:rsidR="00BA7F0D" w:rsidRPr="0059422A" w:rsidRDefault="00BA7F0D" w:rsidP="00BA7F0D">
      <w:pPr>
        <w:jc w:val="center"/>
      </w:pPr>
      <w:r w:rsidRPr="0059422A">
        <w:t xml:space="preserve">строительно-монтажных работ </w:t>
      </w:r>
      <w:r>
        <w:t xml:space="preserve">на </w:t>
      </w:r>
      <w:r w:rsidRPr="0059422A">
        <w:t>объект</w:t>
      </w:r>
      <w:r>
        <w:t>е</w:t>
      </w:r>
      <w:r w:rsidRPr="0059422A">
        <w:t>:</w:t>
      </w:r>
    </w:p>
    <w:p w14:paraId="397E9577" w14:textId="77777777" w:rsidR="00BA7F0D" w:rsidRPr="0059422A" w:rsidRDefault="00BA7F0D" w:rsidP="00BA7F0D">
      <w:pPr>
        <w:jc w:val="center"/>
        <w:rPr>
          <w:b/>
        </w:rPr>
      </w:pPr>
      <w:r w:rsidRPr="0059422A">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59422A">
        <w:rPr>
          <w:color w:val="000000"/>
        </w:rPr>
        <w:t>»</w:t>
      </w:r>
    </w:p>
    <w:p w14:paraId="4838CE1F" w14:textId="77777777" w:rsidR="00BA7F0D" w:rsidRDefault="00BA7F0D" w:rsidP="00BA7F0D">
      <w:pPr>
        <w:jc w:val="center"/>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1843"/>
      </w:tblGrid>
      <w:tr w:rsidR="00BA7F0D" w:rsidRPr="003E6ACF" w14:paraId="4C6006F6" w14:textId="77777777" w:rsidTr="00900E3A">
        <w:trPr>
          <w:trHeight w:val="669"/>
        </w:trPr>
        <w:tc>
          <w:tcPr>
            <w:tcW w:w="709" w:type="dxa"/>
            <w:tcBorders>
              <w:top w:val="single" w:sz="4" w:space="0" w:color="auto"/>
              <w:left w:val="single" w:sz="4" w:space="0" w:color="auto"/>
              <w:bottom w:val="single" w:sz="4" w:space="0" w:color="auto"/>
              <w:right w:val="single" w:sz="4" w:space="0" w:color="auto"/>
            </w:tcBorders>
            <w:hideMark/>
          </w:tcPr>
          <w:p w14:paraId="46486536" w14:textId="77777777" w:rsidR="00BA7F0D" w:rsidRPr="003E6ACF" w:rsidRDefault="00BA7F0D" w:rsidP="00900E3A">
            <w:pPr>
              <w:rPr>
                <w:rFonts w:eastAsia="Arial"/>
                <w:b/>
              </w:rPr>
            </w:pPr>
            <w:r w:rsidRPr="003E6ACF">
              <w:rPr>
                <w:rFonts w:eastAsia="Arial"/>
                <w:b/>
              </w:rPr>
              <w:t>№</w:t>
            </w:r>
          </w:p>
          <w:p w14:paraId="625F9C4F" w14:textId="77777777" w:rsidR="00BA7F0D" w:rsidRPr="003E6ACF" w:rsidRDefault="00BA7F0D" w:rsidP="00900E3A">
            <w:pPr>
              <w:rPr>
                <w:rFonts w:eastAsia="Arial"/>
                <w:b/>
              </w:rPr>
            </w:pPr>
            <w:r>
              <w:rPr>
                <w:rFonts w:eastAsia="Arial"/>
                <w:b/>
              </w:rPr>
              <w:t>п</w:t>
            </w:r>
            <w:r w:rsidRPr="003E6ACF">
              <w:rPr>
                <w:rFonts w:eastAsia="Arial"/>
                <w:b/>
              </w:rPr>
              <w:t>/п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FC7EC9" w14:textId="77777777" w:rsidR="00BA7F0D" w:rsidRPr="000E47CA" w:rsidRDefault="00BA7F0D" w:rsidP="00900E3A">
            <w:pPr>
              <w:jc w:val="center"/>
              <w:rPr>
                <w:rFonts w:eastAsia="Arial"/>
                <w:b/>
              </w:rPr>
            </w:pPr>
            <w:r w:rsidRPr="000E47CA">
              <w:rPr>
                <w:b/>
              </w:rPr>
              <w:t>Наименование этапа выполнения контракта и (или) комплекса работ и (или) вида работ и (или) части работ отдельного вида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99890B4" w14:textId="77777777" w:rsidR="00BA7F0D" w:rsidRPr="003E6ACF" w:rsidRDefault="00BA7F0D" w:rsidP="00900E3A">
            <w:pPr>
              <w:jc w:val="center"/>
              <w:rPr>
                <w:rFonts w:eastAsia="Arial"/>
                <w:b/>
              </w:rPr>
            </w:pPr>
            <w:r w:rsidRPr="003E6ACF">
              <w:rPr>
                <w:rFonts w:eastAsia="Arial"/>
                <w:b/>
              </w:rPr>
              <w:t>Срок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F41F42" w14:textId="77777777" w:rsidR="00BA7F0D" w:rsidRPr="003E6ACF" w:rsidRDefault="00BA7F0D" w:rsidP="00900E3A">
            <w:pPr>
              <w:jc w:val="center"/>
              <w:rPr>
                <w:rFonts w:eastAsia="Arial"/>
                <w:b/>
              </w:rPr>
            </w:pPr>
            <w:r w:rsidRPr="003E6ACF">
              <w:rPr>
                <w:rFonts w:eastAsia="Arial"/>
                <w:b/>
              </w:rPr>
              <w:t>Начало работ</w:t>
            </w:r>
          </w:p>
        </w:tc>
      </w:tr>
      <w:tr w:rsidR="00BA7F0D" w:rsidRPr="003E6ACF" w14:paraId="62A5A0D2" w14:textId="77777777" w:rsidTr="00900E3A">
        <w:tc>
          <w:tcPr>
            <w:tcW w:w="709" w:type="dxa"/>
            <w:tcBorders>
              <w:top w:val="single" w:sz="4" w:space="0" w:color="auto"/>
              <w:left w:val="single" w:sz="4" w:space="0" w:color="auto"/>
              <w:bottom w:val="single" w:sz="4" w:space="0" w:color="auto"/>
              <w:right w:val="single" w:sz="4" w:space="0" w:color="auto"/>
            </w:tcBorders>
            <w:vAlign w:val="center"/>
            <w:hideMark/>
          </w:tcPr>
          <w:p w14:paraId="1AF7D8FF" w14:textId="77777777" w:rsidR="00BA7F0D" w:rsidRPr="000E47CA" w:rsidRDefault="00BA7F0D" w:rsidP="00900E3A">
            <w:pPr>
              <w:jc w:val="center"/>
              <w:rPr>
                <w:rFonts w:eastAsia="Arial"/>
              </w:rPr>
            </w:pPr>
            <w:r w:rsidRPr="000E47CA">
              <w:rPr>
                <w:rFonts w:eastAsia="Arial"/>
              </w:rPr>
              <w:t>1</w:t>
            </w:r>
          </w:p>
        </w:tc>
        <w:tc>
          <w:tcPr>
            <w:tcW w:w="4536" w:type="dxa"/>
            <w:tcBorders>
              <w:top w:val="single" w:sz="4" w:space="0" w:color="auto"/>
              <w:left w:val="single" w:sz="4" w:space="0" w:color="auto"/>
              <w:bottom w:val="single" w:sz="4" w:space="0" w:color="auto"/>
              <w:right w:val="single" w:sz="4" w:space="0" w:color="auto"/>
            </w:tcBorders>
            <w:vAlign w:val="center"/>
          </w:tcPr>
          <w:p w14:paraId="314C6902" w14:textId="77777777" w:rsidR="00BA7F0D" w:rsidRPr="000E47CA" w:rsidRDefault="00BA7F0D" w:rsidP="00900E3A">
            <w:pPr>
              <w:rPr>
                <w:rFonts w:eastAsia="Arial"/>
              </w:rPr>
            </w:pPr>
            <w:r w:rsidRPr="000E47CA">
              <w:rPr>
                <w:rFonts w:eastAsia="Arial"/>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65384F" w14:textId="77777777" w:rsidR="00BA7F0D" w:rsidRPr="000E47CA" w:rsidRDefault="00BA7F0D" w:rsidP="00900E3A">
            <w:pPr>
              <w:ind w:firstLine="709"/>
              <w:jc w:val="both"/>
              <w:rPr>
                <w:rFonts w:eastAsia="Arial"/>
              </w:rPr>
            </w:pPr>
            <w:r w:rsidRPr="000E47CA">
              <w:rPr>
                <w:rFonts w:eastAsia="Arial"/>
              </w:rPr>
              <w:t xml:space="preserve">14 дней. </w:t>
            </w:r>
          </w:p>
        </w:tc>
        <w:tc>
          <w:tcPr>
            <w:tcW w:w="1843" w:type="dxa"/>
            <w:tcBorders>
              <w:top w:val="single" w:sz="4" w:space="0" w:color="auto"/>
              <w:left w:val="single" w:sz="4" w:space="0" w:color="auto"/>
              <w:bottom w:val="single" w:sz="4" w:space="0" w:color="auto"/>
              <w:right w:val="single" w:sz="4" w:space="0" w:color="auto"/>
            </w:tcBorders>
            <w:vAlign w:val="center"/>
          </w:tcPr>
          <w:p w14:paraId="552E0C95" w14:textId="77777777" w:rsidR="00BA7F0D" w:rsidRPr="003E6ACF" w:rsidRDefault="00BA7F0D" w:rsidP="00900E3A">
            <w:pPr>
              <w:rPr>
                <w:rFonts w:eastAsia="Arial"/>
              </w:rPr>
            </w:pPr>
            <w:r>
              <w:rPr>
                <w:rFonts w:eastAsia="Arial"/>
              </w:rPr>
              <w:t>с</w:t>
            </w:r>
            <w:r w:rsidRPr="000E47CA">
              <w:rPr>
                <w:rFonts w:eastAsia="Arial"/>
              </w:rPr>
              <w:t xml:space="preserve"> момента заключения Контракта</w:t>
            </w:r>
          </w:p>
        </w:tc>
      </w:tr>
      <w:tr w:rsidR="00BA7F0D" w:rsidRPr="003E6ACF" w14:paraId="42548610"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07177953" w14:textId="77777777" w:rsidR="00BA7F0D" w:rsidRPr="003E6ACF" w:rsidRDefault="00BA7F0D" w:rsidP="00900E3A">
            <w:pPr>
              <w:jc w:val="center"/>
              <w:rPr>
                <w:rFonts w:eastAsia="Arial"/>
              </w:rPr>
            </w:pPr>
            <w:r>
              <w:rPr>
                <w:rFonts w:eastAsia="Arial"/>
              </w:rPr>
              <w:t>2</w:t>
            </w:r>
          </w:p>
        </w:tc>
        <w:tc>
          <w:tcPr>
            <w:tcW w:w="4536" w:type="dxa"/>
            <w:tcBorders>
              <w:top w:val="single" w:sz="4" w:space="0" w:color="auto"/>
              <w:left w:val="single" w:sz="4" w:space="0" w:color="auto"/>
              <w:bottom w:val="single" w:sz="4" w:space="0" w:color="auto"/>
              <w:right w:val="single" w:sz="4" w:space="0" w:color="auto"/>
            </w:tcBorders>
            <w:vAlign w:val="center"/>
          </w:tcPr>
          <w:p w14:paraId="2A96213F" w14:textId="77777777" w:rsidR="00BA7F0D" w:rsidRPr="003E6ACF" w:rsidRDefault="00BA7F0D" w:rsidP="00900E3A">
            <w:pPr>
              <w:rPr>
                <w:rFonts w:eastAsia="Arial"/>
              </w:rPr>
            </w:pPr>
            <w:r w:rsidRPr="003E6ACF">
              <w:rPr>
                <w:rFonts w:eastAsia="Arial"/>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5C863B49" w14:textId="77777777" w:rsidR="00BA7F0D" w:rsidRPr="003E6ACF" w:rsidRDefault="00BA7F0D" w:rsidP="00900E3A">
            <w:pPr>
              <w:jc w:val="center"/>
              <w:rPr>
                <w:rFonts w:eastAsia="Arial"/>
              </w:rPr>
            </w:pPr>
            <w:r>
              <w:rPr>
                <w:rFonts w:eastAsia="Arial"/>
              </w:rPr>
              <w:t>не позднее 30.11.2022</w:t>
            </w:r>
          </w:p>
        </w:tc>
        <w:tc>
          <w:tcPr>
            <w:tcW w:w="1843" w:type="dxa"/>
            <w:tcBorders>
              <w:top w:val="single" w:sz="4" w:space="0" w:color="auto"/>
              <w:left w:val="single" w:sz="4" w:space="0" w:color="auto"/>
              <w:bottom w:val="single" w:sz="4" w:space="0" w:color="auto"/>
              <w:right w:val="single" w:sz="4" w:space="0" w:color="auto"/>
            </w:tcBorders>
            <w:vAlign w:val="center"/>
          </w:tcPr>
          <w:p w14:paraId="249D51B6" w14:textId="77777777" w:rsidR="00BA7F0D" w:rsidRPr="003E6ACF" w:rsidRDefault="00BA7F0D" w:rsidP="00900E3A">
            <w:pPr>
              <w:rPr>
                <w:rFonts w:eastAsia="Arial"/>
              </w:rPr>
            </w:pPr>
            <w:r w:rsidRPr="003E6ACF">
              <w:rPr>
                <w:rFonts w:eastAsia="Arial"/>
              </w:rPr>
              <w:t xml:space="preserve">не позднее </w:t>
            </w:r>
            <w:r>
              <w:rPr>
                <w:rFonts w:eastAsia="Arial"/>
              </w:rPr>
              <w:t>15.09</w:t>
            </w:r>
            <w:r w:rsidRPr="003E6ACF">
              <w:rPr>
                <w:rFonts w:eastAsia="Arial"/>
              </w:rPr>
              <w:t>.202</w:t>
            </w:r>
            <w:r>
              <w:rPr>
                <w:rFonts w:eastAsia="Arial"/>
              </w:rPr>
              <w:t>2</w:t>
            </w:r>
          </w:p>
        </w:tc>
      </w:tr>
      <w:tr w:rsidR="00BA7F0D" w:rsidRPr="003E6ACF" w14:paraId="5BEC546D"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3FA7F093" w14:textId="77777777" w:rsidR="00BA7F0D" w:rsidRPr="003E6ACF" w:rsidRDefault="00BA7F0D" w:rsidP="00900E3A">
            <w:pPr>
              <w:jc w:val="center"/>
              <w:rPr>
                <w:rFonts w:eastAsia="Arial"/>
              </w:rPr>
            </w:pPr>
            <w:r>
              <w:rPr>
                <w:rFonts w:eastAsia="Arial"/>
              </w:rPr>
              <w:t>2.1</w:t>
            </w:r>
          </w:p>
        </w:tc>
        <w:tc>
          <w:tcPr>
            <w:tcW w:w="4536" w:type="dxa"/>
            <w:tcBorders>
              <w:top w:val="single" w:sz="4" w:space="0" w:color="auto"/>
              <w:left w:val="single" w:sz="4" w:space="0" w:color="auto"/>
              <w:bottom w:val="single" w:sz="4" w:space="0" w:color="auto"/>
              <w:right w:val="single" w:sz="4" w:space="0" w:color="auto"/>
            </w:tcBorders>
            <w:vAlign w:val="center"/>
          </w:tcPr>
          <w:p w14:paraId="28C50C4C" w14:textId="77777777" w:rsidR="00BA7F0D" w:rsidRPr="003E6ACF" w:rsidRDefault="00BA7F0D" w:rsidP="00900E3A">
            <w:pPr>
              <w:rPr>
                <w:rFonts w:eastAsia="Arial"/>
              </w:rPr>
            </w:pPr>
            <w:r w:rsidRPr="003E6ACF">
              <w:rPr>
                <w:rFonts w:eastAsia="Arial"/>
              </w:rPr>
              <w:t>Устройство водопроводной сети</w:t>
            </w:r>
          </w:p>
        </w:tc>
        <w:tc>
          <w:tcPr>
            <w:tcW w:w="2268" w:type="dxa"/>
            <w:vMerge w:val="restart"/>
            <w:tcBorders>
              <w:top w:val="single" w:sz="4" w:space="0" w:color="auto"/>
              <w:left w:val="single" w:sz="4" w:space="0" w:color="auto"/>
              <w:right w:val="single" w:sz="4" w:space="0" w:color="auto"/>
            </w:tcBorders>
            <w:vAlign w:val="center"/>
          </w:tcPr>
          <w:p w14:paraId="2A7591BC" w14:textId="77777777" w:rsidR="00BA7F0D" w:rsidRPr="003E6ACF" w:rsidRDefault="00BA7F0D" w:rsidP="00900E3A">
            <w:pPr>
              <w:jc w:val="center"/>
              <w:rPr>
                <w:rFonts w:eastAsia="Arial"/>
              </w:rPr>
            </w:pPr>
            <w:r w:rsidRPr="001D709F">
              <w:rPr>
                <w:rFonts w:eastAsia="Arial"/>
              </w:rPr>
              <w:t>не позднее 30.11.2022</w:t>
            </w:r>
          </w:p>
        </w:tc>
        <w:tc>
          <w:tcPr>
            <w:tcW w:w="1843" w:type="dxa"/>
            <w:vMerge w:val="restart"/>
            <w:tcBorders>
              <w:top w:val="single" w:sz="4" w:space="0" w:color="auto"/>
              <w:left w:val="single" w:sz="4" w:space="0" w:color="auto"/>
              <w:right w:val="single" w:sz="4" w:space="0" w:color="auto"/>
            </w:tcBorders>
            <w:vAlign w:val="center"/>
          </w:tcPr>
          <w:p w14:paraId="7B648FC4" w14:textId="77777777" w:rsidR="00BA7F0D" w:rsidRPr="003E6ACF" w:rsidRDefault="00BA7F0D" w:rsidP="00900E3A">
            <w:pPr>
              <w:rPr>
                <w:rFonts w:eastAsia="Arial"/>
              </w:rPr>
            </w:pPr>
            <w:r w:rsidRPr="003E6ACF">
              <w:rPr>
                <w:rFonts w:eastAsia="Arial"/>
              </w:rPr>
              <w:t xml:space="preserve">не позднее </w:t>
            </w:r>
            <w:r>
              <w:rPr>
                <w:rFonts w:eastAsia="Arial"/>
              </w:rPr>
              <w:t>15.09</w:t>
            </w:r>
            <w:r w:rsidRPr="003E6ACF">
              <w:rPr>
                <w:rFonts w:eastAsia="Arial"/>
              </w:rPr>
              <w:t>.202</w:t>
            </w:r>
            <w:r>
              <w:rPr>
                <w:rFonts w:eastAsia="Arial"/>
              </w:rPr>
              <w:t>2</w:t>
            </w:r>
          </w:p>
        </w:tc>
      </w:tr>
      <w:tr w:rsidR="00BA7F0D" w:rsidRPr="003E6ACF" w14:paraId="1E635C80"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146FCE1D" w14:textId="77777777" w:rsidR="00BA7F0D" w:rsidRPr="003E6ACF" w:rsidRDefault="00BA7F0D" w:rsidP="00900E3A">
            <w:pPr>
              <w:jc w:val="center"/>
              <w:rPr>
                <w:rFonts w:eastAsia="Arial"/>
              </w:rPr>
            </w:pPr>
            <w:r>
              <w:rPr>
                <w:rFonts w:eastAsia="Arial"/>
              </w:rPr>
              <w:t>2.1.1</w:t>
            </w:r>
          </w:p>
        </w:tc>
        <w:tc>
          <w:tcPr>
            <w:tcW w:w="4536" w:type="dxa"/>
            <w:tcBorders>
              <w:top w:val="single" w:sz="4" w:space="0" w:color="auto"/>
              <w:left w:val="single" w:sz="4" w:space="0" w:color="auto"/>
              <w:bottom w:val="single" w:sz="4" w:space="0" w:color="auto"/>
              <w:right w:val="single" w:sz="4" w:space="0" w:color="auto"/>
            </w:tcBorders>
            <w:vAlign w:val="center"/>
          </w:tcPr>
          <w:p w14:paraId="2042F352" w14:textId="77777777" w:rsidR="00BA7F0D" w:rsidRPr="003E6ACF" w:rsidRDefault="00BA7F0D" w:rsidP="00900E3A">
            <w:pPr>
              <w:rPr>
                <w:rFonts w:eastAsia="Arial"/>
              </w:rPr>
            </w:pPr>
            <w:r w:rsidRPr="003E6ACF">
              <w:rPr>
                <w:rFonts w:eastAsia="Arial"/>
              </w:rPr>
              <w:t xml:space="preserve">Разработка траншеи </w:t>
            </w:r>
          </w:p>
        </w:tc>
        <w:tc>
          <w:tcPr>
            <w:tcW w:w="2268" w:type="dxa"/>
            <w:vMerge/>
            <w:tcBorders>
              <w:left w:val="single" w:sz="4" w:space="0" w:color="auto"/>
              <w:right w:val="single" w:sz="4" w:space="0" w:color="auto"/>
            </w:tcBorders>
            <w:vAlign w:val="center"/>
          </w:tcPr>
          <w:p w14:paraId="437D60E3"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3BFAC4F9" w14:textId="77777777" w:rsidR="00BA7F0D" w:rsidRPr="003E6ACF" w:rsidRDefault="00BA7F0D" w:rsidP="00900E3A">
            <w:pPr>
              <w:rPr>
                <w:rFonts w:eastAsia="Arial"/>
              </w:rPr>
            </w:pPr>
          </w:p>
        </w:tc>
      </w:tr>
      <w:tr w:rsidR="00BA7F0D" w:rsidRPr="003E6ACF" w14:paraId="12ABCB9D" w14:textId="77777777" w:rsidTr="00900E3A">
        <w:trPr>
          <w:trHeight w:val="336"/>
        </w:trPr>
        <w:tc>
          <w:tcPr>
            <w:tcW w:w="709" w:type="dxa"/>
            <w:tcBorders>
              <w:top w:val="single" w:sz="4" w:space="0" w:color="auto"/>
              <w:left w:val="single" w:sz="4" w:space="0" w:color="auto"/>
              <w:bottom w:val="single" w:sz="4" w:space="0" w:color="auto"/>
              <w:right w:val="single" w:sz="4" w:space="0" w:color="auto"/>
            </w:tcBorders>
            <w:vAlign w:val="center"/>
          </w:tcPr>
          <w:p w14:paraId="64E05E62" w14:textId="77777777" w:rsidR="00BA7F0D" w:rsidRPr="003E6ACF" w:rsidRDefault="00BA7F0D" w:rsidP="00900E3A">
            <w:pPr>
              <w:jc w:val="center"/>
              <w:rPr>
                <w:rFonts w:eastAsia="Arial"/>
              </w:rPr>
            </w:pPr>
            <w:r>
              <w:rPr>
                <w:rFonts w:eastAsia="Arial"/>
              </w:rPr>
              <w:t>2.1.2</w:t>
            </w:r>
          </w:p>
        </w:tc>
        <w:tc>
          <w:tcPr>
            <w:tcW w:w="4536" w:type="dxa"/>
            <w:tcBorders>
              <w:top w:val="single" w:sz="4" w:space="0" w:color="auto"/>
              <w:left w:val="single" w:sz="4" w:space="0" w:color="auto"/>
              <w:bottom w:val="single" w:sz="4" w:space="0" w:color="auto"/>
              <w:right w:val="single" w:sz="4" w:space="0" w:color="auto"/>
            </w:tcBorders>
            <w:vAlign w:val="center"/>
          </w:tcPr>
          <w:p w14:paraId="0E91C52C" w14:textId="77777777" w:rsidR="00BA7F0D" w:rsidRPr="003E6ACF" w:rsidRDefault="00BA7F0D" w:rsidP="00900E3A">
            <w:pPr>
              <w:rPr>
                <w:rFonts w:eastAsia="Arial"/>
                <w:bCs/>
              </w:rPr>
            </w:pPr>
            <w:r w:rsidRPr="003E6ACF">
              <w:rPr>
                <w:rFonts w:eastAsia="Arial"/>
                <w:bCs/>
              </w:rPr>
              <w:t>Укладка трубопровода</w:t>
            </w:r>
          </w:p>
        </w:tc>
        <w:tc>
          <w:tcPr>
            <w:tcW w:w="2268" w:type="dxa"/>
            <w:vMerge/>
            <w:tcBorders>
              <w:left w:val="single" w:sz="4" w:space="0" w:color="auto"/>
              <w:right w:val="single" w:sz="4" w:space="0" w:color="auto"/>
            </w:tcBorders>
            <w:vAlign w:val="center"/>
          </w:tcPr>
          <w:p w14:paraId="0945EE39"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5AD0ADE3" w14:textId="77777777" w:rsidR="00BA7F0D" w:rsidRPr="003E6ACF" w:rsidRDefault="00BA7F0D" w:rsidP="00900E3A">
            <w:pPr>
              <w:rPr>
                <w:rFonts w:eastAsia="Arial"/>
              </w:rPr>
            </w:pPr>
          </w:p>
        </w:tc>
      </w:tr>
      <w:tr w:rsidR="00BA7F0D" w:rsidRPr="003E6ACF" w14:paraId="4A36C3DC"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63AEF9F5" w14:textId="77777777" w:rsidR="00BA7F0D" w:rsidRPr="003E6ACF" w:rsidRDefault="00BA7F0D" w:rsidP="00900E3A">
            <w:pPr>
              <w:jc w:val="center"/>
              <w:rPr>
                <w:rFonts w:eastAsia="Arial"/>
              </w:rPr>
            </w:pPr>
            <w:r>
              <w:rPr>
                <w:rFonts w:eastAsia="Arial"/>
              </w:rPr>
              <w:t>2.1.3</w:t>
            </w:r>
          </w:p>
        </w:tc>
        <w:tc>
          <w:tcPr>
            <w:tcW w:w="4536" w:type="dxa"/>
            <w:tcBorders>
              <w:top w:val="single" w:sz="4" w:space="0" w:color="auto"/>
              <w:left w:val="single" w:sz="4" w:space="0" w:color="auto"/>
              <w:bottom w:val="single" w:sz="4" w:space="0" w:color="auto"/>
              <w:right w:val="single" w:sz="4" w:space="0" w:color="auto"/>
            </w:tcBorders>
            <w:vAlign w:val="center"/>
          </w:tcPr>
          <w:p w14:paraId="4AB8277C" w14:textId="77777777" w:rsidR="00BA7F0D" w:rsidRPr="003E6ACF" w:rsidRDefault="00BA7F0D" w:rsidP="00900E3A">
            <w:pPr>
              <w:rPr>
                <w:rFonts w:eastAsia="Arial"/>
              </w:rPr>
            </w:pPr>
            <w:r w:rsidRPr="003E6ACF">
              <w:rPr>
                <w:rFonts w:eastAsia="Arial"/>
              </w:rPr>
              <w:t>Монтаж колодцев и камер с обвязкой оборудования и труб</w:t>
            </w:r>
          </w:p>
        </w:tc>
        <w:tc>
          <w:tcPr>
            <w:tcW w:w="2268" w:type="dxa"/>
            <w:vMerge/>
            <w:tcBorders>
              <w:left w:val="single" w:sz="4" w:space="0" w:color="auto"/>
              <w:right w:val="single" w:sz="4" w:space="0" w:color="auto"/>
            </w:tcBorders>
            <w:vAlign w:val="center"/>
          </w:tcPr>
          <w:p w14:paraId="15CFA714"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5A495460" w14:textId="77777777" w:rsidR="00BA7F0D" w:rsidRPr="003E6ACF" w:rsidRDefault="00BA7F0D" w:rsidP="00900E3A">
            <w:pPr>
              <w:rPr>
                <w:rFonts w:eastAsia="Arial"/>
              </w:rPr>
            </w:pPr>
          </w:p>
        </w:tc>
      </w:tr>
      <w:tr w:rsidR="00BA7F0D" w:rsidRPr="003E6ACF" w14:paraId="1BC17C3D"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3204B8B9" w14:textId="77777777" w:rsidR="00BA7F0D" w:rsidRPr="003E6ACF" w:rsidRDefault="00BA7F0D" w:rsidP="00900E3A">
            <w:pPr>
              <w:jc w:val="center"/>
              <w:rPr>
                <w:rFonts w:eastAsia="Arial"/>
              </w:rPr>
            </w:pPr>
            <w:r>
              <w:rPr>
                <w:rFonts w:eastAsia="Arial"/>
              </w:rPr>
              <w:t>2.1.4</w:t>
            </w:r>
          </w:p>
        </w:tc>
        <w:tc>
          <w:tcPr>
            <w:tcW w:w="4536" w:type="dxa"/>
            <w:tcBorders>
              <w:top w:val="single" w:sz="4" w:space="0" w:color="auto"/>
              <w:left w:val="single" w:sz="4" w:space="0" w:color="auto"/>
              <w:bottom w:val="single" w:sz="4" w:space="0" w:color="auto"/>
              <w:right w:val="single" w:sz="4" w:space="0" w:color="auto"/>
            </w:tcBorders>
            <w:vAlign w:val="center"/>
          </w:tcPr>
          <w:p w14:paraId="7A2F56F6" w14:textId="77777777" w:rsidR="00BA7F0D" w:rsidRPr="003E6ACF" w:rsidRDefault="00BA7F0D" w:rsidP="00900E3A">
            <w:pPr>
              <w:rPr>
                <w:rFonts w:eastAsia="Arial"/>
              </w:rPr>
            </w:pPr>
            <w:r w:rsidRPr="003E6ACF">
              <w:rPr>
                <w:rFonts w:eastAsia="Arial"/>
              </w:rPr>
              <w:t>Обратная засыпка</w:t>
            </w:r>
          </w:p>
        </w:tc>
        <w:tc>
          <w:tcPr>
            <w:tcW w:w="2268" w:type="dxa"/>
            <w:vMerge/>
            <w:tcBorders>
              <w:left w:val="single" w:sz="4" w:space="0" w:color="auto"/>
              <w:right w:val="single" w:sz="4" w:space="0" w:color="auto"/>
            </w:tcBorders>
            <w:vAlign w:val="center"/>
          </w:tcPr>
          <w:p w14:paraId="05281FB2"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6F549ABF" w14:textId="77777777" w:rsidR="00BA7F0D" w:rsidRPr="003E6ACF" w:rsidRDefault="00BA7F0D" w:rsidP="00900E3A">
            <w:pPr>
              <w:rPr>
                <w:rFonts w:eastAsia="Arial"/>
              </w:rPr>
            </w:pPr>
          </w:p>
        </w:tc>
      </w:tr>
      <w:tr w:rsidR="00BA7F0D" w:rsidRPr="003E6ACF" w14:paraId="7585D432"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68C7E488" w14:textId="77777777" w:rsidR="00BA7F0D" w:rsidRPr="003E6ACF" w:rsidRDefault="00BA7F0D" w:rsidP="00900E3A">
            <w:pPr>
              <w:jc w:val="center"/>
              <w:rPr>
                <w:rFonts w:eastAsia="Arial"/>
              </w:rPr>
            </w:pPr>
            <w:r>
              <w:rPr>
                <w:rFonts w:eastAsia="Arial"/>
              </w:rPr>
              <w:t>2.2</w:t>
            </w:r>
          </w:p>
        </w:tc>
        <w:tc>
          <w:tcPr>
            <w:tcW w:w="4536" w:type="dxa"/>
            <w:tcBorders>
              <w:top w:val="single" w:sz="4" w:space="0" w:color="auto"/>
              <w:left w:val="single" w:sz="4" w:space="0" w:color="auto"/>
              <w:bottom w:val="single" w:sz="4" w:space="0" w:color="auto"/>
              <w:right w:val="single" w:sz="4" w:space="0" w:color="auto"/>
            </w:tcBorders>
            <w:vAlign w:val="center"/>
          </w:tcPr>
          <w:p w14:paraId="57973455" w14:textId="77777777" w:rsidR="00BA7F0D" w:rsidRPr="003E6ACF" w:rsidRDefault="00BA7F0D" w:rsidP="00900E3A">
            <w:pPr>
              <w:rPr>
                <w:rFonts w:eastAsia="Arial"/>
              </w:rPr>
            </w:pPr>
            <w:r w:rsidRPr="003E6ACF">
              <w:rPr>
                <w:rFonts w:eastAsia="Arial"/>
              </w:rPr>
              <w:t xml:space="preserve">Устройство насосной станции </w:t>
            </w:r>
          </w:p>
        </w:tc>
        <w:tc>
          <w:tcPr>
            <w:tcW w:w="2268" w:type="dxa"/>
            <w:vMerge w:val="restart"/>
            <w:tcBorders>
              <w:top w:val="single" w:sz="4" w:space="0" w:color="auto"/>
              <w:left w:val="single" w:sz="4" w:space="0" w:color="auto"/>
              <w:right w:val="single" w:sz="4" w:space="0" w:color="auto"/>
            </w:tcBorders>
            <w:vAlign w:val="center"/>
          </w:tcPr>
          <w:p w14:paraId="5EBF958A" w14:textId="77777777" w:rsidR="00BA7F0D" w:rsidRPr="003E6ACF" w:rsidRDefault="00BA7F0D" w:rsidP="00900E3A">
            <w:pPr>
              <w:jc w:val="center"/>
              <w:rPr>
                <w:rFonts w:eastAsia="Arial"/>
              </w:rPr>
            </w:pPr>
            <w:r w:rsidRPr="001D709F">
              <w:rPr>
                <w:rFonts w:eastAsia="Arial"/>
              </w:rPr>
              <w:t>не позднее 30.11.2022</w:t>
            </w:r>
          </w:p>
        </w:tc>
        <w:tc>
          <w:tcPr>
            <w:tcW w:w="1843" w:type="dxa"/>
            <w:vMerge w:val="restart"/>
            <w:tcBorders>
              <w:top w:val="single" w:sz="4" w:space="0" w:color="auto"/>
              <w:left w:val="single" w:sz="4" w:space="0" w:color="auto"/>
              <w:right w:val="single" w:sz="4" w:space="0" w:color="auto"/>
            </w:tcBorders>
            <w:vAlign w:val="center"/>
          </w:tcPr>
          <w:p w14:paraId="76D8C837" w14:textId="77777777" w:rsidR="00BA7F0D" w:rsidRPr="003E6ACF" w:rsidRDefault="00BA7F0D" w:rsidP="00900E3A">
            <w:pPr>
              <w:rPr>
                <w:rFonts w:eastAsia="Arial"/>
              </w:rPr>
            </w:pPr>
            <w:r w:rsidRPr="003E6ACF">
              <w:rPr>
                <w:rFonts w:eastAsia="Arial"/>
              </w:rPr>
              <w:t xml:space="preserve">не позднее </w:t>
            </w:r>
            <w:r>
              <w:rPr>
                <w:rFonts w:eastAsia="Arial"/>
              </w:rPr>
              <w:t>15.09</w:t>
            </w:r>
            <w:r w:rsidRPr="003E6ACF">
              <w:rPr>
                <w:rFonts w:eastAsia="Arial"/>
              </w:rPr>
              <w:t>.202</w:t>
            </w:r>
            <w:r>
              <w:rPr>
                <w:rFonts w:eastAsia="Arial"/>
              </w:rPr>
              <w:t>2</w:t>
            </w:r>
          </w:p>
        </w:tc>
      </w:tr>
      <w:tr w:rsidR="00BA7F0D" w:rsidRPr="003E6ACF" w14:paraId="0C5D008C"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2A2A89DC" w14:textId="77777777" w:rsidR="00BA7F0D" w:rsidRDefault="00BA7F0D" w:rsidP="00900E3A">
            <w:pPr>
              <w:jc w:val="center"/>
              <w:rPr>
                <w:rFonts w:eastAsia="Arial"/>
              </w:rPr>
            </w:pPr>
            <w:r>
              <w:rPr>
                <w:rFonts w:eastAsia="Arial"/>
              </w:rPr>
              <w:t>2.2.1</w:t>
            </w:r>
          </w:p>
        </w:tc>
        <w:tc>
          <w:tcPr>
            <w:tcW w:w="4536" w:type="dxa"/>
            <w:tcBorders>
              <w:top w:val="single" w:sz="4" w:space="0" w:color="auto"/>
              <w:left w:val="single" w:sz="4" w:space="0" w:color="auto"/>
              <w:bottom w:val="single" w:sz="4" w:space="0" w:color="auto"/>
              <w:right w:val="single" w:sz="4" w:space="0" w:color="auto"/>
            </w:tcBorders>
            <w:vAlign w:val="center"/>
          </w:tcPr>
          <w:p w14:paraId="3CF794F7" w14:textId="77777777" w:rsidR="00BA7F0D" w:rsidRPr="003E6ACF" w:rsidRDefault="00BA7F0D" w:rsidP="00900E3A">
            <w:pPr>
              <w:rPr>
                <w:rFonts w:eastAsia="Arial"/>
              </w:rPr>
            </w:pPr>
            <w:r>
              <w:rPr>
                <w:rFonts w:eastAsia="Arial"/>
              </w:rPr>
              <w:t>Устройство станции повышения давления</w:t>
            </w:r>
          </w:p>
        </w:tc>
        <w:tc>
          <w:tcPr>
            <w:tcW w:w="2268" w:type="dxa"/>
            <w:vMerge/>
            <w:tcBorders>
              <w:left w:val="single" w:sz="4" w:space="0" w:color="auto"/>
              <w:right w:val="single" w:sz="4" w:space="0" w:color="auto"/>
            </w:tcBorders>
            <w:vAlign w:val="center"/>
          </w:tcPr>
          <w:p w14:paraId="011A8B9F"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726AF59A" w14:textId="77777777" w:rsidR="00BA7F0D" w:rsidRPr="003E6ACF" w:rsidRDefault="00BA7F0D" w:rsidP="00900E3A">
            <w:pPr>
              <w:rPr>
                <w:rFonts w:eastAsia="Arial"/>
              </w:rPr>
            </w:pPr>
          </w:p>
        </w:tc>
      </w:tr>
      <w:tr w:rsidR="00BA7F0D" w:rsidRPr="003E6ACF" w14:paraId="67CC20BD"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66EAB394" w14:textId="77777777" w:rsidR="00BA7F0D" w:rsidRPr="003E6ACF" w:rsidRDefault="00BA7F0D" w:rsidP="00900E3A">
            <w:pPr>
              <w:jc w:val="center"/>
              <w:rPr>
                <w:rFonts w:eastAsia="Arial"/>
              </w:rPr>
            </w:pPr>
            <w:r>
              <w:rPr>
                <w:rFonts w:eastAsia="Arial"/>
              </w:rPr>
              <w:t>2.2.2</w:t>
            </w:r>
          </w:p>
        </w:tc>
        <w:tc>
          <w:tcPr>
            <w:tcW w:w="4536" w:type="dxa"/>
            <w:tcBorders>
              <w:top w:val="single" w:sz="4" w:space="0" w:color="auto"/>
              <w:left w:val="single" w:sz="4" w:space="0" w:color="auto"/>
              <w:bottom w:val="single" w:sz="4" w:space="0" w:color="auto"/>
              <w:right w:val="single" w:sz="4" w:space="0" w:color="auto"/>
            </w:tcBorders>
            <w:vAlign w:val="center"/>
          </w:tcPr>
          <w:p w14:paraId="54F821DC" w14:textId="77777777" w:rsidR="00BA7F0D" w:rsidRPr="003E6ACF" w:rsidRDefault="00BA7F0D" w:rsidP="00900E3A">
            <w:pPr>
              <w:rPr>
                <w:rFonts w:eastAsia="Arial"/>
              </w:rPr>
            </w:pPr>
            <w:r w:rsidRPr="003E6ACF">
              <w:rPr>
                <w:rFonts w:eastAsia="Arial"/>
              </w:rPr>
              <w:t>Монтаж</w:t>
            </w:r>
            <w:r>
              <w:rPr>
                <w:rFonts w:eastAsia="Arial"/>
              </w:rPr>
              <w:t xml:space="preserve"> блок-контейнера</w:t>
            </w:r>
            <w:r w:rsidRPr="003E6ACF">
              <w:rPr>
                <w:rFonts w:eastAsia="Arial"/>
              </w:rPr>
              <w:t xml:space="preserve"> насосной станции</w:t>
            </w:r>
          </w:p>
        </w:tc>
        <w:tc>
          <w:tcPr>
            <w:tcW w:w="2268" w:type="dxa"/>
            <w:vMerge/>
            <w:tcBorders>
              <w:left w:val="single" w:sz="4" w:space="0" w:color="auto"/>
              <w:right w:val="single" w:sz="4" w:space="0" w:color="auto"/>
            </w:tcBorders>
            <w:vAlign w:val="center"/>
          </w:tcPr>
          <w:p w14:paraId="4E37E0BE"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50B5C179" w14:textId="77777777" w:rsidR="00BA7F0D" w:rsidRPr="003E6ACF" w:rsidRDefault="00BA7F0D" w:rsidP="00900E3A">
            <w:pPr>
              <w:rPr>
                <w:rFonts w:eastAsia="Arial"/>
              </w:rPr>
            </w:pPr>
          </w:p>
        </w:tc>
      </w:tr>
      <w:tr w:rsidR="00BA7F0D" w:rsidRPr="003E6ACF" w14:paraId="78846DF2"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1D10CE13" w14:textId="77777777" w:rsidR="00BA7F0D" w:rsidRPr="003E6ACF" w:rsidRDefault="00BA7F0D" w:rsidP="00900E3A">
            <w:pPr>
              <w:jc w:val="center"/>
              <w:rPr>
                <w:rFonts w:eastAsia="Arial"/>
              </w:rPr>
            </w:pPr>
            <w:r>
              <w:rPr>
                <w:rFonts w:eastAsia="Arial"/>
              </w:rPr>
              <w:t>2.2.3</w:t>
            </w:r>
          </w:p>
        </w:tc>
        <w:tc>
          <w:tcPr>
            <w:tcW w:w="4536" w:type="dxa"/>
            <w:tcBorders>
              <w:top w:val="single" w:sz="4" w:space="0" w:color="auto"/>
              <w:left w:val="single" w:sz="4" w:space="0" w:color="auto"/>
              <w:bottom w:val="single" w:sz="4" w:space="0" w:color="auto"/>
              <w:right w:val="single" w:sz="4" w:space="0" w:color="auto"/>
            </w:tcBorders>
            <w:vAlign w:val="center"/>
          </w:tcPr>
          <w:p w14:paraId="28BE7975" w14:textId="77777777" w:rsidR="00BA7F0D" w:rsidRPr="003E6ACF" w:rsidRDefault="00BA7F0D" w:rsidP="00900E3A">
            <w:pPr>
              <w:rPr>
                <w:rFonts w:eastAsia="Arial"/>
              </w:rPr>
            </w:pPr>
            <w:r w:rsidRPr="003E6ACF">
              <w:rPr>
                <w:rFonts w:eastAsia="Arial"/>
              </w:rPr>
              <w:t>Монтаж внутренних сетей водоснабжения и водоотведения насосной станции</w:t>
            </w:r>
          </w:p>
        </w:tc>
        <w:tc>
          <w:tcPr>
            <w:tcW w:w="2268" w:type="dxa"/>
            <w:vMerge/>
            <w:tcBorders>
              <w:left w:val="single" w:sz="4" w:space="0" w:color="auto"/>
              <w:right w:val="single" w:sz="4" w:space="0" w:color="auto"/>
            </w:tcBorders>
            <w:vAlign w:val="center"/>
          </w:tcPr>
          <w:p w14:paraId="2E464D14"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5A07CE5B" w14:textId="77777777" w:rsidR="00BA7F0D" w:rsidRPr="003E6ACF" w:rsidRDefault="00BA7F0D" w:rsidP="00900E3A">
            <w:pPr>
              <w:rPr>
                <w:rFonts w:eastAsia="Arial"/>
              </w:rPr>
            </w:pPr>
          </w:p>
        </w:tc>
      </w:tr>
      <w:tr w:rsidR="00BA7F0D" w:rsidRPr="003E6ACF" w14:paraId="7698051A"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0B7AC48B" w14:textId="77777777" w:rsidR="00BA7F0D" w:rsidRPr="003E6ACF" w:rsidRDefault="00BA7F0D" w:rsidP="00900E3A">
            <w:pPr>
              <w:jc w:val="center"/>
              <w:rPr>
                <w:rFonts w:eastAsia="Arial"/>
              </w:rPr>
            </w:pPr>
            <w:r>
              <w:rPr>
                <w:rFonts w:eastAsia="Arial"/>
              </w:rPr>
              <w:t>2.2.4</w:t>
            </w:r>
          </w:p>
        </w:tc>
        <w:tc>
          <w:tcPr>
            <w:tcW w:w="4536" w:type="dxa"/>
            <w:tcBorders>
              <w:top w:val="single" w:sz="4" w:space="0" w:color="auto"/>
              <w:left w:val="single" w:sz="4" w:space="0" w:color="auto"/>
              <w:bottom w:val="single" w:sz="4" w:space="0" w:color="auto"/>
              <w:right w:val="single" w:sz="4" w:space="0" w:color="auto"/>
            </w:tcBorders>
            <w:vAlign w:val="center"/>
          </w:tcPr>
          <w:p w14:paraId="7FD2C40F" w14:textId="77777777" w:rsidR="00BA7F0D" w:rsidRPr="003E6ACF" w:rsidRDefault="00BA7F0D" w:rsidP="00900E3A">
            <w:pPr>
              <w:rPr>
                <w:rFonts w:eastAsia="Arial"/>
              </w:rPr>
            </w:pPr>
            <w:r w:rsidRPr="003E6ACF">
              <w:rPr>
                <w:rFonts w:eastAsia="Arial"/>
              </w:rPr>
              <w:t>Монтаж внутренних сетей электроснабжения насосной станции</w:t>
            </w:r>
          </w:p>
        </w:tc>
        <w:tc>
          <w:tcPr>
            <w:tcW w:w="2268" w:type="dxa"/>
            <w:vMerge/>
            <w:tcBorders>
              <w:left w:val="single" w:sz="4" w:space="0" w:color="auto"/>
              <w:right w:val="single" w:sz="4" w:space="0" w:color="auto"/>
            </w:tcBorders>
            <w:vAlign w:val="center"/>
          </w:tcPr>
          <w:p w14:paraId="53B88329"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688CA4B8" w14:textId="77777777" w:rsidR="00BA7F0D" w:rsidRPr="003E6ACF" w:rsidRDefault="00BA7F0D" w:rsidP="00900E3A">
            <w:pPr>
              <w:rPr>
                <w:rFonts w:eastAsia="Arial"/>
              </w:rPr>
            </w:pPr>
          </w:p>
        </w:tc>
      </w:tr>
      <w:tr w:rsidR="00BA7F0D" w:rsidRPr="003E6ACF" w14:paraId="6164D6C6"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4108A39E" w14:textId="77777777" w:rsidR="00BA7F0D" w:rsidRPr="003E6ACF" w:rsidRDefault="00BA7F0D" w:rsidP="00900E3A">
            <w:pPr>
              <w:jc w:val="center"/>
              <w:rPr>
                <w:rFonts w:eastAsia="Arial"/>
              </w:rPr>
            </w:pPr>
            <w:r>
              <w:rPr>
                <w:rFonts w:eastAsia="Arial"/>
              </w:rPr>
              <w:t>2.2.5</w:t>
            </w:r>
          </w:p>
        </w:tc>
        <w:tc>
          <w:tcPr>
            <w:tcW w:w="4536" w:type="dxa"/>
            <w:tcBorders>
              <w:top w:val="single" w:sz="4" w:space="0" w:color="auto"/>
              <w:left w:val="single" w:sz="4" w:space="0" w:color="auto"/>
              <w:bottom w:val="single" w:sz="4" w:space="0" w:color="auto"/>
              <w:right w:val="single" w:sz="4" w:space="0" w:color="auto"/>
            </w:tcBorders>
            <w:vAlign w:val="center"/>
          </w:tcPr>
          <w:p w14:paraId="0379B0E7" w14:textId="77777777" w:rsidR="00BA7F0D" w:rsidRPr="003E6ACF" w:rsidRDefault="00BA7F0D" w:rsidP="00900E3A">
            <w:pPr>
              <w:rPr>
                <w:rFonts w:eastAsia="Arial"/>
              </w:rPr>
            </w:pPr>
            <w:r w:rsidRPr="003E6ACF">
              <w:rPr>
                <w:rFonts w:eastAsia="Arial"/>
              </w:rPr>
              <w:t>Благоустройство территории площадки ВНС</w:t>
            </w:r>
          </w:p>
        </w:tc>
        <w:tc>
          <w:tcPr>
            <w:tcW w:w="2268" w:type="dxa"/>
            <w:vMerge/>
            <w:tcBorders>
              <w:left w:val="single" w:sz="4" w:space="0" w:color="auto"/>
              <w:right w:val="single" w:sz="4" w:space="0" w:color="auto"/>
            </w:tcBorders>
            <w:vAlign w:val="center"/>
          </w:tcPr>
          <w:p w14:paraId="6E8452D9" w14:textId="77777777" w:rsidR="00BA7F0D" w:rsidRPr="003E6ACF" w:rsidRDefault="00BA7F0D" w:rsidP="00900E3A">
            <w:pPr>
              <w:ind w:firstLine="709"/>
              <w:jc w:val="center"/>
              <w:rPr>
                <w:rFonts w:eastAsia="Arial"/>
              </w:rPr>
            </w:pPr>
          </w:p>
        </w:tc>
        <w:tc>
          <w:tcPr>
            <w:tcW w:w="1843" w:type="dxa"/>
            <w:vMerge/>
            <w:tcBorders>
              <w:left w:val="single" w:sz="4" w:space="0" w:color="auto"/>
              <w:right w:val="single" w:sz="4" w:space="0" w:color="auto"/>
            </w:tcBorders>
            <w:vAlign w:val="center"/>
          </w:tcPr>
          <w:p w14:paraId="656B533A" w14:textId="77777777" w:rsidR="00BA7F0D" w:rsidRPr="003E6ACF" w:rsidRDefault="00BA7F0D" w:rsidP="00900E3A">
            <w:pPr>
              <w:rPr>
                <w:rFonts w:eastAsia="Arial"/>
              </w:rPr>
            </w:pPr>
          </w:p>
        </w:tc>
      </w:tr>
      <w:tr w:rsidR="00BA7F0D" w:rsidRPr="003E6ACF" w14:paraId="2268C593"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749049AF" w14:textId="77777777" w:rsidR="00BA7F0D" w:rsidRPr="003E6ACF" w:rsidRDefault="00BA7F0D" w:rsidP="00900E3A">
            <w:pPr>
              <w:jc w:val="center"/>
              <w:rPr>
                <w:rFonts w:eastAsia="Arial"/>
              </w:rPr>
            </w:pPr>
            <w:r>
              <w:rPr>
                <w:rFonts w:eastAsia="Arial"/>
              </w:rPr>
              <w:t>2.3</w:t>
            </w:r>
          </w:p>
        </w:tc>
        <w:tc>
          <w:tcPr>
            <w:tcW w:w="4536" w:type="dxa"/>
            <w:tcBorders>
              <w:top w:val="single" w:sz="4" w:space="0" w:color="auto"/>
              <w:left w:val="single" w:sz="4" w:space="0" w:color="auto"/>
              <w:bottom w:val="single" w:sz="4" w:space="0" w:color="auto"/>
              <w:right w:val="single" w:sz="4" w:space="0" w:color="auto"/>
            </w:tcBorders>
            <w:vAlign w:val="center"/>
          </w:tcPr>
          <w:p w14:paraId="5E67C405" w14:textId="77777777" w:rsidR="00BA7F0D" w:rsidRPr="003E6ACF" w:rsidRDefault="00BA7F0D" w:rsidP="00900E3A">
            <w:pPr>
              <w:rPr>
                <w:rFonts w:eastAsia="Arial"/>
              </w:rPr>
            </w:pPr>
            <w:r w:rsidRPr="003E6ACF">
              <w:rPr>
                <w:rFonts w:eastAsia="Arial"/>
              </w:rPr>
              <w:t>Устройство резервуаров чистой воды</w:t>
            </w:r>
          </w:p>
        </w:tc>
        <w:tc>
          <w:tcPr>
            <w:tcW w:w="2268" w:type="dxa"/>
            <w:vMerge w:val="restart"/>
            <w:tcBorders>
              <w:top w:val="single" w:sz="4" w:space="0" w:color="auto"/>
              <w:left w:val="single" w:sz="4" w:space="0" w:color="auto"/>
              <w:right w:val="single" w:sz="4" w:space="0" w:color="auto"/>
            </w:tcBorders>
            <w:vAlign w:val="center"/>
          </w:tcPr>
          <w:p w14:paraId="4DD7E0FD" w14:textId="77777777" w:rsidR="00BA7F0D" w:rsidRPr="003E6ACF" w:rsidRDefault="00BA7F0D" w:rsidP="00900E3A">
            <w:pPr>
              <w:jc w:val="center"/>
              <w:rPr>
                <w:rFonts w:eastAsia="Arial"/>
              </w:rPr>
            </w:pPr>
            <w:r w:rsidRPr="001D709F">
              <w:rPr>
                <w:rFonts w:eastAsia="Arial"/>
              </w:rPr>
              <w:t>не позднее 30.11.2022</w:t>
            </w:r>
          </w:p>
        </w:tc>
        <w:tc>
          <w:tcPr>
            <w:tcW w:w="1843" w:type="dxa"/>
            <w:vMerge w:val="restart"/>
            <w:tcBorders>
              <w:top w:val="single" w:sz="4" w:space="0" w:color="auto"/>
              <w:left w:val="single" w:sz="4" w:space="0" w:color="auto"/>
              <w:right w:val="single" w:sz="4" w:space="0" w:color="auto"/>
            </w:tcBorders>
            <w:vAlign w:val="center"/>
          </w:tcPr>
          <w:p w14:paraId="6DDF1656" w14:textId="77777777" w:rsidR="00BA7F0D" w:rsidRPr="003E6ACF" w:rsidRDefault="00BA7F0D" w:rsidP="00900E3A">
            <w:pPr>
              <w:rPr>
                <w:rFonts w:eastAsia="Arial"/>
              </w:rPr>
            </w:pPr>
            <w:r w:rsidRPr="003E6ACF">
              <w:rPr>
                <w:rFonts w:eastAsia="Arial"/>
              </w:rPr>
              <w:t xml:space="preserve">не позднее </w:t>
            </w:r>
            <w:r>
              <w:rPr>
                <w:rFonts w:eastAsia="Arial"/>
              </w:rPr>
              <w:t>15.09</w:t>
            </w:r>
            <w:r w:rsidRPr="003E6ACF">
              <w:rPr>
                <w:rFonts w:eastAsia="Arial"/>
              </w:rPr>
              <w:t>.202</w:t>
            </w:r>
            <w:r>
              <w:rPr>
                <w:rFonts w:eastAsia="Arial"/>
              </w:rPr>
              <w:t>2</w:t>
            </w:r>
          </w:p>
        </w:tc>
      </w:tr>
      <w:tr w:rsidR="00BA7F0D" w:rsidRPr="003E6ACF" w14:paraId="3D8AE196"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28705446" w14:textId="77777777" w:rsidR="00BA7F0D" w:rsidRPr="003E6ACF" w:rsidRDefault="00BA7F0D" w:rsidP="00900E3A">
            <w:pPr>
              <w:jc w:val="center"/>
              <w:rPr>
                <w:rFonts w:eastAsia="Arial"/>
              </w:rPr>
            </w:pPr>
            <w:r>
              <w:rPr>
                <w:rFonts w:eastAsia="Arial"/>
              </w:rPr>
              <w:t>2.3.1</w:t>
            </w:r>
          </w:p>
        </w:tc>
        <w:tc>
          <w:tcPr>
            <w:tcW w:w="4536" w:type="dxa"/>
            <w:tcBorders>
              <w:top w:val="single" w:sz="4" w:space="0" w:color="auto"/>
              <w:left w:val="single" w:sz="4" w:space="0" w:color="auto"/>
              <w:bottom w:val="single" w:sz="4" w:space="0" w:color="auto"/>
              <w:right w:val="single" w:sz="4" w:space="0" w:color="auto"/>
            </w:tcBorders>
            <w:vAlign w:val="center"/>
          </w:tcPr>
          <w:p w14:paraId="785DB9EC" w14:textId="77777777" w:rsidR="00BA7F0D" w:rsidRPr="003E6ACF" w:rsidRDefault="00BA7F0D" w:rsidP="00900E3A">
            <w:pPr>
              <w:rPr>
                <w:rFonts w:eastAsia="Arial"/>
              </w:rPr>
            </w:pPr>
            <w:r w:rsidRPr="003E6ACF">
              <w:rPr>
                <w:rFonts w:eastAsia="Arial"/>
              </w:rPr>
              <w:t>Монтаж конструкций резервуаров чистой воды</w:t>
            </w:r>
          </w:p>
        </w:tc>
        <w:tc>
          <w:tcPr>
            <w:tcW w:w="2268" w:type="dxa"/>
            <w:vMerge/>
            <w:tcBorders>
              <w:left w:val="single" w:sz="4" w:space="0" w:color="auto"/>
              <w:right w:val="single" w:sz="4" w:space="0" w:color="auto"/>
            </w:tcBorders>
            <w:vAlign w:val="center"/>
          </w:tcPr>
          <w:p w14:paraId="3EB2914A" w14:textId="77777777" w:rsidR="00BA7F0D" w:rsidRPr="003E6ACF" w:rsidRDefault="00BA7F0D" w:rsidP="00900E3A">
            <w:pPr>
              <w:ind w:firstLine="709"/>
              <w:jc w:val="both"/>
              <w:rPr>
                <w:rFonts w:eastAsia="Arial"/>
              </w:rPr>
            </w:pPr>
          </w:p>
        </w:tc>
        <w:tc>
          <w:tcPr>
            <w:tcW w:w="1843" w:type="dxa"/>
            <w:vMerge/>
            <w:tcBorders>
              <w:left w:val="single" w:sz="4" w:space="0" w:color="auto"/>
              <w:right w:val="single" w:sz="4" w:space="0" w:color="auto"/>
            </w:tcBorders>
            <w:vAlign w:val="center"/>
          </w:tcPr>
          <w:p w14:paraId="637C95C7" w14:textId="77777777" w:rsidR="00BA7F0D" w:rsidRPr="003E6ACF" w:rsidRDefault="00BA7F0D" w:rsidP="00900E3A">
            <w:pPr>
              <w:rPr>
                <w:rFonts w:eastAsia="Arial"/>
              </w:rPr>
            </w:pPr>
          </w:p>
        </w:tc>
      </w:tr>
      <w:tr w:rsidR="00BA7F0D" w:rsidRPr="003E6ACF" w14:paraId="09AD0ED0"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13FD1FB8" w14:textId="77777777" w:rsidR="00BA7F0D" w:rsidRPr="003E6ACF" w:rsidRDefault="00BA7F0D" w:rsidP="00900E3A">
            <w:pPr>
              <w:jc w:val="center"/>
              <w:rPr>
                <w:rFonts w:eastAsia="Arial"/>
              </w:rPr>
            </w:pPr>
            <w:r>
              <w:rPr>
                <w:rFonts w:eastAsia="Arial"/>
              </w:rPr>
              <w:t>2.3.2</w:t>
            </w:r>
          </w:p>
        </w:tc>
        <w:tc>
          <w:tcPr>
            <w:tcW w:w="4536" w:type="dxa"/>
            <w:tcBorders>
              <w:top w:val="single" w:sz="4" w:space="0" w:color="auto"/>
              <w:left w:val="single" w:sz="4" w:space="0" w:color="auto"/>
              <w:bottom w:val="single" w:sz="4" w:space="0" w:color="auto"/>
              <w:right w:val="single" w:sz="4" w:space="0" w:color="auto"/>
            </w:tcBorders>
            <w:vAlign w:val="center"/>
          </w:tcPr>
          <w:p w14:paraId="70B6A2B8" w14:textId="77777777" w:rsidR="00BA7F0D" w:rsidRPr="003E6ACF" w:rsidRDefault="00BA7F0D" w:rsidP="00900E3A">
            <w:pPr>
              <w:rPr>
                <w:rFonts w:eastAsia="Arial"/>
              </w:rPr>
            </w:pPr>
            <w:r w:rsidRPr="003E6ACF">
              <w:rPr>
                <w:rFonts w:eastAsia="Arial"/>
              </w:rPr>
              <w:t>Монтаж внутренних сетей электроснабжения</w:t>
            </w:r>
          </w:p>
        </w:tc>
        <w:tc>
          <w:tcPr>
            <w:tcW w:w="2268" w:type="dxa"/>
            <w:vMerge/>
            <w:tcBorders>
              <w:left w:val="single" w:sz="4" w:space="0" w:color="auto"/>
              <w:right w:val="single" w:sz="4" w:space="0" w:color="auto"/>
            </w:tcBorders>
            <w:vAlign w:val="center"/>
          </w:tcPr>
          <w:p w14:paraId="298D549F" w14:textId="77777777" w:rsidR="00BA7F0D" w:rsidRPr="003E6ACF" w:rsidRDefault="00BA7F0D" w:rsidP="00900E3A">
            <w:pPr>
              <w:ind w:firstLine="709"/>
              <w:jc w:val="both"/>
              <w:rPr>
                <w:rFonts w:eastAsia="Arial"/>
              </w:rPr>
            </w:pPr>
          </w:p>
        </w:tc>
        <w:tc>
          <w:tcPr>
            <w:tcW w:w="1843" w:type="dxa"/>
            <w:vMerge/>
            <w:tcBorders>
              <w:left w:val="single" w:sz="4" w:space="0" w:color="auto"/>
              <w:right w:val="single" w:sz="4" w:space="0" w:color="auto"/>
            </w:tcBorders>
            <w:vAlign w:val="center"/>
          </w:tcPr>
          <w:p w14:paraId="2DF42145" w14:textId="77777777" w:rsidR="00BA7F0D" w:rsidRPr="003E6ACF" w:rsidRDefault="00BA7F0D" w:rsidP="00900E3A">
            <w:pPr>
              <w:rPr>
                <w:rFonts w:eastAsia="Arial"/>
              </w:rPr>
            </w:pPr>
          </w:p>
        </w:tc>
      </w:tr>
      <w:tr w:rsidR="00BA7F0D" w:rsidRPr="003E6ACF" w14:paraId="3E4F5E9D"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4F1E049F" w14:textId="77777777" w:rsidR="00BA7F0D" w:rsidRPr="003E6ACF" w:rsidRDefault="00BA7F0D" w:rsidP="00900E3A">
            <w:pPr>
              <w:jc w:val="center"/>
              <w:rPr>
                <w:rFonts w:eastAsia="Arial"/>
              </w:rPr>
            </w:pPr>
            <w:r>
              <w:rPr>
                <w:rFonts w:eastAsia="Arial"/>
              </w:rPr>
              <w:t>2.3.3</w:t>
            </w:r>
          </w:p>
        </w:tc>
        <w:tc>
          <w:tcPr>
            <w:tcW w:w="4536" w:type="dxa"/>
            <w:tcBorders>
              <w:top w:val="single" w:sz="4" w:space="0" w:color="auto"/>
              <w:left w:val="single" w:sz="4" w:space="0" w:color="auto"/>
              <w:bottom w:val="single" w:sz="4" w:space="0" w:color="auto"/>
              <w:right w:val="single" w:sz="4" w:space="0" w:color="auto"/>
            </w:tcBorders>
            <w:vAlign w:val="center"/>
          </w:tcPr>
          <w:p w14:paraId="4DA43768" w14:textId="77777777" w:rsidR="00BA7F0D" w:rsidRPr="003E6ACF" w:rsidRDefault="00BA7F0D" w:rsidP="00900E3A">
            <w:pPr>
              <w:rPr>
                <w:rFonts w:eastAsia="Arial"/>
              </w:rPr>
            </w:pPr>
            <w:r w:rsidRPr="003E6ACF">
              <w:rPr>
                <w:rFonts w:eastAsia="Arial"/>
              </w:rPr>
              <w:t>Благоустройство территории площадки РЧВ</w:t>
            </w:r>
          </w:p>
        </w:tc>
        <w:tc>
          <w:tcPr>
            <w:tcW w:w="2268" w:type="dxa"/>
            <w:vMerge/>
            <w:tcBorders>
              <w:left w:val="single" w:sz="4" w:space="0" w:color="auto"/>
              <w:right w:val="single" w:sz="4" w:space="0" w:color="auto"/>
            </w:tcBorders>
            <w:vAlign w:val="center"/>
          </w:tcPr>
          <w:p w14:paraId="2FEE5CFC" w14:textId="77777777" w:rsidR="00BA7F0D" w:rsidRPr="003E6ACF" w:rsidRDefault="00BA7F0D" w:rsidP="00900E3A">
            <w:pPr>
              <w:ind w:firstLine="709"/>
              <w:jc w:val="both"/>
              <w:rPr>
                <w:rFonts w:eastAsia="Arial"/>
              </w:rPr>
            </w:pPr>
          </w:p>
        </w:tc>
        <w:tc>
          <w:tcPr>
            <w:tcW w:w="1843" w:type="dxa"/>
            <w:vMerge/>
            <w:tcBorders>
              <w:left w:val="single" w:sz="4" w:space="0" w:color="auto"/>
              <w:right w:val="single" w:sz="4" w:space="0" w:color="auto"/>
            </w:tcBorders>
            <w:vAlign w:val="center"/>
          </w:tcPr>
          <w:p w14:paraId="6671FEF8" w14:textId="77777777" w:rsidR="00BA7F0D" w:rsidRPr="003E6ACF" w:rsidRDefault="00BA7F0D" w:rsidP="00900E3A">
            <w:pPr>
              <w:rPr>
                <w:rFonts w:eastAsia="Arial"/>
              </w:rPr>
            </w:pPr>
          </w:p>
        </w:tc>
      </w:tr>
      <w:tr w:rsidR="00BA7F0D" w:rsidRPr="003E6ACF" w14:paraId="44C10D72"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05ED83CE" w14:textId="77777777" w:rsidR="00BA7F0D" w:rsidRPr="003E6ACF" w:rsidRDefault="00BA7F0D" w:rsidP="00900E3A">
            <w:pPr>
              <w:jc w:val="center"/>
              <w:rPr>
                <w:rFonts w:eastAsia="Arial"/>
              </w:rPr>
            </w:pPr>
            <w:r>
              <w:rPr>
                <w:rFonts w:eastAsia="Arial"/>
              </w:rPr>
              <w:t>3</w:t>
            </w:r>
          </w:p>
        </w:tc>
        <w:tc>
          <w:tcPr>
            <w:tcW w:w="4536" w:type="dxa"/>
            <w:tcBorders>
              <w:top w:val="single" w:sz="4" w:space="0" w:color="auto"/>
              <w:left w:val="single" w:sz="4" w:space="0" w:color="auto"/>
              <w:bottom w:val="single" w:sz="4" w:space="0" w:color="auto"/>
              <w:right w:val="single" w:sz="4" w:space="0" w:color="auto"/>
            </w:tcBorders>
            <w:vAlign w:val="center"/>
          </w:tcPr>
          <w:p w14:paraId="03E6365A" w14:textId="77777777" w:rsidR="00BA7F0D" w:rsidRPr="003E6ACF" w:rsidRDefault="00BA7F0D" w:rsidP="00900E3A">
            <w:pPr>
              <w:rPr>
                <w:rFonts w:eastAsia="Arial"/>
                <w:bCs/>
              </w:rPr>
            </w:pPr>
            <w:r w:rsidRPr="003E6ACF">
              <w:rPr>
                <w:rFonts w:eastAsia="Arial"/>
              </w:rPr>
              <w:t>Пусконаладочные работы</w:t>
            </w:r>
          </w:p>
        </w:tc>
        <w:tc>
          <w:tcPr>
            <w:tcW w:w="2268" w:type="dxa"/>
            <w:tcBorders>
              <w:left w:val="single" w:sz="4" w:space="0" w:color="auto"/>
              <w:right w:val="single" w:sz="4" w:space="0" w:color="auto"/>
            </w:tcBorders>
            <w:vAlign w:val="center"/>
          </w:tcPr>
          <w:p w14:paraId="31BFDD3C" w14:textId="77777777" w:rsidR="00BA7F0D" w:rsidRPr="003E6ACF" w:rsidRDefault="00BA7F0D" w:rsidP="00900E3A">
            <w:pPr>
              <w:jc w:val="center"/>
              <w:rPr>
                <w:rFonts w:eastAsia="Arial"/>
              </w:rPr>
            </w:pPr>
            <w:r>
              <w:rPr>
                <w:rFonts w:eastAsia="Arial"/>
              </w:rPr>
              <w:t>не позднее 30.11.2022</w:t>
            </w:r>
          </w:p>
        </w:tc>
        <w:tc>
          <w:tcPr>
            <w:tcW w:w="1843" w:type="dxa"/>
            <w:tcBorders>
              <w:left w:val="single" w:sz="4" w:space="0" w:color="auto"/>
              <w:right w:val="single" w:sz="4" w:space="0" w:color="auto"/>
            </w:tcBorders>
            <w:vAlign w:val="center"/>
          </w:tcPr>
          <w:p w14:paraId="289705AA" w14:textId="77777777" w:rsidR="00BA7F0D" w:rsidRPr="003E6ACF" w:rsidRDefault="00BA7F0D" w:rsidP="00900E3A">
            <w:pPr>
              <w:rPr>
                <w:rFonts w:eastAsia="Arial"/>
              </w:rPr>
            </w:pPr>
            <w:r w:rsidRPr="003E6ACF">
              <w:rPr>
                <w:rFonts w:eastAsia="Arial"/>
              </w:rPr>
              <w:t xml:space="preserve">не позднее </w:t>
            </w:r>
            <w:r>
              <w:rPr>
                <w:rFonts w:eastAsia="Arial"/>
              </w:rPr>
              <w:t>20.11.2022</w:t>
            </w:r>
          </w:p>
        </w:tc>
      </w:tr>
      <w:tr w:rsidR="00BA7F0D" w:rsidRPr="003E6ACF" w14:paraId="309A70B6" w14:textId="77777777" w:rsidTr="00900E3A">
        <w:tc>
          <w:tcPr>
            <w:tcW w:w="709" w:type="dxa"/>
            <w:tcBorders>
              <w:top w:val="single" w:sz="4" w:space="0" w:color="auto"/>
              <w:left w:val="single" w:sz="4" w:space="0" w:color="auto"/>
              <w:bottom w:val="single" w:sz="4" w:space="0" w:color="auto"/>
              <w:right w:val="single" w:sz="4" w:space="0" w:color="auto"/>
            </w:tcBorders>
            <w:vAlign w:val="center"/>
          </w:tcPr>
          <w:p w14:paraId="3D2D9B37" w14:textId="77777777" w:rsidR="00BA7F0D" w:rsidRPr="003E6ACF" w:rsidRDefault="00BA7F0D" w:rsidP="00900E3A">
            <w:pPr>
              <w:jc w:val="center"/>
              <w:rPr>
                <w:rFonts w:eastAsia="Arial"/>
              </w:rPr>
            </w:pPr>
            <w:r>
              <w:rPr>
                <w:rFonts w:eastAsia="Arial"/>
              </w:rPr>
              <w:t>4</w:t>
            </w:r>
          </w:p>
        </w:tc>
        <w:tc>
          <w:tcPr>
            <w:tcW w:w="4536" w:type="dxa"/>
            <w:tcBorders>
              <w:top w:val="single" w:sz="4" w:space="0" w:color="auto"/>
              <w:left w:val="single" w:sz="4" w:space="0" w:color="auto"/>
              <w:bottom w:val="single" w:sz="4" w:space="0" w:color="auto"/>
              <w:right w:val="single" w:sz="4" w:space="0" w:color="auto"/>
            </w:tcBorders>
            <w:vAlign w:val="center"/>
          </w:tcPr>
          <w:p w14:paraId="19A86DCA" w14:textId="77777777" w:rsidR="00BA7F0D" w:rsidRPr="003E6ACF" w:rsidRDefault="00BA7F0D" w:rsidP="00900E3A">
            <w:pPr>
              <w:rPr>
                <w:rFonts w:eastAsia="Arial"/>
              </w:rPr>
            </w:pPr>
            <w:r w:rsidRPr="003E6ACF">
              <w:rPr>
                <w:rFonts w:eastAsia="Arial"/>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2268" w:type="dxa"/>
            <w:tcBorders>
              <w:left w:val="single" w:sz="4" w:space="0" w:color="auto"/>
              <w:right w:val="single" w:sz="4" w:space="0" w:color="auto"/>
            </w:tcBorders>
            <w:vAlign w:val="center"/>
          </w:tcPr>
          <w:p w14:paraId="6D88ABEE" w14:textId="77777777" w:rsidR="00BA7F0D" w:rsidRPr="003E6ACF" w:rsidRDefault="00BA7F0D" w:rsidP="00900E3A">
            <w:pPr>
              <w:jc w:val="center"/>
              <w:rPr>
                <w:rFonts w:eastAsia="Arial"/>
              </w:rPr>
            </w:pPr>
            <w:r>
              <w:rPr>
                <w:rFonts w:eastAsia="Arial"/>
              </w:rPr>
              <w:t>не позднее 20.12.2022</w:t>
            </w:r>
          </w:p>
        </w:tc>
        <w:tc>
          <w:tcPr>
            <w:tcW w:w="1843" w:type="dxa"/>
            <w:tcBorders>
              <w:left w:val="single" w:sz="4" w:space="0" w:color="auto"/>
              <w:right w:val="single" w:sz="4" w:space="0" w:color="auto"/>
            </w:tcBorders>
            <w:vAlign w:val="center"/>
          </w:tcPr>
          <w:p w14:paraId="2F38C997" w14:textId="77777777" w:rsidR="00BA7F0D" w:rsidRPr="003E6ACF" w:rsidRDefault="00BA7F0D" w:rsidP="00900E3A">
            <w:pPr>
              <w:rPr>
                <w:rFonts w:eastAsia="Arial"/>
              </w:rPr>
            </w:pPr>
            <w:r w:rsidRPr="003E6ACF">
              <w:rPr>
                <w:rFonts w:eastAsia="Arial"/>
              </w:rPr>
              <w:t xml:space="preserve">не позднее </w:t>
            </w:r>
            <w:r>
              <w:rPr>
                <w:rFonts w:eastAsia="Arial"/>
              </w:rPr>
              <w:t>01.12.2022</w:t>
            </w:r>
          </w:p>
        </w:tc>
      </w:tr>
    </w:tbl>
    <w:p w14:paraId="2FE2BB34" w14:textId="77777777" w:rsidR="00BA7F0D" w:rsidRDefault="00BA7F0D" w:rsidP="00BA7F0D">
      <w:pPr>
        <w:jc w:val="center"/>
        <w:rPr>
          <w:b/>
        </w:rPr>
      </w:pPr>
    </w:p>
    <w:p w14:paraId="28347F80" w14:textId="77777777" w:rsidR="00BA7F0D" w:rsidRPr="009C0F53" w:rsidRDefault="00BA7F0D" w:rsidP="00BA7F0D">
      <w:pPr>
        <w:ind w:firstLine="567"/>
        <w:jc w:val="both"/>
        <w:rPr>
          <w:rFonts w:eastAsia="Arial"/>
        </w:rPr>
      </w:pPr>
      <w:r w:rsidRPr="0059422A">
        <w:rPr>
          <w:rFonts w:eastAsia="Arial"/>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w:t>
      </w:r>
      <w:r w:rsidRPr="009C0F53">
        <w:rPr>
          <w:rFonts w:eastAsia="Arial"/>
        </w:rPr>
        <w:t xml:space="preserve">составляет </w:t>
      </w:r>
      <w:r>
        <w:rPr>
          <w:rFonts w:eastAsia="Arial"/>
        </w:rPr>
        <w:t>3</w:t>
      </w:r>
      <w:r w:rsidRPr="009C0F53">
        <w:rPr>
          <w:rFonts w:eastAsia="Arial"/>
        </w:rPr>
        <w:t>0 дней после подписания Контракта;</w:t>
      </w:r>
    </w:p>
    <w:p w14:paraId="010C2187" w14:textId="77777777" w:rsidR="00BA7F0D" w:rsidRPr="009C0F53" w:rsidRDefault="00BA7F0D" w:rsidP="00BA7F0D">
      <w:pPr>
        <w:ind w:firstLine="567"/>
        <w:jc w:val="both"/>
        <w:rPr>
          <w:rFonts w:eastAsia="Arial"/>
        </w:rPr>
      </w:pPr>
      <w:r w:rsidRPr="009C0F53">
        <w:rPr>
          <w:rFonts w:eastAsia="Arial"/>
        </w:rPr>
        <w:t xml:space="preserve">2) Срок передачи Подрядчику копии разрешения на строительство Объекта, в соответствии с п. 5.2.2 Контракта, составляет </w:t>
      </w:r>
      <w:r>
        <w:rPr>
          <w:rFonts w:eastAsia="Arial"/>
        </w:rPr>
        <w:t>3</w:t>
      </w:r>
      <w:r w:rsidRPr="009C0F53">
        <w:rPr>
          <w:rFonts w:eastAsia="Arial"/>
        </w:rPr>
        <w:t>0 дней после подписания Контракта;</w:t>
      </w:r>
    </w:p>
    <w:p w14:paraId="496EEB38" w14:textId="77777777" w:rsidR="00BA7F0D" w:rsidRPr="0059422A" w:rsidRDefault="00BA7F0D" w:rsidP="00BA7F0D">
      <w:pPr>
        <w:ind w:firstLine="567"/>
        <w:jc w:val="both"/>
        <w:rPr>
          <w:rFonts w:eastAsia="Arial"/>
        </w:rPr>
      </w:pPr>
      <w:r w:rsidRPr="009C0F53">
        <w:rPr>
          <w:rFonts w:eastAsia="Arial"/>
        </w:rPr>
        <w:t>3) Сроки подключения Объекта к сетям инженерно</w:t>
      </w:r>
      <w:r w:rsidRPr="0059422A">
        <w:rPr>
          <w:rFonts w:eastAsia="Arial"/>
        </w:rPr>
        <w:t xml:space="preserve">-технического обеспечения в соответствии </w:t>
      </w:r>
      <w:r w:rsidRPr="0059422A">
        <w:rPr>
          <w:rFonts w:eastAsia="Arial"/>
        </w:rPr>
        <w:br/>
        <w:t xml:space="preserve">с техническими условиями – не </w:t>
      </w:r>
      <w:r w:rsidRPr="00B46737">
        <w:rPr>
          <w:rFonts w:eastAsia="Arial"/>
        </w:rPr>
        <w:t xml:space="preserve">позднее </w:t>
      </w:r>
      <w:r w:rsidRPr="000E47CA">
        <w:rPr>
          <w:rFonts w:eastAsia="Arial"/>
        </w:rPr>
        <w:t>30.11.2022</w:t>
      </w:r>
      <w:r w:rsidRPr="0059422A">
        <w:rPr>
          <w:rFonts w:eastAsia="Arial"/>
        </w:rPr>
        <w:t>;</w:t>
      </w:r>
    </w:p>
    <w:p w14:paraId="3F429F82" w14:textId="77777777" w:rsidR="00BA7F0D" w:rsidRPr="0059422A" w:rsidRDefault="00BA7F0D" w:rsidP="00BA7F0D">
      <w:pPr>
        <w:ind w:firstLine="567"/>
        <w:jc w:val="both"/>
        <w:rPr>
          <w:rFonts w:eastAsia="Arial"/>
        </w:rPr>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79EE0D33" w14:textId="77777777" w:rsidR="00BA7F0D" w:rsidRPr="0059422A" w:rsidRDefault="00BA7F0D" w:rsidP="00BA7F0D"/>
    <w:tbl>
      <w:tblPr>
        <w:tblpPr w:leftFromText="180" w:rightFromText="180" w:vertAnchor="text" w:tblpY="154"/>
        <w:tblW w:w="0" w:type="auto"/>
        <w:tblLook w:val="04A0" w:firstRow="1" w:lastRow="0" w:firstColumn="1" w:lastColumn="0" w:noHBand="0" w:noVBand="1"/>
      </w:tblPr>
      <w:tblGrid>
        <w:gridCol w:w="4926"/>
        <w:gridCol w:w="4927"/>
      </w:tblGrid>
      <w:tr w:rsidR="00BA7F0D" w:rsidRPr="0059422A" w14:paraId="473138F7" w14:textId="77777777" w:rsidTr="00900E3A">
        <w:tc>
          <w:tcPr>
            <w:tcW w:w="4926" w:type="dxa"/>
            <w:shd w:val="clear" w:color="auto" w:fill="auto"/>
          </w:tcPr>
          <w:p w14:paraId="3C7D489A" w14:textId="77777777" w:rsidR="00BA7F0D" w:rsidRPr="0059422A" w:rsidRDefault="00BA7F0D" w:rsidP="00900E3A">
            <w:r w:rsidRPr="0059422A">
              <w:t>Государственный заказчик:</w:t>
            </w:r>
          </w:p>
          <w:p w14:paraId="2D570527" w14:textId="77777777" w:rsidR="00BA7F0D" w:rsidRPr="0059422A" w:rsidRDefault="00BA7F0D" w:rsidP="00900E3A"/>
        </w:tc>
        <w:tc>
          <w:tcPr>
            <w:tcW w:w="4927" w:type="dxa"/>
            <w:shd w:val="clear" w:color="auto" w:fill="auto"/>
          </w:tcPr>
          <w:p w14:paraId="7E6D6E66" w14:textId="77777777" w:rsidR="00BA7F0D" w:rsidRPr="0059422A" w:rsidRDefault="00BA7F0D" w:rsidP="00900E3A">
            <w:r w:rsidRPr="0059422A">
              <w:t>Подрядчик:</w:t>
            </w:r>
          </w:p>
        </w:tc>
      </w:tr>
      <w:tr w:rsidR="00BA7F0D" w:rsidRPr="0059422A" w14:paraId="706FBE95" w14:textId="77777777" w:rsidTr="00900E3A">
        <w:tc>
          <w:tcPr>
            <w:tcW w:w="4926" w:type="dxa"/>
            <w:shd w:val="clear" w:color="auto" w:fill="auto"/>
          </w:tcPr>
          <w:p w14:paraId="46632396" w14:textId="77777777" w:rsidR="00BA7F0D" w:rsidRDefault="00BA7F0D" w:rsidP="00900E3A">
            <w:r>
              <w:t>Г</w:t>
            </w:r>
            <w:r w:rsidRPr="00F575BF">
              <w:t>енеральн</w:t>
            </w:r>
            <w:r>
              <w:t>ый</w:t>
            </w:r>
            <w:r w:rsidRPr="00F575BF">
              <w:t xml:space="preserve"> директор </w:t>
            </w:r>
          </w:p>
          <w:p w14:paraId="645912BF" w14:textId="77777777" w:rsidR="00BA7F0D" w:rsidRPr="0059422A" w:rsidRDefault="00BA7F0D" w:rsidP="00900E3A"/>
          <w:p w14:paraId="483120BF" w14:textId="77777777" w:rsidR="00BA7F0D" w:rsidRPr="0059422A" w:rsidRDefault="00BA7F0D" w:rsidP="00900E3A">
            <w:r w:rsidRPr="0059422A">
              <w:t>_______________________/О.С. Бакланов/</w:t>
            </w:r>
          </w:p>
          <w:p w14:paraId="1FC226CA" w14:textId="77777777" w:rsidR="00BA7F0D" w:rsidRPr="0059422A" w:rsidRDefault="00BA7F0D" w:rsidP="00900E3A">
            <w:proofErr w:type="spellStart"/>
            <w:r w:rsidRPr="0059422A">
              <w:t>мп</w:t>
            </w:r>
            <w:proofErr w:type="spellEnd"/>
          </w:p>
        </w:tc>
        <w:tc>
          <w:tcPr>
            <w:tcW w:w="4927" w:type="dxa"/>
            <w:shd w:val="clear" w:color="auto" w:fill="auto"/>
          </w:tcPr>
          <w:p w14:paraId="7656E055" w14:textId="77777777" w:rsidR="00BA7F0D" w:rsidRPr="0059422A" w:rsidRDefault="00BA7F0D" w:rsidP="00900E3A"/>
          <w:p w14:paraId="7DE90B9F" w14:textId="77777777" w:rsidR="00BA7F0D" w:rsidRPr="0059422A" w:rsidRDefault="00BA7F0D" w:rsidP="00900E3A"/>
        </w:tc>
      </w:tr>
    </w:tbl>
    <w:p w14:paraId="09EF42A8" w14:textId="77777777" w:rsidR="00BA7F0D" w:rsidRPr="003474BA" w:rsidRDefault="00BA7F0D" w:rsidP="00BA7F0D">
      <w:pPr>
        <w:sectPr w:rsidR="00BA7F0D" w:rsidRPr="003474BA" w:rsidSect="00632D16">
          <w:pgSz w:w="11906" w:h="16838" w:code="9"/>
          <w:pgMar w:top="1134" w:right="567" w:bottom="851" w:left="1134" w:header="0" w:footer="284" w:gutter="0"/>
          <w:cols w:space="720"/>
          <w:docGrid w:linePitch="360"/>
        </w:sectPr>
      </w:pPr>
    </w:p>
    <w:p w14:paraId="3ADCE97E" w14:textId="77777777" w:rsidR="00BA7F0D" w:rsidRPr="003474BA" w:rsidRDefault="00BA7F0D" w:rsidP="00BA7F0D">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3886B5FA" wp14:editId="230009DE">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68B87FC"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B5FA"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668B87FC" w14:textId="77777777" w:rsidR="00BA7F0D" w:rsidRPr="003474BA" w:rsidRDefault="00BA7F0D" w:rsidP="00BA7F0D"/>
                  </w:txbxContent>
                </v:textbox>
              </v:shape>
            </w:pict>
          </mc:Fallback>
        </mc:AlternateContent>
      </w:r>
      <w:r w:rsidRPr="003474BA">
        <w:t>Приложение № 2.1</w:t>
      </w:r>
    </w:p>
    <w:p w14:paraId="47F66508" w14:textId="77777777" w:rsidR="00BA7F0D" w:rsidRPr="003474BA" w:rsidRDefault="00BA7F0D" w:rsidP="00BA7F0D">
      <w:pPr>
        <w:jc w:val="right"/>
      </w:pPr>
      <w:r w:rsidRPr="003474BA">
        <w:t>к Государственному контракту</w:t>
      </w:r>
    </w:p>
    <w:p w14:paraId="528ED113" w14:textId="77777777" w:rsidR="00BA7F0D" w:rsidRPr="003474BA" w:rsidRDefault="00BA7F0D" w:rsidP="00BA7F0D">
      <w:pPr>
        <w:jc w:val="right"/>
      </w:pPr>
      <w:r w:rsidRPr="003474BA">
        <w:t xml:space="preserve">на </w:t>
      </w:r>
      <w:r>
        <w:t>завершени</w:t>
      </w:r>
      <w:r w:rsidRPr="003D1A9E">
        <w:rPr>
          <w:color w:val="FF0000"/>
        </w:rPr>
        <w:t>е</w:t>
      </w:r>
      <w:r w:rsidRPr="003474BA">
        <w:t xml:space="preserve"> строительно-монтажных работ</w:t>
      </w:r>
    </w:p>
    <w:p w14:paraId="4BF7B8B1" w14:textId="77777777" w:rsidR="00BA7F0D" w:rsidRPr="003474BA" w:rsidRDefault="00BA7F0D" w:rsidP="00BA7F0D">
      <w:pPr>
        <w:jc w:val="right"/>
      </w:pPr>
      <w:r w:rsidRPr="003474BA">
        <w:t>от «___» ________202</w:t>
      </w:r>
      <w:r>
        <w:t>2</w:t>
      </w:r>
      <w:r w:rsidRPr="003474BA">
        <w:t xml:space="preserve"> г. №______________</w:t>
      </w:r>
    </w:p>
    <w:p w14:paraId="797542A0" w14:textId="77777777" w:rsidR="00BA7F0D" w:rsidRPr="003474BA" w:rsidRDefault="00BA7F0D" w:rsidP="00BA7F0D">
      <w:pPr>
        <w:jc w:val="right"/>
      </w:pPr>
      <w:r w:rsidRPr="003474BA">
        <w:t xml:space="preserve"> ФОРМА</w:t>
      </w:r>
    </w:p>
    <w:p w14:paraId="2289FCA5" w14:textId="77777777" w:rsidR="00BA7F0D" w:rsidRPr="003474BA" w:rsidRDefault="00BA7F0D" w:rsidP="00BA7F0D"/>
    <w:p w14:paraId="22AE1DFC" w14:textId="77777777" w:rsidR="00BA7F0D" w:rsidRPr="003474BA" w:rsidRDefault="00BA7F0D" w:rsidP="00BA7F0D">
      <w:pPr>
        <w:jc w:val="center"/>
      </w:pPr>
      <w:r w:rsidRPr="003474BA">
        <w:t xml:space="preserve">Детализированный график </w:t>
      </w:r>
      <w:r>
        <w:t>выполнения</w:t>
      </w:r>
      <w:r w:rsidRPr="003474BA">
        <w:t xml:space="preserve"> строительно-монтажных работ </w:t>
      </w:r>
      <w:r>
        <w:t>на</w:t>
      </w:r>
      <w:r w:rsidRPr="003474BA">
        <w:t xml:space="preserve"> объект</w:t>
      </w:r>
      <w:r>
        <w:t>е</w:t>
      </w:r>
      <w:r w:rsidRPr="003474BA">
        <w:t>:</w:t>
      </w:r>
      <w:r w:rsidRPr="003474BA">
        <w:br/>
      </w:r>
      <w:r w:rsidRPr="00FE0FAF">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FE0FAF">
        <w:rPr>
          <w:color w:val="00000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745"/>
        <w:gridCol w:w="673"/>
        <w:gridCol w:w="2018"/>
        <w:gridCol w:w="1843"/>
        <w:gridCol w:w="1559"/>
      </w:tblGrid>
      <w:tr w:rsidR="00BA7F0D" w:rsidRPr="009F12FB" w14:paraId="50950A79" w14:textId="77777777" w:rsidTr="00900E3A">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1106F" w14:textId="77777777" w:rsidR="00BA7F0D" w:rsidRPr="009F12FB" w:rsidRDefault="00BA7F0D" w:rsidP="00900E3A">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03B87" w14:textId="77777777" w:rsidR="00BA7F0D" w:rsidRPr="009F12FB" w:rsidRDefault="00BA7F0D" w:rsidP="00900E3A">
            <w:pPr>
              <w:rPr>
                <w:sz w:val="20"/>
                <w:szCs w:val="20"/>
              </w:rPr>
            </w:pPr>
            <w:r w:rsidRPr="009F12FB">
              <w:rPr>
                <w:sz w:val="20"/>
                <w:szCs w:val="20"/>
              </w:rPr>
              <w:t>Наименование</w:t>
            </w:r>
          </w:p>
          <w:p w14:paraId="4F1895A4" w14:textId="77777777" w:rsidR="00BA7F0D" w:rsidRPr="009F12FB" w:rsidRDefault="00BA7F0D" w:rsidP="00900E3A">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1881F" w14:textId="77777777" w:rsidR="00BA7F0D" w:rsidRPr="009F12FB" w:rsidRDefault="00BA7F0D" w:rsidP="00900E3A">
            <w:pPr>
              <w:rPr>
                <w:sz w:val="20"/>
                <w:szCs w:val="20"/>
              </w:rPr>
            </w:pPr>
            <w:r w:rsidRPr="009F12FB">
              <w:rPr>
                <w:sz w:val="20"/>
                <w:szCs w:val="20"/>
              </w:rPr>
              <w:t>Физический объем работ</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3FFB67" w14:textId="77777777" w:rsidR="00BA7F0D" w:rsidRPr="009F12FB" w:rsidRDefault="00BA7F0D" w:rsidP="00900E3A">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9C9F38" w14:textId="77777777" w:rsidR="00BA7F0D" w:rsidRPr="009F12FB" w:rsidRDefault="00BA7F0D" w:rsidP="00900E3A">
            <w:pPr>
              <w:rPr>
                <w:sz w:val="20"/>
                <w:szCs w:val="20"/>
              </w:rPr>
            </w:pPr>
            <w:r w:rsidRPr="009F12FB">
              <w:rPr>
                <w:sz w:val="20"/>
                <w:szCs w:val="20"/>
              </w:rPr>
              <w:t>2022 гг.</w:t>
            </w:r>
          </w:p>
        </w:tc>
      </w:tr>
      <w:tr w:rsidR="00BA7F0D" w:rsidRPr="009F12FB" w14:paraId="3237315F" w14:textId="77777777" w:rsidTr="00900E3A">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FA9B7" w14:textId="77777777" w:rsidR="00BA7F0D" w:rsidRPr="009F12FB" w:rsidRDefault="00BA7F0D" w:rsidP="00900E3A">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E7838" w14:textId="77777777" w:rsidR="00BA7F0D" w:rsidRPr="009F12FB" w:rsidRDefault="00BA7F0D" w:rsidP="00900E3A">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B6D2AA" w14:textId="77777777" w:rsidR="00BA7F0D" w:rsidRPr="009F12FB" w:rsidRDefault="00BA7F0D" w:rsidP="00900E3A">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C8C4A" w14:textId="77777777" w:rsidR="00BA7F0D" w:rsidRPr="009F12FB" w:rsidRDefault="00BA7F0D" w:rsidP="00900E3A">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EC621" w14:textId="77777777" w:rsidR="00BA7F0D" w:rsidRPr="009F12FB" w:rsidRDefault="00BA7F0D" w:rsidP="00900E3A">
            <w:pPr>
              <w:rPr>
                <w:sz w:val="20"/>
                <w:szCs w:val="20"/>
              </w:rPr>
            </w:pPr>
            <w:r w:rsidRPr="009F12FB">
              <w:rPr>
                <w:sz w:val="20"/>
                <w:szCs w:val="20"/>
              </w:rPr>
              <w:t>Начало</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3B243" w14:textId="77777777" w:rsidR="00BA7F0D" w:rsidRPr="009F12FB" w:rsidRDefault="00BA7F0D" w:rsidP="00900E3A">
            <w:pPr>
              <w:rPr>
                <w:sz w:val="20"/>
                <w:szCs w:val="20"/>
              </w:rPr>
            </w:pPr>
            <w:r w:rsidRPr="009F12FB">
              <w:rPr>
                <w:sz w:val="20"/>
                <w:szCs w:val="20"/>
              </w:rPr>
              <w:t>Окончание</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3A78BF" w14:textId="77777777" w:rsidR="00BA7F0D" w:rsidRPr="009F12FB" w:rsidRDefault="00BA7F0D" w:rsidP="00900E3A">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BA7F0D" w:rsidRPr="009F12FB" w14:paraId="1C0F9143" w14:textId="77777777" w:rsidTr="00900E3A">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DD844" w14:textId="77777777" w:rsidR="00BA7F0D" w:rsidRPr="009F12FB" w:rsidRDefault="00BA7F0D" w:rsidP="00900E3A">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E5882" w14:textId="77777777" w:rsidR="00BA7F0D" w:rsidRPr="009F12FB" w:rsidRDefault="00BA7F0D" w:rsidP="00900E3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648B8" w14:textId="77777777" w:rsidR="00BA7F0D" w:rsidRPr="009F12FB" w:rsidRDefault="00BA7F0D" w:rsidP="00900E3A">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09E5A" w14:textId="77777777" w:rsidR="00BA7F0D" w:rsidRPr="009F12FB" w:rsidRDefault="00BA7F0D" w:rsidP="00900E3A">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79E91" w14:textId="77777777" w:rsidR="00BA7F0D" w:rsidRPr="009F12FB" w:rsidRDefault="00BA7F0D" w:rsidP="00900E3A">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1AD92C" w14:textId="77777777" w:rsidR="00BA7F0D" w:rsidRPr="009F12FB" w:rsidRDefault="00BA7F0D" w:rsidP="00900E3A">
            <w:pPr>
              <w:rPr>
                <w:sz w:val="20"/>
                <w:szCs w:val="2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452D" w14:textId="77777777" w:rsidR="00BA7F0D" w:rsidRPr="009F12FB" w:rsidRDefault="00BA7F0D" w:rsidP="00900E3A">
            <w:pPr>
              <w:rPr>
                <w:sz w:val="20"/>
                <w:szCs w:val="20"/>
              </w:rPr>
            </w:pPr>
            <w:r w:rsidRPr="009F12FB">
              <w:rPr>
                <w:sz w:val="20"/>
                <w:szCs w:val="20"/>
              </w:rPr>
              <w:t>август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CA12B" w14:textId="77777777" w:rsidR="00BA7F0D" w:rsidRPr="009F12FB" w:rsidRDefault="00BA7F0D" w:rsidP="00900E3A">
            <w:pPr>
              <w:rPr>
                <w:sz w:val="20"/>
                <w:szCs w:val="20"/>
              </w:rPr>
            </w:pPr>
            <w:r w:rsidRPr="009F12FB">
              <w:rPr>
                <w:sz w:val="20"/>
                <w:szCs w:val="20"/>
              </w:rPr>
              <w:t>сентябрь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8FD5F3" w14:textId="77777777" w:rsidR="00BA7F0D" w:rsidRPr="009F12FB" w:rsidRDefault="00BA7F0D" w:rsidP="00900E3A">
            <w:pPr>
              <w:rPr>
                <w:sz w:val="20"/>
                <w:szCs w:val="20"/>
              </w:rPr>
            </w:pPr>
            <w:r w:rsidRPr="009F12FB">
              <w:rPr>
                <w:sz w:val="20"/>
                <w:szCs w:val="20"/>
              </w:rPr>
              <w:t>…</w:t>
            </w:r>
          </w:p>
        </w:tc>
      </w:tr>
      <w:tr w:rsidR="00BA7F0D" w:rsidRPr="009F12FB" w14:paraId="271332E2" w14:textId="77777777" w:rsidTr="00900E3A">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83D8" w14:textId="77777777" w:rsidR="00BA7F0D" w:rsidRPr="009F12FB" w:rsidRDefault="00BA7F0D" w:rsidP="00900E3A">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BA68" w14:textId="77777777" w:rsidR="00BA7F0D" w:rsidRPr="009F12FB" w:rsidRDefault="00BA7F0D" w:rsidP="00900E3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135DF74" w14:textId="77777777" w:rsidR="00BA7F0D" w:rsidRPr="009F12FB" w:rsidRDefault="00BA7F0D" w:rsidP="00900E3A">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ACA3D67" w14:textId="77777777" w:rsidR="00BA7F0D" w:rsidRPr="009F12FB" w:rsidRDefault="00BA7F0D" w:rsidP="00900E3A">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BA29792" w14:textId="77777777" w:rsidR="00BA7F0D" w:rsidRPr="009F12FB" w:rsidRDefault="00BA7F0D" w:rsidP="00900E3A">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9D9F51" w14:textId="77777777" w:rsidR="00BA7F0D" w:rsidRPr="009F12FB" w:rsidRDefault="00BA7F0D" w:rsidP="00900E3A">
            <w:pPr>
              <w:rPr>
                <w:sz w:val="20"/>
                <w:szCs w:val="20"/>
              </w:rPr>
            </w:pPr>
            <w:r w:rsidRPr="009F12FB">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hideMark/>
          </w:tcPr>
          <w:p w14:paraId="24F5DA1E" w14:textId="77777777" w:rsidR="00BA7F0D" w:rsidRPr="009F12FB" w:rsidRDefault="00BA7F0D" w:rsidP="00900E3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06BD75C3" w14:textId="77777777" w:rsidR="00BA7F0D" w:rsidRPr="009F12FB" w:rsidRDefault="00BA7F0D" w:rsidP="00900E3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2D5B6A8B" w14:textId="77777777" w:rsidR="00BA7F0D" w:rsidRPr="009F12FB" w:rsidRDefault="00BA7F0D" w:rsidP="00900E3A">
            <w:pPr>
              <w:rPr>
                <w:sz w:val="20"/>
                <w:szCs w:val="20"/>
              </w:rPr>
            </w:pPr>
            <w:r w:rsidRPr="009F12FB">
              <w:rPr>
                <w:sz w:val="20"/>
                <w:szCs w:val="20"/>
              </w:rPr>
              <w:t>…</w:t>
            </w:r>
          </w:p>
        </w:tc>
      </w:tr>
      <w:tr w:rsidR="00BA7F0D" w:rsidRPr="009F12FB" w14:paraId="7F91E285" w14:textId="77777777" w:rsidTr="00900E3A">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3E085" w14:textId="77777777" w:rsidR="00BA7F0D" w:rsidRPr="009F12FB" w:rsidRDefault="00BA7F0D" w:rsidP="00900E3A">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0EAF" w14:textId="77777777" w:rsidR="00BA7F0D" w:rsidRPr="009F12FB" w:rsidRDefault="00BA7F0D" w:rsidP="00900E3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55042C" w14:textId="77777777" w:rsidR="00BA7F0D" w:rsidRPr="009F12FB" w:rsidRDefault="00BA7F0D" w:rsidP="00900E3A">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68DF974" w14:textId="77777777" w:rsidR="00BA7F0D" w:rsidRPr="009F12FB" w:rsidRDefault="00BA7F0D" w:rsidP="00900E3A">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6FA7BF70" w14:textId="77777777" w:rsidR="00BA7F0D" w:rsidRPr="009F12FB" w:rsidRDefault="00BA7F0D" w:rsidP="00900E3A">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6825E6" w14:textId="77777777" w:rsidR="00BA7F0D" w:rsidRPr="009F12FB" w:rsidRDefault="00BA7F0D" w:rsidP="00900E3A">
            <w:pPr>
              <w:rPr>
                <w:sz w:val="20"/>
                <w:szCs w:val="20"/>
              </w:rPr>
            </w:pPr>
            <w:r w:rsidRPr="009F12FB">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tcPr>
          <w:p w14:paraId="6382A5EB" w14:textId="77777777" w:rsidR="00BA7F0D" w:rsidRPr="009F12FB" w:rsidRDefault="00BA7F0D" w:rsidP="00900E3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26241F82" w14:textId="77777777" w:rsidR="00BA7F0D" w:rsidRPr="009F12FB" w:rsidRDefault="00BA7F0D" w:rsidP="00900E3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hideMark/>
          </w:tcPr>
          <w:p w14:paraId="52D990B9" w14:textId="77777777" w:rsidR="00BA7F0D" w:rsidRPr="009F12FB" w:rsidRDefault="00BA7F0D" w:rsidP="00900E3A">
            <w:pPr>
              <w:rPr>
                <w:sz w:val="20"/>
                <w:szCs w:val="20"/>
              </w:rPr>
            </w:pPr>
            <w:r w:rsidRPr="009F12FB">
              <w:rPr>
                <w:sz w:val="20"/>
                <w:szCs w:val="20"/>
              </w:rPr>
              <w:t>…</w:t>
            </w:r>
          </w:p>
        </w:tc>
      </w:tr>
      <w:tr w:rsidR="00BA7F0D" w:rsidRPr="009F12FB" w14:paraId="7B28A5C9" w14:textId="77777777" w:rsidTr="00900E3A">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BF5F0" w14:textId="77777777" w:rsidR="00BA7F0D" w:rsidRPr="009F12FB" w:rsidRDefault="00BA7F0D" w:rsidP="00900E3A">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6C823" w14:textId="77777777" w:rsidR="00BA7F0D" w:rsidRPr="009F12FB" w:rsidRDefault="00BA7F0D" w:rsidP="00900E3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38B949" w14:textId="77777777" w:rsidR="00BA7F0D" w:rsidRPr="009F12FB" w:rsidRDefault="00BA7F0D" w:rsidP="00900E3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402905CD" w14:textId="77777777" w:rsidR="00BA7F0D" w:rsidRPr="009F12FB" w:rsidRDefault="00BA7F0D" w:rsidP="00900E3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00D072FA" w14:textId="77777777" w:rsidR="00BA7F0D" w:rsidRPr="009F12FB" w:rsidRDefault="00BA7F0D" w:rsidP="00900E3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57D78AB4" w14:textId="77777777" w:rsidR="00BA7F0D" w:rsidRPr="009F12FB" w:rsidRDefault="00BA7F0D" w:rsidP="00900E3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02F109D7" w14:textId="77777777" w:rsidR="00BA7F0D" w:rsidRPr="009F12FB" w:rsidRDefault="00BA7F0D" w:rsidP="00900E3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74133201" w14:textId="77777777" w:rsidR="00BA7F0D" w:rsidRPr="009F12FB" w:rsidRDefault="00BA7F0D" w:rsidP="00900E3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1F723359" w14:textId="77777777" w:rsidR="00BA7F0D" w:rsidRPr="009F12FB" w:rsidRDefault="00BA7F0D" w:rsidP="00900E3A">
            <w:pPr>
              <w:rPr>
                <w:sz w:val="20"/>
                <w:szCs w:val="20"/>
              </w:rPr>
            </w:pPr>
            <w:r w:rsidRPr="009F12FB">
              <w:rPr>
                <w:sz w:val="20"/>
                <w:szCs w:val="20"/>
              </w:rPr>
              <w:t>…</w:t>
            </w:r>
          </w:p>
        </w:tc>
      </w:tr>
      <w:tr w:rsidR="00BA7F0D" w:rsidRPr="009F12FB" w14:paraId="6686520D" w14:textId="77777777" w:rsidTr="00900E3A">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02A8" w14:textId="77777777" w:rsidR="00BA7F0D" w:rsidRPr="009F12FB" w:rsidRDefault="00BA7F0D" w:rsidP="00900E3A">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BE3F0" w14:textId="77777777" w:rsidR="00BA7F0D" w:rsidRPr="009F12FB" w:rsidRDefault="00BA7F0D" w:rsidP="00900E3A">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344029" w14:textId="77777777" w:rsidR="00BA7F0D" w:rsidRPr="009F12FB" w:rsidRDefault="00BA7F0D" w:rsidP="00900E3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48E33CC" w14:textId="77777777" w:rsidR="00BA7F0D" w:rsidRPr="009F12FB" w:rsidRDefault="00BA7F0D" w:rsidP="00900E3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E65D6D9" w14:textId="77777777" w:rsidR="00BA7F0D" w:rsidRPr="009F12FB" w:rsidRDefault="00BA7F0D" w:rsidP="00900E3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03673" w14:textId="77777777" w:rsidR="00BA7F0D" w:rsidRPr="009F12FB" w:rsidRDefault="00BA7F0D" w:rsidP="00900E3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316597AB" w14:textId="77777777" w:rsidR="00BA7F0D" w:rsidRPr="009F12FB" w:rsidRDefault="00BA7F0D" w:rsidP="00900E3A">
            <w:pPr>
              <w:rPr>
                <w:sz w:val="20"/>
                <w:szCs w:val="20"/>
              </w:rPr>
            </w:pPr>
            <w:r w:rsidRPr="009F12FB">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21785650" w14:textId="77777777" w:rsidR="00BA7F0D" w:rsidRPr="009F12FB" w:rsidRDefault="00BA7F0D" w:rsidP="00900E3A">
            <w:pPr>
              <w:rPr>
                <w:sz w:val="20"/>
                <w:szCs w:val="20"/>
              </w:rPr>
            </w:pPr>
            <w:r w:rsidRPr="009F12FB">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2093F0B7" w14:textId="77777777" w:rsidR="00BA7F0D" w:rsidRPr="009F12FB" w:rsidRDefault="00BA7F0D" w:rsidP="00900E3A">
            <w:pPr>
              <w:rPr>
                <w:sz w:val="20"/>
                <w:szCs w:val="20"/>
              </w:rPr>
            </w:pPr>
            <w:r w:rsidRPr="009F12FB">
              <w:rPr>
                <w:sz w:val="20"/>
                <w:szCs w:val="20"/>
              </w:rPr>
              <w:t>…</w:t>
            </w:r>
          </w:p>
        </w:tc>
      </w:tr>
      <w:tr w:rsidR="00BA7F0D" w:rsidRPr="009F12FB" w14:paraId="4DB5617F" w14:textId="77777777" w:rsidTr="00900E3A">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B80E" w14:textId="77777777" w:rsidR="00BA7F0D" w:rsidRPr="009F12FB" w:rsidRDefault="00BA7F0D" w:rsidP="00900E3A">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CA2C" w14:textId="77777777" w:rsidR="00BA7F0D" w:rsidRPr="009F12FB" w:rsidRDefault="00BA7F0D" w:rsidP="00900E3A">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8BF911" w14:textId="77777777" w:rsidR="00BA7F0D" w:rsidRPr="009F12FB" w:rsidRDefault="00BA7F0D" w:rsidP="00900E3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8DEB70E" w14:textId="77777777" w:rsidR="00BA7F0D" w:rsidRPr="009F12FB" w:rsidRDefault="00BA7F0D" w:rsidP="00900E3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3213833" w14:textId="77777777" w:rsidR="00BA7F0D" w:rsidRPr="009F12FB" w:rsidRDefault="00BA7F0D" w:rsidP="00900E3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5EB80" w14:textId="77777777" w:rsidR="00BA7F0D" w:rsidRPr="009F12FB" w:rsidRDefault="00BA7F0D" w:rsidP="00900E3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22D8415A" w14:textId="77777777" w:rsidR="00BA7F0D" w:rsidRPr="009F12FB" w:rsidRDefault="00BA7F0D" w:rsidP="00900E3A">
            <w:pPr>
              <w:rPr>
                <w:sz w:val="20"/>
                <w:szCs w:val="20"/>
              </w:rPr>
            </w:pPr>
            <w:r w:rsidRPr="009F12FB">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5D4FE7D8" w14:textId="77777777" w:rsidR="00BA7F0D" w:rsidRPr="009F12FB" w:rsidRDefault="00BA7F0D" w:rsidP="00900E3A">
            <w:pPr>
              <w:rPr>
                <w:sz w:val="20"/>
                <w:szCs w:val="20"/>
              </w:rPr>
            </w:pPr>
            <w:r w:rsidRPr="009F12FB">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5D7E349D" w14:textId="77777777" w:rsidR="00BA7F0D" w:rsidRPr="009F12FB" w:rsidRDefault="00BA7F0D" w:rsidP="00900E3A">
            <w:pPr>
              <w:rPr>
                <w:sz w:val="20"/>
                <w:szCs w:val="20"/>
              </w:rPr>
            </w:pPr>
            <w:r w:rsidRPr="009F12FB">
              <w:rPr>
                <w:sz w:val="20"/>
                <w:szCs w:val="20"/>
              </w:rPr>
              <w:t>…</w:t>
            </w:r>
          </w:p>
        </w:tc>
      </w:tr>
      <w:tr w:rsidR="00BA7F0D" w:rsidRPr="003474BA" w14:paraId="5860510E" w14:textId="77777777" w:rsidTr="00900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4"/>
          <w:wAfter w:w="6093" w:type="dxa"/>
          <w:trHeight w:val="1275"/>
        </w:trPr>
        <w:tc>
          <w:tcPr>
            <w:tcW w:w="8224" w:type="dxa"/>
            <w:gridSpan w:val="6"/>
          </w:tcPr>
          <w:p w14:paraId="426A25A5" w14:textId="77777777" w:rsidR="00BA7F0D" w:rsidRPr="003474BA" w:rsidRDefault="00BA7F0D" w:rsidP="00900E3A">
            <w:r w:rsidRPr="003474BA">
              <w:t>Государственный заказчик:</w:t>
            </w:r>
          </w:p>
          <w:p w14:paraId="7D3302FB" w14:textId="77777777" w:rsidR="00BA7F0D" w:rsidRPr="003474BA" w:rsidRDefault="00BA7F0D" w:rsidP="00900E3A"/>
          <w:p w14:paraId="2906416F" w14:textId="77777777" w:rsidR="00BA7F0D" w:rsidRPr="003474BA" w:rsidRDefault="00BA7F0D" w:rsidP="00900E3A">
            <w:r w:rsidRPr="003474BA">
              <w:t>_________________/______________________</w:t>
            </w:r>
          </w:p>
          <w:p w14:paraId="700908AD" w14:textId="77777777" w:rsidR="00BA7F0D" w:rsidRPr="003474BA" w:rsidRDefault="00BA7F0D" w:rsidP="00900E3A">
            <w:r w:rsidRPr="003474BA">
              <w:t xml:space="preserve">         (</w:t>
            </w:r>
            <w:proofErr w:type="gramStart"/>
            <w:r w:rsidRPr="003474BA">
              <w:t xml:space="preserve">подпись)   </w:t>
            </w:r>
            <w:proofErr w:type="gramEnd"/>
            <w:r w:rsidRPr="003474BA">
              <w:t xml:space="preserve">        (расшифровка подписи)</w:t>
            </w:r>
          </w:p>
          <w:p w14:paraId="259ECE62" w14:textId="77777777" w:rsidR="00BA7F0D" w:rsidRPr="003474BA" w:rsidRDefault="00BA7F0D" w:rsidP="00900E3A">
            <w:proofErr w:type="spellStart"/>
            <w:r w:rsidRPr="003474BA">
              <w:t>мп</w:t>
            </w:r>
            <w:proofErr w:type="spellEnd"/>
          </w:p>
        </w:tc>
      </w:tr>
    </w:tbl>
    <w:p w14:paraId="02125C8F" w14:textId="77777777" w:rsidR="00BA7F0D" w:rsidRPr="003474BA" w:rsidRDefault="00BA7F0D" w:rsidP="00BA7F0D"/>
    <w:p w14:paraId="15757E98" w14:textId="77777777" w:rsidR="00BA7F0D" w:rsidRPr="003474BA" w:rsidRDefault="00BA7F0D" w:rsidP="00BA7F0D">
      <w:r w:rsidRPr="003474BA">
        <w:t>Окончание формы</w:t>
      </w:r>
    </w:p>
    <w:p w14:paraId="578639E1" w14:textId="77777777" w:rsidR="00BA7F0D" w:rsidRPr="003474BA" w:rsidRDefault="00BA7F0D" w:rsidP="00BA7F0D"/>
    <w:tbl>
      <w:tblPr>
        <w:tblpPr w:leftFromText="180" w:rightFromText="180" w:vertAnchor="text" w:tblpY="154"/>
        <w:tblW w:w="0" w:type="auto"/>
        <w:tblLook w:val="04A0" w:firstRow="1" w:lastRow="0" w:firstColumn="1" w:lastColumn="0" w:noHBand="0" w:noVBand="1"/>
      </w:tblPr>
      <w:tblGrid>
        <w:gridCol w:w="4926"/>
        <w:gridCol w:w="4927"/>
      </w:tblGrid>
      <w:tr w:rsidR="00BA7F0D" w:rsidRPr="003474BA" w14:paraId="2B5E090F" w14:textId="77777777" w:rsidTr="00900E3A">
        <w:tc>
          <w:tcPr>
            <w:tcW w:w="4926" w:type="dxa"/>
            <w:shd w:val="clear" w:color="auto" w:fill="auto"/>
          </w:tcPr>
          <w:p w14:paraId="5367411B" w14:textId="77777777" w:rsidR="00BA7F0D" w:rsidRPr="003474BA" w:rsidRDefault="00BA7F0D" w:rsidP="00900E3A">
            <w:r w:rsidRPr="003474BA">
              <w:t>Государственный заказчик:</w:t>
            </w:r>
          </w:p>
        </w:tc>
        <w:tc>
          <w:tcPr>
            <w:tcW w:w="4927" w:type="dxa"/>
            <w:shd w:val="clear" w:color="auto" w:fill="auto"/>
          </w:tcPr>
          <w:p w14:paraId="3B3996E1" w14:textId="77777777" w:rsidR="00BA7F0D" w:rsidRPr="003474BA" w:rsidRDefault="00BA7F0D" w:rsidP="00900E3A">
            <w:r w:rsidRPr="003474BA">
              <w:t>Подрядчик:</w:t>
            </w:r>
          </w:p>
        </w:tc>
      </w:tr>
      <w:tr w:rsidR="00BA7F0D" w:rsidRPr="003474BA" w14:paraId="20395818" w14:textId="77777777" w:rsidTr="00900E3A">
        <w:tc>
          <w:tcPr>
            <w:tcW w:w="4926" w:type="dxa"/>
            <w:shd w:val="clear" w:color="auto" w:fill="auto"/>
          </w:tcPr>
          <w:p w14:paraId="518E5DB0" w14:textId="77777777" w:rsidR="00BA7F0D" w:rsidRPr="003474BA" w:rsidRDefault="00BA7F0D" w:rsidP="00900E3A"/>
          <w:p w14:paraId="5DAD0F96" w14:textId="77777777" w:rsidR="00BA7F0D" w:rsidRDefault="00BA7F0D" w:rsidP="00900E3A">
            <w:r>
              <w:t>Г</w:t>
            </w:r>
            <w:r w:rsidRPr="00F575BF">
              <w:t>енеральн</w:t>
            </w:r>
            <w:r>
              <w:t>ый</w:t>
            </w:r>
            <w:r w:rsidRPr="00F575BF">
              <w:t xml:space="preserve"> директор </w:t>
            </w:r>
          </w:p>
          <w:p w14:paraId="533BE7D9" w14:textId="77777777" w:rsidR="00BA7F0D" w:rsidRPr="003474BA" w:rsidRDefault="00BA7F0D" w:rsidP="00900E3A"/>
          <w:p w14:paraId="3C3A616D" w14:textId="77777777" w:rsidR="00BA7F0D" w:rsidRPr="003474BA" w:rsidRDefault="00BA7F0D" w:rsidP="00900E3A">
            <w:r w:rsidRPr="003474BA">
              <w:t>_______________________/</w:t>
            </w:r>
            <w:r>
              <w:t>О.С. Бакланов</w:t>
            </w:r>
            <w:r w:rsidRPr="003474BA">
              <w:t>/</w:t>
            </w:r>
          </w:p>
          <w:p w14:paraId="26B85429" w14:textId="77777777" w:rsidR="00BA7F0D" w:rsidRPr="003474BA" w:rsidRDefault="00BA7F0D" w:rsidP="00900E3A">
            <w:proofErr w:type="spellStart"/>
            <w:r w:rsidRPr="003474BA">
              <w:t>мп</w:t>
            </w:r>
            <w:proofErr w:type="spellEnd"/>
          </w:p>
        </w:tc>
        <w:tc>
          <w:tcPr>
            <w:tcW w:w="4927" w:type="dxa"/>
            <w:shd w:val="clear" w:color="auto" w:fill="auto"/>
          </w:tcPr>
          <w:p w14:paraId="08818044" w14:textId="77777777" w:rsidR="00BA7F0D" w:rsidRPr="003474BA" w:rsidRDefault="00BA7F0D" w:rsidP="00900E3A"/>
          <w:p w14:paraId="6B225C3C" w14:textId="77777777" w:rsidR="00BA7F0D" w:rsidRPr="003474BA" w:rsidRDefault="00BA7F0D" w:rsidP="00900E3A"/>
        </w:tc>
      </w:tr>
    </w:tbl>
    <w:p w14:paraId="52F55294" w14:textId="77777777" w:rsidR="00BA7F0D" w:rsidRPr="003474BA" w:rsidRDefault="00BA7F0D" w:rsidP="00BA7F0D"/>
    <w:p w14:paraId="286DEB02" w14:textId="77777777" w:rsidR="00BA7F0D" w:rsidRPr="003474BA" w:rsidRDefault="00BA7F0D" w:rsidP="00BA7F0D">
      <w:pPr>
        <w:sectPr w:rsidR="00BA7F0D" w:rsidRPr="003474BA" w:rsidSect="00632D16">
          <w:headerReference w:type="even" r:id="rId33"/>
          <w:headerReference w:type="default" r:id="rId34"/>
          <w:footerReference w:type="even" r:id="rId35"/>
          <w:footerReference w:type="default" r:id="rId36"/>
          <w:headerReference w:type="first" r:id="rId37"/>
          <w:footerReference w:type="first" r:id="rId38"/>
          <w:pgSz w:w="16838" w:h="11906" w:orient="landscape"/>
          <w:pgMar w:top="868" w:right="1387" w:bottom="992" w:left="1134" w:header="397" w:footer="431" w:gutter="0"/>
          <w:cols w:space="720"/>
          <w:titlePg/>
          <w:docGrid w:linePitch="360"/>
        </w:sectPr>
      </w:pPr>
    </w:p>
    <w:p w14:paraId="1BDD6D24" w14:textId="77777777" w:rsidR="00BA7F0D" w:rsidRPr="003474BA" w:rsidRDefault="00BA7F0D" w:rsidP="00BA7F0D">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53875F84" wp14:editId="0B682AF1">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1ECB846"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5F84"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11ECB846" w14:textId="77777777" w:rsidR="00BA7F0D" w:rsidRPr="003474BA" w:rsidRDefault="00BA7F0D" w:rsidP="00BA7F0D"/>
                  </w:txbxContent>
                </v:textbox>
              </v:shape>
            </w:pict>
          </mc:Fallback>
        </mc:AlternateContent>
      </w:r>
      <w:r w:rsidRPr="003474BA">
        <w:t>Приложение №3</w:t>
      </w:r>
    </w:p>
    <w:p w14:paraId="18B0C783" w14:textId="77777777" w:rsidR="00BA7F0D" w:rsidRPr="003474BA" w:rsidRDefault="00BA7F0D" w:rsidP="00BA7F0D">
      <w:pPr>
        <w:jc w:val="right"/>
      </w:pPr>
      <w:r w:rsidRPr="003474BA">
        <w:t>к Государственному контракту</w:t>
      </w:r>
    </w:p>
    <w:p w14:paraId="50E2A05D" w14:textId="77777777" w:rsidR="00BA7F0D" w:rsidRPr="003474BA" w:rsidRDefault="00BA7F0D" w:rsidP="00BA7F0D">
      <w:pPr>
        <w:jc w:val="right"/>
      </w:pPr>
      <w:r w:rsidRPr="003474BA">
        <w:t xml:space="preserve">на </w:t>
      </w:r>
      <w:r>
        <w:t xml:space="preserve">завершение </w:t>
      </w:r>
      <w:r w:rsidRPr="003474BA">
        <w:t>строительно-монтажных работ</w:t>
      </w:r>
    </w:p>
    <w:p w14:paraId="212EFD55" w14:textId="77777777" w:rsidR="00BA7F0D" w:rsidRPr="003474BA" w:rsidRDefault="00BA7F0D" w:rsidP="00BA7F0D">
      <w:pPr>
        <w:jc w:val="right"/>
      </w:pPr>
      <w:r w:rsidRPr="003474BA">
        <w:t>от «___» ________202</w:t>
      </w:r>
      <w:r>
        <w:t>2</w:t>
      </w:r>
      <w:r w:rsidRPr="003474BA">
        <w:t xml:space="preserve"> г. №______________</w:t>
      </w:r>
    </w:p>
    <w:p w14:paraId="22B96EC9" w14:textId="77777777" w:rsidR="00BA7F0D" w:rsidRPr="003474BA" w:rsidRDefault="00BA7F0D" w:rsidP="00BA7F0D">
      <w:pPr>
        <w:jc w:val="right"/>
      </w:pPr>
      <w:r w:rsidRPr="003474BA">
        <w:t>ФОРМА</w:t>
      </w:r>
    </w:p>
    <w:p w14:paraId="3EDBE4BE" w14:textId="77777777" w:rsidR="00BA7F0D" w:rsidRPr="003474BA" w:rsidRDefault="00BA7F0D" w:rsidP="00BA7F0D">
      <w:pPr>
        <w:jc w:val="center"/>
      </w:pPr>
      <w:r w:rsidRPr="003474BA">
        <w:t>АКТ ПРИЕМА-ПЕРЕДАЧИ СТРОИТЕЛЬНОЙ ПЛОЩАДКИ</w:t>
      </w:r>
    </w:p>
    <w:p w14:paraId="14E3310E" w14:textId="77777777" w:rsidR="00BA7F0D" w:rsidRPr="003474BA" w:rsidRDefault="00BA7F0D" w:rsidP="00BA7F0D">
      <w:pPr>
        <w:jc w:val="center"/>
      </w:pPr>
      <w:r w:rsidRPr="003474BA">
        <w:rPr>
          <w:rFonts w:eastAsia="MS Mincho"/>
        </w:rPr>
        <w:t xml:space="preserve">по объекту: </w:t>
      </w:r>
      <w:r w:rsidRPr="0059422A">
        <w:rPr>
          <w:b/>
          <w:color w:val="000000"/>
        </w:rPr>
        <w:t>«</w:t>
      </w:r>
      <w:r w:rsidRPr="00253F2B">
        <w:rPr>
          <w:b/>
          <w:color w:val="000000"/>
        </w:rPr>
        <w:t xml:space="preserve">Строительство сетей водоснабжения массива </w:t>
      </w:r>
      <w:proofErr w:type="spellStart"/>
      <w:r w:rsidRPr="00253F2B">
        <w:rPr>
          <w:b/>
          <w:color w:val="000000"/>
        </w:rPr>
        <w:t>Ласпи</w:t>
      </w:r>
      <w:proofErr w:type="spellEnd"/>
      <w:r w:rsidRPr="00253F2B">
        <w:rPr>
          <w:b/>
          <w:color w:val="000000"/>
        </w:rPr>
        <w:t xml:space="preserve"> с. Доброе Симферопольского района</w:t>
      </w:r>
      <w:r w:rsidRPr="0059422A">
        <w:rPr>
          <w:b/>
          <w:color w:val="000000"/>
        </w:rPr>
        <w:t>»</w:t>
      </w:r>
    </w:p>
    <w:p w14:paraId="6ADDAC5E" w14:textId="77777777" w:rsidR="00BA7F0D" w:rsidRPr="003474BA" w:rsidRDefault="00BA7F0D" w:rsidP="00BA7F0D"/>
    <w:tbl>
      <w:tblPr>
        <w:tblW w:w="0" w:type="auto"/>
        <w:tblLook w:val="04A0" w:firstRow="1" w:lastRow="0" w:firstColumn="1" w:lastColumn="0" w:noHBand="0" w:noVBand="1"/>
      </w:tblPr>
      <w:tblGrid>
        <w:gridCol w:w="4249"/>
        <w:gridCol w:w="241"/>
        <w:gridCol w:w="5976"/>
      </w:tblGrid>
      <w:tr w:rsidR="00BA7F0D" w:rsidRPr="003474BA" w14:paraId="700130C4" w14:textId="77777777" w:rsidTr="00900E3A">
        <w:tc>
          <w:tcPr>
            <w:tcW w:w="4249" w:type="dxa"/>
            <w:shd w:val="clear" w:color="auto" w:fill="auto"/>
          </w:tcPr>
          <w:p w14:paraId="552A7A86" w14:textId="77777777" w:rsidR="00BA7F0D" w:rsidRPr="003474BA" w:rsidRDefault="00BA7F0D" w:rsidP="00900E3A">
            <w:r w:rsidRPr="003474BA">
              <w:t>г.____________, Республика Крым</w:t>
            </w:r>
          </w:p>
        </w:tc>
        <w:tc>
          <w:tcPr>
            <w:tcW w:w="241" w:type="dxa"/>
          </w:tcPr>
          <w:p w14:paraId="59AB4191" w14:textId="77777777" w:rsidR="00BA7F0D" w:rsidRPr="003474BA" w:rsidRDefault="00BA7F0D" w:rsidP="00900E3A"/>
        </w:tc>
        <w:tc>
          <w:tcPr>
            <w:tcW w:w="5976" w:type="dxa"/>
            <w:shd w:val="clear" w:color="auto" w:fill="auto"/>
          </w:tcPr>
          <w:p w14:paraId="19FF3E2E" w14:textId="77777777" w:rsidR="00BA7F0D" w:rsidRPr="003474BA" w:rsidRDefault="00BA7F0D" w:rsidP="00900E3A">
            <w:r w:rsidRPr="003474BA">
              <w:t>"___"__________20___ г.</w:t>
            </w:r>
          </w:p>
        </w:tc>
      </w:tr>
      <w:tr w:rsidR="00BA7F0D" w:rsidRPr="003474BA" w14:paraId="2AC39B0D" w14:textId="77777777" w:rsidTr="00900E3A">
        <w:trPr>
          <w:trHeight w:val="227"/>
        </w:trPr>
        <w:tc>
          <w:tcPr>
            <w:tcW w:w="4249" w:type="dxa"/>
            <w:shd w:val="clear" w:color="auto" w:fill="auto"/>
          </w:tcPr>
          <w:p w14:paraId="78B8C909" w14:textId="77777777" w:rsidR="00BA7F0D" w:rsidRPr="003474BA" w:rsidRDefault="00BA7F0D" w:rsidP="00900E3A"/>
        </w:tc>
        <w:tc>
          <w:tcPr>
            <w:tcW w:w="241" w:type="dxa"/>
          </w:tcPr>
          <w:p w14:paraId="64054598" w14:textId="77777777" w:rsidR="00BA7F0D" w:rsidRPr="003474BA" w:rsidRDefault="00BA7F0D" w:rsidP="00900E3A"/>
        </w:tc>
        <w:tc>
          <w:tcPr>
            <w:tcW w:w="5976" w:type="dxa"/>
            <w:shd w:val="clear" w:color="auto" w:fill="auto"/>
          </w:tcPr>
          <w:p w14:paraId="394BC4A4" w14:textId="77777777" w:rsidR="00BA7F0D" w:rsidRPr="003474BA" w:rsidRDefault="00BA7F0D" w:rsidP="00900E3A"/>
        </w:tc>
      </w:tr>
    </w:tbl>
    <w:p w14:paraId="2D200289" w14:textId="77777777" w:rsidR="00BA7F0D" w:rsidRPr="003474BA" w:rsidRDefault="00BA7F0D" w:rsidP="00BA7F0D">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400E202E" w14:textId="77777777" w:rsidR="00BA7F0D" w:rsidRPr="003474BA" w:rsidRDefault="00BA7F0D" w:rsidP="00BA7F0D">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78F55974" w14:textId="77777777" w:rsidR="00BA7F0D" w:rsidRPr="003474BA" w:rsidRDefault="00BA7F0D" w:rsidP="00BA7F0D">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775A1B0" w14:textId="77777777" w:rsidR="00BA7F0D" w:rsidRPr="003474BA" w:rsidRDefault="00BA7F0D" w:rsidP="00BA7F0D">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76C8C22A" w14:textId="77777777" w:rsidR="00BA7F0D" w:rsidRPr="003474BA" w:rsidRDefault="00BA7F0D" w:rsidP="00BA7F0D">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0ECDAE63" w14:textId="77777777" w:rsidR="00BA7F0D" w:rsidRPr="003474BA" w:rsidRDefault="00BA7F0D" w:rsidP="00BA7F0D">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03A7B973" w14:textId="77777777" w:rsidR="00BA7F0D" w:rsidRPr="003474BA" w:rsidRDefault="00BA7F0D" w:rsidP="00BA7F0D"/>
    <w:p w14:paraId="54822E11" w14:textId="77777777" w:rsidR="00BA7F0D" w:rsidRPr="003474BA" w:rsidRDefault="00BA7F0D" w:rsidP="00BA7F0D">
      <w:r w:rsidRPr="003474BA">
        <w:t>Приложение: _________________________________________________ - в _____ экз. на _____ листах.</w:t>
      </w:r>
    </w:p>
    <w:p w14:paraId="212E3258" w14:textId="77777777" w:rsidR="00BA7F0D" w:rsidRPr="003474BA" w:rsidRDefault="00BA7F0D" w:rsidP="00BA7F0D"/>
    <w:p w14:paraId="044E3097" w14:textId="77777777" w:rsidR="00BA7F0D" w:rsidRPr="003474BA" w:rsidRDefault="00BA7F0D" w:rsidP="00BA7F0D">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BA7F0D" w:rsidRPr="003474BA" w14:paraId="539D00D1" w14:textId="77777777" w:rsidTr="00900E3A">
        <w:tc>
          <w:tcPr>
            <w:tcW w:w="4253" w:type="dxa"/>
          </w:tcPr>
          <w:p w14:paraId="46AAC36F" w14:textId="77777777" w:rsidR="00BA7F0D" w:rsidRPr="003474BA" w:rsidRDefault="00BA7F0D" w:rsidP="00900E3A">
            <w:r w:rsidRPr="003474BA">
              <w:t>От Заказчика</w:t>
            </w:r>
          </w:p>
        </w:tc>
        <w:tc>
          <w:tcPr>
            <w:tcW w:w="425" w:type="dxa"/>
          </w:tcPr>
          <w:p w14:paraId="2018441B" w14:textId="77777777" w:rsidR="00BA7F0D" w:rsidRPr="003474BA" w:rsidRDefault="00BA7F0D" w:rsidP="00900E3A"/>
        </w:tc>
        <w:tc>
          <w:tcPr>
            <w:tcW w:w="2660" w:type="dxa"/>
            <w:tcBorders>
              <w:top w:val="nil"/>
              <w:left w:val="nil"/>
              <w:bottom w:val="single" w:sz="4" w:space="0" w:color="auto"/>
              <w:right w:val="nil"/>
            </w:tcBorders>
          </w:tcPr>
          <w:p w14:paraId="5DF97DEC" w14:textId="77777777" w:rsidR="00BA7F0D" w:rsidRPr="003474BA" w:rsidRDefault="00BA7F0D" w:rsidP="00900E3A"/>
        </w:tc>
        <w:tc>
          <w:tcPr>
            <w:tcW w:w="425" w:type="dxa"/>
          </w:tcPr>
          <w:p w14:paraId="4760B6D4" w14:textId="77777777" w:rsidR="00BA7F0D" w:rsidRPr="003474BA" w:rsidRDefault="00BA7F0D" w:rsidP="00900E3A"/>
        </w:tc>
        <w:tc>
          <w:tcPr>
            <w:tcW w:w="2018" w:type="dxa"/>
            <w:tcBorders>
              <w:top w:val="nil"/>
              <w:left w:val="nil"/>
              <w:bottom w:val="single" w:sz="4" w:space="0" w:color="auto"/>
              <w:right w:val="nil"/>
            </w:tcBorders>
          </w:tcPr>
          <w:p w14:paraId="6452B2AA" w14:textId="77777777" w:rsidR="00BA7F0D" w:rsidRPr="003474BA" w:rsidRDefault="00BA7F0D" w:rsidP="00900E3A"/>
        </w:tc>
      </w:tr>
      <w:tr w:rsidR="00BA7F0D" w:rsidRPr="003474BA" w14:paraId="3D2D62D5" w14:textId="77777777" w:rsidTr="00900E3A">
        <w:tc>
          <w:tcPr>
            <w:tcW w:w="4253" w:type="dxa"/>
          </w:tcPr>
          <w:p w14:paraId="493542B1" w14:textId="77777777" w:rsidR="00BA7F0D" w:rsidRPr="003474BA" w:rsidRDefault="00BA7F0D" w:rsidP="00900E3A"/>
        </w:tc>
        <w:tc>
          <w:tcPr>
            <w:tcW w:w="425" w:type="dxa"/>
          </w:tcPr>
          <w:p w14:paraId="1B4C684E" w14:textId="77777777" w:rsidR="00BA7F0D" w:rsidRPr="003474BA" w:rsidRDefault="00BA7F0D" w:rsidP="00900E3A"/>
        </w:tc>
        <w:tc>
          <w:tcPr>
            <w:tcW w:w="2660" w:type="dxa"/>
            <w:tcBorders>
              <w:top w:val="nil"/>
              <w:left w:val="nil"/>
              <w:right w:val="nil"/>
            </w:tcBorders>
          </w:tcPr>
          <w:p w14:paraId="5D4A304E" w14:textId="77777777" w:rsidR="00BA7F0D" w:rsidRPr="003474BA" w:rsidRDefault="00BA7F0D" w:rsidP="00900E3A"/>
        </w:tc>
        <w:tc>
          <w:tcPr>
            <w:tcW w:w="425" w:type="dxa"/>
          </w:tcPr>
          <w:p w14:paraId="022C147B" w14:textId="77777777" w:rsidR="00BA7F0D" w:rsidRPr="003474BA" w:rsidRDefault="00BA7F0D" w:rsidP="00900E3A"/>
        </w:tc>
        <w:tc>
          <w:tcPr>
            <w:tcW w:w="2018" w:type="dxa"/>
            <w:tcBorders>
              <w:top w:val="nil"/>
              <w:left w:val="nil"/>
              <w:right w:val="nil"/>
            </w:tcBorders>
          </w:tcPr>
          <w:p w14:paraId="701A54A0" w14:textId="77777777" w:rsidR="00BA7F0D" w:rsidRPr="003474BA" w:rsidRDefault="00BA7F0D" w:rsidP="00900E3A"/>
        </w:tc>
      </w:tr>
      <w:tr w:rsidR="00BA7F0D" w:rsidRPr="003474BA" w14:paraId="55D5A4F2" w14:textId="77777777" w:rsidTr="00900E3A">
        <w:tc>
          <w:tcPr>
            <w:tcW w:w="4253" w:type="dxa"/>
          </w:tcPr>
          <w:p w14:paraId="113554BB" w14:textId="77777777" w:rsidR="00BA7F0D" w:rsidRPr="003474BA" w:rsidRDefault="00BA7F0D" w:rsidP="00900E3A">
            <w:r w:rsidRPr="003474BA">
              <w:t xml:space="preserve">От Подрядчика </w:t>
            </w:r>
          </w:p>
        </w:tc>
        <w:tc>
          <w:tcPr>
            <w:tcW w:w="425" w:type="dxa"/>
          </w:tcPr>
          <w:p w14:paraId="46004B1F" w14:textId="77777777" w:rsidR="00BA7F0D" w:rsidRPr="003474BA" w:rsidRDefault="00BA7F0D" w:rsidP="00900E3A"/>
        </w:tc>
        <w:tc>
          <w:tcPr>
            <w:tcW w:w="2660" w:type="dxa"/>
            <w:tcBorders>
              <w:left w:val="nil"/>
              <w:bottom w:val="single" w:sz="4" w:space="0" w:color="auto"/>
              <w:right w:val="nil"/>
            </w:tcBorders>
          </w:tcPr>
          <w:p w14:paraId="144EBF27" w14:textId="77777777" w:rsidR="00BA7F0D" w:rsidRPr="003474BA" w:rsidRDefault="00BA7F0D" w:rsidP="00900E3A"/>
        </w:tc>
        <w:tc>
          <w:tcPr>
            <w:tcW w:w="425" w:type="dxa"/>
          </w:tcPr>
          <w:p w14:paraId="2C07FB4F" w14:textId="77777777" w:rsidR="00BA7F0D" w:rsidRPr="003474BA" w:rsidRDefault="00BA7F0D" w:rsidP="00900E3A"/>
        </w:tc>
        <w:tc>
          <w:tcPr>
            <w:tcW w:w="2018" w:type="dxa"/>
            <w:tcBorders>
              <w:left w:val="nil"/>
              <w:bottom w:val="single" w:sz="4" w:space="0" w:color="auto"/>
              <w:right w:val="nil"/>
            </w:tcBorders>
          </w:tcPr>
          <w:p w14:paraId="4940CBC2" w14:textId="77777777" w:rsidR="00BA7F0D" w:rsidRPr="003474BA" w:rsidRDefault="00BA7F0D" w:rsidP="00900E3A"/>
        </w:tc>
      </w:tr>
    </w:tbl>
    <w:p w14:paraId="0025BF18" w14:textId="77777777" w:rsidR="00BA7F0D" w:rsidRPr="003474BA" w:rsidRDefault="00BA7F0D" w:rsidP="00BA7F0D">
      <w:r w:rsidRPr="003474BA">
        <w:t>__________________________________________________________________</w:t>
      </w:r>
    </w:p>
    <w:p w14:paraId="4320B3C4" w14:textId="77777777" w:rsidR="00BA7F0D" w:rsidRPr="003474BA" w:rsidRDefault="00BA7F0D" w:rsidP="00BA7F0D">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A7F0D" w:rsidRPr="003474BA" w14:paraId="383CBB1E" w14:textId="77777777" w:rsidTr="00900E3A">
        <w:tc>
          <w:tcPr>
            <w:tcW w:w="4926" w:type="dxa"/>
            <w:shd w:val="clear" w:color="auto" w:fill="auto"/>
          </w:tcPr>
          <w:p w14:paraId="589D3AF3" w14:textId="77777777" w:rsidR="00BA7F0D" w:rsidRPr="003474BA" w:rsidRDefault="00BA7F0D" w:rsidP="00900E3A">
            <w:r w:rsidRPr="003474BA">
              <w:t>Государственный заказчик:</w:t>
            </w:r>
          </w:p>
        </w:tc>
        <w:tc>
          <w:tcPr>
            <w:tcW w:w="4927" w:type="dxa"/>
            <w:shd w:val="clear" w:color="auto" w:fill="auto"/>
          </w:tcPr>
          <w:p w14:paraId="22EB4EDA" w14:textId="77777777" w:rsidR="00BA7F0D" w:rsidRPr="003474BA" w:rsidRDefault="00BA7F0D" w:rsidP="00900E3A">
            <w:r w:rsidRPr="003474BA">
              <w:t>Подрядчик:</w:t>
            </w:r>
          </w:p>
        </w:tc>
      </w:tr>
      <w:tr w:rsidR="00BA7F0D" w:rsidRPr="003474BA" w14:paraId="4A4834EA" w14:textId="77777777" w:rsidTr="00900E3A">
        <w:tc>
          <w:tcPr>
            <w:tcW w:w="4926" w:type="dxa"/>
            <w:shd w:val="clear" w:color="auto" w:fill="auto"/>
          </w:tcPr>
          <w:p w14:paraId="0CE3310A" w14:textId="77777777" w:rsidR="00BA7F0D" w:rsidRPr="003474BA" w:rsidRDefault="00BA7F0D" w:rsidP="00900E3A"/>
          <w:p w14:paraId="02DCF686" w14:textId="77777777" w:rsidR="00BA7F0D" w:rsidRDefault="00BA7F0D" w:rsidP="00900E3A">
            <w:r>
              <w:t>Г</w:t>
            </w:r>
            <w:r w:rsidRPr="00F575BF">
              <w:t>енеральн</w:t>
            </w:r>
            <w:r>
              <w:t>ый</w:t>
            </w:r>
            <w:r w:rsidRPr="00F575BF">
              <w:t xml:space="preserve"> директор </w:t>
            </w:r>
          </w:p>
          <w:p w14:paraId="71EA1465" w14:textId="77777777" w:rsidR="00BA7F0D" w:rsidRPr="003474BA" w:rsidRDefault="00BA7F0D" w:rsidP="00900E3A"/>
          <w:p w14:paraId="3C1D5CDB" w14:textId="77777777" w:rsidR="00BA7F0D" w:rsidRPr="003474BA" w:rsidRDefault="00BA7F0D" w:rsidP="00900E3A">
            <w:r w:rsidRPr="003474BA">
              <w:t>_______________________/</w:t>
            </w:r>
            <w:r>
              <w:t>О.С. Бакланов</w:t>
            </w:r>
            <w:r w:rsidRPr="003474BA">
              <w:t>/</w:t>
            </w:r>
          </w:p>
          <w:p w14:paraId="4D801932" w14:textId="77777777" w:rsidR="00BA7F0D" w:rsidRPr="003474BA" w:rsidRDefault="00BA7F0D" w:rsidP="00900E3A">
            <w:proofErr w:type="spellStart"/>
            <w:r>
              <w:t>м</w:t>
            </w:r>
            <w:r w:rsidRPr="003474BA">
              <w:t>п</w:t>
            </w:r>
            <w:proofErr w:type="spellEnd"/>
          </w:p>
        </w:tc>
        <w:tc>
          <w:tcPr>
            <w:tcW w:w="4927" w:type="dxa"/>
            <w:shd w:val="clear" w:color="auto" w:fill="auto"/>
          </w:tcPr>
          <w:p w14:paraId="4653729F" w14:textId="77777777" w:rsidR="00BA7F0D" w:rsidRPr="003474BA" w:rsidRDefault="00BA7F0D" w:rsidP="00900E3A"/>
          <w:p w14:paraId="0A612757" w14:textId="77777777" w:rsidR="00BA7F0D" w:rsidRPr="003474BA" w:rsidRDefault="00BA7F0D" w:rsidP="00900E3A"/>
          <w:p w14:paraId="4C2EE575" w14:textId="77777777" w:rsidR="00BA7F0D" w:rsidRPr="003474BA" w:rsidRDefault="00BA7F0D" w:rsidP="00900E3A"/>
          <w:p w14:paraId="3E25A3D4" w14:textId="77777777" w:rsidR="00BA7F0D" w:rsidRPr="003474BA" w:rsidRDefault="00BA7F0D" w:rsidP="00900E3A">
            <w:r w:rsidRPr="003474BA">
              <w:t>_______________________/_________________</w:t>
            </w:r>
          </w:p>
          <w:p w14:paraId="450ACC30" w14:textId="77777777" w:rsidR="00BA7F0D" w:rsidRPr="003474BA" w:rsidRDefault="00BA7F0D" w:rsidP="00900E3A">
            <w:proofErr w:type="spellStart"/>
            <w:r w:rsidRPr="003474BA">
              <w:t>мп</w:t>
            </w:r>
            <w:proofErr w:type="spellEnd"/>
          </w:p>
        </w:tc>
      </w:tr>
    </w:tbl>
    <w:p w14:paraId="4F22C8ED" w14:textId="77777777" w:rsidR="00BA7F0D" w:rsidRPr="003474BA" w:rsidRDefault="00BA7F0D" w:rsidP="00BA7F0D"/>
    <w:p w14:paraId="048316B9" w14:textId="77777777" w:rsidR="00BA7F0D" w:rsidRPr="003474BA" w:rsidRDefault="00BA7F0D" w:rsidP="00BA7F0D"/>
    <w:p w14:paraId="340B7CE4" w14:textId="77777777" w:rsidR="00BA7F0D" w:rsidRPr="003474BA" w:rsidRDefault="00BA7F0D" w:rsidP="00BA7F0D"/>
    <w:p w14:paraId="37C30DD2" w14:textId="77777777" w:rsidR="00BA7F0D" w:rsidRPr="003474BA" w:rsidRDefault="00BA7F0D" w:rsidP="00BA7F0D"/>
    <w:p w14:paraId="50F606B5" w14:textId="77777777" w:rsidR="00BA7F0D" w:rsidRPr="003474BA" w:rsidRDefault="00BA7F0D" w:rsidP="00BA7F0D"/>
    <w:p w14:paraId="096C2A4B" w14:textId="77777777" w:rsidR="00BA7F0D" w:rsidRPr="003474BA" w:rsidRDefault="00BA7F0D" w:rsidP="00BA7F0D"/>
    <w:p w14:paraId="159F3F3D" w14:textId="77777777" w:rsidR="00BA7F0D" w:rsidRPr="003474BA" w:rsidRDefault="00BA7F0D" w:rsidP="00BA7F0D"/>
    <w:p w14:paraId="1949BF49" w14:textId="77777777" w:rsidR="00BA7F0D" w:rsidRDefault="00BA7F0D" w:rsidP="00BA7F0D"/>
    <w:p w14:paraId="3D3C08DE" w14:textId="77777777" w:rsidR="00BA7F0D" w:rsidRDefault="00BA7F0D" w:rsidP="00BA7F0D"/>
    <w:p w14:paraId="432D1313" w14:textId="77777777" w:rsidR="00BA7F0D" w:rsidRDefault="00BA7F0D" w:rsidP="00BA7F0D"/>
    <w:p w14:paraId="3341A55B" w14:textId="77777777" w:rsidR="00BA7F0D" w:rsidRPr="003474BA" w:rsidRDefault="00BA7F0D" w:rsidP="00BA7F0D"/>
    <w:p w14:paraId="78716BA6" w14:textId="77777777" w:rsidR="00BA7F0D" w:rsidRPr="003474BA" w:rsidRDefault="00BA7F0D" w:rsidP="00BA7F0D">
      <w:pPr>
        <w:jc w:val="right"/>
      </w:pPr>
      <w:r w:rsidRPr="003474BA">
        <w:rPr>
          <w:noProof/>
        </w:rPr>
        <mc:AlternateContent>
          <mc:Choice Requires="wps">
            <w:drawing>
              <wp:anchor distT="72390" distB="72390" distL="72390" distR="72390" simplePos="0" relativeHeight="251663360" behindDoc="0" locked="0" layoutInCell="1" allowOverlap="1" wp14:anchorId="364406D0" wp14:editId="6AC63A4B">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1661438"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06D0"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41661438" w14:textId="77777777" w:rsidR="00BA7F0D" w:rsidRPr="003474BA" w:rsidRDefault="00BA7F0D" w:rsidP="00BA7F0D"/>
                  </w:txbxContent>
                </v:textbox>
              </v:shape>
            </w:pict>
          </mc:Fallback>
        </mc:AlternateContent>
      </w:r>
      <w:r w:rsidRPr="003474BA">
        <w:t>Приложение №4</w:t>
      </w:r>
    </w:p>
    <w:p w14:paraId="323BA61C" w14:textId="77777777" w:rsidR="00BA7F0D" w:rsidRPr="003474BA" w:rsidRDefault="00BA7F0D" w:rsidP="00BA7F0D">
      <w:pPr>
        <w:jc w:val="right"/>
      </w:pPr>
      <w:r w:rsidRPr="003474BA">
        <w:t>к Государственному контракту</w:t>
      </w:r>
    </w:p>
    <w:p w14:paraId="35603BBE" w14:textId="77777777" w:rsidR="00BA7F0D" w:rsidRPr="003474BA" w:rsidRDefault="00BA7F0D" w:rsidP="00BA7F0D">
      <w:pPr>
        <w:jc w:val="right"/>
      </w:pPr>
      <w:r w:rsidRPr="003474BA">
        <w:t xml:space="preserve">на </w:t>
      </w:r>
      <w:r>
        <w:t>завершение</w:t>
      </w:r>
      <w:r w:rsidRPr="003474BA">
        <w:t xml:space="preserve"> строительно-монтажных работ</w:t>
      </w:r>
    </w:p>
    <w:p w14:paraId="47E0AB02" w14:textId="77777777" w:rsidR="00BA7F0D" w:rsidRPr="003474BA" w:rsidRDefault="00BA7F0D" w:rsidP="00BA7F0D">
      <w:pPr>
        <w:jc w:val="right"/>
      </w:pPr>
      <w:r w:rsidRPr="003474BA">
        <w:t>от «___» ________202</w:t>
      </w:r>
      <w:r>
        <w:t>2</w:t>
      </w:r>
      <w:r w:rsidRPr="003474BA">
        <w:t xml:space="preserve"> г. №______________</w:t>
      </w:r>
    </w:p>
    <w:p w14:paraId="110D5468" w14:textId="77777777" w:rsidR="00BA7F0D" w:rsidRPr="003474BA" w:rsidRDefault="00BA7F0D" w:rsidP="00BA7F0D">
      <w:pPr>
        <w:jc w:val="right"/>
      </w:pPr>
      <w:r w:rsidRPr="003474BA">
        <w:t>ФОРМА</w:t>
      </w:r>
    </w:p>
    <w:p w14:paraId="476BC3BE" w14:textId="77777777" w:rsidR="00BA7F0D" w:rsidRPr="003474BA" w:rsidRDefault="00BA7F0D" w:rsidP="00BA7F0D"/>
    <w:p w14:paraId="0C411F14" w14:textId="77777777" w:rsidR="00BA7F0D" w:rsidRPr="003474BA" w:rsidRDefault="00BA7F0D" w:rsidP="00BA7F0D">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3951E795" w14:textId="77777777" w:rsidR="00BA7F0D" w:rsidRPr="003F48A5" w:rsidRDefault="00BA7F0D" w:rsidP="00BA7F0D">
      <w:pPr>
        <w:jc w:val="center"/>
        <w:rPr>
          <w:b/>
        </w:rPr>
      </w:pPr>
      <w:r w:rsidRPr="003F48A5">
        <w:rPr>
          <w:b/>
          <w:color w:val="000000"/>
        </w:rPr>
        <w:t>«</w:t>
      </w:r>
      <w:r w:rsidRPr="00253F2B">
        <w:rPr>
          <w:b/>
          <w:color w:val="000000"/>
        </w:rPr>
        <w:t xml:space="preserve">Строительство сетей водоснабжения массива </w:t>
      </w:r>
      <w:proofErr w:type="spellStart"/>
      <w:r w:rsidRPr="00253F2B">
        <w:rPr>
          <w:b/>
          <w:color w:val="000000"/>
        </w:rPr>
        <w:t>Ласпи</w:t>
      </w:r>
      <w:proofErr w:type="spellEnd"/>
      <w:r w:rsidRPr="00253F2B">
        <w:rPr>
          <w:b/>
          <w:color w:val="000000"/>
        </w:rPr>
        <w:t xml:space="preserve"> с. Доброе Симферопольского района</w:t>
      </w:r>
      <w:r w:rsidRPr="003F48A5">
        <w:rPr>
          <w:b/>
          <w:color w:val="000000"/>
        </w:rPr>
        <w:t>»</w:t>
      </w:r>
    </w:p>
    <w:p w14:paraId="162E0424" w14:textId="77777777" w:rsidR="00BA7F0D" w:rsidRPr="003474BA" w:rsidRDefault="00BA7F0D" w:rsidP="00BA7F0D">
      <w:r w:rsidRPr="003474BA" w:rsidDel="00484B73">
        <w:t xml:space="preserve"> </w:t>
      </w:r>
      <w:r w:rsidRPr="003474BA">
        <w:t xml:space="preserve">1. Подрядчик по Государственному </w:t>
      </w:r>
      <w:hyperlink r:id="rId39"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7E6197B7" w14:textId="77777777" w:rsidR="00BA7F0D" w:rsidRPr="003474BA" w:rsidRDefault="00BA7F0D" w:rsidP="00BA7F0D"/>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BA7F0D" w:rsidRPr="003474BA" w14:paraId="12FB0C34" w14:textId="77777777" w:rsidTr="00900E3A">
        <w:trPr>
          <w:jc w:val="center"/>
        </w:trPr>
        <w:tc>
          <w:tcPr>
            <w:tcW w:w="993" w:type="dxa"/>
            <w:shd w:val="clear" w:color="auto" w:fill="auto"/>
            <w:vAlign w:val="center"/>
          </w:tcPr>
          <w:p w14:paraId="010641FE" w14:textId="77777777" w:rsidR="00BA7F0D" w:rsidRPr="003474BA" w:rsidRDefault="00BA7F0D" w:rsidP="00900E3A">
            <w:r w:rsidRPr="003474BA">
              <w:t>№</w:t>
            </w:r>
          </w:p>
          <w:p w14:paraId="681E6026" w14:textId="77777777" w:rsidR="00BA7F0D" w:rsidRPr="003474BA" w:rsidRDefault="00BA7F0D" w:rsidP="00900E3A">
            <w:r w:rsidRPr="003474BA">
              <w:t>п/п</w:t>
            </w:r>
          </w:p>
        </w:tc>
        <w:tc>
          <w:tcPr>
            <w:tcW w:w="2557" w:type="dxa"/>
            <w:shd w:val="clear" w:color="auto" w:fill="auto"/>
            <w:vAlign w:val="center"/>
          </w:tcPr>
          <w:p w14:paraId="705B7874" w14:textId="77777777" w:rsidR="00BA7F0D" w:rsidRPr="003474BA" w:rsidRDefault="00BA7F0D" w:rsidP="00900E3A">
            <w:r w:rsidRPr="003474BA">
              <w:t>Вид работ</w:t>
            </w:r>
          </w:p>
        </w:tc>
        <w:tc>
          <w:tcPr>
            <w:tcW w:w="3619" w:type="dxa"/>
            <w:shd w:val="clear" w:color="auto" w:fill="auto"/>
            <w:vAlign w:val="center"/>
          </w:tcPr>
          <w:p w14:paraId="0028FFF7" w14:textId="77777777" w:rsidR="00BA7F0D" w:rsidRPr="003474BA" w:rsidRDefault="00BA7F0D" w:rsidP="00900E3A">
            <w:r w:rsidRPr="003474BA">
              <w:t>№ позиции</w:t>
            </w:r>
          </w:p>
          <w:p w14:paraId="3FF06A17" w14:textId="77777777" w:rsidR="00BA7F0D" w:rsidRPr="003474BA" w:rsidRDefault="00BA7F0D" w:rsidP="00900E3A">
            <w:r w:rsidRPr="003474BA">
              <w:t>по смете Контракта (Приложение №1 к Контракту)</w:t>
            </w:r>
          </w:p>
        </w:tc>
        <w:tc>
          <w:tcPr>
            <w:tcW w:w="1520" w:type="dxa"/>
            <w:shd w:val="clear" w:color="auto" w:fill="auto"/>
            <w:vAlign w:val="center"/>
          </w:tcPr>
          <w:p w14:paraId="0522D984" w14:textId="77777777" w:rsidR="00BA7F0D" w:rsidRPr="003474BA" w:rsidRDefault="00BA7F0D" w:rsidP="00900E3A">
            <w:r w:rsidRPr="003474BA">
              <w:t>Объём работ</w:t>
            </w:r>
          </w:p>
        </w:tc>
        <w:tc>
          <w:tcPr>
            <w:tcW w:w="2085" w:type="dxa"/>
            <w:shd w:val="clear" w:color="auto" w:fill="auto"/>
            <w:vAlign w:val="center"/>
          </w:tcPr>
          <w:p w14:paraId="24FF40B2" w14:textId="77777777" w:rsidR="00BA7F0D" w:rsidRPr="003474BA" w:rsidRDefault="00BA7F0D" w:rsidP="00900E3A">
            <w:r w:rsidRPr="003474BA">
              <w:t>Стоимость работ,</w:t>
            </w:r>
          </w:p>
          <w:p w14:paraId="6F61B8CA" w14:textId="77777777" w:rsidR="00BA7F0D" w:rsidRPr="003474BA" w:rsidRDefault="00BA7F0D" w:rsidP="00900E3A">
            <w:r w:rsidRPr="003474BA">
              <w:t>тыс. руб.</w:t>
            </w:r>
          </w:p>
        </w:tc>
      </w:tr>
      <w:tr w:rsidR="00BA7F0D" w:rsidRPr="003474BA" w14:paraId="32E8EAF8" w14:textId="77777777" w:rsidTr="00900E3A">
        <w:trPr>
          <w:jc w:val="center"/>
        </w:trPr>
        <w:tc>
          <w:tcPr>
            <w:tcW w:w="993" w:type="dxa"/>
            <w:shd w:val="clear" w:color="auto" w:fill="auto"/>
            <w:vAlign w:val="center"/>
          </w:tcPr>
          <w:p w14:paraId="440FF33E" w14:textId="77777777" w:rsidR="00BA7F0D" w:rsidRPr="003474BA" w:rsidRDefault="00BA7F0D" w:rsidP="00900E3A">
            <w:r w:rsidRPr="003474BA">
              <w:t>1</w:t>
            </w:r>
          </w:p>
        </w:tc>
        <w:tc>
          <w:tcPr>
            <w:tcW w:w="2557" w:type="dxa"/>
            <w:shd w:val="clear" w:color="auto" w:fill="auto"/>
            <w:vAlign w:val="center"/>
          </w:tcPr>
          <w:p w14:paraId="32F36EE3" w14:textId="77777777" w:rsidR="00BA7F0D" w:rsidRPr="003474BA" w:rsidRDefault="00BA7F0D" w:rsidP="00900E3A">
            <w:r w:rsidRPr="003474BA">
              <w:t>2</w:t>
            </w:r>
          </w:p>
        </w:tc>
        <w:tc>
          <w:tcPr>
            <w:tcW w:w="3619" w:type="dxa"/>
            <w:shd w:val="clear" w:color="auto" w:fill="auto"/>
            <w:vAlign w:val="center"/>
          </w:tcPr>
          <w:p w14:paraId="3FF1BA61" w14:textId="77777777" w:rsidR="00BA7F0D" w:rsidRPr="003474BA" w:rsidRDefault="00BA7F0D" w:rsidP="00900E3A">
            <w:r w:rsidRPr="003474BA">
              <w:t>3</w:t>
            </w:r>
          </w:p>
        </w:tc>
        <w:tc>
          <w:tcPr>
            <w:tcW w:w="1520" w:type="dxa"/>
            <w:shd w:val="clear" w:color="auto" w:fill="auto"/>
            <w:vAlign w:val="center"/>
          </w:tcPr>
          <w:p w14:paraId="3787F2C1" w14:textId="77777777" w:rsidR="00BA7F0D" w:rsidRPr="003474BA" w:rsidRDefault="00BA7F0D" w:rsidP="00900E3A">
            <w:r w:rsidRPr="003474BA">
              <w:t>4</w:t>
            </w:r>
          </w:p>
        </w:tc>
        <w:tc>
          <w:tcPr>
            <w:tcW w:w="2085" w:type="dxa"/>
            <w:shd w:val="clear" w:color="auto" w:fill="auto"/>
            <w:vAlign w:val="center"/>
          </w:tcPr>
          <w:p w14:paraId="7578B5F2" w14:textId="77777777" w:rsidR="00BA7F0D" w:rsidRPr="003474BA" w:rsidRDefault="00BA7F0D" w:rsidP="00900E3A">
            <w:r w:rsidRPr="003474BA">
              <w:t>5</w:t>
            </w:r>
          </w:p>
        </w:tc>
      </w:tr>
      <w:tr w:rsidR="00BA7F0D" w:rsidRPr="003474BA" w14:paraId="4ED57828" w14:textId="77777777" w:rsidTr="00900E3A">
        <w:trPr>
          <w:jc w:val="center"/>
        </w:trPr>
        <w:tc>
          <w:tcPr>
            <w:tcW w:w="993" w:type="dxa"/>
            <w:shd w:val="clear" w:color="auto" w:fill="auto"/>
            <w:vAlign w:val="center"/>
          </w:tcPr>
          <w:p w14:paraId="2C8AEEDB" w14:textId="77777777" w:rsidR="00BA7F0D" w:rsidRPr="003474BA" w:rsidRDefault="00BA7F0D" w:rsidP="00900E3A"/>
        </w:tc>
        <w:tc>
          <w:tcPr>
            <w:tcW w:w="2557" w:type="dxa"/>
            <w:shd w:val="clear" w:color="auto" w:fill="auto"/>
            <w:vAlign w:val="center"/>
          </w:tcPr>
          <w:p w14:paraId="68FA1B54" w14:textId="77777777" w:rsidR="00BA7F0D" w:rsidRPr="003474BA" w:rsidRDefault="00BA7F0D" w:rsidP="00900E3A"/>
        </w:tc>
        <w:tc>
          <w:tcPr>
            <w:tcW w:w="3619" w:type="dxa"/>
            <w:shd w:val="clear" w:color="auto" w:fill="auto"/>
            <w:vAlign w:val="center"/>
          </w:tcPr>
          <w:p w14:paraId="5DF74233" w14:textId="77777777" w:rsidR="00BA7F0D" w:rsidRPr="003474BA" w:rsidRDefault="00BA7F0D" w:rsidP="00900E3A"/>
        </w:tc>
        <w:tc>
          <w:tcPr>
            <w:tcW w:w="1520" w:type="dxa"/>
            <w:shd w:val="clear" w:color="auto" w:fill="auto"/>
            <w:vAlign w:val="center"/>
          </w:tcPr>
          <w:p w14:paraId="71B392D0" w14:textId="77777777" w:rsidR="00BA7F0D" w:rsidRPr="003474BA" w:rsidRDefault="00BA7F0D" w:rsidP="00900E3A"/>
        </w:tc>
        <w:tc>
          <w:tcPr>
            <w:tcW w:w="2085" w:type="dxa"/>
            <w:shd w:val="clear" w:color="auto" w:fill="auto"/>
            <w:vAlign w:val="center"/>
          </w:tcPr>
          <w:p w14:paraId="1114322C" w14:textId="77777777" w:rsidR="00BA7F0D" w:rsidRPr="003474BA" w:rsidRDefault="00BA7F0D" w:rsidP="00900E3A"/>
        </w:tc>
      </w:tr>
      <w:tr w:rsidR="00BA7F0D" w:rsidRPr="003474BA" w14:paraId="2EA0B689" w14:textId="77777777" w:rsidTr="00900E3A">
        <w:trPr>
          <w:jc w:val="center"/>
        </w:trPr>
        <w:tc>
          <w:tcPr>
            <w:tcW w:w="993" w:type="dxa"/>
            <w:shd w:val="clear" w:color="auto" w:fill="auto"/>
            <w:vAlign w:val="center"/>
          </w:tcPr>
          <w:p w14:paraId="6E6F7CE1" w14:textId="77777777" w:rsidR="00BA7F0D" w:rsidRPr="003474BA" w:rsidRDefault="00BA7F0D" w:rsidP="00900E3A"/>
        </w:tc>
        <w:tc>
          <w:tcPr>
            <w:tcW w:w="2557" w:type="dxa"/>
            <w:shd w:val="clear" w:color="auto" w:fill="auto"/>
            <w:vAlign w:val="center"/>
          </w:tcPr>
          <w:p w14:paraId="4616C896" w14:textId="77777777" w:rsidR="00BA7F0D" w:rsidRPr="003474BA" w:rsidRDefault="00BA7F0D" w:rsidP="00900E3A"/>
        </w:tc>
        <w:tc>
          <w:tcPr>
            <w:tcW w:w="3619" w:type="dxa"/>
            <w:shd w:val="clear" w:color="auto" w:fill="auto"/>
            <w:vAlign w:val="center"/>
          </w:tcPr>
          <w:p w14:paraId="7319FE47" w14:textId="77777777" w:rsidR="00BA7F0D" w:rsidRPr="003474BA" w:rsidRDefault="00BA7F0D" w:rsidP="00900E3A"/>
        </w:tc>
        <w:tc>
          <w:tcPr>
            <w:tcW w:w="1520" w:type="dxa"/>
            <w:shd w:val="clear" w:color="auto" w:fill="auto"/>
            <w:vAlign w:val="center"/>
          </w:tcPr>
          <w:p w14:paraId="473CD730" w14:textId="77777777" w:rsidR="00BA7F0D" w:rsidRPr="003474BA" w:rsidRDefault="00BA7F0D" w:rsidP="00900E3A"/>
        </w:tc>
        <w:tc>
          <w:tcPr>
            <w:tcW w:w="2085" w:type="dxa"/>
            <w:shd w:val="clear" w:color="auto" w:fill="auto"/>
            <w:vAlign w:val="center"/>
          </w:tcPr>
          <w:p w14:paraId="04182DC6" w14:textId="77777777" w:rsidR="00BA7F0D" w:rsidRPr="003474BA" w:rsidRDefault="00BA7F0D" w:rsidP="00900E3A"/>
        </w:tc>
      </w:tr>
      <w:tr w:rsidR="00BA7F0D" w:rsidRPr="003474BA" w14:paraId="3C49647F" w14:textId="77777777" w:rsidTr="00900E3A">
        <w:trPr>
          <w:jc w:val="center"/>
        </w:trPr>
        <w:tc>
          <w:tcPr>
            <w:tcW w:w="993" w:type="dxa"/>
            <w:shd w:val="clear" w:color="auto" w:fill="auto"/>
            <w:vAlign w:val="center"/>
          </w:tcPr>
          <w:p w14:paraId="668762AF" w14:textId="77777777" w:rsidR="00BA7F0D" w:rsidRPr="003474BA" w:rsidRDefault="00BA7F0D" w:rsidP="00900E3A"/>
        </w:tc>
        <w:tc>
          <w:tcPr>
            <w:tcW w:w="2557" w:type="dxa"/>
            <w:shd w:val="clear" w:color="auto" w:fill="auto"/>
          </w:tcPr>
          <w:p w14:paraId="72E1C743" w14:textId="77777777" w:rsidR="00BA7F0D" w:rsidRPr="003474BA" w:rsidRDefault="00BA7F0D" w:rsidP="00900E3A"/>
        </w:tc>
        <w:tc>
          <w:tcPr>
            <w:tcW w:w="5139" w:type="dxa"/>
            <w:gridSpan w:val="2"/>
            <w:shd w:val="clear" w:color="auto" w:fill="auto"/>
            <w:vAlign w:val="center"/>
          </w:tcPr>
          <w:p w14:paraId="5AA64090" w14:textId="77777777" w:rsidR="00BA7F0D" w:rsidRPr="003474BA" w:rsidRDefault="00BA7F0D" w:rsidP="00900E3A">
            <w:r w:rsidRPr="003474BA">
              <w:t xml:space="preserve">ИТОГО ___% от цены контракта (но не менее </w:t>
            </w:r>
            <w:r>
              <w:t>60</w:t>
            </w:r>
            <w:r w:rsidRPr="003474BA">
              <w:t>%)</w:t>
            </w:r>
          </w:p>
        </w:tc>
        <w:tc>
          <w:tcPr>
            <w:tcW w:w="2085" w:type="dxa"/>
            <w:shd w:val="clear" w:color="auto" w:fill="auto"/>
            <w:vAlign w:val="center"/>
          </w:tcPr>
          <w:p w14:paraId="3707AB74" w14:textId="77777777" w:rsidR="00BA7F0D" w:rsidRPr="003474BA" w:rsidRDefault="00BA7F0D" w:rsidP="00900E3A"/>
        </w:tc>
      </w:tr>
    </w:tbl>
    <w:p w14:paraId="66A1306E" w14:textId="77777777" w:rsidR="00BA7F0D" w:rsidRPr="003474BA" w:rsidRDefault="00BA7F0D" w:rsidP="00BA7F0D">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0"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50CBD310" w14:textId="77777777" w:rsidR="00BA7F0D" w:rsidRPr="003474BA" w:rsidRDefault="00BA7F0D" w:rsidP="00BA7F0D">
      <w:pPr>
        <w:jc w:val="both"/>
      </w:pPr>
      <w:r w:rsidRPr="003474BA">
        <w:t>2. Совокупная стоимость работ, выполняемых Подрядчиком самостоятельно, без привлечения других лиц, составляет:</w:t>
      </w:r>
    </w:p>
    <w:p w14:paraId="366CE441" w14:textId="77777777" w:rsidR="00BA7F0D" w:rsidRPr="003474BA" w:rsidRDefault="00BA7F0D" w:rsidP="00BA7F0D">
      <w:r w:rsidRPr="003474BA">
        <w:t>________________ (__________________________________________________) рублей ___ коп.;</w:t>
      </w:r>
    </w:p>
    <w:p w14:paraId="0A7D6A7B" w14:textId="77777777" w:rsidR="00BA7F0D" w:rsidRPr="003474BA" w:rsidRDefault="00BA7F0D" w:rsidP="00BA7F0D">
      <w:r w:rsidRPr="003474BA">
        <w:t xml:space="preserve">           (</w:t>
      </w:r>
      <w:proofErr w:type="gramStart"/>
      <w:r w:rsidRPr="003474BA">
        <w:t xml:space="preserve">цифрами)   </w:t>
      </w:r>
      <w:proofErr w:type="gramEnd"/>
      <w:r w:rsidRPr="003474BA">
        <w:t xml:space="preserve">         (прописью, но не менее </w:t>
      </w:r>
      <w:r>
        <w:t>шестьдесят</w:t>
      </w:r>
      <w:r w:rsidRPr="003474BA">
        <w:t xml:space="preserve"> процентов от цены Контракта)</w:t>
      </w:r>
    </w:p>
    <w:p w14:paraId="086AB47F" w14:textId="77777777" w:rsidR="00BA7F0D" w:rsidRPr="003474BA" w:rsidRDefault="00BA7F0D" w:rsidP="00BA7F0D"/>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A7F0D" w:rsidRPr="003474BA" w14:paraId="190BCD7A" w14:textId="77777777" w:rsidTr="00900E3A">
        <w:tc>
          <w:tcPr>
            <w:tcW w:w="5190" w:type="dxa"/>
            <w:shd w:val="clear" w:color="auto" w:fill="auto"/>
          </w:tcPr>
          <w:p w14:paraId="009B2E61" w14:textId="77777777" w:rsidR="00BA7F0D" w:rsidRPr="003474BA" w:rsidRDefault="00BA7F0D" w:rsidP="00900E3A">
            <w:r w:rsidRPr="003474BA">
              <w:t>Государственный заказчик:</w:t>
            </w:r>
          </w:p>
          <w:p w14:paraId="5C4EE23A" w14:textId="77777777" w:rsidR="00BA7F0D" w:rsidRPr="003474BA" w:rsidRDefault="00BA7F0D" w:rsidP="00900E3A"/>
          <w:p w14:paraId="5949C49B" w14:textId="77777777" w:rsidR="00BA7F0D" w:rsidRPr="003474BA" w:rsidRDefault="00BA7F0D" w:rsidP="00900E3A">
            <w:r w:rsidRPr="003474BA">
              <w:t>_________________/_____________________</w:t>
            </w:r>
          </w:p>
          <w:p w14:paraId="7E084512" w14:textId="77777777" w:rsidR="00BA7F0D" w:rsidRPr="003474BA" w:rsidRDefault="00BA7F0D" w:rsidP="00900E3A">
            <w:r w:rsidRPr="003474BA">
              <w:t xml:space="preserve">         (</w:t>
            </w:r>
            <w:proofErr w:type="gramStart"/>
            <w:r w:rsidRPr="003474BA">
              <w:t xml:space="preserve">подпись)   </w:t>
            </w:r>
            <w:proofErr w:type="gramEnd"/>
            <w:r w:rsidRPr="003474BA">
              <w:t xml:space="preserve">        (расшифровка подписи)</w:t>
            </w:r>
          </w:p>
          <w:p w14:paraId="1E4ED0C8" w14:textId="77777777" w:rsidR="00BA7F0D" w:rsidRPr="003474BA" w:rsidRDefault="00BA7F0D" w:rsidP="00900E3A">
            <w:proofErr w:type="spellStart"/>
            <w:r>
              <w:t>м</w:t>
            </w:r>
            <w:r w:rsidRPr="003474BA">
              <w:t>п</w:t>
            </w:r>
            <w:proofErr w:type="spellEnd"/>
          </w:p>
        </w:tc>
        <w:tc>
          <w:tcPr>
            <w:tcW w:w="5016" w:type="dxa"/>
            <w:shd w:val="clear" w:color="auto" w:fill="auto"/>
          </w:tcPr>
          <w:p w14:paraId="50AC4B44" w14:textId="77777777" w:rsidR="00BA7F0D" w:rsidRPr="003474BA" w:rsidRDefault="00BA7F0D" w:rsidP="00900E3A">
            <w:r w:rsidRPr="003474BA">
              <w:t>Подрядчик:</w:t>
            </w:r>
          </w:p>
          <w:p w14:paraId="7CD05BE5" w14:textId="77777777" w:rsidR="00BA7F0D" w:rsidRPr="003474BA" w:rsidRDefault="00BA7F0D" w:rsidP="00900E3A"/>
          <w:p w14:paraId="60626B7B" w14:textId="77777777" w:rsidR="00BA7F0D" w:rsidRPr="003474BA" w:rsidRDefault="00BA7F0D" w:rsidP="00900E3A">
            <w:r w:rsidRPr="003474BA">
              <w:t xml:space="preserve">_________________/ ____________________ </w:t>
            </w:r>
          </w:p>
          <w:p w14:paraId="3AC2414C" w14:textId="77777777" w:rsidR="00BA7F0D" w:rsidRPr="003474BA" w:rsidRDefault="00BA7F0D" w:rsidP="00900E3A">
            <w:r w:rsidRPr="003474BA">
              <w:t xml:space="preserve">         (</w:t>
            </w:r>
            <w:proofErr w:type="gramStart"/>
            <w:r w:rsidRPr="003474BA">
              <w:t xml:space="preserve">подпись)   </w:t>
            </w:r>
            <w:proofErr w:type="gramEnd"/>
            <w:r w:rsidRPr="003474BA">
              <w:t xml:space="preserve">      (расшифровка подписи)</w:t>
            </w:r>
          </w:p>
          <w:p w14:paraId="494FE4DD" w14:textId="77777777" w:rsidR="00BA7F0D" w:rsidRPr="003474BA" w:rsidRDefault="00BA7F0D" w:rsidP="00900E3A">
            <w:proofErr w:type="spellStart"/>
            <w:r w:rsidRPr="003474BA">
              <w:t>мп</w:t>
            </w:r>
            <w:proofErr w:type="spellEnd"/>
          </w:p>
        </w:tc>
      </w:tr>
    </w:tbl>
    <w:p w14:paraId="74D676F7" w14:textId="77777777" w:rsidR="00BA7F0D" w:rsidRPr="003474BA" w:rsidRDefault="00BA7F0D" w:rsidP="00BA7F0D">
      <w:r w:rsidRPr="003474BA">
        <w:t>__________________________________________________________________</w:t>
      </w:r>
    </w:p>
    <w:p w14:paraId="629EE407" w14:textId="77777777" w:rsidR="00BA7F0D" w:rsidRPr="003474BA" w:rsidRDefault="00BA7F0D" w:rsidP="00BA7F0D">
      <w:r w:rsidRPr="003474BA">
        <w:t>Окончание формы</w:t>
      </w:r>
    </w:p>
    <w:p w14:paraId="049EDBF4" w14:textId="77777777" w:rsidR="00BA7F0D" w:rsidRPr="003474BA" w:rsidRDefault="00BA7F0D" w:rsidP="00BA7F0D"/>
    <w:p w14:paraId="5D68D955" w14:textId="77777777" w:rsidR="00BA7F0D" w:rsidRPr="003474BA" w:rsidRDefault="00BA7F0D" w:rsidP="00BA7F0D"/>
    <w:tbl>
      <w:tblPr>
        <w:tblpPr w:leftFromText="180" w:rightFromText="180" w:vertAnchor="text" w:tblpY="154"/>
        <w:tblW w:w="0" w:type="auto"/>
        <w:tblLook w:val="04A0" w:firstRow="1" w:lastRow="0" w:firstColumn="1" w:lastColumn="0" w:noHBand="0" w:noVBand="1"/>
      </w:tblPr>
      <w:tblGrid>
        <w:gridCol w:w="4926"/>
        <w:gridCol w:w="4927"/>
      </w:tblGrid>
      <w:tr w:rsidR="00BA7F0D" w:rsidRPr="003474BA" w14:paraId="09A0CC05" w14:textId="77777777" w:rsidTr="00900E3A">
        <w:tc>
          <w:tcPr>
            <w:tcW w:w="4926" w:type="dxa"/>
            <w:shd w:val="clear" w:color="auto" w:fill="auto"/>
          </w:tcPr>
          <w:p w14:paraId="1A668CD7" w14:textId="77777777" w:rsidR="00BA7F0D" w:rsidRPr="003474BA" w:rsidRDefault="00BA7F0D" w:rsidP="00900E3A">
            <w:r w:rsidRPr="003474BA">
              <w:t>Государственный заказчик:</w:t>
            </w:r>
          </w:p>
        </w:tc>
        <w:tc>
          <w:tcPr>
            <w:tcW w:w="4927" w:type="dxa"/>
            <w:shd w:val="clear" w:color="auto" w:fill="auto"/>
          </w:tcPr>
          <w:p w14:paraId="6B35CA5A" w14:textId="77777777" w:rsidR="00BA7F0D" w:rsidRPr="003474BA" w:rsidRDefault="00BA7F0D" w:rsidP="00900E3A">
            <w:r w:rsidRPr="003474BA">
              <w:t>Подрядчик:</w:t>
            </w:r>
          </w:p>
        </w:tc>
      </w:tr>
      <w:tr w:rsidR="00BA7F0D" w:rsidRPr="003474BA" w14:paraId="1E8ED949" w14:textId="77777777" w:rsidTr="00900E3A">
        <w:tc>
          <w:tcPr>
            <w:tcW w:w="4926" w:type="dxa"/>
            <w:shd w:val="clear" w:color="auto" w:fill="auto"/>
          </w:tcPr>
          <w:p w14:paraId="78BF8FE3" w14:textId="77777777" w:rsidR="00BA7F0D" w:rsidRPr="003474BA" w:rsidRDefault="00BA7F0D" w:rsidP="00900E3A"/>
          <w:p w14:paraId="680000E2" w14:textId="77777777" w:rsidR="00BA7F0D" w:rsidRDefault="00BA7F0D" w:rsidP="00900E3A">
            <w:r>
              <w:t>Г</w:t>
            </w:r>
            <w:r w:rsidRPr="00F575BF">
              <w:t>енеральн</w:t>
            </w:r>
            <w:r>
              <w:t>ый</w:t>
            </w:r>
            <w:r w:rsidRPr="00F575BF">
              <w:t xml:space="preserve"> директор </w:t>
            </w:r>
          </w:p>
          <w:p w14:paraId="632EBD09" w14:textId="77777777" w:rsidR="00BA7F0D" w:rsidRDefault="00BA7F0D" w:rsidP="00900E3A"/>
          <w:p w14:paraId="1316E16E" w14:textId="77777777" w:rsidR="00BA7F0D" w:rsidRPr="003474BA" w:rsidRDefault="00BA7F0D" w:rsidP="00900E3A"/>
          <w:p w14:paraId="6FD306A9" w14:textId="77777777" w:rsidR="00BA7F0D" w:rsidRPr="003474BA" w:rsidRDefault="00BA7F0D" w:rsidP="00900E3A">
            <w:r w:rsidRPr="003474BA">
              <w:t>_______________________/</w:t>
            </w:r>
            <w:r>
              <w:t>О.С. Бакланов</w:t>
            </w:r>
            <w:r w:rsidRPr="003474BA">
              <w:t>/</w:t>
            </w:r>
          </w:p>
          <w:p w14:paraId="0DB36919" w14:textId="77777777" w:rsidR="00BA7F0D" w:rsidRPr="003474BA" w:rsidRDefault="00BA7F0D" w:rsidP="00900E3A">
            <w:proofErr w:type="spellStart"/>
            <w:r>
              <w:t>м</w:t>
            </w:r>
            <w:r w:rsidRPr="003474BA">
              <w:t>п</w:t>
            </w:r>
            <w:proofErr w:type="spellEnd"/>
          </w:p>
        </w:tc>
        <w:tc>
          <w:tcPr>
            <w:tcW w:w="4927" w:type="dxa"/>
            <w:shd w:val="clear" w:color="auto" w:fill="auto"/>
          </w:tcPr>
          <w:p w14:paraId="36D3A68B" w14:textId="77777777" w:rsidR="00BA7F0D" w:rsidRPr="003474BA" w:rsidRDefault="00BA7F0D" w:rsidP="00900E3A"/>
          <w:p w14:paraId="70A900C1" w14:textId="77777777" w:rsidR="00BA7F0D" w:rsidRPr="003474BA" w:rsidRDefault="00BA7F0D" w:rsidP="00900E3A"/>
        </w:tc>
      </w:tr>
    </w:tbl>
    <w:p w14:paraId="69329205" w14:textId="77777777" w:rsidR="00BA7F0D" w:rsidRPr="003474BA" w:rsidRDefault="00BA7F0D" w:rsidP="00BA7F0D"/>
    <w:p w14:paraId="5418B51D" w14:textId="77777777" w:rsidR="00BA7F0D" w:rsidRPr="003474BA" w:rsidRDefault="00BA7F0D" w:rsidP="00BA7F0D"/>
    <w:p w14:paraId="52E8F792" w14:textId="77777777" w:rsidR="00BA7F0D" w:rsidRPr="003474BA" w:rsidRDefault="00BA7F0D" w:rsidP="00BA7F0D"/>
    <w:p w14:paraId="4E6E744E" w14:textId="77777777" w:rsidR="00BA7F0D" w:rsidRPr="003474BA" w:rsidRDefault="00BA7F0D" w:rsidP="00BA7F0D">
      <w:pPr>
        <w:sectPr w:rsidR="00BA7F0D" w:rsidRPr="003474BA" w:rsidSect="00632D16">
          <w:pgSz w:w="11906" w:h="16838"/>
          <w:pgMar w:top="709" w:right="566" w:bottom="1134" w:left="567" w:header="397" w:footer="431" w:gutter="0"/>
          <w:cols w:space="720"/>
          <w:titlePg/>
          <w:docGrid w:linePitch="360"/>
        </w:sectPr>
      </w:pPr>
    </w:p>
    <w:p w14:paraId="7E70AD1F" w14:textId="77777777" w:rsidR="00BA7F0D" w:rsidRPr="003474BA" w:rsidRDefault="00BA7F0D" w:rsidP="00BA7F0D">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51B73C31" wp14:editId="7D8D01D5">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4228A6E"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73C31"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04228A6E" w14:textId="77777777" w:rsidR="00BA7F0D" w:rsidRPr="003474BA" w:rsidRDefault="00BA7F0D" w:rsidP="00BA7F0D"/>
                  </w:txbxContent>
                </v:textbox>
              </v:shape>
            </w:pict>
          </mc:Fallback>
        </mc:AlternateContent>
      </w:r>
      <w:r w:rsidRPr="003474BA">
        <w:rPr>
          <w:sz w:val="20"/>
          <w:szCs w:val="20"/>
        </w:rPr>
        <w:t>Приложение №5</w:t>
      </w:r>
    </w:p>
    <w:p w14:paraId="43AE87D5" w14:textId="77777777" w:rsidR="00BA7F0D" w:rsidRPr="003474BA" w:rsidRDefault="00BA7F0D" w:rsidP="00BA7F0D">
      <w:pPr>
        <w:jc w:val="right"/>
        <w:rPr>
          <w:sz w:val="20"/>
          <w:szCs w:val="20"/>
        </w:rPr>
      </w:pPr>
      <w:r w:rsidRPr="003474BA">
        <w:rPr>
          <w:sz w:val="20"/>
          <w:szCs w:val="20"/>
        </w:rPr>
        <w:t>к Государственному контракту</w:t>
      </w:r>
    </w:p>
    <w:p w14:paraId="199DBCBD" w14:textId="77777777" w:rsidR="00BA7F0D" w:rsidRPr="003474BA" w:rsidRDefault="00BA7F0D" w:rsidP="00BA7F0D">
      <w:pPr>
        <w:jc w:val="right"/>
        <w:rPr>
          <w:sz w:val="20"/>
          <w:szCs w:val="20"/>
        </w:rPr>
      </w:pPr>
      <w:r w:rsidRPr="003474BA">
        <w:rPr>
          <w:sz w:val="20"/>
          <w:szCs w:val="20"/>
        </w:rPr>
        <w:t xml:space="preserve">на </w:t>
      </w:r>
      <w:r>
        <w:rPr>
          <w:sz w:val="20"/>
          <w:szCs w:val="20"/>
        </w:rPr>
        <w:t>заверше</w:t>
      </w:r>
      <w:r w:rsidRPr="003474BA">
        <w:rPr>
          <w:sz w:val="20"/>
          <w:szCs w:val="20"/>
        </w:rPr>
        <w:t>ние строительно-монтажных работ</w:t>
      </w:r>
    </w:p>
    <w:p w14:paraId="535E67A4" w14:textId="77777777" w:rsidR="00BA7F0D" w:rsidRPr="003474BA" w:rsidRDefault="00BA7F0D" w:rsidP="00BA7F0D">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67BAD545" w14:textId="77777777" w:rsidR="00BA7F0D" w:rsidRPr="003474BA" w:rsidRDefault="00BA7F0D" w:rsidP="00BA7F0D">
      <w:pPr>
        <w:jc w:val="right"/>
        <w:rPr>
          <w:sz w:val="20"/>
          <w:szCs w:val="20"/>
        </w:rPr>
      </w:pPr>
      <w:r w:rsidRPr="003474BA">
        <w:rPr>
          <w:sz w:val="20"/>
          <w:szCs w:val="20"/>
        </w:rPr>
        <w:t>ФОРМА</w:t>
      </w:r>
    </w:p>
    <w:p w14:paraId="059497FA" w14:textId="77777777" w:rsidR="00BA7F0D" w:rsidRPr="003F6A81" w:rsidRDefault="00BA7F0D" w:rsidP="00BA7F0D">
      <w:pPr>
        <w:jc w:val="center"/>
        <w:rPr>
          <w:b/>
          <w:sz w:val="20"/>
          <w:szCs w:val="20"/>
        </w:rPr>
      </w:pPr>
      <w:r w:rsidRPr="003F6A81">
        <w:rPr>
          <w:b/>
          <w:sz w:val="20"/>
          <w:szCs w:val="20"/>
        </w:rPr>
        <w:t>Недельный график выполнения работ</w:t>
      </w:r>
    </w:p>
    <w:p w14:paraId="3097187B" w14:textId="77777777" w:rsidR="00BA7F0D" w:rsidRPr="000577B6" w:rsidRDefault="00BA7F0D" w:rsidP="00BA7F0D">
      <w:pPr>
        <w:jc w:val="center"/>
        <w:rPr>
          <w:rFonts w:eastAsia="MS Mincho"/>
          <w:b/>
          <w:sz w:val="20"/>
          <w:szCs w:val="20"/>
        </w:rPr>
      </w:pPr>
      <w:r>
        <w:rPr>
          <w:rFonts w:eastAsia="MS Mincho"/>
          <w:b/>
          <w:sz w:val="20"/>
          <w:szCs w:val="20"/>
        </w:rPr>
        <w:t>на</w:t>
      </w:r>
      <w:r w:rsidRPr="003F6A81">
        <w:rPr>
          <w:rFonts w:eastAsia="MS Mincho"/>
          <w:b/>
          <w:sz w:val="20"/>
          <w:szCs w:val="20"/>
        </w:rPr>
        <w:t xml:space="preserve"> объект</w:t>
      </w:r>
      <w:r>
        <w:rPr>
          <w:rFonts w:eastAsia="MS Mincho"/>
          <w:b/>
          <w:sz w:val="20"/>
          <w:szCs w:val="20"/>
        </w:rPr>
        <w:t>е</w:t>
      </w:r>
      <w:r w:rsidRPr="003F6A81">
        <w:rPr>
          <w:b/>
          <w:sz w:val="20"/>
          <w:szCs w:val="20"/>
        </w:rPr>
        <w:t xml:space="preserve">: </w:t>
      </w:r>
      <w:r w:rsidRPr="000577B6">
        <w:rPr>
          <w:rFonts w:eastAsia="MS Mincho"/>
          <w:b/>
          <w:sz w:val="20"/>
          <w:szCs w:val="20"/>
        </w:rPr>
        <w:t>«</w:t>
      </w:r>
      <w:r w:rsidRPr="00253F2B">
        <w:rPr>
          <w:rFonts w:eastAsia="MS Mincho"/>
          <w:b/>
          <w:sz w:val="20"/>
          <w:szCs w:val="20"/>
        </w:rPr>
        <w:t xml:space="preserve">Строительство сетей водоснабжения массива </w:t>
      </w:r>
      <w:proofErr w:type="spellStart"/>
      <w:r w:rsidRPr="00253F2B">
        <w:rPr>
          <w:rFonts w:eastAsia="MS Mincho"/>
          <w:b/>
          <w:sz w:val="20"/>
          <w:szCs w:val="20"/>
        </w:rPr>
        <w:t>Ласпи</w:t>
      </w:r>
      <w:proofErr w:type="spellEnd"/>
      <w:r w:rsidRPr="00253F2B">
        <w:rPr>
          <w:rFonts w:eastAsia="MS Mincho"/>
          <w:b/>
          <w:sz w:val="20"/>
          <w:szCs w:val="20"/>
        </w:rPr>
        <w:t xml:space="preserve"> с. Доброе Симферопольского района</w:t>
      </w:r>
      <w:r w:rsidRPr="000577B6">
        <w:rPr>
          <w:rFonts w:eastAsia="MS Mincho"/>
          <w:b/>
          <w:sz w:val="20"/>
          <w:szCs w:val="20"/>
        </w:rPr>
        <w:t>»</w:t>
      </w:r>
    </w:p>
    <w:tbl>
      <w:tblPr>
        <w:tblW w:w="16160" w:type="dxa"/>
        <w:tblInd w:w="-714" w:type="dxa"/>
        <w:tblLook w:val="04A0" w:firstRow="1" w:lastRow="0" w:firstColumn="1" w:lastColumn="0" w:noHBand="0" w:noVBand="1"/>
      </w:tblPr>
      <w:tblGrid>
        <w:gridCol w:w="195"/>
        <w:gridCol w:w="486"/>
        <w:gridCol w:w="195"/>
        <w:gridCol w:w="497"/>
        <w:gridCol w:w="2156"/>
        <w:gridCol w:w="626"/>
        <w:gridCol w:w="588"/>
        <w:gridCol w:w="668"/>
        <w:gridCol w:w="954"/>
        <w:gridCol w:w="714"/>
        <w:gridCol w:w="700"/>
        <w:gridCol w:w="646"/>
        <w:gridCol w:w="780"/>
        <w:gridCol w:w="834"/>
        <w:gridCol w:w="883"/>
        <w:gridCol w:w="700"/>
        <w:gridCol w:w="1238"/>
        <w:gridCol w:w="642"/>
        <w:gridCol w:w="695"/>
        <w:gridCol w:w="696"/>
        <w:gridCol w:w="696"/>
        <w:gridCol w:w="153"/>
        <w:gridCol w:w="418"/>
      </w:tblGrid>
      <w:tr w:rsidR="00BA7F0D" w:rsidRPr="003474BA" w14:paraId="19DC8CB6" w14:textId="77777777" w:rsidTr="00900E3A">
        <w:trPr>
          <w:trHeight w:val="511"/>
        </w:trPr>
        <w:tc>
          <w:tcPr>
            <w:tcW w:w="1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2E52D" w14:textId="77777777" w:rsidR="00BA7F0D" w:rsidRPr="003474BA" w:rsidRDefault="00BA7F0D" w:rsidP="00900E3A">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EB58F" w14:textId="77777777" w:rsidR="00BA7F0D" w:rsidRPr="003474BA" w:rsidRDefault="00BA7F0D" w:rsidP="00900E3A">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37E9FD" w14:textId="77777777" w:rsidR="00BA7F0D" w:rsidRPr="003474BA" w:rsidRDefault="00BA7F0D" w:rsidP="00900E3A">
            <w:pPr>
              <w:rPr>
                <w:sz w:val="20"/>
                <w:szCs w:val="20"/>
              </w:rPr>
            </w:pPr>
            <w:r w:rsidRPr="003474BA">
              <w:rPr>
                <w:sz w:val="20"/>
                <w:szCs w:val="20"/>
              </w:rPr>
              <w:t>Ед. изм.</w:t>
            </w:r>
          </w:p>
        </w:tc>
        <w:tc>
          <w:tcPr>
            <w:tcW w:w="681" w:type="dxa"/>
            <w:tcBorders>
              <w:top w:val="single" w:sz="4" w:space="0" w:color="auto"/>
              <w:left w:val="single" w:sz="4" w:space="0" w:color="auto"/>
              <w:bottom w:val="single" w:sz="4" w:space="0" w:color="auto"/>
              <w:right w:val="single" w:sz="4" w:space="0" w:color="auto"/>
            </w:tcBorders>
          </w:tcPr>
          <w:p w14:paraId="1F189436" w14:textId="77777777" w:rsidR="00BA7F0D" w:rsidRPr="003474BA" w:rsidRDefault="00BA7F0D" w:rsidP="00900E3A">
            <w:pPr>
              <w:rPr>
                <w:sz w:val="20"/>
                <w:szCs w:val="20"/>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A947E" w14:textId="77777777" w:rsidR="00BA7F0D" w:rsidRPr="003474BA" w:rsidRDefault="00BA7F0D" w:rsidP="00900E3A">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041F5415" w14:textId="77777777" w:rsidR="00BA7F0D" w:rsidRPr="003474BA" w:rsidRDefault="00BA7F0D" w:rsidP="00900E3A">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40E966D8" w14:textId="77777777" w:rsidR="00BA7F0D" w:rsidRPr="003474BA" w:rsidRDefault="00BA7F0D" w:rsidP="00900E3A">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551B55AB" w14:textId="77777777" w:rsidR="00BA7F0D" w:rsidRPr="003474BA" w:rsidRDefault="00BA7F0D" w:rsidP="00900E3A">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4B25BDD" w14:textId="77777777" w:rsidR="00BA7F0D" w:rsidRPr="003474BA" w:rsidRDefault="00BA7F0D" w:rsidP="00900E3A">
            <w:pPr>
              <w:rPr>
                <w:sz w:val="20"/>
                <w:szCs w:val="20"/>
              </w:rPr>
            </w:pPr>
            <w:r w:rsidRPr="003474BA">
              <w:rPr>
                <w:sz w:val="20"/>
                <w:szCs w:val="20"/>
              </w:rPr>
              <w:t>год, месяц</w:t>
            </w:r>
          </w:p>
        </w:tc>
        <w:tc>
          <w:tcPr>
            <w:tcW w:w="2984" w:type="dxa"/>
            <w:gridSpan w:val="6"/>
            <w:tcBorders>
              <w:top w:val="single" w:sz="4" w:space="0" w:color="auto"/>
              <w:left w:val="nil"/>
              <w:bottom w:val="single" w:sz="4" w:space="0" w:color="auto"/>
              <w:right w:val="single" w:sz="4" w:space="0" w:color="auto"/>
            </w:tcBorders>
            <w:shd w:val="clear" w:color="auto" w:fill="auto"/>
            <w:vAlign w:val="center"/>
            <w:hideMark/>
          </w:tcPr>
          <w:p w14:paraId="197ADF7D" w14:textId="77777777" w:rsidR="00BA7F0D" w:rsidRPr="003474BA" w:rsidRDefault="00BA7F0D" w:rsidP="00900E3A">
            <w:pPr>
              <w:rPr>
                <w:sz w:val="20"/>
                <w:szCs w:val="20"/>
              </w:rPr>
            </w:pPr>
            <w:r w:rsidRPr="003474BA">
              <w:rPr>
                <w:sz w:val="20"/>
                <w:szCs w:val="20"/>
              </w:rPr>
              <w:t>год, месяц</w:t>
            </w:r>
          </w:p>
        </w:tc>
      </w:tr>
      <w:tr w:rsidR="00BA7F0D" w:rsidRPr="003474BA" w14:paraId="72092EDA" w14:textId="77777777" w:rsidTr="00900E3A">
        <w:trPr>
          <w:trHeight w:val="60"/>
        </w:trPr>
        <w:tc>
          <w:tcPr>
            <w:tcW w:w="1395" w:type="dxa"/>
            <w:gridSpan w:val="4"/>
            <w:vMerge/>
            <w:tcBorders>
              <w:top w:val="single" w:sz="4" w:space="0" w:color="auto"/>
              <w:left w:val="single" w:sz="4" w:space="0" w:color="auto"/>
              <w:bottom w:val="single" w:sz="4" w:space="0" w:color="auto"/>
              <w:right w:val="single" w:sz="4" w:space="0" w:color="auto"/>
            </w:tcBorders>
            <w:vAlign w:val="center"/>
            <w:hideMark/>
          </w:tcPr>
          <w:p w14:paraId="3D0EF4D7" w14:textId="77777777" w:rsidR="00BA7F0D" w:rsidRPr="003474BA" w:rsidRDefault="00BA7F0D" w:rsidP="00900E3A">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01D3A3F7" w14:textId="77777777" w:rsidR="00BA7F0D" w:rsidRPr="003474BA" w:rsidRDefault="00BA7F0D" w:rsidP="00900E3A">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2F45F5A0" w14:textId="77777777" w:rsidR="00BA7F0D" w:rsidRPr="003474BA" w:rsidRDefault="00BA7F0D" w:rsidP="00900E3A">
            <w:pPr>
              <w:rPr>
                <w:sz w:val="20"/>
                <w:szCs w:val="20"/>
              </w:rPr>
            </w:pPr>
          </w:p>
        </w:tc>
        <w:tc>
          <w:tcPr>
            <w:tcW w:w="681" w:type="dxa"/>
            <w:tcBorders>
              <w:top w:val="single" w:sz="4" w:space="0" w:color="auto"/>
              <w:left w:val="single" w:sz="4" w:space="0" w:color="auto"/>
              <w:bottom w:val="single" w:sz="4" w:space="0" w:color="auto"/>
              <w:right w:val="single" w:sz="4" w:space="0" w:color="auto"/>
            </w:tcBorders>
          </w:tcPr>
          <w:p w14:paraId="29ECCC20" w14:textId="77777777" w:rsidR="00BA7F0D" w:rsidRPr="003474BA" w:rsidRDefault="00BA7F0D" w:rsidP="00900E3A">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7C5FBFAA" w14:textId="77777777" w:rsidR="00BA7F0D" w:rsidRPr="003474BA" w:rsidRDefault="00BA7F0D" w:rsidP="00900E3A">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0048C703" w14:textId="77777777" w:rsidR="00BA7F0D" w:rsidRPr="003474BA" w:rsidRDefault="00BA7F0D" w:rsidP="00900E3A">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03076116" w14:textId="77777777" w:rsidR="00BA7F0D" w:rsidRPr="003474BA" w:rsidRDefault="00BA7F0D" w:rsidP="00900E3A">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4D2435CD" w14:textId="77777777" w:rsidR="00BA7F0D" w:rsidRPr="003474BA" w:rsidRDefault="00BA7F0D" w:rsidP="00900E3A">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0130D327" w14:textId="77777777" w:rsidR="00BA7F0D" w:rsidRPr="003474BA" w:rsidRDefault="00BA7F0D" w:rsidP="00900E3A">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492142FA" w14:textId="77777777" w:rsidR="00BA7F0D" w:rsidRPr="003474BA" w:rsidRDefault="00BA7F0D" w:rsidP="00900E3A">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1C13596D" w14:textId="77777777" w:rsidR="00BA7F0D" w:rsidRPr="003474BA" w:rsidRDefault="00BA7F0D" w:rsidP="00900E3A">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2D5A590E" w14:textId="77777777" w:rsidR="00BA7F0D" w:rsidRPr="003474BA" w:rsidRDefault="00BA7F0D" w:rsidP="00900E3A">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7E17393C" w14:textId="77777777" w:rsidR="00BA7F0D" w:rsidRPr="003474BA" w:rsidRDefault="00BA7F0D" w:rsidP="00900E3A">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5BFBBA1E" w14:textId="77777777" w:rsidR="00BA7F0D" w:rsidRPr="003474BA" w:rsidRDefault="00BA7F0D" w:rsidP="00900E3A">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631FEC89" w14:textId="77777777" w:rsidR="00BA7F0D" w:rsidRPr="003474BA" w:rsidRDefault="00BA7F0D" w:rsidP="00900E3A">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5AC2233A" w14:textId="77777777" w:rsidR="00BA7F0D" w:rsidRPr="003474BA" w:rsidRDefault="00BA7F0D" w:rsidP="00900E3A">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4CE51A4" w14:textId="77777777" w:rsidR="00BA7F0D" w:rsidRPr="003474BA" w:rsidRDefault="00BA7F0D" w:rsidP="00900E3A">
            <w:pPr>
              <w:rPr>
                <w:sz w:val="20"/>
                <w:szCs w:val="20"/>
              </w:rPr>
            </w:pPr>
            <w:r w:rsidRPr="003474BA">
              <w:rPr>
                <w:sz w:val="20"/>
                <w:szCs w:val="20"/>
              </w:rPr>
              <w:t>кн.4</w:t>
            </w:r>
          </w:p>
        </w:tc>
        <w:tc>
          <w:tcPr>
            <w:tcW w:w="255" w:type="dxa"/>
            <w:gridSpan w:val="2"/>
            <w:tcBorders>
              <w:top w:val="nil"/>
              <w:left w:val="nil"/>
              <w:bottom w:val="single" w:sz="4" w:space="0" w:color="auto"/>
              <w:right w:val="single" w:sz="4" w:space="0" w:color="auto"/>
            </w:tcBorders>
            <w:shd w:val="clear" w:color="auto" w:fill="auto"/>
            <w:vAlign w:val="center"/>
            <w:hideMark/>
          </w:tcPr>
          <w:p w14:paraId="5A1EFE28" w14:textId="77777777" w:rsidR="00BA7F0D" w:rsidRPr="003474BA" w:rsidRDefault="00BA7F0D" w:rsidP="00900E3A">
            <w:pPr>
              <w:rPr>
                <w:sz w:val="20"/>
                <w:szCs w:val="20"/>
              </w:rPr>
            </w:pPr>
            <w:r w:rsidRPr="003474BA">
              <w:rPr>
                <w:sz w:val="20"/>
                <w:szCs w:val="20"/>
              </w:rPr>
              <w:t>кн.5</w:t>
            </w:r>
          </w:p>
        </w:tc>
      </w:tr>
      <w:tr w:rsidR="00BA7F0D" w:rsidRPr="003474BA" w14:paraId="2D8085B9" w14:textId="77777777" w:rsidTr="00900E3A">
        <w:trPr>
          <w:trHeight w:val="77"/>
        </w:trPr>
        <w:tc>
          <w:tcPr>
            <w:tcW w:w="1395" w:type="dxa"/>
            <w:gridSpan w:val="4"/>
            <w:tcBorders>
              <w:top w:val="nil"/>
              <w:left w:val="single" w:sz="4" w:space="0" w:color="auto"/>
              <w:bottom w:val="single" w:sz="4" w:space="0" w:color="auto"/>
              <w:right w:val="single" w:sz="4" w:space="0" w:color="auto"/>
            </w:tcBorders>
            <w:shd w:val="clear" w:color="auto" w:fill="auto"/>
            <w:vAlign w:val="center"/>
            <w:hideMark/>
          </w:tcPr>
          <w:p w14:paraId="655757BB" w14:textId="77777777" w:rsidR="00BA7F0D" w:rsidRPr="003474BA" w:rsidRDefault="00BA7F0D" w:rsidP="00900E3A">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2CD888F" w14:textId="77777777" w:rsidR="00BA7F0D" w:rsidRPr="003474BA" w:rsidRDefault="00BA7F0D" w:rsidP="00900E3A">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01FCB7CF" w14:textId="77777777" w:rsidR="00BA7F0D" w:rsidRPr="003474BA" w:rsidRDefault="00BA7F0D" w:rsidP="00900E3A">
            <w:pPr>
              <w:rPr>
                <w:sz w:val="20"/>
                <w:szCs w:val="20"/>
              </w:rPr>
            </w:pPr>
            <w:r w:rsidRPr="003474BA">
              <w:rPr>
                <w:sz w:val="20"/>
                <w:szCs w:val="20"/>
              </w:rPr>
              <w:t>3</w:t>
            </w:r>
          </w:p>
        </w:tc>
        <w:tc>
          <w:tcPr>
            <w:tcW w:w="681" w:type="dxa"/>
            <w:tcBorders>
              <w:top w:val="nil"/>
              <w:left w:val="nil"/>
              <w:bottom w:val="single" w:sz="4" w:space="0" w:color="auto"/>
              <w:right w:val="nil"/>
            </w:tcBorders>
          </w:tcPr>
          <w:p w14:paraId="57243C37" w14:textId="77777777" w:rsidR="00BA7F0D" w:rsidRPr="003474BA" w:rsidRDefault="00BA7F0D" w:rsidP="00900E3A">
            <w:pPr>
              <w:rPr>
                <w:sz w:val="20"/>
                <w:szCs w:val="20"/>
              </w:rPr>
            </w:pPr>
          </w:p>
        </w:tc>
        <w:tc>
          <w:tcPr>
            <w:tcW w:w="681" w:type="dxa"/>
            <w:tcBorders>
              <w:top w:val="nil"/>
              <w:left w:val="nil"/>
              <w:bottom w:val="single" w:sz="4" w:space="0" w:color="auto"/>
              <w:right w:val="single" w:sz="4" w:space="0" w:color="auto"/>
            </w:tcBorders>
            <w:shd w:val="clear" w:color="auto" w:fill="auto"/>
            <w:vAlign w:val="center"/>
            <w:hideMark/>
          </w:tcPr>
          <w:p w14:paraId="2426F6C8" w14:textId="77777777" w:rsidR="00BA7F0D" w:rsidRPr="003474BA" w:rsidRDefault="00BA7F0D" w:rsidP="00900E3A">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05D61740" w14:textId="77777777" w:rsidR="00BA7F0D" w:rsidRPr="003474BA" w:rsidRDefault="00BA7F0D" w:rsidP="00900E3A">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01469565" w14:textId="77777777" w:rsidR="00BA7F0D" w:rsidRPr="003474BA" w:rsidRDefault="00BA7F0D" w:rsidP="00900E3A">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0BDDFE70" w14:textId="77777777" w:rsidR="00BA7F0D" w:rsidRPr="003474BA" w:rsidRDefault="00BA7F0D" w:rsidP="00900E3A">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5E76D1BF" w14:textId="77777777" w:rsidR="00BA7F0D" w:rsidRPr="003474BA" w:rsidRDefault="00BA7F0D" w:rsidP="00900E3A">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0F598789" w14:textId="77777777" w:rsidR="00BA7F0D" w:rsidRPr="003474BA" w:rsidRDefault="00BA7F0D" w:rsidP="00900E3A">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78B14737" w14:textId="77777777" w:rsidR="00BA7F0D" w:rsidRPr="003474BA" w:rsidRDefault="00BA7F0D" w:rsidP="00900E3A">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44060EE1" w14:textId="77777777" w:rsidR="00BA7F0D" w:rsidRPr="003474BA" w:rsidRDefault="00BA7F0D" w:rsidP="00900E3A">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377597FE" w14:textId="77777777" w:rsidR="00BA7F0D" w:rsidRPr="003474BA" w:rsidRDefault="00BA7F0D" w:rsidP="00900E3A">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3554C557" w14:textId="77777777" w:rsidR="00BA7F0D" w:rsidRPr="003474BA" w:rsidRDefault="00BA7F0D" w:rsidP="00900E3A">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10235AD2" w14:textId="77777777" w:rsidR="00BA7F0D" w:rsidRPr="003474BA" w:rsidRDefault="00BA7F0D" w:rsidP="00900E3A">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375FF751" w14:textId="77777777" w:rsidR="00BA7F0D" w:rsidRPr="003474BA" w:rsidRDefault="00BA7F0D" w:rsidP="00900E3A">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779FADC6" w14:textId="77777777" w:rsidR="00BA7F0D" w:rsidRPr="003474BA" w:rsidRDefault="00BA7F0D" w:rsidP="00900E3A">
            <w:pPr>
              <w:rPr>
                <w:sz w:val="20"/>
                <w:szCs w:val="20"/>
              </w:rPr>
            </w:pPr>
            <w:r w:rsidRPr="003474BA">
              <w:rPr>
                <w:sz w:val="20"/>
                <w:szCs w:val="20"/>
              </w:rPr>
              <w:t>16</w:t>
            </w:r>
          </w:p>
        </w:tc>
        <w:tc>
          <w:tcPr>
            <w:tcW w:w="255" w:type="dxa"/>
            <w:gridSpan w:val="2"/>
            <w:tcBorders>
              <w:top w:val="nil"/>
              <w:left w:val="nil"/>
              <w:bottom w:val="single" w:sz="4" w:space="0" w:color="auto"/>
              <w:right w:val="single" w:sz="4" w:space="0" w:color="auto"/>
            </w:tcBorders>
            <w:shd w:val="clear" w:color="auto" w:fill="auto"/>
            <w:vAlign w:val="center"/>
            <w:hideMark/>
          </w:tcPr>
          <w:p w14:paraId="43DA6C7B" w14:textId="77777777" w:rsidR="00BA7F0D" w:rsidRPr="003474BA" w:rsidRDefault="00BA7F0D" w:rsidP="00900E3A">
            <w:pPr>
              <w:rPr>
                <w:sz w:val="20"/>
                <w:szCs w:val="20"/>
              </w:rPr>
            </w:pPr>
            <w:r w:rsidRPr="003474BA">
              <w:rPr>
                <w:sz w:val="20"/>
                <w:szCs w:val="20"/>
              </w:rPr>
              <w:t>17</w:t>
            </w:r>
          </w:p>
        </w:tc>
      </w:tr>
      <w:tr w:rsidR="00BA7F0D" w:rsidRPr="003474BA" w14:paraId="19ECD218" w14:textId="77777777" w:rsidTr="00900E3A">
        <w:trPr>
          <w:trHeight w:val="77"/>
        </w:trPr>
        <w:tc>
          <w:tcPr>
            <w:tcW w:w="681" w:type="dxa"/>
            <w:gridSpan w:val="2"/>
            <w:tcBorders>
              <w:top w:val="single" w:sz="4" w:space="0" w:color="auto"/>
              <w:left w:val="single" w:sz="4" w:space="0" w:color="auto"/>
              <w:bottom w:val="single" w:sz="4" w:space="0" w:color="auto"/>
              <w:right w:val="single" w:sz="4" w:space="0" w:color="auto"/>
            </w:tcBorders>
          </w:tcPr>
          <w:p w14:paraId="3696D849" w14:textId="77777777" w:rsidR="00BA7F0D" w:rsidRPr="003474BA" w:rsidRDefault="00BA7F0D" w:rsidP="00900E3A">
            <w:pPr>
              <w:rPr>
                <w:sz w:val="20"/>
                <w:szCs w:val="20"/>
              </w:rPr>
            </w:pPr>
          </w:p>
        </w:tc>
        <w:tc>
          <w:tcPr>
            <w:tcW w:w="741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3F42656" w14:textId="77777777" w:rsidR="00BA7F0D" w:rsidRPr="003474BA" w:rsidRDefault="00BA7F0D" w:rsidP="00900E3A">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86F8576" w14:textId="77777777" w:rsidR="00BA7F0D" w:rsidRPr="003474BA" w:rsidRDefault="00BA7F0D" w:rsidP="00900E3A">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495FE000" w14:textId="77777777" w:rsidR="00BA7F0D" w:rsidRPr="003474BA" w:rsidRDefault="00BA7F0D" w:rsidP="00900E3A">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7E213B8F" w14:textId="77777777" w:rsidR="00BA7F0D" w:rsidRPr="003474BA" w:rsidRDefault="00BA7F0D" w:rsidP="00900E3A">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5BF6DBCD"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85B353F" w14:textId="77777777" w:rsidR="00BA7F0D" w:rsidRPr="003474BA" w:rsidRDefault="00BA7F0D" w:rsidP="00900E3A">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4E166955"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CD3CB9A"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436B818"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2417929"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4D21141" w14:textId="77777777" w:rsidR="00BA7F0D" w:rsidRPr="003474BA" w:rsidRDefault="00BA7F0D" w:rsidP="00900E3A">
            <w:pPr>
              <w:rPr>
                <w:sz w:val="20"/>
                <w:szCs w:val="20"/>
              </w:rPr>
            </w:pPr>
          </w:p>
        </w:tc>
      </w:tr>
      <w:tr w:rsidR="00BA7F0D" w:rsidRPr="003474BA" w14:paraId="037B0EB6" w14:textId="77777777" w:rsidTr="00900E3A">
        <w:trPr>
          <w:trHeight w:val="85"/>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D449047" w14:textId="77777777" w:rsidR="00BA7F0D" w:rsidRPr="003474BA" w:rsidRDefault="00BA7F0D" w:rsidP="00900E3A">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A5FB80E" w14:textId="77777777" w:rsidR="00BA7F0D" w:rsidRPr="003474BA" w:rsidRDefault="00BA7F0D" w:rsidP="00900E3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524B6C6"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6C847A8E" w14:textId="77777777" w:rsidR="00BA7F0D" w:rsidRPr="003474BA" w:rsidRDefault="00BA7F0D" w:rsidP="00900E3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15E955E" w14:textId="77777777" w:rsidR="00BA7F0D" w:rsidRPr="003474BA" w:rsidRDefault="00BA7F0D" w:rsidP="00900E3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513B0" w14:textId="77777777" w:rsidR="00BA7F0D" w:rsidRPr="003474BA" w:rsidRDefault="00BA7F0D" w:rsidP="00900E3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106ED"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39095" w14:textId="77777777" w:rsidR="00BA7F0D" w:rsidRPr="003474BA" w:rsidRDefault="00BA7F0D" w:rsidP="00900E3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59E7FD8" w14:textId="77777777" w:rsidR="00BA7F0D" w:rsidRPr="003474BA" w:rsidRDefault="00BA7F0D" w:rsidP="00900E3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B4189" w14:textId="77777777" w:rsidR="00BA7F0D" w:rsidRPr="003474BA" w:rsidRDefault="00BA7F0D" w:rsidP="00900E3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DE3DC"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B4684"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C1CF665" w14:textId="77777777" w:rsidR="00BA7F0D" w:rsidRPr="003474BA" w:rsidRDefault="00BA7F0D" w:rsidP="00900E3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E253C43"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5859954"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157EDD4"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54BAE56"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36C0EA8" w14:textId="77777777" w:rsidR="00BA7F0D" w:rsidRPr="003474BA" w:rsidRDefault="00BA7F0D" w:rsidP="00900E3A">
            <w:pPr>
              <w:rPr>
                <w:sz w:val="20"/>
                <w:szCs w:val="20"/>
              </w:rPr>
            </w:pPr>
          </w:p>
        </w:tc>
      </w:tr>
      <w:tr w:rsidR="00BA7F0D" w:rsidRPr="003474BA" w14:paraId="17CDDD25" w14:textId="77777777" w:rsidTr="00900E3A">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22F02121" w14:textId="77777777" w:rsidR="00BA7F0D" w:rsidRPr="003474BA" w:rsidRDefault="00BA7F0D" w:rsidP="00900E3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133ADA0" w14:textId="77777777" w:rsidR="00BA7F0D" w:rsidRPr="003474BA" w:rsidRDefault="00BA7F0D" w:rsidP="00900E3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698CDA1"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0F159918" w14:textId="77777777" w:rsidR="00BA7F0D" w:rsidRPr="003474BA" w:rsidRDefault="00BA7F0D" w:rsidP="00900E3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A9EEE02" w14:textId="77777777" w:rsidR="00BA7F0D" w:rsidRPr="003474BA" w:rsidRDefault="00BA7F0D" w:rsidP="00900E3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E1D96B8" w14:textId="77777777" w:rsidR="00BA7F0D" w:rsidRPr="003474BA" w:rsidRDefault="00BA7F0D" w:rsidP="00900E3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02C026F"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3664441" w14:textId="77777777" w:rsidR="00BA7F0D" w:rsidRPr="003474BA" w:rsidRDefault="00BA7F0D" w:rsidP="00900E3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555229E" w14:textId="77777777" w:rsidR="00BA7F0D" w:rsidRPr="003474BA" w:rsidRDefault="00BA7F0D" w:rsidP="00900E3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E1DD94C" w14:textId="77777777" w:rsidR="00BA7F0D" w:rsidRPr="003474BA" w:rsidRDefault="00BA7F0D" w:rsidP="00900E3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A26008B"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EEF965C"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868144D" w14:textId="77777777" w:rsidR="00BA7F0D" w:rsidRPr="003474BA" w:rsidRDefault="00BA7F0D" w:rsidP="00900E3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BDF8F63"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A8C9264"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DD906D5"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9E7E08F"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4F9EBD38" w14:textId="77777777" w:rsidR="00BA7F0D" w:rsidRPr="003474BA" w:rsidRDefault="00BA7F0D" w:rsidP="00900E3A">
            <w:pPr>
              <w:rPr>
                <w:sz w:val="20"/>
                <w:szCs w:val="20"/>
              </w:rPr>
            </w:pPr>
          </w:p>
        </w:tc>
      </w:tr>
      <w:tr w:rsidR="00BA7F0D" w:rsidRPr="003474BA" w14:paraId="60DC9D09" w14:textId="77777777" w:rsidTr="00900E3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FA99913" w14:textId="77777777" w:rsidR="00BA7F0D" w:rsidRPr="003474BA" w:rsidRDefault="00BA7F0D" w:rsidP="00900E3A">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862566E" w14:textId="77777777" w:rsidR="00BA7F0D" w:rsidRPr="003474BA" w:rsidRDefault="00BA7F0D" w:rsidP="00900E3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F9A7C59"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54A1399F" w14:textId="77777777" w:rsidR="00BA7F0D" w:rsidRPr="003474BA" w:rsidRDefault="00BA7F0D" w:rsidP="00900E3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82C7A0E" w14:textId="77777777" w:rsidR="00BA7F0D" w:rsidRPr="003474BA" w:rsidRDefault="00BA7F0D" w:rsidP="00900E3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533723" w14:textId="77777777" w:rsidR="00BA7F0D" w:rsidRPr="003474BA" w:rsidRDefault="00BA7F0D" w:rsidP="00900E3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72191"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4F8839" w14:textId="77777777" w:rsidR="00BA7F0D" w:rsidRPr="003474BA" w:rsidRDefault="00BA7F0D" w:rsidP="00900E3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329D6AA" w14:textId="77777777" w:rsidR="00BA7F0D" w:rsidRPr="003474BA" w:rsidRDefault="00BA7F0D" w:rsidP="00900E3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1CF739" w14:textId="77777777" w:rsidR="00BA7F0D" w:rsidRPr="003474BA" w:rsidRDefault="00BA7F0D" w:rsidP="00900E3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4519C7"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FAB97E"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3AAD438" w14:textId="77777777" w:rsidR="00BA7F0D" w:rsidRPr="003474BA" w:rsidRDefault="00BA7F0D" w:rsidP="00900E3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B9C19B9"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E939C95"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FEAD9D2"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FB31106"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3A0F4CF" w14:textId="77777777" w:rsidR="00BA7F0D" w:rsidRPr="003474BA" w:rsidRDefault="00BA7F0D" w:rsidP="00900E3A">
            <w:pPr>
              <w:rPr>
                <w:sz w:val="20"/>
                <w:szCs w:val="20"/>
              </w:rPr>
            </w:pPr>
          </w:p>
        </w:tc>
      </w:tr>
      <w:tr w:rsidR="00BA7F0D" w:rsidRPr="003474BA" w14:paraId="04DFEB31" w14:textId="77777777" w:rsidTr="00900E3A">
        <w:trPr>
          <w:trHeight w:val="85"/>
        </w:trPr>
        <w:tc>
          <w:tcPr>
            <w:tcW w:w="1395" w:type="dxa"/>
            <w:gridSpan w:val="4"/>
            <w:vMerge/>
            <w:tcBorders>
              <w:top w:val="nil"/>
              <w:left w:val="single" w:sz="4" w:space="0" w:color="auto"/>
              <w:bottom w:val="single" w:sz="4" w:space="0" w:color="auto"/>
              <w:right w:val="single" w:sz="4" w:space="0" w:color="auto"/>
            </w:tcBorders>
            <w:vAlign w:val="center"/>
            <w:hideMark/>
          </w:tcPr>
          <w:p w14:paraId="0A815B6F" w14:textId="77777777" w:rsidR="00BA7F0D" w:rsidRPr="003474BA" w:rsidRDefault="00BA7F0D" w:rsidP="00900E3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F9D59CA" w14:textId="77777777" w:rsidR="00BA7F0D" w:rsidRPr="003474BA" w:rsidRDefault="00BA7F0D" w:rsidP="00900E3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28A5127"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3F583CE7" w14:textId="77777777" w:rsidR="00BA7F0D" w:rsidRPr="003474BA" w:rsidRDefault="00BA7F0D" w:rsidP="00900E3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7254DF3" w14:textId="77777777" w:rsidR="00BA7F0D" w:rsidRPr="003474BA" w:rsidRDefault="00BA7F0D" w:rsidP="00900E3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D2C2990" w14:textId="77777777" w:rsidR="00BA7F0D" w:rsidRPr="003474BA" w:rsidRDefault="00BA7F0D" w:rsidP="00900E3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2433B54"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847B9F7" w14:textId="77777777" w:rsidR="00BA7F0D" w:rsidRPr="003474BA" w:rsidRDefault="00BA7F0D" w:rsidP="00900E3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2B61844" w14:textId="77777777" w:rsidR="00BA7F0D" w:rsidRPr="003474BA" w:rsidRDefault="00BA7F0D" w:rsidP="00900E3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ECDB2E3" w14:textId="77777777" w:rsidR="00BA7F0D" w:rsidRPr="003474BA" w:rsidRDefault="00BA7F0D" w:rsidP="00900E3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4545B33"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33B77DD"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B7225F1" w14:textId="77777777" w:rsidR="00BA7F0D" w:rsidRPr="003474BA" w:rsidRDefault="00BA7F0D" w:rsidP="00900E3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5263B0F"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6B4843F"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42178A"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08DDAE1"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6D12CA18" w14:textId="77777777" w:rsidR="00BA7F0D" w:rsidRPr="003474BA" w:rsidRDefault="00BA7F0D" w:rsidP="00900E3A">
            <w:pPr>
              <w:rPr>
                <w:sz w:val="20"/>
                <w:szCs w:val="20"/>
              </w:rPr>
            </w:pPr>
          </w:p>
        </w:tc>
      </w:tr>
      <w:tr w:rsidR="00BA7F0D" w:rsidRPr="003474BA" w14:paraId="6DB90655" w14:textId="77777777" w:rsidTr="00900E3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1D4E5CA4" w14:textId="77777777" w:rsidR="00BA7F0D" w:rsidRPr="003474BA" w:rsidRDefault="00BA7F0D" w:rsidP="00900E3A">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6244CF00" w14:textId="77777777" w:rsidR="00BA7F0D" w:rsidRPr="003474BA" w:rsidRDefault="00BA7F0D" w:rsidP="00900E3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4C62186"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4000C215" w14:textId="77777777" w:rsidR="00BA7F0D" w:rsidRPr="003474BA" w:rsidRDefault="00BA7F0D" w:rsidP="00900E3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8228681" w14:textId="77777777" w:rsidR="00BA7F0D" w:rsidRPr="003474BA" w:rsidRDefault="00BA7F0D" w:rsidP="00900E3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EEBC3" w14:textId="77777777" w:rsidR="00BA7F0D" w:rsidRPr="003474BA" w:rsidRDefault="00BA7F0D" w:rsidP="00900E3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77D12"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5DE3A" w14:textId="77777777" w:rsidR="00BA7F0D" w:rsidRPr="003474BA" w:rsidRDefault="00BA7F0D" w:rsidP="00900E3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FAB23DF" w14:textId="77777777" w:rsidR="00BA7F0D" w:rsidRPr="003474BA" w:rsidRDefault="00BA7F0D" w:rsidP="00900E3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C02D2" w14:textId="77777777" w:rsidR="00BA7F0D" w:rsidRPr="003474BA" w:rsidRDefault="00BA7F0D" w:rsidP="00900E3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54FFD7"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E7B4DE"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41299B7" w14:textId="77777777" w:rsidR="00BA7F0D" w:rsidRPr="003474BA" w:rsidRDefault="00BA7F0D" w:rsidP="00900E3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89FDEFE"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83A841F"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7EB8EE7"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2D5EE24"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341D93BA" w14:textId="77777777" w:rsidR="00BA7F0D" w:rsidRPr="003474BA" w:rsidRDefault="00BA7F0D" w:rsidP="00900E3A">
            <w:pPr>
              <w:rPr>
                <w:sz w:val="20"/>
                <w:szCs w:val="20"/>
              </w:rPr>
            </w:pPr>
          </w:p>
        </w:tc>
      </w:tr>
      <w:tr w:rsidR="00BA7F0D" w:rsidRPr="003474BA" w14:paraId="694D1E4D" w14:textId="77777777" w:rsidTr="00900E3A">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6E34DAD2" w14:textId="77777777" w:rsidR="00BA7F0D" w:rsidRPr="003474BA" w:rsidRDefault="00BA7F0D" w:rsidP="00900E3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CBB9283" w14:textId="77777777" w:rsidR="00BA7F0D" w:rsidRPr="003474BA" w:rsidRDefault="00BA7F0D" w:rsidP="00900E3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2F09EE8"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240CF2BD" w14:textId="77777777" w:rsidR="00BA7F0D" w:rsidRPr="003474BA" w:rsidRDefault="00BA7F0D" w:rsidP="00900E3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FC908F0" w14:textId="77777777" w:rsidR="00BA7F0D" w:rsidRPr="003474BA" w:rsidRDefault="00BA7F0D" w:rsidP="00900E3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E68B594" w14:textId="77777777" w:rsidR="00BA7F0D" w:rsidRPr="003474BA" w:rsidRDefault="00BA7F0D" w:rsidP="00900E3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20AD92B"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539F766" w14:textId="77777777" w:rsidR="00BA7F0D" w:rsidRPr="003474BA" w:rsidRDefault="00BA7F0D" w:rsidP="00900E3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BD4E769" w14:textId="77777777" w:rsidR="00BA7F0D" w:rsidRPr="003474BA" w:rsidRDefault="00BA7F0D" w:rsidP="00900E3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1BE7B71" w14:textId="77777777" w:rsidR="00BA7F0D" w:rsidRPr="003474BA" w:rsidRDefault="00BA7F0D" w:rsidP="00900E3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3925ECA"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14B42D3"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F4F7185" w14:textId="77777777" w:rsidR="00BA7F0D" w:rsidRPr="003474BA" w:rsidRDefault="00BA7F0D" w:rsidP="00900E3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5C2BF21"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B2B1739"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F26D56C"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FD689D8"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472F5D1" w14:textId="77777777" w:rsidR="00BA7F0D" w:rsidRPr="003474BA" w:rsidRDefault="00BA7F0D" w:rsidP="00900E3A">
            <w:pPr>
              <w:rPr>
                <w:sz w:val="20"/>
                <w:szCs w:val="20"/>
              </w:rPr>
            </w:pPr>
          </w:p>
        </w:tc>
      </w:tr>
      <w:tr w:rsidR="00BA7F0D" w:rsidRPr="003474BA" w14:paraId="4B660570" w14:textId="77777777" w:rsidTr="00900E3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E9065D6" w14:textId="77777777" w:rsidR="00BA7F0D" w:rsidRPr="003474BA" w:rsidRDefault="00BA7F0D" w:rsidP="00900E3A">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49F91DF" w14:textId="77777777" w:rsidR="00BA7F0D" w:rsidRPr="003474BA" w:rsidRDefault="00BA7F0D" w:rsidP="00900E3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8ABC44B"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00965880" w14:textId="77777777" w:rsidR="00BA7F0D" w:rsidRPr="003474BA" w:rsidRDefault="00BA7F0D" w:rsidP="00900E3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2CDE584" w14:textId="77777777" w:rsidR="00BA7F0D" w:rsidRPr="003474BA" w:rsidRDefault="00BA7F0D" w:rsidP="00900E3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EAC994" w14:textId="77777777" w:rsidR="00BA7F0D" w:rsidRPr="003474BA" w:rsidRDefault="00BA7F0D" w:rsidP="00900E3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4402D3"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D48E5" w14:textId="77777777" w:rsidR="00BA7F0D" w:rsidRPr="003474BA" w:rsidRDefault="00BA7F0D" w:rsidP="00900E3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55256EE" w14:textId="77777777" w:rsidR="00BA7F0D" w:rsidRPr="003474BA" w:rsidRDefault="00BA7F0D" w:rsidP="00900E3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DA4DA" w14:textId="77777777" w:rsidR="00BA7F0D" w:rsidRPr="003474BA" w:rsidRDefault="00BA7F0D" w:rsidP="00900E3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A2878" w14:textId="77777777" w:rsidR="00BA7F0D" w:rsidRPr="003474BA" w:rsidRDefault="00BA7F0D" w:rsidP="00900E3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F654C"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59E0F6B" w14:textId="77777777" w:rsidR="00BA7F0D" w:rsidRPr="003474BA" w:rsidRDefault="00BA7F0D" w:rsidP="00900E3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BC24A8D"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7B2AC0F"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C7F9510"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58669F2"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309B284E" w14:textId="77777777" w:rsidR="00BA7F0D" w:rsidRPr="003474BA" w:rsidRDefault="00BA7F0D" w:rsidP="00900E3A">
            <w:pPr>
              <w:rPr>
                <w:sz w:val="20"/>
                <w:szCs w:val="20"/>
              </w:rPr>
            </w:pPr>
          </w:p>
        </w:tc>
      </w:tr>
      <w:tr w:rsidR="00BA7F0D" w:rsidRPr="003474BA" w14:paraId="67C8B51E" w14:textId="77777777" w:rsidTr="00900E3A">
        <w:trPr>
          <w:trHeight w:val="77"/>
        </w:trPr>
        <w:tc>
          <w:tcPr>
            <w:tcW w:w="1395" w:type="dxa"/>
            <w:gridSpan w:val="4"/>
            <w:vMerge/>
            <w:tcBorders>
              <w:top w:val="nil"/>
              <w:left w:val="single" w:sz="4" w:space="0" w:color="auto"/>
              <w:bottom w:val="single" w:sz="4" w:space="0" w:color="auto"/>
              <w:right w:val="single" w:sz="4" w:space="0" w:color="auto"/>
            </w:tcBorders>
            <w:vAlign w:val="center"/>
            <w:hideMark/>
          </w:tcPr>
          <w:p w14:paraId="23EB7002" w14:textId="77777777" w:rsidR="00BA7F0D" w:rsidRPr="003474BA" w:rsidRDefault="00BA7F0D" w:rsidP="00900E3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A34B9CC" w14:textId="77777777" w:rsidR="00BA7F0D" w:rsidRPr="003474BA" w:rsidRDefault="00BA7F0D" w:rsidP="00900E3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3C87C02" w14:textId="77777777" w:rsidR="00BA7F0D" w:rsidRPr="003474BA" w:rsidRDefault="00BA7F0D" w:rsidP="00900E3A">
            <w:pPr>
              <w:rPr>
                <w:sz w:val="20"/>
                <w:szCs w:val="20"/>
              </w:rPr>
            </w:pPr>
          </w:p>
        </w:tc>
        <w:tc>
          <w:tcPr>
            <w:tcW w:w="681" w:type="dxa"/>
            <w:tcBorders>
              <w:top w:val="nil"/>
              <w:left w:val="single" w:sz="4" w:space="0" w:color="auto"/>
              <w:bottom w:val="single" w:sz="4" w:space="0" w:color="auto"/>
              <w:right w:val="single" w:sz="4" w:space="0" w:color="auto"/>
            </w:tcBorders>
          </w:tcPr>
          <w:p w14:paraId="6D4A3BB4" w14:textId="77777777" w:rsidR="00BA7F0D" w:rsidRPr="003474BA" w:rsidRDefault="00BA7F0D" w:rsidP="00900E3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3E166A5" w14:textId="77777777" w:rsidR="00BA7F0D" w:rsidRPr="003474BA" w:rsidRDefault="00BA7F0D" w:rsidP="00900E3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092BA455" w14:textId="77777777" w:rsidR="00BA7F0D" w:rsidRPr="003474BA" w:rsidRDefault="00BA7F0D" w:rsidP="00900E3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A4C02EE"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1194B31" w14:textId="77777777" w:rsidR="00BA7F0D" w:rsidRPr="003474BA" w:rsidRDefault="00BA7F0D" w:rsidP="00900E3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2664B67" w14:textId="77777777" w:rsidR="00BA7F0D" w:rsidRPr="003474BA" w:rsidRDefault="00BA7F0D" w:rsidP="00900E3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9677586" w14:textId="77777777" w:rsidR="00BA7F0D" w:rsidRPr="003474BA" w:rsidRDefault="00BA7F0D" w:rsidP="00900E3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1148972" w14:textId="77777777" w:rsidR="00BA7F0D" w:rsidRPr="003474BA" w:rsidRDefault="00BA7F0D" w:rsidP="00900E3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BE9A63E" w14:textId="77777777" w:rsidR="00BA7F0D" w:rsidRPr="003474BA" w:rsidRDefault="00BA7F0D" w:rsidP="00900E3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D9B6B78" w14:textId="77777777" w:rsidR="00BA7F0D" w:rsidRPr="003474BA" w:rsidRDefault="00BA7F0D" w:rsidP="00900E3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E76B75B" w14:textId="77777777" w:rsidR="00BA7F0D" w:rsidRPr="003474BA" w:rsidRDefault="00BA7F0D" w:rsidP="00900E3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B64F2F4"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AC94CC4" w14:textId="77777777" w:rsidR="00BA7F0D" w:rsidRPr="003474BA" w:rsidRDefault="00BA7F0D" w:rsidP="00900E3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92B1AD" w14:textId="77777777" w:rsidR="00BA7F0D" w:rsidRPr="003474BA" w:rsidRDefault="00BA7F0D" w:rsidP="00900E3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01B715B7" w14:textId="77777777" w:rsidR="00BA7F0D" w:rsidRPr="003474BA" w:rsidRDefault="00BA7F0D" w:rsidP="00900E3A">
            <w:pPr>
              <w:rPr>
                <w:sz w:val="20"/>
                <w:szCs w:val="20"/>
              </w:rPr>
            </w:pPr>
          </w:p>
        </w:tc>
      </w:tr>
      <w:tr w:rsidR="00BA7F0D" w:rsidRPr="003474BA" w14:paraId="143DECD8" w14:textId="77777777" w:rsidTr="00900E3A">
        <w:trPr>
          <w:trHeight w:val="165"/>
        </w:trPr>
        <w:tc>
          <w:tcPr>
            <w:tcW w:w="1395" w:type="dxa"/>
            <w:gridSpan w:val="4"/>
            <w:tcBorders>
              <w:top w:val="nil"/>
              <w:left w:val="nil"/>
              <w:bottom w:val="nil"/>
              <w:right w:val="nil"/>
            </w:tcBorders>
            <w:shd w:val="clear" w:color="auto" w:fill="auto"/>
            <w:vAlign w:val="center"/>
            <w:hideMark/>
          </w:tcPr>
          <w:p w14:paraId="19D91D1D" w14:textId="77777777" w:rsidR="00BA7F0D" w:rsidRPr="003474BA" w:rsidRDefault="00BA7F0D" w:rsidP="00900E3A">
            <w:pPr>
              <w:rPr>
                <w:sz w:val="20"/>
                <w:szCs w:val="20"/>
              </w:rPr>
            </w:pPr>
          </w:p>
        </w:tc>
        <w:tc>
          <w:tcPr>
            <w:tcW w:w="2332" w:type="dxa"/>
            <w:tcBorders>
              <w:top w:val="nil"/>
              <w:left w:val="nil"/>
              <w:bottom w:val="nil"/>
              <w:right w:val="nil"/>
            </w:tcBorders>
            <w:shd w:val="clear" w:color="auto" w:fill="auto"/>
            <w:vAlign w:val="center"/>
            <w:hideMark/>
          </w:tcPr>
          <w:p w14:paraId="393EAA84" w14:textId="77777777" w:rsidR="00BA7F0D" w:rsidRPr="003474BA" w:rsidRDefault="00BA7F0D" w:rsidP="00900E3A">
            <w:pPr>
              <w:rPr>
                <w:sz w:val="20"/>
                <w:szCs w:val="20"/>
              </w:rPr>
            </w:pPr>
          </w:p>
        </w:tc>
        <w:tc>
          <w:tcPr>
            <w:tcW w:w="638" w:type="dxa"/>
            <w:tcBorders>
              <w:top w:val="nil"/>
              <w:left w:val="nil"/>
              <w:bottom w:val="nil"/>
              <w:right w:val="nil"/>
            </w:tcBorders>
            <w:shd w:val="clear" w:color="auto" w:fill="auto"/>
            <w:vAlign w:val="center"/>
            <w:hideMark/>
          </w:tcPr>
          <w:p w14:paraId="342060A5" w14:textId="77777777" w:rsidR="00BA7F0D" w:rsidRPr="003474BA" w:rsidRDefault="00BA7F0D" w:rsidP="00900E3A">
            <w:pPr>
              <w:rPr>
                <w:sz w:val="20"/>
                <w:szCs w:val="20"/>
              </w:rPr>
            </w:pPr>
          </w:p>
        </w:tc>
        <w:tc>
          <w:tcPr>
            <w:tcW w:w="681" w:type="dxa"/>
            <w:tcBorders>
              <w:top w:val="nil"/>
              <w:left w:val="nil"/>
              <w:bottom w:val="nil"/>
              <w:right w:val="nil"/>
            </w:tcBorders>
          </w:tcPr>
          <w:p w14:paraId="592879D9" w14:textId="77777777" w:rsidR="00BA7F0D" w:rsidRPr="003474BA" w:rsidRDefault="00BA7F0D" w:rsidP="00900E3A">
            <w:pPr>
              <w:rPr>
                <w:sz w:val="20"/>
                <w:szCs w:val="20"/>
              </w:rPr>
            </w:pPr>
          </w:p>
        </w:tc>
        <w:tc>
          <w:tcPr>
            <w:tcW w:w="681" w:type="dxa"/>
            <w:tcBorders>
              <w:top w:val="nil"/>
              <w:left w:val="nil"/>
              <w:bottom w:val="nil"/>
              <w:right w:val="nil"/>
            </w:tcBorders>
            <w:shd w:val="clear" w:color="auto" w:fill="auto"/>
            <w:vAlign w:val="center"/>
            <w:hideMark/>
          </w:tcPr>
          <w:p w14:paraId="00D766DB" w14:textId="77777777" w:rsidR="00BA7F0D" w:rsidRPr="003474BA" w:rsidRDefault="00BA7F0D" w:rsidP="00900E3A">
            <w:pPr>
              <w:rPr>
                <w:sz w:val="20"/>
                <w:szCs w:val="20"/>
              </w:rPr>
            </w:pPr>
          </w:p>
        </w:tc>
        <w:tc>
          <w:tcPr>
            <w:tcW w:w="954" w:type="dxa"/>
            <w:tcBorders>
              <w:top w:val="nil"/>
              <w:left w:val="nil"/>
              <w:bottom w:val="nil"/>
              <w:right w:val="nil"/>
            </w:tcBorders>
            <w:shd w:val="clear" w:color="auto" w:fill="auto"/>
            <w:vAlign w:val="center"/>
            <w:hideMark/>
          </w:tcPr>
          <w:p w14:paraId="62919E0C"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07691EEF" w14:textId="77777777" w:rsidR="00BA7F0D" w:rsidRPr="003474BA" w:rsidRDefault="00BA7F0D" w:rsidP="00900E3A">
            <w:pPr>
              <w:rPr>
                <w:sz w:val="20"/>
                <w:szCs w:val="20"/>
              </w:rPr>
            </w:pPr>
          </w:p>
        </w:tc>
        <w:tc>
          <w:tcPr>
            <w:tcW w:w="700" w:type="dxa"/>
            <w:tcBorders>
              <w:top w:val="nil"/>
              <w:left w:val="nil"/>
              <w:bottom w:val="nil"/>
              <w:right w:val="nil"/>
            </w:tcBorders>
            <w:shd w:val="clear" w:color="auto" w:fill="auto"/>
            <w:vAlign w:val="center"/>
            <w:hideMark/>
          </w:tcPr>
          <w:p w14:paraId="66D47D54" w14:textId="77777777" w:rsidR="00BA7F0D" w:rsidRPr="003474BA" w:rsidRDefault="00BA7F0D" w:rsidP="00900E3A">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00D8FCCD" w14:textId="77777777" w:rsidR="00BA7F0D" w:rsidRPr="003474BA" w:rsidRDefault="00BA7F0D" w:rsidP="00900E3A">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F66EC90" w14:textId="77777777" w:rsidR="00BA7F0D" w:rsidRPr="003474BA" w:rsidRDefault="00BA7F0D" w:rsidP="00900E3A">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A8E0A9C" w14:textId="77777777" w:rsidR="00BA7F0D" w:rsidRPr="003474BA" w:rsidRDefault="00BA7F0D" w:rsidP="00900E3A">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4639CDCA" w14:textId="77777777" w:rsidR="00BA7F0D" w:rsidRPr="003474BA" w:rsidRDefault="00BA7F0D" w:rsidP="00900E3A">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329888B6" w14:textId="77777777" w:rsidR="00BA7F0D" w:rsidRPr="003474BA" w:rsidRDefault="00BA7F0D" w:rsidP="00900E3A">
            <w:pPr>
              <w:rPr>
                <w:sz w:val="20"/>
                <w:szCs w:val="20"/>
              </w:rPr>
            </w:pPr>
          </w:p>
        </w:tc>
        <w:tc>
          <w:tcPr>
            <w:tcW w:w="642" w:type="dxa"/>
            <w:tcBorders>
              <w:top w:val="nil"/>
              <w:left w:val="nil"/>
              <w:bottom w:val="nil"/>
              <w:right w:val="nil"/>
            </w:tcBorders>
            <w:shd w:val="clear" w:color="auto" w:fill="auto"/>
            <w:noWrap/>
            <w:vAlign w:val="center"/>
            <w:hideMark/>
          </w:tcPr>
          <w:p w14:paraId="20C18F27"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3C9D8743"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025AE2BF"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73B95ED9"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2978A425" w14:textId="77777777" w:rsidR="00BA7F0D" w:rsidRPr="003474BA" w:rsidRDefault="00BA7F0D" w:rsidP="00900E3A">
            <w:pPr>
              <w:rPr>
                <w:sz w:val="20"/>
                <w:szCs w:val="20"/>
              </w:rPr>
            </w:pPr>
          </w:p>
        </w:tc>
      </w:tr>
      <w:tr w:rsidR="00BA7F0D" w:rsidRPr="003474BA" w14:paraId="502D121D" w14:textId="77777777" w:rsidTr="00900E3A">
        <w:trPr>
          <w:trHeight w:val="77"/>
        </w:trPr>
        <w:tc>
          <w:tcPr>
            <w:tcW w:w="1395" w:type="dxa"/>
            <w:gridSpan w:val="4"/>
            <w:tcBorders>
              <w:top w:val="nil"/>
              <w:left w:val="nil"/>
              <w:bottom w:val="nil"/>
              <w:right w:val="nil"/>
            </w:tcBorders>
            <w:shd w:val="clear" w:color="auto" w:fill="auto"/>
            <w:vAlign w:val="center"/>
            <w:hideMark/>
          </w:tcPr>
          <w:p w14:paraId="26B3E64C" w14:textId="77777777" w:rsidR="00BA7F0D" w:rsidRPr="003474BA" w:rsidRDefault="00BA7F0D" w:rsidP="00900E3A">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C48E" w14:textId="77777777" w:rsidR="00BA7F0D" w:rsidRPr="003474BA" w:rsidRDefault="00BA7F0D" w:rsidP="00900E3A">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58FF5859" w14:textId="77777777" w:rsidR="00BA7F0D" w:rsidRPr="003474BA" w:rsidRDefault="00BA7F0D" w:rsidP="00900E3A">
            <w:pPr>
              <w:rPr>
                <w:sz w:val="20"/>
                <w:szCs w:val="20"/>
              </w:rPr>
            </w:pPr>
          </w:p>
        </w:tc>
        <w:tc>
          <w:tcPr>
            <w:tcW w:w="681" w:type="dxa"/>
            <w:tcBorders>
              <w:top w:val="single" w:sz="4" w:space="0" w:color="auto"/>
              <w:left w:val="nil"/>
              <w:bottom w:val="single" w:sz="4" w:space="0" w:color="auto"/>
              <w:right w:val="nil"/>
            </w:tcBorders>
          </w:tcPr>
          <w:p w14:paraId="56ED233A" w14:textId="77777777" w:rsidR="00BA7F0D" w:rsidRPr="003474BA" w:rsidRDefault="00BA7F0D" w:rsidP="00900E3A">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626D3A31" w14:textId="77777777" w:rsidR="00BA7F0D" w:rsidRPr="003474BA" w:rsidRDefault="00BA7F0D" w:rsidP="00900E3A">
            <w:pPr>
              <w:rPr>
                <w:sz w:val="20"/>
                <w:szCs w:val="20"/>
              </w:rPr>
            </w:pPr>
            <w:r w:rsidRPr="003474BA">
              <w:rPr>
                <w:sz w:val="20"/>
                <w:szCs w:val="20"/>
              </w:rPr>
              <w:t>чел.,</w:t>
            </w:r>
          </w:p>
          <w:p w14:paraId="135E46A4" w14:textId="77777777" w:rsidR="00BA7F0D" w:rsidRPr="003474BA" w:rsidRDefault="00BA7F0D" w:rsidP="00900E3A">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22C8B714"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09244845"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535EA" w14:textId="77777777" w:rsidR="00BA7F0D" w:rsidRPr="003474BA" w:rsidRDefault="00BA7F0D" w:rsidP="00900E3A">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22A5A"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7816" w14:textId="77777777" w:rsidR="00BA7F0D" w:rsidRPr="003474BA" w:rsidRDefault="00BA7F0D" w:rsidP="00900E3A">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66EE971"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57FE5ADB"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53F07659"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4AF918A9"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5133ED8D" w14:textId="77777777" w:rsidR="00BA7F0D" w:rsidRPr="003474BA" w:rsidRDefault="00BA7F0D" w:rsidP="00900E3A">
            <w:pPr>
              <w:rPr>
                <w:sz w:val="20"/>
                <w:szCs w:val="20"/>
              </w:rPr>
            </w:pPr>
          </w:p>
        </w:tc>
      </w:tr>
      <w:tr w:rsidR="00BA7F0D" w:rsidRPr="003474BA" w14:paraId="470ED8FC" w14:textId="77777777" w:rsidTr="00900E3A">
        <w:trPr>
          <w:trHeight w:val="193"/>
        </w:trPr>
        <w:tc>
          <w:tcPr>
            <w:tcW w:w="1395" w:type="dxa"/>
            <w:gridSpan w:val="4"/>
            <w:tcBorders>
              <w:top w:val="nil"/>
              <w:left w:val="nil"/>
              <w:bottom w:val="nil"/>
              <w:right w:val="nil"/>
            </w:tcBorders>
            <w:shd w:val="clear" w:color="auto" w:fill="auto"/>
            <w:vAlign w:val="center"/>
            <w:hideMark/>
          </w:tcPr>
          <w:p w14:paraId="6C1CBED8" w14:textId="77777777" w:rsidR="00BA7F0D" w:rsidRPr="003474BA" w:rsidRDefault="00BA7F0D" w:rsidP="00900E3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5D25C48" w14:textId="77777777" w:rsidR="00BA7F0D" w:rsidRPr="003474BA" w:rsidRDefault="00BA7F0D" w:rsidP="00900E3A">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122AFAB8" w14:textId="77777777" w:rsidR="00BA7F0D" w:rsidRPr="003474BA" w:rsidRDefault="00BA7F0D" w:rsidP="00900E3A">
            <w:pPr>
              <w:rPr>
                <w:sz w:val="20"/>
                <w:szCs w:val="20"/>
              </w:rPr>
            </w:pPr>
          </w:p>
        </w:tc>
        <w:tc>
          <w:tcPr>
            <w:tcW w:w="681" w:type="dxa"/>
            <w:tcBorders>
              <w:top w:val="single" w:sz="4" w:space="0" w:color="auto"/>
              <w:left w:val="nil"/>
              <w:bottom w:val="single" w:sz="4" w:space="0" w:color="auto"/>
              <w:right w:val="nil"/>
            </w:tcBorders>
          </w:tcPr>
          <w:p w14:paraId="15E1200A" w14:textId="77777777" w:rsidR="00BA7F0D" w:rsidRPr="003474BA" w:rsidRDefault="00BA7F0D" w:rsidP="00900E3A">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7896E623"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5007C9FF"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55DD0A16"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CEA7" w14:textId="77777777" w:rsidR="00BA7F0D" w:rsidRPr="003474BA" w:rsidRDefault="00BA7F0D" w:rsidP="00900E3A">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9C48"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582A" w14:textId="77777777" w:rsidR="00BA7F0D" w:rsidRPr="003474BA" w:rsidRDefault="00BA7F0D" w:rsidP="00900E3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A370D37"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4D02B52C"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7BED29AE"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5464EA1A"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3E75C4E2" w14:textId="77777777" w:rsidR="00BA7F0D" w:rsidRPr="003474BA" w:rsidRDefault="00BA7F0D" w:rsidP="00900E3A">
            <w:pPr>
              <w:rPr>
                <w:sz w:val="20"/>
                <w:szCs w:val="20"/>
              </w:rPr>
            </w:pPr>
          </w:p>
        </w:tc>
      </w:tr>
      <w:tr w:rsidR="00BA7F0D" w:rsidRPr="003474BA" w14:paraId="79EC0FAE" w14:textId="77777777" w:rsidTr="00900E3A">
        <w:trPr>
          <w:trHeight w:val="112"/>
        </w:trPr>
        <w:tc>
          <w:tcPr>
            <w:tcW w:w="1395" w:type="dxa"/>
            <w:gridSpan w:val="4"/>
            <w:tcBorders>
              <w:top w:val="nil"/>
              <w:left w:val="nil"/>
              <w:bottom w:val="nil"/>
              <w:right w:val="nil"/>
            </w:tcBorders>
            <w:shd w:val="clear" w:color="auto" w:fill="auto"/>
            <w:vAlign w:val="center"/>
            <w:hideMark/>
          </w:tcPr>
          <w:p w14:paraId="1FA70EF2" w14:textId="77777777" w:rsidR="00BA7F0D" w:rsidRPr="003474BA" w:rsidRDefault="00BA7F0D" w:rsidP="00900E3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6F513C2" w14:textId="77777777" w:rsidR="00BA7F0D" w:rsidRPr="003474BA" w:rsidRDefault="00BA7F0D" w:rsidP="00900E3A">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6303DC01" w14:textId="77777777" w:rsidR="00BA7F0D" w:rsidRPr="003474BA" w:rsidRDefault="00BA7F0D" w:rsidP="00900E3A">
            <w:pPr>
              <w:rPr>
                <w:sz w:val="20"/>
                <w:szCs w:val="20"/>
              </w:rPr>
            </w:pPr>
          </w:p>
        </w:tc>
        <w:tc>
          <w:tcPr>
            <w:tcW w:w="681" w:type="dxa"/>
            <w:tcBorders>
              <w:top w:val="nil"/>
              <w:left w:val="nil"/>
              <w:bottom w:val="single" w:sz="4" w:space="0" w:color="auto"/>
              <w:right w:val="nil"/>
            </w:tcBorders>
          </w:tcPr>
          <w:p w14:paraId="261C0D19" w14:textId="77777777" w:rsidR="00BA7F0D" w:rsidRPr="003474BA" w:rsidRDefault="00BA7F0D" w:rsidP="00900E3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D2F3FCA"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38AEFBB4"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2BFB01A2"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A6424" w14:textId="77777777" w:rsidR="00BA7F0D" w:rsidRPr="003474BA" w:rsidRDefault="00BA7F0D" w:rsidP="00900E3A">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08D13"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0DD21" w14:textId="77777777" w:rsidR="00BA7F0D" w:rsidRPr="003474BA" w:rsidRDefault="00BA7F0D" w:rsidP="00900E3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E0022EA"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26484260"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3D272EC6"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233A29DD"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0964C527" w14:textId="77777777" w:rsidR="00BA7F0D" w:rsidRPr="003474BA" w:rsidRDefault="00BA7F0D" w:rsidP="00900E3A">
            <w:pPr>
              <w:rPr>
                <w:sz w:val="20"/>
                <w:szCs w:val="20"/>
              </w:rPr>
            </w:pPr>
          </w:p>
        </w:tc>
      </w:tr>
      <w:tr w:rsidR="00BA7F0D" w:rsidRPr="003474BA" w14:paraId="0B791446" w14:textId="77777777" w:rsidTr="00900E3A">
        <w:trPr>
          <w:trHeight w:val="77"/>
        </w:trPr>
        <w:tc>
          <w:tcPr>
            <w:tcW w:w="1395" w:type="dxa"/>
            <w:gridSpan w:val="4"/>
            <w:tcBorders>
              <w:top w:val="nil"/>
              <w:left w:val="nil"/>
              <w:bottom w:val="nil"/>
              <w:right w:val="nil"/>
            </w:tcBorders>
            <w:shd w:val="clear" w:color="auto" w:fill="auto"/>
            <w:vAlign w:val="center"/>
            <w:hideMark/>
          </w:tcPr>
          <w:p w14:paraId="70226DFC" w14:textId="77777777" w:rsidR="00BA7F0D" w:rsidRPr="003474BA" w:rsidRDefault="00BA7F0D" w:rsidP="00900E3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3E24C69" w14:textId="77777777" w:rsidR="00BA7F0D" w:rsidRPr="003474BA" w:rsidRDefault="00BA7F0D" w:rsidP="00900E3A">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4B9A5FB0" w14:textId="77777777" w:rsidR="00BA7F0D" w:rsidRPr="003474BA" w:rsidRDefault="00BA7F0D" w:rsidP="00900E3A">
            <w:pPr>
              <w:rPr>
                <w:sz w:val="20"/>
                <w:szCs w:val="20"/>
              </w:rPr>
            </w:pPr>
          </w:p>
        </w:tc>
        <w:tc>
          <w:tcPr>
            <w:tcW w:w="681" w:type="dxa"/>
            <w:tcBorders>
              <w:top w:val="nil"/>
              <w:left w:val="nil"/>
              <w:bottom w:val="single" w:sz="4" w:space="0" w:color="auto"/>
              <w:right w:val="nil"/>
            </w:tcBorders>
          </w:tcPr>
          <w:p w14:paraId="7C55D367" w14:textId="77777777" w:rsidR="00BA7F0D" w:rsidRPr="003474BA" w:rsidRDefault="00BA7F0D" w:rsidP="00900E3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39C08EA"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140E9B1A"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0F6100BA"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8F9A" w14:textId="77777777" w:rsidR="00BA7F0D" w:rsidRPr="003474BA" w:rsidRDefault="00BA7F0D" w:rsidP="00900E3A">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CAFB"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1D653" w14:textId="77777777" w:rsidR="00BA7F0D" w:rsidRPr="003474BA" w:rsidRDefault="00BA7F0D" w:rsidP="00900E3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1381182"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6F047C85"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1A29E16C"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53B99D50"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12D4DEEE" w14:textId="77777777" w:rsidR="00BA7F0D" w:rsidRPr="003474BA" w:rsidRDefault="00BA7F0D" w:rsidP="00900E3A">
            <w:pPr>
              <w:rPr>
                <w:sz w:val="20"/>
                <w:szCs w:val="20"/>
              </w:rPr>
            </w:pPr>
          </w:p>
        </w:tc>
      </w:tr>
      <w:tr w:rsidR="00BA7F0D" w:rsidRPr="003474BA" w14:paraId="12AA9E10" w14:textId="77777777" w:rsidTr="00900E3A">
        <w:trPr>
          <w:trHeight w:val="77"/>
        </w:trPr>
        <w:tc>
          <w:tcPr>
            <w:tcW w:w="1395" w:type="dxa"/>
            <w:gridSpan w:val="4"/>
            <w:tcBorders>
              <w:top w:val="nil"/>
              <w:left w:val="nil"/>
              <w:bottom w:val="nil"/>
              <w:right w:val="nil"/>
            </w:tcBorders>
            <w:shd w:val="clear" w:color="auto" w:fill="auto"/>
            <w:vAlign w:val="center"/>
            <w:hideMark/>
          </w:tcPr>
          <w:p w14:paraId="3F0B83AB" w14:textId="77777777" w:rsidR="00BA7F0D" w:rsidRPr="003474BA" w:rsidRDefault="00BA7F0D" w:rsidP="00900E3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7C7007A" w14:textId="77777777" w:rsidR="00BA7F0D" w:rsidRPr="003474BA" w:rsidRDefault="00BA7F0D" w:rsidP="00900E3A">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686A1B7D" w14:textId="77777777" w:rsidR="00BA7F0D" w:rsidRPr="003474BA" w:rsidRDefault="00BA7F0D" w:rsidP="00900E3A">
            <w:pPr>
              <w:rPr>
                <w:sz w:val="20"/>
                <w:szCs w:val="20"/>
              </w:rPr>
            </w:pPr>
          </w:p>
        </w:tc>
        <w:tc>
          <w:tcPr>
            <w:tcW w:w="681" w:type="dxa"/>
            <w:tcBorders>
              <w:top w:val="nil"/>
              <w:left w:val="nil"/>
              <w:bottom w:val="single" w:sz="4" w:space="0" w:color="auto"/>
              <w:right w:val="nil"/>
            </w:tcBorders>
          </w:tcPr>
          <w:p w14:paraId="49AD7C13" w14:textId="77777777" w:rsidR="00BA7F0D" w:rsidRPr="003474BA" w:rsidRDefault="00BA7F0D" w:rsidP="00900E3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F7DD3CC"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39330C5B"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766DD154"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46E49" w14:textId="77777777" w:rsidR="00BA7F0D" w:rsidRPr="003474BA" w:rsidRDefault="00BA7F0D" w:rsidP="00900E3A">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7E094"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638F" w14:textId="77777777" w:rsidR="00BA7F0D" w:rsidRPr="003474BA" w:rsidRDefault="00BA7F0D" w:rsidP="00900E3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2DB3DF6"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5FE4FE7A"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6F036EC0"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71BCB32F"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6F330097" w14:textId="77777777" w:rsidR="00BA7F0D" w:rsidRPr="003474BA" w:rsidRDefault="00BA7F0D" w:rsidP="00900E3A">
            <w:pPr>
              <w:rPr>
                <w:sz w:val="20"/>
                <w:szCs w:val="20"/>
              </w:rPr>
            </w:pPr>
          </w:p>
        </w:tc>
      </w:tr>
      <w:tr w:rsidR="00BA7F0D" w:rsidRPr="003474BA" w14:paraId="4A48B24E" w14:textId="77777777" w:rsidTr="00900E3A">
        <w:trPr>
          <w:trHeight w:val="77"/>
        </w:trPr>
        <w:tc>
          <w:tcPr>
            <w:tcW w:w="1395" w:type="dxa"/>
            <w:gridSpan w:val="4"/>
            <w:tcBorders>
              <w:top w:val="nil"/>
              <w:left w:val="nil"/>
              <w:bottom w:val="nil"/>
              <w:right w:val="nil"/>
            </w:tcBorders>
            <w:shd w:val="clear" w:color="auto" w:fill="auto"/>
            <w:vAlign w:val="center"/>
            <w:hideMark/>
          </w:tcPr>
          <w:p w14:paraId="367E935F" w14:textId="77777777" w:rsidR="00BA7F0D" w:rsidRPr="003474BA" w:rsidRDefault="00BA7F0D" w:rsidP="00900E3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0E868E6" w14:textId="77777777" w:rsidR="00BA7F0D" w:rsidRPr="003474BA" w:rsidRDefault="00BA7F0D" w:rsidP="00900E3A">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5F0CFAAC" w14:textId="77777777" w:rsidR="00BA7F0D" w:rsidRPr="003474BA" w:rsidRDefault="00BA7F0D" w:rsidP="00900E3A">
            <w:pPr>
              <w:rPr>
                <w:sz w:val="20"/>
                <w:szCs w:val="20"/>
              </w:rPr>
            </w:pPr>
          </w:p>
        </w:tc>
        <w:tc>
          <w:tcPr>
            <w:tcW w:w="681" w:type="dxa"/>
            <w:tcBorders>
              <w:top w:val="nil"/>
              <w:left w:val="nil"/>
              <w:bottom w:val="single" w:sz="4" w:space="0" w:color="auto"/>
              <w:right w:val="nil"/>
            </w:tcBorders>
          </w:tcPr>
          <w:p w14:paraId="0FF97E64" w14:textId="77777777" w:rsidR="00BA7F0D" w:rsidRPr="003474BA" w:rsidRDefault="00BA7F0D" w:rsidP="00900E3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1727700" w14:textId="77777777" w:rsidR="00BA7F0D" w:rsidRPr="003474BA" w:rsidRDefault="00BA7F0D" w:rsidP="00900E3A">
            <w:pPr>
              <w:rPr>
                <w:sz w:val="20"/>
                <w:szCs w:val="20"/>
              </w:rPr>
            </w:pPr>
          </w:p>
        </w:tc>
        <w:tc>
          <w:tcPr>
            <w:tcW w:w="714" w:type="dxa"/>
            <w:tcBorders>
              <w:top w:val="nil"/>
              <w:left w:val="nil"/>
              <w:bottom w:val="nil"/>
              <w:right w:val="nil"/>
            </w:tcBorders>
            <w:shd w:val="clear" w:color="auto" w:fill="auto"/>
            <w:vAlign w:val="center"/>
            <w:hideMark/>
          </w:tcPr>
          <w:p w14:paraId="4F4C2F70" w14:textId="77777777" w:rsidR="00BA7F0D" w:rsidRPr="003474BA" w:rsidRDefault="00BA7F0D" w:rsidP="00900E3A">
            <w:pPr>
              <w:rPr>
                <w:sz w:val="20"/>
                <w:szCs w:val="20"/>
              </w:rPr>
            </w:pPr>
          </w:p>
        </w:tc>
        <w:tc>
          <w:tcPr>
            <w:tcW w:w="700" w:type="dxa"/>
            <w:tcBorders>
              <w:top w:val="nil"/>
              <w:left w:val="nil"/>
              <w:bottom w:val="nil"/>
              <w:right w:val="single" w:sz="4" w:space="0" w:color="auto"/>
            </w:tcBorders>
            <w:shd w:val="clear" w:color="auto" w:fill="auto"/>
            <w:vAlign w:val="center"/>
            <w:hideMark/>
          </w:tcPr>
          <w:p w14:paraId="38C4C004" w14:textId="77777777" w:rsidR="00BA7F0D" w:rsidRPr="003474BA" w:rsidRDefault="00BA7F0D" w:rsidP="00900E3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3B9B" w14:textId="77777777" w:rsidR="00BA7F0D" w:rsidRPr="003474BA" w:rsidRDefault="00BA7F0D" w:rsidP="00900E3A">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A791" w14:textId="77777777" w:rsidR="00BA7F0D" w:rsidRPr="003474BA" w:rsidRDefault="00BA7F0D" w:rsidP="00900E3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1BB3" w14:textId="77777777" w:rsidR="00BA7F0D" w:rsidRPr="003474BA" w:rsidRDefault="00BA7F0D" w:rsidP="00900E3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A4E7A71" w14:textId="77777777" w:rsidR="00BA7F0D" w:rsidRPr="003474BA" w:rsidRDefault="00BA7F0D" w:rsidP="00900E3A">
            <w:pPr>
              <w:rPr>
                <w:sz w:val="20"/>
                <w:szCs w:val="20"/>
              </w:rPr>
            </w:pPr>
          </w:p>
        </w:tc>
        <w:tc>
          <w:tcPr>
            <w:tcW w:w="695" w:type="dxa"/>
            <w:tcBorders>
              <w:top w:val="nil"/>
              <w:left w:val="nil"/>
              <w:bottom w:val="nil"/>
              <w:right w:val="nil"/>
            </w:tcBorders>
            <w:shd w:val="clear" w:color="auto" w:fill="auto"/>
            <w:noWrap/>
            <w:vAlign w:val="center"/>
            <w:hideMark/>
          </w:tcPr>
          <w:p w14:paraId="0FBC27C8"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404ED842" w14:textId="77777777" w:rsidR="00BA7F0D" w:rsidRPr="003474BA" w:rsidRDefault="00BA7F0D" w:rsidP="00900E3A">
            <w:pPr>
              <w:rPr>
                <w:sz w:val="20"/>
                <w:szCs w:val="20"/>
              </w:rPr>
            </w:pPr>
          </w:p>
        </w:tc>
        <w:tc>
          <w:tcPr>
            <w:tcW w:w="696" w:type="dxa"/>
            <w:tcBorders>
              <w:top w:val="nil"/>
              <w:left w:val="nil"/>
              <w:bottom w:val="nil"/>
              <w:right w:val="nil"/>
            </w:tcBorders>
            <w:shd w:val="clear" w:color="auto" w:fill="auto"/>
            <w:noWrap/>
            <w:vAlign w:val="center"/>
            <w:hideMark/>
          </w:tcPr>
          <w:p w14:paraId="2BCB2316" w14:textId="77777777" w:rsidR="00BA7F0D" w:rsidRPr="003474BA" w:rsidRDefault="00BA7F0D" w:rsidP="00900E3A">
            <w:pPr>
              <w:rPr>
                <w:sz w:val="20"/>
                <w:szCs w:val="20"/>
              </w:rPr>
            </w:pPr>
          </w:p>
        </w:tc>
        <w:tc>
          <w:tcPr>
            <w:tcW w:w="255" w:type="dxa"/>
            <w:gridSpan w:val="2"/>
            <w:tcBorders>
              <w:top w:val="nil"/>
              <w:left w:val="nil"/>
              <w:bottom w:val="nil"/>
              <w:right w:val="nil"/>
            </w:tcBorders>
            <w:shd w:val="clear" w:color="auto" w:fill="auto"/>
            <w:noWrap/>
            <w:vAlign w:val="center"/>
            <w:hideMark/>
          </w:tcPr>
          <w:p w14:paraId="2B0DC4EE" w14:textId="77777777" w:rsidR="00BA7F0D" w:rsidRPr="003474BA" w:rsidRDefault="00BA7F0D" w:rsidP="00900E3A">
            <w:pPr>
              <w:rPr>
                <w:sz w:val="20"/>
                <w:szCs w:val="20"/>
              </w:rPr>
            </w:pPr>
          </w:p>
        </w:tc>
      </w:tr>
      <w:tr w:rsidR="00BA7F0D" w:rsidRPr="003474BA" w14:paraId="28308B69" w14:textId="77777777" w:rsidTr="00900E3A">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189" w:type="dxa"/>
          <w:trHeight w:val="849"/>
        </w:trPr>
        <w:tc>
          <w:tcPr>
            <w:tcW w:w="681" w:type="dxa"/>
            <w:gridSpan w:val="2"/>
            <w:tcBorders>
              <w:bottom w:val="single" w:sz="4" w:space="0" w:color="auto"/>
            </w:tcBorders>
          </w:tcPr>
          <w:p w14:paraId="61ED3DFD" w14:textId="77777777" w:rsidR="00BA7F0D" w:rsidRPr="003474BA" w:rsidRDefault="00BA7F0D" w:rsidP="00900E3A">
            <w:pPr>
              <w:rPr>
                <w:sz w:val="20"/>
                <w:szCs w:val="20"/>
              </w:rPr>
            </w:pPr>
          </w:p>
        </w:tc>
        <w:tc>
          <w:tcPr>
            <w:tcW w:w="7865" w:type="dxa"/>
            <w:gridSpan w:val="9"/>
            <w:tcBorders>
              <w:bottom w:val="single" w:sz="4" w:space="0" w:color="auto"/>
            </w:tcBorders>
            <w:shd w:val="clear" w:color="auto" w:fill="auto"/>
            <w:vAlign w:val="center"/>
          </w:tcPr>
          <w:p w14:paraId="65700313" w14:textId="77777777" w:rsidR="00BA7F0D" w:rsidRPr="003474BA" w:rsidRDefault="00BA7F0D" w:rsidP="00900E3A">
            <w:pPr>
              <w:rPr>
                <w:sz w:val="20"/>
                <w:szCs w:val="20"/>
              </w:rPr>
            </w:pPr>
            <w:r w:rsidRPr="003474BA">
              <w:rPr>
                <w:sz w:val="20"/>
                <w:szCs w:val="20"/>
              </w:rPr>
              <w:t>Подрядчик:</w:t>
            </w:r>
          </w:p>
          <w:p w14:paraId="1532ECE3" w14:textId="77777777" w:rsidR="00BA7F0D" w:rsidRPr="003474BA" w:rsidRDefault="00BA7F0D" w:rsidP="00900E3A">
            <w:pPr>
              <w:rPr>
                <w:sz w:val="20"/>
                <w:szCs w:val="20"/>
              </w:rPr>
            </w:pPr>
            <w:r w:rsidRPr="003474BA">
              <w:rPr>
                <w:sz w:val="20"/>
                <w:szCs w:val="20"/>
              </w:rPr>
              <w:t>_________________/_______________________</w:t>
            </w:r>
          </w:p>
          <w:p w14:paraId="5DB6730A" w14:textId="77777777" w:rsidR="00BA7F0D" w:rsidRPr="003474BA" w:rsidRDefault="00BA7F0D" w:rsidP="00900E3A">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3B6837C6" w14:textId="77777777" w:rsidR="00BA7F0D" w:rsidRPr="003474BA" w:rsidRDefault="00BA7F0D" w:rsidP="00900E3A">
            <w:pPr>
              <w:rPr>
                <w:sz w:val="20"/>
                <w:szCs w:val="20"/>
              </w:rPr>
            </w:pPr>
          </w:p>
        </w:tc>
      </w:tr>
    </w:tbl>
    <w:p w14:paraId="696104DF" w14:textId="77777777" w:rsidR="00BA7F0D" w:rsidRPr="003474BA" w:rsidRDefault="00BA7F0D" w:rsidP="00BA7F0D">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A7F0D" w:rsidRPr="003474BA" w14:paraId="141428EE" w14:textId="77777777" w:rsidTr="00900E3A">
        <w:tc>
          <w:tcPr>
            <w:tcW w:w="4926" w:type="dxa"/>
            <w:shd w:val="clear" w:color="auto" w:fill="auto"/>
          </w:tcPr>
          <w:p w14:paraId="4A04D506" w14:textId="77777777" w:rsidR="00BA7F0D" w:rsidRPr="003474BA" w:rsidRDefault="00BA7F0D" w:rsidP="00900E3A">
            <w:pPr>
              <w:rPr>
                <w:sz w:val="20"/>
                <w:szCs w:val="20"/>
              </w:rPr>
            </w:pPr>
            <w:r w:rsidRPr="003474BA">
              <w:rPr>
                <w:sz w:val="20"/>
                <w:szCs w:val="20"/>
              </w:rPr>
              <w:t>Государственный заказчик:</w:t>
            </w:r>
          </w:p>
        </w:tc>
        <w:tc>
          <w:tcPr>
            <w:tcW w:w="4927" w:type="dxa"/>
            <w:shd w:val="clear" w:color="auto" w:fill="auto"/>
          </w:tcPr>
          <w:p w14:paraId="366D243E" w14:textId="77777777" w:rsidR="00BA7F0D" w:rsidRPr="003474BA" w:rsidRDefault="00BA7F0D" w:rsidP="00900E3A">
            <w:pPr>
              <w:rPr>
                <w:sz w:val="20"/>
                <w:szCs w:val="20"/>
              </w:rPr>
            </w:pPr>
            <w:r w:rsidRPr="003474BA">
              <w:rPr>
                <w:sz w:val="20"/>
                <w:szCs w:val="20"/>
              </w:rPr>
              <w:t>Подрядчик:</w:t>
            </w:r>
          </w:p>
        </w:tc>
      </w:tr>
      <w:tr w:rsidR="00BA7F0D" w:rsidRPr="003474BA" w14:paraId="5EE7A46E" w14:textId="77777777" w:rsidTr="00900E3A">
        <w:tc>
          <w:tcPr>
            <w:tcW w:w="4926" w:type="dxa"/>
            <w:shd w:val="clear" w:color="auto" w:fill="auto"/>
          </w:tcPr>
          <w:p w14:paraId="6472F419" w14:textId="77777777" w:rsidR="00BA7F0D" w:rsidRDefault="00BA7F0D" w:rsidP="00900E3A">
            <w:pPr>
              <w:rPr>
                <w:sz w:val="20"/>
                <w:szCs w:val="20"/>
              </w:rPr>
            </w:pPr>
            <w:r w:rsidRPr="00891C5B">
              <w:rPr>
                <w:sz w:val="20"/>
                <w:szCs w:val="20"/>
              </w:rPr>
              <w:t xml:space="preserve">Генеральный директор </w:t>
            </w:r>
          </w:p>
          <w:p w14:paraId="290B416B" w14:textId="77777777" w:rsidR="00BA7F0D" w:rsidRPr="00052291" w:rsidRDefault="00BA7F0D" w:rsidP="00900E3A">
            <w:pPr>
              <w:rPr>
                <w:sz w:val="20"/>
                <w:szCs w:val="20"/>
              </w:rPr>
            </w:pPr>
          </w:p>
          <w:p w14:paraId="2FD973A6" w14:textId="77777777" w:rsidR="00BA7F0D" w:rsidRPr="00052291" w:rsidRDefault="00BA7F0D" w:rsidP="00900E3A">
            <w:pPr>
              <w:rPr>
                <w:sz w:val="20"/>
                <w:szCs w:val="20"/>
              </w:rPr>
            </w:pPr>
            <w:r w:rsidRPr="00052291">
              <w:rPr>
                <w:sz w:val="20"/>
                <w:szCs w:val="20"/>
              </w:rPr>
              <w:t>_______________________/О.С. Бакланов/</w:t>
            </w:r>
          </w:p>
          <w:p w14:paraId="44366F9C" w14:textId="77777777" w:rsidR="00BA7F0D" w:rsidRPr="003474BA" w:rsidRDefault="00BA7F0D" w:rsidP="00900E3A">
            <w:pPr>
              <w:rPr>
                <w:sz w:val="20"/>
                <w:szCs w:val="20"/>
              </w:rPr>
            </w:pPr>
            <w:proofErr w:type="spellStart"/>
            <w:r w:rsidRPr="00052291">
              <w:rPr>
                <w:sz w:val="20"/>
                <w:szCs w:val="20"/>
              </w:rPr>
              <w:t>мп</w:t>
            </w:r>
            <w:proofErr w:type="spellEnd"/>
          </w:p>
        </w:tc>
        <w:tc>
          <w:tcPr>
            <w:tcW w:w="4927" w:type="dxa"/>
            <w:shd w:val="clear" w:color="auto" w:fill="auto"/>
          </w:tcPr>
          <w:p w14:paraId="7764985F" w14:textId="77777777" w:rsidR="00BA7F0D" w:rsidRPr="003474BA" w:rsidRDefault="00BA7F0D" w:rsidP="00900E3A">
            <w:pPr>
              <w:rPr>
                <w:sz w:val="20"/>
                <w:szCs w:val="20"/>
              </w:rPr>
            </w:pPr>
          </w:p>
          <w:p w14:paraId="69367982" w14:textId="77777777" w:rsidR="00BA7F0D" w:rsidRDefault="00BA7F0D" w:rsidP="00900E3A">
            <w:pPr>
              <w:rPr>
                <w:sz w:val="20"/>
                <w:szCs w:val="20"/>
              </w:rPr>
            </w:pPr>
          </w:p>
          <w:p w14:paraId="69E059F3" w14:textId="77777777" w:rsidR="00BA7F0D" w:rsidRPr="003474BA" w:rsidRDefault="00BA7F0D" w:rsidP="00900E3A">
            <w:pPr>
              <w:rPr>
                <w:sz w:val="20"/>
                <w:szCs w:val="20"/>
              </w:rPr>
            </w:pPr>
            <w:r w:rsidRPr="003474BA">
              <w:rPr>
                <w:sz w:val="20"/>
                <w:szCs w:val="20"/>
              </w:rPr>
              <w:t>_______________________/____________</w:t>
            </w:r>
          </w:p>
        </w:tc>
      </w:tr>
    </w:tbl>
    <w:p w14:paraId="779BF20A" w14:textId="77777777" w:rsidR="00BA7F0D" w:rsidRPr="003474BA" w:rsidRDefault="00BA7F0D" w:rsidP="00BA7F0D">
      <w:pPr>
        <w:rPr>
          <w:sz w:val="20"/>
          <w:szCs w:val="20"/>
        </w:rPr>
        <w:sectPr w:rsidR="00BA7F0D" w:rsidRPr="003474BA" w:rsidSect="00632D16">
          <w:pgSz w:w="16838" w:h="11906" w:orient="landscape"/>
          <w:pgMar w:top="426" w:right="709" w:bottom="568" w:left="1134" w:header="0" w:footer="0" w:gutter="0"/>
          <w:cols w:space="720"/>
          <w:titlePg/>
          <w:docGrid w:linePitch="360"/>
        </w:sectPr>
      </w:pPr>
    </w:p>
    <w:p w14:paraId="34A160EB" w14:textId="77777777" w:rsidR="00BA7F0D" w:rsidRPr="003474BA" w:rsidRDefault="00BA7F0D" w:rsidP="00BA7F0D">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258C4702" wp14:editId="118CF0AB">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C254885" w14:textId="77777777" w:rsidR="00BA7F0D" w:rsidRPr="003474BA" w:rsidRDefault="00BA7F0D" w:rsidP="00BA7F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C4702"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3C254885" w14:textId="77777777" w:rsidR="00BA7F0D" w:rsidRPr="003474BA" w:rsidRDefault="00BA7F0D" w:rsidP="00BA7F0D"/>
                  </w:txbxContent>
                </v:textbox>
              </v:shape>
            </w:pict>
          </mc:Fallback>
        </mc:AlternateContent>
      </w:r>
      <w:r w:rsidRPr="003474BA">
        <w:t>Приложение №6</w:t>
      </w:r>
    </w:p>
    <w:p w14:paraId="2E0FF7CE" w14:textId="77777777" w:rsidR="00BA7F0D" w:rsidRPr="003474BA" w:rsidRDefault="00BA7F0D" w:rsidP="00BA7F0D">
      <w:pPr>
        <w:jc w:val="right"/>
      </w:pPr>
      <w:r w:rsidRPr="003474BA">
        <w:t>к Государственному контракту</w:t>
      </w:r>
    </w:p>
    <w:p w14:paraId="35A26AE9" w14:textId="77777777" w:rsidR="00BA7F0D" w:rsidRPr="003474BA" w:rsidRDefault="00BA7F0D" w:rsidP="00BA7F0D">
      <w:pPr>
        <w:jc w:val="right"/>
      </w:pPr>
      <w:r w:rsidRPr="003474BA">
        <w:t xml:space="preserve">на </w:t>
      </w:r>
      <w:r>
        <w:t>заверше</w:t>
      </w:r>
      <w:r w:rsidRPr="003474BA">
        <w:t>ние строительно-монтажных работ</w:t>
      </w:r>
    </w:p>
    <w:p w14:paraId="32EC34A7" w14:textId="77777777" w:rsidR="00BA7F0D" w:rsidRPr="003474BA" w:rsidRDefault="00BA7F0D" w:rsidP="00BA7F0D">
      <w:pPr>
        <w:jc w:val="right"/>
      </w:pPr>
      <w:r w:rsidRPr="003474BA">
        <w:t>от «___» ________202</w:t>
      </w:r>
      <w:r>
        <w:t>2</w:t>
      </w:r>
      <w:r w:rsidRPr="003474BA">
        <w:t xml:space="preserve"> г. №______________</w:t>
      </w:r>
    </w:p>
    <w:p w14:paraId="2AACB380" w14:textId="77777777" w:rsidR="00BA7F0D" w:rsidRPr="003474BA" w:rsidRDefault="00BA7F0D" w:rsidP="00BA7F0D">
      <w:pPr>
        <w:jc w:val="right"/>
      </w:pPr>
    </w:p>
    <w:p w14:paraId="3E6EFE41" w14:textId="77777777" w:rsidR="00BA7F0D" w:rsidRPr="003474BA" w:rsidRDefault="00BA7F0D" w:rsidP="00BA7F0D">
      <w:pPr>
        <w:jc w:val="right"/>
      </w:pPr>
      <w:r w:rsidRPr="003474BA">
        <w:t>ФОРМА</w:t>
      </w:r>
    </w:p>
    <w:p w14:paraId="431CEBC4" w14:textId="77777777" w:rsidR="00BA7F0D" w:rsidRPr="003474BA" w:rsidRDefault="00BA7F0D" w:rsidP="00BA7F0D">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A7F0D" w:rsidRPr="003474BA" w14:paraId="1FA5C9F4" w14:textId="77777777" w:rsidTr="00900E3A">
        <w:trPr>
          <w:trHeight w:val="15"/>
        </w:trPr>
        <w:tc>
          <w:tcPr>
            <w:tcW w:w="1164" w:type="dxa"/>
            <w:hideMark/>
          </w:tcPr>
          <w:p w14:paraId="478D841C" w14:textId="77777777" w:rsidR="00BA7F0D" w:rsidRPr="003474BA" w:rsidRDefault="00BA7F0D" w:rsidP="00900E3A"/>
        </w:tc>
        <w:tc>
          <w:tcPr>
            <w:tcW w:w="352" w:type="dxa"/>
            <w:hideMark/>
          </w:tcPr>
          <w:p w14:paraId="1B121212" w14:textId="77777777" w:rsidR="00BA7F0D" w:rsidRPr="003474BA" w:rsidRDefault="00BA7F0D" w:rsidP="00900E3A"/>
        </w:tc>
        <w:tc>
          <w:tcPr>
            <w:tcW w:w="727" w:type="dxa"/>
            <w:gridSpan w:val="3"/>
            <w:hideMark/>
          </w:tcPr>
          <w:p w14:paraId="1F4C0599" w14:textId="77777777" w:rsidR="00BA7F0D" w:rsidRPr="003474BA" w:rsidRDefault="00BA7F0D" w:rsidP="00900E3A"/>
        </w:tc>
        <w:tc>
          <w:tcPr>
            <w:tcW w:w="168" w:type="dxa"/>
            <w:hideMark/>
          </w:tcPr>
          <w:p w14:paraId="427F75E1" w14:textId="77777777" w:rsidR="00BA7F0D" w:rsidRPr="003474BA" w:rsidRDefault="00BA7F0D" w:rsidP="00900E3A"/>
        </w:tc>
        <w:tc>
          <w:tcPr>
            <w:tcW w:w="246" w:type="dxa"/>
            <w:gridSpan w:val="2"/>
            <w:hideMark/>
          </w:tcPr>
          <w:p w14:paraId="2EDA1487" w14:textId="77777777" w:rsidR="00BA7F0D" w:rsidRPr="003474BA" w:rsidRDefault="00BA7F0D" w:rsidP="00900E3A"/>
        </w:tc>
        <w:tc>
          <w:tcPr>
            <w:tcW w:w="290" w:type="dxa"/>
            <w:hideMark/>
          </w:tcPr>
          <w:p w14:paraId="7F524612" w14:textId="77777777" w:rsidR="00BA7F0D" w:rsidRPr="003474BA" w:rsidRDefault="00BA7F0D" w:rsidP="00900E3A"/>
        </w:tc>
        <w:tc>
          <w:tcPr>
            <w:tcW w:w="290" w:type="dxa"/>
            <w:hideMark/>
          </w:tcPr>
          <w:p w14:paraId="1257283D" w14:textId="77777777" w:rsidR="00BA7F0D" w:rsidRPr="003474BA" w:rsidRDefault="00BA7F0D" w:rsidP="00900E3A"/>
        </w:tc>
        <w:tc>
          <w:tcPr>
            <w:tcW w:w="352" w:type="dxa"/>
            <w:gridSpan w:val="2"/>
            <w:hideMark/>
          </w:tcPr>
          <w:p w14:paraId="34AF5DD7" w14:textId="77777777" w:rsidR="00BA7F0D" w:rsidRPr="003474BA" w:rsidRDefault="00BA7F0D" w:rsidP="00900E3A"/>
        </w:tc>
        <w:tc>
          <w:tcPr>
            <w:tcW w:w="149" w:type="dxa"/>
            <w:gridSpan w:val="2"/>
            <w:hideMark/>
          </w:tcPr>
          <w:p w14:paraId="46AFC4FE" w14:textId="77777777" w:rsidR="00BA7F0D" w:rsidRPr="003474BA" w:rsidRDefault="00BA7F0D" w:rsidP="00900E3A"/>
        </w:tc>
        <w:tc>
          <w:tcPr>
            <w:tcW w:w="281" w:type="dxa"/>
            <w:hideMark/>
          </w:tcPr>
          <w:p w14:paraId="60250D7A" w14:textId="77777777" w:rsidR="00BA7F0D" w:rsidRPr="003474BA" w:rsidRDefault="00BA7F0D" w:rsidP="00900E3A"/>
        </w:tc>
        <w:tc>
          <w:tcPr>
            <w:tcW w:w="519" w:type="dxa"/>
            <w:hideMark/>
          </w:tcPr>
          <w:p w14:paraId="0882ECEC" w14:textId="77777777" w:rsidR="00BA7F0D" w:rsidRPr="003474BA" w:rsidRDefault="00BA7F0D" w:rsidP="00900E3A"/>
        </w:tc>
        <w:tc>
          <w:tcPr>
            <w:tcW w:w="155" w:type="dxa"/>
            <w:hideMark/>
          </w:tcPr>
          <w:p w14:paraId="21C7C6EB" w14:textId="77777777" w:rsidR="00BA7F0D" w:rsidRPr="003474BA" w:rsidRDefault="00BA7F0D" w:rsidP="00900E3A"/>
        </w:tc>
        <w:tc>
          <w:tcPr>
            <w:tcW w:w="171" w:type="dxa"/>
            <w:gridSpan w:val="2"/>
            <w:hideMark/>
          </w:tcPr>
          <w:p w14:paraId="0826ED28" w14:textId="77777777" w:rsidR="00BA7F0D" w:rsidRPr="003474BA" w:rsidRDefault="00BA7F0D" w:rsidP="00900E3A"/>
        </w:tc>
        <w:tc>
          <w:tcPr>
            <w:tcW w:w="161" w:type="dxa"/>
            <w:gridSpan w:val="2"/>
            <w:hideMark/>
          </w:tcPr>
          <w:p w14:paraId="5864CB75" w14:textId="77777777" w:rsidR="00BA7F0D" w:rsidRPr="003474BA" w:rsidRDefault="00BA7F0D" w:rsidP="00900E3A"/>
        </w:tc>
        <w:tc>
          <w:tcPr>
            <w:tcW w:w="151" w:type="dxa"/>
            <w:gridSpan w:val="2"/>
            <w:hideMark/>
          </w:tcPr>
          <w:p w14:paraId="2DDE1CA0" w14:textId="77777777" w:rsidR="00BA7F0D" w:rsidRPr="003474BA" w:rsidRDefault="00BA7F0D" w:rsidP="00900E3A"/>
        </w:tc>
        <w:tc>
          <w:tcPr>
            <w:tcW w:w="622" w:type="dxa"/>
            <w:gridSpan w:val="4"/>
            <w:hideMark/>
          </w:tcPr>
          <w:p w14:paraId="3CFCE6CA" w14:textId="77777777" w:rsidR="00BA7F0D" w:rsidRPr="003474BA" w:rsidRDefault="00BA7F0D" w:rsidP="00900E3A"/>
        </w:tc>
        <w:tc>
          <w:tcPr>
            <w:tcW w:w="150" w:type="dxa"/>
            <w:hideMark/>
          </w:tcPr>
          <w:p w14:paraId="4D2EA3DB" w14:textId="77777777" w:rsidR="00BA7F0D" w:rsidRPr="003474BA" w:rsidRDefault="00BA7F0D" w:rsidP="00900E3A"/>
        </w:tc>
        <w:tc>
          <w:tcPr>
            <w:tcW w:w="152" w:type="dxa"/>
            <w:gridSpan w:val="3"/>
            <w:hideMark/>
          </w:tcPr>
          <w:p w14:paraId="1150E58C" w14:textId="77777777" w:rsidR="00BA7F0D" w:rsidRPr="003474BA" w:rsidRDefault="00BA7F0D" w:rsidP="00900E3A"/>
        </w:tc>
        <w:tc>
          <w:tcPr>
            <w:tcW w:w="282" w:type="dxa"/>
            <w:gridSpan w:val="2"/>
            <w:hideMark/>
          </w:tcPr>
          <w:p w14:paraId="6782EF4B" w14:textId="77777777" w:rsidR="00BA7F0D" w:rsidRPr="003474BA" w:rsidRDefault="00BA7F0D" w:rsidP="00900E3A"/>
        </w:tc>
        <w:tc>
          <w:tcPr>
            <w:tcW w:w="832" w:type="dxa"/>
            <w:gridSpan w:val="2"/>
            <w:hideMark/>
          </w:tcPr>
          <w:p w14:paraId="2522FC5F" w14:textId="77777777" w:rsidR="00BA7F0D" w:rsidRPr="003474BA" w:rsidRDefault="00BA7F0D" w:rsidP="00900E3A"/>
        </w:tc>
        <w:tc>
          <w:tcPr>
            <w:tcW w:w="388" w:type="dxa"/>
            <w:hideMark/>
          </w:tcPr>
          <w:p w14:paraId="4A38801C" w14:textId="77777777" w:rsidR="00BA7F0D" w:rsidRPr="003474BA" w:rsidRDefault="00BA7F0D" w:rsidP="00900E3A"/>
        </w:tc>
        <w:tc>
          <w:tcPr>
            <w:tcW w:w="584" w:type="dxa"/>
            <w:gridSpan w:val="3"/>
            <w:hideMark/>
          </w:tcPr>
          <w:p w14:paraId="74978377" w14:textId="77777777" w:rsidR="00BA7F0D" w:rsidRPr="003474BA" w:rsidRDefault="00BA7F0D" w:rsidP="00900E3A"/>
        </w:tc>
        <w:tc>
          <w:tcPr>
            <w:tcW w:w="146" w:type="dxa"/>
            <w:gridSpan w:val="2"/>
            <w:hideMark/>
          </w:tcPr>
          <w:p w14:paraId="739B6F81" w14:textId="77777777" w:rsidR="00BA7F0D" w:rsidRPr="003474BA" w:rsidRDefault="00BA7F0D" w:rsidP="00900E3A"/>
        </w:tc>
        <w:tc>
          <w:tcPr>
            <w:tcW w:w="983" w:type="dxa"/>
            <w:gridSpan w:val="3"/>
            <w:hideMark/>
          </w:tcPr>
          <w:p w14:paraId="2D118AB2" w14:textId="77777777" w:rsidR="00BA7F0D" w:rsidRPr="003474BA" w:rsidRDefault="00BA7F0D" w:rsidP="00900E3A"/>
        </w:tc>
        <w:tc>
          <w:tcPr>
            <w:tcW w:w="1317" w:type="dxa"/>
            <w:gridSpan w:val="2"/>
            <w:hideMark/>
          </w:tcPr>
          <w:p w14:paraId="1502989F" w14:textId="77777777" w:rsidR="00BA7F0D" w:rsidRPr="003474BA" w:rsidRDefault="00BA7F0D" w:rsidP="00900E3A"/>
        </w:tc>
      </w:tr>
      <w:tr w:rsidR="00BA7F0D" w:rsidRPr="003474BA" w14:paraId="390C59BC" w14:textId="77777777" w:rsidTr="00900E3A">
        <w:tc>
          <w:tcPr>
            <w:tcW w:w="1516" w:type="dxa"/>
            <w:gridSpan w:val="2"/>
            <w:tcBorders>
              <w:top w:val="nil"/>
              <w:left w:val="nil"/>
              <w:right w:val="nil"/>
            </w:tcBorders>
            <w:tcMar>
              <w:top w:w="0" w:type="dxa"/>
              <w:left w:w="74" w:type="dxa"/>
              <w:bottom w:w="0" w:type="dxa"/>
              <w:right w:w="74" w:type="dxa"/>
            </w:tcMar>
            <w:hideMark/>
          </w:tcPr>
          <w:p w14:paraId="36416657" w14:textId="77777777" w:rsidR="00BA7F0D" w:rsidRPr="003474BA" w:rsidRDefault="00BA7F0D" w:rsidP="00900E3A">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05FFE323" w14:textId="77777777" w:rsidR="00BA7F0D" w:rsidRPr="003474BA" w:rsidRDefault="00BA7F0D" w:rsidP="00900E3A"/>
        </w:tc>
        <w:tc>
          <w:tcPr>
            <w:tcW w:w="246" w:type="dxa"/>
            <w:gridSpan w:val="2"/>
            <w:tcBorders>
              <w:top w:val="nil"/>
              <w:left w:val="nil"/>
              <w:right w:val="nil"/>
            </w:tcBorders>
            <w:tcMar>
              <w:top w:w="0" w:type="dxa"/>
              <w:left w:w="74" w:type="dxa"/>
              <w:bottom w:w="0" w:type="dxa"/>
              <w:right w:w="74" w:type="dxa"/>
            </w:tcMar>
            <w:hideMark/>
          </w:tcPr>
          <w:p w14:paraId="44B96CCA" w14:textId="77777777" w:rsidR="00BA7F0D" w:rsidRPr="003474BA" w:rsidRDefault="00BA7F0D" w:rsidP="00900E3A">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188F4845" w14:textId="77777777" w:rsidR="00BA7F0D" w:rsidRPr="003474BA" w:rsidRDefault="00BA7F0D" w:rsidP="00900E3A"/>
        </w:tc>
        <w:tc>
          <w:tcPr>
            <w:tcW w:w="519" w:type="dxa"/>
            <w:tcBorders>
              <w:top w:val="nil"/>
              <w:left w:val="nil"/>
              <w:right w:val="nil"/>
            </w:tcBorders>
            <w:tcMar>
              <w:top w:w="0" w:type="dxa"/>
              <w:left w:w="74" w:type="dxa"/>
              <w:bottom w:w="0" w:type="dxa"/>
              <w:right w:w="74" w:type="dxa"/>
            </w:tcMar>
            <w:hideMark/>
          </w:tcPr>
          <w:p w14:paraId="4BD42C19" w14:textId="77777777" w:rsidR="00BA7F0D" w:rsidRPr="003474BA" w:rsidRDefault="00BA7F0D" w:rsidP="00900E3A">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25AC9B4B" w14:textId="77777777" w:rsidR="00BA7F0D" w:rsidRPr="003474BA" w:rsidRDefault="00BA7F0D" w:rsidP="00900E3A"/>
        </w:tc>
        <w:tc>
          <w:tcPr>
            <w:tcW w:w="772" w:type="dxa"/>
            <w:gridSpan w:val="5"/>
            <w:tcBorders>
              <w:top w:val="nil"/>
              <w:left w:val="nil"/>
              <w:right w:val="nil"/>
            </w:tcBorders>
            <w:tcMar>
              <w:top w:w="0" w:type="dxa"/>
              <w:left w:w="74" w:type="dxa"/>
              <w:bottom w:w="0" w:type="dxa"/>
              <w:right w:w="74" w:type="dxa"/>
            </w:tcMar>
            <w:hideMark/>
          </w:tcPr>
          <w:p w14:paraId="69CE4869" w14:textId="77777777" w:rsidR="00BA7F0D" w:rsidRPr="003474BA" w:rsidRDefault="00BA7F0D" w:rsidP="00900E3A">
            <w:r w:rsidRPr="003474BA">
              <w:t>г.</w:t>
            </w:r>
          </w:p>
        </w:tc>
        <w:tc>
          <w:tcPr>
            <w:tcW w:w="2238" w:type="dxa"/>
            <w:gridSpan w:val="11"/>
            <w:tcBorders>
              <w:top w:val="nil"/>
              <w:left w:val="nil"/>
              <w:right w:val="nil"/>
            </w:tcBorders>
            <w:tcMar>
              <w:top w:w="0" w:type="dxa"/>
              <w:left w:w="74" w:type="dxa"/>
              <w:bottom w:w="0" w:type="dxa"/>
              <w:right w:w="74" w:type="dxa"/>
            </w:tcMar>
            <w:hideMark/>
          </w:tcPr>
          <w:p w14:paraId="29BCDEE1" w14:textId="77777777" w:rsidR="00BA7F0D" w:rsidRPr="003474BA" w:rsidRDefault="00BA7F0D" w:rsidP="00900E3A">
            <w:r w:rsidRPr="003474BA">
              <w:t>город</w:t>
            </w:r>
          </w:p>
        </w:tc>
        <w:tc>
          <w:tcPr>
            <w:tcW w:w="2446" w:type="dxa"/>
            <w:gridSpan w:val="7"/>
            <w:tcBorders>
              <w:top w:val="nil"/>
              <w:left w:val="nil"/>
              <w:right w:val="nil"/>
            </w:tcBorders>
            <w:tcMar>
              <w:top w:w="0" w:type="dxa"/>
              <w:left w:w="74" w:type="dxa"/>
              <w:bottom w:w="0" w:type="dxa"/>
              <w:right w:w="74" w:type="dxa"/>
            </w:tcMar>
            <w:hideMark/>
          </w:tcPr>
          <w:p w14:paraId="4DBF2572" w14:textId="77777777" w:rsidR="00BA7F0D" w:rsidRPr="003474BA" w:rsidRDefault="00BA7F0D" w:rsidP="00900E3A"/>
        </w:tc>
      </w:tr>
      <w:tr w:rsidR="00BA7F0D" w:rsidRPr="003474BA" w14:paraId="5F2D206B" w14:textId="77777777" w:rsidTr="00900E3A">
        <w:trPr>
          <w:trHeight w:val="70"/>
        </w:trPr>
        <w:tc>
          <w:tcPr>
            <w:tcW w:w="10632" w:type="dxa"/>
            <w:gridSpan w:val="46"/>
            <w:tcBorders>
              <w:top w:val="nil"/>
              <w:left w:val="nil"/>
              <w:bottom w:val="nil"/>
              <w:right w:val="nil"/>
            </w:tcBorders>
            <w:tcMar>
              <w:top w:w="0" w:type="dxa"/>
              <w:left w:w="74" w:type="dxa"/>
              <w:bottom w:w="0" w:type="dxa"/>
              <w:right w:w="74" w:type="dxa"/>
            </w:tcMar>
          </w:tcPr>
          <w:p w14:paraId="29DB5A8A" w14:textId="77777777" w:rsidR="00BA7F0D" w:rsidRPr="003474BA" w:rsidRDefault="00BA7F0D" w:rsidP="00900E3A"/>
        </w:tc>
      </w:tr>
      <w:tr w:rsidR="00BA7F0D" w:rsidRPr="003474BA" w14:paraId="2E1FD9AA" w14:textId="77777777" w:rsidTr="00900E3A">
        <w:tc>
          <w:tcPr>
            <w:tcW w:w="10632" w:type="dxa"/>
            <w:gridSpan w:val="46"/>
            <w:tcBorders>
              <w:left w:val="nil"/>
              <w:right w:val="nil"/>
            </w:tcBorders>
            <w:tcMar>
              <w:top w:w="0" w:type="dxa"/>
              <w:left w:w="74" w:type="dxa"/>
              <w:bottom w:w="0" w:type="dxa"/>
              <w:right w:w="74" w:type="dxa"/>
            </w:tcMar>
          </w:tcPr>
          <w:p w14:paraId="6141A33A" w14:textId="77777777" w:rsidR="00BA7F0D" w:rsidRPr="003474BA" w:rsidRDefault="00BA7F0D" w:rsidP="00900E3A"/>
        </w:tc>
      </w:tr>
      <w:tr w:rsidR="00BA7F0D" w:rsidRPr="003474BA" w14:paraId="45F4F128"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6EE1053" w14:textId="77777777" w:rsidR="00BA7F0D" w:rsidRPr="003474BA" w:rsidRDefault="00BA7F0D" w:rsidP="00900E3A">
            <w:r w:rsidRPr="003474BA">
              <w:t>наименование и место расположения объекта</w:t>
            </w:r>
          </w:p>
        </w:tc>
      </w:tr>
      <w:tr w:rsidR="00BA7F0D" w:rsidRPr="003474BA" w14:paraId="7F286F0D" w14:textId="77777777" w:rsidTr="00900E3A">
        <w:tc>
          <w:tcPr>
            <w:tcW w:w="5798" w:type="dxa"/>
            <w:gridSpan w:val="27"/>
            <w:tcBorders>
              <w:top w:val="nil"/>
              <w:left w:val="nil"/>
              <w:bottom w:val="nil"/>
              <w:right w:val="nil"/>
            </w:tcBorders>
            <w:tcMar>
              <w:top w:w="0" w:type="dxa"/>
              <w:left w:w="74" w:type="dxa"/>
              <w:bottom w:w="0" w:type="dxa"/>
              <w:right w:w="74" w:type="dxa"/>
            </w:tcMar>
            <w:hideMark/>
          </w:tcPr>
          <w:p w14:paraId="60D45D6D" w14:textId="77777777" w:rsidR="00BA7F0D" w:rsidRPr="003474BA" w:rsidRDefault="00BA7F0D" w:rsidP="00900E3A">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4E110CE4" w14:textId="77777777" w:rsidR="00BA7F0D" w:rsidRPr="003474BA" w:rsidRDefault="00BA7F0D" w:rsidP="00900E3A"/>
        </w:tc>
      </w:tr>
      <w:tr w:rsidR="00BA7F0D" w:rsidRPr="003474BA" w14:paraId="07AF9D9E" w14:textId="77777777" w:rsidTr="00900E3A">
        <w:tc>
          <w:tcPr>
            <w:tcW w:w="6100" w:type="dxa"/>
            <w:gridSpan w:val="31"/>
            <w:tcBorders>
              <w:top w:val="nil"/>
              <w:left w:val="nil"/>
              <w:right w:val="nil"/>
            </w:tcBorders>
            <w:tcMar>
              <w:top w:w="0" w:type="dxa"/>
              <w:left w:w="74" w:type="dxa"/>
              <w:bottom w:w="0" w:type="dxa"/>
              <w:right w:w="74" w:type="dxa"/>
            </w:tcMar>
          </w:tcPr>
          <w:p w14:paraId="4D3938F6" w14:textId="77777777" w:rsidR="00BA7F0D" w:rsidRPr="003474BA" w:rsidRDefault="00BA7F0D" w:rsidP="00900E3A"/>
        </w:tc>
        <w:tc>
          <w:tcPr>
            <w:tcW w:w="4532" w:type="dxa"/>
            <w:gridSpan w:val="15"/>
            <w:tcBorders>
              <w:top w:val="nil"/>
              <w:left w:val="nil"/>
              <w:right w:val="nil"/>
            </w:tcBorders>
            <w:tcMar>
              <w:top w:w="0" w:type="dxa"/>
              <w:left w:w="74" w:type="dxa"/>
              <w:bottom w:w="0" w:type="dxa"/>
              <w:right w:w="74" w:type="dxa"/>
            </w:tcMar>
          </w:tcPr>
          <w:p w14:paraId="274B1D4B" w14:textId="77777777" w:rsidR="00BA7F0D" w:rsidRPr="003474BA" w:rsidRDefault="00BA7F0D" w:rsidP="00900E3A"/>
        </w:tc>
      </w:tr>
      <w:tr w:rsidR="00BA7F0D" w:rsidRPr="003474BA" w14:paraId="2F3FD5C2"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73E61EE" w14:textId="77777777" w:rsidR="00BA7F0D" w:rsidRPr="003474BA" w:rsidRDefault="00BA7F0D" w:rsidP="00900E3A">
            <w:r w:rsidRPr="003474BA">
              <w:t>организация, должность, инициалы, фамилия</w:t>
            </w:r>
          </w:p>
        </w:tc>
      </w:tr>
      <w:tr w:rsidR="00BA7F0D" w:rsidRPr="003474BA" w14:paraId="0448B177" w14:textId="77777777" w:rsidTr="00900E3A">
        <w:tc>
          <w:tcPr>
            <w:tcW w:w="6160" w:type="dxa"/>
            <w:gridSpan w:val="32"/>
            <w:tcBorders>
              <w:top w:val="nil"/>
              <w:left w:val="nil"/>
              <w:bottom w:val="nil"/>
              <w:right w:val="nil"/>
            </w:tcBorders>
            <w:tcMar>
              <w:top w:w="0" w:type="dxa"/>
              <w:left w:w="74" w:type="dxa"/>
              <w:bottom w:w="0" w:type="dxa"/>
              <w:right w:w="74" w:type="dxa"/>
            </w:tcMar>
            <w:hideMark/>
          </w:tcPr>
          <w:p w14:paraId="3EF83557" w14:textId="77777777" w:rsidR="00BA7F0D" w:rsidRPr="003474BA" w:rsidRDefault="00BA7F0D" w:rsidP="00900E3A">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5323177B" w14:textId="77777777" w:rsidR="00BA7F0D" w:rsidRPr="003474BA" w:rsidRDefault="00BA7F0D" w:rsidP="00900E3A"/>
        </w:tc>
      </w:tr>
      <w:tr w:rsidR="00BA7F0D" w:rsidRPr="003474BA" w14:paraId="203D6302" w14:textId="77777777" w:rsidTr="00900E3A">
        <w:tc>
          <w:tcPr>
            <w:tcW w:w="6382" w:type="dxa"/>
            <w:gridSpan w:val="33"/>
            <w:tcBorders>
              <w:top w:val="nil"/>
              <w:left w:val="nil"/>
              <w:right w:val="nil"/>
            </w:tcBorders>
            <w:tcMar>
              <w:top w:w="0" w:type="dxa"/>
              <w:left w:w="74" w:type="dxa"/>
              <w:bottom w:w="0" w:type="dxa"/>
              <w:right w:w="74" w:type="dxa"/>
            </w:tcMar>
          </w:tcPr>
          <w:p w14:paraId="73CCC54B" w14:textId="77777777" w:rsidR="00BA7F0D" w:rsidRPr="003474BA" w:rsidRDefault="00BA7F0D" w:rsidP="00900E3A"/>
        </w:tc>
        <w:tc>
          <w:tcPr>
            <w:tcW w:w="4250" w:type="dxa"/>
            <w:gridSpan w:val="13"/>
            <w:tcBorders>
              <w:top w:val="nil"/>
              <w:left w:val="nil"/>
              <w:right w:val="nil"/>
            </w:tcBorders>
            <w:tcMar>
              <w:top w:w="0" w:type="dxa"/>
              <w:left w:w="74" w:type="dxa"/>
              <w:bottom w:w="0" w:type="dxa"/>
              <w:right w:w="74" w:type="dxa"/>
            </w:tcMar>
          </w:tcPr>
          <w:p w14:paraId="11B9CEC0" w14:textId="77777777" w:rsidR="00BA7F0D" w:rsidRPr="003474BA" w:rsidRDefault="00BA7F0D" w:rsidP="00900E3A"/>
        </w:tc>
      </w:tr>
      <w:tr w:rsidR="00BA7F0D" w:rsidRPr="003474BA" w14:paraId="6058C68C"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E0C1399" w14:textId="77777777" w:rsidR="00BA7F0D" w:rsidRPr="003474BA" w:rsidRDefault="00BA7F0D" w:rsidP="00900E3A">
            <w:r w:rsidRPr="003474BA">
              <w:t>организация, должность, инициалы, фамилия</w:t>
            </w:r>
          </w:p>
        </w:tc>
      </w:tr>
      <w:tr w:rsidR="00BA7F0D" w:rsidRPr="003474BA" w14:paraId="67634C55"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48C5CD57" w14:textId="77777777" w:rsidR="00BA7F0D" w:rsidRPr="003474BA" w:rsidRDefault="00BA7F0D" w:rsidP="00900E3A">
            <w:r w:rsidRPr="003474BA">
              <w:t>с другой стороны, составили настоящий акт о нижеследующем:</w:t>
            </w:r>
          </w:p>
        </w:tc>
      </w:tr>
      <w:tr w:rsidR="00BA7F0D" w:rsidRPr="003474BA" w14:paraId="4035BE3B" w14:textId="77777777" w:rsidTr="00900E3A">
        <w:trPr>
          <w:trHeight w:val="80"/>
        </w:trPr>
        <w:tc>
          <w:tcPr>
            <w:tcW w:w="3738" w:type="dxa"/>
            <w:gridSpan w:val="14"/>
            <w:tcBorders>
              <w:top w:val="nil"/>
              <w:left w:val="nil"/>
              <w:right w:val="nil"/>
            </w:tcBorders>
            <w:tcMar>
              <w:top w:w="0" w:type="dxa"/>
              <w:left w:w="74" w:type="dxa"/>
              <w:bottom w:w="0" w:type="dxa"/>
              <w:right w:w="74" w:type="dxa"/>
            </w:tcMar>
          </w:tcPr>
          <w:p w14:paraId="67744EE4" w14:textId="77777777" w:rsidR="00BA7F0D" w:rsidRPr="003474BA" w:rsidRDefault="00BA7F0D" w:rsidP="00900E3A"/>
        </w:tc>
        <w:tc>
          <w:tcPr>
            <w:tcW w:w="6894" w:type="dxa"/>
            <w:gridSpan w:val="32"/>
            <w:tcBorders>
              <w:top w:val="nil"/>
              <w:left w:val="nil"/>
              <w:right w:val="nil"/>
            </w:tcBorders>
            <w:tcMar>
              <w:top w:w="0" w:type="dxa"/>
              <w:left w:w="74" w:type="dxa"/>
              <w:bottom w:w="0" w:type="dxa"/>
              <w:right w:w="74" w:type="dxa"/>
            </w:tcMar>
          </w:tcPr>
          <w:p w14:paraId="74035DE3" w14:textId="77777777" w:rsidR="00BA7F0D" w:rsidRPr="003474BA" w:rsidRDefault="00BA7F0D" w:rsidP="00900E3A"/>
        </w:tc>
      </w:tr>
      <w:tr w:rsidR="00BA7F0D" w:rsidRPr="003474BA" w14:paraId="05D8F189"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68CFC582" w14:textId="77777777" w:rsidR="00BA7F0D" w:rsidRPr="003474BA" w:rsidRDefault="00BA7F0D" w:rsidP="00900E3A">
            <w:r w:rsidRPr="003474BA">
              <w:t>1 Лицом, осуществляющим строительство, предъявлен застройщику (техническому заказчику) к приемке</w:t>
            </w:r>
          </w:p>
        </w:tc>
      </w:tr>
      <w:tr w:rsidR="00BA7F0D" w:rsidRPr="003474BA" w14:paraId="72C0067D" w14:textId="77777777" w:rsidTr="00900E3A">
        <w:tc>
          <w:tcPr>
            <w:tcW w:w="10632" w:type="dxa"/>
            <w:gridSpan w:val="46"/>
            <w:tcBorders>
              <w:top w:val="nil"/>
              <w:left w:val="nil"/>
              <w:bottom w:val="nil"/>
              <w:right w:val="nil"/>
            </w:tcBorders>
            <w:tcMar>
              <w:top w:w="0" w:type="dxa"/>
              <w:left w:w="74" w:type="dxa"/>
              <w:bottom w:w="0" w:type="dxa"/>
              <w:right w:w="74" w:type="dxa"/>
            </w:tcMar>
          </w:tcPr>
          <w:p w14:paraId="6EB6B80F" w14:textId="77777777" w:rsidR="00BA7F0D" w:rsidRPr="003474BA" w:rsidRDefault="00BA7F0D" w:rsidP="00900E3A"/>
        </w:tc>
      </w:tr>
      <w:tr w:rsidR="00BA7F0D" w:rsidRPr="003474BA" w14:paraId="03BF70DA"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BC5F11B" w14:textId="77777777" w:rsidR="00BA7F0D" w:rsidRPr="003474BA" w:rsidRDefault="00BA7F0D" w:rsidP="00900E3A">
            <w:r w:rsidRPr="003474BA">
              <w:t>наименование объекта</w:t>
            </w:r>
          </w:p>
        </w:tc>
      </w:tr>
      <w:tr w:rsidR="00BA7F0D" w:rsidRPr="003474BA" w14:paraId="7226A3F9" w14:textId="77777777" w:rsidTr="00900E3A">
        <w:tc>
          <w:tcPr>
            <w:tcW w:w="3374" w:type="dxa"/>
            <w:gridSpan w:val="11"/>
            <w:tcBorders>
              <w:top w:val="nil"/>
              <w:left w:val="nil"/>
              <w:bottom w:val="nil"/>
              <w:right w:val="nil"/>
            </w:tcBorders>
            <w:tcMar>
              <w:top w:w="0" w:type="dxa"/>
              <w:left w:w="74" w:type="dxa"/>
              <w:bottom w:w="0" w:type="dxa"/>
              <w:right w:w="74" w:type="dxa"/>
            </w:tcMar>
            <w:hideMark/>
          </w:tcPr>
          <w:p w14:paraId="62591F14" w14:textId="77777777" w:rsidR="00BA7F0D" w:rsidRPr="003474BA" w:rsidRDefault="00BA7F0D" w:rsidP="00900E3A">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100A31D6" w14:textId="77777777" w:rsidR="00BA7F0D" w:rsidRPr="003474BA" w:rsidRDefault="00BA7F0D" w:rsidP="00900E3A"/>
        </w:tc>
      </w:tr>
      <w:tr w:rsidR="00BA7F0D" w:rsidRPr="003474BA" w14:paraId="64FAF69E" w14:textId="77777777" w:rsidTr="00900E3A">
        <w:tc>
          <w:tcPr>
            <w:tcW w:w="3738" w:type="dxa"/>
            <w:gridSpan w:val="14"/>
            <w:tcBorders>
              <w:top w:val="nil"/>
              <w:left w:val="nil"/>
              <w:right w:val="nil"/>
            </w:tcBorders>
            <w:tcMar>
              <w:top w:w="0" w:type="dxa"/>
              <w:left w:w="74" w:type="dxa"/>
              <w:bottom w:w="0" w:type="dxa"/>
              <w:right w:w="74" w:type="dxa"/>
            </w:tcMar>
          </w:tcPr>
          <w:p w14:paraId="4F6D815D" w14:textId="77777777" w:rsidR="00BA7F0D" w:rsidRPr="003474BA" w:rsidRDefault="00BA7F0D" w:rsidP="00900E3A"/>
        </w:tc>
        <w:tc>
          <w:tcPr>
            <w:tcW w:w="6894" w:type="dxa"/>
            <w:gridSpan w:val="32"/>
            <w:tcBorders>
              <w:top w:val="nil"/>
              <w:left w:val="nil"/>
              <w:right w:val="nil"/>
            </w:tcBorders>
            <w:tcMar>
              <w:top w:w="0" w:type="dxa"/>
              <w:left w:w="74" w:type="dxa"/>
              <w:bottom w:w="0" w:type="dxa"/>
              <w:right w:w="74" w:type="dxa"/>
            </w:tcMar>
          </w:tcPr>
          <w:p w14:paraId="3708BB01" w14:textId="77777777" w:rsidR="00BA7F0D" w:rsidRPr="003474BA" w:rsidRDefault="00BA7F0D" w:rsidP="00900E3A"/>
        </w:tc>
      </w:tr>
      <w:tr w:rsidR="00BA7F0D" w:rsidRPr="003474BA" w14:paraId="38538BB1" w14:textId="77777777" w:rsidTr="00900E3A">
        <w:tc>
          <w:tcPr>
            <w:tcW w:w="9224" w:type="dxa"/>
            <w:gridSpan w:val="43"/>
            <w:tcBorders>
              <w:top w:val="nil"/>
              <w:left w:val="nil"/>
              <w:bottom w:val="nil"/>
              <w:right w:val="nil"/>
            </w:tcBorders>
            <w:tcMar>
              <w:top w:w="0" w:type="dxa"/>
              <w:left w:w="74" w:type="dxa"/>
              <w:bottom w:w="0" w:type="dxa"/>
              <w:right w:w="74" w:type="dxa"/>
            </w:tcMar>
            <w:hideMark/>
          </w:tcPr>
          <w:p w14:paraId="0AD402C3" w14:textId="77777777" w:rsidR="00BA7F0D" w:rsidRPr="003474BA" w:rsidRDefault="00BA7F0D" w:rsidP="00900E3A">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027AB3E2" w14:textId="77777777" w:rsidR="00BA7F0D" w:rsidRPr="003474BA" w:rsidRDefault="00BA7F0D" w:rsidP="00900E3A"/>
        </w:tc>
      </w:tr>
      <w:tr w:rsidR="00BA7F0D" w:rsidRPr="003474BA" w14:paraId="3D2B6BEA" w14:textId="77777777" w:rsidTr="00900E3A">
        <w:tc>
          <w:tcPr>
            <w:tcW w:w="9315" w:type="dxa"/>
            <w:gridSpan w:val="44"/>
            <w:tcBorders>
              <w:top w:val="nil"/>
              <w:left w:val="nil"/>
              <w:right w:val="nil"/>
            </w:tcBorders>
            <w:tcMar>
              <w:top w:w="0" w:type="dxa"/>
              <w:left w:w="74" w:type="dxa"/>
              <w:bottom w:w="0" w:type="dxa"/>
              <w:right w:w="74" w:type="dxa"/>
            </w:tcMar>
          </w:tcPr>
          <w:p w14:paraId="7822CDAE" w14:textId="77777777" w:rsidR="00BA7F0D" w:rsidRPr="003474BA" w:rsidRDefault="00BA7F0D" w:rsidP="00900E3A"/>
        </w:tc>
        <w:tc>
          <w:tcPr>
            <w:tcW w:w="1317" w:type="dxa"/>
            <w:gridSpan w:val="2"/>
            <w:tcBorders>
              <w:top w:val="nil"/>
              <w:left w:val="nil"/>
              <w:right w:val="nil"/>
            </w:tcBorders>
            <w:tcMar>
              <w:top w:w="0" w:type="dxa"/>
              <w:left w:w="74" w:type="dxa"/>
              <w:bottom w:w="0" w:type="dxa"/>
              <w:right w:w="74" w:type="dxa"/>
            </w:tcMar>
          </w:tcPr>
          <w:p w14:paraId="6A398EE2" w14:textId="77777777" w:rsidR="00BA7F0D" w:rsidRPr="003474BA" w:rsidRDefault="00BA7F0D" w:rsidP="00900E3A"/>
        </w:tc>
      </w:tr>
      <w:tr w:rsidR="00BA7F0D" w:rsidRPr="003474BA" w14:paraId="7F34205C"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D7B47E" w14:textId="77777777" w:rsidR="00BA7F0D" w:rsidRPr="003474BA" w:rsidRDefault="00BA7F0D" w:rsidP="00900E3A">
            <w:r w:rsidRPr="003474BA">
              <w:t>наименование органа, выдавшего разрешение</w:t>
            </w:r>
          </w:p>
        </w:tc>
      </w:tr>
      <w:tr w:rsidR="00BA7F0D" w:rsidRPr="003474BA" w14:paraId="1646A3B2" w14:textId="77777777" w:rsidTr="00900E3A">
        <w:tc>
          <w:tcPr>
            <w:tcW w:w="3738" w:type="dxa"/>
            <w:gridSpan w:val="14"/>
            <w:tcBorders>
              <w:top w:val="nil"/>
              <w:left w:val="nil"/>
              <w:right w:val="nil"/>
            </w:tcBorders>
            <w:tcMar>
              <w:top w:w="0" w:type="dxa"/>
              <w:left w:w="74" w:type="dxa"/>
              <w:bottom w:w="0" w:type="dxa"/>
              <w:right w:w="74" w:type="dxa"/>
            </w:tcMar>
          </w:tcPr>
          <w:p w14:paraId="0DCA5A6B" w14:textId="77777777" w:rsidR="00BA7F0D" w:rsidRPr="003474BA" w:rsidRDefault="00BA7F0D" w:rsidP="00900E3A"/>
        </w:tc>
        <w:tc>
          <w:tcPr>
            <w:tcW w:w="6894" w:type="dxa"/>
            <w:gridSpan w:val="32"/>
            <w:tcBorders>
              <w:top w:val="nil"/>
              <w:left w:val="nil"/>
              <w:right w:val="nil"/>
            </w:tcBorders>
            <w:tcMar>
              <w:top w:w="0" w:type="dxa"/>
              <w:left w:w="74" w:type="dxa"/>
              <w:bottom w:w="0" w:type="dxa"/>
              <w:right w:w="74" w:type="dxa"/>
            </w:tcMar>
          </w:tcPr>
          <w:p w14:paraId="26FB6B0D" w14:textId="77777777" w:rsidR="00BA7F0D" w:rsidRPr="003474BA" w:rsidRDefault="00BA7F0D" w:rsidP="00900E3A"/>
        </w:tc>
      </w:tr>
      <w:tr w:rsidR="00BA7F0D" w:rsidRPr="003474BA" w14:paraId="48FA301F" w14:textId="77777777" w:rsidTr="00900E3A">
        <w:tc>
          <w:tcPr>
            <w:tcW w:w="4538" w:type="dxa"/>
            <w:gridSpan w:val="16"/>
            <w:tcBorders>
              <w:top w:val="nil"/>
              <w:left w:val="nil"/>
              <w:bottom w:val="nil"/>
              <w:right w:val="nil"/>
            </w:tcBorders>
            <w:tcMar>
              <w:top w:w="0" w:type="dxa"/>
              <w:left w:w="74" w:type="dxa"/>
              <w:bottom w:w="0" w:type="dxa"/>
              <w:right w:w="74" w:type="dxa"/>
            </w:tcMar>
            <w:hideMark/>
          </w:tcPr>
          <w:p w14:paraId="2F02B291" w14:textId="77777777" w:rsidR="00BA7F0D" w:rsidRPr="003474BA" w:rsidRDefault="00BA7F0D" w:rsidP="00900E3A">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1589226B" w14:textId="77777777" w:rsidR="00BA7F0D" w:rsidRPr="003474BA" w:rsidRDefault="00BA7F0D" w:rsidP="00900E3A"/>
        </w:tc>
      </w:tr>
      <w:tr w:rsidR="00BA7F0D" w:rsidRPr="003474BA" w14:paraId="2A6BF917" w14:textId="77777777" w:rsidTr="00900E3A">
        <w:tc>
          <w:tcPr>
            <w:tcW w:w="4693" w:type="dxa"/>
            <w:gridSpan w:val="17"/>
            <w:tcBorders>
              <w:top w:val="nil"/>
              <w:left w:val="nil"/>
              <w:right w:val="nil"/>
            </w:tcBorders>
            <w:tcMar>
              <w:top w:w="0" w:type="dxa"/>
              <w:left w:w="74" w:type="dxa"/>
              <w:bottom w:w="0" w:type="dxa"/>
              <w:right w:w="74" w:type="dxa"/>
            </w:tcMar>
          </w:tcPr>
          <w:p w14:paraId="4114F984" w14:textId="77777777" w:rsidR="00BA7F0D" w:rsidRPr="003474BA" w:rsidRDefault="00BA7F0D" w:rsidP="00900E3A"/>
        </w:tc>
        <w:tc>
          <w:tcPr>
            <w:tcW w:w="5939" w:type="dxa"/>
            <w:gridSpan w:val="29"/>
            <w:tcBorders>
              <w:top w:val="nil"/>
              <w:left w:val="nil"/>
              <w:right w:val="nil"/>
            </w:tcBorders>
            <w:tcMar>
              <w:top w:w="0" w:type="dxa"/>
              <w:left w:w="74" w:type="dxa"/>
              <w:bottom w:w="0" w:type="dxa"/>
              <w:right w:w="74" w:type="dxa"/>
            </w:tcMar>
          </w:tcPr>
          <w:p w14:paraId="5CB51824" w14:textId="77777777" w:rsidR="00BA7F0D" w:rsidRPr="003474BA" w:rsidRDefault="00BA7F0D" w:rsidP="00900E3A"/>
        </w:tc>
      </w:tr>
      <w:tr w:rsidR="00BA7F0D" w:rsidRPr="003474BA" w14:paraId="6A86BC11"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3FC34C" w14:textId="77777777" w:rsidR="00BA7F0D" w:rsidRPr="003474BA" w:rsidRDefault="00BA7F0D" w:rsidP="00900E3A">
            <w:r w:rsidRPr="003474BA">
              <w:t>наименование организаций, их реквизиты, виды работ, номер свидетельства о допуске</w:t>
            </w:r>
          </w:p>
          <w:p w14:paraId="2833E937" w14:textId="77777777" w:rsidR="00BA7F0D" w:rsidRPr="003474BA" w:rsidRDefault="00BA7F0D" w:rsidP="00900E3A"/>
        </w:tc>
      </w:tr>
      <w:tr w:rsidR="00BA7F0D" w:rsidRPr="003474BA" w14:paraId="066DD9AE"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DE9D741" w14:textId="77777777" w:rsidR="00BA7F0D" w:rsidRPr="003474BA" w:rsidRDefault="00BA7F0D" w:rsidP="00900E3A">
            <w:r w:rsidRPr="003474BA">
              <w:t>к определенному виду/видам работ, которые оказывают влияние на безопасность</w:t>
            </w:r>
          </w:p>
          <w:p w14:paraId="1EF3B4DA" w14:textId="77777777" w:rsidR="00BA7F0D" w:rsidRPr="003474BA" w:rsidRDefault="00BA7F0D" w:rsidP="00900E3A"/>
        </w:tc>
      </w:tr>
      <w:tr w:rsidR="00BA7F0D" w:rsidRPr="003474BA" w14:paraId="2EB09736" w14:textId="77777777" w:rsidTr="00900E3A">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F448A74" w14:textId="77777777" w:rsidR="00BA7F0D" w:rsidRPr="003474BA" w:rsidRDefault="00BA7F0D" w:rsidP="00900E3A">
            <w:r w:rsidRPr="003474BA">
              <w:t>объектов капитального строительства, выполнявшихся каждой из них,</w:t>
            </w:r>
          </w:p>
          <w:p w14:paraId="43805E5B" w14:textId="77777777" w:rsidR="00BA7F0D" w:rsidRPr="003474BA" w:rsidRDefault="00BA7F0D" w:rsidP="00900E3A"/>
        </w:tc>
      </w:tr>
      <w:tr w:rsidR="00BA7F0D" w:rsidRPr="003474BA" w14:paraId="47F53A76" w14:textId="77777777" w:rsidTr="00900E3A">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7A5B767" w14:textId="77777777" w:rsidR="00BA7F0D" w:rsidRPr="003474BA" w:rsidRDefault="00BA7F0D" w:rsidP="00900E3A">
            <w:r w:rsidRPr="003474BA">
              <w:t>при числе организаций более трех их перечень указывается в приложении к акту</w:t>
            </w:r>
          </w:p>
          <w:p w14:paraId="3B79BA84" w14:textId="77777777" w:rsidR="00BA7F0D" w:rsidRPr="003474BA" w:rsidRDefault="00BA7F0D" w:rsidP="00900E3A"/>
        </w:tc>
      </w:tr>
      <w:tr w:rsidR="00BA7F0D" w:rsidRPr="003474BA" w14:paraId="2846B89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25D098E9" w14:textId="77777777" w:rsidR="00BA7F0D" w:rsidRPr="003474BA" w:rsidRDefault="00BA7F0D" w:rsidP="00900E3A">
            <w:r w:rsidRPr="003474BA">
              <w:t>4 Проектная документация на строительство разработана генеральным проектировщиком</w:t>
            </w:r>
          </w:p>
          <w:p w14:paraId="4E86E687" w14:textId="77777777" w:rsidR="00BA7F0D" w:rsidRPr="003474BA" w:rsidRDefault="00BA7F0D" w:rsidP="00900E3A"/>
        </w:tc>
      </w:tr>
      <w:tr w:rsidR="00BA7F0D" w:rsidRPr="003474BA" w14:paraId="6387D4D1" w14:textId="77777777" w:rsidTr="00900E3A">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C252445" w14:textId="77777777" w:rsidR="00BA7F0D" w:rsidRPr="003474BA" w:rsidRDefault="00BA7F0D" w:rsidP="00900E3A">
            <w:r w:rsidRPr="003474BA">
              <w:t>наименование организации и ее реквизиты,</w:t>
            </w:r>
          </w:p>
          <w:p w14:paraId="77ED3E9C" w14:textId="77777777" w:rsidR="00BA7F0D" w:rsidRPr="003474BA" w:rsidRDefault="00BA7F0D" w:rsidP="00900E3A"/>
        </w:tc>
      </w:tr>
      <w:tr w:rsidR="00BA7F0D" w:rsidRPr="003474BA" w14:paraId="0089110B" w14:textId="77777777" w:rsidTr="00900E3A">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FC305D" w14:textId="77777777" w:rsidR="00BA7F0D" w:rsidRPr="003474BA" w:rsidRDefault="00BA7F0D" w:rsidP="00900E3A">
            <w:r w:rsidRPr="003474BA">
              <w:t>номер свидетельства о допуске к определенному виду/видам работ,</w:t>
            </w:r>
          </w:p>
          <w:p w14:paraId="21D842D8" w14:textId="77777777" w:rsidR="00BA7F0D" w:rsidRPr="003474BA" w:rsidRDefault="00BA7F0D" w:rsidP="00900E3A"/>
        </w:tc>
      </w:tr>
      <w:tr w:rsidR="00BA7F0D" w:rsidRPr="003474BA" w14:paraId="7AEAE09D"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55F8BCB" w14:textId="77777777" w:rsidR="00BA7F0D" w:rsidRPr="003474BA" w:rsidRDefault="00BA7F0D" w:rsidP="00900E3A">
            <w:r w:rsidRPr="003474BA">
              <w:t>которые оказывают влияние на безопасность объектов капитального строительства</w:t>
            </w:r>
          </w:p>
          <w:p w14:paraId="5D82B872" w14:textId="77777777" w:rsidR="00BA7F0D" w:rsidRPr="003474BA" w:rsidRDefault="00BA7F0D" w:rsidP="00900E3A"/>
        </w:tc>
      </w:tr>
      <w:tr w:rsidR="00BA7F0D" w:rsidRPr="003474BA" w14:paraId="544B7F4D" w14:textId="77777777" w:rsidTr="00900E3A">
        <w:tc>
          <w:tcPr>
            <w:tcW w:w="2411" w:type="dxa"/>
            <w:gridSpan w:val="6"/>
            <w:tcBorders>
              <w:top w:val="nil"/>
              <w:left w:val="nil"/>
              <w:bottom w:val="nil"/>
              <w:right w:val="nil"/>
            </w:tcBorders>
            <w:tcMar>
              <w:top w:w="0" w:type="dxa"/>
              <w:left w:w="74" w:type="dxa"/>
              <w:bottom w:w="0" w:type="dxa"/>
              <w:right w:w="74" w:type="dxa"/>
            </w:tcMar>
            <w:hideMark/>
          </w:tcPr>
          <w:p w14:paraId="1FB7DE79" w14:textId="77777777" w:rsidR="00BA7F0D" w:rsidRPr="003474BA" w:rsidRDefault="00BA7F0D" w:rsidP="00900E3A">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6BDE901C" w14:textId="77777777" w:rsidR="00BA7F0D" w:rsidRPr="003474BA" w:rsidRDefault="00BA7F0D" w:rsidP="00900E3A"/>
        </w:tc>
      </w:tr>
      <w:tr w:rsidR="00BA7F0D" w:rsidRPr="003474BA" w14:paraId="43F5C318" w14:textId="77777777" w:rsidTr="00900E3A">
        <w:tc>
          <w:tcPr>
            <w:tcW w:w="2657" w:type="dxa"/>
            <w:gridSpan w:val="8"/>
            <w:tcBorders>
              <w:top w:val="nil"/>
              <w:left w:val="nil"/>
              <w:right w:val="nil"/>
            </w:tcBorders>
            <w:tcMar>
              <w:top w:w="0" w:type="dxa"/>
              <w:left w:w="74" w:type="dxa"/>
              <w:bottom w:w="0" w:type="dxa"/>
              <w:right w:w="74" w:type="dxa"/>
            </w:tcMar>
          </w:tcPr>
          <w:p w14:paraId="6F5F93FF" w14:textId="77777777" w:rsidR="00BA7F0D" w:rsidRPr="003474BA" w:rsidRDefault="00BA7F0D" w:rsidP="00900E3A"/>
        </w:tc>
        <w:tc>
          <w:tcPr>
            <w:tcW w:w="7975" w:type="dxa"/>
            <w:gridSpan w:val="38"/>
            <w:tcBorders>
              <w:top w:val="nil"/>
              <w:left w:val="nil"/>
              <w:right w:val="nil"/>
            </w:tcBorders>
            <w:tcMar>
              <w:top w:w="0" w:type="dxa"/>
              <w:left w:w="74" w:type="dxa"/>
              <w:bottom w:w="0" w:type="dxa"/>
              <w:right w:w="74" w:type="dxa"/>
            </w:tcMar>
          </w:tcPr>
          <w:p w14:paraId="40BD9479" w14:textId="77777777" w:rsidR="00BA7F0D" w:rsidRPr="003474BA" w:rsidRDefault="00BA7F0D" w:rsidP="00900E3A"/>
        </w:tc>
      </w:tr>
      <w:tr w:rsidR="00BA7F0D" w:rsidRPr="003474BA" w14:paraId="29AFF33D"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64A4117" w14:textId="77777777" w:rsidR="00BA7F0D" w:rsidRPr="003474BA" w:rsidRDefault="00BA7F0D" w:rsidP="00900E3A">
            <w:r w:rsidRPr="003474BA">
              <w:t>наименование частей или разделов документации</w:t>
            </w:r>
          </w:p>
        </w:tc>
      </w:tr>
      <w:tr w:rsidR="00BA7F0D" w:rsidRPr="003474BA" w14:paraId="5AF3D4BF" w14:textId="77777777" w:rsidTr="00900E3A">
        <w:tc>
          <w:tcPr>
            <w:tcW w:w="2531" w:type="dxa"/>
            <w:gridSpan w:val="7"/>
            <w:tcBorders>
              <w:top w:val="nil"/>
              <w:left w:val="nil"/>
              <w:bottom w:val="nil"/>
              <w:right w:val="nil"/>
            </w:tcBorders>
            <w:tcMar>
              <w:top w:w="0" w:type="dxa"/>
              <w:left w:w="74" w:type="dxa"/>
              <w:bottom w:w="0" w:type="dxa"/>
              <w:right w:w="74" w:type="dxa"/>
            </w:tcMar>
            <w:hideMark/>
          </w:tcPr>
          <w:p w14:paraId="5E132381" w14:textId="77777777" w:rsidR="00BA7F0D" w:rsidRPr="003474BA" w:rsidRDefault="00BA7F0D" w:rsidP="00900E3A">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1F45FC7C" w14:textId="77777777" w:rsidR="00BA7F0D" w:rsidRPr="003474BA" w:rsidRDefault="00BA7F0D" w:rsidP="00900E3A"/>
        </w:tc>
      </w:tr>
      <w:tr w:rsidR="00BA7F0D" w:rsidRPr="003474BA" w14:paraId="175002D4" w14:textId="77777777" w:rsidTr="00900E3A">
        <w:tc>
          <w:tcPr>
            <w:tcW w:w="2947" w:type="dxa"/>
            <w:gridSpan w:val="9"/>
            <w:tcBorders>
              <w:top w:val="nil"/>
              <w:left w:val="nil"/>
              <w:right w:val="nil"/>
            </w:tcBorders>
            <w:tcMar>
              <w:top w:w="0" w:type="dxa"/>
              <w:left w:w="74" w:type="dxa"/>
              <w:bottom w:w="0" w:type="dxa"/>
              <w:right w:w="74" w:type="dxa"/>
            </w:tcMar>
          </w:tcPr>
          <w:p w14:paraId="573589F6" w14:textId="77777777" w:rsidR="00BA7F0D" w:rsidRPr="003474BA" w:rsidRDefault="00BA7F0D" w:rsidP="00900E3A"/>
        </w:tc>
        <w:tc>
          <w:tcPr>
            <w:tcW w:w="7685" w:type="dxa"/>
            <w:gridSpan w:val="37"/>
            <w:tcBorders>
              <w:top w:val="nil"/>
              <w:left w:val="nil"/>
              <w:right w:val="nil"/>
            </w:tcBorders>
            <w:tcMar>
              <w:top w:w="0" w:type="dxa"/>
              <w:left w:w="74" w:type="dxa"/>
              <w:bottom w:w="0" w:type="dxa"/>
              <w:right w:w="74" w:type="dxa"/>
            </w:tcMar>
          </w:tcPr>
          <w:p w14:paraId="3BFA95C2" w14:textId="77777777" w:rsidR="00BA7F0D" w:rsidRPr="003474BA" w:rsidRDefault="00BA7F0D" w:rsidP="00900E3A"/>
        </w:tc>
      </w:tr>
      <w:tr w:rsidR="00BA7F0D" w:rsidRPr="003474BA" w14:paraId="4D2BE9DF"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3894033" w14:textId="77777777" w:rsidR="00BA7F0D" w:rsidRPr="003474BA" w:rsidRDefault="00BA7F0D" w:rsidP="00900E3A">
            <w:r w:rsidRPr="003474BA">
              <w:t>наименование организаций, их реквизиты,</w:t>
            </w:r>
          </w:p>
          <w:p w14:paraId="7370E5C7" w14:textId="77777777" w:rsidR="00BA7F0D" w:rsidRPr="003474BA" w:rsidRDefault="00BA7F0D" w:rsidP="00900E3A"/>
        </w:tc>
      </w:tr>
      <w:tr w:rsidR="00BA7F0D" w:rsidRPr="003474BA" w14:paraId="16C4C9A1"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B7DD1D" w14:textId="77777777" w:rsidR="00BA7F0D" w:rsidRPr="003474BA" w:rsidRDefault="00BA7F0D" w:rsidP="00900E3A">
            <w:r w:rsidRPr="003474BA">
              <w:t>номер свидетельства о допуске к определенному виду/видам работ,</w:t>
            </w:r>
          </w:p>
          <w:p w14:paraId="30AA77DB" w14:textId="77777777" w:rsidR="00BA7F0D" w:rsidRPr="003474BA" w:rsidRDefault="00BA7F0D" w:rsidP="00900E3A"/>
        </w:tc>
      </w:tr>
      <w:tr w:rsidR="00BA7F0D" w:rsidRPr="003474BA" w14:paraId="579F1DBB"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677DA64" w14:textId="77777777" w:rsidR="00BA7F0D" w:rsidRPr="003474BA" w:rsidRDefault="00BA7F0D" w:rsidP="00900E3A">
            <w:r w:rsidRPr="003474BA">
              <w:t>которые оказывают влияние на безопасность объектов капитального строительства,</w:t>
            </w:r>
          </w:p>
          <w:p w14:paraId="0F01EAF3" w14:textId="77777777" w:rsidR="00BA7F0D" w:rsidRPr="003474BA" w:rsidRDefault="00BA7F0D" w:rsidP="00900E3A"/>
        </w:tc>
      </w:tr>
      <w:tr w:rsidR="00BA7F0D" w:rsidRPr="003474BA" w14:paraId="3C1E2CE5"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E446448" w14:textId="77777777" w:rsidR="00BA7F0D" w:rsidRPr="003474BA" w:rsidRDefault="00BA7F0D" w:rsidP="00900E3A">
            <w:r w:rsidRPr="003474BA">
              <w:t xml:space="preserve">и </w:t>
            </w:r>
            <w:proofErr w:type="gramStart"/>
            <w:r w:rsidRPr="003474BA">
              <w:t>выполненные части</w:t>
            </w:r>
            <w:proofErr w:type="gramEnd"/>
            <w:r w:rsidRPr="003474BA">
              <w:t xml:space="preserve"> и разделы документации</w:t>
            </w:r>
          </w:p>
          <w:p w14:paraId="70C7CD5C" w14:textId="77777777" w:rsidR="00BA7F0D" w:rsidRPr="003474BA" w:rsidRDefault="00BA7F0D" w:rsidP="00900E3A"/>
        </w:tc>
      </w:tr>
      <w:tr w:rsidR="00BA7F0D" w:rsidRPr="003474BA" w14:paraId="428517D0"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AD2B60" w14:textId="77777777" w:rsidR="00BA7F0D" w:rsidRPr="003474BA" w:rsidRDefault="00BA7F0D" w:rsidP="00900E3A">
            <w:r w:rsidRPr="003474BA">
              <w:t>при числе организаций более трех, их перечень указывается в приложении к акту</w:t>
            </w:r>
          </w:p>
          <w:p w14:paraId="4A65E814" w14:textId="77777777" w:rsidR="00BA7F0D" w:rsidRPr="003474BA" w:rsidRDefault="00BA7F0D" w:rsidP="00900E3A"/>
        </w:tc>
      </w:tr>
      <w:tr w:rsidR="00BA7F0D" w:rsidRPr="003474BA" w14:paraId="18EE1FFD" w14:textId="77777777" w:rsidTr="00900E3A">
        <w:tc>
          <w:tcPr>
            <w:tcW w:w="5329" w:type="dxa"/>
            <w:gridSpan w:val="25"/>
            <w:tcBorders>
              <w:top w:val="nil"/>
              <w:left w:val="nil"/>
              <w:bottom w:val="nil"/>
              <w:right w:val="nil"/>
            </w:tcBorders>
            <w:tcMar>
              <w:top w:w="0" w:type="dxa"/>
              <w:left w:w="74" w:type="dxa"/>
              <w:bottom w:w="0" w:type="dxa"/>
              <w:right w:w="74" w:type="dxa"/>
            </w:tcMar>
            <w:hideMark/>
          </w:tcPr>
          <w:p w14:paraId="06EF6A85" w14:textId="77777777" w:rsidR="00BA7F0D" w:rsidRPr="003474BA" w:rsidRDefault="00BA7F0D" w:rsidP="00900E3A">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29D62FA2" w14:textId="77777777" w:rsidR="00BA7F0D" w:rsidRPr="003474BA" w:rsidRDefault="00BA7F0D" w:rsidP="00900E3A"/>
        </w:tc>
      </w:tr>
      <w:tr w:rsidR="00BA7F0D" w:rsidRPr="003474BA" w14:paraId="6EB320BB" w14:textId="77777777" w:rsidTr="00900E3A">
        <w:tc>
          <w:tcPr>
            <w:tcW w:w="5798" w:type="dxa"/>
            <w:gridSpan w:val="27"/>
            <w:tcBorders>
              <w:top w:val="nil"/>
              <w:left w:val="nil"/>
              <w:right w:val="nil"/>
            </w:tcBorders>
            <w:tcMar>
              <w:top w:w="0" w:type="dxa"/>
              <w:left w:w="74" w:type="dxa"/>
              <w:bottom w:w="0" w:type="dxa"/>
              <w:right w:w="74" w:type="dxa"/>
            </w:tcMar>
          </w:tcPr>
          <w:p w14:paraId="024DE0FD" w14:textId="77777777" w:rsidR="00BA7F0D" w:rsidRPr="003474BA" w:rsidRDefault="00BA7F0D" w:rsidP="00900E3A"/>
        </w:tc>
        <w:tc>
          <w:tcPr>
            <w:tcW w:w="4834" w:type="dxa"/>
            <w:gridSpan w:val="19"/>
            <w:tcBorders>
              <w:top w:val="nil"/>
              <w:left w:val="nil"/>
              <w:right w:val="nil"/>
            </w:tcBorders>
            <w:tcMar>
              <w:top w:w="0" w:type="dxa"/>
              <w:left w:w="74" w:type="dxa"/>
              <w:bottom w:w="0" w:type="dxa"/>
              <w:right w:w="74" w:type="dxa"/>
            </w:tcMar>
          </w:tcPr>
          <w:p w14:paraId="00BD069B" w14:textId="77777777" w:rsidR="00BA7F0D" w:rsidRPr="003474BA" w:rsidRDefault="00BA7F0D" w:rsidP="00900E3A"/>
        </w:tc>
      </w:tr>
      <w:tr w:rsidR="00BA7F0D" w:rsidRPr="003474BA" w14:paraId="4F8DBB89"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8FB8E27" w14:textId="77777777" w:rsidR="00BA7F0D" w:rsidRPr="003474BA" w:rsidRDefault="00BA7F0D" w:rsidP="00900E3A">
            <w:r w:rsidRPr="003474BA">
              <w:t>наименование научно-исследовательских, изыскательских и других организаций</w:t>
            </w:r>
          </w:p>
          <w:p w14:paraId="15894E4E" w14:textId="77777777" w:rsidR="00BA7F0D" w:rsidRPr="003474BA" w:rsidRDefault="00BA7F0D" w:rsidP="00900E3A"/>
        </w:tc>
      </w:tr>
      <w:tr w:rsidR="00BA7F0D" w:rsidRPr="003474BA" w14:paraId="08CD84AD"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604F43" w14:textId="77777777" w:rsidR="00BA7F0D" w:rsidRPr="003474BA" w:rsidRDefault="00BA7F0D" w:rsidP="00900E3A"/>
        </w:tc>
      </w:tr>
      <w:tr w:rsidR="00BA7F0D" w:rsidRPr="003474BA" w14:paraId="3495BD6B" w14:textId="77777777" w:rsidTr="00900E3A">
        <w:tc>
          <w:tcPr>
            <w:tcW w:w="4538" w:type="dxa"/>
            <w:gridSpan w:val="16"/>
            <w:tcBorders>
              <w:top w:val="nil"/>
              <w:left w:val="nil"/>
              <w:bottom w:val="nil"/>
              <w:right w:val="nil"/>
            </w:tcBorders>
            <w:tcMar>
              <w:top w:w="0" w:type="dxa"/>
              <w:left w:w="74" w:type="dxa"/>
              <w:bottom w:w="0" w:type="dxa"/>
              <w:right w:w="74" w:type="dxa"/>
            </w:tcMar>
            <w:hideMark/>
          </w:tcPr>
          <w:p w14:paraId="4F679153" w14:textId="77777777" w:rsidR="00BA7F0D" w:rsidRPr="003474BA" w:rsidRDefault="00BA7F0D" w:rsidP="00900E3A">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533F0AFF" w14:textId="77777777" w:rsidR="00BA7F0D" w:rsidRPr="003474BA" w:rsidRDefault="00BA7F0D" w:rsidP="00900E3A"/>
        </w:tc>
      </w:tr>
      <w:tr w:rsidR="00BA7F0D" w:rsidRPr="003474BA" w14:paraId="049CC5AA" w14:textId="77777777" w:rsidTr="00900E3A">
        <w:tc>
          <w:tcPr>
            <w:tcW w:w="4864" w:type="dxa"/>
            <w:gridSpan w:val="19"/>
            <w:tcBorders>
              <w:top w:val="nil"/>
              <w:left w:val="nil"/>
              <w:right w:val="nil"/>
            </w:tcBorders>
            <w:tcMar>
              <w:top w:w="0" w:type="dxa"/>
              <w:left w:w="74" w:type="dxa"/>
              <w:bottom w:w="0" w:type="dxa"/>
              <w:right w:w="74" w:type="dxa"/>
            </w:tcMar>
          </w:tcPr>
          <w:p w14:paraId="6F90711C" w14:textId="77777777" w:rsidR="00BA7F0D" w:rsidRPr="003474BA" w:rsidRDefault="00BA7F0D" w:rsidP="00900E3A"/>
        </w:tc>
        <w:tc>
          <w:tcPr>
            <w:tcW w:w="5768" w:type="dxa"/>
            <w:gridSpan w:val="27"/>
            <w:tcBorders>
              <w:top w:val="nil"/>
              <w:left w:val="nil"/>
              <w:right w:val="nil"/>
            </w:tcBorders>
            <w:tcMar>
              <w:top w:w="0" w:type="dxa"/>
              <w:left w:w="74" w:type="dxa"/>
              <w:bottom w:w="0" w:type="dxa"/>
              <w:right w:w="74" w:type="dxa"/>
            </w:tcMar>
          </w:tcPr>
          <w:p w14:paraId="135024B4" w14:textId="77777777" w:rsidR="00BA7F0D" w:rsidRPr="003474BA" w:rsidRDefault="00BA7F0D" w:rsidP="00900E3A"/>
        </w:tc>
      </w:tr>
      <w:tr w:rsidR="00BA7F0D" w:rsidRPr="003474BA" w14:paraId="15F87CEB"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D57CE0C" w14:textId="77777777" w:rsidR="00BA7F0D" w:rsidRPr="003474BA" w:rsidRDefault="00BA7F0D" w:rsidP="00900E3A">
            <w:r w:rsidRPr="003474BA">
              <w:t>наименование органа, утвердившего (переутвердившего) документацию</w:t>
            </w:r>
          </w:p>
          <w:p w14:paraId="7C885A2D" w14:textId="77777777" w:rsidR="00BA7F0D" w:rsidRPr="003474BA" w:rsidRDefault="00BA7F0D" w:rsidP="00900E3A"/>
        </w:tc>
      </w:tr>
      <w:tr w:rsidR="00BA7F0D" w:rsidRPr="003474BA" w14:paraId="4E92448A"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8DCED8D" w14:textId="77777777" w:rsidR="00BA7F0D" w:rsidRPr="003474BA" w:rsidRDefault="00BA7F0D" w:rsidP="00900E3A">
            <w:r w:rsidRPr="003474BA">
              <w:t>на объект, этап строительства</w:t>
            </w:r>
          </w:p>
        </w:tc>
      </w:tr>
      <w:tr w:rsidR="00BA7F0D" w:rsidRPr="003474BA" w14:paraId="5B417C6F"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5C5C47F5" w14:textId="77777777" w:rsidR="00BA7F0D" w:rsidRPr="003474BA" w:rsidRDefault="00BA7F0D" w:rsidP="00900E3A"/>
        </w:tc>
      </w:tr>
      <w:tr w:rsidR="00BA7F0D" w:rsidRPr="003474BA" w14:paraId="2CB16E74" w14:textId="77777777" w:rsidTr="00900E3A">
        <w:tc>
          <w:tcPr>
            <w:tcW w:w="1164" w:type="dxa"/>
            <w:tcBorders>
              <w:top w:val="nil"/>
              <w:left w:val="nil"/>
              <w:bottom w:val="nil"/>
              <w:right w:val="nil"/>
            </w:tcBorders>
            <w:tcMar>
              <w:top w:w="0" w:type="dxa"/>
              <w:left w:w="74" w:type="dxa"/>
              <w:bottom w:w="0" w:type="dxa"/>
              <w:right w:w="74" w:type="dxa"/>
            </w:tcMar>
            <w:hideMark/>
          </w:tcPr>
          <w:p w14:paraId="7A4FA6E1" w14:textId="77777777" w:rsidR="00BA7F0D" w:rsidRPr="003474BA" w:rsidRDefault="00BA7F0D" w:rsidP="00900E3A">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CC20FE8" w14:textId="77777777" w:rsidR="00BA7F0D" w:rsidRPr="003474BA" w:rsidRDefault="00BA7F0D" w:rsidP="00900E3A"/>
        </w:tc>
        <w:tc>
          <w:tcPr>
            <w:tcW w:w="994" w:type="dxa"/>
            <w:gridSpan w:val="5"/>
            <w:tcBorders>
              <w:top w:val="nil"/>
              <w:left w:val="nil"/>
              <w:bottom w:val="nil"/>
              <w:right w:val="nil"/>
            </w:tcBorders>
            <w:tcMar>
              <w:top w:w="0" w:type="dxa"/>
              <w:left w:w="74" w:type="dxa"/>
              <w:bottom w:w="0" w:type="dxa"/>
              <w:right w:w="74" w:type="dxa"/>
            </w:tcMar>
            <w:hideMark/>
          </w:tcPr>
          <w:p w14:paraId="1BE90F06" w14:textId="77777777" w:rsidR="00BA7F0D" w:rsidRPr="003474BA" w:rsidRDefault="00BA7F0D" w:rsidP="00900E3A"/>
        </w:tc>
        <w:tc>
          <w:tcPr>
            <w:tcW w:w="352" w:type="dxa"/>
            <w:gridSpan w:val="2"/>
            <w:tcBorders>
              <w:top w:val="nil"/>
              <w:left w:val="nil"/>
              <w:bottom w:val="nil"/>
              <w:right w:val="nil"/>
            </w:tcBorders>
            <w:tcMar>
              <w:top w:w="0" w:type="dxa"/>
              <w:left w:w="74" w:type="dxa"/>
              <w:bottom w:w="0" w:type="dxa"/>
              <w:right w:w="74" w:type="dxa"/>
            </w:tcMar>
            <w:hideMark/>
          </w:tcPr>
          <w:p w14:paraId="56F2278E" w14:textId="77777777" w:rsidR="00BA7F0D" w:rsidRPr="003474BA" w:rsidRDefault="00BA7F0D" w:rsidP="00900E3A">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22E44C47" w14:textId="77777777" w:rsidR="00BA7F0D" w:rsidRPr="003474BA" w:rsidRDefault="00BA7F0D" w:rsidP="00900E3A"/>
        </w:tc>
        <w:tc>
          <w:tcPr>
            <w:tcW w:w="332" w:type="dxa"/>
            <w:gridSpan w:val="4"/>
            <w:tcBorders>
              <w:top w:val="nil"/>
              <w:left w:val="nil"/>
              <w:bottom w:val="nil"/>
              <w:right w:val="nil"/>
            </w:tcBorders>
            <w:tcMar>
              <w:top w:w="0" w:type="dxa"/>
              <w:left w:w="74" w:type="dxa"/>
              <w:bottom w:w="0" w:type="dxa"/>
              <w:right w:w="74" w:type="dxa"/>
            </w:tcMar>
            <w:hideMark/>
          </w:tcPr>
          <w:p w14:paraId="2B4F0388" w14:textId="77777777" w:rsidR="00BA7F0D" w:rsidRPr="003474BA" w:rsidRDefault="00BA7F0D" w:rsidP="00900E3A">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114733AD" w14:textId="77777777" w:rsidR="00BA7F0D" w:rsidRPr="003474BA" w:rsidRDefault="00BA7F0D" w:rsidP="00900E3A"/>
        </w:tc>
        <w:tc>
          <w:tcPr>
            <w:tcW w:w="388" w:type="dxa"/>
            <w:tcBorders>
              <w:top w:val="nil"/>
              <w:left w:val="nil"/>
              <w:bottom w:val="nil"/>
              <w:right w:val="nil"/>
            </w:tcBorders>
            <w:tcMar>
              <w:top w:w="0" w:type="dxa"/>
              <w:left w:w="74" w:type="dxa"/>
              <w:bottom w:w="0" w:type="dxa"/>
              <w:right w:w="74" w:type="dxa"/>
            </w:tcMar>
            <w:hideMark/>
          </w:tcPr>
          <w:p w14:paraId="73964152" w14:textId="77777777" w:rsidR="00BA7F0D" w:rsidRPr="003474BA" w:rsidRDefault="00BA7F0D" w:rsidP="00900E3A">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6654DFF2" w14:textId="77777777" w:rsidR="00BA7F0D" w:rsidRPr="003474BA" w:rsidRDefault="00BA7F0D" w:rsidP="00900E3A"/>
        </w:tc>
        <w:tc>
          <w:tcPr>
            <w:tcW w:w="2300" w:type="dxa"/>
            <w:gridSpan w:val="5"/>
            <w:tcBorders>
              <w:top w:val="nil"/>
              <w:left w:val="nil"/>
              <w:bottom w:val="nil"/>
              <w:right w:val="nil"/>
            </w:tcBorders>
            <w:tcMar>
              <w:top w:w="0" w:type="dxa"/>
              <w:left w:w="74" w:type="dxa"/>
              <w:bottom w:w="0" w:type="dxa"/>
              <w:right w:w="74" w:type="dxa"/>
            </w:tcMar>
            <w:hideMark/>
          </w:tcPr>
          <w:p w14:paraId="61203C2D" w14:textId="77777777" w:rsidR="00BA7F0D" w:rsidRPr="003474BA" w:rsidRDefault="00BA7F0D" w:rsidP="00900E3A">
            <w:r w:rsidRPr="003474BA">
              <w:t>г.</w:t>
            </w:r>
          </w:p>
        </w:tc>
      </w:tr>
      <w:tr w:rsidR="00BA7F0D" w:rsidRPr="003474BA" w14:paraId="63509C51" w14:textId="77777777" w:rsidTr="00900E3A">
        <w:tc>
          <w:tcPr>
            <w:tcW w:w="2096" w:type="dxa"/>
            <w:gridSpan w:val="4"/>
            <w:tcBorders>
              <w:top w:val="nil"/>
              <w:left w:val="nil"/>
              <w:bottom w:val="nil"/>
              <w:right w:val="nil"/>
            </w:tcBorders>
            <w:tcMar>
              <w:top w:w="0" w:type="dxa"/>
              <w:left w:w="74" w:type="dxa"/>
              <w:bottom w:w="0" w:type="dxa"/>
              <w:right w:w="74" w:type="dxa"/>
            </w:tcMar>
            <w:hideMark/>
          </w:tcPr>
          <w:p w14:paraId="2DE72565" w14:textId="77777777" w:rsidR="00BA7F0D" w:rsidRPr="003474BA" w:rsidRDefault="00BA7F0D" w:rsidP="00900E3A">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17925196" w14:textId="77777777" w:rsidR="00BA7F0D" w:rsidRPr="003474BA" w:rsidRDefault="00BA7F0D" w:rsidP="00900E3A"/>
        </w:tc>
      </w:tr>
      <w:tr w:rsidR="00BA7F0D" w:rsidRPr="003474BA" w14:paraId="5597A618" w14:textId="77777777" w:rsidTr="00900E3A">
        <w:tc>
          <w:tcPr>
            <w:tcW w:w="2243" w:type="dxa"/>
            <w:gridSpan w:val="5"/>
            <w:tcBorders>
              <w:top w:val="nil"/>
              <w:left w:val="nil"/>
              <w:bottom w:val="nil"/>
              <w:right w:val="nil"/>
            </w:tcBorders>
            <w:tcMar>
              <w:top w:w="0" w:type="dxa"/>
              <w:left w:w="74" w:type="dxa"/>
              <w:bottom w:w="0" w:type="dxa"/>
              <w:right w:w="74" w:type="dxa"/>
            </w:tcMar>
            <w:hideMark/>
          </w:tcPr>
          <w:p w14:paraId="2689AB71" w14:textId="77777777" w:rsidR="00BA7F0D" w:rsidRPr="003474BA" w:rsidRDefault="00BA7F0D" w:rsidP="00900E3A"/>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0A82C3A1" w14:textId="77777777" w:rsidR="00BA7F0D" w:rsidRPr="003474BA" w:rsidRDefault="00BA7F0D" w:rsidP="00900E3A">
            <w:r w:rsidRPr="003474BA">
              <w:t>наименование органа экспертизы проектной документации</w:t>
            </w:r>
          </w:p>
        </w:tc>
      </w:tr>
      <w:tr w:rsidR="00BA7F0D" w:rsidRPr="003474BA" w14:paraId="648A40EA"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35CBBFCF" w14:textId="77777777" w:rsidR="00BA7F0D" w:rsidRPr="003474BA" w:rsidRDefault="00BA7F0D" w:rsidP="00900E3A"/>
        </w:tc>
      </w:tr>
      <w:tr w:rsidR="00BA7F0D" w:rsidRPr="003474BA" w14:paraId="5A79945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26E92D3F" w14:textId="77777777" w:rsidR="00BA7F0D" w:rsidRPr="003474BA" w:rsidRDefault="00BA7F0D" w:rsidP="00900E3A">
            <w:r w:rsidRPr="003474BA">
              <w:t>7 Строительно-монтажные работы осуществлены в сроки:</w:t>
            </w:r>
          </w:p>
        </w:tc>
      </w:tr>
      <w:tr w:rsidR="00BA7F0D" w:rsidRPr="003474BA" w14:paraId="63F658E7" w14:textId="77777777" w:rsidTr="00900E3A">
        <w:tc>
          <w:tcPr>
            <w:tcW w:w="2243" w:type="dxa"/>
            <w:gridSpan w:val="5"/>
            <w:tcBorders>
              <w:top w:val="nil"/>
              <w:left w:val="nil"/>
              <w:bottom w:val="nil"/>
              <w:right w:val="nil"/>
            </w:tcBorders>
            <w:tcMar>
              <w:top w:w="0" w:type="dxa"/>
              <w:left w:w="74" w:type="dxa"/>
              <w:bottom w:w="0" w:type="dxa"/>
              <w:right w:w="74" w:type="dxa"/>
            </w:tcMar>
            <w:hideMark/>
          </w:tcPr>
          <w:p w14:paraId="053DA2C2" w14:textId="77777777" w:rsidR="00BA7F0D" w:rsidRPr="003474BA" w:rsidRDefault="00BA7F0D" w:rsidP="00900E3A">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2899A054" w14:textId="77777777" w:rsidR="00BA7F0D" w:rsidRPr="003474BA" w:rsidRDefault="00BA7F0D" w:rsidP="00900E3A"/>
        </w:tc>
        <w:tc>
          <w:tcPr>
            <w:tcW w:w="5768" w:type="dxa"/>
            <w:gridSpan w:val="27"/>
            <w:tcBorders>
              <w:top w:val="nil"/>
              <w:left w:val="nil"/>
              <w:bottom w:val="nil"/>
              <w:right w:val="nil"/>
            </w:tcBorders>
            <w:tcMar>
              <w:top w:w="0" w:type="dxa"/>
              <w:left w:w="74" w:type="dxa"/>
              <w:bottom w:w="0" w:type="dxa"/>
              <w:right w:w="74" w:type="dxa"/>
            </w:tcMar>
            <w:hideMark/>
          </w:tcPr>
          <w:p w14:paraId="28A884AB" w14:textId="77777777" w:rsidR="00BA7F0D" w:rsidRPr="003474BA" w:rsidRDefault="00BA7F0D" w:rsidP="00900E3A"/>
        </w:tc>
      </w:tr>
      <w:tr w:rsidR="00BA7F0D" w:rsidRPr="003474BA" w14:paraId="65F5A7D8" w14:textId="77777777" w:rsidTr="00900E3A">
        <w:tc>
          <w:tcPr>
            <w:tcW w:w="2243" w:type="dxa"/>
            <w:gridSpan w:val="5"/>
            <w:tcBorders>
              <w:top w:val="nil"/>
              <w:left w:val="nil"/>
              <w:bottom w:val="nil"/>
              <w:right w:val="nil"/>
            </w:tcBorders>
            <w:tcMar>
              <w:top w:w="0" w:type="dxa"/>
              <w:left w:w="74" w:type="dxa"/>
              <w:bottom w:w="0" w:type="dxa"/>
              <w:right w:w="74" w:type="dxa"/>
            </w:tcMar>
            <w:hideMark/>
          </w:tcPr>
          <w:p w14:paraId="7CBD8C60" w14:textId="77777777" w:rsidR="00BA7F0D" w:rsidRPr="003474BA" w:rsidRDefault="00BA7F0D" w:rsidP="00900E3A"/>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0EBF45C0" w14:textId="77777777" w:rsidR="00BA7F0D" w:rsidRPr="003474BA" w:rsidRDefault="00BA7F0D" w:rsidP="00900E3A">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5AE3886D" w14:textId="77777777" w:rsidR="00BA7F0D" w:rsidRPr="003474BA" w:rsidRDefault="00BA7F0D" w:rsidP="00900E3A"/>
        </w:tc>
      </w:tr>
      <w:tr w:rsidR="00BA7F0D" w:rsidRPr="003474BA" w14:paraId="7F5B3EF1" w14:textId="77777777" w:rsidTr="00900E3A">
        <w:tc>
          <w:tcPr>
            <w:tcW w:w="2243" w:type="dxa"/>
            <w:gridSpan w:val="5"/>
            <w:tcBorders>
              <w:top w:val="nil"/>
              <w:left w:val="nil"/>
              <w:bottom w:val="nil"/>
              <w:right w:val="nil"/>
            </w:tcBorders>
            <w:tcMar>
              <w:top w:w="0" w:type="dxa"/>
              <w:left w:w="74" w:type="dxa"/>
              <w:bottom w:w="0" w:type="dxa"/>
              <w:right w:w="74" w:type="dxa"/>
            </w:tcMar>
            <w:hideMark/>
          </w:tcPr>
          <w:p w14:paraId="1C34F90A" w14:textId="77777777" w:rsidR="00BA7F0D" w:rsidRPr="003474BA" w:rsidRDefault="00BA7F0D" w:rsidP="00900E3A">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3742B9DE" w14:textId="77777777" w:rsidR="00BA7F0D" w:rsidRPr="003474BA" w:rsidRDefault="00BA7F0D" w:rsidP="00900E3A"/>
        </w:tc>
        <w:tc>
          <w:tcPr>
            <w:tcW w:w="5768" w:type="dxa"/>
            <w:gridSpan w:val="27"/>
            <w:tcBorders>
              <w:top w:val="nil"/>
              <w:left w:val="nil"/>
              <w:bottom w:val="nil"/>
              <w:right w:val="nil"/>
            </w:tcBorders>
            <w:tcMar>
              <w:top w:w="0" w:type="dxa"/>
              <w:left w:w="74" w:type="dxa"/>
              <w:bottom w:w="0" w:type="dxa"/>
              <w:right w:w="74" w:type="dxa"/>
            </w:tcMar>
            <w:hideMark/>
          </w:tcPr>
          <w:p w14:paraId="15E14D32" w14:textId="77777777" w:rsidR="00BA7F0D" w:rsidRPr="003474BA" w:rsidRDefault="00BA7F0D" w:rsidP="00900E3A"/>
        </w:tc>
      </w:tr>
      <w:tr w:rsidR="00BA7F0D" w:rsidRPr="003474BA" w14:paraId="40F4817A" w14:textId="77777777" w:rsidTr="00900E3A">
        <w:tc>
          <w:tcPr>
            <w:tcW w:w="2243" w:type="dxa"/>
            <w:gridSpan w:val="5"/>
            <w:tcBorders>
              <w:top w:val="nil"/>
              <w:left w:val="nil"/>
              <w:bottom w:val="nil"/>
              <w:right w:val="nil"/>
            </w:tcBorders>
            <w:tcMar>
              <w:top w:w="0" w:type="dxa"/>
              <w:left w:w="74" w:type="dxa"/>
              <w:bottom w:w="0" w:type="dxa"/>
              <w:right w:w="74" w:type="dxa"/>
            </w:tcMar>
            <w:hideMark/>
          </w:tcPr>
          <w:p w14:paraId="6A8AA433" w14:textId="77777777" w:rsidR="00BA7F0D" w:rsidRPr="003474BA" w:rsidRDefault="00BA7F0D" w:rsidP="00900E3A"/>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3CA3415" w14:textId="77777777" w:rsidR="00BA7F0D" w:rsidRPr="003474BA" w:rsidRDefault="00BA7F0D" w:rsidP="00900E3A">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5F3CF79F" w14:textId="77777777" w:rsidR="00BA7F0D" w:rsidRPr="003474BA" w:rsidRDefault="00BA7F0D" w:rsidP="00900E3A"/>
        </w:tc>
      </w:tr>
      <w:tr w:rsidR="00BA7F0D" w:rsidRPr="003474BA" w14:paraId="572BB37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7F1802AD" w14:textId="77777777" w:rsidR="00BA7F0D" w:rsidRPr="003474BA" w:rsidRDefault="00BA7F0D" w:rsidP="00900E3A"/>
        </w:tc>
      </w:tr>
      <w:tr w:rsidR="00BA7F0D" w:rsidRPr="003474BA" w14:paraId="66CDD8C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42919A00" w14:textId="77777777" w:rsidR="00BA7F0D" w:rsidRPr="003474BA" w:rsidRDefault="00BA7F0D" w:rsidP="00900E3A">
            <w:r w:rsidRPr="003474BA">
              <w:t>8 Предъявленный к приемке в эксплуатацию объект имеет следующие показатели:</w:t>
            </w:r>
          </w:p>
        </w:tc>
      </w:tr>
      <w:tr w:rsidR="00BA7F0D" w:rsidRPr="003474BA" w14:paraId="646CDC10" w14:textId="77777777" w:rsidTr="00900E3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031268" w14:textId="77777777" w:rsidR="00BA7F0D" w:rsidRPr="003474BA" w:rsidRDefault="00BA7F0D" w:rsidP="00900E3A">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4AE5E2C4" w14:textId="77777777" w:rsidR="00BA7F0D" w:rsidRPr="003474BA" w:rsidRDefault="00BA7F0D" w:rsidP="00900E3A">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3961E1" w14:textId="77777777" w:rsidR="00BA7F0D" w:rsidRPr="003474BA" w:rsidRDefault="00BA7F0D" w:rsidP="00900E3A">
            <w:r w:rsidRPr="003474BA">
              <w:t>Фактически</w:t>
            </w:r>
          </w:p>
        </w:tc>
      </w:tr>
      <w:tr w:rsidR="00BA7F0D" w:rsidRPr="003474BA" w14:paraId="0D2A4027" w14:textId="77777777" w:rsidTr="00900E3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F433E3C" w14:textId="77777777" w:rsidR="00BA7F0D" w:rsidRPr="003474BA" w:rsidRDefault="00BA7F0D" w:rsidP="00900E3A"/>
        </w:tc>
        <w:tc>
          <w:tcPr>
            <w:tcW w:w="1470" w:type="dxa"/>
            <w:gridSpan w:val="5"/>
            <w:tcBorders>
              <w:top w:val="single" w:sz="6" w:space="0" w:color="000000"/>
              <w:left w:val="single" w:sz="6" w:space="0" w:color="000000"/>
              <w:bottom w:val="single" w:sz="6" w:space="0" w:color="000000"/>
              <w:right w:val="single" w:sz="6" w:space="0" w:color="000000"/>
            </w:tcBorders>
          </w:tcPr>
          <w:p w14:paraId="11B75745" w14:textId="77777777" w:rsidR="00BA7F0D" w:rsidRPr="003474BA" w:rsidRDefault="00BA7F0D" w:rsidP="00900E3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9BB2E1" w14:textId="77777777" w:rsidR="00BA7F0D" w:rsidRPr="003474BA" w:rsidRDefault="00BA7F0D" w:rsidP="00900E3A"/>
        </w:tc>
      </w:tr>
      <w:tr w:rsidR="00BA7F0D" w:rsidRPr="003474BA" w14:paraId="0E9AD01D" w14:textId="77777777" w:rsidTr="00900E3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8EBC68D" w14:textId="77777777" w:rsidR="00BA7F0D" w:rsidRPr="003474BA" w:rsidRDefault="00BA7F0D" w:rsidP="00900E3A"/>
        </w:tc>
        <w:tc>
          <w:tcPr>
            <w:tcW w:w="1470" w:type="dxa"/>
            <w:gridSpan w:val="5"/>
            <w:tcBorders>
              <w:top w:val="single" w:sz="6" w:space="0" w:color="000000"/>
              <w:left w:val="single" w:sz="6" w:space="0" w:color="000000"/>
              <w:bottom w:val="single" w:sz="6" w:space="0" w:color="000000"/>
              <w:right w:val="single" w:sz="6" w:space="0" w:color="000000"/>
            </w:tcBorders>
          </w:tcPr>
          <w:p w14:paraId="782CD368" w14:textId="77777777" w:rsidR="00BA7F0D" w:rsidRPr="003474BA" w:rsidRDefault="00BA7F0D" w:rsidP="00900E3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B721DB" w14:textId="77777777" w:rsidR="00BA7F0D" w:rsidRPr="003474BA" w:rsidRDefault="00BA7F0D" w:rsidP="00900E3A"/>
        </w:tc>
      </w:tr>
      <w:tr w:rsidR="00BA7F0D" w:rsidRPr="003474BA" w14:paraId="4F16B5B0" w14:textId="77777777" w:rsidTr="00900E3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42E9E2F" w14:textId="77777777" w:rsidR="00BA7F0D" w:rsidRPr="003474BA" w:rsidRDefault="00BA7F0D" w:rsidP="00900E3A"/>
        </w:tc>
        <w:tc>
          <w:tcPr>
            <w:tcW w:w="1470" w:type="dxa"/>
            <w:gridSpan w:val="5"/>
            <w:tcBorders>
              <w:top w:val="single" w:sz="6" w:space="0" w:color="000000"/>
              <w:left w:val="single" w:sz="6" w:space="0" w:color="000000"/>
              <w:bottom w:val="single" w:sz="6" w:space="0" w:color="000000"/>
              <w:right w:val="single" w:sz="6" w:space="0" w:color="000000"/>
            </w:tcBorders>
          </w:tcPr>
          <w:p w14:paraId="6B774D02" w14:textId="77777777" w:rsidR="00BA7F0D" w:rsidRPr="003474BA" w:rsidRDefault="00BA7F0D" w:rsidP="00900E3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D2410F" w14:textId="77777777" w:rsidR="00BA7F0D" w:rsidRPr="003474BA" w:rsidRDefault="00BA7F0D" w:rsidP="00900E3A"/>
        </w:tc>
      </w:tr>
      <w:tr w:rsidR="00BA7F0D" w:rsidRPr="003474BA" w14:paraId="7E702C28" w14:textId="77777777" w:rsidTr="00900E3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5450797" w14:textId="77777777" w:rsidR="00BA7F0D" w:rsidRPr="003474BA" w:rsidRDefault="00BA7F0D" w:rsidP="00900E3A"/>
        </w:tc>
        <w:tc>
          <w:tcPr>
            <w:tcW w:w="1470" w:type="dxa"/>
            <w:gridSpan w:val="5"/>
            <w:tcBorders>
              <w:top w:val="single" w:sz="6" w:space="0" w:color="000000"/>
              <w:left w:val="single" w:sz="6" w:space="0" w:color="000000"/>
              <w:bottom w:val="single" w:sz="6" w:space="0" w:color="000000"/>
              <w:right w:val="single" w:sz="6" w:space="0" w:color="000000"/>
            </w:tcBorders>
          </w:tcPr>
          <w:p w14:paraId="3440FFDA" w14:textId="77777777" w:rsidR="00BA7F0D" w:rsidRPr="003474BA" w:rsidRDefault="00BA7F0D" w:rsidP="00900E3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A4196D" w14:textId="77777777" w:rsidR="00BA7F0D" w:rsidRPr="003474BA" w:rsidRDefault="00BA7F0D" w:rsidP="00900E3A"/>
        </w:tc>
      </w:tr>
      <w:tr w:rsidR="00BA7F0D" w:rsidRPr="003474BA" w14:paraId="2CF2F463" w14:textId="77777777" w:rsidTr="00900E3A">
        <w:trPr>
          <w:trHeight w:val="15"/>
        </w:trPr>
        <w:tc>
          <w:tcPr>
            <w:tcW w:w="10632" w:type="dxa"/>
            <w:gridSpan w:val="46"/>
            <w:hideMark/>
          </w:tcPr>
          <w:p w14:paraId="305AF843" w14:textId="77777777" w:rsidR="00BA7F0D" w:rsidRPr="003474BA" w:rsidRDefault="00BA7F0D" w:rsidP="00900E3A"/>
        </w:tc>
      </w:tr>
      <w:tr w:rsidR="00BA7F0D" w:rsidRPr="003474BA" w14:paraId="44817E5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7F964FD4" w14:textId="77777777" w:rsidR="00BA7F0D" w:rsidRPr="003474BA" w:rsidRDefault="00BA7F0D" w:rsidP="00900E3A">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A7F0D" w:rsidRPr="003474BA" w14:paraId="519613BF" w14:textId="77777777" w:rsidTr="00900E3A">
        <w:tc>
          <w:tcPr>
            <w:tcW w:w="10632" w:type="dxa"/>
            <w:gridSpan w:val="46"/>
            <w:tcBorders>
              <w:top w:val="nil"/>
              <w:left w:val="nil"/>
              <w:bottom w:val="nil"/>
              <w:right w:val="nil"/>
            </w:tcBorders>
            <w:tcMar>
              <w:top w:w="0" w:type="dxa"/>
              <w:left w:w="74" w:type="dxa"/>
              <w:bottom w:w="0" w:type="dxa"/>
              <w:right w:w="74" w:type="dxa"/>
            </w:tcMar>
          </w:tcPr>
          <w:p w14:paraId="36D9837D" w14:textId="77777777" w:rsidR="00BA7F0D" w:rsidRPr="003474BA" w:rsidRDefault="00BA7F0D" w:rsidP="00900E3A"/>
        </w:tc>
      </w:tr>
      <w:tr w:rsidR="00BA7F0D" w:rsidRPr="003474BA" w14:paraId="2B3748E1"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05806F37" w14:textId="77777777" w:rsidR="00BA7F0D" w:rsidRPr="003474BA" w:rsidRDefault="00BA7F0D" w:rsidP="00900E3A">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A7F0D" w:rsidRPr="003474BA" w14:paraId="58491549" w14:textId="77777777" w:rsidTr="00900E3A">
        <w:tc>
          <w:tcPr>
            <w:tcW w:w="10632" w:type="dxa"/>
            <w:gridSpan w:val="46"/>
            <w:tcBorders>
              <w:top w:val="nil"/>
              <w:left w:val="nil"/>
              <w:bottom w:val="nil"/>
              <w:right w:val="nil"/>
            </w:tcBorders>
            <w:tcMar>
              <w:top w:w="0" w:type="dxa"/>
              <w:left w:w="74" w:type="dxa"/>
              <w:bottom w:w="0" w:type="dxa"/>
              <w:right w:w="74" w:type="dxa"/>
            </w:tcMar>
          </w:tcPr>
          <w:p w14:paraId="02F3A68D" w14:textId="77777777" w:rsidR="00BA7F0D" w:rsidRPr="003474BA" w:rsidRDefault="00BA7F0D" w:rsidP="00900E3A"/>
        </w:tc>
      </w:tr>
      <w:tr w:rsidR="00BA7F0D" w:rsidRPr="003474BA" w14:paraId="6D2FFEF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06C275DB" w14:textId="77777777" w:rsidR="00BA7F0D" w:rsidRPr="003474BA" w:rsidRDefault="00BA7F0D" w:rsidP="00900E3A">
            <w:r w:rsidRPr="003474BA">
              <w:t>11 Неотъемлемые приложения к настоящему акту - исполнительная документация и энергетический паспорт объекта.</w:t>
            </w:r>
          </w:p>
        </w:tc>
      </w:tr>
      <w:tr w:rsidR="00BA7F0D" w:rsidRPr="003474BA" w14:paraId="34DA0D38" w14:textId="77777777" w:rsidTr="00900E3A">
        <w:tc>
          <w:tcPr>
            <w:tcW w:w="10632" w:type="dxa"/>
            <w:gridSpan w:val="46"/>
            <w:tcBorders>
              <w:top w:val="nil"/>
              <w:left w:val="nil"/>
              <w:bottom w:val="nil"/>
              <w:right w:val="nil"/>
            </w:tcBorders>
            <w:tcMar>
              <w:top w:w="0" w:type="dxa"/>
              <w:left w:w="74" w:type="dxa"/>
              <w:bottom w:w="0" w:type="dxa"/>
              <w:right w:w="74" w:type="dxa"/>
            </w:tcMar>
          </w:tcPr>
          <w:p w14:paraId="65562519" w14:textId="77777777" w:rsidR="00BA7F0D" w:rsidRPr="003474BA" w:rsidRDefault="00BA7F0D" w:rsidP="00900E3A"/>
        </w:tc>
      </w:tr>
      <w:tr w:rsidR="00BA7F0D" w:rsidRPr="003474BA" w14:paraId="4587C65C"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2C39EEB8" w14:textId="77777777" w:rsidR="00BA7F0D" w:rsidRPr="003474BA" w:rsidRDefault="00BA7F0D" w:rsidP="00900E3A">
            <w:r w:rsidRPr="003474BA">
              <w:t>12 Работы, выполнение которых в связи с приемкой объекта в неблагоприятный период времени переносится, должны быть выполнены:</w:t>
            </w:r>
          </w:p>
        </w:tc>
      </w:tr>
      <w:tr w:rsidR="00BA7F0D" w:rsidRPr="003474BA" w14:paraId="5C5AC73D" w14:textId="77777777" w:rsidTr="00900E3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D19623" w14:textId="77777777" w:rsidR="00BA7F0D" w:rsidRPr="003474BA" w:rsidRDefault="00BA7F0D" w:rsidP="00900E3A">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79609A" w14:textId="77777777" w:rsidR="00BA7F0D" w:rsidRPr="003474BA" w:rsidRDefault="00BA7F0D" w:rsidP="00900E3A">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7BF460" w14:textId="77777777" w:rsidR="00BA7F0D" w:rsidRPr="003474BA" w:rsidRDefault="00BA7F0D" w:rsidP="00900E3A">
            <w:r w:rsidRPr="003474BA">
              <w:t>Срок выполнения</w:t>
            </w:r>
          </w:p>
        </w:tc>
      </w:tr>
      <w:tr w:rsidR="00BA7F0D" w:rsidRPr="003474BA" w14:paraId="63B15BA4" w14:textId="77777777" w:rsidTr="00900E3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9A4A20" w14:textId="77777777" w:rsidR="00BA7F0D" w:rsidRPr="003474BA" w:rsidRDefault="00BA7F0D" w:rsidP="00900E3A">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1A74BC" w14:textId="77777777" w:rsidR="00BA7F0D" w:rsidRPr="003474BA" w:rsidRDefault="00BA7F0D" w:rsidP="00900E3A"/>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FD123D" w14:textId="77777777" w:rsidR="00BA7F0D" w:rsidRPr="003474BA" w:rsidRDefault="00BA7F0D" w:rsidP="00900E3A"/>
        </w:tc>
      </w:tr>
      <w:tr w:rsidR="00BA7F0D" w:rsidRPr="003474BA" w14:paraId="1E0A4C41" w14:textId="77777777" w:rsidTr="00900E3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15863C" w14:textId="77777777" w:rsidR="00BA7F0D" w:rsidRPr="003474BA" w:rsidRDefault="00BA7F0D" w:rsidP="00900E3A">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CB759A" w14:textId="77777777" w:rsidR="00BA7F0D" w:rsidRPr="003474BA" w:rsidRDefault="00BA7F0D" w:rsidP="00900E3A"/>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6B6B8F" w14:textId="77777777" w:rsidR="00BA7F0D" w:rsidRPr="003474BA" w:rsidRDefault="00BA7F0D" w:rsidP="00900E3A"/>
        </w:tc>
      </w:tr>
      <w:tr w:rsidR="00BA7F0D" w:rsidRPr="003474BA" w14:paraId="05B717BE" w14:textId="77777777" w:rsidTr="00900E3A">
        <w:trPr>
          <w:trHeight w:val="15"/>
        </w:trPr>
        <w:tc>
          <w:tcPr>
            <w:tcW w:w="1737" w:type="dxa"/>
            <w:gridSpan w:val="3"/>
            <w:hideMark/>
          </w:tcPr>
          <w:p w14:paraId="0C1C2478" w14:textId="77777777" w:rsidR="00BA7F0D" w:rsidRPr="003474BA" w:rsidRDefault="00BA7F0D" w:rsidP="00900E3A"/>
        </w:tc>
        <w:tc>
          <w:tcPr>
            <w:tcW w:w="1874" w:type="dxa"/>
            <w:gridSpan w:val="10"/>
            <w:hideMark/>
          </w:tcPr>
          <w:p w14:paraId="2EAFD4AE" w14:textId="77777777" w:rsidR="00BA7F0D" w:rsidRPr="003474BA" w:rsidRDefault="00BA7F0D" w:rsidP="00900E3A"/>
        </w:tc>
        <w:tc>
          <w:tcPr>
            <w:tcW w:w="1164" w:type="dxa"/>
            <w:gridSpan w:val="5"/>
            <w:hideMark/>
          </w:tcPr>
          <w:p w14:paraId="2A7EDCD2" w14:textId="77777777" w:rsidR="00BA7F0D" w:rsidRPr="003474BA" w:rsidRDefault="00BA7F0D" w:rsidP="00900E3A"/>
        </w:tc>
        <w:tc>
          <w:tcPr>
            <w:tcW w:w="292" w:type="dxa"/>
            <w:gridSpan w:val="4"/>
            <w:hideMark/>
          </w:tcPr>
          <w:p w14:paraId="5FEA3450" w14:textId="77777777" w:rsidR="00BA7F0D" w:rsidRPr="003474BA" w:rsidRDefault="00BA7F0D" w:rsidP="00900E3A"/>
        </w:tc>
        <w:tc>
          <w:tcPr>
            <w:tcW w:w="149" w:type="dxa"/>
            <w:gridSpan w:val="2"/>
            <w:hideMark/>
          </w:tcPr>
          <w:p w14:paraId="36E5BA9A" w14:textId="77777777" w:rsidR="00BA7F0D" w:rsidRPr="003474BA" w:rsidRDefault="00BA7F0D" w:rsidP="00900E3A"/>
        </w:tc>
        <w:tc>
          <w:tcPr>
            <w:tcW w:w="294" w:type="dxa"/>
            <w:gridSpan w:val="2"/>
            <w:hideMark/>
          </w:tcPr>
          <w:p w14:paraId="2634821C" w14:textId="77777777" w:rsidR="00BA7F0D" w:rsidRPr="003474BA" w:rsidRDefault="00BA7F0D" w:rsidP="00900E3A"/>
        </w:tc>
        <w:tc>
          <w:tcPr>
            <w:tcW w:w="571" w:type="dxa"/>
            <w:gridSpan w:val="4"/>
            <w:hideMark/>
          </w:tcPr>
          <w:p w14:paraId="47702FAF" w14:textId="77777777" w:rsidR="00BA7F0D" w:rsidRPr="003474BA" w:rsidRDefault="00BA7F0D" w:rsidP="00900E3A"/>
        </w:tc>
        <w:tc>
          <w:tcPr>
            <w:tcW w:w="1677" w:type="dxa"/>
            <w:gridSpan w:val="8"/>
            <w:hideMark/>
          </w:tcPr>
          <w:p w14:paraId="35E2194D" w14:textId="77777777" w:rsidR="00BA7F0D" w:rsidRPr="003474BA" w:rsidRDefault="00BA7F0D" w:rsidP="00900E3A"/>
        </w:tc>
        <w:tc>
          <w:tcPr>
            <w:tcW w:w="956" w:type="dxa"/>
            <w:gridSpan w:val="4"/>
            <w:hideMark/>
          </w:tcPr>
          <w:p w14:paraId="3DF178D0" w14:textId="77777777" w:rsidR="00BA7F0D" w:rsidRPr="003474BA" w:rsidRDefault="00BA7F0D" w:rsidP="00900E3A"/>
        </w:tc>
        <w:tc>
          <w:tcPr>
            <w:tcW w:w="1074" w:type="dxa"/>
            <w:gridSpan w:val="3"/>
            <w:hideMark/>
          </w:tcPr>
          <w:p w14:paraId="73B4953B" w14:textId="77777777" w:rsidR="00BA7F0D" w:rsidRPr="003474BA" w:rsidRDefault="00BA7F0D" w:rsidP="00900E3A"/>
        </w:tc>
        <w:tc>
          <w:tcPr>
            <w:tcW w:w="844" w:type="dxa"/>
            <w:hideMark/>
          </w:tcPr>
          <w:p w14:paraId="71CDF82F" w14:textId="77777777" w:rsidR="00BA7F0D" w:rsidRPr="003474BA" w:rsidRDefault="00BA7F0D" w:rsidP="00900E3A"/>
        </w:tc>
      </w:tr>
      <w:tr w:rsidR="00BA7F0D" w:rsidRPr="003474BA" w14:paraId="664AD754" w14:textId="77777777" w:rsidTr="00900E3A">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5C168074" w14:textId="77777777" w:rsidR="00BA7F0D" w:rsidRPr="003474BA" w:rsidRDefault="00BA7F0D" w:rsidP="00900E3A">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BA7F0D" w:rsidRPr="003474BA" w14:paraId="34F46E0B" w14:textId="77777777" w:rsidTr="00900E3A">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60338EA6" w14:textId="77777777" w:rsidR="00BA7F0D" w:rsidRPr="003474BA" w:rsidRDefault="00BA7F0D" w:rsidP="00900E3A"/>
        </w:tc>
      </w:tr>
      <w:tr w:rsidR="00BA7F0D" w:rsidRPr="003474BA" w14:paraId="2D2CD54D" w14:textId="77777777" w:rsidTr="00900E3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02E5984" w14:textId="77777777" w:rsidR="00BA7F0D" w:rsidRPr="003474BA" w:rsidRDefault="00BA7F0D" w:rsidP="00900E3A">
            <w:r w:rsidRPr="003474BA">
              <w:t>сведения о выполнении</w:t>
            </w:r>
          </w:p>
        </w:tc>
      </w:tr>
      <w:tr w:rsidR="00BA7F0D" w:rsidRPr="003474BA" w14:paraId="0BD84C23"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2BFFB53A" w14:textId="77777777" w:rsidR="00BA7F0D" w:rsidRPr="003474BA" w:rsidRDefault="00BA7F0D" w:rsidP="00900E3A"/>
        </w:tc>
      </w:tr>
      <w:tr w:rsidR="00BA7F0D" w:rsidRPr="003474BA" w14:paraId="4D5D697D"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03ED9AEF" w14:textId="77777777" w:rsidR="00BA7F0D" w:rsidRPr="003474BA" w:rsidRDefault="00BA7F0D" w:rsidP="00900E3A">
            <w:r w:rsidRPr="003474BA">
              <w:t>14 Стоимость объекта по утвержденной проектной документации</w:t>
            </w:r>
          </w:p>
        </w:tc>
      </w:tr>
      <w:tr w:rsidR="00BA7F0D" w:rsidRPr="003474BA" w14:paraId="4536CB5A" w14:textId="77777777" w:rsidTr="00900E3A">
        <w:tc>
          <w:tcPr>
            <w:tcW w:w="1737" w:type="dxa"/>
            <w:gridSpan w:val="3"/>
            <w:tcBorders>
              <w:top w:val="nil"/>
              <w:left w:val="nil"/>
              <w:bottom w:val="nil"/>
              <w:right w:val="nil"/>
            </w:tcBorders>
            <w:tcMar>
              <w:top w:w="0" w:type="dxa"/>
              <w:left w:w="74" w:type="dxa"/>
              <w:bottom w:w="0" w:type="dxa"/>
              <w:right w:w="74" w:type="dxa"/>
            </w:tcMar>
            <w:hideMark/>
          </w:tcPr>
          <w:p w14:paraId="13A4AFC3" w14:textId="77777777" w:rsidR="00BA7F0D" w:rsidRPr="003474BA" w:rsidRDefault="00BA7F0D" w:rsidP="00900E3A">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2FF78D07"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46EA206E" w14:textId="77777777" w:rsidR="00BA7F0D" w:rsidRPr="003474BA" w:rsidRDefault="00BA7F0D" w:rsidP="00900E3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1EEB0277"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38CA554A" w14:textId="77777777" w:rsidR="00BA7F0D" w:rsidRPr="003474BA" w:rsidRDefault="00BA7F0D" w:rsidP="00900E3A">
            <w:r w:rsidRPr="003474BA">
              <w:t>коп.</w:t>
            </w:r>
          </w:p>
        </w:tc>
      </w:tr>
      <w:tr w:rsidR="00BA7F0D" w:rsidRPr="003474BA" w14:paraId="2DE9C261" w14:textId="77777777" w:rsidTr="00900E3A">
        <w:tc>
          <w:tcPr>
            <w:tcW w:w="7758" w:type="dxa"/>
            <w:gridSpan w:val="38"/>
            <w:tcBorders>
              <w:top w:val="nil"/>
              <w:left w:val="nil"/>
              <w:bottom w:val="nil"/>
              <w:right w:val="nil"/>
            </w:tcBorders>
            <w:tcMar>
              <w:top w:w="0" w:type="dxa"/>
              <w:left w:w="74" w:type="dxa"/>
              <w:bottom w:w="0" w:type="dxa"/>
              <w:right w:w="74" w:type="dxa"/>
            </w:tcMar>
            <w:hideMark/>
          </w:tcPr>
          <w:p w14:paraId="622422DF" w14:textId="77777777" w:rsidR="00BA7F0D" w:rsidRPr="003474BA" w:rsidRDefault="00BA7F0D" w:rsidP="00900E3A">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1F5AA36C" w14:textId="77777777" w:rsidR="00BA7F0D" w:rsidRPr="003474BA" w:rsidRDefault="00BA7F0D" w:rsidP="00900E3A"/>
        </w:tc>
        <w:tc>
          <w:tcPr>
            <w:tcW w:w="1074" w:type="dxa"/>
            <w:gridSpan w:val="3"/>
            <w:tcBorders>
              <w:top w:val="nil"/>
              <w:left w:val="nil"/>
              <w:bottom w:val="nil"/>
              <w:right w:val="nil"/>
            </w:tcBorders>
            <w:tcMar>
              <w:top w:w="0" w:type="dxa"/>
              <w:left w:w="74" w:type="dxa"/>
              <w:bottom w:w="0" w:type="dxa"/>
              <w:right w:w="74" w:type="dxa"/>
            </w:tcMar>
            <w:hideMark/>
          </w:tcPr>
          <w:p w14:paraId="733C3AFA"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68AF735E" w14:textId="77777777" w:rsidR="00BA7F0D" w:rsidRPr="003474BA" w:rsidRDefault="00BA7F0D" w:rsidP="00900E3A"/>
        </w:tc>
      </w:tr>
      <w:tr w:rsidR="00BA7F0D" w:rsidRPr="003474BA" w14:paraId="5162DEA2" w14:textId="77777777" w:rsidTr="00900E3A">
        <w:tc>
          <w:tcPr>
            <w:tcW w:w="4775" w:type="dxa"/>
            <w:gridSpan w:val="18"/>
            <w:tcBorders>
              <w:top w:val="nil"/>
              <w:left w:val="nil"/>
              <w:bottom w:val="nil"/>
              <w:right w:val="nil"/>
            </w:tcBorders>
            <w:tcMar>
              <w:top w:w="0" w:type="dxa"/>
              <w:left w:w="74" w:type="dxa"/>
              <w:bottom w:w="0" w:type="dxa"/>
              <w:right w:w="74" w:type="dxa"/>
            </w:tcMar>
            <w:hideMark/>
          </w:tcPr>
          <w:p w14:paraId="7BD2C5EC" w14:textId="77777777" w:rsidR="00BA7F0D" w:rsidRPr="003474BA" w:rsidRDefault="00BA7F0D" w:rsidP="00900E3A">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5FFFE1E6"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768A156F" w14:textId="77777777" w:rsidR="00BA7F0D" w:rsidRPr="003474BA" w:rsidRDefault="00BA7F0D" w:rsidP="00900E3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A653E35"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09104CE7" w14:textId="77777777" w:rsidR="00BA7F0D" w:rsidRPr="003474BA" w:rsidRDefault="00BA7F0D" w:rsidP="00900E3A">
            <w:r w:rsidRPr="003474BA">
              <w:t>коп.</w:t>
            </w:r>
          </w:p>
        </w:tc>
      </w:tr>
      <w:tr w:rsidR="00BA7F0D" w:rsidRPr="003474BA" w14:paraId="1B98A4D5" w14:textId="77777777" w:rsidTr="00900E3A">
        <w:tc>
          <w:tcPr>
            <w:tcW w:w="5510" w:type="dxa"/>
            <w:gridSpan w:val="26"/>
            <w:tcBorders>
              <w:top w:val="nil"/>
              <w:left w:val="nil"/>
              <w:bottom w:val="nil"/>
              <w:right w:val="nil"/>
            </w:tcBorders>
            <w:tcMar>
              <w:top w:w="0" w:type="dxa"/>
              <w:left w:w="74" w:type="dxa"/>
              <w:bottom w:w="0" w:type="dxa"/>
              <w:right w:w="74" w:type="dxa"/>
            </w:tcMar>
            <w:hideMark/>
          </w:tcPr>
          <w:p w14:paraId="5903C6D7" w14:textId="77777777" w:rsidR="00BA7F0D" w:rsidRPr="003474BA" w:rsidRDefault="00BA7F0D" w:rsidP="00900E3A">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00F005B8"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13180EA2" w14:textId="77777777" w:rsidR="00BA7F0D" w:rsidRPr="003474BA" w:rsidRDefault="00BA7F0D" w:rsidP="00900E3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1CF60577"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253C7671" w14:textId="77777777" w:rsidR="00BA7F0D" w:rsidRPr="003474BA" w:rsidRDefault="00BA7F0D" w:rsidP="00900E3A">
            <w:r w:rsidRPr="003474BA">
              <w:t>коп.</w:t>
            </w:r>
          </w:p>
        </w:tc>
      </w:tr>
      <w:tr w:rsidR="00BA7F0D" w:rsidRPr="003474BA" w14:paraId="4F67C829" w14:textId="77777777" w:rsidTr="00900E3A">
        <w:tc>
          <w:tcPr>
            <w:tcW w:w="5510" w:type="dxa"/>
            <w:gridSpan w:val="26"/>
            <w:tcBorders>
              <w:top w:val="nil"/>
              <w:left w:val="nil"/>
              <w:bottom w:val="nil"/>
              <w:right w:val="nil"/>
            </w:tcBorders>
            <w:tcMar>
              <w:top w:w="0" w:type="dxa"/>
              <w:left w:w="74" w:type="dxa"/>
              <w:bottom w:w="0" w:type="dxa"/>
              <w:right w:w="74" w:type="dxa"/>
            </w:tcMar>
            <w:hideMark/>
          </w:tcPr>
          <w:p w14:paraId="49F83E0E" w14:textId="77777777" w:rsidR="00BA7F0D" w:rsidRPr="003474BA" w:rsidRDefault="00BA7F0D" w:rsidP="00900E3A"/>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37189E5"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45C40071" w14:textId="77777777" w:rsidR="00BA7F0D" w:rsidRPr="003474BA" w:rsidRDefault="00BA7F0D" w:rsidP="00900E3A"/>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B51B842"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59168136" w14:textId="77777777" w:rsidR="00BA7F0D" w:rsidRPr="003474BA" w:rsidRDefault="00BA7F0D" w:rsidP="00900E3A"/>
        </w:tc>
      </w:tr>
      <w:tr w:rsidR="00BA7F0D" w:rsidRPr="003474BA" w14:paraId="60AF34B2" w14:textId="77777777" w:rsidTr="00900E3A">
        <w:tc>
          <w:tcPr>
            <w:tcW w:w="5510" w:type="dxa"/>
            <w:gridSpan w:val="26"/>
            <w:tcBorders>
              <w:top w:val="nil"/>
              <w:left w:val="nil"/>
              <w:bottom w:val="nil"/>
              <w:right w:val="nil"/>
            </w:tcBorders>
            <w:tcMar>
              <w:top w:w="0" w:type="dxa"/>
              <w:left w:w="74" w:type="dxa"/>
              <w:bottom w:w="0" w:type="dxa"/>
              <w:right w:w="74" w:type="dxa"/>
            </w:tcMar>
            <w:hideMark/>
          </w:tcPr>
          <w:p w14:paraId="5B76BB0A" w14:textId="77777777" w:rsidR="00BA7F0D" w:rsidRPr="003474BA" w:rsidRDefault="00BA7F0D" w:rsidP="00900E3A">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74F248EB"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0DE45ADB" w14:textId="77777777" w:rsidR="00BA7F0D" w:rsidRPr="003474BA" w:rsidRDefault="00BA7F0D" w:rsidP="00900E3A">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C7E443A"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630C0F2E" w14:textId="77777777" w:rsidR="00BA7F0D" w:rsidRPr="003474BA" w:rsidRDefault="00BA7F0D" w:rsidP="00900E3A">
            <w:r w:rsidRPr="003474BA">
              <w:t>коп.</w:t>
            </w:r>
          </w:p>
        </w:tc>
      </w:tr>
      <w:tr w:rsidR="00BA7F0D" w:rsidRPr="003474BA" w14:paraId="40D9F581" w14:textId="77777777" w:rsidTr="00900E3A">
        <w:tc>
          <w:tcPr>
            <w:tcW w:w="5510" w:type="dxa"/>
            <w:gridSpan w:val="26"/>
            <w:tcBorders>
              <w:top w:val="nil"/>
              <w:left w:val="nil"/>
              <w:bottom w:val="nil"/>
              <w:right w:val="nil"/>
            </w:tcBorders>
            <w:tcMar>
              <w:top w:w="0" w:type="dxa"/>
              <w:left w:w="74" w:type="dxa"/>
              <w:bottom w:w="0" w:type="dxa"/>
              <w:right w:w="74" w:type="dxa"/>
            </w:tcMar>
            <w:hideMark/>
          </w:tcPr>
          <w:p w14:paraId="3C857A77" w14:textId="77777777" w:rsidR="00BA7F0D" w:rsidRPr="003474BA" w:rsidRDefault="00BA7F0D" w:rsidP="00900E3A">
            <w:r w:rsidRPr="003474BA">
              <w:t>в том числе:</w:t>
            </w:r>
          </w:p>
        </w:tc>
        <w:tc>
          <w:tcPr>
            <w:tcW w:w="2248" w:type="dxa"/>
            <w:gridSpan w:val="12"/>
            <w:tcBorders>
              <w:left w:val="nil"/>
              <w:right w:val="nil"/>
            </w:tcBorders>
            <w:tcMar>
              <w:top w:w="0" w:type="dxa"/>
              <w:left w:w="74" w:type="dxa"/>
              <w:bottom w:w="0" w:type="dxa"/>
              <w:right w:w="74" w:type="dxa"/>
            </w:tcMar>
            <w:hideMark/>
          </w:tcPr>
          <w:p w14:paraId="67B7ECFD" w14:textId="77777777" w:rsidR="00BA7F0D" w:rsidRPr="003474BA" w:rsidRDefault="00BA7F0D" w:rsidP="00900E3A"/>
        </w:tc>
        <w:tc>
          <w:tcPr>
            <w:tcW w:w="956" w:type="dxa"/>
            <w:gridSpan w:val="4"/>
            <w:tcBorders>
              <w:top w:val="nil"/>
              <w:left w:val="nil"/>
              <w:right w:val="nil"/>
            </w:tcBorders>
            <w:tcMar>
              <w:top w:w="0" w:type="dxa"/>
              <w:left w:w="74" w:type="dxa"/>
              <w:bottom w:w="0" w:type="dxa"/>
              <w:right w:w="74" w:type="dxa"/>
            </w:tcMar>
            <w:hideMark/>
          </w:tcPr>
          <w:p w14:paraId="160B83E0" w14:textId="77777777" w:rsidR="00BA7F0D" w:rsidRPr="003474BA" w:rsidRDefault="00BA7F0D" w:rsidP="00900E3A"/>
        </w:tc>
        <w:tc>
          <w:tcPr>
            <w:tcW w:w="1074" w:type="dxa"/>
            <w:gridSpan w:val="3"/>
            <w:tcBorders>
              <w:top w:val="single" w:sz="6" w:space="0" w:color="000000"/>
              <w:left w:val="nil"/>
              <w:right w:val="nil"/>
            </w:tcBorders>
            <w:tcMar>
              <w:top w:w="0" w:type="dxa"/>
              <w:left w:w="74" w:type="dxa"/>
              <w:bottom w:w="0" w:type="dxa"/>
              <w:right w:w="74" w:type="dxa"/>
            </w:tcMar>
            <w:hideMark/>
          </w:tcPr>
          <w:p w14:paraId="52CED34F"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638D5A9C" w14:textId="77777777" w:rsidR="00BA7F0D" w:rsidRPr="003474BA" w:rsidRDefault="00BA7F0D" w:rsidP="00900E3A"/>
        </w:tc>
      </w:tr>
      <w:tr w:rsidR="00BA7F0D" w:rsidRPr="003474BA" w14:paraId="07118386" w14:textId="77777777" w:rsidTr="00900E3A">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04AC1FBF" w14:textId="77777777" w:rsidR="00BA7F0D" w:rsidRPr="003474BA" w:rsidRDefault="00BA7F0D" w:rsidP="00900E3A">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5A4A999C" w14:textId="77777777" w:rsidR="00BA7F0D" w:rsidRPr="003474BA" w:rsidRDefault="00BA7F0D" w:rsidP="00900E3A"/>
        </w:tc>
        <w:tc>
          <w:tcPr>
            <w:tcW w:w="956" w:type="dxa"/>
            <w:gridSpan w:val="4"/>
            <w:tcBorders>
              <w:left w:val="nil"/>
              <w:bottom w:val="nil"/>
              <w:right w:val="nil"/>
            </w:tcBorders>
            <w:tcMar>
              <w:top w:w="0" w:type="dxa"/>
              <w:left w:w="74" w:type="dxa"/>
              <w:bottom w:w="0" w:type="dxa"/>
              <w:right w:w="74" w:type="dxa"/>
            </w:tcMar>
            <w:vAlign w:val="bottom"/>
            <w:hideMark/>
          </w:tcPr>
          <w:p w14:paraId="7AF3CA7D" w14:textId="77777777" w:rsidR="00BA7F0D" w:rsidRPr="003474BA" w:rsidRDefault="00BA7F0D" w:rsidP="00900E3A">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75AC0EEC"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vAlign w:val="bottom"/>
            <w:hideMark/>
          </w:tcPr>
          <w:p w14:paraId="64C57B21" w14:textId="77777777" w:rsidR="00BA7F0D" w:rsidRPr="003474BA" w:rsidRDefault="00BA7F0D" w:rsidP="00900E3A">
            <w:r w:rsidRPr="003474BA">
              <w:t>коп.</w:t>
            </w:r>
          </w:p>
        </w:tc>
      </w:tr>
      <w:tr w:rsidR="00BA7F0D" w:rsidRPr="003474BA" w14:paraId="15DF58DE" w14:textId="77777777" w:rsidTr="00900E3A">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45EF59B0" w14:textId="77777777" w:rsidR="00BA7F0D" w:rsidRPr="003474BA" w:rsidRDefault="00BA7F0D" w:rsidP="00900E3A">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A507CA6"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vAlign w:val="bottom"/>
            <w:hideMark/>
          </w:tcPr>
          <w:p w14:paraId="4CCA9943" w14:textId="77777777" w:rsidR="00BA7F0D" w:rsidRPr="003474BA" w:rsidRDefault="00BA7F0D" w:rsidP="00900E3A">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13667895"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vAlign w:val="bottom"/>
            <w:hideMark/>
          </w:tcPr>
          <w:p w14:paraId="5D2CAC6A" w14:textId="77777777" w:rsidR="00BA7F0D" w:rsidRPr="003474BA" w:rsidRDefault="00BA7F0D" w:rsidP="00900E3A">
            <w:r w:rsidRPr="003474BA">
              <w:t>коп.</w:t>
            </w:r>
          </w:p>
        </w:tc>
      </w:tr>
      <w:tr w:rsidR="00BA7F0D" w:rsidRPr="003474BA" w14:paraId="07D29BFA" w14:textId="77777777" w:rsidTr="00900E3A">
        <w:tc>
          <w:tcPr>
            <w:tcW w:w="5510" w:type="dxa"/>
            <w:gridSpan w:val="26"/>
            <w:tcBorders>
              <w:top w:val="nil"/>
              <w:left w:val="nil"/>
              <w:bottom w:val="nil"/>
              <w:right w:val="nil"/>
            </w:tcBorders>
            <w:tcMar>
              <w:top w:w="0" w:type="dxa"/>
              <w:left w:w="74" w:type="dxa"/>
              <w:bottom w:w="0" w:type="dxa"/>
              <w:right w:w="74" w:type="dxa"/>
            </w:tcMar>
            <w:hideMark/>
          </w:tcPr>
          <w:p w14:paraId="346107E1" w14:textId="77777777" w:rsidR="00BA7F0D" w:rsidRPr="003474BA" w:rsidRDefault="00BA7F0D" w:rsidP="00900E3A"/>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978044E" w14:textId="77777777" w:rsidR="00BA7F0D" w:rsidRPr="003474BA" w:rsidRDefault="00BA7F0D" w:rsidP="00900E3A"/>
        </w:tc>
        <w:tc>
          <w:tcPr>
            <w:tcW w:w="956" w:type="dxa"/>
            <w:gridSpan w:val="4"/>
            <w:tcBorders>
              <w:top w:val="nil"/>
              <w:left w:val="nil"/>
              <w:bottom w:val="nil"/>
              <w:right w:val="nil"/>
            </w:tcBorders>
            <w:tcMar>
              <w:top w:w="0" w:type="dxa"/>
              <w:left w:w="74" w:type="dxa"/>
              <w:bottom w:w="0" w:type="dxa"/>
              <w:right w:w="74" w:type="dxa"/>
            </w:tcMar>
            <w:hideMark/>
          </w:tcPr>
          <w:p w14:paraId="5C49D556" w14:textId="77777777" w:rsidR="00BA7F0D" w:rsidRPr="003474BA" w:rsidRDefault="00BA7F0D" w:rsidP="00900E3A"/>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78A3C81" w14:textId="77777777" w:rsidR="00BA7F0D" w:rsidRPr="003474BA" w:rsidRDefault="00BA7F0D" w:rsidP="00900E3A"/>
        </w:tc>
        <w:tc>
          <w:tcPr>
            <w:tcW w:w="844" w:type="dxa"/>
            <w:tcBorders>
              <w:top w:val="nil"/>
              <w:left w:val="nil"/>
              <w:bottom w:val="nil"/>
              <w:right w:val="nil"/>
            </w:tcBorders>
            <w:tcMar>
              <w:top w:w="0" w:type="dxa"/>
              <w:left w:w="74" w:type="dxa"/>
              <w:bottom w:w="0" w:type="dxa"/>
              <w:right w:w="74" w:type="dxa"/>
            </w:tcMar>
            <w:hideMark/>
          </w:tcPr>
          <w:p w14:paraId="2D3FE8CC" w14:textId="77777777" w:rsidR="00BA7F0D" w:rsidRPr="003474BA" w:rsidRDefault="00BA7F0D" w:rsidP="00900E3A"/>
        </w:tc>
      </w:tr>
      <w:tr w:rsidR="00BA7F0D" w:rsidRPr="003474BA" w14:paraId="3266E0A8"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35B66C56" w14:textId="77777777" w:rsidR="00BA7F0D" w:rsidRPr="003474BA" w:rsidRDefault="00BA7F0D" w:rsidP="00900E3A">
            <w:r w:rsidRPr="003474BA">
              <w:t>Решение застройщика (технического заказчика)</w:t>
            </w:r>
          </w:p>
        </w:tc>
      </w:tr>
      <w:tr w:rsidR="00BA7F0D" w:rsidRPr="003474BA" w14:paraId="59E95EE8" w14:textId="77777777" w:rsidTr="00900E3A">
        <w:tc>
          <w:tcPr>
            <w:tcW w:w="3589" w:type="dxa"/>
            <w:gridSpan w:val="12"/>
            <w:tcBorders>
              <w:top w:val="nil"/>
              <w:left w:val="nil"/>
              <w:bottom w:val="nil"/>
              <w:right w:val="nil"/>
            </w:tcBorders>
            <w:tcMar>
              <w:top w:w="0" w:type="dxa"/>
              <w:left w:w="74" w:type="dxa"/>
              <w:bottom w:w="0" w:type="dxa"/>
              <w:right w:w="74" w:type="dxa"/>
            </w:tcMar>
            <w:hideMark/>
          </w:tcPr>
          <w:p w14:paraId="2FC55676" w14:textId="77777777" w:rsidR="00BA7F0D" w:rsidRPr="003474BA" w:rsidRDefault="00BA7F0D" w:rsidP="00900E3A">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4092C702" w14:textId="77777777" w:rsidR="00BA7F0D" w:rsidRPr="003474BA" w:rsidRDefault="00BA7F0D" w:rsidP="00900E3A"/>
        </w:tc>
      </w:tr>
      <w:tr w:rsidR="00BA7F0D" w:rsidRPr="003474BA" w14:paraId="29BEB8F2" w14:textId="77777777" w:rsidTr="00900E3A">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68EAD98C" w14:textId="77777777" w:rsidR="00BA7F0D" w:rsidRPr="003474BA" w:rsidRDefault="00BA7F0D" w:rsidP="00900E3A"/>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14A8C5F3" w14:textId="77777777" w:rsidR="00BA7F0D" w:rsidRPr="003474BA" w:rsidRDefault="00BA7F0D" w:rsidP="00900E3A">
            <w:r w:rsidRPr="003474BA">
              <w:t>(наименование объекта, его местонахождение)</w:t>
            </w:r>
          </w:p>
        </w:tc>
      </w:tr>
      <w:tr w:rsidR="00BA7F0D" w:rsidRPr="003474BA" w14:paraId="1FF7808B" w14:textId="77777777" w:rsidTr="00900E3A">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14C9E233" w14:textId="77777777" w:rsidR="00BA7F0D" w:rsidRPr="003474BA" w:rsidRDefault="00BA7F0D" w:rsidP="00900E3A"/>
        </w:tc>
      </w:tr>
      <w:tr w:rsidR="00BA7F0D" w:rsidRPr="003474BA" w14:paraId="43630B73"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750B08F1" w14:textId="77777777" w:rsidR="00BA7F0D" w:rsidRPr="003474BA" w:rsidRDefault="00BA7F0D" w:rsidP="00900E3A">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A7F0D" w:rsidRPr="003474BA" w14:paraId="26BCDDF9" w14:textId="77777777" w:rsidTr="00900E3A">
        <w:tc>
          <w:tcPr>
            <w:tcW w:w="10632" w:type="dxa"/>
            <w:gridSpan w:val="46"/>
            <w:tcBorders>
              <w:top w:val="nil"/>
              <w:left w:val="nil"/>
              <w:bottom w:val="nil"/>
              <w:right w:val="nil"/>
            </w:tcBorders>
            <w:tcMar>
              <w:top w:w="0" w:type="dxa"/>
              <w:left w:w="74" w:type="dxa"/>
              <w:bottom w:w="0" w:type="dxa"/>
              <w:right w:w="74" w:type="dxa"/>
            </w:tcMar>
            <w:hideMark/>
          </w:tcPr>
          <w:p w14:paraId="49BB0508" w14:textId="77777777" w:rsidR="00BA7F0D" w:rsidRPr="003474BA" w:rsidRDefault="00BA7F0D" w:rsidP="00900E3A"/>
        </w:tc>
      </w:tr>
      <w:tr w:rsidR="00BA7F0D" w:rsidRPr="003474BA" w14:paraId="7D124B8B" w14:textId="77777777" w:rsidTr="00900E3A">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369C59AC" w14:textId="77777777" w:rsidR="00BA7F0D" w:rsidRPr="003474BA" w:rsidRDefault="00BA7F0D" w:rsidP="00900E3A">
            <w:r w:rsidRPr="003474BA">
              <w:t>Объект сдал</w:t>
            </w:r>
          </w:p>
          <w:p w14:paraId="2728E883" w14:textId="77777777" w:rsidR="00BA7F0D" w:rsidRPr="003474BA" w:rsidRDefault="00BA7F0D" w:rsidP="00900E3A"/>
        </w:tc>
        <w:tc>
          <w:tcPr>
            <w:tcW w:w="997" w:type="dxa"/>
            <w:gridSpan w:val="9"/>
            <w:tcBorders>
              <w:top w:val="nil"/>
              <w:left w:val="nil"/>
              <w:bottom w:val="nil"/>
              <w:right w:val="nil"/>
            </w:tcBorders>
            <w:tcMar>
              <w:top w:w="0" w:type="dxa"/>
              <w:left w:w="74" w:type="dxa"/>
              <w:bottom w:w="0" w:type="dxa"/>
              <w:right w:w="74" w:type="dxa"/>
            </w:tcMar>
            <w:hideMark/>
          </w:tcPr>
          <w:p w14:paraId="676CB8F0" w14:textId="77777777" w:rsidR="00BA7F0D" w:rsidRPr="003474BA" w:rsidRDefault="00BA7F0D" w:rsidP="00900E3A"/>
        </w:tc>
        <w:tc>
          <w:tcPr>
            <w:tcW w:w="4617" w:type="dxa"/>
            <w:gridSpan w:val="17"/>
            <w:tcBorders>
              <w:top w:val="nil"/>
              <w:left w:val="nil"/>
              <w:bottom w:val="nil"/>
              <w:right w:val="nil"/>
            </w:tcBorders>
            <w:tcMar>
              <w:top w:w="0" w:type="dxa"/>
              <w:left w:w="74" w:type="dxa"/>
              <w:bottom w:w="0" w:type="dxa"/>
              <w:right w:w="74" w:type="dxa"/>
            </w:tcMar>
            <w:hideMark/>
          </w:tcPr>
          <w:p w14:paraId="50FFB6BD" w14:textId="77777777" w:rsidR="00BA7F0D" w:rsidRPr="003474BA" w:rsidRDefault="00BA7F0D" w:rsidP="00900E3A">
            <w:r w:rsidRPr="003474BA">
              <w:t>Объект принял</w:t>
            </w:r>
          </w:p>
        </w:tc>
      </w:tr>
      <w:tr w:rsidR="00BA7F0D" w:rsidRPr="003474BA" w14:paraId="0508685E" w14:textId="77777777" w:rsidTr="00900E3A">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41E9205D" w14:textId="77777777" w:rsidR="00BA7F0D" w:rsidRPr="003474BA" w:rsidRDefault="00BA7F0D" w:rsidP="00900E3A"/>
        </w:tc>
        <w:tc>
          <w:tcPr>
            <w:tcW w:w="997" w:type="dxa"/>
            <w:gridSpan w:val="9"/>
            <w:tcBorders>
              <w:top w:val="nil"/>
              <w:left w:val="nil"/>
              <w:bottom w:val="nil"/>
              <w:right w:val="nil"/>
            </w:tcBorders>
            <w:tcMar>
              <w:top w:w="0" w:type="dxa"/>
              <w:left w:w="74" w:type="dxa"/>
              <w:bottom w:w="0" w:type="dxa"/>
              <w:right w:w="74" w:type="dxa"/>
            </w:tcMar>
            <w:hideMark/>
          </w:tcPr>
          <w:p w14:paraId="278B55D8" w14:textId="77777777" w:rsidR="00BA7F0D" w:rsidRPr="003474BA" w:rsidRDefault="00BA7F0D" w:rsidP="00900E3A"/>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276912F1" w14:textId="77777777" w:rsidR="00BA7F0D" w:rsidRPr="003474BA" w:rsidRDefault="00BA7F0D" w:rsidP="00900E3A"/>
        </w:tc>
      </w:tr>
      <w:tr w:rsidR="00BA7F0D" w:rsidRPr="003474BA" w14:paraId="40FC3018" w14:textId="77777777" w:rsidTr="00900E3A">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2E989632" w14:textId="77777777" w:rsidR="00BA7F0D" w:rsidRPr="003474BA" w:rsidRDefault="00BA7F0D" w:rsidP="00900E3A">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2EC6D0E9" w14:textId="77777777" w:rsidR="00BA7F0D" w:rsidRPr="003474BA" w:rsidRDefault="00BA7F0D" w:rsidP="00900E3A"/>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1C493ED5" w14:textId="77777777" w:rsidR="00BA7F0D" w:rsidRPr="003474BA" w:rsidRDefault="00BA7F0D" w:rsidP="00900E3A">
            <w:r w:rsidRPr="003474BA">
              <w:t>(застройщик (технический заказчик)</w:t>
            </w:r>
          </w:p>
        </w:tc>
      </w:tr>
      <w:tr w:rsidR="00BA7F0D" w:rsidRPr="003474BA" w14:paraId="1420B3D8" w14:textId="77777777" w:rsidTr="00900E3A">
        <w:tc>
          <w:tcPr>
            <w:tcW w:w="5018" w:type="dxa"/>
            <w:gridSpan w:val="20"/>
            <w:tcBorders>
              <w:top w:val="nil"/>
              <w:left w:val="nil"/>
              <w:bottom w:val="nil"/>
              <w:right w:val="nil"/>
            </w:tcBorders>
            <w:tcMar>
              <w:top w:w="0" w:type="dxa"/>
              <w:left w:w="74" w:type="dxa"/>
              <w:bottom w:w="0" w:type="dxa"/>
              <w:right w:w="74" w:type="dxa"/>
            </w:tcMar>
            <w:hideMark/>
          </w:tcPr>
          <w:p w14:paraId="25CDE3D5" w14:textId="77777777" w:rsidR="00BA7F0D" w:rsidRPr="003474BA" w:rsidRDefault="00BA7F0D" w:rsidP="00900E3A"/>
        </w:tc>
        <w:tc>
          <w:tcPr>
            <w:tcW w:w="997" w:type="dxa"/>
            <w:gridSpan w:val="9"/>
            <w:tcBorders>
              <w:top w:val="nil"/>
              <w:left w:val="nil"/>
              <w:bottom w:val="nil"/>
              <w:right w:val="nil"/>
            </w:tcBorders>
            <w:tcMar>
              <w:top w:w="0" w:type="dxa"/>
              <w:left w:w="74" w:type="dxa"/>
              <w:bottom w:w="0" w:type="dxa"/>
              <w:right w:w="74" w:type="dxa"/>
            </w:tcMar>
            <w:hideMark/>
          </w:tcPr>
          <w:p w14:paraId="66AA376C" w14:textId="77777777" w:rsidR="00BA7F0D" w:rsidRPr="003474BA" w:rsidRDefault="00BA7F0D" w:rsidP="00900E3A"/>
        </w:tc>
        <w:tc>
          <w:tcPr>
            <w:tcW w:w="4617" w:type="dxa"/>
            <w:gridSpan w:val="17"/>
            <w:tcBorders>
              <w:top w:val="nil"/>
              <w:left w:val="nil"/>
              <w:bottom w:val="nil"/>
              <w:right w:val="nil"/>
            </w:tcBorders>
            <w:tcMar>
              <w:top w:w="0" w:type="dxa"/>
              <w:left w:w="74" w:type="dxa"/>
              <w:bottom w:w="0" w:type="dxa"/>
              <w:right w:w="74" w:type="dxa"/>
            </w:tcMar>
            <w:hideMark/>
          </w:tcPr>
          <w:p w14:paraId="2B1D0A4B" w14:textId="77777777" w:rsidR="00BA7F0D" w:rsidRPr="003474BA" w:rsidRDefault="00BA7F0D" w:rsidP="00900E3A"/>
        </w:tc>
      </w:tr>
      <w:tr w:rsidR="00BA7F0D" w:rsidRPr="003474BA" w14:paraId="27485FD5" w14:textId="77777777" w:rsidTr="00900E3A">
        <w:tc>
          <w:tcPr>
            <w:tcW w:w="5018" w:type="dxa"/>
            <w:gridSpan w:val="20"/>
            <w:tcBorders>
              <w:top w:val="nil"/>
              <w:left w:val="nil"/>
              <w:bottom w:val="nil"/>
              <w:right w:val="nil"/>
            </w:tcBorders>
            <w:tcMar>
              <w:top w:w="0" w:type="dxa"/>
              <w:left w:w="74" w:type="dxa"/>
              <w:bottom w:w="0" w:type="dxa"/>
              <w:right w:w="74" w:type="dxa"/>
            </w:tcMar>
            <w:hideMark/>
          </w:tcPr>
          <w:p w14:paraId="45A01BB8" w14:textId="77777777" w:rsidR="00BA7F0D" w:rsidRPr="003474BA" w:rsidRDefault="00BA7F0D" w:rsidP="00900E3A">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2A5428CD" w14:textId="77777777" w:rsidR="00BA7F0D" w:rsidRPr="003474BA" w:rsidRDefault="00BA7F0D" w:rsidP="00900E3A"/>
        </w:tc>
        <w:tc>
          <w:tcPr>
            <w:tcW w:w="4617" w:type="dxa"/>
            <w:gridSpan w:val="17"/>
            <w:tcBorders>
              <w:top w:val="nil"/>
              <w:left w:val="nil"/>
              <w:bottom w:val="nil"/>
              <w:right w:val="nil"/>
            </w:tcBorders>
            <w:tcMar>
              <w:top w:w="0" w:type="dxa"/>
              <w:left w:w="74" w:type="dxa"/>
              <w:bottom w:w="0" w:type="dxa"/>
              <w:right w:w="74" w:type="dxa"/>
            </w:tcMar>
            <w:hideMark/>
          </w:tcPr>
          <w:p w14:paraId="79AE1AD5" w14:textId="77777777" w:rsidR="00BA7F0D" w:rsidRPr="003474BA" w:rsidRDefault="00BA7F0D" w:rsidP="00900E3A">
            <w:r w:rsidRPr="003474BA">
              <w:t>М.П.</w:t>
            </w:r>
          </w:p>
        </w:tc>
      </w:tr>
    </w:tbl>
    <w:p w14:paraId="1E912B00" w14:textId="77777777" w:rsidR="00BA7F0D" w:rsidRPr="003474BA" w:rsidRDefault="00BA7F0D" w:rsidP="00BA7F0D"/>
    <w:p w14:paraId="422B5074" w14:textId="77777777" w:rsidR="00BA7F0D" w:rsidRPr="003474BA" w:rsidRDefault="00BA7F0D" w:rsidP="00BA7F0D">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BA7F0D" w:rsidRPr="003474BA" w14:paraId="52F6B282" w14:textId="77777777" w:rsidTr="00900E3A">
        <w:tc>
          <w:tcPr>
            <w:tcW w:w="5103" w:type="dxa"/>
            <w:shd w:val="clear" w:color="auto" w:fill="auto"/>
          </w:tcPr>
          <w:p w14:paraId="12BA477D" w14:textId="77777777" w:rsidR="00BA7F0D" w:rsidRPr="003474BA" w:rsidRDefault="00BA7F0D" w:rsidP="00900E3A">
            <w:r w:rsidRPr="003474BA">
              <w:t>Государственный заказчик:</w:t>
            </w:r>
          </w:p>
        </w:tc>
        <w:tc>
          <w:tcPr>
            <w:tcW w:w="4373" w:type="dxa"/>
            <w:shd w:val="clear" w:color="auto" w:fill="auto"/>
          </w:tcPr>
          <w:p w14:paraId="0F55359E" w14:textId="77777777" w:rsidR="00BA7F0D" w:rsidRPr="003474BA" w:rsidRDefault="00BA7F0D" w:rsidP="00900E3A">
            <w:r w:rsidRPr="003474BA">
              <w:t>Подрядчик:</w:t>
            </w:r>
          </w:p>
        </w:tc>
      </w:tr>
      <w:tr w:rsidR="00BA7F0D" w:rsidRPr="003474BA" w14:paraId="19FE0AAE" w14:textId="77777777" w:rsidTr="00900E3A">
        <w:tc>
          <w:tcPr>
            <w:tcW w:w="5103" w:type="dxa"/>
            <w:shd w:val="clear" w:color="auto" w:fill="auto"/>
          </w:tcPr>
          <w:p w14:paraId="5D2B0356" w14:textId="77777777" w:rsidR="00BA7F0D" w:rsidRDefault="00BA7F0D" w:rsidP="00900E3A">
            <w:r>
              <w:t>Г</w:t>
            </w:r>
            <w:r w:rsidRPr="00F575BF">
              <w:t>енеральн</w:t>
            </w:r>
            <w:r>
              <w:t>ый</w:t>
            </w:r>
            <w:r w:rsidRPr="00F575BF">
              <w:t xml:space="preserve"> директор </w:t>
            </w:r>
          </w:p>
          <w:p w14:paraId="562BD97A" w14:textId="77777777" w:rsidR="00BA7F0D" w:rsidRPr="003474BA" w:rsidRDefault="00BA7F0D" w:rsidP="00900E3A"/>
          <w:p w14:paraId="6B42F1FD" w14:textId="77777777" w:rsidR="00BA7F0D" w:rsidRPr="003474BA" w:rsidRDefault="00BA7F0D" w:rsidP="00900E3A">
            <w:r w:rsidRPr="003474BA">
              <w:t>_______________________/</w:t>
            </w:r>
            <w:r>
              <w:t>О.С. Бакланов</w:t>
            </w:r>
            <w:r w:rsidRPr="003474BA">
              <w:t>/</w:t>
            </w:r>
          </w:p>
          <w:p w14:paraId="024A5A7E" w14:textId="77777777" w:rsidR="00BA7F0D" w:rsidRPr="003474BA" w:rsidRDefault="00BA7F0D" w:rsidP="00900E3A">
            <w:proofErr w:type="spellStart"/>
            <w:r w:rsidRPr="003474BA">
              <w:t>мп</w:t>
            </w:r>
            <w:proofErr w:type="spellEnd"/>
          </w:p>
        </w:tc>
        <w:tc>
          <w:tcPr>
            <w:tcW w:w="4373" w:type="dxa"/>
            <w:shd w:val="clear" w:color="auto" w:fill="auto"/>
          </w:tcPr>
          <w:p w14:paraId="797E56AE" w14:textId="77777777" w:rsidR="00BA7F0D" w:rsidRPr="003474BA" w:rsidRDefault="00BA7F0D" w:rsidP="00900E3A"/>
          <w:p w14:paraId="7ED05948" w14:textId="77777777" w:rsidR="00BA7F0D" w:rsidRPr="003474BA" w:rsidRDefault="00BA7F0D" w:rsidP="00900E3A"/>
        </w:tc>
      </w:tr>
    </w:tbl>
    <w:p w14:paraId="41EC81DD" w14:textId="77777777" w:rsidR="00BA7F0D" w:rsidRPr="00182639" w:rsidRDefault="00BA7F0D" w:rsidP="00BA7F0D">
      <w:pPr>
        <w:keepNext/>
        <w:spacing w:line="252" w:lineRule="auto"/>
        <w:contextualSpacing/>
        <w:outlineLvl w:val="0"/>
        <w:rPr>
          <w:kern w:val="1"/>
        </w:rPr>
        <w:sectPr w:rsidR="00BA7F0D" w:rsidRPr="00182639" w:rsidSect="000577B6">
          <w:headerReference w:type="even" r:id="rId41"/>
          <w:footerReference w:type="even" r:id="rId42"/>
          <w:headerReference w:type="first" r:id="rId43"/>
          <w:footerReference w:type="first" r:id="rId44"/>
          <w:pgSz w:w="11906" w:h="16838" w:code="9"/>
          <w:pgMar w:top="567" w:right="1134" w:bottom="1134" w:left="1701" w:header="0" w:footer="284" w:gutter="0"/>
          <w:cols w:space="720"/>
          <w:docGrid w:linePitch="360"/>
        </w:sectPr>
      </w:pPr>
    </w:p>
    <w:p w14:paraId="187D1AC3" w14:textId="47878C2F" w:rsidR="003941E8" w:rsidRDefault="003941E8">
      <w:pPr>
        <w:spacing w:after="200" w:line="276" w:lineRule="auto"/>
        <w:rPr>
          <w:b/>
          <w:bCs/>
        </w:rPr>
      </w:pPr>
    </w:p>
    <w:p w14:paraId="1677A11A" w14:textId="6BC8FC1F"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1A4C58" w:rsidRDefault="001A4C58" w:rsidP="00E56462">
      <w:r>
        <w:separator/>
      </w:r>
    </w:p>
  </w:endnote>
  <w:endnote w:type="continuationSeparator" w:id="0">
    <w:p w14:paraId="1EE47ED0" w14:textId="77777777" w:rsidR="001A4C58" w:rsidRDefault="001A4C5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A4C58" w:rsidRPr="004C6A07" w:rsidRDefault="001A4C5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1A4C58" w:rsidRPr="004C6A07" w:rsidRDefault="001A4C58">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7BDE" w14:textId="77777777" w:rsidR="00BA7F0D" w:rsidRPr="003474BA" w:rsidRDefault="00BA7F0D" w:rsidP="00632D16"/>
  <w:p w14:paraId="77F6CBB0" w14:textId="77777777" w:rsidR="00BA7F0D" w:rsidRPr="003474BA" w:rsidRDefault="00BA7F0D"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3FCB" w14:textId="77777777" w:rsidR="00BA7F0D" w:rsidRPr="003474BA" w:rsidRDefault="00BA7F0D" w:rsidP="00632D16"/>
  <w:p w14:paraId="696E21EA" w14:textId="77777777" w:rsidR="00BA7F0D" w:rsidRPr="003474BA" w:rsidRDefault="00BA7F0D"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C6D32" w14:textId="77777777" w:rsidR="00BA7F0D" w:rsidRPr="003474BA" w:rsidRDefault="00BA7F0D" w:rsidP="00632D16">
    <w:r w:rsidRPr="003474BA">
      <w:fldChar w:fldCharType="begin"/>
    </w:r>
    <w:r w:rsidRPr="003474BA">
      <w:instrText>PAGE   \* MERGEFORMAT</w:instrText>
    </w:r>
    <w:r w:rsidRPr="003474BA">
      <w:fldChar w:fldCharType="separate"/>
    </w:r>
    <w:r>
      <w:rPr>
        <w:noProof/>
      </w:rPr>
      <w:t>45</w:t>
    </w:r>
    <w:r w:rsidRPr="003474BA">
      <w:fldChar w:fldCharType="end"/>
    </w:r>
  </w:p>
  <w:p w14:paraId="4C461126" w14:textId="77777777" w:rsidR="00BA7F0D" w:rsidRPr="003474BA" w:rsidRDefault="00BA7F0D" w:rsidP="00632D16"/>
  <w:p w14:paraId="370CAD8E" w14:textId="77777777" w:rsidR="00BA7F0D" w:rsidRPr="003474BA" w:rsidRDefault="00BA7F0D"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CD7F" w14:textId="77777777" w:rsidR="00BA7F0D" w:rsidRDefault="00BA7F0D"/>
  <w:p w14:paraId="271D59B4" w14:textId="77777777" w:rsidR="00BA7F0D" w:rsidRDefault="00BA7F0D"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EndPr/>
    <w:sdtContent>
      <w:p w14:paraId="237A550B" w14:textId="77777777" w:rsidR="00BA7F0D" w:rsidRDefault="00BA7F0D">
        <w:pPr>
          <w:pStyle w:val="aff5"/>
          <w:jc w:val="right"/>
        </w:pPr>
        <w:r>
          <w:fldChar w:fldCharType="begin"/>
        </w:r>
        <w:r>
          <w:instrText>PAGE   \* MERGEFORMAT</w:instrText>
        </w:r>
        <w:r>
          <w:fldChar w:fldCharType="separate"/>
        </w:r>
        <w:r>
          <w:rPr>
            <w:noProof/>
          </w:rPr>
          <w:t>53</w:t>
        </w:r>
        <w:r>
          <w:rPr>
            <w:noProof/>
          </w:rPr>
          <w:fldChar w:fldCharType="end"/>
        </w:r>
      </w:p>
    </w:sdtContent>
  </w:sdt>
  <w:p w14:paraId="271D4809" w14:textId="77777777" w:rsidR="00BA7F0D" w:rsidRDefault="00BA7F0D"/>
  <w:p w14:paraId="29614E39" w14:textId="77777777" w:rsidR="00BA7F0D" w:rsidRDefault="00BA7F0D"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1A4C58" w:rsidRDefault="001A4C58"/>
  <w:p w14:paraId="1F512DB8" w14:textId="77777777" w:rsidR="001A4C58" w:rsidRDefault="001A4C58" w:rsidP="00617FFD"/>
  <w:p w14:paraId="08539BF4" w14:textId="77777777" w:rsidR="001A4C58" w:rsidRDefault="001A4C58"/>
  <w:p w14:paraId="0A928449" w14:textId="77777777" w:rsidR="001A4C58" w:rsidRDefault="001A4C5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5130BD03" w:rsidR="001A4C58" w:rsidRDefault="001A4C58" w:rsidP="00897A78">
    <w:pPr>
      <w:pStyle w:val="aff5"/>
      <w:jc w:val="right"/>
    </w:pPr>
    <w:r>
      <w:fldChar w:fldCharType="begin"/>
    </w:r>
    <w:r>
      <w:instrText>PAGE   \* MERGEFORMAT</w:instrText>
    </w:r>
    <w:r>
      <w:fldChar w:fldCharType="separate"/>
    </w:r>
    <w:r>
      <w:rPr>
        <w:noProof/>
      </w:rPr>
      <w:t>81</w:t>
    </w:r>
    <w:r>
      <w:rPr>
        <w:noProof/>
      </w:rPr>
      <w:fldChar w:fldCharType="end"/>
    </w:r>
  </w:p>
  <w:p w14:paraId="2FEEDE79" w14:textId="77777777" w:rsidR="001A4C58" w:rsidRDefault="001A4C58"/>
  <w:p w14:paraId="79D993EE" w14:textId="77777777" w:rsidR="001A4C58" w:rsidRDefault="001A4C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1A4C58" w:rsidRDefault="001A4C58" w:rsidP="00E56462">
      <w:r>
        <w:separator/>
      </w:r>
    </w:p>
  </w:footnote>
  <w:footnote w:type="continuationSeparator" w:id="0">
    <w:p w14:paraId="774B045C" w14:textId="77777777" w:rsidR="001A4C58" w:rsidRDefault="001A4C58" w:rsidP="00E56462">
      <w:r>
        <w:continuationSeparator/>
      </w:r>
    </w:p>
  </w:footnote>
  <w:footnote w:id="1">
    <w:p w14:paraId="66F99AE6" w14:textId="77777777" w:rsidR="00BA7F0D" w:rsidRPr="009D5838" w:rsidRDefault="00BA7F0D" w:rsidP="00BA7F0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0B84E09" w14:textId="77777777" w:rsidR="00BA7F0D" w:rsidRPr="009D5838" w:rsidRDefault="00BA7F0D" w:rsidP="00BA7F0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9967901" w14:textId="77777777" w:rsidR="00BA7F0D" w:rsidRPr="009D5838" w:rsidRDefault="00BA7F0D" w:rsidP="00BA7F0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CACC4A5" w14:textId="77777777" w:rsidR="00BA7F0D" w:rsidRPr="009D5838" w:rsidRDefault="00BA7F0D" w:rsidP="00BA7F0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B00F15E" w14:textId="77777777" w:rsidR="00BA7F0D" w:rsidRPr="00F37CD5" w:rsidRDefault="00BA7F0D" w:rsidP="00BA7F0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E386DB4" w14:textId="77777777" w:rsidR="00BA7F0D" w:rsidRPr="00F37CD5" w:rsidRDefault="00BA7F0D" w:rsidP="00BA7F0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5D561F7" w14:textId="77777777" w:rsidR="00BA7F0D" w:rsidRPr="00F37CD5" w:rsidRDefault="00BA7F0D" w:rsidP="00BA7F0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61C16D3" w14:textId="77777777" w:rsidR="00BA7F0D" w:rsidRPr="00F37CD5" w:rsidRDefault="00BA7F0D" w:rsidP="00BA7F0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EA46B2E" w14:textId="77777777" w:rsidR="00BA7F0D" w:rsidRPr="00F37CD5" w:rsidRDefault="00BA7F0D" w:rsidP="00BA7F0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4B084FA" w14:textId="77777777" w:rsidR="00BA7F0D" w:rsidRPr="00F37CD5" w:rsidRDefault="00BA7F0D" w:rsidP="00BA7F0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2EA2651" w14:textId="77777777" w:rsidR="00BA7F0D" w:rsidRPr="00F37CD5" w:rsidRDefault="00BA7F0D" w:rsidP="00BA7F0D">
      <w:pPr>
        <w:rPr>
          <w:sz w:val="16"/>
          <w:szCs w:val="16"/>
        </w:rPr>
      </w:pPr>
    </w:p>
  </w:footnote>
  <w:footnote w:id="2">
    <w:p w14:paraId="0BCCAD72" w14:textId="77777777" w:rsidR="00BA7F0D" w:rsidRDefault="00BA7F0D" w:rsidP="00BA7F0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4626B4D9" w14:textId="77777777" w:rsidR="00BA7F0D" w:rsidRDefault="00BA7F0D" w:rsidP="00BA7F0D">
      <w:pPr>
        <w:rPr>
          <w:sz w:val="16"/>
          <w:szCs w:val="16"/>
        </w:rPr>
      </w:pPr>
      <w:r>
        <w:rPr>
          <w:sz w:val="16"/>
          <w:szCs w:val="16"/>
        </w:rPr>
        <w:t>а) 1000 рублей, если цена контракта не превышает 3 млн. рублей;</w:t>
      </w:r>
    </w:p>
    <w:p w14:paraId="55F4B8C8" w14:textId="77777777" w:rsidR="00BA7F0D" w:rsidRDefault="00BA7F0D" w:rsidP="00BA7F0D">
      <w:pPr>
        <w:rPr>
          <w:sz w:val="16"/>
          <w:szCs w:val="16"/>
        </w:rPr>
      </w:pPr>
      <w:r>
        <w:rPr>
          <w:sz w:val="16"/>
          <w:szCs w:val="16"/>
        </w:rPr>
        <w:t>б) 5000 рублей, если цена контракта составляет от 3 млн. рублей до 50 млн. рублей (включительно);</w:t>
      </w:r>
    </w:p>
    <w:p w14:paraId="2861A33B" w14:textId="77777777" w:rsidR="00BA7F0D" w:rsidRDefault="00BA7F0D" w:rsidP="00BA7F0D">
      <w:pPr>
        <w:rPr>
          <w:sz w:val="16"/>
          <w:szCs w:val="16"/>
        </w:rPr>
      </w:pPr>
      <w:r>
        <w:rPr>
          <w:sz w:val="16"/>
          <w:szCs w:val="16"/>
        </w:rPr>
        <w:t>в) 10000 рублей, если цена контракта составляет от 50 млн. рублей до 100 млн. рублей (включительно);</w:t>
      </w:r>
    </w:p>
    <w:p w14:paraId="44BFC85A" w14:textId="77777777" w:rsidR="00BA7F0D" w:rsidRDefault="00BA7F0D" w:rsidP="00BA7F0D">
      <w:pPr>
        <w:rPr>
          <w:sz w:val="16"/>
          <w:szCs w:val="16"/>
        </w:rPr>
      </w:pPr>
      <w:r>
        <w:rPr>
          <w:sz w:val="16"/>
          <w:szCs w:val="16"/>
        </w:rPr>
        <w:t>г) 100000 рублей, если цена контракта превышает 100 млн. рублей.</w:t>
      </w:r>
    </w:p>
    <w:p w14:paraId="0C760E33" w14:textId="77777777" w:rsidR="00BA7F0D" w:rsidRDefault="00BA7F0D" w:rsidP="00BA7F0D">
      <w:pPr>
        <w:rPr>
          <w:sz w:val="20"/>
          <w:szCs w:val="20"/>
        </w:rPr>
      </w:pPr>
    </w:p>
  </w:footnote>
  <w:footnote w:id="3">
    <w:p w14:paraId="280B646A" w14:textId="77777777" w:rsidR="00BA7F0D" w:rsidRDefault="00BA7F0D" w:rsidP="00BA7F0D">
      <w:pPr>
        <w:rPr>
          <w:sz w:val="16"/>
          <w:szCs w:val="16"/>
        </w:rPr>
      </w:pPr>
      <w:r>
        <w:rPr>
          <w:sz w:val="16"/>
          <w:szCs w:val="16"/>
        </w:rPr>
        <w:footnoteRef/>
      </w:r>
      <w:r>
        <w:rPr>
          <w:sz w:val="16"/>
          <w:szCs w:val="16"/>
        </w:rPr>
        <w:t xml:space="preserve"> Размер штрафа определяется в следующем порядке:</w:t>
      </w:r>
    </w:p>
    <w:p w14:paraId="5817FE96" w14:textId="77777777" w:rsidR="00BA7F0D" w:rsidRDefault="00BA7F0D" w:rsidP="00BA7F0D">
      <w:pPr>
        <w:rPr>
          <w:sz w:val="16"/>
          <w:szCs w:val="16"/>
        </w:rPr>
      </w:pPr>
      <w:r>
        <w:rPr>
          <w:sz w:val="16"/>
          <w:szCs w:val="16"/>
        </w:rPr>
        <w:t>а) 1000 рублей, если цена контракта не превышает 3 млн. рублей (включительно);</w:t>
      </w:r>
    </w:p>
    <w:p w14:paraId="2B8EB6A8" w14:textId="77777777" w:rsidR="00BA7F0D" w:rsidRDefault="00BA7F0D" w:rsidP="00BA7F0D">
      <w:pPr>
        <w:rPr>
          <w:sz w:val="16"/>
          <w:szCs w:val="16"/>
        </w:rPr>
      </w:pPr>
      <w:r>
        <w:rPr>
          <w:sz w:val="16"/>
          <w:szCs w:val="16"/>
        </w:rPr>
        <w:t>б) 5000 рублей, если цена контракта составляет от 3 млн. рублей до 50 млн. рублей (включительно);</w:t>
      </w:r>
    </w:p>
    <w:p w14:paraId="1D020FAB" w14:textId="77777777" w:rsidR="00BA7F0D" w:rsidRDefault="00BA7F0D" w:rsidP="00BA7F0D">
      <w:pPr>
        <w:rPr>
          <w:sz w:val="16"/>
          <w:szCs w:val="16"/>
        </w:rPr>
      </w:pPr>
      <w:r>
        <w:rPr>
          <w:sz w:val="16"/>
          <w:szCs w:val="16"/>
        </w:rPr>
        <w:t>в) 10000 рублей, если цена контракта составляет от 50 млн. рублей до 100 млн. рублей (включительно);</w:t>
      </w:r>
    </w:p>
    <w:p w14:paraId="731FD548" w14:textId="77777777" w:rsidR="00BA7F0D" w:rsidRDefault="00BA7F0D" w:rsidP="00BA7F0D">
      <w:pPr>
        <w:rPr>
          <w:sz w:val="16"/>
          <w:szCs w:val="16"/>
        </w:rPr>
      </w:pPr>
      <w:r>
        <w:rPr>
          <w:sz w:val="16"/>
          <w:szCs w:val="16"/>
        </w:rPr>
        <w:t>г) 100000 рублей, если цена контракта превышает 100 млн. рублей.</w:t>
      </w:r>
    </w:p>
    <w:p w14:paraId="274613E8" w14:textId="77777777" w:rsidR="00BA7F0D" w:rsidRDefault="00BA7F0D" w:rsidP="00BA7F0D">
      <w:pPr>
        <w:rPr>
          <w:sz w:val="16"/>
          <w:szCs w:val="16"/>
        </w:rPr>
      </w:pPr>
    </w:p>
  </w:footnote>
  <w:footnote w:id="4">
    <w:p w14:paraId="467682B9" w14:textId="77777777" w:rsidR="00BA7F0D" w:rsidRDefault="00BA7F0D" w:rsidP="00BA7F0D">
      <w:pPr>
        <w:pStyle w:val="af2"/>
      </w:pPr>
      <w:r>
        <w:rPr>
          <w:rStyle w:val="af4"/>
        </w:rPr>
        <w:footnoteRef/>
      </w:r>
      <w:r>
        <w:t xml:space="preserve"> </w:t>
      </w:r>
      <w:r w:rsidRPr="0040144B">
        <w:rPr>
          <w:sz w:val="16"/>
          <w:szCs w:val="16"/>
        </w:rPr>
        <w:t>Настоящая ста</w:t>
      </w:r>
      <w:r>
        <w:rPr>
          <w:sz w:val="16"/>
          <w:szCs w:val="16"/>
        </w:rPr>
        <w:t>тья вступает в силу при условии наличия авансирования</w:t>
      </w:r>
      <w:r w:rsidRPr="0040144B">
        <w:rPr>
          <w:sz w:val="16"/>
          <w:szCs w:val="16"/>
        </w:rPr>
        <w:t>.</w:t>
      </w:r>
    </w:p>
  </w:footnote>
  <w:footnote w:id="5">
    <w:p w14:paraId="4B81CC12" w14:textId="77777777" w:rsidR="00BA7F0D" w:rsidRDefault="00BA7F0D" w:rsidP="00BA7F0D">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A4C58" w:rsidRPr="00F96CAC" w:rsidRDefault="001A4C58"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1A4C58" w:rsidRDefault="001A4C5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1A4C58" w:rsidRPr="007A51A0" w:rsidRDefault="001A4C58">
    <w:pPr>
      <w:pStyle w:val="affa"/>
      <w:jc w:val="center"/>
    </w:pPr>
  </w:p>
  <w:p w14:paraId="46D5AEF1" w14:textId="77777777" w:rsidR="001A4C58" w:rsidRDefault="001A4C58">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1A4C58" w:rsidRPr="006A4F65" w:rsidRDefault="001A4C58">
    <w:pPr>
      <w:pStyle w:val="affa"/>
      <w:jc w:val="center"/>
    </w:pPr>
  </w:p>
  <w:p w14:paraId="65E85B40" w14:textId="77777777" w:rsidR="001A4C58" w:rsidRDefault="001A4C58">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106B8" w14:textId="77777777" w:rsidR="00BA7F0D" w:rsidRPr="00C6101A" w:rsidRDefault="00BA7F0D" w:rsidP="00C6101A">
    <w:pPr>
      <w:pStyle w:val="affa"/>
    </w:pPr>
  </w:p>
  <w:p w14:paraId="1DEB8A33" w14:textId="77777777" w:rsidR="00BA7F0D" w:rsidRDefault="00BA7F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3354" w14:textId="77777777" w:rsidR="00BA7F0D" w:rsidRPr="003474BA" w:rsidRDefault="00BA7F0D" w:rsidP="00632D16"/>
  <w:p w14:paraId="59480C7C" w14:textId="77777777" w:rsidR="00BA7F0D" w:rsidRPr="003474BA" w:rsidRDefault="00BA7F0D" w:rsidP="00632D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9977D" w14:textId="77777777" w:rsidR="00BA7F0D" w:rsidRPr="003474BA" w:rsidRDefault="00BA7F0D" w:rsidP="00632D16">
    <w:r w:rsidRPr="003474BA">
      <w:rPr>
        <w:noProof/>
      </w:rPr>
      <mc:AlternateContent>
        <mc:Choice Requires="wps">
          <w:drawing>
            <wp:anchor distT="0" distB="0" distL="0" distR="0" simplePos="0" relativeHeight="251659264" behindDoc="0" locked="0" layoutInCell="1" allowOverlap="1" wp14:anchorId="221D9CAB" wp14:editId="65100045">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EB8B6" w14:textId="77777777" w:rsidR="00BA7F0D" w:rsidRPr="003474BA" w:rsidRDefault="00BA7F0D"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D9CAB"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4D7EB8B6" w14:textId="77777777" w:rsidR="00BA7F0D" w:rsidRPr="003474BA" w:rsidRDefault="00BA7F0D" w:rsidP="00632D16"/>
                </w:txbxContent>
              </v:textbox>
              <w10:wrap type="square" side="largest" anchorx="page"/>
            </v:shape>
          </w:pict>
        </mc:Fallback>
      </mc:AlternateContent>
    </w:r>
  </w:p>
  <w:p w14:paraId="13E58190" w14:textId="77777777" w:rsidR="00BA7F0D" w:rsidRPr="003474BA" w:rsidRDefault="00BA7F0D"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5861" w14:textId="77777777" w:rsidR="00BA7F0D" w:rsidRPr="003474BA" w:rsidRDefault="00BA7F0D" w:rsidP="00632D16"/>
  <w:p w14:paraId="4B23547C" w14:textId="77777777" w:rsidR="00BA7F0D" w:rsidRPr="003474BA" w:rsidRDefault="00BA7F0D"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91F9C" w14:textId="77777777" w:rsidR="00BA7F0D" w:rsidRDefault="00BA7F0D"/>
  <w:p w14:paraId="5D8E60E3" w14:textId="77777777" w:rsidR="00BA7F0D" w:rsidRDefault="00BA7F0D"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8506" w14:textId="77777777" w:rsidR="00BA7F0D" w:rsidRDefault="00BA7F0D"/>
  <w:p w14:paraId="04CFFF0A" w14:textId="77777777" w:rsidR="00BA7F0D" w:rsidRDefault="00BA7F0D"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1A4C58" w:rsidRDefault="001A4C58"/>
  <w:p w14:paraId="4D442567" w14:textId="77777777" w:rsidR="001A4C58" w:rsidRDefault="001A4C58" w:rsidP="00617FFD"/>
  <w:p w14:paraId="4A5BBB15" w14:textId="77777777" w:rsidR="001A4C58" w:rsidRDefault="001A4C58"/>
  <w:p w14:paraId="3C24E63A" w14:textId="77777777" w:rsidR="001A4C58" w:rsidRDefault="001A4C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DB0379A"/>
    <w:multiLevelType w:val="hybridMultilevel"/>
    <w:tmpl w:val="D3F63188"/>
    <w:lvl w:ilvl="0" w:tplc="66D80DA2">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3E7052"/>
    <w:multiLevelType w:val="hybridMultilevel"/>
    <w:tmpl w:val="8380479E"/>
    <w:lvl w:ilvl="0" w:tplc="C800378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95D2E87"/>
    <w:multiLevelType w:val="multilevel"/>
    <w:tmpl w:val="80CEC66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0"/>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8"/>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8"/>
  </w:num>
  <w:num w:numId="25">
    <w:abstractNumId w:val="33"/>
  </w:num>
  <w:num w:numId="26">
    <w:abstractNumId w:val="28"/>
  </w:num>
  <w:num w:numId="27">
    <w:abstractNumId w:val="25"/>
  </w:num>
  <w:num w:numId="28">
    <w:abstractNumId w:val="18"/>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4"/>
  </w:num>
  <w:num w:numId="44">
    <w:abstractNumId w:val="41"/>
  </w:num>
  <w:num w:numId="45">
    <w:abstractNumId w:val="53"/>
  </w:num>
  <w:num w:numId="46">
    <w:abstractNumId w:val="9"/>
  </w:num>
  <w:num w:numId="47">
    <w:abstractNumId w:val="13"/>
  </w:num>
  <w:num w:numId="48">
    <w:abstractNumId w:val="54"/>
  </w:num>
  <w:num w:numId="49">
    <w:abstractNumId w:val="55"/>
  </w:num>
  <w:num w:numId="50">
    <w:abstractNumId w:val="26"/>
  </w:num>
  <w:num w:numId="51">
    <w:abstractNumId w:val="17"/>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6"/>
  </w:num>
  <w:num w:numId="55">
    <w:abstractNumId w:val="52"/>
  </w:num>
  <w:num w:numId="5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AD6"/>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7F0D"/>
    <w:rsid w:val="00BB02B6"/>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footer" Target="footer5.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mobileonline.garant.ru/"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E2B7-27DF-443B-AE4B-3F6920E38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88</Pages>
  <Words>37944</Words>
  <Characters>216283</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8</cp:revision>
  <cp:lastPrinted>2020-11-10T14:25:00Z</cp:lastPrinted>
  <dcterms:created xsi:type="dcterms:W3CDTF">2022-08-15T13:57:00Z</dcterms:created>
  <dcterms:modified xsi:type="dcterms:W3CDTF">2022-08-24T11:13:00Z</dcterms:modified>
</cp:coreProperties>
</file>